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1D741" w14:textId="77777777" w:rsidR="00353CA3" w:rsidRDefault="002E19CF" w:rsidP="00353CA3">
      <w:pPr>
        <w:jc w:val="center"/>
        <w:rPr>
          <w:rFonts w:ascii="Times New Roman" w:hAnsi="Times New Roman" w:cs="Times New Roman"/>
          <w:sz w:val="24"/>
          <w:szCs w:val="24"/>
        </w:rPr>
      </w:pPr>
      <w:r w:rsidRPr="00353CA3">
        <w:rPr>
          <w:rFonts w:ascii="Times New Roman" w:hAnsi="Times New Roman" w:cs="Times New Roman"/>
          <w:sz w:val="24"/>
          <w:szCs w:val="24"/>
        </w:rPr>
        <w:t xml:space="preserve">D - 03.02.01.10 </w:t>
      </w:r>
    </w:p>
    <w:p w14:paraId="1FECF74D" w14:textId="73FD7FEF" w:rsidR="00577D26" w:rsidRPr="00353CA3" w:rsidRDefault="002E19CF" w:rsidP="00353CA3">
      <w:pPr>
        <w:jc w:val="center"/>
        <w:rPr>
          <w:rFonts w:ascii="Times New Roman" w:hAnsi="Times New Roman" w:cs="Times New Roman"/>
          <w:sz w:val="24"/>
          <w:szCs w:val="24"/>
        </w:rPr>
      </w:pPr>
      <w:r w:rsidRPr="00353CA3">
        <w:rPr>
          <w:rFonts w:ascii="Times New Roman" w:hAnsi="Times New Roman" w:cs="Times New Roman"/>
          <w:sz w:val="24"/>
          <w:szCs w:val="24"/>
        </w:rPr>
        <w:t>REGULACJA PIONOWA STUDZIENEK KANALIZACYJNYCH, STUDNI REWIZYJNYCH, ZAWORÓW, STUDNI TELEKOMUNIKACYJNYCH I INNYCH URZĄDZEŃ PODZIEMNYCH</w:t>
      </w:r>
    </w:p>
    <w:p w14:paraId="60D81059" w14:textId="77777777" w:rsidR="002E19CF" w:rsidRDefault="002E19CF">
      <w:pPr>
        <w:rPr>
          <w:b/>
          <w:bCs/>
          <w:sz w:val="23"/>
          <w:szCs w:val="23"/>
        </w:rPr>
      </w:pPr>
    </w:p>
    <w:p w14:paraId="2B9D6388" w14:textId="77777777" w:rsidR="00353CA3" w:rsidRDefault="00353CA3">
      <w:pP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BF81C31" w14:textId="04C8EF9F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1. WSTĘP </w:t>
      </w:r>
    </w:p>
    <w:p w14:paraId="585E794A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1.1. Przedmiot SST </w:t>
      </w:r>
    </w:p>
    <w:p w14:paraId="3B5FDE88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Przedmiotem niniejszej szczegółowej specyfikacji technicznej (SST) są wymagania dotyczące wykonania i odbioru regulacji pionowej studzienek kanalizacyjnych, studni rewizyjnych, zaworów, studni telekomunikacyjnych i innych urządzeń podziemnych. </w:t>
      </w:r>
    </w:p>
    <w:p w14:paraId="67E8C84B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 xml:space="preserve">. Zakres robót objętych SST </w:t>
      </w:r>
    </w:p>
    <w:p w14:paraId="6858CA9F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Ustalenia zawarte w niniejszej specyfikacji dotyczą zasad prowadzenia robót związanych z wykonaniem i odbiorem przypowierzchniowej regulacji pionowej studzienek kanalizacyjnych (np. studzienek rewizyjnych, wpustów ulicznych) w związku z wykonywaniem remontów cząstkowych elementów pasa drogowego. </w:t>
      </w:r>
    </w:p>
    <w:p w14:paraId="31622CC0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 Określenia podstawowe </w:t>
      </w:r>
    </w:p>
    <w:p w14:paraId="1E5B8650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.1. </w:t>
      </w:r>
      <w:r>
        <w:rPr>
          <w:sz w:val="20"/>
          <w:szCs w:val="20"/>
        </w:rPr>
        <w:t xml:space="preserve">Studzienka kanalizacyjna - urządzenie połączone z kanałem, przeznaczone do kontroli lub prawidłowej eksploatacji kanału. </w:t>
      </w:r>
    </w:p>
    <w:p w14:paraId="383C6642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.2. </w:t>
      </w:r>
      <w:r>
        <w:rPr>
          <w:sz w:val="20"/>
          <w:szCs w:val="20"/>
        </w:rPr>
        <w:t xml:space="preserve">Studzienka rewizyjna (kontrolna) - urządzenie do kontroli kanałów </w:t>
      </w:r>
      <w:proofErr w:type="spellStart"/>
      <w:r>
        <w:rPr>
          <w:sz w:val="20"/>
          <w:szCs w:val="20"/>
        </w:rPr>
        <w:t>nieprzełazowych</w:t>
      </w:r>
      <w:proofErr w:type="spellEnd"/>
      <w:r>
        <w:rPr>
          <w:sz w:val="20"/>
          <w:szCs w:val="20"/>
        </w:rPr>
        <w:t xml:space="preserve">, ich konserwacji i przewietrzania. </w:t>
      </w:r>
    </w:p>
    <w:p w14:paraId="002BB87D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.3. </w:t>
      </w:r>
      <w:r>
        <w:rPr>
          <w:sz w:val="20"/>
          <w:szCs w:val="20"/>
        </w:rPr>
        <w:t xml:space="preserve">Wpust uliczny (wpust ściekowy, studzienka ściekowa) - urządzenie do przejęcia wód opadowych z powierzchni i odprowadzenia poprzez </w:t>
      </w:r>
      <w:proofErr w:type="spellStart"/>
      <w:r>
        <w:rPr>
          <w:sz w:val="20"/>
          <w:szCs w:val="20"/>
        </w:rPr>
        <w:t>przykanalik</w:t>
      </w:r>
      <w:proofErr w:type="spellEnd"/>
      <w:r>
        <w:rPr>
          <w:sz w:val="20"/>
          <w:szCs w:val="20"/>
        </w:rPr>
        <w:t xml:space="preserve"> do kanalizacji deszczowej lub ogólnospławnej. </w:t>
      </w:r>
    </w:p>
    <w:p w14:paraId="285143F7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.4. </w:t>
      </w:r>
      <w:r>
        <w:rPr>
          <w:sz w:val="20"/>
          <w:szCs w:val="20"/>
        </w:rPr>
        <w:t xml:space="preserve">Właz studzienki - element żeliwny przeznaczony do przykrycia podziemnych studzienek rewizyjnych, umożliwiający dostęp do urządzeń kanalizacyjnych. </w:t>
      </w:r>
    </w:p>
    <w:p w14:paraId="50A9292E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.5. </w:t>
      </w:r>
      <w:r>
        <w:rPr>
          <w:sz w:val="20"/>
          <w:szCs w:val="20"/>
        </w:rPr>
        <w:t xml:space="preserve">Kratka ściekowa - urządzenie, przez które wody opadowe przedostają się od góry do wpustu ulicznego. </w:t>
      </w:r>
    </w:p>
    <w:p w14:paraId="049DB8C2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.6. </w:t>
      </w:r>
      <w:r>
        <w:rPr>
          <w:sz w:val="20"/>
          <w:szCs w:val="20"/>
        </w:rPr>
        <w:t xml:space="preserve">Nasada (żeliwna) z wlewem bocznym (w krawężniku) - urządzenie, przez które wody opadowe przedostają się w płaszczyźnie krawężnika do wpustu ulicznego. </w:t>
      </w:r>
    </w:p>
    <w:p w14:paraId="31C5A54C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.7. </w:t>
      </w:r>
      <w:r>
        <w:rPr>
          <w:sz w:val="20"/>
          <w:szCs w:val="20"/>
        </w:rPr>
        <w:t xml:space="preserve">Pozostałe określenia podstawowe są zgodne z obowiązującymi, odpowiednimi polskimi normami i z definicjami podanymi w SST D-M-00.00.00 „Wymagania ogólne” [1] pkt 1.4. </w:t>
      </w:r>
    </w:p>
    <w:p w14:paraId="06631EA4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. Ogólne wymagania dotyczące robót </w:t>
      </w:r>
    </w:p>
    <w:p w14:paraId="239B3EBD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robót podano w SST D-M-00.00.00 „Wymagania ogólne” [1] pkt 1.5. </w:t>
      </w:r>
    </w:p>
    <w:p w14:paraId="15C2A53D" w14:textId="77777777" w:rsidR="002E19CF" w:rsidRDefault="002E19CF" w:rsidP="002E19CF">
      <w:pPr>
        <w:pStyle w:val="Default"/>
        <w:rPr>
          <w:b/>
          <w:bCs/>
          <w:sz w:val="20"/>
          <w:szCs w:val="20"/>
        </w:rPr>
      </w:pPr>
    </w:p>
    <w:p w14:paraId="6749E10F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MATERIAŁY. </w:t>
      </w:r>
    </w:p>
    <w:p w14:paraId="184BFCBB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2.1. Ogólne wymagania dotyczące materiałów </w:t>
      </w:r>
    </w:p>
    <w:p w14:paraId="362B4436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materiałów, ich pozyskiwania i składowania, podano w SST D-M-00.00.00 „Wymagania ogólne” [1] pkt 2. </w:t>
      </w:r>
    </w:p>
    <w:p w14:paraId="34E4A0E3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2.2. Materiały do wykonania regulacji pionowej uszkodzonej studzienki kanalizacyjnej </w:t>
      </w:r>
    </w:p>
    <w:p w14:paraId="41FCF311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 przypowierzchniowej naprawy uszkodzonej studzienki kanalizacyjnej należy użyć: </w:t>
      </w:r>
    </w:p>
    <w:p w14:paraId="20059B69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materiały otrzymane z rozbiórki studzienki oraz z rozbiórki otaczającej nawierzchni, nadające się do ponownego wbudowania, </w:t>
      </w:r>
    </w:p>
    <w:p w14:paraId="1227C285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b) materiały nowe, będące materiałem uzupełniającym, tego samego typu, gatunku i wymiarów, jak materiał rozbiórkowy, odpowiadające wymaganiom: </w:t>
      </w:r>
    </w:p>
    <w:p w14:paraId="1A5E24B6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− SST D-03.02.01 [2] w przypadku materiałów do naprawy studzienki, </w:t>
      </w:r>
    </w:p>
    <w:p w14:paraId="28B31D08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− SST, wymienionych w </w:t>
      </w:r>
      <w:proofErr w:type="spellStart"/>
      <w:r>
        <w:rPr>
          <w:sz w:val="20"/>
          <w:szCs w:val="20"/>
        </w:rPr>
        <w:t>pkcie</w:t>
      </w:r>
      <w:proofErr w:type="spellEnd"/>
      <w:r>
        <w:rPr>
          <w:sz w:val="20"/>
          <w:szCs w:val="20"/>
        </w:rPr>
        <w:t xml:space="preserve"> 5.6 niniejszej specyfikacji, w przypadku materiałów potrzebnych do ułożenia nowej nawierzchni. </w:t>
      </w:r>
    </w:p>
    <w:p w14:paraId="7A6D773F" w14:textId="77777777" w:rsidR="002E19CF" w:rsidRDefault="002E19CF" w:rsidP="002E19CF">
      <w:pPr>
        <w:pStyle w:val="Default"/>
        <w:rPr>
          <w:b/>
          <w:bCs/>
          <w:sz w:val="20"/>
          <w:szCs w:val="20"/>
        </w:rPr>
      </w:pPr>
    </w:p>
    <w:p w14:paraId="5484A6B1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 SPRZĘT. </w:t>
      </w:r>
    </w:p>
    <w:p w14:paraId="7FFBC969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3.1. Ogólne wymagania dotyczące sprzętu </w:t>
      </w:r>
    </w:p>
    <w:p w14:paraId="796ABDAC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sprzętu podano w SST D-M-00.00.00 „Wymagania ogólne” [1] pkt 3. </w:t>
      </w:r>
    </w:p>
    <w:p w14:paraId="0EFB6B7E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3.2. Sprzęt stosowany do wykonania regulacji pionowej studzienki kanalizacyjnej </w:t>
      </w:r>
    </w:p>
    <w:p w14:paraId="619832A1" w14:textId="77777777" w:rsidR="00353CA3" w:rsidRDefault="002E19CF" w:rsidP="00353CA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Wykonawca przystępujący do wykonania naprawy, powinien wykazać się możliwością korzystania z następującego sprzętu:</w:t>
      </w:r>
    </w:p>
    <w:p w14:paraId="13FCC894" w14:textId="614CFD24" w:rsidR="002E19CF" w:rsidRDefault="00353CA3" w:rsidP="00353CA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</w:t>
      </w:r>
      <w:r w:rsidR="002E19CF">
        <w:rPr>
          <w:color w:val="auto"/>
          <w:sz w:val="20"/>
          <w:szCs w:val="20"/>
        </w:rPr>
        <w:t xml:space="preserve"> piły tarczowej, </w:t>
      </w:r>
    </w:p>
    <w:p w14:paraId="63A780EC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młota pneumatycznego, </w:t>
      </w:r>
    </w:p>
    <w:p w14:paraId="2C09CF8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−sprężarki powietrza, </w:t>
      </w:r>
    </w:p>
    <w:p w14:paraId="0F6C2AB1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dźwigu samochodowego, </w:t>
      </w:r>
    </w:p>
    <w:p w14:paraId="43AE934E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zagęszczarki wibracyjnej, </w:t>
      </w:r>
    </w:p>
    <w:p w14:paraId="1B55EA5C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sprzętu pomocniczego (szczotka, łopata, szablon itp.). </w:t>
      </w:r>
    </w:p>
    <w:p w14:paraId="4A0C88CA" w14:textId="77777777" w:rsidR="002E19CF" w:rsidRDefault="002E19CF" w:rsidP="002E19CF">
      <w:pPr>
        <w:pStyle w:val="Default"/>
        <w:rPr>
          <w:b/>
          <w:bCs/>
          <w:color w:val="auto"/>
          <w:sz w:val="20"/>
          <w:szCs w:val="20"/>
        </w:rPr>
      </w:pPr>
    </w:p>
    <w:p w14:paraId="5DE87E27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4. TRANSPORT. </w:t>
      </w:r>
    </w:p>
    <w:p w14:paraId="3B3C9707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4.1. Ogólne wymagania dotyczące transportu </w:t>
      </w:r>
    </w:p>
    <w:p w14:paraId="1E7AC0DC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Ogólne wymagania dotyczące transportu podano w SST D-M-00.00.00 „Wymagania ogólne” [1] pkt 4. </w:t>
      </w:r>
    </w:p>
    <w:p w14:paraId="66457F2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4.2. Transport materiałów </w:t>
      </w:r>
    </w:p>
    <w:p w14:paraId="132CD796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Transport nowych materiałów do wykonania naprawy, powinien odpowiadać wymaganiom określonym w: </w:t>
      </w:r>
    </w:p>
    <w:p w14:paraId="3A576118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SST D-03.02.01 [2], w przypadku materiałów do naprawy studzienki, </w:t>
      </w:r>
    </w:p>
    <w:p w14:paraId="4534BA1F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SST, wymienionych w </w:t>
      </w:r>
      <w:proofErr w:type="spellStart"/>
      <w:r>
        <w:rPr>
          <w:color w:val="auto"/>
          <w:sz w:val="20"/>
          <w:szCs w:val="20"/>
        </w:rPr>
        <w:t>pkcie</w:t>
      </w:r>
      <w:proofErr w:type="spellEnd"/>
      <w:r>
        <w:rPr>
          <w:color w:val="auto"/>
          <w:sz w:val="20"/>
          <w:szCs w:val="20"/>
        </w:rPr>
        <w:t xml:space="preserve"> 5.6 niniejszej specyfikacji, w przypadku materiałów wykorzystywanych do wykonania nowej nawierzchni. </w:t>
      </w:r>
    </w:p>
    <w:p w14:paraId="12D52064" w14:textId="77777777" w:rsidR="002E19CF" w:rsidRDefault="002E19CF" w:rsidP="002E19CF">
      <w:pPr>
        <w:pStyle w:val="Default"/>
        <w:rPr>
          <w:b/>
          <w:bCs/>
          <w:color w:val="auto"/>
          <w:sz w:val="20"/>
          <w:szCs w:val="20"/>
        </w:rPr>
      </w:pPr>
    </w:p>
    <w:p w14:paraId="446E89C0" w14:textId="77777777" w:rsidR="00353CA3" w:rsidRDefault="00353CA3" w:rsidP="002E19CF">
      <w:pPr>
        <w:pStyle w:val="Default"/>
        <w:rPr>
          <w:b/>
          <w:bCs/>
          <w:color w:val="auto"/>
          <w:sz w:val="20"/>
          <w:szCs w:val="20"/>
        </w:rPr>
      </w:pPr>
    </w:p>
    <w:p w14:paraId="154849B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lastRenderedPageBreak/>
        <w:t xml:space="preserve">5. WYKONANIE ROBÓT </w:t>
      </w:r>
    </w:p>
    <w:p w14:paraId="11418DF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5.1. Ogólne zasady wykonania robót </w:t>
      </w:r>
    </w:p>
    <w:p w14:paraId="1AF0CA7A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Ogólne zasady wykonania robót podano w SST D-M-00.00.00 „Wymagania ogólne” [1] pkt 5. </w:t>
      </w:r>
    </w:p>
    <w:p w14:paraId="22945A34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5.2. Studzienki, podlegające regulacji </w:t>
      </w:r>
    </w:p>
    <w:p w14:paraId="305532F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Regulacja studzienek ,urządzeń podziemnych jest konieczna, gdy różnica poziomów pomiędzy: </w:t>
      </w:r>
    </w:p>
    <w:p w14:paraId="4F91F34B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kratką wpustu ulicznego a górną powierzchnią warstwy ścieralnej nawierzchni wynosi powyżej 1,5 cm, </w:t>
      </w:r>
    </w:p>
    <w:p w14:paraId="2D2F66DA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włazem studzienki a górną powierzchnią nawierzchni wynosi powyżej 1 cm. </w:t>
      </w:r>
    </w:p>
    <w:p w14:paraId="0E899489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5.3. Zasady wykonania naprawy </w:t>
      </w:r>
    </w:p>
    <w:p w14:paraId="4F140F5B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Wykonanie naprawy polegającej na regulacji pionowej studzienki, obejmuje: </w:t>
      </w:r>
    </w:p>
    <w:p w14:paraId="4F9DE9C1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roboty przygotowawcze </w:t>
      </w:r>
    </w:p>
    <w:p w14:paraId="781D66D4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rozpoznanie uszkodzenia, </w:t>
      </w:r>
    </w:p>
    <w:p w14:paraId="1AFECB6E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wyznaczenie powierzchni podlegającej naprawie, </w:t>
      </w:r>
    </w:p>
    <w:p w14:paraId="3BCEEA8A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wykonanie naprawy </w:t>
      </w:r>
    </w:p>
    <w:p w14:paraId="0C089716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naprawę uszkodzonej studzienki, </w:t>
      </w:r>
    </w:p>
    <w:p w14:paraId="4098F07F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ułożenie nowej nawierzchni. </w:t>
      </w:r>
    </w:p>
    <w:p w14:paraId="464F193E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5.4. Roboty przygotowawcze </w:t>
      </w:r>
    </w:p>
    <w:p w14:paraId="638848F2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Rozpoznanie uszkodzenia polega na: </w:t>
      </w:r>
    </w:p>
    <w:p w14:paraId="7E635B8E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ustaleniu sposobu deformacji studzienki, </w:t>
      </w:r>
    </w:p>
    <w:p w14:paraId="44BC4927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określeniu stanu nawierzchni w bezpośrednim otoczeniu studzienki, </w:t>
      </w:r>
    </w:p>
    <w:p w14:paraId="064F2CAC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wstępnym rozpoznaniu przyczyn uszkodzenia, </w:t>
      </w:r>
    </w:p>
    <w:p w14:paraId="26716B3F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rozeznaniu możliwości wykorzystania dotychczasowych elementów urządzenia. </w:t>
      </w:r>
    </w:p>
    <w:p w14:paraId="682C2288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Regulację urządzeń podziemnych wykonuje się przed położeniem nawierzchni. </w:t>
      </w:r>
    </w:p>
    <w:p w14:paraId="0035A2A9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Wykonaną regulację akceptuje Inżynier. </w:t>
      </w:r>
    </w:p>
    <w:p w14:paraId="24ADEC69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5.5. Wykonanie naprawy uszkodzonej studzienki </w:t>
      </w:r>
    </w:p>
    <w:p w14:paraId="3F5348C5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Jeżeli dokumentacja projektowa lub SST nie przewiduje inaczej, to wykonanie przypowierzchniowej naprawy uszkodzonej studzienki, pod warunkiem zaakceptowania przez Inżyniera, obejmuje: </w:t>
      </w:r>
    </w:p>
    <w:p w14:paraId="791B8082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Zdjęcie przykrycia (pokrywy, włazu, kratki ściekowej, nasady z wlewem bocznym) urządzenia podziemnego, </w:t>
      </w:r>
    </w:p>
    <w:p w14:paraId="1A366BC7" w14:textId="77777777" w:rsidR="00353CA3" w:rsidRDefault="002E19CF" w:rsidP="00353CA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2. Rozebranie uszkodzonej nawierzchni wokół studzienki:</w:t>
      </w:r>
    </w:p>
    <w:p w14:paraId="00D10DB9" w14:textId="478A283C" w:rsidR="002E19CF" w:rsidRDefault="002E19CF" w:rsidP="00353CA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ręczne (dłutami, haczykami z drutu, młotkami brukarskimi, ew. drągami stalowymi itp. - w przypadku nawierzchni typu kostkowego), </w:t>
      </w:r>
    </w:p>
    <w:p w14:paraId="6F08206F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mechaniczne (w przypadku nawierzchni typu monolitycznego, np. nawierzchni asfaltowej, betonowej) - z pionowym wycięciem krawędzi uszkodzenia piłą tarczową i rozebraniem konstrukcji jezdni przy pomocy młotów pneumatycznych, drągów stalowych itp., </w:t>
      </w:r>
    </w:p>
    <w:p w14:paraId="25D1454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Rozebranie uszkodzonej górnej części studzienki (np. części żeliwnych, płyt żelbetowych pod studzienką, kręgów podporowych itp.), </w:t>
      </w:r>
    </w:p>
    <w:p w14:paraId="685C6D77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Zebranie i odwiezienie lub odrzucenie elementów nawierzchni i gruzu na pobocze, chodnik lub miejsce składowania, z posortowaniem i zabezpieczeniem materiału przydatnego do dalszych robót, </w:t>
      </w:r>
    </w:p>
    <w:p w14:paraId="3CE06DE9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5. Szczegółowe rozpoznanie przyczyn uszkodzenia i podjęcie końcowej decyzji o sposobie naprawy i wykorzystaniu istniejących materiałów, </w:t>
      </w:r>
    </w:p>
    <w:p w14:paraId="08E54AE8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6. Sprawdzenie stanu konstrukcji studzienki i oczyszczenie górnej części studzienki (np. nasady wpustu, komina włazowego) z ew. uzupełnieniem ubytków, </w:t>
      </w:r>
    </w:p>
    <w:p w14:paraId="5F774FCA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7. W przypadku niewielkiego zapadnięcia - poziomowanie górnej części komina włazowego, nasady wpustu itp. przy użyciu zaprawy cementowo-piaskowej, a w przypadku uszkodzeń większych - wykonanie deskowania oraz ułożenie i zagęszczenie mieszanki betonowej klasy co najmniej B20, według wymiarów dostosowanych do rodzaju uszkodzenia i poziomu powierzchni (jezdni, chodnika, pasa dzielącego itp.), a także rozebranie deskowania, </w:t>
      </w:r>
    </w:p>
    <w:p w14:paraId="7F3CEA58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8. Osadzenie przykrycia studzienki lub kratki ściekowej z wykorzystaniem istniejących lub nowych materiałów oraz ew. wyrównaniem zaprawą cementową. </w:t>
      </w:r>
    </w:p>
    <w:p w14:paraId="5EF73CBC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znacznych zapadnięć studzienki, wynikających z uszkodzeń (zniszczeń) korpusu studzienki, kanałów, </w:t>
      </w:r>
      <w:proofErr w:type="spellStart"/>
      <w:r>
        <w:rPr>
          <w:color w:val="auto"/>
          <w:sz w:val="20"/>
          <w:szCs w:val="20"/>
        </w:rPr>
        <w:t>przykanalików</w:t>
      </w:r>
      <w:proofErr w:type="spellEnd"/>
      <w:r>
        <w:rPr>
          <w:color w:val="auto"/>
          <w:sz w:val="20"/>
          <w:szCs w:val="20"/>
        </w:rPr>
        <w:t xml:space="preserve">, elementów dennych, wymycia gruntu itp. - sposób naprawy należy określić indywidualnie i wykonać ją według osobno opracowanej specyfikacji technicznej. </w:t>
      </w:r>
    </w:p>
    <w:p w14:paraId="4DE1E16C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5.6. Ułożenie nowej nawierzchni </w:t>
      </w:r>
    </w:p>
    <w:p w14:paraId="6D91C000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Nową nawierzchnię, wokół naprawionej studzienki, należy wykonać w sposób identyczny ze stanem przed przebudową </w:t>
      </w:r>
    </w:p>
    <w:p w14:paraId="0B7FC30E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Przy wykonywaniu podbudowy należy zwracać szczególną uwagę na poprawne jej zagęszczenie wokół komina i kołnierza studzienki. Przy nawierzchni asfaltowej, powierzchnie styku części żeliwnych lub metalowych powinny być pokryte asfaltem. </w:t>
      </w:r>
    </w:p>
    <w:p w14:paraId="3F6A97B9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zależności od rodzaju nawierzchni istniejącej, poszczególne wykonywane podbudowy i warstwy ścieralne mogą odpowiadać wymaganiom określonym w: </w:t>
      </w:r>
    </w:p>
    <w:p w14:paraId="774B716A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a) SST D-04.01.01</w:t>
      </w:r>
      <w:r>
        <w:rPr>
          <w:color w:val="auto"/>
          <w:sz w:val="20"/>
          <w:szCs w:val="20"/>
        </w:rPr>
        <w:t xml:space="preserve">04.03.01 [3], dla warstw dolnych podbudów, </w:t>
      </w:r>
    </w:p>
    <w:p w14:paraId="244AEE37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b) SST D-04.04.00</w:t>
      </w:r>
      <w:r>
        <w:rPr>
          <w:color w:val="auto"/>
          <w:sz w:val="20"/>
          <w:szCs w:val="20"/>
        </w:rPr>
        <w:t xml:space="preserve">04.04.03 [4], dla podbudów z kruszywa stabilizowanego mechanicznie, </w:t>
      </w:r>
    </w:p>
    <w:p w14:paraId="69A16D73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c) SST D-04.05.00</w:t>
      </w:r>
      <w:r>
        <w:rPr>
          <w:color w:val="auto"/>
          <w:sz w:val="20"/>
          <w:szCs w:val="20"/>
        </w:rPr>
        <w:t xml:space="preserve">04.05.04 [5], dla podbudów z gruntów stabilizowanych spoiwami hydraulicznymi, </w:t>
      </w:r>
    </w:p>
    <w:p w14:paraId="70F0BAD4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d) SST D-04.06.01 [6], dla podbudów z chudego betonu, </w:t>
      </w:r>
    </w:p>
    <w:p w14:paraId="5E3C3FF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e) SST D-05.03.01a [7], dla nawierzchni z kostki kamiennej, </w:t>
      </w:r>
    </w:p>
    <w:p w14:paraId="486FB92E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f) SST D-05.03.02a [8], dla nawierzchni klinkierowej, </w:t>
      </w:r>
    </w:p>
    <w:p w14:paraId="0120059D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g) SST D-05.03.03a [9], dla nawierzchni z płyt betonowych, </w:t>
      </w:r>
    </w:p>
    <w:p w14:paraId="4483FABA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h) SST D-05.03.07 [10], dla nawierzchni z asfaltu lanego, </w:t>
      </w:r>
    </w:p>
    <w:p w14:paraId="16368F3C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i) SST D-05.03.05.100 [11], dla nawierzchni z mieszanek mineralno-asfaltowych, </w:t>
      </w:r>
    </w:p>
    <w:p w14:paraId="4621B1AF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j) SST D-05.03.23b [12], dla nawierzchni z betonowej kostki brukowej, </w:t>
      </w:r>
    </w:p>
    <w:p w14:paraId="15AA6BF5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k) innych SST, przy stosowaniu innych rodzajów nawierzchni. </w:t>
      </w:r>
    </w:p>
    <w:p w14:paraId="45FC4043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 konieczności wymiany krawężnika, naprawiony krawężnik powinien odpowiadać wymaganiom SST D-08.01.01</w:t>
      </w:r>
      <w:r>
        <w:rPr>
          <w:color w:val="auto"/>
          <w:sz w:val="20"/>
          <w:szCs w:val="20"/>
        </w:rPr>
        <w:t xml:space="preserve">02 [13]. </w:t>
      </w:r>
    </w:p>
    <w:p w14:paraId="793A3542" w14:textId="77777777" w:rsidR="002E19CF" w:rsidRDefault="002E19CF" w:rsidP="002E19CF">
      <w:pPr>
        <w:pStyle w:val="Default"/>
        <w:rPr>
          <w:b/>
          <w:bCs/>
          <w:color w:val="auto"/>
          <w:sz w:val="20"/>
          <w:szCs w:val="20"/>
        </w:rPr>
      </w:pPr>
    </w:p>
    <w:p w14:paraId="491A2CE5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6. KONTROLA JAKOŚCI ROBÓT. </w:t>
      </w:r>
    </w:p>
    <w:p w14:paraId="0C393A37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6.1. Ogólne zasady kontroli jakości robót </w:t>
      </w:r>
    </w:p>
    <w:p w14:paraId="0A7B0E79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Ogólne zasady kontroli jakości robót podano w SST D-M-00.00.00 „Wymagania ogólne” [1] pkt 6. </w:t>
      </w:r>
    </w:p>
    <w:p w14:paraId="2DE6FE2B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6.2. Badania przed przystąpieniem do robót </w:t>
      </w:r>
    </w:p>
    <w:p w14:paraId="11B172AB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Przed przystąpieniem do robót Wykonawca powinien: </w:t>
      </w:r>
    </w:p>
    <w:p w14:paraId="09067F92" w14:textId="2201844F" w:rsidR="002E19CF" w:rsidRDefault="002E19CF" w:rsidP="00353CA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uzyskać wymagane dokumenty, dopuszczające wyroby budowlane do obrotu i powszechnego stosowania (certyfikaty na znak bezpieczeństwa, aprobaty techniczne, certyfikaty zgodności, deklaracje zgodności, ew. badania materiałów wykonane przez dostawców itp.), </w:t>
      </w:r>
    </w:p>
    <w:p w14:paraId="5958C560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−sprawdzić cechy zewnętrzne gotowych materiałów z tworzyw i prefabrykowanych. </w:t>
      </w:r>
    </w:p>
    <w:p w14:paraId="3D98DCB3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Wszystkie dokumenty oraz wyniki badań Wykonawca przedstawia Inżynierowi do akceptacji. </w:t>
      </w:r>
    </w:p>
    <w:p w14:paraId="2C579D4A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6.3. Badania w czasie robót </w:t>
      </w:r>
    </w:p>
    <w:p w14:paraId="3839E6B1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Częstotliwość oraz zakres badań i pomiarów, które należy wykonać w czasie robót podaje tablica 1. </w:t>
      </w:r>
    </w:p>
    <w:p w14:paraId="2053E0BB" w14:textId="77777777" w:rsidR="002E19CF" w:rsidRDefault="002E19CF" w:rsidP="002E19CF">
      <w:pPr>
        <w:rPr>
          <w:sz w:val="20"/>
          <w:szCs w:val="20"/>
        </w:rPr>
      </w:pPr>
      <w:r>
        <w:rPr>
          <w:sz w:val="20"/>
          <w:szCs w:val="20"/>
        </w:rPr>
        <w:t>Tablica 1. Częstotliwość oraz zakres badań i pomiarów w czasie robót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46"/>
        <w:gridCol w:w="1990"/>
        <w:gridCol w:w="1990"/>
      </w:tblGrid>
      <w:tr w:rsidR="002E19CF" w14:paraId="4EEBF3F3" w14:textId="77777777" w:rsidTr="00353CA3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E123E6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3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2B10B5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Wyszczególnienie badań i pomiarów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2CEE02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Częstotliwość badań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B39F1D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Wartości dopuszczalne </w:t>
            </w:r>
          </w:p>
        </w:tc>
      </w:tr>
      <w:tr w:rsidR="002E19CF" w14:paraId="7DA9A7A7" w14:textId="77777777" w:rsidTr="00353CA3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FA9801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3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A63954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Wyznaczenie powierzchni przeznaczonej do wykonania naprawy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F212A0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raz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CC1460F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Niezbędna powierzchnia </w:t>
            </w:r>
          </w:p>
        </w:tc>
      </w:tr>
      <w:tr w:rsidR="002E19CF" w14:paraId="12647E65" w14:textId="77777777" w:rsidTr="00353CA3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091BBAF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3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DA18E5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Roboty rozbiórkowe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F9C775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raz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65AB2B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Akceptacja nieuszkodzonych materiałów </w:t>
            </w:r>
          </w:p>
        </w:tc>
      </w:tr>
      <w:tr w:rsidR="002E19CF" w14:paraId="359788BB" w14:textId="77777777" w:rsidTr="00353CA3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451A037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  <w:tc>
          <w:tcPr>
            <w:tcW w:w="3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7C284F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Szczegółowe rozpoznanie uszkodzenia i decyzja o sposobie naprawy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233FBB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raz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50CB65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Akceptacja Inżyniera </w:t>
            </w:r>
          </w:p>
        </w:tc>
      </w:tr>
      <w:tr w:rsidR="002E19CF" w14:paraId="282CFF16" w14:textId="77777777" w:rsidTr="00353CA3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6539C4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3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65C0C8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Naprawa studzienki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A1BBC8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ciągła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ADBCB3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Wg </w:t>
            </w:r>
            <w:proofErr w:type="spellStart"/>
            <w:r>
              <w:rPr>
                <w:sz w:val="20"/>
                <w:szCs w:val="20"/>
              </w:rPr>
              <w:t>pktu</w:t>
            </w:r>
            <w:proofErr w:type="spellEnd"/>
            <w:r>
              <w:rPr>
                <w:sz w:val="20"/>
                <w:szCs w:val="20"/>
              </w:rPr>
              <w:t xml:space="preserve"> 5.5 </w:t>
            </w:r>
          </w:p>
        </w:tc>
      </w:tr>
      <w:tr w:rsidR="002E19CF" w14:paraId="13CD13C4" w14:textId="77777777" w:rsidTr="00353CA3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42C396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3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562E1A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Ułożenie nawierzchni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3388C4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ciągła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12A192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Wg </w:t>
            </w:r>
            <w:proofErr w:type="spellStart"/>
            <w:r>
              <w:rPr>
                <w:sz w:val="20"/>
                <w:szCs w:val="20"/>
              </w:rPr>
              <w:t>pktu</w:t>
            </w:r>
            <w:proofErr w:type="spellEnd"/>
            <w:r>
              <w:rPr>
                <w:sz w:val="20"/>
                <w:szCs w:val="20"/>
              </w:rPr>
              <w:t xml:space="preserve"> 5.6 </w:t>
            </w:r>
          </w:p>
        </w:tc>
      </w:tr>
      <w:tr w:rsidR="002E19CF" w14:paraId="32C5F37A" w14:textId="77777777" w:rsidTr="00353CA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7C02BF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3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822A3C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Położenie studzienki w stosunku do otaczającej nawierzchni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9B1942" w14:textId="77777777" w:rsidR="002E19CF" w:rsidRDefault="002E19CF">
            <w:pPr>
              <w:pStyle w:val="Default"/>
            </w:pPr>
            <w:r>
              <w:t xml:space="preserve">1 raz </w:t>
            </w:r>
          </w:p>
        </w:tc>
        <w:tc>
          <w:tcPr>
            <w:tcW w:w="19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24F488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Kratka ściekowa ok. 0,5 cm poniżej, właz studzienki - w poziomie nawierzchni </w:t>
            </w:r>
          </w:p>
        </w:tc>
      </w:tr>
    </w:tbl>
    <w:p w14:paraId="6F1A62A3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6.4. Badania wykonanych robót </w:t>
      </w:r>
    </w:p>
    <w:p w14:paraId="624706D1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Po zakończeniu robót należy sprawdzić wizualnie: </w:t>
      </w:r>
    </w:p>
    <w:p w14:paraId="59DD66A7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− wygląd zewnętrzny wykonanej naprawy w zakresie wyglądu, kształtu, wymiarów, desenia nawierzchni typu kostkowego, </w:t>
      </w:r>
    </w:p>
    <w:p w14:paraId="1DB7EFA2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− poprawność profilu podłużnego i poprzecznego, nawiązującego do otaczającej nawierzchni i umożliwiającego spływ powierzchniowy wód. </w:t>
      </w:r>
    </w:p>
    <w:p w14:paraId="3470E0F6" w14:textId="77777777" w:rsidR="002E19CF" w:rsidRDefault="002E19CF" w:rsidP="002E19CF">
      <w:pPr>
        <w:pStyle w:val="Default"/>
        <w:rPr>
          <w:b/>
          <w:bCs/>
          <w:sz w:val="20"/>
          <w:szCs w:val="20"/>
        </w:rPr>
      </w:pPr>
    </w:p>
    <w:p w14:paraId="6972FF4D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7. OBMIAR ROBÓT. </w:t>
      </w:r>
    </w:p>
    <w:p w14:paraId="7BB9272D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7.1. Ogólne zasady obmiaru robót </w:t>
      </w:r>
    </w:p>
    <w:p w14:paraId="0920F35F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Ogólne zasady obmiaru robót podano w SST D-M-00.00.00 „Wymagania ogólne” [1] pkt 7. </w:t>
      </w:r>
    </w:p>
    <w:p w14:paraId="5025271A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7.2. Jednostka obmiarowa </w:t>
      </w:r>
    </w:p>
    <w:p w14:paraId="3C59F500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Jednostką obmiarową jest 1 obiekt wykonanej naprawionej, wyregulowanej studzienki. </w:t>
      </w:r>
    </w:p>
    <w:p w14:paraId="6218D1B2" w14:textId="77777777" w:rsidR="002E19CF" w:rsidRDefault="002E19CF" w:rsidP="002E19CF">
      <w:pPr>
        <w:pStyle w:val="Default"/>
        <w:rPr>
          <w:b/>
          <w:bCs/>
          <w:sz w:val="20"/>
          <w:szCs w:val="20"/>
        </w:rPr>
      </w:pPr>
    </w:p>
    <w:p w14:paraId="6D318B8D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8. ODBIÓR ROBÓT. </w:t>
      </w:r>
    </w:p>
    <w:p w14:paraId="20C3A406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8.1. Ogólne zasady odbioru robót </w:t>
      </w:r>
    </w:p>
    <w:p w14:paraId="0C784124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Ogólne zasady odbioru robót podano w SST D-M-00.00.00 „Wymagania ogólne” [1] pkt 8. </w:t>
      </w:r>
    </w:p>
    <w:p w14:paraId="7C67B613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Roboty uznaje się za wykonane zgodnie z dokumentacją projektową, SST i wymaganiami Inżyniera, jeżeli wszystkie pomiary i badania z zachowaniem tolerancji wg pkt 6 dały wyniki pozytywne. </w:t>
      </w:r>
    </w:p>
    <w:p w14:paraId="31C0F95B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8.2. Odbiór robót zanikających i ulegających zakryciu </w:t>
      </w:r>
    </w:p>
    <w:p w14:paraId="532AD4AD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Odbiorowi robót zanikających i ulegających zakryciu podlegają: </w:t>
      </w:r>
    </w:p>
    <w:p w14:paraId="2D2DC8AA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− roboty rozbiórkowe, </w:t>
      </w:r>
    </w:p>
    <w:p w14:paraId="5077F71A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− naprawa studzienki. </w:t>
      </w:r>
    </w:p>
    <w:p w14:paraId="254F7604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Odbiór tych robót powinien być zgodny z wymaganiami </w:t>
      </w:r>
      <w:proofErr w:type="spellStart"/>
      <w:r>
        <w:rPr>
          <w:sz w:val="20"/>
          <w:szCs w:val="20"/>
        </w:rPr>
        <w:t>pktu</w:t>
      </w:r>
      <w:proofErr w:type="spellEnd"/>
      <w:r>
        <w:rPr>
          <w:sz w:val="20"/>
          <w:szCs w:val="20"/>
        </w:rPr>
        <w:t xml:space="preserve"> 8.2 D-M-00.00.00 „Wymagania ogólne” [1] oraz niniejszej SST. </w:t>
      </w:r>
    </w:p>
    <w:p w14:paraId="746F3B8F" w14:textId="77777777" w:rsidR="002E19CF" w:rsidRDefault="002E19CF" w:rsidP="002E19CF">
      <w:pPr>
        <w:pStyle w:val="Default"/>
        <w:rPr>
          <w:b/>
          <w:bCs/>
          <w:sz w:val="20"/>
          <w:szCs w:val="20"/>
        </w:rPr>
      </w:pPr>
    </w:p>
    <w:p w14:paraId="6A4CE16C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 PODSTAWA PŁATNOŚCI. </w:t>
      </w:r>
    </w:p>
    <w:p w14:paraId="2270CB78" w14:textId="77777777" w:rsidR="002E19CF" w:rsidRDefault="002E19CF" w:rsidP="002E19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9.1. Ogólne ustalenia dotyczące podstawy płatności </w:t>
      </w:r>
    </w:p>
    <w:p w14:paraId="4D96E0EB" w14:textId="2F3D9268" w:rsidR="002E19CF" w:rsidRDefault="002E19CF" w:rsidP="00353CA3">
      <w:pPr>
        <w:pStyle w:val="Default"/>
        <w:rPr>
          <w:color w:val="auto"/>
          <w:sz w:val="20"/>
          <w:szCs w:val="20"/>
        </w:rPr>
      </w:pPr>
      <w:r>
        <w:rPr>
          <w:sz w:val="20"/>
          <w:szCs w:val="20"/>
        </w:rPr>
        <w:t>Ogólne ustalenia dotyczące podstawy płatności podano w SST D-M-00.00.00 [1] „Wymagania ogólne” pkt 9.</w:t>
      </w:r>
      <w:r>
        <w:rPr>
          <w:b/>
          <w:bCs/>
          <w:color w:val="auto"/>
          <w:sz w:val="20"/>
          <w:szCs w:val="20"/>
        </w:rPr>
        <w:t xml:space="preserve">9.2. Cena jednostki obmiarowej </w:t>
      </w:r>
    </w:p>
    <w:p w14:paraId="303F8092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Cena wykonania regulacji pionowej studzienki obejmuje: </w:t>
      </w:r>
    </w:p>
    <w:p w14:paraId="0F343BC8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prace pomiarowe i roboty przygotowawcze, </w:t>
      </w:r>
    </w:p>
    <w:p w14:paraId="61E619DB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oznakowanie robót, </w:t>
      </w:r>
    </w:p>
    <w:p w14:paraId="537ADB39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roboty rozbiórkowe wraz z wywozem i składowaniem, </w:t>
      </w:r>
    </w:p>
    <w:p w14:paraId="2B38EC6E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−dostarczenie materiałów i sprzętu, </w:t>
      </w:r>
    </w:p>
    <w:p w14:paraId="41D2FFD1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wykonanie naprawy studzienki, </w:t>
      </w:r>
    </w:p>
    <w:p w14:paraId="56ACD62F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ułożenie nawierzchni, </w:t>
      </w:r>
    </w:p>
    <w:p w14:paraId="3FA19A12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odwiezienie nieprzydatnych materiałów rozbiórkowych na składowisko, </w:t>
      </w:r>
    </w:p>
    <w:p w14:paraId="35A08BF1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przeprowadzenie pomiarów i badań wymaganych w niniejszej specyfikacji technicznej, </w:t>
      </w:r>
    </w:p>
    <w:p w14:paraId="6B256980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− odwiezienie sprzętu. </w:t>
      </w:r>
    </w:p>
    <w:p w14:paraId="154D423F" w14:textId="77777777" w:rsidR="002E19CF" w:rsidRDefault="002E19CF" w:rsidP="002E19CF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10. PRZEPISY ZWIĄZANE.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5832"/>
      </w:tblGrid>
      <w:tr w:rsidR="002E19CF" w14:paraId="3F92886B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34" w:type="dxa"/>
            <w:gridSpan w:val="3"/>
            <w:tcBorders>
              <w:top w:val="nil"/>
              <w:left w:val="nil"/>
              <w:bottom w:val="none" w:sz="6" w:space="0" w:color="auto"/>
              <w:right w:val="nil"/>
            </w:tcBorders>
          </w:tcPr>
          <w:p w14:paraId="4FF33058" w14:textId="77777777" w:rsidR="002E19CF" w:rsidRDefault="002E19C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Szczegółowe specyfikacje techniczne (SST) </w:t>
            </w:r>
          </w:p>
        </w:tc>
      </w:tr>
      <w:tr w:rsidR="002E19CF" w14:paraId="0BD016A7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738852A6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7AC14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D-M-00.00.00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1FF16C2F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ogólne</w:t>
            </w:r>
          </w:p>
        </w:tc>
      </w:tr>
      <w:tr w:rsidR="002E19CF" w14:paraId="78AA122E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4901B466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727B94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D-03.02.01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7FFBC463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Kanalizacja deszczowa </w:t>
            </w:r>
          </w:p>
        </w:tc>
      </w:tr>
      <w:tr w:rsidR="002E19CF" w14:paraId="2A36F795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2F88779B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6149C1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D-04.01.01</w:t>
            </w:r>
            <w:r>
              <w:rPr>
                <w:sz w:val="20"/>
                <w:szCs w:val="20"/>
              </w:rPr>
              <w:t>÷</w:t>
            </w:r>
            <w:r>
              <w:rPr>
                <w:sz w:val="20"/>
                <w:szCs w:val="20"/>
              </w:rPr>
              <w:t xml:space="preserve">04.03.01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2C573FCA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Dolne warstwy podbudów oraz oczyszczenie i skropienie </w:t>
            </w:r>
          </w:p>
        </w:tc>
      </w:tr>
      <w:tr w:rsidR="002E19CF" w14:paraId="478A97D6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19C4E8BF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21A428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D-04.04.00</w:t>
            </w:r>
            <w:r>
              <w:rPr>
                <w:sz w:val="20"/>
                <w:szCs w:val="20"/>
              </w:rPr>
              <w:t>÷</w:t>
            </w:r>
            <w:r>
              <w:rPr>
                <w:sz w:val="20"/>
                <w:szCs w:val="20"/>
              </w:rPr>
              <w:t xml:space="preserve">04.04.03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4FA351EC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Podbudowy z kruszywa stabilizowanego mechanicznie </w:t>
            </w:r>
          </w:p>
        </w:tc>
      </w:tr>
      <w:tr w:rsidR="002E19CF" w14:paraId="0DCCCAFC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2AEFC310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1AF9E1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D-04.05.00</w:t>
            </w:r>
            <w:r>
              <w:rPr>
                <w:sz w:val="20"/>
                <w:szCs w:val="20"/>
              </w:rPr>
              <w:t>÷</w:t>
            </w:r>
            <w:r>
              <w:rPr>
                <w:sz w:val="20"/>
                <w:szCs w:val="20"/>
              </w:rPr>
              <w:t xml:space="preserve">04.05.04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64F10800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Podbudowy i ulepszone podłoża z gruntów lub kruszyw stabilizowanych spoiwami hydraulicznymi </w:t>
            </w:r>
          </w:p>
        </w:tc>
      </w:tr>
      <w:tr w:rsidR="002E19CF" w14:paraId="3D82B33E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0493D701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ABF058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D-04.06.01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7D303589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Podbudowa z chudego betonu </w:t>
            </w:r>
          </w:p>
        </w:tc>
      </w:tr>
      <w:tr w:rsidR="002E19CF" w14:paraId="6BAEE82D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5A232FB5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EA18F6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D-05.03.01a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39CC3F8D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Remont cząstkowy nawierzchni z kostki kamiennej </w:t>
            </w:r>
          </w:p>
        </w:tc>
      </w:tr>
      <w:tr w:rsidR="002E19CF" w14:paraId="1C880678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300DEC07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248EC1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D-05.03.02a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12853D29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Remont cząstkowy nawierzchni klinkierowej </w:t>
            </w:r>
          </w:p>
        </w:tc>
      </w:tr>
      <w:tr w:rsidR="002E19CF" w14:paraId="2A03DB5A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296CE264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35E407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D-05.03.03a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1B79C83F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Remont cząstkowy nawierzchni z płyt betonowych </w:t>
            </w:r>
          </w:p>
        </w:tc>
      </w:tr>
      <w:tr w:rsidR="002E19CF" w14:paraId="1472B34C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7102C397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166507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D-05.03.07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002E8A0D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Nawierzchni z asfaltu lanego </w:t>
            </w:r>
          </w:p>
        </w:tc>
      </w:tr>
      <w:tr w:rsidR="002E19CF" w14:paraId="48695DF0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0F552249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110ACA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D-05.03.17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38D7C33A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Remont cząstkowy nawierzchni bitumicznych </w:t>
            </w:r>
          </w:p>
        </w:tc>
      </w:tr>
      <w:tr w:rsidR="002E19CF" w14:paraId="4F15665D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one" w:sz="6" w:space="0" w:color="auto"/>
              <w:right w:val="none" w:sz="6" w:space="0" w:color="auto"/>
            </w:tcBorders>
          </w:tcPr>
          <w:p w14:paraId="0D45A02D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1E859C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D-05.03.23b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il"/>
            </w:tcBorders>
          </w:tcPr>
          <w:p w14:paraId="04F89269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Remont cząstkowy nawierzchni z betonowej kostki brukowej </w:t>
            </w:r>
          </w:p>
        </w:tc>
      </w:tr>
      <w:tr w:rsidR="002E19CF" w14:paraId="18B373AE" w14:textId="77777777" w:rsidTr="00353C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34" w:type="dxa"/>
            <w:tcBorders>
              <w:top w:val="none" w:sz="6" w:space="0" w:color="auto"/>
              <w:left w:val="nil"/>
              <w:bottom w:val="nil"/>
              <w:right w:val="none" w:sz="6" w:space="0" w:color="auto"/>
            </w:tcBorders>
          </w:tcPr>
          <w:p w14:paraId="0304DBAD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 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il"/>
              <w:right w:val="none" w:sz="6" w:space="0" w:color="auto"/>
            </w:tcBorders>
          </w:tcPr>
          <w:p w14:paraId="6C6C1FD0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D-08.01.01</w:t>
            </w:r>
            <w:r>
              <w:rPr>
                <w:sz w:val="20"/>
                <w:szCs w:val="20"/>
              </w:rPr>
              <w:t>÷</w:t>
            </w:r>
            <w:r>
              <w:rPr>
                <w:sz w:val="20"/>
                <w:szCs w:val="20"/>
              </w:rPr>
              <w:t xml:space="preserve">02 </w:t>
            </w:r>
          </w:p>
        </w:tc>
        <w:tc>
          <w:tcPr>
            <w:tcW w:w="5832" w:type="dxa"/>
            <w:tcBorders>
              <w:top w:val="none" w:sz="6" w:space="0" w:color="auto"/>
              <w:left w:val="none" w:sz="6" w:space="0" w:color="auto"/>
              <w:bottom w:val="nil"/>
              <w:right w:val="nil"/>
            </w:tcBorders>
          </w:tcPr>
          <w:p w14:paraId="0B0D4F9A" w14:textId="77777777" w:rsidR="002E19CF" w:rsidRDefault="002E19CF" w:rsidP="002E1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Krawężniki </w:t>
            </w:r>
          </w:p>
        </w:tc>
      </w:tr>
    </w:tbl>
    <w:p w14:paraId="37699E8C" w14:textId="77777777" w:rsidR="002E19CF" w:rsidRDefault="002E19CF" w:rsidP="002E19CF"/>
    <w:sectPr w:rsidR="002E19CF" w:rsidSect="0029347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CF"/>
    <w:rsid w:val="00293476"/>
    <w:rsid w:val="002E19CF"/>
    <w:rsid w:val="00353CA3"/>
    <w:rsid w:val="0057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EBF5"/>
  <w15:chartTrackingRefBased/>
  <w15:docId w15:val="{3F32F8A1-8EED-41A6-90A3-E17AFB3F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19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2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1828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paulina.matkowska</dc:creator>
  <cp:keywords/>
  <dc:description/>
  <cp:lastModifiedBy>paulina.matkowska</cp:lastModifiedBy>
  <cp:revision>1</cp:revision>
  <dcterms:created xsi:type="dcterms:W3CDTF">2024-04-04T05:23:00Z</dcterms:created>
  <dcterms:modified xsi:type="dcterms:W3CDTF">2024-04-04T06:15:00Z</dcterms:modified>
</cp:coreProperties>
</file>