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73A8" w:rsidRPr="003F7AB4" w:rsidRDefault="006E5FD6" w:rsidP="00C84C7F">
      <w:pPr>
        <w:rPr>
          <w:rFonts w:asciiTheme="minorHAnsi" w:hAnsiTheme="minorHAnsi" w:cstheme="minorHAnsi"/>
        </w:rPr>
      </w:pPr>
      <w:bookmarkStart w:id="0" w:name="_GoBack"/>
      <w:bookmarkEnd w:id="0"/>
      <w:r w:rsidRPr="003F7AB4">
        <w:rPr>
          <w:rFonts w:asciiTheme="minorHAnsi" w:hAnsiTheme="minorHAnsi" w:cstheme="minorHAnsi"/>
        </w:rPr>
        <w:t>Oznaczenie</w:t>
      </w:r>
      <w:r w:rsidR="003673A8" w:rsidRPr="003F7AB4">
        <w:rPr>
          <w:rFonts w:asciiTheme="minorHAnsi" w:hAnsiTheme="minorHAnsi" w:cstheme="minorHAnsi"/>
        </w:rPr>
        <w:t xml:space="preserve"> sprawy: </w:t>
      </w:r>
      <w:r w:rsidR="00960C80" w:rsidRPr="003F7AB4">
        <w:rPr>
          <w:rFonts w:asciiTheme="minorHAnsi" w:hAnsiTheme="minorHAnsi" w:cstheme="minorHAnsi"/>
          <w:b/>
          <w:bCs/>
          <w:iCs/>
        </w:rPr>
        <w:t>LO</w:t>
      </w:r>
      <w:r w:rsidR="000770FF" w:rsidRPr="003F7AB4">
        <w:rPr>
          <w:rFonts w:asciiTheme="minorHAnsi" w:hAnsiTheme="minorHAnsi" w:cstheme="minorHAnsi"/>
          <w:b/>
          <w:bCs/>
          <w:iCs/>
        </w:rPr>
        <w:t>I</w:t>
      </w:r>
      <w:r w:rsidR="00960C80" w:rsidRPr="003F7AB4">
        <w:rPr>
          <w:rFonts w:asciiTheme="minorHAnsi" w:hAnsiTheme="minorHAnsi" w:cstheme="minorHAnsi"/>
          <w:b/>
          <w:bCs/>
          <w:iCs/>
        </w:rPr>
        <w:t>I</w:t>
      </w:r>
      <w:r w:rsidR="0000205B" w:rsidRPr="003F7AB4">
        <w:rPr>
          <w:rFonts w:asciiTheme="minorHAnsi" w:hAnsiTheme="minorHAnsi" w:cstheme="minorHAnsi"/>
          <w:b/>
          <w:bCs/>
          <w:iCs/>
        </w:rPr>
        <w:t>.ZP/252-0</w:t>
      </w:r>
      <w:r w:rsidR="00161453" w:rsidRPr="003F7AB4">
        <w:rPr>
          <w:rFonts w:asciiTheme="minorHAnsi" w:hAnsiTheme="minorHAnsi" w:cstheme="minorHAnsi"/>
          <w:b/>
          <w:bCs/>
          <w:iCs/>
        </w:rPr>
        <w:t>1</w:t>
      </w:r>
      <w:r w:rsidR="0000205B" w:rsidRPr="003F7AB4">
        <w:rPr>
          <w:rFonts w:asciiTheme="minorHAnsi" w:hAnsiTheme="minorHAnsi" w:cstheme="minorHAnsi"/>
          <w:b/>
          <w:bCs/>
          <w:iCs/>
        </w:rPr>
        <w:t>/202</w:t>
      </w:r>
      <w:r w:rsidR="009E3516" w:rsidRPr="003F7AB4">
        <w:rPr>
          <w:rFonts w:asciiTheme="minorHAnsi" w:hAnsiTheme="minorHAnsi" w:cstheme="minorHAnsi"/>
          <w:b/>
          <w:bCs/>
          <w:iCs/>
        </w:rPr>
        <w:t>4</w:t>
      </w:r>
    </w:p>
    <w:p w:rsidR="003673A8" w:rsidRPr="003F7AB4" w:rsidRDefault="003673A8" w:rsidP="00C84C7F">
      <w:pPr>
        <w:rPr>
          <w:rFonts w:asciiTheme="minorHAnsi" w:hAnsiTheme="minorHAnsi" w:cstheme="minorHAnsi"/>
        </w:rPr>
      </w:pPr>
    </w:p>
    <w:p w:rsidR="00B543B8" w:rsidRPr="003F7AB4" w:rsidRDefault="00B543B8" w:rsidP="00C84C7F">
      <w:pPr>
        <w:pStyle w:val="Nagwek2"/>
        <w:rPr>
          <w:rFonts w:asciiTheme="minorHAnsi" w:hAnsiTheme="minorHAnsi" w:cstheme="minorHAnsi"/>
          <w:b/>
          <w:sz w:val="20"/>
        </w:rPr>
      </w:pPr>
    </w:p>
    <w:p w:rsidR="00280E77" w:rsidRPr="003F7AB4" w:rsidRDefault="00280E77" w:rsidP="00C84C7F">
      <w:pPr>
        <w:rPr>
          <w:rFonts w:asciiTheme="minorHAnsi" w:hAnsiTheme="minorHAnsi" w:cstheme="minorHAnsi"/>
        </w:rPr>
      </w:pPr>
    </w:p>
    <w:p w:rsidR="00067F45" w:rsidRPr="003F7AB4" w:rsidRDefault="00067F45" w:rsidP="00C84C7F">
      <w:pPr>
        <w:rPr>
          <w:rFonts w:asciiTheme="minorHAnsi" w:hAnsiTheme="minorHAnsi" w:cstheme="minorHAnsi"/>
        </w:rPr>
      </w:pPr>
    </w:p>
    <w:p w:rsidR="003673A8" w:rsidRPr="003F7AB4" w:rsidRDefault="001F2A43" w:rsidP="00C84C7F">
      <w:pPr>
        <w:pStyle w:val="Nagwek2"/>
        <w:rPr>
          <w:rFonts w:asciiTheme="minorHAnsi" w:hAnsiTheme="minorHAnsi" w:cstheme="minorHAnsi"/>
          <w:b/>
          <w:sz w:val="32"/>
          <w:szCs w:val="32"/>
        </w:rPr>
      </w:pPr>
      <w:r w:rsidRPr="003F7AB4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3F7AB4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3F7AB4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3F7AB4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3F7AB4">
        <w:rPr>
          <w:rFonts w:asciiTheme="minorHAnsi" w:hAnsiTheme="minorHAnsi" w:cstheme="minorHAnsi"/>
          <w:b/>
          <w:sz w:val="32"/>
          <w:szCs w:val="32"/>
        </w:rPr>
        <w:t>ZAMÓWIENIA</w:t>
      </w:r>
    </w:p>
    <w:p w:rsidR="0030177B" w:rsidRPr="003F7AB4" w:rsidRDefault="0030177B" w:rsidP="00C84C7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3F7AB4">
        <w:rPr>
          <w:rFonts w:asciiTheme="minorHAnsi" w:hAnsiTheme="minorHAnsi" w:cstheme="minorHAnsi"/>
          <w:b/>
          <w:sz w:val="32"/>
          <w:szCs w:val="32"/>
        </w:rPr>
        <w:t>(SWZ)</w:t>
      </w:r>
    </w:p>
    <w:p w:rsidR="003673A8" w:rsidRPr="003F7AB4" w:rsidRDefault="003673A8" w:rsidP="00C84C7F">
      <w:pPr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280E77" w:rsidRPr="003F7AB4" w:rsidRDefault="00280E77" w:rsidP="00C84C7F">
      <w:pPr>
        <w:rPr>
          <w:rFonts w:asciiTheme="minorHAnsi" w:hAnsiTheme="minorHAnsi" w:cstheme="minorHAnsi"/>
          <w:sz w:val="26"/>
          <w:szCs w:val="26"/>
        </w:rPr>
      </w:pPr>
    </w:p>
    <w:p w:rsidR="009C3C55" w:rsidRPr="003F7AB4" w:rsidRDefault="009C3C55" w:rsidP="00C84C7F">
      <w:pPr>
        <w:rPr>
          <w:rFonts w:asciiTheme="minorHAnsi" w:hAnsiTheme="minorHAnsi" w:cstheme="minorHAnsi"/>
        </w:rPr>
      </w:pPr>
    </w:p>
    <w:p w:rsidR="009C3C55" w:rsidRPr="003F7AB4" w:rsidRDefault="009C3C55" w:rsidP="00C84C7F">
      <w:pPr>
        <w:rPr>
          <w:rFonts w:asciiTheme="minorHAnsi" w:hAnsiTheme="minorHAnsi" w:cstheme="minorHAnsi"/>
        </w:rPr>
      </w:pPr>
    </w:p>
    <w:p w:rsidR="003673A8" w:rsidRPr="003F7AB4" w:rsidRDefault="003673A8" w:rsidP="00C84C7F">
      <w:pPr>
        <w:jc w:val="both"/>
        <w:rPr>
          <w:rFonts w:asciiTheme="minorHAnsi" w:hAnsiTheme="minorHAnsi" w:cstheme="minorHAnsi"/>
          <w:sz w:val="26"/>
          <w:szCs w:val="26"/>
        </w:rPr>
      </w:pPr>
      <w:r w:rsidRPr="003F7AB4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:rsidR="003673A8" w:rsidRPr="003F7AB4" w:rsidRDefault="003673A8" w:rsidP="00C84C7F">
      <w:pPr>
        <w:jc w:val="both"/>
        <w:rPr>
          <w:rFonts w:asciiTheme="minorHAnsi" w:hAnsiTheme="minorHAnsi" w:cstheme="minorHAnsi"/>
          <w:sz w:val="24"/>
          <w:szCs w:val="24"/>
        </w:rPr>
      </w:pPr>
      <w:r w:rsidRPr="003F7AB4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3F7AB4">
        <w:rPr>
          <w:rFonts w:asciiTheme="minorHAnsi" w:hAnsiTheme="minorHAnsi" w:cstheme="minorHAnsi"/>
          <w:sz w:val="24"/>
          <w:szCs w:val="24"/>
        </w:rPr>
        <w:t>11 września 2019</w:t>
      </w:r>
      <w:r w:rsidRPr="003F7AB4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00205B" w:rsidRPr="003F7AB4">
        <w:rPr>
          <w:rFonts w:asciiTheme="minorHAnsi" w:hAnsiTheme="minorHAnsi" w:cstheme="minorHAnsi"/>
          <w:sz w:val="24"/>
          <w:szCs w:val="24"/>
        </w:rPr>
        <w:t xml:space="preserve"> </w:t>
      </w:r>
      <w:r w:rsidR="00024A11" w:rsidRPr="003F7AB4">
        <w:rPr>
          <w:rFonts w:asciiTheme="minorHAnsi" w:hAnsiTheme="minorHAnsi" w:cstheme="minorHAnsi"/>
          <w:sz w:val="24"/>
          <w:szCs w:val="24"/>
        </w:rPr>
        <w:t>Dz. U. z 20</w:t>
      </w:r>
      <w:r w:rsidR="0000205B" w:rsidRPr="003F7AB4">
        <w:rPr>
          <w:rFonts w:asciiTheme="minorHAnsi" w:hAnsiTheme="minorHAnsi" w:cstheme="minorHAnsi"/>
          <w:sz w:val="24"/>
          <w:szCs w:val="24"/>
        </w:rPr>
        <w:t>2</w:t>
      </w:r>
      <w:r w:rsidR="009E3516" w:rsidRPr="003F7AB4">
        <w:rPr>
          <w:rFonts w:asciiTheme="minorHAnsi" w:hAnsiTheme="minorHAnsi" w:cstheme="minorHAnsi"/>
          <w:sz w:val="24"/>
          <w:szCs w:val="24"/>
        </w:rPr>
        <w:t>3</w:t>
      </w:r>
      <w:r w:rsidR="00024A11" w:rsidRPr="003F7AB4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3F7AB4">
        <w:rPr>
          <w:rFonts w:asciiTheme="minorHAnsi" w:hAnsiTheme="minorHAnsi" w:cstheme="minorHAnsi"/>
          <w:sz w:val="24"/>
          <w:szCs w:val="24"/>
        </w:rPr>
        <w:t>,</w:t>
      </w:r>
      <w:r w:rsidR="00024A11" w:rsidRPr="003F7AB4">
        <w:rPr>
          <w:rFonts w:asciiTheme="minorHAnsi" w:hAnsiTheme="minorHAnsi" w:cstheme="minorHAnsi"/>
          <w:sz w:val="24"/>
          <w:szCs w:val="24"/>
        </w:rPr>
        <w:t xml:space="preserve"> poz. </w:t>
      </w:r>
      <w:r w:rsidR="0000205B" w:rsidRPr="003F7AB4">
        <w:rPr>
          <w:rFonts w:asciiTheme="minorHAnsi" w:hAnsiTheme="minorHAnsi" w:cstheme="minorHAnsi"/>
          <w:sz w:val="24"/>
          <w:szCs w:val="24"/>
        </w:rPr>
        <w:t>1</w:t>
      </w:r>
      <w:r w:rsidR="009E3516" w:rsidRPr="003F7AB4">
        <w:rPr>
          <w:rFonts w:asciiTheme="minorHAnsi" w:hAnsiTheme="minorHAnsi" w:cstheme="minorHAnsi"/>
          <w:sz w:val="24"/>
          <w:szCs w:val="24"/>
        </w:rPr>
        <w:t>605</w:t>
      </w:r>
      <w:r w:rsidR="009C3C55" w:rsidRPr="003F7AB4">
        <w:rPr>
          <w:rFonts w:asciiTheme="minorHAnsi" w:hAnsiTheme="minorHAnsi" w:cstheme="minorHAnsi"/>
          <w:sz w:val="24"/>
          <w:szCs w:val="24"/>
        </w:rPr>
        <w:t xml:space="preserve"> ze </w:t>
      </w:r>
      <w:r w:rsidR="00A13818" w:rsidRPr="003F7AB4">
        <w:rPr>
          <w:rFonts w:asciiTheme="minorHAnsi" w:hAnsiTheme="minorHAnsi" w:cstheme="minorHAnsi"/>
          <w:sz w:val="24"/>
          <w:szCs w:val="24"/>
        </w:rPr>
        <w:t>z</w:t>
      </w:r>
      <w:r w:rsidR="009C3C55" w:rsidRPr="003F7AB4">
        <w:rPr>
          <w:rFonts w:asciiTheme="minorHAnsi" w:hAnsiTheme="minorHAnsi" w:cstheme="minorHAnsi"/>
          <w:sz w:val="24"/>
          <w:szCs w:val="24"/>
        </w:rPr>
        <w:t xml:space="preserve">m.) </w:t>
      </w:r>
    </w:p>
    <w:p w:rsidR="003673A8" w:rsidRPr="003F7AB4" w:rsidRDefault="003673A8" w:rsidP="00C84C7F">
      <w:pPr>
        <w:rPr>
          <w:rFonts w:asciiTheme="minorHAnsi" w:hAnsiTheme="minorHAnsi" w:cstheme="minorHAnsi"/>
          <w:sz w:val="26"/>
          <w:szCs w:val="26"/>
        </w:rPr>
      </w:pPr>
    </w:p>
    <w:p w:rsidR="003673A8" w:rsidRPr="003F7AB4" w:rsidRDefault="003673A8" w:rsidP="00C84C7F">
      <w:pPr>
        <w:rPr>
          <w:rFonts w:asciiTheme="minorHAnsi" w:hAnsiTheme="minorHAnsi" w:cstheme="minorHAnsi"/>
          <w:sz w:val="26"/>
          <w:szCs w:val="26"/>
        </w:rPr>
      </w:pPr>
    </w:p>
    <w:p w:rsidR="00067F45" w:rsidRPr="003F7AB4" w:rsidRDefault="00067F45" w:rsidP="00C84C7F">
      <w:pPr>
        <w:rPr>
          <w:rFonts w:asciiTheme="minorHAnsi" w:hAnsiTheme="minorHAnsi" w:cstheme="minorHAnsi"/>
          <w:sz w:val="26"/>
          <w:szCs w:val="26"/>
        </w:rPr>
      </w:pPr>
    </w:p>
    <w:p w:rsidR="003673A8" w:rsidRPr="003F7AB4" w:rsidRDefault="003673A8" w:rsidP="00C84C7F">
      <w:pPr>
        <w:rPr>
          <w:rFonts w:asciiTheme="minorHAnsi" w:hAnsiTheme="minorHAnsi" w:cstheme="minorHAnsi"/>
          <w:sz w:val="26"/>
          <w:szCs w:val="26"/>
        </w:rPr>
      </w:pPr>
      <w:r w:rsidRPr="003F7AB4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3F7AB4">
        <w:rPr>
          <w:rFonts w:asciiTheme="minorHAnsi" w:hAnsiTheme="minorHAnsi" w:cstheme="minorHAnsi"/>
          <w:sz w:val="26"/>
          <w:szCs w:val="26"/>
        </w:rPr>
        <w:t>udzieleni</w:t>
      </w:r>
      <w:r w:rsidR="00161453" w:rsidRPr="003F7AB4">
        <w:rPr>
          <w:rFonts w:asciiTheme="minorHAnsi" w:hAnsiTheme="minorHAnsi" w:cstheme="minorHAnsi"/>
          <w:sz w:val="26"/>
          <w:szCs w:val="26"/>
        </w:rPr>
        <w:t>a</w:t>
      </w:r>
      <w:r w:rsidR="009C3C55" w:rsidRPr="003F7AB4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3F7AB4">
        <w:rPr>
          <w:rFonts w:asciiTheme="minorHAnsi" w:hAnsiTheme="minorHAnsi" w:cstheme="minorHAnsi"/>
          <w:sz w:val="26"/>
          <w:szCs w:val="26"/>
        </w:rPr>
        <w:t xml:space="preserve">: </w:t>
      </w:r>
    </w:p>
    <w:p w:rsidR="003673A8" w:rsidRPr="003F7AB4" w:rsidRDefault="009C3C55" w:rsidP="00C84C7F">
      <w:pPr>
        <w:rPr>
          <w:rFonts w:asciiTheme="minorHAnsi" w:hAnsiTheme="minorHAnsi" w:cstheme="minorHAnsi"/>
          <w:sz w:val="24"/>
          <w:szCs w:val="24"/>
        </w:rPr>
      </w:pPr>
      <w:r w:rsidRPr="003F7AB4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:rsidR="003673A8" w:rsidRPr="003F7AB4" w:rsidRDefault="003673A8" w:rsidP="00C84C7F">
      <w:pPr>
        <w:rPr>
          <w:rFonts w:asciiTheme="minorHAnsi" w:hAnsiTheme="minorHAnsi" w:cstheme="minorHAnsi"/>
          <w:sz w:val="26"/>
          <w:szCs w:val="26"/>
        </w:rPr>
      </w:pPr>
    </w:p>
    <w:p w:rsidR="003673A8" w:rsidRPr="003F7AB4" w:rsidRDefault="003673A8" w:rsidP="00C84C7F">
      <w:pPr>
        <w:rPr>
          <w:rFonts w:asciiTheme="minorHAnsi" w:hAnsiTheme="minorHAnsi" w:cstheme="minorHAnsi"/>
          <w:sz w:val="26"/>
          <w:szCs w:val="26"/>
        </w:rPr>
      </w:pPr>
    </w:p>
    <w:p w:rsidR="00067F45" w:rsidRPr="003F7AB4" w:rsidRDefault="00067F45" w:rsidP="00C84C7F">
      <w:pPr>
        <w:rPr>
          <w:rFonts w:asciiTheme="minorHAnsi" w:hAnsiTheme="minorHAnsi" w:cstheme="minorHAnsi"/>
          <w:sz w:val="26"/>
          <w:szCs w:val="26"/>
        </w:rPr>
      </w:pPr>
    </w:p>
    <w:p w:rsidR="003673A8" w:rsidRPr="003F7AB4" w:rsidRDefault="003673A8" w:rsidP="00C84C7F">
      <w:pPr>
        <w:jc w:val="both"/>
        <w:rPr>
          <w:rFonts w:asciiTheme="minorHAnsi" w:hAnsiTheme="minorHAnsi" w:cstheme="minorHAnsi"/>
          <w:sz w:val="26"/>
          <w:szCs w:val="26"/>
        </w:rPr>
      </w:pPr>
      <w:r w:rsidRPr="003F7AB4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:rsidR="009C3C55" w:rsidRPr="003F7AB4" w:rsidRDefault="000770FF" w:rsidP="000770FF">
      <w:pPr>
        <w:jc w:val="both"/>
        <w:rPr>
          <w:rFonts w:asciiTheme="minorHAnsi" w:hAnsiTheme="minorHAnsi" w:cstheme="minorHAnsi"/>
          <w:b/>
          <w:sz w:val="26"/>
          <w:szCs w:val="26"/>
        </w:rPr>
      </w:pPr>
      <w:r w:rsidRPr="003F7AB4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Wymiana naświetli piwnicznych, instalacji odwodnienia oraz wykonanie nowej opaski wokół budynku </w:t>
      </w:r>
      <w:r w:rsidR="00DF52D3" w:rsidRPr="003F7AB4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II Liceum Ogólnokształcące im. Generałowej Zamoyskiej i Heleny Modrzejewskiej </w:t>
      </w:r>
      <w:r w:rsidR="009E3516" w:rsidRPr="003F7AB4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przy ul. </w:t>
      </w:r>
      <w:r w:rsidR="00DF52D3" w:rsidRPr="003F7AB4">
        <w:rPr>
          <w:rFonts w:asciiTheme="minorHAnsi" w:hAnsiTheme="minorHAnsi" w:cstheme="minorHAnsi"/>
          <w:b/>
          <w:bCs/>
          <w:iCs/>
          <w:sz w:val="26"/>
          <w:szCs w:val="26"/>
        </w:rPr>
        <w:t>Matejki 8/10</w:t>
      </w:r>
      <w:r w:rsidR="009E3516" w:rsidRPr="003F7AB4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w Poznaniu</w:t>
      </w:r>
      <w:r w:rsidR="00960C80" w:rsidRPr="003F7AB4"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:rsidR="003673A8" w:rsidRPr="003F7AB4" w:rsidRDefault="003673A8" w:rsidP="00C84C7F">
      <w:pPr>
        <w:jc w:val="both"/>
        <w:rPr>
          <w:rFonts w:asciiTheme="minorHAnsi" w:hAnsiTheme="minorHAnsi" w:cstheme="minorHAnsi"/>
        </w:rPr>
      </w:pPr>
    </w:p>
    <w:p w:rsidR="00706CED" w:rsidRPr="003F7AB4" w:rsidRDefault="00706CED" w:rsidP="00C84C7F">
      <w:pPr>
        <w:jc w:val="center"/>
        <w:rPr>
          <w:rFonts w:asciiTheme="minorHAnsi" w:hAnsiTheme="minorHAnsi" w:cstheme="minorHAnsi"/>
        </w:rPr>
      </w:pPr>
    </w:p>
    <w:p w:rsidR="00706CED" w:rsidRPr="003F7AB4" w:rsidRDefault="00706CED" w:rsidP="00C84C7F">
      <w:pPr>
        <w:jc w:val="center"/>
        <w:rPr>
          <w:rFonts w:asciiTheme="minorHAnsi" w:hAnsiTheme="minorHAnsi" w:cstheme="minorHAnsi"/>
        </w:rPr>
      </w:pPr>
    </w:p>
    <w:p w:rsidR="00706CED" w:rsidRPr="003F7AB4" w:rsidRDefault="00706CED" w:rsidP="00C84C7F">
      <w:pPr>
        <w:jc w:val="center"/>
        <w:rPr>
          <w:rFonts w:asciiTheme="minorHAnsi" w:hAnsiTheme="minorHAnsi" w:cstheme="minorHAnsi"/>
        </w:rPr>
      </w:pPr>
    </w:p>
    <w:p w:rsidR="00706CED" w:rsidRPr="003F7AB4" w:rsidRDefault="00706CED" w:rsidP="00C84C7F">
      <w:pPr>
        <w:jc w:val="center"/>
        <w:rPr>
          <w:rFonts w:asciiTheme="minorHAnsi" w:hAnsiTheme="minorHAnsi" w:cstheme="minorHAnsi"/>
        </w:rPr>
      </w:pPr>
    </w:p>
    <w:p w:rsidR="00706CED" w:rsidRPr="003F7AB4" w:rsidRDefault="00706CED" w:rsidP="00C84C7F">
      <w:pPr>
        <w:jc w:val="center"/>
        <w:rPr>
          <w:rFonts w:asciiTheme="minorHAnsi" w:hAnsiTheme="minorHAnsi" w:cstheme="minorHAnsi"/>
        </w:rPr>
      </w:pPr>
    </w:p>
    <w:p w:rsidR="00706CED" w:rsidRPr="003F7AB4" w:rsidRDefault="00706CED" w:rsidP="00C84C7F">
      <w:pPr>
        <w:jc w:val="center"/>
        <w:rPr>
          <w:rFonts w:asciiTheme="minorHAnsi" w:hAnsiTheme="minorHAnsi" w:cstheme="minorHAnsi"/>
        </w:rPr>
      </w:pPr>
    </w:p>
    <w:p w:rsidR="00280E77" w:rsidRPr="003F7AB4" w:rsidRDefault="00280E77" w:rsidP="00C84C7F">
      <w:pPr>
        <w:jc w:val="center"/>
        <w:rPr>
          <w:rFonts w:asciiTheme="minorHAnsi" w:hAnsiTheme="minorHAnsi" w:cstheme="minorHAnsi"/>
        </w:rPr>
      </w:pPr>
    </w:p>
    <w:p w:rsidR="00706CED" w:rsidRPr="003F7AB4" w:rsidRDefault="00706CED" w:rsidP="00C84C7F">
      <w:pPr>
        <w:jc w:val="center"/>
        <w:rPr>
          <w:rFonts w:asciiTheme="minorHAnsi" w:hAnsiTheme="minorHAnsi" w:cstheme="minorHAnsi"/>
        </w:rPr>
      </w:pPr>
    </w:p>
    <w:p w:rsidR="00706CED" w:rsidRPr="003F7AB4" w:rsidRDefault="00706CED" w:rsidP="00C84C7F">
      <w:pPr>
        <w:jc w:val="center"/>
        <w:rPr>
          <w:rFonts w:asciiTheme="minorHAnsi" w:hAnsiTheme="minorHAnsi" w:cstheme="minorHAnsi"/>
        </w:rPr>
      </w:pPr>
    </w:p>
    <w:p w:rsidR="0030177B" w:rsidRPr="003F7AB4" w:rsidRDefault="0030177B" w:rsidP="00C84C7F">
      <w:pPr>
        <w:jc w:val="center"/>
        <w:rPr>
          <w:rFonts w:asciiTheme="minorHAnsi" w:hAnsiTheme="minorHAnsi" w:cstheme="minorHAnsi"/>
        </w:rPr>
      </w:pPr>
    </w:p>
    <w:p w:rsidR="0030177B" w:rsidRPr="003F7AB4" w:rsidRDefault="0030177B" w:rsidP="00C84C7F">
      <w:pPr>
        <w:jc w:val="center"/>
        <w:rPr>
          <w:rFonts w:asciiTheme="minorHAnsi" w:hAnsiTheme="minorHAnsi" w:cstheme="minorHAnsi"/>
        </w:rPr>
      </w:pPr>
    </w:p>
    <w:p w:rsidR="0030177B" w:rsidRPr="003F7AB4" w:rsidRDefault="0030177B" w:rsidP="00C84C7F">
      <w:pPr>
        <w:jc w:val="center"/>
        <w:rPr>
          <w:rFonts w:asciiTheme="minorHAnsi" w:hAnsiTheme="minorHAnsi" w:cstheme="minorHAnsi"/>
        </w:rPr>
      </w:pPr>
    </w:p>
    <w:p w:rsidR="0030177B" w:rsidRPr="003F7AB4" w:rsidRDefault="0030177B" w:rsidP="00C84C7F">
      <w:pPr>
        <w:jc w:val="center"/>
        <w:rPr>
          <w:rFonts w:asciiTheme="minorHAnsi" w:hAnsiTheme="minorHAnsi" w:cstheme="minorHAnsi"/>
        </w:rPr>
      </w:pPr>
    </w:p>
    <w:p w:rsidR="0030177B" w:rsidRPr="003F7AB4" w:rsidRDefault="0030177B" w:rsidP="00C84C7F">
      <w:pPr>
        <w:jc w:val="center"/>
        <w:rPr>
          <w:rFonts w:asciiTheme="minorHAnsi" w:hAnsiTheme="minorHAnsi" w:cstheme="minorHAnsi"/>
        </w:rPr>
      </w:pPr>
    </w:p>
    <w:p w:rsidR="0030177B" w:rsidRPr="003F7AB4" w:rsidRDefault="0030177B" w:rsidP="00C84C7F">
      <w:pPr>
        <w:jc w:val="center"/>
        <w:rPr>
          <w:rFonts w:asciiTheme="minorHAnsi" w:hAnsiTheme="minorHAnsi" w:cstheme="minorHAnsi"/>
        </w:rPr>
      </w:pPr>
    </w:p>
    <w:p w:rsidR="0030177B" w:rsidRPr="003F7AB4" w:rsidRDefault="0030177B" w:rsidP="00C84C7F">
      <w:pPr>
        <w:jc w:val="center"/>
        <w:rPr>
          <w:rFonts w:asciiTheme="minorHAnsi" w:hAnsiTheme="minorHAnsi" w:cstheme="minorHAnsi"/>
        </w:rPr>
      </w:pPr>
    </w:p>
    <w:p w:rsidR="0030177B" w:rsidRPr="003F7AB4" w:rsidRDefault="0030177B" w:rsidP="00C84C7F">
      <w:pPr>
        <w:jc w:val="center"/>
        <w:rPr>
          <w:rFonts w:asciiTheme="minorHAnsi" w:hAnsiTheme="minorHAnsi" w:cstheme="minorHAnsi"/>
        </w:rPr>
      </w:pPr>
    </w:p>
    <w:p w:rsidR="0030177B" w:rsidRPr="003F7AB4" w:rsidRDefault="0030177B" w:rsidP="00C84C7F">
      <w:pPr>
        <w:jc w:val="center"/>
        <w:rPr>
          <w:rFonts w:asciiTheme="minorHAnsi" w:hAnsiTheme="minorHAnsi" w:cstheme="minorHAnsi"/>
        </w:rPr>
      </w:pPr>
    </w:p>
    <w:p w:rsidR="0030177B" w:rsidRPr="003F7AB4" w:rsidRDefault="0030177B" w:rsidP="00C84C7F">
      <w:pPr>
        <w:jc w:val="center"/>
        <w:rPr>
          <w:rFonts w:asciiTheme="minorHAnsi" w:hAnsiTheme="minorHAnsi" w:cstheme="minorHAnsi"/>
        </w:rPr>
      </w:pPr>
    </w:p>
    <w:p w:rsidR="00067F45" w:rsidRPr="003F7AB4" w:rsidRDefault="00067F45" w:rsidP="00C84C7F">
      <w:pPr>
        <w:jc w:val="center"/>
        <w:rPr>
          <w:rFonts w:asciiTheme="minorHAnsi" w:hAnsiTheme="minorHAnsi" w:cstheme="minorHAnsi"/>
        </w:rPr>
      </w:pPr>
    </w:p>
    <w:p w:rsidR="00AF554C" w:rsidRPr="003F7AB4" w:rsidRDefault="00AF554C" w:rsidP="00C84C7F">
      <w:pPr>
        <w:jc w:val="center"/>
        <w:rPr>
          <w:rFonts w:asciiTheme="minorHAnsi" w:hAnsiTheme="minorHAnsi" w:cstheme="minorHAnsi"/>
        </w:rPr>
      </w:pPr>
    </w:p>
    <w:p w:rsidR="00FA25D5" w:rsidRPr="003F7AB4" w:rsidRDefault="00FA25D5" w:rsidP="00C84C7F">
      <w:pPr>
        <w:jc w:val="center"/>
        <w:rPr>
          <w:rFonts w:asciiTheme="minorHAnsi" w:hAnsiTheme="minorHAnsi" w:cstheme="minorHAnsi"/>
        </w:rPr>
      </w:pPr>
    </w:p>
    <w:p w:rsidR="006C6954" w:rsidRPr="003F7AB4" w:rsidRDefault="006C6954" w:rsidP="00C84C7F">
      <w:pPr>
        <w:jc w:val="center"/>
        <w:rPr>
          <w:rFonts w:asciiTheme="minorHAnsi" w:hAnsiTheme="minorHAnsi" w:cstheme="minorHAnsi"/>
        </w:rPr>
      </w:pPr>
    </w:p>
    <w:p w:rsidR="006C6954" w:rsidRPr="003F7AB4" w:rsidRDefault="006C6954" w:rsidP="00C84C7F">
      <w:pPr>
        <w:jc w:val="center"/>
        <w:rPr>
          <w:rFonts w:asciiTheme="minorHAnsi" w:hAnsiTheme="minorHAnsi" w:cstheme="minorHAnsi"/>
        </w:rPr>
      </w:pPr>
    </w:p>
    <w:p w:rsidR="006C6954" w:rsidRPr="003F7AB4" w:rsidRDefault="006C6954" w:rsidP="00C84C7F">
      <w:pPr>
        <w:jc w:val="center"/>
        <w:rPr>
          <w:rFonts w:asciiTheme="minorHAnsi" w:hAnsiTheme="minorHAnsi" w:cstheme="minorHAnsi"/>
        </w:rPr>
      </w:pPr>
    </w:p>
    <w:p w:rsidR="00303090" w:rsidRPr="003F7AB4" w:rsidRDefault="003673A8" w:rsidP="00C84C7F">
      <w:pPr>
        <w:jc w:val="center"/>
        <w:rPr>
          <w:rFonts w:asciiTheme="minorHAnsi" w:hAnsiTheme="minorHAnsi" w:cstheme="minorHAnsi"/>
          <w:sz w:val="24"/>
          <w:szCs w:val="24"/>
        </w:rPr>
      </w:pPr>
      <w:r w:rsidRPr="003F7AB4">
        <w:rPr>
          <w:rFonts w:asciiTheme="minorHAnsi" w:hAnsiTheme="minorHAnsi" w:cstheme="minorHAnsi"/>
          <w:sz w:val="24"/>
          <w:szCs w:val="24"/>
        </w:rPr>
        <w:t>P</w:t>
      </w:r>
      <w:r w:rsidR="004556ED" w:rsidRPr="003F7AB4">
        <w:rPr>
          <w:rFonts w:asciiTheme="minorHAnsi" w:hAnsiTheme="minorHAnsi" w:cstheme="minorHAnsi"/>
          <w:sz w:val="24"/>
          <w:szCs w:val="24"/>
        </w:rPr>
        <w:t>oznań</w:t>
      </w:r>
      <w:r w:rsidRPr="003F7AB4">
        <w:rPr>
          <w:rFonts w:asciiTheme="minorHAnsi" w:hAnsiTheme="minorHAnsi" w:cstheme="minorHAnsi"/>
          <w:sz w:val="24"/>
          <w:szCs w:val="24"/>
        </w:rPr>
        <w:t xml:space="preserve">, </w:t>
      </w:r>
      <w:r w:rsidR="00B17754" w:rsidRPr="003F7AB4">
        <w:rPr>
          <w:rFonts w:asciiTheme="minorHAnsi" w:hAnsiTheme="minorHAnsi" w:cstheme="minorHAnsi"/>
          <w:sz w:val="24"/>
          <w:szCs w:val="24"/>
        </w:rPr>
        <w:t>maj</w:t>
      </w:r>
      <w:r w:rsidR="009E3516" w:rsidRPr="003F7AB4">
        <w:rPr>
          <w:rFonts w:asciiTheme="minorHAnsi" w:hAnsiTheme="minorHAnsi" w:cstheme="minorHAnsi"/>
          <w:sz w:val="24"/>
          <w:szCs w:val="24"/>
        </w:rPr>
        <w:t xml:space="preserve"> 2024</w:t>
      </w:r>
      <w:r w:rsidR="007448D7" w:rsidRPr="003F7AB4">
        <w:rPr>
          <w:rFonts w:asciiTheme="minorHAnsi" w:hAnsiTheme="minorHAnsi" w:cstheme="minorHAnsi"/>
          <w:b/>
          <w:i/>
        </w:rPr>
        <w:br w:type="page"/>
      </w:r>
    </w:p>
    <w:p w:rsidR="004C6032" w:rsidRPr="003F7AB4" w:rsidRDefault="004C6032" w:rsidP="00C84C7F">
      <w:pPr>
        <w:ind w:firstLine="284"/>
        <w:jc w:val="center"/>
        <w:rPr>
          <w:rFonts w:asciiTheme="minorHAnsi" w:hAnsiTheme="minorHAnsi" w:cstheme="minorHAnsi"/>
          <w:iCs/>
        </w:rPr>
      </w:pPr>
    </w:p>
    <w:p w:rsidR="004C6032" w:rsidRPr="003F7AB4" w:rsidRDefault="009C3C55" w:rsidP="00C84C7F">
      <w:pPr>
        <w:pStyle w:val="Akapitzlist"/>
        <w:numPr>
          <w:ilvl w:val="0"/>
          <w:numId w:val="5"/>
        </w:numPr>
        <w:spacing w:after="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3F7AB4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0770FF" w:rsidRPr="003F7AB4" w:rsidRDefault="000770FF" w:rsidP="000770FF">
      <w:pPr>
        <w:ind w:left="426"/>
        <w:rPr>
          <w:rFonts w:asciiTheme="minorHAnsi" w:hAnsiTheme="minorHAnsi" w:cstheme="minorHAnsi"/>
          <w:bCs/>
        </w:rPr>
      </w:pPr>
      <w:r w:rsidRPr="003F7AB4">
        <w:rPr>
          <w:rFonts w:asciiTheme="minorHAnsi" w:hAnsiTheme="minorHAnsi" w:cstheme="minorHAnsi"/>
          <w:bCs/>
        </w:rPr>
        <w:t>II Liceum Ogólnokształcące im. Generałowej Zamoyskiej i Heleny M</w:t>
      </w:r>
      <w:r w:rsidR="00E33B06" w:rsidRPr="003F7AB4">
        <w:rPr>
          <w:rFonts w:asciiTheme="minorHAnsi" w:hAnsiTheme="minorHAnsi" w:cstheme="minorHAnsi"/>
          <w:bCs/>
        </w:rPr>
        <w:t xml:space="preserve">odrzejewskiej w Poznaniu </w:t>
      </w:r>
    </w:p>
    <w:p w:rsidR="000770FF" w:rsidRPr="003F7AB4" w:rsidRDefault="000770FF" w:rsidP="000770FF">
      <w:pPr>
        <w:ind w:left="426"/>
        <w:rPr>
          <w:rFonts w:asciiTheme="minorHAnsi" w:hAnsiTheme="minorHAnsi" w:cstheme="minorHAnsi"/>
          <w:bCs/>
        </w:rPr>
      </w:pPr>
      <w:r w:rsidRPr="003F7AB4">
        <w:rPr>
          <w:rFonts w:asciiTheme="minorHAnsi" w:hAnsiTheme="minorHAnsi" w:cstheme="minorHAnsi"/>
          <w:bCs/>
        </w:rPr>
        <w:t>ul. Matejki 8/10, 60-766 Poznań</w:t>
      </w:r>
    </w:p>
    <w:p w:rsidR="000770FF" w:rsidRPr="003F7AB4" w:rsidRDefault="000770FF" w:rsidP="000770FF">
      <w:pPr>
        <w:ind w:left="426"/>
        <w:rPr>
          <w:rFonts w:asciiTheme="minorHAnsi" w:hAnsiTheme="minorHAnsi" w:cstheme="minorHAnsi"/>
          <w:bCs/>
        </w:rPr>
      </w:pPr>
      <w:r w:rsidRPr="003F7AB4">
        <w:rPr>
          <w:rFonts w:asciiTheme="minorHAnsi" w:hAnsiTheme="minorHAnsi" w:cstheme="minorHAnsi"/>
          <w:bCs/>
        </w:rPr>
        <w:t>NR TEL +48 618662892</w:t>
      </w:r>
    </w:p>
    <w:p w:rsidR="000770FF" w:rsidRPr="003F7AB4" w:rsidRDefault="000770FF" w:rsidP="000770FF">
      <w:pPr>
        <w:ind w:left="426"/>
        <w:rPr>
          <w:rFonts w:asciiTheme="minorHAnsi" w:hAnsiTheme="minorHAnsi" w:cstheme="minorHAnsi"/>
          <w:bCs/>
        </w:rPr>
      </w:pPr>
      <w:r w:rsidRPr="003F7AB4">
        <w:rPr>
          <w:rFonts w:asciiTheme="minorHAnsi" w:hAnsiTheme="minorHAnsi" w:cstheme="minorHAnsi"/>
          <w:bCs/>
        </w:rPr>
        <w:t>NIP do faktur: 2090001440</w:t>
      </w:r>
    </w:p>
    <w:p w:rsidR="00960C80" w:rsidRPr="003F7AB4" w:rsidRDefault="000770FF" w:rsidP="000770FF">
      <w:pPr>
        <w:ind w:left="426"/>
        <w:rPr>
          <w:rFonts w:asciiTheme="minorHAnsi" w:hAnsiTheme="minorHAnsi" w:cstheme="minorHAnsi"/>
          <w:bCs/>
        </w:rPr>
      </w:pPr>
      <w:r w:rsidRPr="003F7AB4">
        <w:rPr>
          <w:rFonts w:asciiTheme="minorHAnsi" w:hAnsiTheme="minorHAnsi" w:cstheme="minorHAnsi"/>
          <w:bCs/>
        </w:rPr>
        <w:t>REGON: 000248757</w:t>
      </w:r>
    </w:p>
    <w:p w:rsidR="00482438" w:rsidRPr="003F7AB4" w:rsidRDefault="00482438" w:rsidP="00C84C7F">
      <w:pPr>
        <w:ind w:left="426"/>
        <w:rPr>
          <w:rFonts w:asciiTheme="minorHAnsi" w:hAnsiTheme="minorHAnsi" w:cstheme="minorHAnsi"/>
          <w:bCs/>
        </w:rPr>
      </w:pPr>
      <w:r w:rsidRPr="003F7AB4">
        <w:rPr>
          <w:rFonts w:asciiTheme="minorHAnsi" w:hAnsiTheme="minorHAnsi" w:cstheme="minorHAnsi"/>
          <w:bCs/>
        </w:rPr>
        <w:t>godziny urzędowania: 8.00-15.00</w:t>
      </w:r>
    </w:p>
    <w:p w:rsidR="00C77D4C" w:rsidRPr="003F7AB4" w:rsidRDefault="00C77D4C" w:rsidP="00C84C7F">
      <w:pPr>
        <w:ind w:left="426"/>
        <w:rPr>
          <w:rFonts w:asciiTheme="minorHAnsi" w:hAnsiTheme="minorHAnsi" w:cstheme="minorHAnsi"/>
          <w:bCs/>
        </w:rPr>
      </w:pPr>
      <w:r w:rsidRPr="003F7AB4">
        <w:rPr>
          <w:rFonts w:asciiTheme="minorHAnsi" w:hAnsiTheme="minorHAnsi" w:cstheme="minorHAnsi"/>
          <w:bCs/>
        </w:rPr>
        <w:t xml:space="preserve">email: </w:t>
      </w:r>
      <w:hyperlink r:id="rId9" w:history="1">
        <w:r w:rsidR="000770FF" w:rsidRPr="003F7AB4">
          <w:rPr>
            <w:rStyle w:val="Hipercze"/>
            <w:rFonts w:asciiTheme="minorHAnsi" w:hAnsiTheme="minorHAnsi" w:cstheme="minorHAnsi"/>
            <w:color w:val="auto"/>
          </w:rPr>
          <w:t>sekretariat@2lo.poznan.pl</w:t>
        </w:r>
      </w:hyperlink>
      <w:r w:rsidR="000770FF" w:rsidRPr="003F7AB4">
        <w:rPr>
          <w:rFonts w:asciiTheme="minorHAnsi" w:hAnsiTheme="minorHAnsi" w:cstheme="minorHAnsi"/>
        </w:rPr>
        <w:t xml:space="preserve"> </w:t>
      </w:r>
    </w:p>
    <w:p w:rsidR="000C4EBA" w:rsidRPr="003F7AB4" w:rsidRDefault="00C77D4C" w:rsidP="00C84C7F">
      <w:pPr>
        <w:ind w:left="426"/>
        <w:rPr>
          <w:rFonts w:asciiTheme="minorHAnsi" w:hAnsiTheme="minorHAnsi" w:cstheme="minorHAnsi"/>
        </w:rPr>
      </w:pPr>
      <w:r w:rsidRPr="003F7AB4">
        <w:rPr>
          <w:rFonts w:asciiTheme="minorHAnsi" w:hAnsiTheme="minorHAnsi" w:cstheme="minorHAnsi"/>
          <w:bCs/>
        </w:rPr>
        <w:t xml:space="preserve">Adres strony Zamawiającego: </w:t>
      </w:r>
      <w:hyperlink r:id="rId10" w:history="1">
        <w:r w:rsidR="000770FF" w:rsidRPr="003F7AB4">
          <w:rPr>
            <w:rStyle w:val="Hipercze"/>
            <w:rFonts w:asciiTheme="minorHAnsi" w:hAnsiTheme="minorHAnsi" w:cstheme="minorHAnsi"/>
            <w:bCs/>
            <w:color w:val="auto"/>
          </w:rPr>
          <w:t>https://2lo.poznan.pl/</w:t>
        </w:r>
      </w:hyperlink>
      <w:r w:rsidR="000770FF" w:rsidRPr="003F7AB4">
        <w:rPr>
          <w:rFonts w:asciiTheme="minorHAnsi" w:hAnsiTheme="minorHAnsi" w:cstheme="minorHAnsi"/>
          <w:bCs/>
        </w:rPr>
        <w:t xml:space="preserve"> </w:t>
      </w:r>
      <w:r w:rsidR="00EC52A3" w:rsidRPr="003F7AB4">
        <w:rPr>
          <w:rFonts w:asciiTheme="minorHAnsi" w:hAnsiTheme="minorHAnsi" w:cstheme="minorHAnsi"/>
          <w:bCs/>
          <w:u w:val="single"/>
        </w:rPr>
        <w:t xml:space="preserve"> </w:t>
      </w:r>
    </w:p>
    <w:p w:rsidR="00D83251" w:rsidRPr="003F7AB4" w:rsidRDefault="00161453" w:rsidP="00C84C7F">
      <w:pPr>
        <w:ind w:left="426"/>
        <w:rPr>
          <w:rFonts w:asciiTheme="minorHAnsi" w:hAnsiTheme="minorHAnsi" w:cstheme="minorHAnsi"/>
          <w:bCs/>
          <w:iCs/>
        </w:rPr>
      </w:pPr>
      <w:r w:rsidRPr="003F7AB4">
        <w:rPr>
          <w:rFonts w:asciiTheme="minorHAnsi" w:hAnsiTheme="minorHAnsi" w:cstheme="minorHAnsi"/>
          <w:bCs/>
          <w:iCs/>
        </w:rPr>
        <w:t>Adres strony prowadzonego postępowania:</w:t>
      </w:r>
    </w:p>
    <w:p w:rsidR="00161453" w:rsidRPr="003F7AB4" w:rsidRDefault="00C018E6" w:rsidP="00C84C7F">
      <w:pPr>
        <w:ind w:left="426"/>
        <w:rPr>
          <w:rFonts w:asciiTheme="minorHAnsi" w:hAnsiTheme="minorHAnsi" w:cstheme="minorHAnsi"/>
          <w:bCs/>
          <w:iCs/>
        </w:rPr>
      </w:pPr>
      <w:hyperlink r:id="rId11" w:history="1">
        <w:r w:rsidR="00E33B06" w:rsidRPr="003F7AB4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https://ezamowienia.gov.pl/mp-client/search/list/ocds-148610-e75d8385-fef2-11ee-b81b-aebd110f5279</w:t>
        </w:r>
      </w:hyperlink>
      <w:r w:rsidR="00E33B06" w:rsidRPr="003F7AB4">
        <w:rPr>
          <w:rFonts w:asciiTheme="minorHAnsi" w:hAnsiTheme="minorHAnsi" w:cstheme="minorHAnsi"/>
        </w:rPr>
        <w:t xml:space="preserve"> </w:t>
      </w:r>
      <w:r w:rsidR="00E263F2" w:rsidRPr="003F7AB4">
        <w:rPr>
          <w:rFonts w:asciiTheme="minorHAnsi" w:hAnsiTheme="minorHAnsi" w:cstheme="minorHAnsi"/>
        </w:rPr>
        <w:t xml:space="preserve"> </w:t>
      </w:r>
    </w:p>
    <w:p w:rsidR="0064118F" w:rsidRPr="003F7AB4" w:rsidRDefault="0064118F" w:rsidP="00C84C7F">
      <w:pPr>
        <w:ind w:left="426"/>
        <w:rPr>
          <w:rFonts w:asciiTheme="minorHAnsi" w:hAnsiTheme="minorHAnsi" w:cstheme="minorHAnsi"/>
          <w:iCs/>
        </w:rPr>
      </w:pPr>
    </w:p>
    <w:p w:rsidR="009C3C55" w:rsidRPr="003F7AB4" w:rsidRDefault="009C3C55" w:rsidP="00C84C7F">
      <w:pPr>
        <w:pStyle w:val="Akapitzlist"/>
        <w:numPr>
          <w:ilvl w:val="0"/>
          <w:numId w:val="5"/>
        </w:numPr>
        <w:spacing w:after="0" w:line="240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3F7AB4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:rsidR="009C3C55" w:rsidRPr="003F7AB4" w:rsidRDefault="00C018E6" w:rsidP="00C84C7F">
      <w:pPr>
        <w:ind w:left="426"/>
        <w:rPr>
          <w:rFonts w:asciiTheme="minorHAnsi" w:hAnsiTheme="minorHAnsi" w:cstheme="minorHAnsi"/>
          <w:iCs/>
        </w:rPr>
      </w:pPr>
      <w:hyperlink r:id="rId12" w:history="1">
        <w:r w:rsidR="00E33B06" w:rsidRPr="003F7AB4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https://ezamowienia.gov.pl/mp-client/search/list/ocds-148610-e75d8385-fef2-11ee-b81b-aebd110f5279</w:t>
        </w:r>
      </w:hyperlink>
      <w:r w:rsidR="00E33B06" w:rsidRPr="003F7AB4">
        <w:rPr>
          <w:rFonts w:asciiTheme="minorHAnsi" w:hAnsiTheme="minorHAnsi" w:cstheme="minorHAnsi"/>
        </w:rPr>
        <w:t xml:space="preserve"> </w:t>
      </w:r>
      <w:r w:rsidR="00E263F2" w:rsidRPr="003F7AB4">
        <w:rPr>
          <w:rFonts w:asciiTheme="minorHAnsi" w:hAnsiTheme="minorHAnsi" w:cstheme="minorHAnsi"/>
        </w:rPr>
        <w:t xml:space="preserve"> </w:t>
      </w:r>
      <w:r w:rsidR="00F35603" w:rsidRPr="003F7AB4">
        <w:rPr>
          <w:rFonts w:asciiTheme="minorHAnsi" w:hAnsiTheme="minorHAnsi" w:cstheme="minorHAnsi"/>
        </w:rPr>
        <w:t xml:space="preserve"> </w:t>
      </w:r>
    </w:p>
    <w:p w:rsidR="009C3C55" w:rsidRPr="003F7AB4" w:rsidRDefault="009C3C55" w:rsidP="00C84C7F">
      <w:pPr>
        <w:ind w:left="426"/>
        <w:rPr>
          <w:rFonts w:asciiTheme="minorHAnsi" w:hAnsiTheme="minorHAnsi" w:cstheme="minorHAnsi"/>
          <w:b/>
          <w:bCs/>
          <w:iCs/>
        </w:rPr>
      </w:pPr>
    </w:p>
    <w:p w:rsidR="0018412A" w:rsidRPr="003F7AB4" w:rsidRDefault="0018412A" w:rsidP="00C84C7F">
      <w:pPr>
        <w:pStyle w:val="pkt"/>
        <w:numPr>
          <w:ilvl w:val="0"/>
          <w:numId w:val="5"/>
        </w:numPr>
        <w:suppressAutoHyphens w:val="0"/>
        <w:spacing w:before="0" w:after="0"/>
        <w:ind w:left="426" w:hanging="426"/>
        <w:rPr>
          <w:rFonts w:asciiTheme="minorHAnsi" w:hAnsiTheme="minorHAnsi" w:cstheme="minorHAnsi"/>
          <w:b/>
          <w:sz w:val="20"/>
        </w:rPr>
      </w:pPr>
      <w:r w:rsidRPr="003F7AB4">
        <w:rPr>
          <w:rFonts w:asciiTheme="minorHAnsi" w:hAnsiTheme="minorHAnsi" w:cstheme="minorHAnsi"/>
          <w:b/>
          <w:sz w:val="20"/>
        </w:rPr>
        <w:t>Tryb udzielenia zamówienia.</w:t>
      </w:r>
    </w:p>
    <w:p w:rsidR="0056733F" w:rsidRPr="003F7AB4" w:rsidRDefault="00133C2D" w:rsidP="00C84C7F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3F7AB4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3F7AB4">
        <w:rPr>
          <w:rFonts w:asciiTheme="minorHAnsi" w:hAnsiTheme="minorHAnsi" w:cstheme="minorHAnsi"/>
          <w:sz w:val="20"/>
          <w:szCs w:val="20"/>
        </w:rPr>
        <w:t>o</w:t>
      </w:r>
      <w:r w:rsidR="009C3C55" w:rsidRPr="003F7AB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3F7AB4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3F7AB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F7AB4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3F7AB4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3F7AB4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3F7AB4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 w:rsidRPr="003F7AB4">
        <w:rPr>
          <w:rFonts w:asciiTheme="minorHAnsi" w:hAnsiTheme="minorHAnsi" w:cstheme="minorHAnsi"/>
          <w:sz w:val="20"/>
          <w:szCs w:val="20"/>
        </w:rPr>
        <w:t>275 pkt</w:t>
      </w:r>
      <w:r w:rsidR="009C3C55" w:rsidRPr="003F7AB4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3F7AB4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3F7AB4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 w:rsidRPr="003F7AB4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3F7AB4">
        <w:rPr>
          <w:rFonts w:asciiTheme="minorHAnsi" w:hAnsiTheme="minorHAnsi" w:cstheme="minorHAnsi"/>
          <w:sz w:val="20"/>
          <w:szCs w:val="20"/>
        </w:rPr>
        <w:t>(Dz. U. z 20</w:t>
      </w:r>
      <w:r w:rsidR="0000205B" w:rsidRPr="003F7AB4">
        <w:rPr>
          <w:rFonts w:asciiTheme="minorHAnsi" w:hAnsiTheme="minorHAnsi" w:cstheme="minorHAnsi"/>
          <w:sz w:val="20"/>
          <w:szCs w:val="20"/>
        </w:rPr>
        <w:t>2</w:t>
      </w:r>
      <w:r w:rsidR="009E3516" w:rsidRPr="003F7AB4">
        <w:rPr>
          <w:rFonts w:asciiTheme="minorHAnsi" w:hAnsiTheme="minorHAnsi" w:cstheme="minorHAnsi"/>
          <w:sz w:val="20"/>
          <w:szCs w:val="20"/>
        </w:rPr>
        <w:t>3</w:t>
      </w:r>
      <w:r w:rsidR="009C3C55" w:rsidRPr="003F7AB4">
        <w:rPr>
          <w:rFonts w:asciiTheme="minorHAnsi" w:hAnsiTheme="minorHAnsi" w:cstheme="minorHAnsi"/>
          <w:sz w:val="20"/>
          <w:szCs w:val="20"/>
        </w:rPr>
        <w:t xml:space="preserve"> r. poz. </w:t>
      </w:r>
      <w:r w:rsidR="0000205B" w:rsidRPr="003F7AB4">
        <w:rPr>
          <w:rFonts w:asciiTheme="minorHAnsi" w:hAnsiTheme="minorHAnsi" w:cstheme="minorHAnsi"/>
          <w:sz w:val="20"/>
          <w:szCs w:val="20"/>
        </w:rPr>
        <w:t>1</w:t>
      </w:r>
      <w:r w:rsidR="009E3516" w:rsidRPr="003F7AB4">
        <w:rPr>
          <w:rFonts w:asciiTheme="minorHAnsi" w:hAnsiTheme="minorHAnsi" w:cstheme="minorHAnsi"/>
          <w:sz w:val="20"/>
          <w:szCs w:val="20"/>
        </w:rPr>
        <w:t>605</w:t>
      </w:r>
      <w:r w:rsidR="009C3C55" w:rsidRPr="003F7AB4">
        <w:rPr>
          <w:rFonts w:asciiTheme="minorHAnsi" w:hAnsiTheme="minorHAnsi" w:cstheme="minorHAnsi"/>
          <w:sz w:val="20"/>
          <w:szCs w:val="20"/>
        </w:rPr>
        <w:t xml:space="preserve"> ze </w:t>
      </w:r>
      <w:r w:rsidR="00E85A0B" w:rsidRPr="003F7AB4">
        <w:rPr>
          <w:rFonts w:asciiTheme="minorHAnsi" w:hAnsiTheme="minorHAnsi" w:cstheme="minorHAnsi"/>
          <w:sz w:val="20"/>
          <w:szCs w:val="20"/>
        </w:rPr>
        <w:t>z</w:t>
      </w:r>
      <w:r w:rsidR="009C3C55" w:rsidRPr="003F7AB4">
        <w:rPr>
          <w:rFonts w:asciiTheme="minorHAnsi" w:hAnsiTheme="minorHAnsi" w:cstheme="minorHAnsi"/>
          <w:sz w:val="20"/>
          <w:szCs w:val="20"/>
        </w:rPr>
        <w:t>m.) zwanej dalej Ustawą</w:t>
      </w:r>
      <w:r w:rsidR="00024A11" w:rsidRPr="003F7AB4">
        <w:rPr>
          <w:rFonts w:asciiTheme="minorHAnsi" w:hAnsiTheme="minorHAnsi" w:cstheme="minorHAnsi"/>
          <w:sz w:val="20"/>
          <w:szCs w:val="20"/>
        </w:rPr>
        <w:t>.</w:t>
      </w:r>
    </w:p>
    <w:p w:rsidR="0018412A" w:rsidRPr="003F7AB4" w:rsidRDefault="0018412A" w:rsidP="00C84C7F">
      <w:pPr>
        <w:pStyle w:val="Standardowy1"/>
        <w:suppressLineNumbers/>
        <w:tabs>
          <w:tab w:val="left" w:pos="426"/>
        </w:tabs>
        <w:spacing w:after="0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:rsidR="006E5FD6" w:rsidRPr="003F7AB4" w:rsidRDefault="006E5FD6" w:rsidP="00C84C7F">
      <w:pPr>
        <w:numPr>
          <w:ilvl w:val="0"/>
          <w:numId w:val="5"/>
        </w:numPr>
        <w:tabs>
          <w:tab w:val="left" w:pos="426"/>
        </w:tabs>
        <w:ind w:left="426" w:hanging="426"/>
        <w:rPr>
          <w:rFonts w:asciiTheme="minorHAnsi" w:hAnsiTheme="minorHAnsi" w:cstheme="minorHAnsi"/>
          <w:b/>
        </w:rPr>
      </w:pPr>
      <w:r w:rsidRPr="003F7AB4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:rsidR="006E5FD6" w:rsidRPr="003F7AB4" w:rsidRDefault="0000205B" w:rsidP="00C84C7F">
      <w:pPr>
        <w:tabs>
          <w:tab w:val="left" w:pos="360"/>
        </w:tabs>
        <w:ind w:left="426"/>
        <w:rPr>
          <w:rFonts w:asciiTheme="minorHAnsi" w:hAnsiTheme="minorHAnsi" w:cstheme="minorHAnsi"/>
        </w:rPr>
      </w:pPr>
      <w:r w:rsidRPr="003F7AB4">
        <w:rPr>
          <w:rFonts w:asciiTheme="minorHAnsi" w:hAnsiTheme="minorHAnsi" w:cstheme="minorHAnsi"/>
        </w:rPr>
        <w:t>Zamawiający nie przewiduje wyboru</w:t>
      </w:r>
      <w:r w:rsidR="006E5FD6" w:rsidRPr="003F7AB4">
        <w:rPr>
          <w:rFonts w:asciiTheme="minorHAnsi" w:hAnsiTheme="minorHAnsi" w:cstheme="minorHAnsi"/>
        </w:rPr>
        <w:t xml:space="preserve"> najkorzystniejszej oferty z możliwością prowadzenia negocjacji.</w:t>
      </w:r>
    </w:p>
    <w:p w:rsidR="006E5FD6" w:rsidRPr="003F7AB4" w:rsidRDefault="006E5FD6" w:rsidP="00C84C7F">
      <w:pPr>
        <w:ind w:left="426"/>
        <w:rPr>
          <w:rFonts w:asciiTheme="minorHAnsi" w:hAnsiTheme="minorHAnsi" w:cstheme="minorHAnsi"/>
          <w:b/>
        </w:rPr>
      </w:pPr>
    </w:p>
    <w:p w:rsidR="0018412A" w:rsidRPr="003F7AB4" w:rsidRDefault="0056733F" w:rsidP="00C84C7F">
      <w:pPr>
        <w:numPr>
          <w:ilvl w:val="0"/>
          <w:numId w:val="5"/>
        </w:numPr>
        <w:tabs>
          <w:tab w:val="left" w:pos="426"/>
        </w:tabs>
        <w:ind w:left="426" w:hanging="426"/>
        <w:rPr>
          <w:rFonts w:asciiTheme="minorHAnsi" w:hAnsiTheme="minorHAnsi" w:cstheme="minorHAnsi"/>
          <w:b/>
        </w:rPr>
      </w:pPr>
      <w:r w:rsidRPr="003F7AB4">
        <w:rPr>
          <w:rFonts w:asciiTheme="minorHAnsi" w:hAnsiTheme="minorHAnsi" w:cstheme="minorHAnsi"/>
          <w:b/>
        </w:rPr>
        <w:t>Opis p</w:t>
      </w:r>
      <w:r w:rsidR="0018412A" w:rsidRPr="003F7AB4">
        <w:rPr>
          <w:rFonts w:asciiTheme="minorHAnsi" w:hAnsiTheme="minorHAnsi" w:cstheme="minorHAnsi"/>
          <w:b/>
        </w:rPr>
        <w:t>rzedmiot</w:t>
      </w:r>
      <w:r w:rsidR="007C19FA" w:rsidRPr="003F7AB4">
        <w:rPr>
          <w:rFonts w:asciiTheme="minorHAnsi" w:hAnsiTheme="minorHAnsi" w:cstheme="minorHAnsi"/>
          <w:b/>
        </w:rPr>
        <w:t>u</w:t>
      </w:r>
      <w:r w:rsidR="0018412A" w:rsidRPr="003F7AB4">
        <w:rPr>
          <w:rFonts w:asciiTheme="minorHAnsi" w:hAnsiTheme="minorHAnsi" w:cstheme="minorHAnsi"/>
          <w:b/>
        </w:rPr>
        <w:t xml:space="preserve"> zamówienia</w:t>
      </w:r>
      <w:r w:rsidR="006F289A" w:rsidRPr="003F7AB4">
        <w:rPr>
          <w:rFonts w:asciiTheme="minorHAnsi" w:hAnsiTheme="minorHAnsi" w:cstheme="minorHAnsi"/>
          <w:b/>
        </w:rPr>
        <w:t>.</w:t>
      </w:r>
    </w:p>
    <w:p w:rsidR="004556ED" w:rsidRPr="003F7AB4" w:rsidRDefault="004556ED" w:rsidP="00C84C7F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bCs/>
        </w:rPr>
      </w:pPr>
      <w:r w:rsidRPr="003F7AB4">
        <w:rPr>
          <w:rFonts w:asciiTheme="minorHAnsi" w:hAnsiTheme="minorHAnsi" w:cstheme="minorHAnsi"/>
          <w:bCs/>
        </w:rPr>
        <w:t xml:space="preserve">Przedmiotem zamówienia jest </w:t>
      </w:r>
      <w:r w:rsidR="00DF52D3" w:rsidRPr="003F7AB4">
        <w:rPr>
          <w:rFonts w:asciiTheme="minorHAnsi" w:hAnsiTheme="minorHAnsi" w:cstheme="minorHAnsi"/>
          <w:bCs/>
          <w:iCs/>
        </w:rPr>
        <w:t>wymiana naświetli piwnicznych, instalacji odwodnienia oraz wykonanie nowej opaski wokół budynku II Liceum Ogólnokształcące im. Generałowej Zamoyskiej i Heleny Modrzejewskiej przy ul. Matejki 8/10 w Poznaniu</w:t>
      </w:r>
      <w:r w:rsidR="000770FF" w:rsidRPr="003F7AB4">
        <w:rPr>
          <w:rFonts w:asciiTheme="minorHAnsi" w:hAnsiTheme="minorHAnsi" w:cstheme="minorHAnsi"/>
          <w:bCs/>
          <w:iCs/>
        </w:rPr>
        <w:t xml:space="preserve"> </w:t>
      </w:r>
      <w:r w:rsidRPr="003F7AB4">
        <w:rPr>
          <w:rFonts w:asciiTheme="minorHAnsi" w:hAnsiTheme="minorHAnsi" w:cstheme="minorHAnsi"/>
          <w:bCs/>
        </w:rPr>
        <w:t>zgodnie ze szczegółowym opisem przedmiotu zamówieni</w:t>
      </w:r>
      <w:r w:rsidR="000D1AC8" w:rsidRPr="003F7AB4">
        <w:rPr>
          <w:rFonts w:asciiTheme="minorHAnsi" w:hAnsiTheme="minorHAnsi" w:cstheme="minorHAnsi"/>
          <w:bCs/>
        </w:rPr>
        <w:t>a</w:t>
      </w:r>
      <w:r w:rsidRPr="003F7AB4">
        <w:rPr>
          <w:rFonts w:asciiTheme="minorHAnsi" w:hAnsiTheme="minorHAnsi" w:cstheme="minorHAnsi"/>
          <w:bCs/>
        </w:rPr>
        <w:t>, określonym w załączniku nr 2 do specyfikacji warunków zamówienia (SWZ).</w:t>
      </w:r>
    </w:p>
    <w:p w:rsidR="0020738B" w:rsidRPr="003F7AB4" w:rsidRDefault="0020738B" w:rsidP="0020738B">
      <w:pPr>
        <w:ind w:left="426"/>
        <w:jc w:val="both"/>
        <w:rPr>
          <w:rFonts w:asciiTheme="minorHAnsi" w:hAnsiTheme="minorHAnsi" w:cstheme="minorHAnsi"/>
          <w:bCs/>
        </w:rPr>
      </w:pPr>
      <w:r w:rsidRPr="003F7AB4">
        <w:rPr>
          <w:rFonts w:asciiTheme="minorHAnsi" w:hAnsiTheme="minorHAnsi" w:cstheme="minorHAnsi"/>
          <w:bCs/>
        </w:rPr>
        <w:t>Przedmiot zamówieni składa się z dwóch części:</w:t>
      </w:r>
    </w:p>
    <w:p w:rsidR="004556ED" w:rsidRPr="003F7AB4" w:rsidRDefault="004556ED" w:rsidP="00C84C7F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bCs/>
        </w:rPr>
      </w:pPr>
      <w:r w:rsidRPr="003F7AB4">
        <w:rPr>
          <w:rFonts w:asciiTheme="minorHAnsi" w:hAnsiTheme="minorHAnsi" w:cstheme="minorHAnsi"/>
          <w:bCs/>
        </w:rPr>
        <w:t>Na opis przedmiotu zamówienia stanowiącym załącznik nr 2 do niniejszej specyfikacji, opisujący zakres wykonywanych robót będących przedmiotem zamówienia składają się:</w:t>
      </w:r>
    </w:p>
    <w:p w:rsidR="004556ED" w:rsidRPr="003F7AB4" w:rsidRDefault="004556ED" w:rsidP="00C84C7F">
      <w:pPr>
        <w:pStyle w:val="Akapitzlist"/>
        <w:numPr>
          <w:ilvl w:val="2"/>
          <w:numId w:val="5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przedmiar robót,</w:t>
      </w:r>
    </w:p>
    <w:p w:rsidR="004556ED" w:rsidRPr="003F7AB4" w:rsidRDefault="004556ED" w:rsidP="00C84C7F">
      <w:pPr>
        <w:pStyle w:val="Akapitzlist"/>
        <w:numPr>
          <w:ilvl w:val="2"/>
          <w:numId w:val="5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specyfikacja techn</w:t>
      </w:r>
      <w:r w:rsidR="00E85A0B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iczna wykonania i odbioru robót,</w:t>
      </w:r>
    </w:p>
    <w:p w:rsidR="004556ED" w:rsidRPr="003F7AB4" w:rsidRDefault="00BB4661" w:rsidP="00C84C7F">
      <w:pPr>
        <w:ind w:left="426"/>
        <w:jc w:val="both"/>
        <w:rPr>
          <w:rFonts w:asciiTheme="minorHAnsi" w:hAnsiTheme="minorHAnsi" w:cstheme="minorHAnsi"/>
          <w:bCs/>
        </w:rPr>
      </w:pPr>
      <w:r w:rsidRPr="003F7AB4">
        <w:rPr>
          <w:rFonts w:asciiTheme="minorHAnsi" w:hAnsiTheme="minorHAnsi" w:cstheme="minorHAnsi"/>
          <w:bCs/>
        </w:rPr>
        <w:t xml:space="preserve">Szczegółowy opis przedmiotu zamówienia został </w:t>
      </w:r>
      <w:r w:rsidR="00E85A0B" w:rsidRPr="003F7AB4">
        <w:rPr>
          <w:rFonts w:asciiTheme="minorHAnsi" w:hAnsiTheme="minorHAnsi" w:cstheme="minorHAnsi"/>
          <w:bCs/>
        </w:rPr>
        <w:t xml:space="preserve">również </w:t>
      </w:r>
      <w:r w:rsidRPr="003F7AB4">
        <w:rPr>
          <w:rFonts w:asciiTheme="minorHAnsi" w:hAnsiTheme="minorHAnsi" w:cstheme="minorHAnsi"/>
          <w:bCs/>
        </w:rPr>
        <w:t xml:space="preserve">określony w </w:t>
      </w:r>
      <w:r w:rsidRPr="003F7AB4">
        <w:rPr>
          <w:rFonts w:asciiTheme="minorHAnsi" w:hAnsiTheme="minorHAnsi" w:cstheme="minorHAnsi"/>
          <w:b/>
          <w:bCs/>
        </w:rPr>
        <w:t>Załączniku nr 3 do SWZ</w:t>
      </w:r>
      <w:r w:rsidRPr="003F7AB4">
        <w:rPr>
          <w:rFonts w:asciiTheme="minorHAnsi" w:hAnsiTheme="minorHAnsi" w:cstheme="minorHAnsi"/>
          <w:bCs/>
        </w:rPr>
        <w:t xml:space="preserve"> (projekt umowy).</w:t>
      </w:r>
    </w:p>
    <w:p w:rsidR="00BB4661" w:rsidRPr="003F7AB4" w:rsidRDefault="00BB4661" w:rsidP="00C84C7F">
      <w:pPr>
        <w:ind w:left="426"/>
        <w:jc w:val="both"/>
        <w:rPr>
          <w:rFonts w:asciiTheme="minorHAnsi" w:hAnsiTheme="minorHAnsi" w:cstheme="minorHAnsi"/>
          <w:b/>
          <w:bCs/>
        </w:rPr>
      </w:pPr>
    </w:p>
    <w:p w:rsidR="004556ED" w:rsidRPr="003F7AB4" w:rsidRDefault="004556ED" w:rsidP="00C84C7F">
      <w:pPr>
        <w:ind w:left="426"/>
        <w:jc w:val="both"/>
        <w:rPr>
          <w:rFonts w:asciiTheme="minorHAnsi" w:hAnsiTheme="minorHAnsi" w:cstheme="minorHAnsi"/>
          <w:b/>
          <w:bCs/>
        </w:rPr>
      </w:pPr>
      <w:r w:rsidRPr="003F7AB4">
        <w:rPr>
          <w:rFonts w:asciiTheme="minorHAnsi" w:hAnsiTheme="minorHAnsi" w:cstheme="minorHAnsi"/>
          <w:b/>
          <w:bCs/>
        </w:rPr>
        <w:t>Gwarancja jakości na przedmiot zamówienia</w:t>
      </w:r>
    </w:p>
    <w:p w:rsidR="004556ED" w:rsidRPr="003F7AB4" w:rsidRDefault="004556ED" w:rsidP="00C84C7F">
      <w:pPr>
        <w:ind w:left="426"/>
        <w:jc w:val="both"/>
        <w:rPr>
          <w:rFonts w:asciiTheme="minorHAnsi" w:hAnsiTheme="minorHAnsi" w:cstheme="minorHAnsi"/>
          <w:bCs/>
        </w:rPr>
      </w:pPr>
      <w:r w:rsidRPr="003F7AB4">
        <w:rPr>
          <w:rFonts w:asciiTheme="minorHAnsi" w:hAnsiTheme="minorHAnsi" w:cstheme="minorHAnsi"/>
          <w:bCs/>
        </w:rPr>
        <w:t>Wykonawca zobowiązany jest udzielić na wykonany przedmiot zamówienia min. 36 miesięcznej gwarancji jakości licząc od dnia podpisania protokołu odbioru końcowego bez uwag.</w:t>
      </w:r>
    </w:p>
    <w:p w:rsidR="004556ED" w:rsidRPr="003F7AB4" w:rsidRDefault="004556ED" w:rsidP="00C84C7F">
      <w:pPr>
        <w:ind w:left="426"/>
        <w:jc w:val="both"/>
        <w:rPr>
          <w:rFonts w:asciiTheme="minorHAnsi" w:hAnsiTheme="minorHAnsi" w:cstheme="minorHAnsi"/>
          <w:bCs/>
        </w:rPr>
      </w:pPr>
    </w:p>
    <w:p w:rsidR="004556ED" w:rsidRPr="003F7AB4" w:rsidRDefault="004556ED" w:rsidP="00C84C7F">
      <w:pPr>
        <w:ind w:left="426"/>
        <w:jc w:val="both"/>
        <w:rPr>
          <w:rFonts w:asciiTheme="minorHAnsi" w:hAnsiTheme="minorHAnsi" w:cstheme="minorHAnsi"/>
          <w:b/>
          <w:bCs/>
        </w:rPr>
      </w:pPr>
      <w:r w:rsidRPr="003F7AB4">
        <w:rPr>
          <w:rFonts w:asciiTheme="minorHAnsi" w:hAnsiTheme="minorHAnsi" w:cstheme="minorHAnsi"/>
          <w:b/>
          <w:bCs/>
        </w:rPr>
        <w:t>Wizja lokalna</w:t>
      </w:r>
    </w:p>
    <w:p w:rsidR="004556ED" w:rsidRPr="003F7AB4" w:rsidRDefault="004556ED" w:rsidP="00C84C7F">
      <w:pPr>
        <w:ind w:left="426"/>
        <w:jc w:val="both"/>
        <w:rPr>
          <w:rFonts w:asciiTheme="minorHAnsi" w:hAnsiTheme="minorHAnsi" w:cstheme="minorHAnsi"/>
          <w:bCs/>
        </w:rPr>
      </w:pPr>
      <w:r w:rsidRPr="003F7AB4">
        <w:rPr>
          <w:rFonts w:asciiTheme="minorHAnsi" w:hAnsiTheme="minorHAnsi" w:cstheme="minorHAnsi"/>
          <w:bCs/>
        </w:rPr>
        <w:t xml:space="preserve">Zamawiający, przed złożeniem oferty zaleca </w:t>
      </w:r>
      <w:r w:rsidR="00BE49CC" w:rsidRPr="003F7AB4">
        <w:rPr>
          <w:rFonts w:asciiTheme="minorHAnsi" w:hAnsiTheme="minorHAnsi" w:cstheme="minorHAnsi"/>
          <w:bCs/>
        </w:rPr>
        <w:t xml:space="preserve">(nie wymaga) </w:t>
      </w:r>
      <w:r w:rsidRPr="003F7AB4">
        <w:rPr>
          <w:rFonts w:asciiTheme="minorHAnsi" w:hAnsiTheme="minorHAnsi" w:cstheme="minorHAnsi"/>
          <w:bCs/>
        </w:rPr>
        <w:t>dokonani</w:t>
      </w:r>
      <w:r w:rsidR="00BE49CC" w:rsidRPr="003F7AB4">
        <w:rPr>
          <w:rFonts w:asciiTheme="minorHAnsi" w:hAnsiTheme="minorHAnsi" w:cstheme="minorHAnsi"/>
          <w:bCs/>
        </w:rPr>
        <w:t>a</w:t>
      </w:r>
      <w:r w:rsidRPr="003F7AB4">
        <w:rPr>
          <w:rFonts w:asciiTheme="minorHAnsi" w:hAnsiTheme="minorHAnsi" w:cstheme="minorHAnsi"/>
          <w:bCs/>
        </w:rPr>
        <w:t xml:space="preserve"> wizji lokalnej oraz zapoznanie się ze wszystkimi dostępnymi materiałami opisującymi przyszły zakres zamówienia. Koszty dokonania wizji ponosi Wykonawca.</w:t>
      </w:r>
    </w:p>
    <w:p w:rsidR="005D4AC1" w:rsidRPr="003F7AB4" w:rsidRDefault="005D4AC1" w:rsidP="00C84C7F">
      <w:pPr>
        <w:numPr>
          <w:ilvl w:val="0"/>
          <w:numId w:val="7"/>
        </w:numPr>
        <w:ind w:left="426" w:hanging="426"/>
        <w:jc w:val="both"/>
        <w:rPr>
          <w:rFonts w:asciiTheme="minorHAnsi" w:hAnsiTheme="minorHAnsi" w:cstheme="minorHAnsi"/>
          <w:bCs/>
        </w:rPr>
      </w:pPr>
      <w:r w:rsidRPr="003F7AB4">
        <w:rPr>
          <w:rFonts w:asciiTheme="minorHAnsi" w:hAnsiTheme="minorHAnsi" w:cstheme="minorHAnsi"/>
          <w:bCs/>
        </w:rPr>
        <w:t>Wspólny Słownik Zamówień CPV.</w:t>
      </w:r>
    </w:p>
    <w:p w:rsidR="00A5103B" w:rsidRPr="003F7AB4" w:rsidRDefault="00A5103B" w:rsidP="00C84C7F">
      <w:pPr>
        <w:ind w:left="426"/>
        <w:jc w:val="both"/>
        <w:rPr>
          <w:rFonts w:asciiTheme="minorHAnsi" w:eastAsia="Calibri" w:hAnsiTheme="minorHAnsi" w:cstheme="minorHAnsi"/>
        </w:rPr>
      </w:pPr>
      <w:r w:rsidRPr="003F7AB4">
        <w:rPr>
          <w:rFonts w:asciiTheme="minorHAnsi" w:eastAsia="Calibri" w:hAnsiTheme="minorHAnsi" w:cstheme="minorHAnsi"/>
        </w:rPr>
        <w:t>Główny przedmiot zamówienia:</w:t>
      </w:r>
    </w:p>
    <w:p w:rsidR="00A5103B" w:rsidRPr="003F7AB4" w:rsidRDefault="008862A9" w:rsidP="00C84C7F">
      <w:pPr>
        <w:ind w:left="426"/>
        <w:jc w:val="both"/>
        <w:rPr>
          <w:rFonts w:asciiTheme="minorHAnsi" w:eastAsia="Calibri" w:hAnsiTheme="minorHAnsi" w:cstheme="minorHAnsi"/>
        </w:rPr>
      </w:pPr>
      <w:r w:rsidRPr="003F7AB4">
        <w:rPr>
          <w:rFonts w:asciiTheme="minorHAnsi" w:eastAsia="Calibri" w:hAnsiTheme="minorHAnsi" w:cstheme="minorHAnsi"/>
          <w:bCs/>
        </w:rPr>
        <w:t>45000000-7 Roboty budowlane</w:t>
      </w:r>
    </w:p>
    <w:p w:rsidR="00A5103B" w:rsidRPr="003F7AB4" w:rsidRDefault="00A5103B" w:rsidP="00C84C7F">
      <w:pPr>
        <w:ind w:left="426"/>
        <w:jc w:val="both"/>
        <w:rPr>
          <w:rFonts w:asciiTheme="minorHAnsi" w:eastAsia="Calibri" w:hAnsiTheme="minorHAnsi" w:cstheme="minorHAnsi"/>
        </w:rPr>
      </w:pPr>
      <w:r w:rsidRPr="003F7AB4">
        <w:rPr>
          <w:rFonts w:asciiTheme="minorHAnsi" w:eastAsia="Calibri" w:hAnsiTheme="minorHAnsi" w:cstheme="minorHAnsi"/>
        </w:rPr>
        <w:t>Dodatkowy przedmiot zamówienia:</w:t>
      </w:r>
    </w:p>
    <w:p w:rsidR="000770FF" w:rsidRPr="003F7AB4" w:rsidRDefault="000770FF" w:rsidP="000770FF">
      <w:pPr>
        <w:ind w:left="426"/>
        <w:jc w:val="both"/>
        <w:rPr>
          <w:rFonts w:asciiTheme="minorHAnsi" w:eastAsia="Calibri" w:hAnsiTheme="minorHAnsi" w:cstheme="minorHAnsi"/>
          <w:bCs/>
        </w:rPr>
      </w:pPr>
      <w:r w:rsidRPr="003F7AB4">
        <w:rPr>
          <w:rFonts w:asciiTheme="minorHAnsi" w:eastAsia="Calibri" w:hAnsiTheme="minorHAnsi" w:cstheme="minorHAnsi"/>
          <w:bCs/>
        </w:rPr>
        <w:t>45111300-1 Roboty rozbiórkowe</w:t>
      </w:r>
    </w:p>
    <w:p w:rsidR="000770FF" w:rsidRPr="003F7AB4" w:rsidRDefault="000770FF" w:rsidP="000770FF">
      <w:pPr>
        <w:ind w:left="426"/>
        <w:jc w:val="both"/>
        <w:rPr>
          <w:rFonts w:asciiTheme="minorHAnsi" w:eastAsia="Calibri" w:hAnsiTheme="minorHAnsi" w:cstheme="minorHAnsi"/>
          <w:bCs/>
        </w:rPr>
      </w:pPr>
      <w:r w:rsidRPr="003F7AB4">
        <w:rPr>
          <w:rFonts w:asciiTheme="minorHAnsi" w:eastAsia="Calibri" w:hAnsiTheme="minorHAnsi" w:cstheme="minorHAnsi"/>
          <w:bCs/>
        </w:rPr>
        <w:t>45111200-0 Roboty w zakresie przygotowania terenu pod budowę i roboty ziemne</w:t>
      </w:r>
    </w:p>
    <w:p w:rsidR="008862A9" w:rsidRPr="003F7AB4" w:rsidRDefault="000770FF" w:rsidP="000770FF">
      <w:pPr>
        <w:ind w:left="426"/>
        <w:jc w:val="both"/>
        <w:rPr>
          <w:rFonts w:asciiTheme="minorHAnsi" w:eastAsia="Calibri" w:hAnsiTheme="minorHAnsi" w:cstheme="minorHAnsi"/>
          <w:bCs/>
        </w:rPr>
      </w:pPr>
      <w:r w:rsidRPr="003F7AB4">
        <w:rPr>
          <w:rFonts w:asciiTheme="minorHAnsi" w:eastAsia="Calibri" w:hAnsiTheme="minorHAnsi" w:cstheme="minorHAnsi"/>
          <w:bCs/>
        </w:rPr>
        <w:t>45233220-7 Roboty w zakresie nawierzchni dróg</w:t>
      </w:r>
    </w:p>
    <w:p w:rsidR="00D21C07" w:rsidRPr="003F7AB4" w:rsidRDefault="008862A9" w:rsidP="008862A9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Nie dopuszcza się składania ofert częściowych. Uzasadnienie: Przedmiotowe zadanie </w:t>
      </w: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jest 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zamierzoną przez Zamawiającego całością. Podział na części w opinii Zamawiającego groziłby nadmiernymi trudnościami technicznymi i organizacyjnymi oraz nadmiernymi kosztami wykonania zamówienia. Z uwagi na powyższe jest ono niepodzielne. Zamówienie skierowane jest do małych i średnich przedsiębiorstw, a brak podziału zamówienia na część nie zakłóca konkurencji.</w:t>
      </w:r>
    </w:p>
    <w:p w:rsidR="002E4301" w:rsidRPr="003F7AB4" w:rsidRDefault="00A53972" w:rsidP="00C84C7F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BA551C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7 U</w:t>
      </w:r>
      <w:r w:rsidR="002F3E51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2E4301" w:rsidRPr="003F7AB4" w:rsidRDefault="002E4301" w:rsidP="00C84C7F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lastRenderedPageBreak/>
        <w:t>Zamawiający żąda wskazania przez wykonawcę, w ofercie, części zamówienia, których wykonanie zamierza powierzyć podwykonawcom, oraz podania nazw ewentualnych podwykonawców, jeżeli są już znani [art. 462 ust. 2].</w:t>
      </w:r>
    </w:p>
    <w:p w:rsidR="004871FE" w:rsidRPr="003F7AB4" w:rsidRDefault="004871FE" w:rsidP="00C84C7F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Wymóg zatrudnienia przez </w:t>
      </w:r>
      <w:r w:rsidR="00E84D36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y</w:t>
      </w:r>
      <w:r w:rsidR="00E84D36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konawcę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lub podwykonawcę osób na umowę o pracę.</w:t>
      </w:r>
    </w:p>
    <w:p w:rsidR="004871FE" w:rsidRPr="003F7AB4" w:rsidRDefault="004871FE" w:rsidP="00C84C7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stosownie do art. 95 ust. 1 ustawy wymaga, aby osoby wykonujące czynności w zakresie realizacji przedmiotu zamówienia, których wykonanie polega na wykonywaniu pracy w sposób określony w art. 22 § 1 ust</w:t>
      </w:r>
      <w:r w:rsidR="009E3516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awy z dnia 26 czerwca 1974 r. 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Kodeks pracy (Dz. U. z 20</w:t>
      </w:r>
      <w:r w:rsidR="002E0620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2</w:t>
      </w:r>
      <w:r w:rsidR="009E3516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3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r. poz. </w:t>
      </w:r>
      <w:r w:rsidR="00161453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1</w:t>
      </w:r>
      <w:r w:rsidR="009E3516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465 </w:t>
      </w:r>
      <w:r w:rsidR="002E0620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ze zm.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), zostały zatrudnione  przez wykonawcę lub podwykonawcę na podstawie umowy o pracę.</w:t>
      </w:r>
    </w:p>
    <w:p w:rsidR="004871FE" w:rsidRPr="003F7AB4" w:rsidRDefault="004871FE" w:rsidP="00C84C7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Rodzaj czynności niezbędnych do realizacji zamówienia, których dotyczą wymagania zatrudnienia na podstawie umowy o pracę przez wykonawcę lub podwykonawcę osób wykonujących czynności w trakcie realizacji zamówienia</w:t>
      </w:r>
      <w:r w:rsidR="00A124A7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oraz Sposób weryfikacji zatrudnienia tych osób i uprawnienia zamawiającego w zakresie kontroli spełniania przez wykonawcę wymagań związanych z zatrudnianiem tych osób oraz sankcji z tytułu niespełnienia tych wymagań przedstawiono we wzorze umowy.</w:t>
      </w:r>
    </w:p>
    <w:p w:rsidR="004871FE" w:rsidRPr="003F7AB4" w:rsidRDefault="004871FE" w:rsidP="00C84C7F">
      <w:pPr>
        <w:pStyle w:val="Akapitzlist"/>
        <w:numPr>
          <w:ilvl w:val="0"/>
          <w:numId w:val="7"/>
        </w:numPr>
        <w:spacing w:after="0" w:line="240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Aspekty środowiskowe</w:t>
      </w:r>
    </w:p>
    <w:p w:rsidR="004871FE" w:rsidRPr="003F7AB4" w:rsidRDefault="004871FE" w:rsidP="00C84C7F">
      <w:pPr>
        <w:pStyle w:val="Akapitzlist"/>
        <w:spacing w:after="0" w:line="240" w:lineRule="auto"/>
        <w:ind w:left="425" w:firstLine="1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Wykonawca w zakresie realizacji przedmiotu zamówienia i w cenie musi uwzględnić koszty: </w:t>
      </w:r>
    </w:p>
    <w:p w:rsidR="004871FE" w:rsidRPr="003F7AB4" w:rsidRDefault="004871FE" w:rsidP="00C84C7F">
      <w:pPr>
        <w:pStyle w:val="Akapitzlist"/>
        <w:numPr>
          <w:ilvl w:val="0"/>
          <w:numId w:val="17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realizacji robót budowlanych zgodnie z zapisami ustawy z dnia 14 grudnia 2012 r. o odpadach, w tym związane z zagospodarowaniem odpadów przez podmioty spełniające warunki określone ww. aktem prawnym,</w:t>
      </w:r>
      <w:r w:rsidR="00D21C07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pozycjach przedmiaru robót związanych z powstaniem odpadów, </w:t>
      </w:r>
    </w:p>
    <w:p w:rsidR="004871FE" w:rsidRPr="003F7AB4" w:rsidRDefault="004871FE" w:rsidP="00C84C7F">
      <w:pPr>
        <w:pStyle w:val="Akapitzlist"/>
        <w:numPr>
          <w:ilvl w:val="0"/>
          <w:numId w:val="17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wywiezienia odpadów ulegających biodegradacji do kompostowni. </w:t>
      </w:r>
    </w:p>
    <w:p w:rsidR="004871FE" w:rsidRPr="003F7AB4" w:rsidRDefault="00825C3A" w:rsidP="00C84C7F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Jeśli w dokumentach składających się na opis przedmiotu zamówienia, wskazana jest nazwa handlowa firmy, towaru lub produktu, zamawiający - w odniesieniu do wskazanych wprost w dokumentacji przetargowej parametrów, czy danych (technicznych lub jakichkolwiek innych), identyfikujących pośrednio lub bezpośrednio towar bądź produkt - dopuszcza rozwiązania równoważne zgodne z danymi technicznymi i parametrami zawartymi w opisie przedmiotu zamówienia. Jako rozwiązania równoważne, należy rozumieć rozwiązania charakteryzujące się parametrami nie gorszymi od wymaganych, a znajdujących się w opisie przedmiotu zamówienia.</w:t>
      </w:r>
    </w:p>
    <w:p w:rsidR="00825C3A" w:rsidRPr="003F7AB4" w:rsidRDefault="00825C3A" w:rsidP="00C84C7F">
      <w:pPr>
        <w:pStyle w:val="Akapitzlist"/>
        <w:spacing w:after="0" w:line="240" w:lineRule="auto"/>
        <w:ind w:left="425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4C6032" w:rsidRPr="003F7AB4" w:rsidRDefault="00216367" w:rsidP="00C84C7F">
      <w:pPr>
        <w:pStyle w:val="Akapitzlist"/>
        <w:numPr>
          <w:ilvl w:val="0"/>
          <w:numId w:val="5"/>
        </w:numPr>
        <w:spacing w:after="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3F7AB4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3F7AB4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8D621A" w:rsidRPr="003F7AB4" w:rsidRDefault="00E70B35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t zamówienia realizowany będzie w </w:t>
      </w:r>
      <w:r w:rsidR="00BE49CC"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okresie: </w:t>
      </w:r>
      <w:r w:rsidR="009E3516"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najpóźniej </w:t>
      </w:r>
      <w:r w:rsidR="00D611DB" w:rsidRPr="003F7AB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od dnia </w:t>
      </w:r>
      <w:r w:rsidR="00812036" w:rsidRPr="003F7AB4">
        <w:rPr>
          <w:rFonts w:asciiTheme="minorHAnsi" w:hAnsiTheme="minorHAnsi" w:cstheme="minorHAnsi"/>
          <w:bCs/>
          <w:iCs/>
          <w:color w:val="auto"/>
          <w:sz w:val="20"/>
          <w:szCs w:val="20"/>
        </w:rPr>
        <w:t>zawarcia umowy do 30</w:t>
      </w:r>
      <w:r w:rsidR="009E3516" w:rsidRPr="003F7AB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dni.</w:t>
      </w:r>
      <w:r w:rsidR="00541707"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</w:p>
    <w:p w:rsidR="00A5103B" w:rsidRPr="003F7AB4" w:rsidRDefault="00A5103B" w:rsidP="00C84C7F">
      <w:pPr>
        <w:pStyle w:val="Akapitzlist"/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:rsidR="00B77ACF" w:rsidRPr="003F7AB4" w:rsidRDefault="00B77ACF" w:rsidP="00C84C7F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3F7AB4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:rsidR="00B77ACF" w:rsidRPr="003F7AB4" w:rsidRDefault="00B77ACF" w:rsidP="00C84C7F">
      <w:pPr>
        <w:pStyle w:val="Akapitzlist"/>
        <w:numPr>
          <w:ilvl w:val="1"/>
          <w:numId w:val="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:rsidR="00B77ACF" w:rsidRPr="003F7AB4" w:rsidRDefault="00A124A7" w:rsidP="00C84C7F">
      <w:pPr>
        <w:pStyle w:val="Akapitzlist"/>
        <w:numPr>
          <w:ilvl w:val="1"/>
          <w:numId w:val="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umożlwiające dokonanie zmian postanowień umowy zawartej z wybranym wykonawcą zawiera projekt umowy</w:t>
      </w:r>
      <w:r w:rsidR="00B77ACF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FA25D5" w:rsidRPr="003F7AB4" w:rsidRDefault="00FA25D5" w:rsidP="00C84C7F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:rsidR="00B77ACF" w:rsidRPr="003F7AB4" w:rsidRDefault="00B77ACF" w:rsidP="00C84C7F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3F7AB4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3F7AB4">
        <w:rPr>
          <w:rFonts w:asciiTheme="minorHAnsi" w:hAnsiTheme="minorHAnsi" w:cstheme="minorHAnsi"/>
          <w:b/>
          <w:bCs/>
        </w:rPr>
        <w:t xml:space="preserve">                 </w:t>
      </w:r>
      <w:r w:rsidRPr="003F7AB4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3F7AB4">
        <w:rPr>
          <w:rFonts w:asciiTheme="minorHAnsi" w:hAnsiTheme="minorHAnsi" w:cstheme="minorHAnsi"/>
          <w:b/>
          <w:bCs/>
        </w:rPr>
        <w:t xml:space="preserve">                       </w:t>
      </w:r>
      <w:r w:rsidRPr="003F7AB4">
        <w:rPr>
          <w:rFonts w:asciiTheme="minorHAnsi" w:hAnsiTheme="minorHAnsi" w:cstheme="minorHAnsi"/>
          <w:b/>
          <w:bCs/>
        </w:rPr>
        <w:t>i odbierania korespondencji elektronicznej.</w:t>
      </w:r>
    </w:p>
    <w:p w:rsidR="00863299" w:rsidRPr="003F7AB4" w:rsidRDefault="00863299" w:rsidP="0086329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3" w:history="1">
        <w:r w:rsidRPr="003F7AB4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:rsidR="00863299" w:rsidRPr="003F7AB4" w:rsidRDefault="00863299" w:rsidP="0086329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:rsidR="00863299" w:rsidRPr="003F7AB4" w:rsidRDefault="00863299" w:rsidP="0086329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:rsidR="00863299" w:rsidRPr="003F7AB4" w:rsidRDefault="00DF52D3" w:rsidP="00863299">
      <w:pPr>
        <w:pStyle w:val="Default"/>
        <w:numPr>
          <w:ilvl w:val="2"/>
          <w:numId w:val="20"/>
        </w:numPr>
        <w:ind w:left="851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Małgorzata </w:t>
      </w:r>
      <w:proofErr w:type="spellStart"/>
      <w:r w:rsidRPr="003F7AB4">
        <w:rPr>
          <w:rFonts w:asciiTheme="minorHAnsi" w:hAnsiTheme="minorHAnsi" w:cstheme="minorHAnsi"/>
          <w:bCs/>
          <w:iCs/>
          <w:color w:val="auto"/>
          <w:sz w:val="20"/>
          <w:szCs w:val="20"/>
        </w:rPr>
        <w:t>Najdek</w:t>
      </w:r>
      <w:proofErr w:type="spellEnd"/>
      <w:r w:rsidRPr="003F7AB4">
        <w:rPr>
          <w:rFonts w:asciiTheme="minorHAnsi" w:hAnsiTheme="minorHAnsi" w:cstheme="minorHAnsi"/>
          <w:bCs/>
          <w:iCs/>
          <w:color w:val="auto"/>
          <w:sz w:val="20"/>
          <w:szCs w:val="20"/>
        </w:rPr>
        <w:t>, email:</w:t>
      </w:r>
      <w:r w:rsidR="000770FF" w:rsidRPr="003F7AB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hyperlink r:id="rId14" w:history="1">
        <w:r w:rsidRPr="003F7AB4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kierownik@2lo.poznan.pl</w:t>
        </w:r>
      </w:hyperlink>
      <w:r w:rsidRPr="003F7AB4">
        <w:rPr>
          <w:rFonts w:asciiTheme="minorHAnsi" w:hAnsiTheme="minorHAnsi" w:cstheme="minorHAnsi"/>
          <w:bCs/>
          <w:iCs/>
          <w:color w:val="auto"/>
          <w:sz w:val="20"/>
          <w:szCs w:val="20"/>
        </w:rPr>
        <w:t>.</w:t>
      </w:r>
    </w:p>
    <w:p w:rsidR="00833A1E" w:rsidRPr="003F7AB4" w:rsidRDefault="00863299" w:rsidP="0086329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>Adres strony internetowej prowadzonego postępowania:</w:t>
      </w:r>
    </w:p>
    <w:p w:rsidR="00833A1E" w:rsidRPr="003F7AB4" w:rsidRDefault="00C018E6" w:rsidP="00833A1E">
      <w:pPr>
        <w:pStyle w:val="Default"/>
        <w:ind w:left="426"/>
        <w:jc w:val="both"/>
        <w:rPr>
          <w:rStyle w:val="Hipercze"/>
          <w:rFonts w:asciiTheme="minorHAnsi" w:hAnsiTheme="minorHAnsi" w:cstheme="minorHAnsi"/>
          <w:color w:val="auto"/>
          <w:sz w:val="20"/>
          <w:szCs w:val="20"/>
          <w:u w:val="none"/>
        </w:rPr>
      </w:pPr>
      <w:hyperlink r:id="rId15" w:history="1">
        <w:r w:rsidR="00E33B06" w:rsidRPr="003F7AB4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https://ezamowienia.gov.pl/mp-client/search/list/ocds-148610-e75d8385-fef2-11ee-b81b-aebd110f5279</w:t>
        </w:r>
      </w:hyperlink>
      <w:r w:rsidR="00E33B06"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E263F2"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863299" w:rsidRPr="003F7AB4" w:rsidRDefault="00863299" w:rsidP="0086329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:rsidR="00863299" w:rsidRPr="003F7AB4" w:rsidRDefault="00863299" w:rsidP="0086329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:rsidR="00863299" w:rsidRPr="003F7AB4" w:rsidRDefault="00E33B06" w:rsidP="00863299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>ocds-148610-e75d8385-fef2-11ee-b81b-aebd110f5279</w:t>
      </w:r>
    </w:p>
    <w:p w:rsidR="00863299" w:rsidRPr="003F7AB4" w:rsidRDefault="00863299" w:rsidP="0086329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6" w:history="1">
        <w:r w:rsidRPr="003F7AB4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3F7AB4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:rsidR="00863299" w:rsidRPr="003F7AB4" w:rsidRDefault="00863299" w:rsidP="0086329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7" w:history="1">
        <w:r w:rsidRPr="003F7AB4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3F7AB4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:rsidR="00863299" w:rsidRPr="003F7AB4" w:rsidRDefault="00863299" w:rsidP="0086329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:rsidR="00863299" w:rsidRPr="003F7AB4" w:rsidRDefault="00863299" w:rsidP="0086329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863299" w:rsidRPr="003F7AB4" w:rsidRDefault="00863299" w:rsidP="0086329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:rsidR="00863299" w:rsidRPr="003F7AB4" w:rsidRDefault="00863299" w:rsidP="00863299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 </w:t>
      </w:r>
      <w:proofErr w:type="spellStart"/>
      <w:r w:rsidRPr="003F7AB4">
        <w:rPr>
          <w:rFonts w:asciiTheme="minorHAnsi" w:hAnsiTheme="minorHAnsi" w:cstheme="minorHAnsi"/>
          <w:color w:val="auto"/>
          <w:sz w:val="20"/>
          <w:szCs w:val="20"/>
        </w:rPr>
        <w:t>Pzp</w:t>
      </w:r>
      <w:proofErr w:type="spellEnd"/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, ww. regulacje nie będą miały bezpośredniego zastosowania. </w:t>
      </w:r>
    </w:p>
    <w:p w:rsidR="00863299" w:rsidRPr="003F7AB4" w:rsidRDefault="00863299" w:rsidP="0086329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863299" w:rsidRPr="003F7AB4" w:rsidRDefault="00863299" w:rsidP="00863299">
      <w:pPr>
        <w:pStyle w:val="Default"/>
        <w:numPr>
          <w:ilvl w:val="0"/>
          <w:numId w:val="31"/>
        </w:numPr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:rsidR="00863299" w:rsidRPr="003F7AB4" w:rsidRDefault="00863299" w:rsidP="00863299">
      <w:pPr>
        <w:pStyle w:val="Default"/>
        <w:numPr>
          <w:ilvl w:val="0"/>
          <w:numId w:val="31"/>
        </w:numPr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863299" w:rsidRPr="003F7AB4" w:rsidRDefault="00863299" w:rsidP="0086329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:rsidR="00863299" w:rsidRPr="003F7AB4" w:rsidRDefault="00863299" w:rsidP="0086329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863299" w:rsidRPr="003F7AB4" w:rsidRDefault="00863299" w:rsidP="00863299">
      <w:pPr>
        <w:pStyle w:val="Default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</w:t>
      </w:r>
      <w:proofErr w:type="spellStart"/>
      <w:r w:rsidRPr="003F7AB4">
        <w:rPr>
          <w:rFonts w:asciiTheme="minorHAnsi" w:hAnsiTheme="minorHAnsi" w:cstheme="minorHAnsi"/>
          <w:color w:val="auto"/>
          <w:sz w:val="20"/>
          <w:szCs w:val="20"/>
        </w:rPr>
        <w:t>Pzp</w:t>
      </w:r>
      <w:proofErr w:type="spellEnd"/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863299" w:rsidRPr="003F7AB4" w:rsidRDefault="00863299" w:rsidP="0086329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863299" w:rsidRPr="003F7AB4" w:rsidRDefault="00863299" w:rsidP="0086329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:rsidR="00863299" w:rsidRPr="003F7AB4" w:rsidRDefault="00863299" w:rsidP="0086329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863299" w:rsidRPr="003F7AB4" w:rsidRDefault="00863299" w:rsidP="0086329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3F7AB4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:rsidR="00863299" w:rsidRPr="003F7AB4" w:rsidRDefault="00863299" w:rsidP="0086329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:rsidR="00863299" w:rsidRPr="003F7AB4" w:rsidRDefault="00863299" w:rsidP="0086329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8" w:history="1">
        <w:r w:rsidR="00DF52D3" w:rsidRPr="003F7AB4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kierownik@2lo.poznan.pl</w:t>
        </w:r>
      </w:hyperlink>
      <w:r w:rsidRPr="003F7AB4">
        <w:rPr>
          <w:rFonts w:asciiTheme="minorHAnsi" w:hAnsiTheme="minorHAnsi" w:cstheme="minorHAnsi"/>
          <w:color w:val="auto"/>
          <w:sz w:val="20"/>
          <w:szCs w:val="20"/>
        </w:rPr>
        <w:t xml:space="preserve"> (nie dotyczy składania ofert). </w:t>
      </w:r>
    </w:p>
    <w:p w:rsidR="00863299" w:rsidRPr="003F7AB4" w:rsidRDefault="00863299" w:rsidP="00863299">
      <w:pPr>
        <w:pStyle w:val="Default"/>
        <w:numPr>
          <w:ilvl w:val="0"/>
          <w:numId w:val="30"/>
        </w:numPr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9" w:history="1">
        <w:r w:rsidR="00DF52D3" w:rsidRPr="003F7AB4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kierownik@2lo.poznan.pl</w:t>
        </w:r>
      </w:hyperlink>
    </w:p>
    <w:p w:rsidR="00285B71" w:rsidRPr="003F7AB4" w:rsidRDefault="00285B71" w:rsidP="00C84C7F">
      <w:pPr>
        <w:ind w:left="426"/>
        <w:jc w:val="both"/>
        <w:rPr>
          <w:rFonts w:asciiTheme="minorHAnsi" w:hAnsiTheme="minorHAnsi" w:cstheme="minorHAnsi"/>
          <w:b/>
          <w:bCs/>
        </w:rPr>
      </w:pPr>
    </w:p>
    <w:p w:rsidR="00007BF2" w:rsidRPr="003F7AB4" w:rsidRDefault="00007BF2" w:rsidP="00C84C7F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3F7AB4">
        <w:rPr>
          <w:rFonts w:asciiTheme="minorHAnsi" w:hAnsiTheme="minorHAnsi" w:cstheme="minorHAnsi"/>
          <w:b/>
          <w:bCs/>
        </w:rPr>
        <w:t>Termin związania ofertą.</w:t>
      </w:r>
    </w:p>
    <w:p w:rsidR="00007BF2" w:rsidRPr="003F7AB4" w:rsidRDefault="00007BF2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B17754" w:rsidRPr="003F7AB4">
        <w:rPr>
          <w:rFonts w:asciiTheme="minorHAnsi" w:hAnsiTheme="minorHAnsi" w:cstheme="minorHAnsi"/>
          <w:bCs/>
          <w:color w:val="auto"/>
          <w:sz w:val="20"/>
          <w:szCs w:val="20"/>
        </w:rPr>
        <w:t>20 czerwca</w:t>
      </w:r>
      <w:r w:rsidR="009E3516" w:rsidRPr="003F7AB4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2024</w:t>
      </w:r>
      <w:r w:rsidRPr="003F7AB4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:rsidR="009C2DF8" w:rsidRPr="003F7AB4" w:rsidRDefault="00007BF2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A551C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 [art. 307 ust. 1]</w:t>
      </w: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9C2DF8" w:rsidRPr="003F7AB4" w:rsidRDefault="009C2DF8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 xml:space="preserve">wykonawców o wyrażenie zgody na przedłużenie tego terminu o wskazywany przez niego okres, nie dłuższy </w:t>
      </w:r>
      <w:r w:rsidR="0085016F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C9702A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 [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307 ust. 2</w:t>
      </w:r>
      <w:r w:rsidR="00C9702A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]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007BF2" w:rsidRPr="003F7AB4" w:rsidRDefault="009C2DF8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wymaga złożenia przez wykonawcę pisemnego oświadczenia o wyrażeniu zgody na przedłuż</w:t>
      </w:r>
      <w:r w:rsidR="00BA551C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enie terminu związania ofertą. [art. 307 ust. 3]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D12A7C" w:rsidRPr="003F7AB4" w:rsidRDefault="00D12A7C" w:rsidP="00C84C7F">
      <w:pPr>
        <w:ind w:left="426"/>
        <w:jc w:val="both"/>
        <w:rPr>
          <w:rFonts w:asciiTheme="minorHAnsi" w:hAnsiTheme="minorHAnsi" w:cstheme="minorHAnsi"/>
          <w:b/>
          <w:bCs/>
        </w:rPr>
      </w:pPr>
    </w:p>
    <w:p w:rsidR="009C2DF8" w:rsidRPr="003F7AB4" w:rsidRDefault="009C2DF8" w:rsidP="00C84C7F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3F7AB4">
        <w:rPr>
          <w:rFonts w:asciiTheme="minorHAnsi" w:hAnsiTheme="minorHAnsi" w:cstheme="minorHAnsi"/>
          <w:b/>
          <w:bCs/>
        </w:rPr>
        <w:t>Opis sposobu przygotowania oferty.</w:t>
      </w:r>
    </w:p>
    <w:p w:rsidR="00161453" w:rsidRPr="003F7AB4" w:rsidRDefault="00161453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:rsidR="00161453" w:rsidRPr="003F7AB4" w:rsidRDefault="009E3516" w:rsidP="00C84C7F">
      <w:pPr>
        <w:pStyle w:val="Akapitzlist"/>
        <w:numPr>
          <w:ilvl w:val="2"/>
          <w:numId w:val="5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f</w:t>
      </w:r>
      <w:r w:rsidR="00161453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ormularz ofertowy – według wzoru interaktywnego „Formularza ofertowego” udostępnionego przez Zamawiającego na Platformie e-Zamówienia i zamieszczonego w podglądzie postępowania w zakładce „Informacje podstawowe” </w:t>
      </w:r>
      <w:r w:rsidR="00161453" w:rsidRPr="003F7AB4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="00161453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161453" w:rsidRPr="003F7AB4" w:rsidRDefault="00161453" w:rsidP="00C84C7F">
      <w:pPr>
        <w:pStyle w:val="Akapitzlist"/>
        <w:numPr>
          <w:ilvl w:val="2"/>
          <w:numId w:val="5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kosztorys ofertowy – według wzoru załącznika nr 2 do SWZ</w:t>
      </w:r>
      <w:r w:rsidR="00074286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EC52A3" w:rsidRPr="003F7AB4" w:rsidRDefault="00EC52A3" w:rsidP="00EC52A3">
      <w:pPr>
        <w:pStyle w:val="Akapitzlist"/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Brak kosztorysu ofertowego, brak wyceny pozycji z przedmiar robót, spowoduje, że oferta zostanie odrzucona.</w:t>
      </w:r>
    </w:p>
    <w:p w:rsidR="00161453" w:rsidRPr="003F7AB4" w:rsidRDefault="00161453" w:rsidP="00C84C7F">
      <w:pPr>
        <w:pStyle w:val="Akapitzlist"/>
        <w:numPr>
          <w:ilvl w:val="2"/>
          <w:numId w:val="5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Wykonawcy, składane na podstawie art. 125 ust. 1 ustawy Prawo zamówień publicznych                       – </w:t>
      </w:r>
      <w:r w:rsidRPr="003F7AB4">
        <w:rPr>
          <w:rFonts w:asciiTheme="minorHAnsi" w:hAnsiTheme="minorHAnsi" w:cstheme="minorHAnsi"/>
          <w:bCs/>
          <w:iCs/>
          <w:color w:val="auto"/>
          <w:sz w:val="20"/>
          <w:szCs w:val="20"/>
        </w:rPr>
        <w:t>według wzoru załącznik nr 5 do SWZ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161453" w:rsidRPr="003F7AB4" w:rsidRDefault="00161453" w:rsidP="00C84C7F">
      <w:pPr>
        <w:pStyle w:val="Akapitzlist"/>
        <w:numPr>
          <w:ilvl w:val="1"/>
          <w:numId w:val="5"/>
        </w:numPr>
        <w:spacing w:after="0" w:line="240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:rsidR="00161453" w:rsidRPr="003F7AB4" w:rsidRDefault="00161453" w:rsidP="00C84C7F">
      <w:pPr>
        <w:pStyle w:val="Akapitzlist"/>
        <w:numPr>
          <w:ilvl w:val="2"/>
          <w:numId w:val="5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</w:t>
      </w:r>
      <w:r w:rsidR="001558C1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Podmiotu udostępniającego zasoby</w:t>
      </w:r>
      <w:r w:rsidRPr="003F7AB4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3F7AB4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6 do SWZ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161453" w:rsidRPr="003F7AB4" w:rsidRDefault="00161453" w:rsidP="00C84C7F">
      <w:pPr>
        <w:pStyle w:val="Akapitzlist"/>
        <w:numPr>
          <w:ilvl w:val="2"/>
          <w:numId w:val="5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3F7AB4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7 do SWZ.</w:t>
      </w:r>
    </w:p>
    <w:p w:rsidR="00161453" w:rsidRPr="003F7AB4" w:rsidRDefault="00161453" w:rsidP="00C84C7F">
      <w:pPr>
        <w:pStyle w:val="Akapitzlist"/>
        <w:numPr>
          <w:ilvl w:val="2"/>
          <w:numId w:val="5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:rsidR="00161453" w:rsidRPr="003F7AB4" w:rsidRDefault="00161453" w:rsidP="00C84C7F">
      <w:pPr>
        <w:pStyle w:val="Akapitzlist"/>
        <w:numPr>
          <w:ilvl w:val="2"/>
          <w:numId w:val="5"/>
        </w:numPr>
        <w:spacing w:after="0" w:line="240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C84C7F" w:rsidRPr="003F7AB4" w:rsidRDefault="00C84C7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C84C7F" w:rsidRPr="003F7AB4" w:rsidRDefault="00C84C7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C84C7F" w:rsidRPr="003F7AB4" w:rsidRDefault="00C84C7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:rsidR="00C84C7F" w:rsidRPr="003F7AB4" w:rsidRDefault="00C84C7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Acrobat</w:t>
      </w:r>
      <w:proofErr w:type="spellEnd"/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Reader DC. </w:t>
      </w:r>
    </w:p>
    <w:p w:rsidR="00C84C7F" w:rsidRPr="003F7AB4" w:rsidRDefault="00C84C7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drag&amp;drop</w:t>
      </w:r>
      <w:proofErr w:type="spellEnd"/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(„przeciągnij” i „upuść”) służące do dodawania plików. </w:t>
      </w:r>
    </w:p>
    <w:p w:rsidR="00C84C7F" w:rsidRPr="003F7AB4" w:rsidRDefault="00C84C7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C84C7F" w:rsidRPr="003F7AB4" w:rsidRDefault="00C84C7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:rsidR="00C84C7F" w:rsidRPr="003F7AB4" w:rsidRDefault="00C84C7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</w:t>
      </w:r>
      <w:proofErr w:type="spellStart"/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Pzp</w:t>
      </w:r>
      <w:proofErr w:type="spellEnd"/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rozporządzeniem Prezesa Rady Ministrów w sprawie wymagań dla dokumentów elektronicznych opatrzone kwalifikowanym podpisem elektronicznym, podpisem zaufanym9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C84C7F" w:rsidRPr="003F7AB4" w:rsidRDefault="00C84C7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zaufanym11 lub podpisem osobistym. </w:t>
      </w:r>
    </w:p>
    <w:p w:rsidR="00C84C7F" w:rsidRPr="003F7AB4" w:rsidRDefault="00C84C7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 xml:space="preserve">Przesłania (EPP) i Elektronicznym Potwierdzeniu Odebrania (EPO). EPP i EPO dostępne są dla zalogowanego Wykonawcy w zakładce „Oferty/Wnioski”. </w:t>
      </w:r>
    </w:p>
    <w:p w:rsidR="00C84C7F" w:rsidRPr="003F7AB4" w:rsidRDefault="00C84C7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C84C7F" w:rsidRPr="003F7AB4" w:rsidRDefault="00234BFE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</w:t>
      </w:r>
      <w:r w:rsidR="00161453"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Dz. U. z 2022 r., poz. 1233 ze zm.</w:t>
      </w: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)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3F7AB4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C84C7F" w:rsidRPr="003F7AB4" w:rsidRDefault="00E579D9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</w:t>
      </w:r>
      <w:r w:rsidR="004A796C"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łnianiu warunków udziału w postę</w:t>
      </w: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powaniu, 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muszą być złożone w formie elektronicznej lub postaci elektronicznej opatrzonej</w:t>
      </w:r>
      <w:r w:rsidR="00C84C7F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C84C7F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</w:t>
      </w:r>
      <w:r w:rsidR="0064118F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84C7F" w:rsidRPr="003F7AB4" w:rsidRDefault="00234BFE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C84C7F" w:rsidRPr="003F7AB4" w:rsidRDefault="00B332F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C84C7F" w:rsidRPr="003F7AB4" w:rsidRDefault="00234BFE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C84C7F" w:rsidRPr="003F7AB4" w:rsidRDefault="00234BFE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C84C7F" w:rsidRPr="003F7AB4" w:rsidRDefault="00234BFE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234BFE" w:rsidRPr="003F7AB4" w:rsidRDefault="00234BFE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Do przeliczenia na PLN wartości wskazanej w dokumentach złożonych na potwierdzenie spełniania warunków udziału w postępowaniu, wyrażonej w walutach innych niż PLN, </w:t>
      </w:r>
      <w:r w:rsidR="00B332FF"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</w:t>
      </w: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amawiający przyjmie średni kurs publikowany przez Narodowy Bank Polski z dnia zamieszczenia ogłoszenia o zamówieniu w BZP.</w:t>
      </w:r>
    </w:p>
    <w:p w:rsidR="009C2DF8" w:rsidRPr="003F7AB4" w:rsidRDefault="009C2DF8" w:rsidP="00C84C7F">
      <w:pPr>
        <w:ind w:left="426"/>
        <w:jc w:val="both"/>
        <w:rPr>
          <w:rFonts w:asciiTheme="minorHAnsi" w:hAnsiTheme="minorHAnsi" w:cstheme="minorHAnsi"/>
          <w:bCs/>
        </w:rPr>
      </w:pPr>
    </w:p>
    <w:p w:rsidR="007A31BB" w:rsidRPr="003F7AB4" w:rsidRDefault="007A31BB" w:rsidP="00C84C7F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3F7AB4">
        <w:rPr>
          <w:rFonts w:asciiTheme="minorHAnsi" w:hAnsiTheme="minorHAnsi" w:cstheme="minorHAnsi"/>
          <w:b/>
          <w:bCs/>
        </w:rPr>
        <w:t>Sposób oraz termin składania ofert.</w:t>
      </w:r>
    </w:p>
    <w:p w:rsidR="00161453" w:rsidRPr="003F7AB4" w:rsidRDefault="00161453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:rsidR="00161453" w:rsidRPr="003F7AB4" w:rsidRDefault="00161453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0" w:history="1">
        <w:r w:rsidRPr="003F7AB4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:rsidR="00161453" w:rsidRPr="003F7AB4" w:rsidRDefault="00161453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Ofertę wraz z załącznikami należy złożyć do dnia</w:t>
      </w:r>
      <w:r w:rsidR="00B17754"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="00B17754" w:rsidRPr="003F7AB4">
        <w:rPr>
          <w:rFonts w:asciiTheme="minorHAnsi" w:hAnsiTheme="minorHAnsi" w:cstheme="minorHAnsi"/>
          <w:bCs/>
          <w:iCs/>
          <w:color w:val="auto"/>
          <w:sz w:val="20"/>
          <w:szCs w:val="20"/>
        </w:rPr>
        <w:t>29</w:t>
      </w:r>
      <w:r w:rsidR="00DF52D3" w:rsidRPr="003F7AB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maja </w:t>
      </w:r>
      <w:r w:rsidRPr="003F7AB4">
        <w:rPr>
          <w:rFonts w:asciiTheme="minorHAnsi" w:hAnsiTheme="minorHAnsi" w:cstheme="minorHAnsi"/>
          <w:bCs/>
          <w:iCs/>
          <w:color w:val="auto"/>
          <w:sz w:val="20"/>
          <w:szCs w:val="20"/>
        </w:rPr>
        <w:t>202</w:t>
      </w:r>
      <w:r w:rsidR="009E3516" w:rsidRPr="003F7AB4">
        <w:rPr>
          <w:rFonts w:asciiTheme="minorHAnsi" w:hAnsiTheme="minorHAnsi" w:cstheme="minorHAnsi"/>
          <w:bCs/>
          <w:iCs/>
          <w:color w:val="auto"/>
          <w:sz w:val="20"/>
          <w:szCs w:val="20"/>
        </w:rPr>
        <w:t>4</w:t>
      </w:r>
      <w:r w:rsidRPr="003F7AB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do godziny </w:t>
      </w:r>
      <w:r w:rsidR="00EC52A3" w:rsidRPr="003F7AB4">
        <w:rPr>
          <w:rFonts w:asciiTheme="minorHAnsi" w:hAnsiTheme="minorHAnsi" w:cstheme="minorHAnsi"/>
          <w:bCs/>
          <w:iCs/>
          <w:color w:val="auto"/>
          <w:sz w:val="20"/>
          <w:szCs w:val="20"/>
        </w:rPr>
        <w:t>10</w:t>
      </w:r>
      <w:r w:rsidR="009E3516" w:rsidRPr="003F7AB4">
        <w:rPr>
          <w:rFonts w:asciiTheme="minorHAnsi" w:hAnsiTheme="minorHAnsi" w:cstheme="minorHAnsi"/>
          <w:bCs/>
          <w:iCs/>
          <w:color w:val="auto"/>
          <w:sz w:val="20"/>
          <w:szCs w:val="20"/>
        </w:rPr>
        <w:t>:3</w:t>
      </w:r>
      <w:r w:rsidRPr="003F7AB4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:rsidR="00161453" w:rsidRPr="003F7AB4" w:rsidRDefault="00161453" w:rsidP="00C84C7F">
      <w:pPr>
        <w:numPr>
          <w:ilvl w:val="1"/>
          <w:numId w:val="5"/>
        </w:numPr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3F7AB4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:rsidR="00161453" w:rsidRPr="003F7AB4" w:rsidRDefault="00161453" w:rsidP="00C84C7F">
      <w:pPr>
        <w:numPr>
          <w:ilvl w:val="1"/>
          <w:numId w:val="5"/>
        </w:numPr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3F7AB4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161453" w:rsidRPr="003F7AB4" w:rsidRDefault="00161453" w:rsidP="00C84C7F">
      <w:pPr>
        <w:numPr>
          <w:ilvl w:val="1"/>
          <w:numId w:val="5"/>
        </w:numPr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3F7AB4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3F7AB4">
        <w:rPr>
          <w:rFonts w:asciiTheme="minorHAnsi" w:hAnsiTheme="minorHAnsi" w:cstheme="minorHAnsi"/>
          <w:b/>
          <w:bCs/>
          <w:iCs/>
        </w:rPr>
        <w:t>Centrum pomocy</w:t>
      </w:r>
      <w:r w:rsidRPr="003F7AB4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1" w:history="1">
        <w:r w:rsidRPr="003F7AB4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3F7AB4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:rsidR="00161453" w:rsidRPr="003F7AB4" w:rsidRDefault="00161453" w:rsidP="00C84C7F">
      <w:pPr>
        <w:numPr>
          <w:ilvl w:val="1"/>
          <w:numId w:val="5"/>
        </w:numPr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3F7AB4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:rsidR="007A31BB" w:rsidRPr="003F7AB4" w:rsidRDefault="007A31BB" w:rsidP="00C84C7F">
      <w:pPr>
        <w:ind w:left="426"/>
        <w:jc w:val="both"/>
        <w:rPr>
          <w:rFonts w:asciiTheme="minorHAnsi" w:hAnsiTheme="minorHAnsi" w:cstheme="minorHAnsi"/>
          <w:b/>
          <w:bCs/>
        </w:rPr>
      </w:pPr>
    </w:p>
    <w:p w:rsidR="007A31BB" w:rsidRPr="003F7AB4" w:rsidRDefault="007A31BB" w:rsidP="00C84C7F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3F7AB4">
        <w:rPr>
          <w:rFonts w:asciiTheme="minorHAnsi" w:hAnsiTheme="minorHAnsi" w:cstheme="minorHAnsi"/>
          <w:b/>
          <w:bCs/>
        </w:rPr>
        <w:t>Termin otwarcia ofert.</w:t>
      </w:r>
    </w:p>
    <w:p w:rsidR="00161453" w:rsidRPr="003F7AB4" w:rsidRDefault="00161453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B17754" w:rsidRPr="003F7AB4">
        <w:rPr>
          <w:rFonts w:asciiTheme="minorHAnsi" w:hAnsiTheme="minorHAnsi" w:cstheme="minorHAnsi"/>
          <w:bCs/>
          <w:iCs/>
          <w:color w:val="auto"/>
          <w:sz w:val="20"/>
          <w:szCs w:val="20"/>
        </w:rPr>
        <w:t>29</w:t>
      </w:r>
      <w:r w:rsidR="00DF52D3" w:rsidRPr="003F7AB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maja</w:t>
      </w:r>
      <w:r w:rsidR="009E3516" w:rsidRPr="003F7AB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2024 r</w:t>
      </w:r>
      <w:r w:rsidR="009E3516" w:rsidRPr="003F7AB4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3F7AB4">
        <w:rPr>
          <w:rFonts w:asciiTheme="minorHAnsi" w:hAnsiTheme="minorHAnsi" w:cstheme="minorHAnsi"/>
          <w:bCs/>
          <w:color w:val="auto"/>
          <w:sz w:val="20"/>
          <w:szCs w:val="20"/>
        </w:rPr>
        <w:t>o godzinie: 1</w:t>
      </w:r>
      <w:r w:rsidR="00EC52A3" w:rsidRPr="003F7AB4">
        <w:rPr>
          <w:rFonts w:asciiTheme="minorHAnsi" w:hAnsiTheme="minorHAnsi" w:cstheme="minorHAnsi"/>
          <w:bCs/>
          <w:color w:val="auto"/>
          <w:sz w:val="20"/>
          <w:szCs w:val="20"/>
        </w:rPr>
        <w:t>1</w:t>
      </w:r>
      <w:r w:rsidRPr="003F7AB4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161453" w:rsidRPr="003F7AB4" w:rsidRDefault="00161453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 na sfinansowanie zamówienia [art. 222 ust. 4].</w:t>
      </w:r>
    </w:p>
    <w:p w:rsidR="00161453" w:rsidRPr="003F7AB4" w:rsidRDefault="00161453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>Zamawiający, niezwłocznie po otwarciu ofert, udostępni na stronie internetowej prowadzonego postępowania informacje, o których mowa w art. 222 ust. 5 Ustawy.</w:t>
      </w:r>
    </w:p>
    <w:p w:rsidR="00161453" w:rsidRPr="003F7AB4" w:rsidRDefault="00161453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awarii                             [art. 222 ust. 2].</w:t>
      </w:r>
    </w:p>
    <w:p w:rsidR="009E476A" w:rsidRPr="003F7AB4" w:rsidRDefault="00161453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 [art. 222 ust. 3].</w:t>
      </w:r>
    </w:p>
    <w:p w:rsidR="007A31BB" w:rsidRPr="003F7AB4" w:rsidRDefault="007A31BB" w:rsidP="00C84C7F">
      <w:pPr>
        <w:jc w:val="both"/>
        <w:rPr>
          <w:rFonts w:asciiTheme="minorHAnsi" w:hAnsiTheme="minorHAnsi" w:cstheme="minorHAnsi"/>
          <w:bCs/>
        </w:rPr>
      </w:pPr>
    </w:p>
    <w:p w:rsidR="00C96E1B" w:rsidRPr="003F7AB4" w:rsidRDefault="00C96E1B" w:rsidP="00C84C7F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3F7AB4">
        <w:rPr>
          <w:rFonts w:asciiTheme="minorHAnsi" w:hAnsiTheme="minorHAnsi" w:cstheme="minorHAnsi"/>
          <w:b/>
          <w:bCs/>
        </w:rPr>
        <w:t>Podstawy wykluczenia.</w:t>
      </w:r>
    </w:p>
    <w:p w:rsidR="00161453" w:rsidRPr="003F7AB4" w:rsidRDefault="00161453" w:rsidP="00C84C7F">
      <w:pPr>
        <w:pStyle w:val="Tekstpodstawowy"/>
        <w:numPr>
          <w:ilvl w:val="1"/>
          <w:numId w:val="5"/>
        </w:numPr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3F7AB4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:rsidR="00161453" w:rsidRPr="003F7AB4" w:rsidRDefault="00161453" w:rsidP="00C84C7F">
      <w:pPr>
        <w:pStyle w:val="Tekstpodstawowy"/>
        <w:numPr>
          <w:ilvl w:val="2"/>
          <w:numId w:val="5"/>
        </w:numPr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3F7AB4">
        <w:rPr>
          <w:rFonts w:asciiTheme="minorHAnsi" w:hAnsiTheme="minorHAnsi" w:cstheme="minorHAnsi"/>
          <w:b w:val="0"/>
          <w:sz w:val="20"/>
        </w:rPr>
        <w:t>art. 108 ust. 1 (obligatoryjne przesłanki wykluczenia),</w:t>
      </w:r>
    </w:p>
    <w:p w:rsidR="00161453" w:rsidRPr="003F7AB4" w:rsidRDefault="00161453" w:rsidP="00C84C7F">
      <w:pPr>
        <w:pStyle w:val="Tekstpodstawowy"/>
        <w:numPr>
          <w:ilvl w:val="2"/>
          <w:numId w:val="5"/>
        </w:numPr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3F7AB4">
        <w:rPr>
          <w:rFonts w:asciiTheme="minorHAnsi" w:hAnsiTheme="minorHAnsi" w:cstheme="minorHAnsi"/>
          <w:b w:val="0"/>
          <w:sz w:val="20"/>
        </w:rPr>
        <w:t>art. 109 ust. 1 pkt. 4</w:t>
      </w:r>
      <w:r w:rsidR="00BC33F7" w:rsidRPr="003F7AB4">
        <w:rPr>
          <w:rFonts w:asciiTheme="minorHAnsi" w:hAnsiTheme="minorHAnsi" w:cstheme="minorHAnsi"/>
          <w:b w:val="0"/>
          <w:sz w:val="20"/>
        </w:rPr>
        <w:t>, 5 i 7</w:t>
      </w:r>
      <w:r w:rsidRPr="003F7AB4">
        <w:rPr>
          <w:rFonts w:asciiTheme="minorHAnsi" w:hAnsiTheme="minorHAnsi" w:cstheme="minorHAnsi"/>
          <w:b w:val="0"/>
          <w:sz w:val="20"/>
        </w:rPr>
        <w:t xml:space="preserve"> (fakultatywne przesłanki wykluczenia) ustawy z dnia 11 września 2019 r. Prawo zamówień publicznych,</w:t>
      </w:r>
    </w:p>
    <w:p w:rsidR="00161453" w:rsidRPr="003F7AB4" w:rsidRDefault="00161453" w:rsidP="00C84C7F">
      <w:pPr>
        <w:pStyle w:val="Tekstpodstawowy"/>
        <w:numPr>
          <w:ilvl w:val="2"/>
          <w:numId w:val="5"/>
        </w:numPr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3F7AB4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 (obligatoryjne przesłanki wykluczenia).</w:t>
      </w:r>
    </w:p>
    <w:p w:rsidR="00161453" w:rsidRPr="003F7AB4" w:rsidRDefault="00161453" w:rsidP="00C84C7F">
      <w:pPr>
        <w:pStyle w:val="Akapitzlist"/>
        <w:numPr>
          <w:ilvl w:val="1"/>
          <w:numId w:val="5"/>
        </w:numPr>
        <w:suppressAutoHyphens/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             w okresie tego wykluczenia ubiegają się o udzielenie zamówienia publicznego lub biorą udział w postępowaniu                 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C96E1B" w:rsidRPr="003F7AB4" w:rsidRDefault="00C96E1B" w:rsidP="00C84C7F">
      <w:pPr>
        <w:jc w:val="both"/>
        <w:rPr>
          <w:rFonts w:asciiTheme="minorHAnsi" w:hAnsiTheme="minorHAnsi" w:cstheme="minorHAnsi"/>
          <w:bCs/>
        </w:rPr>
      </w:pPr>
    </w:p>
    <w:p w:rsidR="004C6032" w:rsidRPr="003F7AB4" w:rsidRDefault="00C96E1B" w:rsidP="00C84C7F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3F7AB4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3F7AB4">
        <w:rPr>
          <w:rFonts w:asciiTheme="minorHAnsi" w:hAnsiTheme="minorHAnsi" w:cstheme="minorHAnsi"/>
          <w:b/>
          <w:bCs/>
        </w:rPr>
        <w:t>.</w:t>
      </w:r>
    </w:p>
    <w:p w:rsidR="004B3196" w:rsidRPr="003F7AB4" w:rsidRDefault="00387674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 udzielenie zamówienia mogą ubiegać się wykonawcy, którzy</w:t>
      </w:r>
      <w:r w:rsidR="00024A11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</w:t>
      </w:r>
      <w:r w:rsidR="00024A11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="00E70B35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pełniają </w:t>
      </w:r>
      <w:r w:rsidR="00C96E1B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następujące </w:t>
      </w:r>
      <w:r w:rsidR="00E70B35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warunki udziału dotyczące:</w:t>
      </w:r>
    </w:p>
    <w:p w:rsidR="00183614" w:rsidRPr="003F7AB4" w:rsidRDefault="00183614" w:rsidP="00C84C7F">
      <w:pPr>
        <w:pStyle w:val="pkt"/>
        <w:numPr>
          <w:ilvl w:val="0"/>
          <w:numId w:val="3"/>
        </w:numPr>
        <w:spacing w:before="0" w:after="0"/>
        <w:ind w:left="709" w:hanging="283"/>
        <w:rPr>
          <w:rFonts w:asciiTheme="minorHAnsi" w:hAnsiTheme="minorHAnsi" w:cstheme="minorHAnsi"/>
          <w:sz w:val="20"/>
        </w:rPr>
      </w:pPr>
      <w:r w:rsidRPr="003F7AB4">
        <w:rPr>
          <w:rFonts w:asciiTheme="minorHAnsi" w:hAnsiTheme="minorHAnsi" w:cstheme="minorHAnsi"/>
          <w:sz w:val="20"/>
        </w:rPr>
        <w:t>sytuacji ekonomicznej lub finansowej</w:t>
      </w:r>
      <w:r w:rsidR="000D1784" w:rsidRPr="003F7AB4">
        <w:rPr>
          <w:rFonts w:asciiTheme="minorHAnsi" w:hAnsiTheme="minorHAnsi" w:cstheme="minorHAnsi"/>
          <w:sz w:val="20"/>
        </w:rPr>
        <w:t>.</w:t>
      </w:r>
    </w:p>
    <w:p w:rsidR="00C9702A" w:rsidRPr="003F7AB4" w:rsidRDefault="00C9702A" w:rsidP="00C84C7F">
      <w:pPr>
        <w:pStyle w:val="pkt"/>
        <w:spacing w:before="0" w:after="0"/>
        <w:ind w:left="709" w:firstLine="0"/>
        <w:rPr>
          <w:rFonts w:asciiTheme="minorHAnsi" w:hAnsiTheme="minorHAnsi" w:cstheme="minorHAnsi"/>
          <w:sz w:val="20"/>
        </w:rPr>
      </w:pPr>
      <w:r w:rsidRPr="003F7AB4">
        <w:rPr>
          <w:rFonts w:asciiTheme="minorHAnsi" w:hAnsiTheme="minorHAnsi" w:cstheme="minorHAnsi"/>
          <w:sz w:val="20"/>
        </w:rPr>
        <w:t>Wykonawca spełni warunek jeżeli wykaże, że:</w:t>
      </w:r>
    </w:p>
    <w:p w:rsidR="00C9702A" w:rsidRPr="003F7AB4" w:rsidRDefault="00C9702A" w:rsidP="00C84C7F">
      <w:pPr>
        <w:pStyle w:val="pkt"/>
        <w:spacing w:before="0" w:after="0"/>
        <w:ind w:left="993" w:hanging="284"/>
        <w:rPr>
          <w:rFonts w:asciiTheme="minorHAnsi" w:hAnsiTheme="minorHAnsi" w:cstheme="minorHAnsi"/>
          <w:sz w:val="20"/>
        </w:rPr>
      </w:pPr>
      <w:r w:rsidRPr="003F7AB4">
        <w:rPr>
          <w:rFonts w:asciiTheme="minorHAnsi" w:hAnsiTheme="minorHAnsi" w:cstheme="minorHAnsi"/>
          <w:sz w:val="20"/>
        </w:rPr>
        <w:t>a)</w:t>
      </w:r>
      <w:r w:rsidRPr="003F7AB4">
        <w:rPr>
          <w:rFonts w:asciiTheme="minorHAnsi" w:hAnsiTheme="minorHAnsi" w:cstheme="minorHAnsi"/>
          <w:sz w:val="20"/>
        </w:rPr>
        <w:tab/>
        <w:t xml:space="preserve">posiada środki finansowe lub zdolność kredytową na kwotę równą co najmniej: </w:t>
      </w:r>
      <w:r w:rsidR="00B17754" w:rsidRPr="003F7AB4">
        <w:rPr>
          <w:rFonts w:asciiTheme="minorHAnsi" w:hAnsiTheme="minorHAnsi" w:cstheme="minorHAnsi"/>
          <w:sz w:val="20"/>
        </w:rPr>
        <w:t>1</w:t>
      </w:r>
      <w:r w:rsidR="00897FA7" w:rsidRPr="003F7AB4">
        <w:rPr>
          <w:rFonts w:asciiTheme="minorHAnsi" w:hAnsiTheme="minorHAnsi" w:cstheme="minorHAnsi"/>
          <w:sz w:val="20"/>
        </w:rPr>
        <w:t>0</w:t>
      </w:r>
      <w:r w:rsidR="00CA42DE" w:rsidRPr="003F7AB4">
        <w:rPr>
          <w:rFonts w:asciiTheme="minorHAnsi" w:hAnsiTheme="minorHAnsi" w:cstheme="minorHAnsi"/>
          <w:sz w:val="20"/>
        </w:rPr>
        <w:t>0 000,00 PLN.</w:t>
      </w:r>
    </w:p>
    <w:p w:rsidR="00183614" w:rsidRPr="003F7AB4" w:rsidRDefault="00C9702A" w:rsidP="00C84C7F">
      <w:pPr>
        <w:pStyle w:val="pkt"/>
        <w:spacing w:before="0" w:after="0"/>
        <w:ind w:left="993" w:hanging="284"/>
        <w:rPr>
          <w:rFonts w:asciiTheme="minorHAnsi" w:hAnsiTheme="minorHAnsi" w:cstheme="minorHAnsi"/>
          <w:sz w:val="20"/>
        </w:rPr>
      </w:pPr>
      <w:r w:rsidRPr="003F7AB4">
        <w:rPr>
          <w:rFonts w:asciiTheme="minorHAnsi" w:hAnsiTheme="minorHAnsi" w:cstheme="minorHAnsi"/>
          <w:sz w:val="20"/>
        </w:rPr>
        <w:t>b)</w:t>
      </w:r>
      <w:r w:rsidRPr="003F7AB4">
        <w:rPr>
          <w:rFonts w:asciiTheme="minorHAnsi" w:hAnsiTheme="minorHAnsi" w:cstheme="minorHAnsi"/>
          <w:sz w:val="20"/>
        </w:rPr>
        <w:tab/>
        <w:t xml:space="preserve">jest ubezpieczony od odpowiedzialności cywilnej w zakresie prowadzonej działalności związanej                             z przedmiotem zamówienia na łączną kwotę równą co najmniej: </w:t>
      </w:r>
      <w:r w:rsidR="00B17754" w:rsidRPr="003F7AB4">
        <w:rPr>
          <w:rFonts w:asciiTheme="minorHAnsi" w:hAnsiTheme="minorHAnsi" w:cstheme="minorHAnsi"/>
          <w:sz w:val="20"/>
        </w:rPr>
        <w:t>1</w:t>
      </w:r>
      <w:r w:rsidR="00897FA7" w:rsidRPr="003F7AB4">
        <w:rPr>
          <w:rFonts w:asciiTheme="minorHAnsi" w:hAnsiTheme="minorHAnsi" w:cstheme="minorHAnsi"/>
          <w:sz w:val="20"/>
        </w:rPr>
        <w:t>0</w:t>
      </w:r>
      <w:r w:rsidR="00CA42DE" w:rsidRPr="003F7AB4">
        <w:rPr>
          <w:rFonts w:asciiTheme="minorHAnsi" w:hAnsiTheme="minorHAnsi" w:cstheme="minorHAnsi"/>
          <w:sz w:val="20"/>
        </w:rPr>
        <w:t>0 000,00 PLN</w:t>
      </w:r>
      <w:r w:rsidRPr="003F7AB4">
        <w:rPr>
          <w:rFonts w:asciiTheme="minorHAnsi" w:hAnsiTheme="minorHAnsi" w:cstheme="minorHAnsi"/>
          <w:sz w:val="20"/>
        </w:rPr>
        <w:t>.</w:t>
      </w:r>
    </w:p>
    <w:p w:rsidR="00897FA7" w:rsidRPr="003F7AB4" w:rsidRDefault="00183614" w:rsidP="00897FA7">
      <w:pPr>
        <w:pStyle w:val="pkt"/>
        <w:numPr>
          <w:ilvl w:val="0"/>
          <w:numId w:val="3"/>
        </w:numPr>
        <w:spacing w:before="0" w:after="0"/>
        <w:ind w:left="709" w:hanging="283"/>
        <w:rPr>
          <w:rFonts w:asciiTheme="minorHAnsi" w:hAnsiTheme="minorHAnsi" w:cstheme="minorHAnsi"/>
          <w:sz w:val="20"/>
        </w:rPr>
      </w:pPr>
      <w:r w:rsidRPr="003F7AB4">
        <w:rPr>
          <w:rFonts w:asciiTheme="minorHAnsi" w:hAnsiTheme="minorHAnsi" w:cstheme="minorHAnsi"/>
          <w:sz w:val="20"/>
        </w:rPr>
        <w:t>zdolności technicznej lub zawodowej</w:t>
      </w:r>
      <w:r w:rsidR="000D1784" w:rsidRPr="003F7AB4">
        <w:rPr>
          <w:rFonts w:asciiTheme="minorHAnsi" w:hAnsiTheme="minorHAnsi" w:cstheme="minorHAnsi"/>
          <w:sz w:val="20"/>
        </w:rPr>
        <w:t>.</w:t>
      </w:r>
    </w:p>
    <w:p w:rsidR="00897FA7" w:rsidRPr="003F7AB4" w:rsidRDefault="00E85A0B" w:rsidP="00897FA7">
      <w:pPr>
        <w:pStyle w:val="pkt"/>
        <w:spacing w:before="0" w:after="0"/>
        <w:ind w:left="709" w:firstLine="0"/>
        <w:rPr>
          <w:rFonts w:asciiTheme="minorHAnsi" w:hAnsiTheme="minorHAnsi" w:cstheme="minorHAnsi"/>
          <w:sz w:val="20"/>
        </w:rPr>
      </w:pPr>
      <w:r w:rsidRPr="003F7AB4">
        <w:rPr>
          <w:rFonts w:asciiTheme="minorHAnsi" w:hAnsiTheme="minorHAnsi" w:cstheme="minorHAnsi"/>
          <w:sz w:val="20"/>
        </w:rPr>
        <w:t xml:space="preserve">Wykonawca spełni warunek jeżeli wykaże, że </w:t>
      </w:r>
      <w:r w:rsidR="00897FA7" w:rsidRPr="003F7AB4">
        <w:rPr>
          <w:rFonts w:asciiTheme="minorHAnsi" w:hAnsiTheme="minorHAnsi" w:cstheme="minorHAnsi"/>
          <w:sz w:val="20"/>
        </w:rPr>
        <w:t xml:space="preserve">w okresie ostatnich pięciu lat przed upływem terminu składania ofert, a jeżeli okres prowadzenia działalności jest krótszy - w tym okresie wykonał należycie min. 2 roboty budowlane, </w:t>
      </w:r>
      <w:r w:rsidR="00DF52D3" w:rsidRPr="003F7AB4">
        <w:rPr>
          <w:rFonts w:asciiTheme="minorHAnsi" w:hAnsiTheme="minorHAnsi" w:cstheme="minorHAnsi"/>
          <w:sz w:val="20"/>
        </w:rPr>
        <w:t xml:space="preserve">z </w:t>
      </w:r>
      <w:r w:rsidR="00897FA7" w:rsidRPr="003F7AB4">
        <w:rPr>
          <w:rFonts w:asciiTheme="minorHAnsi" w:hAnsiTheme="minorHAnsi" w:cstheme="minorHAnsi"/>
          <w:sz w:val="20"/>
        </w:rPr>
        <w:t xml:space="preserve">których każda </w:t>
      </w:r>
      <w:r w:rsidR="00DF52D3" w:rsidRPr="003F7AB4">
        <w:rPr>
          <w:rFonts w:asciiTheme="minorHAnsi" w:hAnsiTheme="minorHAnsi" w:cstheme="minorHAnsi"/>
          <w:sz w:val="20"/>
        </w:rPr>
        <w:t xml:space="preserve">obejmowała w swym zakresie wykonania robót ziemnych i odwadniających, </w:t>
      </w:r>
      <w:r w:rsidR="00B17754" w:rsidRPr="003F7AB4">
        <w:rPr>
          <w:rFonts w:asciiTheme="minorHAnsi" w:hAnsiTheme="minorHAnsi" w:cstheme="minorHAnsi"/>
          <w:sz w:val="20"/>
        </w:rPr>
        <w:t xml:space="preserve">                     </w:t>
      </w:r>
      <w:r w:rsidR="00DF52D3" w:rsidRPr="003F7AB4">
        <w:rPr>
          <w:rFonts w:asciiTheme="minorHAnsi" w:hAnsiTheme="minorHAnsi" w:cstheme="minorHAnsi"/>
          <w:sz w:val="20"/>
        </w:rPr>
        <w:t>o wartości każdej z robót min. 1</w:t>
      </w:r>
      <w:r w:rsidR="00897FA7" w:rsidRPr="003F7AB4">
        <w:rPr>
          <w:rFonts w:asciiTheme="minorHAnsi" w:hAnsiTheme="minorHAnsi" w:cstheme="minorHAnsi"/>
          <w:sz w:val="20"/>
        </w:rPr>
        <w:t>00 000 zł wraz z podatkiem vat.</w:t>
      </w:r>
    </w:p>
    <w:p w:rsidR="00183614" w:rsidRPr="003F7AB4" w:rsidRDefault="00183614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</w:t>
      </w:r>
      <w:r w:rsidR="00024A11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ki, o których mowa </w:t>
      </w:r>
      <w:r w:rsidR="007A4FCF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      </w:t>
      </w:r>
      <w:r w:rsidR="00024A11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pkt. </w:t>
      </w:r>
      <w:r w:rsidR="00601A76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XIV.1</w:t>
      </w:r>
      <w:r w:rsidR="007A4FCF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WZ zostaną spełnione wyłącznie jeżeli:</w:t>
      </w:r>
    </w:p>
    <w:p w:rsidR="00183614" w:rsidRPr="003F7AB4" w:rsidRDefault="00183614" w:rsidP="00C84C7F">
      <w:pPr>
        <w:pStyle w:val="Akapitzlist"/>
        <w:numPr>
          <w:ilvl w:val="0"/>
          <w:numId w:val="18"/>
        </w:numPr>
        <w:spacing w:after="0" w:line="240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</w:t>
      </w:r>
      <w:r w:rsidR="00024A11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adkach określonych w pkt. </w:t>
      </w:r>
      <w:r w:rsidR="00B16B1E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1 lit. a</w:t>
      </w:r>
      <w:r w:rsidR="00C9702A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warunek zostanie spełniony, jeżeli jeden z wykonawców lub podwykonawców lub podmiotów udostępniających zasoby spełni warunek samodzielnie lub będą łącznie posiadać środki finansowe lub zdolność kredytową na kwotę określoną w SWZ.</w:t>
      </w:r>
    </w:p>
    <w:p w:rsidR="00C9702A" w:rsidRPr="003F7AB4" w:rsidRDefault="00C9702A" w:rsidP="00C84C7F">
      <w:pPr>
        <w:pStyle w:val="Akapitzlist"/>
        <w:numPr>
          <w:ilvl w:val="0"/>
          <w:numId w:val="18"/>
        </w:numPr>
        <w:spacing w:after="0" w:line="240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</w:t>
      </w:r>
      <w:r w:rsidR="00B16B1E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1 lit. 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b warunek zostanie spełniony, jeżeli jeden z wykonawców lub podwykonawców spełni warunek samodzielnie lub będą łącznie posiadać wartość ubezpieczenia na kwotę określoną w SWZ.</w:t>
      </w:r>
    </w:p>
    <w:p w:rsidR="00C9702A" w:rsidRPr="003F7AB4" w:rsidRDefault="00601A76" w:rsidP="00C84C7F">
      <w:pPr>
        <w:pStyle w:val="Akapitzlist"/>
        <w:numPr>
          <w:ilvl w:val="0"/>
          <w:numId w:val="18"/>
        </w:numPr>
        <w:spacing w:after="0" w:line="240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</w:t>
      </w:r>
      <w:r w:rsidR="00B16B1E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2</w:t>
      </w:r>
      <w:r w:rsidR="00C9702A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B16B1E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warunek zostanie spełniony, jeżeli jeden z wykonawców wspólnie ubiegających się o udzielenie zamówienia lub podmiotów udostępniających zasoby spełni warunek samodzielnie</w:t>
      </w:r>
      <w:r w:rsidR="00CA42DE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(sumowaniu nie mogą podlegać rodzaje wskazanych robót i ich wartości - nie sumuje się doświadczenia, warunek musi spełnić jeden z wykonawców lub podmiotów udostepniających zasoby).</w:t>
      </w:r>
    </w:p>
    <w:p w:rsidR="00825143" w:rsidRPr="003F7AB4" w:rsidRDefault="00825143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:rsidR="00825143" w:rsidRPr="003F7AB4" w:rsidRDefault="00825143" w:rsidP="00C84C7F">
      <w:pPr>
        <w:pStyle w:val="Akapitzlist"/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może w celu potwierdzenia spełniania warunków udziału w postępowaniu, o których mowa </w:t>
      </w:r>
      <w:r w:rsidR="00B16B1E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    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:rsidR="00E02CE7" w:rsidRPr="003F7AB4" w:rsidRDefault="00E02CE7" w:rsidP="00C84C7F">
      <w:pPr>
        <w:pStyle w:val="Akapitzlist"/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o których mowa w pkt. X</w:t>
      </w:r>
      <w:r w:rsidR="00161453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IV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SWZ, oraz, jeżeli to dotyczy, zbada, czy nie zachodzą wobec tego podmiotu podstawy wykluczenia, które zostały przewidziane względem wykonawcy.</w:t>
      </w:r>
    </w:p>
    <w:p w:rsidR="00825143" w:rsidRPr="003F7AB4" w:rsidRDefault="00825143" w:rsidP="00C84C7F">
      <w:pPr>
        <w:jc w:val="both"/>
        <w:rPr>
          <w:rFonts w:asciiTheme="minorHAnsi" w:hAnsiTheme="minorHAnsi" w:cstheme="minorHAnsi"/>
          <w:bCs/>
        </w:rPr>
      </w:pPr>
    </w:p>
    <w:p w:rsidR="004C6032" w:rsidRPr="003F7AB4" w:rsidRDefault="00137C71" w:rsidP="00C84C7F">
      <w:pPr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</w:rPr>
      </w:pPr>
      <w:r w:rsidRPr="003F7AB4">
        <w:rPr>
          <w:rFonts w:asciiTheme="minorHAnsi" w:hAnsiTheme="minorHAnsi" w:cstheme="minorHAnsi"/>
          <w:b/>
          <w:bCs/>
        </w:rPr>
        <w:lastRenderedPageBreak/>
        <w:t>Informacja o podmiotowych środkach dowodowych</w:t>
      </w:r>
      <w:r w:rsidR="006F289A" w:rsidRPr="003F7AB4">
        <w:rPr>
          <w:rFonts w:asciiTheme="minorHAnsi" w:hAnsiTheme="minorHAnsi" w:cstheme="minorHAnsi"/>
          <w:b/>
        </w:rPr>
        <w:t>.</w:t>
      </w:r>
    </w:p>
    <w:p w:rsidR="00EB04F5" w:rsidRPr="003F7AB4" w:rsidRDefault="00137C71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</w:t>
      </w:r>
      <w:r w:rsidR="001A248D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wezwie</w:t>
      </w:r>
      <w:r w:rsidR="00EB04F5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D41A86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="00EB04F5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którego oferta została najwyżej oceniona, do złożenia w wyznaczonym terminie, nie krótszym niż 5 dni od dnia wezwania, </w:t>
      </w:r>
      <w:r w:rsidR="00603526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podmiotowych środków dowodowych.</w:t>
      </w:r>
    </w:p>
    <w:p w:rsidR="00CD714F" w:rsidRPr="003F7AB4" w:rsidRDefault="00CD714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postępowaniu.</w:t>
      </w:r>
    </w:p>
    <w:p w:rsidR="0055701E" w:rsidRPr="003F7AB4" w:rsidRDefault="0055701E" w:rsidP="00C84C7F">
      <w:pPr>
        <w:pStyle w:val="Akapitzlist"/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dotyczącym </w:t>
      </w:r>
      <w:r w:rsidR="000D1784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sytuacji ekonomicznej lub finansowej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85016F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amawiający wezwie </w:t>
      </w:r>
      <w:r w:rsidR="0085016F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 do dostarczenia następujących dokumentów:</w:t>
      </w:r>
    </w:p>
    <w:p w:rsidR="0048425D" w:rsidRPr="003F7AB4" w:rsidRDefault="000D1784" w:rsidP="00C84C7F">
      <w:pPr>
        <w:pStyle w:val="Akapitzlist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informacji banku lub spółdzielczej kasy oszczędnościowo-kredytowej potwierdzającej wysokość posiadanych środków finansowych lub zdolność kredytową wykonawcy, w okresie nie wcześniejszym niż 3 miesiące przed jej złożeniem; </w:t>
      </w:r>
    </w:p>
    <w:p w:rsidR="0055701E" w:rsidRPr="003F7AB4" w:rsidRDefault="000D1784" w:rsidP="00C84C7F">
      <w:pPr>
        <w:pStyle w:val="Akapitzlist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:rsidR="00A25EF9" w:rsidRPr="003F7AB4" w:rsidRDefault="00137C71" w:rsidP="00C84C7F">
      <w:pPr>
        <w:pStyle w:val="Akapitzlist"/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dotyczących zdolności technicznej lub zawodowej </w:t>
      </w:r>
      <w:r w:rsidR="0085016F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wezwie Wykonawcę 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 dostarczenia następujących dokumentów</w:t>
      </w:r>
      <w:r w:rsidR="00A25EF9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:</w:t>
      </w:r>
    </w:p>
    <w:p w:rsidR="003C4222" w:rsidRPr="003F7AB4" w:rsidRDefault="000D1784" w:rsidP="00C84C7F">
      <w:pPr>
        <w:pStyle w:val="Akapitzlist"/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wykazu robót budowlanych wykonanych nie wcześniej niż w okresie ostatnich 5 lat, a jeżeli okres prowadzenia działalności jest krótszy – w tym okresie, wraz z podaniem ich rodzaju, wartości, daty i miejsca wykonania oraz podmiotów, na rzecz któr</w:t>
      </w:r>
      <w:r w:rsidR="00D21C07" w:rsidRPr="003F7AB4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ych roboty te zostały wykonane </w:t>
      </w:r>
      <w:r w:rsidR="00D21C07" w:rsidRPr="003F7AB4">
        <w:rPr>
          <w:rFonts w:asciiTheme="minorHAnsi" w:hAnsiTheme="minorHAnsi" w:cstheme="minorHAnsi"/>
          <w:color w:val="auto"/>
          <w:sz w:val="20"/>
          <w:szCs w:val="20"/>
          <w:lang w:eastAsia="pl-PL"/>
        </w:rPr>
        <w:t>- według wzoru załącznika nr 4 do SWZ</w:t>
      </w:r>
      <w:r w:rsidRPr="003F7AB4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:rsidR="002C5D94" w:rsidRPr="003F7AB4" w:rsidRDefault="002C5D94" w:rsidP="00C84C7F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F03EA5" w:rsidRPr="003F7AB4" w:rsidRDefault="00DF673C" w:rsidP="00C84C7F">
      <w:pPr>
        <w:numPr>
          <w:ilvl w:val="0"/>
          <w:numId w:val="5"/>
        </w:numPr>
        <w:tabs>
          <w:tab w:val="left" w:pos="426"/>
        </w:tabs>
        <w:ind w:left="357" w:hanging="357"/>
        <w:rPr>
          <w:rFonts w:asciiTheme="minorHAnsi" w:hAnsiTheme="minorHAnsi" w:cstheme="minorHAnsi"/>
          <w:b/>
          <w:bCs/>
        </w:rPr>
      </w:pPr>
      <w:r w:rsidRPr="003F7AB4">
        <w:rPr>
          <w:rFonts w:asciiTheme="minorHAnsi" w:hAnsiTheme="minorHAnsi" w:cstheme="minorHAnsi"/>
          <w:b/>
          <w:bCs/>
        </w:rPr>
        <w:t>Sposób obliczenia ceny</w:t>
      </w:r>
      <w:r w:rsidR="00F03EA5" w:rsidRPr="003F7AB4">
        <w:rPr>
          <w:rFonts w:asciiTheme="minorHAnsi" w:hAnsiTheme="minorHAnsi" w:cstheme="minorHAnsi"/>
          <w:b/>
          <w:bCs/>
        </w:rPr>
        <w:t>.</w:t>
      </w:r>
    </w:p>
    <w:p w:rsidR="00DF673C" w:rsidRPr="003F7AB4" w:rsidRDefault="00CC233A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</w:t>
      </w:r>
      <w:r w:rsidR="00161453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kosztorysem ofertowym</w:t>
      </w: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. Cena ofertowa = cena netto + podatek vat.</w:t>
      </w:r>
    </w:p>
    <w:p w:rsidR="0052454F" w:rsidRPr="003F7AB4" w:rsidRDefault="00DF673C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7C14E1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="007A4FCF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ałącznikiem nr 1 do S</w:t>
      </w: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WZ (Formularz ofertowy). Wszelkie obliczenia należy wykonywać na liczbach zaokrąglonych do dwóch miejsc po przecinku.</w:t>
      </w:r>
    </w:p>
    <w:p w:rsidR="0052454F" w:rsidRPr="003F7AB4" w:rsidRDefault="00DF673C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:rsidR="0052454F" w:rsidRPr="003F7AB4" w:rsidRDefault="00DF673C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125779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muszą być </w:t>
      </w:r>
      <w:r w:rsidR="0052454F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podane i wyliczone w zaokrągleniu do dwóch miejsc po przecinku (zasada zaokrąglenia – poniżej 5 należy końcówkę pominąć, powyżej i równe 5 należy zaokrąglić w górę).</w:t>
      </w:r>
    </w:p>
    <w:p w:rsidR="007338BC" w:rsidRPr="003F7AB4" w:rsidRDefault="00763F5A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2E0620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r. o podatku od towarów i usług                                         </w:t>
      </w:r>
      <w:r w:rsidR="00161453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2E0620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897FA7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="00856A93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poz. </w:t>
      </w:r>
      <w:r w:rsidR="00897FA7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1570</w:t>
      </w:r>
      <w:r w:rsidR="002E0620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ze zm.).</w:t>
      </w:r>
    </w:p>
    <w:p w:rsidR="00763F5A" w:rsidRPr="003F7AB4" w:rsidRDefault="00763F5A" w:rsidP="00C84C7F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DA79A2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roboty budowlane - </w:t>
      </w:r>
      <w:r w:rsidR="002C5D94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23%</w:t>
      </w:r>
      <w:r w:rsidR="00BE49CC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204F74" w:rsidRPr="003F7AB4" w:rsidRDefault="00204F74" w:rsidP="00C84C7F">
      <w:pPr>
        <w:pStyle w:val="Akapitzlist"/>
        <w:spacing w:after="0" w:line="240" w:lineRule="auto"/>
        <w:ind w:left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:rsidR="00204F74" w:rsidRPr="003F7AB4" w:rsidRDefault="00204F74" w:rsidP="00C84C7F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 każdym braku ww. interpretacji i każdym innym przypadku, Zamawiający dokona poprawy podatku VAT dostosowując treść oferty do treści specyfikacji warunków zamówienia - </w:t>
      </w:r>
      <w:proofErr w:type="spellStart"/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arg</w:t>
      </w:r>
      <w:proofErr w:type="spellEnd"/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. na podstawie sentencji uchwała Sadu Najwyższego z dnia 20 października 2011 r. [III CZP 52/11, III CZP 53/11].</w:t>
      </w:r>
    </w:p>
    <w:p w:rsidR="00CC233A" w:rsidRPr="003F7AB4" w:rsidRDefault="00CC233A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:rsidR="005F5604" w:rsidRPr="003F7AB4" w:rsidRDefault="00D12A7C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:rsidR="005F5604" w:rsidRPr="003F7AB4" w:rsidRDefault="005F5604" w:rsidP="00C84C7F">
      <w:pPr>
        <w:pStyle w:val="Akapitzlist"/>
        <w:numPr>
          <w:ilvl w:val="2"/>
          <w:numId w:val="19"/>
        </w:numPr>
        <w:spacing w:after="0" w:line="240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:rsidR="005F5604" w:rsidRPr="003F7AB4" w:rsidRDefault="005F5604" w:rsidP="00C84C7F">
      <w:pPr>
        <w:pStyle w:val="Akapitzlist"/>
        <w:numPr>
          <w:ilvl w:val="2"/>
          <w:numId w:val="19"/>
        </w:numPr>
        <w:spacing w:after="0" w:line="240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5F5604" w:rsidRPr="003F7AB4" w:rsidRDefault="005F5604" w:rsidP="00C84C7F">
      <w:pPr>
        <w:pStyle w:val="Akapitzlist"/>
        <w:numPr>
          <w:ilvl w:val="2"/>
          <w:numId w:val="19"/>
        </w:numPr>
        <w:spacing w:after="0" w:line="240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:rsidR="005F5604" w:rsidRPr="003F7AB4" w:rsidRDefault="005F5604" w:rsidP="00C84C7F">
      <w:pPr>
        <w:pStyle w:val="Akapitzlist"/>
        <w:numPr>
          <w:ilvl w:val="2"/>
          <w:numId w:val="19"/>
        </w:numPr>
        <w:spacing w:after="0" w:line="240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B53201" w:rsidRPr="003F7AB4" w:rsidRDefault="00B53201" w:rsidP="00C84C7F">
      <w:pPr>
        <w:pStyle w:val="Akapitzlist"/>
        <w:spacing w:after="0" w:line="240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34006F" w:rsidRPr="003F7AB4" w:rsidRDefault="0052454F" w:rsidP="00C84C7F">
      <w:pPr>
        <w:numPr>
          <w:ilvl w:val="0"/>
          <w:numId w:val="5"/>
        </w:numPr>
        <w:tabs>
          <w:tab w:val="left" w:pos="567"/>
        </w:tabs>
        <w:ind w:left="426" w:hanging="426"/>
        <w:jc w:val="both"/>
        <w:rPr>
          <w:rFonts w:asciiTheme="minorHAnsi" w:hAnsiTheme="minorHAnsi" w:cstheme="minorHAnsi"/>
          <w:b/>
        </w:rPr>
      </w:pPr>
      <w:r w:rsidRPr="003F7AB4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3F7AB4">
        <w:rPr>
          <w:rFonts w:asciiTheme="minorHAnsi" w:hAnsiTheme="minorHAnsi" w:cstheme="minorHAnsi"/>
          <w:b/>
        </w:rPr>
        <w:t>.</w:t>
      </w:r>
    </w:p>
    <w:p w:rsidR="0052454F" w:rsidRPr="003F7AB4" w:rsidRDefault="0052454F" w:rsidP="00C84C7F">
      <w:pPr>
        <w:pStyle w:val="Akapitzlist"/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</w:t>
      </w:r>
      <w:r w:rsidR="00CB7F8C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następującymi </w:t>
      </w: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kryteri</w:t>
      </w:r>
      <w:r w:rsidR="00CB7F8C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ami </w:t>
      </w:r>
      <w:r w:rsidR="00CB7F8C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oceny </w:t>
      </w:r>
      <w:r w:rsidR="005F5604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</w:t>
      </w: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3F7AB4" w:rsidRPr="003F7AB4" w:rsidTr="00CB7F8C">
        <w:trPr>
          <w:trHeight w:val="401"/>
        </w:trPr>
        <w:tc>
          <w:tcPr>
            <w:tcW w:w="807" w:type="dxa"/>
            <w:vAlign w:val="center"/>
          </w:tcPr>
          <w:p w:rsidR="00CB7F8C" w:rsidRPr="003F7AB4" w:rsidRDefault="00CB7F8C" w:rsidP="00C84C7F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3F7AB4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:rsidR="00CB7F8C" w:rsidRPr="003F7AB4" w:rsidRDefault="00CB7F8C" w:rsidP="00C84C7F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3F7AB4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:rsidR="00CB7F8C" w:rsidRPr="003F7AB4" w:rsidRDefault="00CB7F8C" w:rsidP="00C84C7F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3F7AB4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</w:tc>
      </w:tr>
      <w:tr w:rsidR="003F7AB4" w:rsidRPr="003F7AB4" w:rsidTr="00CB7F8C">
        <w:tc>
          <w:tcPr>
            <w:tcW w:w="807" w:type="dxa"/>
            <w:vAlign w:val="center"/>
          </w:tcPr>
          <w:p w:rsidR="00CB7F8C" w:rsidRPr="003F7AB4" w:rsidRDefault="00CB7F8C" w:rsidP="00C84C7F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3F7AB4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:rsidR="00CB7F8C" w:rsidRPr="003F7AB4" w:rsidRDefault="00CB7F8C" w:rsidP="00C84C7F">
            <w:pPr>
              <w:rPr>
                <w:rFonts w:cstheme="minorHAnsi"/>
                <w:iCs/>
                <w:sz w:val="20"/>
                <w:szCs w:val="20"/>
              </w:rPr>
            </w:pPr>
            <w:r w:rsidRPr="003F7AB4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2126" w:type="dxa"/>
            <w:vAlign w:val="center"/>
          </w:tcPr>
          <w:p w:rsidR="00CB7F8C" w:rsidRPr="003F7AB4" w:rsidRDefault="00CB7F8C" w:rsidP="00C84C7F">
            <w:pPr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3F7AB4">
              <w:rPr>
                <w:rFonts w:cstheme="minorHAnsi"/>
                <w:iCs/>
                <w:sz w:val="20"/>
                <w:szCs w:val="20"/>
              </w:rPr>
              <w:t>60%</w:t>
            </w:r>
          </w:p>
        </w:tc>
      </w:tr>
      <w:tr w:rsidR="003F7AB4" w:rsidRPr="003F7AB4" w:rsidTr="00CB7F8C">
        <w:tc>
          <w:tcPr>
            <w:tcW w:w="807" w:type="dxa"/>
            <w:vAlign w:val="center"/>
          </w:tcPr>
          <w:p w:rsidR="00CB7F8C" w:rsidRPr="003F7AB4" w:rsidRDefault="00CB7F8C" w:rsidP="00C84C7F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3F7AB4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:rsidR="00CB7F8C" w:rsidRPr="003F7AB4" w:rsidRDefault="00CB7F8C" w:rsidP="00C84C7F">
            <w:pPr>
              <w:rPr>
                <w:rFonts w:cstheme="minorHAnsi"/>
                <w:iCs/>
                <w:sz w:val="20"/>
                <w:szCs w:val="20"/>
              </w:rPr>
            </w:pPr>
            <w:r w:rsidRPr="003F7AB4">
              <w:rPr>
                <w:rFonts w:cstheme="minorHAnsi"/>
                <w:sz w:val="20"/>
                <w:szCs w:val="20"/>
              </w:rPr>
              <w:t>Okres gwarancji</w:t>
            </w:r>
          </w:p>
        </w:tc>
        <w:tc>
          <w:tcPr>
            <w:tcW w:w="2126" w:type="dxa"/>
            <w:vAlign w:val="center"/>
          </w:tcPr>
          <w:p w:rsidR="00CB7F8C" w:rsidRPr="003F7AB4" w:rsidRDefault="00CB7F8C" w:rsidP="00C84C7F">
            <w:pPr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3F7AB4">
              <w:rPr>
                <w:rFonts w:cstheme="minorHAnsi"/>
                <w:iCs/>
                <w:sz w:val="20"/>
                <w:szCs w:val="20"/>
              </w:rPr>
              <w:t>40%</w:t>
            </w:r>
          </w:p>
        </w:tc>
      </w:tr>
      <w:tr w:rsidR="003F7AB4" w:rsidRPr="003F7AB4" w:rsidTr="00CB7F8C">
        <w:tc>
          <w:tcPr>
            <w:tcW w:w="807" w:type="dxa"/>
            <w:vAlign w:val="center"/>
          </w:tcPr>
          <w:p w:rsidR="00CB7F8C" w:rsidRPr="003F7AB4" w:rsidRDefault="00CB7F8C" w:rsidP="00C84C7F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3F7AB4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:rsidR="00CB7F8C" w:rsidRPr="003F7AB4" w:rsidRDefault="00CB7F8C" w:rsidP="00C84C7F">
            <w:pPr>
              <w:rPr>
                <w:rFonts w:cstheme="minorHAnsi"/>
                <w:iCs/>
                <w:sz w:val="20"/>
                <w:szCs w:val="20"/>
              </w:rPr>
            </w:pPr>
            <w:r w:rsidRPr="003F7AB4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:rsidR="00CB7F8C" w:rsidRPr="003F7AB4" w:rsidRDefault="00CB7F8C" w:rsidP="00C84C7F">
            <w:pPr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3F7AB4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:rsidR="00CB7F8C" w:rsidRPr="003F7AB4" w:rsidRDefault="00CB7F8C" w:rsidP="00C84C7F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 w:line="240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lastRenderedPageBreak/>
        <w:t>Sposób punktowania rozpatrywanych ofert wg wag podanych w specyfikacji</w:t>
      </w:r>
    </w:p>
    <w:p w:rsidR="00CB7F8C" w:rsidRPr="003F7AB4" w:rsidRDefault="00CB7F8C" w:rsidP="00C84C7F">
      <w:pPr>
        <w:pStyle w:val="Akapitzlist"/>
        <w:numPr>
          <w:ilvl w:val="2"/>
          <w:numId w:val="5"/>
        </w:numPr>
        <w:spacing w:after="0" w:line="240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Cena za przedmiot zamówienia – 60%</w:t>
      </w:r>
    </w:p>
    <w:p w:rsidR="00CB7F8C" w:rsidRPr="003F7AB4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</w:rPr>
      </w:pPr>
      <w:r w:rsidRPr="003F7AB4">
        <w:rPr>
          <w:rFonts w:asciiTheme="minorHAnsi" w:hAnsiTheme="minorHAnsi" w:cstheme="minorHAnsi"/>
        </w:rPr>
        <w:t>1.1. Jeżeli złożona oferta w kryterium najniższa cena jest najmniej korzystna – otrzymuje ona 0 pkt</w:t>
      </w:r>
    </w:p>
    <w:p w:rsidR="00CB7F8C" w:rsidRPr="003F7AB4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</w:rPr>
      </w:pPr>
      <w:r w:rsidRPr="003F7AB4">
        <w:rPr>
          <w:rFonts w:asciiTheme="minorHAnsi" w:hAnsiTheme="minorHAnsi" w:cstheme="minorHAnsi"/>
        </w:rPr>
        <w:t>1.2. Jeżeli oferta jest najkorzystniejsza lub równa ofercie najkorzystniejszej – otrzymuje maksymalną liczbę punktów – równą wadze kryterium – 60,00 pkt</w:t>
      </w:r>
    </w:p>
    <w:p w:rsidR="00CB7F8C" w:rsidRPr="003F7AB4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</w:rPr>
      </w:pPr>
      <w:r w:rsidRPr="003F7AB4">
        <w:rPr>
          <w:rFonts w:asciiTheme="minorHAnsi" w:hAnsiTheme="minorHAnsi" w:cstheme="minorHAnsi"/>
        </w:rPr>
        <w:t>1.3. Jeżeli wszystkie oferty są równe – wszystkie otrzymują maksymalną liczbę punktów równą wadze kryterium – 60,00 pkt</w:t>
      </w:r>
    </w:p>
    <w:p w:rsidR="00CB7F8C" w:rsidRPr="003F7AB4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</w:rPr>
      </w:pPr>
      <w:r w:rsidRPr="003F7AB4">
        <w:rPr>
          <w:rFonts w:asciiTheme="minorHAnsi" w:hAnsiTheme="minorHAnsi" w:cstheme="minorHAnsi"/>
        </w:rPr>
        <w:t>1.4. Jeżeli złożona oferta jest ofertą pośrednią (pomiędzy ofertą najmniej korzystną a najkorzystniejszą) – jej wartość punktowa obliczana jest w sposób następujący:</w:t>
      </w:r>
    </w:p>
    <w:p w:rsidR="00CB7F8C" w:rsidRPr="003F7AB4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b/>
        </w:rPr>
      </w:pPr>
      <w:proofErr w:type="spellStart"/>
      <w:r w:rsidRPr="003F7AB4">
        <w:rPr>
          <w:rFonts w:asciiTheme="minorHAnsi" w:hAnsiTheme="minorHAnsi" w:cstheme="minorHAnsi"/>
          <w:b/>
        </w:rPr>
        <w:t>W</w:t>
      </w:r>
      <w:r w:rsidRPr="003F7AB4">
        <w:rPr>
          <w:rFonts w:asciiTheme="minorHAnsi" w:hAnsiTheme="minorHAnsi" w:cstheme="minorHAnsi"/>
          <w:b/>
          <w:vertAlign w:val="subscript"/>
        </w:rPr>
        <w:t>obliczana</w:t>
      </w:r>
      <w:proofErr w:type="spellEnd"/>
      <w:r w:rsidRPr="003F7AB4">
        <w:rPr>
          <w:rFonts w:asciiTheme="minorHAnsi" w:hAnsiTheme="minorHAnsi" w:cstheme="minorHAnsi"/>
          <w:b/>
        </w:rPr>
        <w:t xml:space="preserve"> = ((</w:t>
      </w:r>
      <w:proofErr w:type="spellStart"/>
      <w:r w:rsidRPr="003F7AB4">
        <w:rPr>
          <w:rFonts w:asciiTheme="minorHAnsi" w:hAnsiTheme="minorHAnsi" w:cstheme="minorHAnsi"/>
          <w:b/>
        </w:rPr>
        <w:t>X</w:t>
      </w:r>
      <w:r w:rsidRPr="003F7AB4">
        <w:rPr>
          <w:rFonts w:asciiTheme="minorHAnsi" w:hAnsiTheme="minorHAnsi" w:cstheme="minorHAnsi"/>
          <w:b/>
          <w:vertAlign w:val="subscript"/>
        </w:rPr>
        <w:t>max</w:t>
      </w:r>
      <w:proofErr w:type="spellEnd"/>
      <w:r w:rsidRPr="003F7AB4">
        <w:rPr>
          <w:rFonts w:asciiTheme="minorHAnsi" w:hAnsiTheme="minorHAnsi" w:cstheme="minorHAnsi"/>
          <w:b/>
        </w:rPr>
        <w:t xml:space="preserve"> - </w:t>
      </w:r>
      <w:proofErr w:type="spellStart"/>
      <w:r w:rsidRPr="003F7AB4">
        <w:rPr>
          <w:rFonts w:asciiTheme="minorHAnsi" w:hAnsiTheme="minorHAnsi" w:cstheme="minorHAnsi"/>
          <w:b/>
        </w:rPr>
        <w:t>X</w:t>
      </w:r>
      <w:r w:rsidRPr="003F7AB4">
        <w:rPr>
          <w:rFonts w:asciiTheme="minorHAnsi" w:hAnsiTheme="minorHAnsi" w:cstheme="minorHAnsi"/>
          <w:b/>
          <w:vertAlign w:val="subscript"/>
        </w:rPr>
        <w:t>obliczana</w:t>
      </w:r>
      <w:proofErr w:type="spellEnd"/>
      <w:r w:rsidRPr="003F7AB4">
        <w:rPr>
          <w:rFonts w:asciiTheme="minorHAnsi" w:hAnsiTheme="minorHAnsi" w:cstheme="minorHAnsi"/>
          <w:b/>
        </w:rPr>
        <w:t>) / (</w:t>
      </w:r>
      <w:proofErr w:type="spellStart"/>
      <w:r w:rsidRPr="003F7AB4">
        <w:rPr>
          <w:rFonts w:asciiTheme="minorHAnsi" w:hAnsiTheme="minorHAnsi" w:cstheme="minorHAnsi"/>
          <w:b/>
        </w:rPr>
        <w:t>X</w:t>
      </w:r>
      <w:r w:rsidRPr="003F7AB4">
        <w:rPr>
          <w:rFonts w:asciiTheme="minorHAnsi" w:hAnsiTheme="minorHAnsi" w:cstheme="minorHAnsi"/>
          <w:b/>
          <w:vertAlign w:val="subscript"/>
        </w:rPr>
        <w:t>max</w:t>
      </w:r>
      <w:proofErr w:type="spellEnd"/>
      <w:r w:rsidRPr="003F7AB4">
        <w:rPr>
          <w:rFonts w:asciiTheme="minorHAnsi" w:hAnsiTheme="minorHAnsi" w:cstheme="minorHAnsi"/>
          <w:b/>
        </w:rPr>
        <w:t xml:space="preserve"> - </w:t>
      </w:r>
      <w:proofErr w:type="spellStart"/>
      <w:r w:rsidRPr="003F7AB4">
        <w:rPr>
          <w:rFonts w:asciiTheme="minorHAnsi" w:hAnsiTheme="minorHAnsi" w:cstheme="minorHAnsi"/>
          <w:b/>
        </w:rPr>
        <w:t>X</w:t>
      </w:r>
      <w:r w:rsidRPr="003F7AB4">
        <w:rPr>
          <w:rFonts w:asciiTheme="minorHAnsi" w:hAnsiTheme="minorHAnsi" w:cstheme="minorHAnsi"/>
          <w:b/>
          <w:vertAlign w:val="subscript"/>
        </w:rPr>
        <w:t>min</w:t>
      </w:r>
      <w:proofErr w:type="spellEnd"/>
      <w:r w:rsidRPr="003F7AB4">
        <w:rPr>
          <w:rFonts w:asciiTheme="minorHAnsi" w:hAnsiTheme="minorHAnsi" w:cstheme="minorHAnsi"/>
          <w:b/>
        </w:rPr>
        <w:t xml:space="preserve">)) * </w:t>
      </w:r>
      <w:proofErr w:type="spellStart"/>
      <w:r w:rsidRPr="003F7AB4">
        <w:rPr>
          <w:rFonts w:asciiTheme="minorHAnsi" w:hAnsiTheme="minorHAnsi" w:cstheme="minorHAnsi"/>
          <w:b/>
        </w:rPr>
        <w:t>W</w:t>
      </w:r>
      <w:r w:rsidRPr="003F7AB4">
        <w:rPr>
          <w:rFonts w:asciiTheme="minorHAnsi" w:hAnsiTheme="minorHAnsi" w:cstheme="minorHAnsi"/>
          <w:b/>
          <w:vertAlign w:val="subscript"/>
        </w:rPr>
        <w:t>max</w:t>
      </w:r>
      <w:proofErr w:type="spellEnd"/>
    </w:p>
    <w:p w:rsidR="00CB7F8C" w:rsidRPr="003F7AB4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b/>
        </w:rPr>
      </w:pPr>
      <w:r w:rsidRPr="003F7AB4">
        <w:rPr>
          <w:rFonts w:asciiTheme="minorHAnsi" w:hAnsiTheme="minorHAnsi" w:cstheme="minorHAnsi"/>
          <w:b/>
          <w:u w:val="single"/>
        </w:rPr>
        <w:t>Dane:</w:t>
      </w:r>
    </w:p>
    <w:p w:rsidR="00CB7F8C" w:rsidRPr="003F7AB4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</w:rPr>
      </w:pPr>
      <w:proofErr w:type="spellStart"/>
      <w:r w:rsidRPr="003F7AB4">
        <w:rPr>
          <w:rFonts w:asciiTheme="minorHAnsi" w:hAnsiTheme="minorHAnsi" w:cstheme="minorHAnsi"/>
        </w:rPr>
        <w:t>W</w:t>
      </w:r>
      <w:r w:rsidRPr="003F7AB4">
        <w:rPr>
          <w:rFonts w:asciiTheme="minorHAnsi" w:hAnsiTheme="minorHAnsi" w:cstheme="minorHAnsi"/>
          <w:vertAlign w:val="subscript"/>
        </w:rPr>
        <w:t>obliczana</w:t>
      </w:r>
      <w:proofErr w:type="spellEnd"/>
      <w:r w:rsidRPr="003F7AB4">
        <w:rPr>
          <w:rFonts w:asciiTheme="minorHAnsi" w:hAnsiTheme="minorHAnsi" w:cstheme="minorHAnsi"/>
        </w:rPr>
        <w:t xml:space="preserve"> – wartość punktowa, którą należy wyznaczyć dla badanej oferty</w:t>
      </w:r>
    </w:p>
    <w:p w:rsidR="00CB7F8C" w:rsidRPr="003F7AB4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</w:rPr>
      </w:pPr>
      <w:proofErr w:type="spellStart"/>
      <w:r w:rsidRPr="003F7AB4">
        <w:rPr>
          <w:rFonts w:asciiTheme="minorHAnsi" w:hAnsiTheme="minorHAnsi" w:cstheme="minorHAnsi"/>
        </w:rPr>
        <w:t>W</w:t>
      </w:r>
      <w:r w:rsidRPr="003F7AB4">
        <w:rPr>
          <w:rFonts w:asciiTheme="minorHAnsi" w:hAnsiTheme="minorHAnsi" w:cstheme="minorHAnsi"/>
          <w:vertAlign w:val="subscript"/>
        </w:rPr>
        <w:t>max</w:t>
      </w:r>
      <w:proofErr w:type="spellEnd"/>
      <w:r w:rsidRPr="003F7AB4">
        <w:rPr>
          <w:rFonts w:asciiTheme="minorHAnsi" w:hAnsiTheme="minorHAnsi" w:cstheme="minorHAnsi"/>
        </w:rPr>
        <w:t xml:space="preserve"> – waga kryterium – maksymalna liczba punktów, która może być przyznana w kryterium najniższa cena – 60 pkt.</w:t>
      </w:r>
    </w:p>
    <w:p w:rsidR="00CB7F8C" w:rsidRPr="003F7AB4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</w:rPr>
      </w:pPr>
      <w:proofErr w:type="spellStart"/>
      <w:r w:rsidRPr="003F7AB4">
        <w:rPr>
          <w:rFonts w:asciiTheme="minorHAnsi" w:hAnsiTheme="minorHAnsi" w:cstheme="minorHAnsi"/>
        </w:rPr>
        <w:t>X</w:t>
      </w:r>
      <w:r w:rsidRPr="003F7AB4">
        <w:rPr>
          <w:rFonts w:asciiTheme="minorHAnsi" w:hAnsiTheme="minorHAnsi" w:cstheme="minorHAnsi"/>
          <w:vertAlign w:val="subscript"/>
        </w:rPr>
        <w:t>min</w:t>
      </w:r>
      <w:proofErr w:type="spellEnd"/>
      <w:r w:rsidRPr="003F7AB4">
        <w:rPr>
          <w:rFonts w:asciiTheme="minorHAnsi" w:hAnsiTheme="minorHAnsi" w:cstheme="minorHAnsi"/>
        </w:rPr>
        <w:t xml:space="preserve"> – wartość najniższej ceny spośród złożonych ofert wykonawców</w:t>
      </w:r>
    </w:p>
    <w:p w:rsidR="00CB7F8C" w:rsidRPr="003F7AB4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</w:rPr>
      </w:pPr>
      <w:proofErr w:type="spellStart"/>
      <w:r w:rsidRPr="003F7AB4">
        <w:rPr>
          <w:rFonts w:asciiTheme="minorHAnsi" w:hAnsiTheme="minorHAnsi" w:cstheme="minorHAnsi"/>
        </w:rPr>
        <w:t>X</w:t>
      </w:r>
      <w:r w:rsidRPr="003F7AB4">
        <w:rPr>
          <w:rFonts w:asciiTheme="minorHAnsi" w:hAnsiTheme="minorHAnsi" w:cstheme="minorHAnsi"/>
          <w:vertAlign w:val="subscript"/>
        </w:rPr>
        <w:t>max</w:t>
      </w:r>
      <w:proofErr w:type="spellEnd"/>
      <w:r w:rsidRPr="003F7AB4">
        <w:rPr>
          <w:rFonts w:asciiTheme="minorHAnsi" w:hAnsiTheme="minorHAnsi" w:cstheme="minorHAnsi"/>
        </w:rPr>
        <w:t xml:space="preserve"> – wartość najwyższej ceny spośród złożonych ofert wykonawców</w:t>
      </w:r>
    </w:p>
    <w:p w:rsidR="00CB7F8C" w:rsidRPr="003F7AB4" w:rsidRDefault="00CB7F8C" w:rsidP="00C84C7F">
      <w:pPr>
        <w:tabs>
          <w:tab w:val="left" w:pos="567"/>
        </w:tabs>
        <w:ind w:left="567"/>
        <w:jc w:val="both"/>
        <w:rPr>
          <w:rFonts w:asciiTheme="minorHAnsi" w:hAnsiTheme="minorHAnsi" w:cstheme="minorHAnsi"/>
        </w:rPr>
      </w:pPr>
      <w:proofErr w:type="spellStart"/>
      <w:r w:rsidRPr="003F7AB4">
        <w:rPr>
          <w:rFonts w:asciiTheme="minorHAnsi" w:hAnsiTheme="minorHAnsi" w:cstheme="minorHAnsi"/>
        </w:rPr>
        <w:t>X</w:t>
      </w:r>
      <w:r w:rsidRPr="003F7AB4">
        <w:rPr>
          <w:rFonts w:asciiTheme="minorHAnsi" w:hAnsiTheme="minorHAnsi" w:cstheme="minorHAnsi"/>
          <w:vertAlign w:val="subscript"/>
        </w:rPr>
        <w:t>obliczana</w:t>
      </w:r>
      <w:proofErr w:type="spellEnd"/>
      <w:r w:rsidRPr="003F7AB4">
        <w:rPr>
          <w:rFonts w:asciiTheme="minorHAnsi" w:hAnsiTheme="minorHAnsi" w:cstheme="minorHAnsi"/>
        </w:rPr>
        <w:t xml:space="preserve"> – wartość ceny badanej oferty w kryterium najniższa cena</w:t>
      </w:r>
    </w:p>
    <w:p w:rsidR="00CB7F8C" w:rsidRPr="003F7AB4" w:rsidRDefault="00CB7F8C" w:rsidP="00C84C7F">
      <w:pPr>
        <w:tabs>
          <w:tab w:val="left" w:pos="567"/>
        </w:tabs>
        <w:ind w:left="567"/>
        <w:rPr>
          <w:rFonts w:asciiTheme="minorHAnsi" w:hAnsiTheme="minorHAnsi" w:cstheme="minorHAnsi"/>
          <w:iCs/>
        </w:rPr>
      </w:pPr>
      <w:r w:rsidRPr="003F7AB4">
        <w:rPr>
          <w:rFonts w:asciiTheme="minorHAnsi" w:hAnsiTheme="minorHAnsi" w:cstheme="minorHAnsi"/>
          <w:iCs/>
        </w:rPr>
        <w:t xml:space="preserve"> - maksymalna ilość punktów za cenę za przedmiot zamówienia – 60,00 pkt.</w:t>
      </w:r>
    </w:p>
    <w:p w:rsidR="00CB7F8C" w:rsidRPr="003F7AB4" w:rsidRDefault="00CB7F8C" w:rsidP="00C84C7F">
      <w:pPr>
        <w:tabs>
          <w:tab w:val="left" w:pos="567"/>
        </w:tabs>
        <w:ind w:left="567"/>
        <w:rPr>
          <w:rFonts w:asciiTheme="minorHAnsi" w:hAnsiTheme="minorHAnsi" w:cstheme="minorHAnsi"/>
          <w:iCs/>
        </w:rPr>
      </w:pPr>
    </w:p>
    <w:p w:rsidR="00CB7F8C" w:rsidRPr="003F7AB4" w:rsidRDefault="00CB7F8C" w:rsidP="00C84C7F">
      <w:pPr>
        <w:pStyle w:val="Akapitzlist"/>
        <w:numPr>
          <w:ilvl w:val="2"/>
          <w:numId w:val="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Okres gwarancji – 40%</w:t>
      </w:r>
    </w:p>
    <w:p w:rsidR="00CB7F8C" w:rsidRPr="003F7AB4" w:rsidRDefault="00CB7F8C" w:rsidP="00C84C7F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Zamawiający w ramach kryterium okres gwarancji będzie przyznawał punkty za zaoferowanie okresów gwarancji w następujący sposób:</w:t>
      </w:r>
    </w:p>
    <w:p w:rsidR="00CB7F8C" w:rsidRPr="003F7AB4" w:rsidRDefault="00CB7F8C" w:rsidP="00C84C7F">
      <w:pPr>
        <w:pStyle w:val="Akapitzlist"/>
        <w:numPr>
          <w:ilvl w:val="0"/>
          <w:numId w:val="13"/>
        </w:numPr>
        <w:tabs>
          <w:tab w:val="left" w:pos="993"/>
        </w:tabs>
        <w:spacing w:after="0" w:line="240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36 m – </w:t>
      </w:r>
      <w:proofErr w:type="spellStart"/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cy</w:t>
      </w:r>
      <w:proofErr w:type="spellEnd"/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0 pkt</w:t>
      </w:r>
    </w:p>
    <w:p w:rsidR="00CB7F8C" w:rsidRPr="003F7AB4" w:rsidRDefault="00CB7F8C" w:rsidP="00C84C7F">
      <w:pPr>
        <w:pStyle w:val="Akapitzlist"/>
        <w:numPr>
          <w:ilvl w:val="0"/>
          <w:numId w:val="13"/>
        </w:numPr>
        <w:tabs>
          <w:tab w:val="left" w:pos="993"/>
        </w:tabs>
        <w:spacing w:after="0" w:line="240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48 m- </w:t>
      </w:r>
      <w:proofErr w:type="spellStart"/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cy</w:t>
      </w:r>
      <w:proofErr w:type="spellEnd"/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="00B16B1E"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</w: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oferta otrzyma 20 pkt</w:t>
      </w:r>
    </w:p>
    <w:p w:rsidR="00CB7F8C" w:rsidRPr="003F7AB4" w:rsidRDefault="00CB7F8C" w:rsidP="00C84C7F">
      <w:pPr>
        <w:pStyle w:val="Akapitzlist"/>
        <w:numPr>
          <w:ilvl w:val="0"/>
          <w:numId w:val="13"/>
        </w:numPr>
        <w:tabs>
          <w:tab w:val="left" w:pos="993"/>
        </w:tabs>
        <w:spacing w:after="0" w:line="240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60 m – </w:t>
      </w:r>
      <w:proofErr w:type="spellStart"/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cy</w:t>
      </w:r>
      <w:proofErr w:type="spellEnd"/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40 pkt.</w:t>
      </w:r>
    </w:p>
    <w:p w:rsidR="00CB7F8C" w:rsidRPr="003F7AB4" w:rsidRDefault="00CB7F8C" w:rsidP="00C84C7F">
      <w:pPr>
        <w:tabs>
          <w:tab w:val="left" w:pos="284"/>
        </w:tabs>
        <w:ind w:left="567"/>
        <w:jc w:val="both"/>
        <w:rPr>
          <w:rFonts w:asciiTheme="minorHAnsi" w:hAnsiTheme="minorHAnsi" w:cstheme="minorHAnsi"/>
          <w:iCs/>
        </w:rPr>
      </w:pPr>
      <w:r w:rsidRPr="003F7AB4">
        <w:rPr>
          <w:rFonts w:asciiTheme="minorHAnsi" w:hAnsiTheme="minorHAnsi" w:cstheme="minorHAnsi"/>
          <w:iCs/>
        </w:rPr>
        <w:t>Najkrótszy okres gwarancji to 36 miesięcy. Najdłuższy okres gwarancji to 60 miesięcy.</w:t>
      </w:r>
    </w:p>
    <w:p w:rsidR="00CB7F8C" w:rsidRPr="003F7AB4" w:rsidRDefault="00CB7F8C" w:rsidP="00C84C7F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Zaoferowane okresu gwarancji krótszego spowoduje, że 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oferta zostanie odrzucona</w:t>
      </w: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Zaoferowanie innych okresów gwarancji niż wskazanych powyżej oferta otrzyma 0 pkt.  </w:t>
      </w:r>
    </w:p>
    <w:p w:rsidR="00CB7F8C" w:rsidRPr="003F7AB4" w:rsidRDefault="00CB7F8C" w:rsidP="00C84C7F">
      <w:pPr>
        <w:pStyle w:val="Akapitzlist"/>
        <w:spacing w:after="0" w:line="240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maksymalna ilość punktów w kryterium najdłuższy okres gwarancji – 40,00 pkt.</w:t>
      </w:r>
    </w:p>
    <w:p w:rsidR="00CB7F8C" w:rsidRPr="003F7AB4" w:rsidRDefault="00CB7F8C" w:rsidP="00C84C7F">
      <w:pPr>
        <w:pStyle w:val="Akapitzlist"/>
        <w:numPr>
          <w:ilvl w:val="2"/>
          <w:numId w:val="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Łączna punktacja</w:t>
      </w:r>
    </w:p>
    <w:p w:rsidR="00CB7F8C" w:rsidRPr="003F7AB4" w:rsidRDefault="00CB7F8C" w:rsidP="00C84C7F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Łączna punktacja jest sumą punktów uzyskanych w kryteriach: </w:t>
      </w:r>
      <w:r w:rsidRPr="003F7AB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cena za przedmiot zamówienia, okres gwarancji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CB7F8C" w:rsidRPr="003F7AB4" w:rsidRDefault="00CB7F8C" w:rsidP="00C84C7F">
      <w:pPr>
        <w:suppressAutoHyphens w:val="0"/>
        <w:ind w:left="567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3F7AB4">
        <w:rPr>
          <w:rFonts w:asciiTheme="minorHAnsi" w:eastAsia="Calibri" w:hAnsiTheme="minorHAnsi" w:cstheme="minorHAnsi"/>
          <w:bCs/>
          <w:lang w:eastAsia="en-US"/>
        </w:rPr>
        <w:t>Punktacja przyznawana ofertom w poszczególnych kryteriach będzie liczona z dokładnością do dwóch miejsc po przecinku. Najwyższa liczba punktów wyznaczy najkorzystniejszą ofertę.</w:t>
      </w:r>
    </w:p>
    <w:p w:rsidR="0052454F" w:rsidRPr="003F7AB4" w:rsidRDefault="0052454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52454F" w:rsidRPr="003F7AB4" w:rsidRDefault="0052454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</w:t>
      </w:r>
      <w:r w:rsidR="00CB7F8C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niejszą </w:t>
      </w:r>
      <w:r w:rsidR="000D1AC8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ofertę </w:t>
      </w:r>
      <w:r w:rsidR="00CB7F8C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zostanie uznana oferta,</w:t>
      </w: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która</w:t>
      </w:r>
      <w:r w:rsidR="00CB7F8C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otrzyma najwyższą ilość punktów</w:t>
      </w:r>
      <w:r w:rsidR="00CB7F8C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według </w:t>
      </w:r>
      <w:r w:rsidR="00CB7F8C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kryteriów </w:t>
      </w:r>
      <w:r w:rsidR="000D1AC8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="00CB7F8C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SWZ.</w:t>
      </w:r>
    </w:p>
    <w:p w:rsidR="0052454F" w:rsidRPr="003F7AB4" w:rsidRDefault="00B8498C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:rsidR="0052454F" w:rsidRPr="003F7AB4" w:rsidRDefault="0052454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:rsidR="0052454F" w:rsidRPr="003F7AB4" w:rsidRDefault="0052454F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</w:t>
      </w:r>
      <w:r w:rsidR="0085016F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obowiązku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podatkowego zgodnie z ustawą z dnia 11 marca 2004 r. o podatku o</w:t>
      </w:r>
      <w:r w:rsidR="0001789A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 towarów i usług </w:t>
      </w:r>
      <w:r w:rsidR="00161453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856A93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2022 r., poz. 931, ze zm.).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01789A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dla </w:t>
      </w:r>
      <w:r w:rsidR="00FA25D5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celów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zastosowania kryterium ceny </w:t>
      </w:r>
      <w:r w:rsidR="00FA25D5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dolicza do przedsta</w:t>
      </w:r>
      <w:r w:rsidR="00D668A8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wionej w tej ofercie ceny kwotę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podatku od </w:t>
      </w:r>
      <w:r w:rsidR="00FA25D5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towarów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 usług, </w:t>
      </w:r>
      <w:r w:rsidR="00FA25D5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którą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miałby obowiązek rozliczy</w:t>
      </w:r>
      <w:r w:rsidR="0001789A"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52454F" w:rsidRPr="003F7AB4" w:rsidRDefault="0052454F" w:rsidP="00C84C7F">
      <w:pPr>
        <w:pStyle w:val="Akapitzlist"/>
        <w:spacing w:after="0" w:line="240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601F1F" w:rsidRPr="003F7AB4" w:rsidRDefault="0052454F" w:rsidP="00C84C7F">
      <w:pPr>
        <w:numPr>
          <w:ilvl w:val="0"/>
          <w:numId w:val="5"/>
        </w:numPr>
        <w:tabs>
          <w:tab w:val="left" w:pos="709"/>
        </w:tabs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3F7AB4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3F7AB4">
        <w:rPr>
          <w:rFonts w:asciiTheme="minorHAnsi" w:hAnsiTheme="minorHAnsi" w:cstheme="minorHAnsi"/>
          <w:b/>
        </w:rPr>
        <w:t>.</w:t>
      </w:r>
    </w:p>
    <w:p w:rsidR="00143041" w:rsidRPr="003F7AB4" w:rsidRDefault="00BF1565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3F7AB4" w:rsidRDefault="00BF1565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3F7AB4" w:rsidRDefault="00143041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:rsidR="00143041" w:rsidRPr="003F7AB4" w:rsidRDefault="00143041" w:rsidP="00C84C7F">
      <w:pPr>
        <w:numPr>
          <w:ilvl w:val="0"/>
          <w:numId w:val="10"/>
        </w:numPr>
        <w:ind w:left="709"/>
        <w:jc w:val="both"/>
        <w:rPr>
          <w:rFonts w:asciiTheme="minorHAnsi" w:hAnsiTheme="minorHAnsi" w:cstheme="minorHAnsi"/>
          <w:bCs/>
        </w:rPr>
      </w:pPr>
      <w:r w:rsidRPr="003F7AB4">
        <w:rPr>
          <w:rFonts w:asciiTheme="minorHAnsi" w:hAnsiTheme="minorHAnsi" w:cstheme="minorHAnsi"/>
          <w:bCs/>
        </w:rPr>
        <w:t>pełnomocnictwo, jeżeli umowę podpisuje pełnomocnik;</w:t>
      </w:r>
    </w:p>
    <w:p w:rsidR="00143041" w:rsidRPr="003F7AB4" w:rsidRDefault="00143041" w:rsidP="00C84C7F">
      <w:pPr>
        <w:numPr>
          <w:ilvl w:val="0"/>
          <w:numId w:val="10"/>
        </w:numPr>
        <w:ind w:left="709"/>
        <w:jc w:val="both"/>
        <w:rPr>
          <w:rFonts w:asciiTheme="minorHAnsi" w:hAnsiTheme="minorHAnsi" w:cstheme="minorHAnsi"/>
          <w:bCs/>
        </w:rPr>
      </w:pPr>
      <w:r w:rsidRPr="003F7AB4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:rsidR="00911CC1" w:rsidRPr="003F7AB4" w:rsidRDefault="007338BC" w:rsidP="00C84C7F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lastRenderedPageBreak/>
        <w:t>Jeżeli Wykonawca, którego oferta została wybrana jako najkorzystniejsza, uchyla si</w:t>
      </w:r>
      <w:r w:rsidR="0001789A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01789A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01789A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2B56BC" w:rsidRPr="003F7AB4" w:rsidRDefault="002B56BC" w:rsidP="00C84C7F">
      <w:pPr>
        <w:ind w:left="567" w:hanging="567"/>
        <w:jc w:val="both"/>
        <w:rPr>
          <w:rFonts w:asciiTheme="minorHAnsi" w:hAnsiTheme="minorHAnsi" w:cstheme="minorHAnsi"/>
          <w:b/>
        </w:rPr>
      </w:pPr>
    </w:p>
    <w:p w:rsidR="00813EB8" w:rsidRPr="003F7AB4" w:rsidRDefault="007338BC" w:rsidP="00C84C7F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b/>
        </w:rPr>
      </w:pPr>
      <w:r w:rsidRPr="003F7AB4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3F7AB4">
        <w:rPr>
          <w:rFonts w:asciiTheme="minorHAnsi" w:hAnsiTheme="minorHAnsi" w:cstheme="minorHAnsi"/>
          <w:b/>
        </w:rPr>
        <w:t>.</w:t>
      </w:r>
    </w:p>
    <w:p w:rsidR="007338BC" w:rsidRPr="003F7AB4" w:rsidRDefault="007338BC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01789A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01789A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3F7AB4" w:rsidRDefault="007338BC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:rsidR="007338BC" w:rsidRPr="003F7AB4" w:rsidRDefault="007338BC" w:rsidP="00C84C7F">
      <w:pPr>
        <w:pStyle w:val="Akapitzlist"/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01789A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:rsidR="007338BC" w:rsidRPr="003F7AB4" w:rsidRDefault="000D1AC8" w:rsidP="00C84C7F">
      <w:pPr>
        <w:pStyle w:val="Akapitzlist"/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3F7AB4" w:rsidRDefault="007338BC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01789A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:rsidR="007338BC" w:rsidRPr="003F7AB4" w:rsidRDefault="007338BC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01789A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01789A"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3F7AB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:rsidR="007338BC" w:rsidRPr="003F7AB4" w:rsidRDefault="007338BC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:rsidR="00AA7AA3" w:rsidRPr="003F7AB4" w:rsidRDefault="00AA7AA3" w:rsidP="00C84C7F">
      <w:pPr>
        <w:pStyle w:val="Akapitzlist"/>
        <w:spacing w:after="0" w:line="240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A44DA6" w:rsidRPr="003F7AB4" w:rsidRDefault="00C10642" w:rsidP="00C84C7F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:rsidR="00A44DA6" w:rsidRPr="003F7AB4" w:rsidRDefault="00A44DA6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:rsidR="00BA551C" w:rsidRPr="003F7AB4" w:rsidRDefault="00A44DA6" w:rsidP="00C84C7F">
      <w:pPr>
        <w:pStyle w:val="Akapitzlist"/>
        <w:numPr>
          <w:ilvl w:val="2"/>
          <w:numId w:val="11"/>
        </w:numPr>
        <w:spacing w:after="0" w:line="240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A44DA6" w:rsidRPr="003F7AB4" w:rsidRDefault="00A44DA6" w:rsidP="00C84C7F">
      <w:pPr>
        <w:pStyle w:val="Akapitzlist"/>
        <w:numPr>
          <w:ilvl w:val="2"/>
          <w:numId w:val="11"/>
        </w:numPr>
        <w:spacing w:after="0" w:line="240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:rsidR="00A44DA6" w:rsidRPr="003F7AB4" w:rsidRDefault="00A44DA6" w:rsidP="00C84C7F">
      <w:pPr>
        <w:ind w:left="851" w:hanging="284"/>
        <w:jc w:val="both"/>
        <w:rPr>
          <w:rFonts w:asciiTheme="minorHAnsi" w:hAnsiTheme="minorHAnsi" w:cstheme="minorHAnsi"/>
        </w:rPr>
      </w:pPr>
      <w:r w:rsidRPr="003F7AB4">
        <w:rPr>
          <w:rFonts w:asciiTheme="minorHAnsi" w:hAnsiTheme="minorHAnsi" w:cstheme="minorHAnsi"/>
        </w:rPr>
        <w:t xml:space="preserve">- podając uzasadnienie faktyczne i prawne </w:t>
      </w:r>
      <w:r w:rsidR="00BA551C" w:rsidRPr="003F7AB4">
        <w:rPr>
          <w:rFonts w:asciiTheme="minorHAnsi" w:hAnsiTheme="minorHAnsi" w:cstheme="minorHAnsi"/>
        </w:rPr>
        <w:t>[art. 253 ust. 1].</w:t>
      </w:r>
    </w:p>
    <w:p w:rsidR="00A44DA6" w:rsidRPr="003F7AB4" w:rsidRDefault="00A44DA6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</w:t>
      </w:r>
      <w:r w:rsidR="00BA551C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[art. 260 ust.1]</w:t>
      </w: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A44DA6" w:rsidRPr="003F7AB4" w:rsidRDefault="00AB0318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BA551C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[art. 253. </w:t>
      </w:r>
      <w:r w:rsidR="00C10642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u</w:t>
      </w:r>
      <w:r w:rsidR="002E0620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st. 2 i art. </w:t>
      </w:r>
      <w:r w:rsidR="00BA551C"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260 ust. 2].</w:t>
      </w:r>
    </w:p>
    <w:p w:rsidR="00C10642" w:rsidRPr="003F7AB4" w:rsidRDefault="00C10642" w:rsidP="00C84C7F">
      <w:pPr>
        <w:pStyle w:val="Akapitzlist"/>
        <w:numPr>
          <w:ilvl w:val="1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 [art. 309].</w:t>
      </w:r>
    </w:p>
    <w:p w:rsidR="00674AF0" w:rsidRPr="003F7AB4" w:rsidRDefault="00674AF0" w:rsidP="00C84C7F"/>
    <w:p w:rsidR="007338BC" w:rsidRPr="003F7AB4" w:rsidRDefault="00AA7AA3" w:rsidP="00C84C7F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F7AB4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:rsidR="00AA7AA3" w:rsidRPr="003F7AB4" w:rsidRDefault="00AA7AA3" w:rsidP="00C84C7F">
      <w:pPr>
        <w:pStyle w:val="Tekstpodstawowywcity"/>
        <w:numPr>
          <w:ilvl w:val="1"/>
          <w:numId w:val="5"/>
        </w:numPr>
        <w:tabs>
          <w:tab w:val="left" w:pos="426"/>
        </w:tabs>
        <w:ind w:left="426" w:hanging="426"/>
        <w:rPr>
          <w:rFonts w:asciiTheme="minorHAnsi" w:hAnsiTheme="minorHAnsi" w:cstheme="minorHAnsi"/>
          <w:sz w:val="20"/>
        </w:rPr>
      </w:pPr>
      <w:r w:rsidRPr="003F7AB4">
        <w:rPr>
          <w:rFonts w:asciiTheme="minorHAnsi" w:hAnsiTheme="minorHAnsi" w:cstheme="minorHAnsi"/>
          <w:sz w:val="20"/>
        </w:rPr>
        <w:t>Klauzula informacyjna.</w:t>
      </w:r>
    </w:p>
    <w:p w:rsidR="0000205B" w:rsidRPr="003F7AB4" w:rsidRDefault="0000205B" w:rsidP="00C84C7F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Calibri" w:eastAsia="Calibri" w:hAnsi="Calibri" w:cs="Calibri"/>
        </w:rPr>
      </w:pPr>
      <w:r w:rsidRPr="003F7AB4">
        <w:rPr>
          <w:rFonts w:ascii="Calibri" w:eastAsia="Calibri" w:hAnsi="Calibri" w:cs="Calibri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:rsidR="00FC3C7F" w:rsidRPr="003F7AB4" w:rsidRDefault="00856A93" w:rsidP="00DF52D3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  <w:bCs/>
          <w:iCs/>
        </w:rPr>
      </w:pPr>
      <w:r w:rsidRPr="003F7AB4">
        <w:rPr>
          <w:rFonts w:ascii="Calibri" w:eastAsia="Calibri" w:hAnsi="Calibri" w:cs="Calibri"/>
          <w:bCs/>
          <w:iCs/>
        </w:rPr>
        <w:t xml:space="preserve">administratorem Pani/Pana danych osobowych jest </w:t>
      </w:r>
      <w:r w:rsidR="00DF52D3" w:rsidRPr="003F7AB4">
        <w:rPr>
          <w:rFonts w:ascii="Calibri" w:eastAsia="Calibri" w:hAnsi="Calibri" w:cs="Calibri"/>
          <w:bCs/>
          <w:iCs/>
        </w:rPr>
        <w:t>II Liceum Ogólnokształcące im. Generałowej Zamoyskiej i Heleny Modrzejewskiej w Poznaniu, ul. Matejki 8/10, 60-766 Poznań</w:t>
      </w:r>
      <w:r w:rsidR="00FC3C7F" w:rsidRPr="003F7AB4">
        <w:rPr>
          <w:rFonts w:ascii="Calibri" w:eastAsia="Calibri" w:hAnsi="Calibri" w:cs="Calibri"/>
          <w:bCs/>
          <w:iCs/>
        </w:rPr>
        <w:t xml:space="preserve"> </w:t>
      </w:r>
    </w:p>
    <w:p w:rsidR="00856A93" w:rsidRPr="003F7AB4" w:rsidRDefault="00856A93" w:rsidP="00C84C7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  <w:bCs/>
          <w:iCs/>
        </w:rPr>
      </w:pPr>
      <w:r w:rsidRPr="003F7AB4">
        <w:rPr>
          <w:rFonts w:ascii="Calibri" w:eastAsia="Calibri" w:hAnsi="Calibri" w:cs="Calibri"/>
          <w:bCs/>
          <w:iCs/>
        </w:rPr>
        <w:t>Dane Inspe</w:t>
      </w:r>
      <w:r w:rsidR="00C6508F" w:rsidRPr="003F7AB4">
        <w:rPr>
          <w:rFonts w:ascii="Calibri" w:eastAsia="Calibri" w:hAnsi="Calibri" w:cs="Calibri"/>
          <w:bCs/>
          <w:iCs/>
        </w:rPr>
        <w:t>ktora Ochrony Danych O</w:t>
      </w:r>
      <w:r w:rsidR="00FC3C7F" w:rsidRPr="003F7AB4">
        <w:rPr>
          <w:rFonts w:ascii="Calibri" w:eastAsia="Calibri" w:hAnsi="Calibri" w:cs="Calibri"/>
          <w:bCs/>
          <w:iCs/>
        </w:rPr>
        <w:t xml:space="preserve">sobowych </w:t>
      </w:r>
      <w:r w:rsidRPr="003F7AB4">
        <w:rPr>
          <w:rFonts w:ascii="Calibri" w:eastAsia="Calibri" w:hAnsi="Calibri" w:cs="Calibri"/>
          <w:bCs/>
          <w:iCs/>
        </w:rPr>
        <w:t>e</w:t>
      </w:r>
      <w:r w:rsidR="00207F29" w:rsidRPr="003F7AB4">
        <w:rPr>
          <w:rFonts w:ascii="Calibri" w:eastAsia="Calibri" w:hAnsi="Calibri" w:cs="Calibri"/>
          <w:bCs/>
          <w:iCs/>
        </w:rPr>
        <w:t xml:space="preserve">mail: </w:t>
      </w:r>
      <w:hyperlink r:id="rId22" w:history="1">
        <w:r w:rsidR="00DF52D3" w:rsidRPr="003F7AB4">
          <w:rPr>
            <w:rStyle w:val="Hipercze"/>
            <w:rFonts w:ascii="Calibri" w:eastAsia="Calibri" w:hAnsi="Calibri" w:cs="Calibri"/>
            <w:bCs/>
            <w:iCs/>
            <w:color w:val="auto"/>
          </w:rPr>
          <w:t>iod7_oswiata@um.poznan.pl</w:t>
        </w:r>
      </w:hyperlink>
      <w:r w:rsidR="00207F29" w:rsidRPr="003F7AB4">
        <w:rPr>
          <w:rFonts w:ascii="Calibri" w:eastAsia="Calibri" w:hAnsi="Calibri" w:cs="Calibri"/>
          <w:bCs/>
          <w:iCs/>
        </w:rPr>
        <w:t xml:space="preserve">; </w:t>
      </w:r>
    </w:p>
    <w:p w:rsidR="0000205B" w:rsidRPr="003F7AB4" w:rsidRDefault="0000205B" w:rsidP="00C84C7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  <w:bCs/>
          <w:iCs/>
        </w:rPr>
      </w:pPr>
      <w:r w:rsidRPr="003F7AB4">
        <w:rPr>
          <w:rFonts w:ascii="Calibri" w:eastAsia="Calibri" w:hAnsi="Calibri" w:cs="Calibri"/>
          <w:bCs/>
          <w:iCs/>
        </w:rPr>
        <w:t>Pani/Pana dane osobowe przetwarzane będą na podstawie art. 6 ust. 1 lit. c</w:t>
      </w:r>
      <w:r w:rsidRPr="003F7AB4">
        <w:rPr>
          <w:rFonts w:ascii="Calibri" w:eastAsia="Calibri" w:hAnsi="Calibri" w:cs="Calibri"/>
          <w:bCs/>
          <w:i/>
          <w:iCs/>
        </w:rPr>
        <w:t xml:space="preserve"> </w:t>
      </w:r>
      <w:r w:rsidRPr="003F7AB4">
        <w:rPr>
          <w:rFonts w:ascii="Calibri" w:eastAsia="Calibri" w:hAnsi="Calibri" w:cs="Calibri"/>
          <w:bCs/>
          <w:iCs/>
        </w:rPr>
        <w:t xml:space="preserve">RODO w celu związanym                             z postępowaniem o udzielenie zamówienia publicznego </w:t>
      </w:r>
      <w:r w:rsidRPr="003F7AB4">
        <w:rPr>
          <w:rFonts w:ascii="Calibri" w:eastAsia="Calibri" w:hAnsi="Calibri" w:cs="Calibri"/>
          <w:bCs/>
          <w:i/>
          <w:iCs/>
        </w:rPr>
        <w:t xml:space="preserve">prowadzonym w trybie </w:t>
      </w:r>
      <w:r w:rsidR="00F00059" w:rsidRPr="003F7AB4">
        <w:rPr>
          <w:rFonts w:ascii="Calibri" w:eastAsia="Calibri" w:hAnsi="Calibri" w:cs="Calibri"/>
          <w:bCs/>
          <w:i/>
          <w:iCs/>
        </w:rPr>
        <w:t>podstawowym bez negocjacji</w:t>
      </w:r>
      <w:r w:rsidRPr="003F7AB4">
        <w:rPr>
          <w:rFonts w:ascii="Calibri" w:eastAsia="Calibri" w:hAnsi="Calibri" w:cs="Calibri"/>
          <w:bCs/>
          <w:i/>
          <w:iCs/>
        </w:rPr>
        <w:t xml:space="preserve"> na </w:t>
      </w:r>
      <w:r w:rsidR="00DF52D3" w:rsidRPr="003F7AB4">
        <w:rPr>
          <w:rFonts w:ascii="Calibri" w:eastAsia="Calibri" w:hAnsi="Calibri" w:cs="Calibri"/>
          <w:bCs/>
          <w:i/>
          <w:iCs/>
        </w:rPr>
        <w:t>wymiana naświetli piwnicznych, instalacji odwodnienia oraz wykonanie nowej opaski wokół budynku II Liceum Ogólnokształcące im. Generałowej Zamoyskiej i Heleny Modrzejewskiej przy ul. Matejki 8/10 w Poznaniu</w:t>
      </w:r>
      <w:r w:rsidRPr="003F7AB4">
        <w:rPr>
          <w:rFonts w:ascii="Calibri" w:eastAsia="Calibri" w:hAnsi="Calibri" w:cs="Calibri"/>
          <w:bCs/>
          <w:i/>
          <w:iCs/>
        </w:rPr>
        <w:t>;</w:t>
      </w:r>
    </w:p>
    <w:p w:rsidR="0000205B" w:rsidRPr="003F7AB4" w:rsidRDefault="0000205B" w:rsidP="00C84C7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</w:rPr>
      </w:pPr>
      <w:r w:rsidRPr="003F7AB4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00205B" w:rsidRPr="003F7AB4" w:rsidRDefault="0000205B" w:rsidP="00C84C7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</w:rPr>
      </w:pPr>
      <w:r w:rsidRPr="003F7AB4">
        <w:rPr>
          <w:rFonts w:ascii="Calibri" w:eastAsia="Calibri" w:hAnsi="Calibri" w:cs="Calibri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00205B" w:rsidRPr="003F7AB4" w:rsidRDefault="0000205B" w:rsidP="00C84C7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  <w:i/>
        </w:rPr>
      </w:pPr>
      <w:r w:rsidRPr="003F7AB4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3F7AB4">
        <w:rPr>
          <w:rFonts w:ascii="Calibri" w:eastAsia="Calibri" w:hAnsi="Calibri" w:cs="Calibri"/>
        </w:rPr>
        <w:t>Pzp</w:t>
      </w:r>
      <w:proofErr w:type="spellEnd"/>
      <w:r w:rsidRPr="003F7AB4">
        <w:rPr>
          <w:rFonts w:ascii="Calibri" w:eastAsia="Calibri" w:hAnsi="Calibri" w:cs="Calibri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3F7AB4">
        <w:rPr>
          <w:rFonts w:ascii="Calibri" w:eastAsia="Calibri" w:hAnsi="Calibri" w:cs="Calibri"/>
        </w:rPr>
        <w:t>Pzp</w:t>
      </w:r>
      <w:proofErr w:type="spellEnd"/>
      <w:r w:rsidRPr="003F7AB4">
        <w:rPr>
          <w:rFonts w:ascii="Calibri" w:eastAsia="Calibri" w:hAnsi="Calibri" w:cs="Calibri"/>
        </w:rPr>
        <w:t xml:space="preserve">;  </w:t>
      </w:r>
    </w:p>
    <w:p w:rsidR="0000205B" w:rsidRPr="003F7AB4" w:rsidRDefault="0000205B" w:rsidP="00C84C7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</w:rPr>
      </w:pPr>
      <w:r w:rsidRPr="003F7AB4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:rsidR="0000205B" w:rsidRPr="003F7AB4" w:rsidRDefault="0000205B" w:rsidP="00C84C7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</w:rPr>
      </w:pPr>
      <w:r w:rsidRPr="003F7AB4">
        <w:rPr>
          <w:rFonts w:ascii="Calibri" w:eastAsia="Calibri" w:hAnsi="Calibri" w:cs="Calibri"/>
        </w:rPr>
        <w:lastRenderedPageBreak/>
        <w:t>posiada Pani/Pan:</w:t>
      </w:r>
    </w:p>
    <w:p w:rsidR="0000205B" w:rsidRPr="003F7AB4" w:rsidRDefault="0000205B" w:rsidP="00C84C7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</w:rPr>
      </w:pPr>
      <w:r w:rsidRPr="003F7AB4">
        <w:rPr>
          <w:rFonts w:ascii="Calibri" w:eastAsia="Calibri" w:hAnsi="Calibri" w:cs="Calibri"/>
        </w:rPr>
        <w:t>na podstawie art. 15 RODO prawo dostępu do danych osobowych Pani/Pana dotyczących;</w:t>
      </w:r>
    </w:p>
    <w:p w:rsidR="0000205B" w:rsidRPr="003F7AB4" w:rsidRDefault="0000205B" w:rsidP="00C84C7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</w:rPr>
      </w:pPr>
      <w:r w:rsidRPr="003F7AB4">
        <w:rPr>
          <w:rFonts w:ascii="Calibri" w:eastAsia="Calibri" w:hAnsi="Calibri" w:cs="Calibri"/>
        </w:rPr>
        <w:t>na podstawie art. 16 RODO prawo do sprostowania Pani/Pana danych osobowych;</w:t>
      </w:r>
    </w:p>
    <w:p w:rsidR="0000205B" w:rsidRPr="003F7AB4" w:rsidRDefault="0000205B" w:rsidP="00C84C7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</w:rPr>
      </w:pPr>
      <w:r w:rsidRPr="003F7AB4">
        <w:rPr>
          <w:rFonts w:ascii="Calibri" w:eastAsia="Calibri" w:hAnsi="Calibri" w:cs="Calibri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00205B" w:rsidRPr="003F7AB4" w:rsidRDefault="0000205B" w:rsidP="00C84C7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  <w:i/>
        </w:rPr>
      </w:pPr>
      <w:r w:rsidRPr="003F7AB4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:rsidR="0000205B" w:rsidRPr="003F7AB4" w:rsidRDefault="0000205B" w:rsidP="00C84C7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 w:hanging="283"/>
        <w:jc w:val="both"/>
        <w:rPr>
          <w:rFonts w:ascii="Calibri" w:eastAsia="Calibri" w:hAnsi="Calibri" w:cs="Calibri"/>
          <w:i/>
        </w:rPr>
      </w:pPr>
      <w:r w:rsidRPr="003F7AB4">
        <w:rPr>
          <w:rFonts w:ascii="Calibri" w:eastAsia="Calibri" w:hAnsi="Calibri" w:cs="Calibri"/>
        </w:rPr>
        <w:t>nie przysługuje Pani/Panu:</w:t>
      </w:r>
    </w:p>
    <w:p w:rsidR="0000205B" w:rsidRPr="003F7AB4" w:rsidRDefault="0000205B" w:rsidP="00C84C7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  <w:i/>
        </w:rPr>
      </w:pPr>
      <w:r w:rsidRPr="003F7AB4">
        <w:rPr>
          <w:rFonts w:ascii="Calibri" w:eastAsia="Calibri" w:hAnsi="Calibri" w:cs="Calibri"/>
        </w:rPr>
        <w:t>w związku z art. 17 ust. 3 lit. b, d lub e RODO prawo do usunięcia danych osobowych;</w:t>
      </w:r>
    </w:p>
    <w:p w:rsidR="0000205B" w:rsidRPr="003F7AB4" w:rsidRDefault="0000205B" w:rsidP="00C84C7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  <w:i/>
        </w:rPr>
      </w:pPr>
      <w:r w:rsidRPr="003F7AB4">
        <w:rPr>
          <w:rFonts w:ascii="Calibri" w:eastAsia="Calibri" w:hAnsi="Calibri" w:cs="Calibri"/>
        </w:rPr>
        <w:t>prawo do przenoszenia danych osobowych, o którym mowa w art. 20 RODO;</w:t>
      </w:r>
    </w:p>
    <w:p w:rsidR="0000205B" w:rsidRPr="003F7AB4" w:rsidRDefault="0000205B" w:rsidP="00C84C7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/>
        <w:jc w:val="both"/>
        <w:rPr>
          <w:rFonts w:ascii="Calibri" w:eastAsia="Calibri" w:hAnsi="Calibri" w:cs="Calibri"/>
          <w:i/>
        </w:rPr>
      </w:pPr>
      <w:r w:rsidRPr="003F7AB4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FA25D5" w:rsidRPr="003F7AB4" w:rsidRDefault="00AA7AA3" w:rsidP="00C84C7F">
      <w:pPr>
        <w:pStyle w:val="Tekstpodstawowywcity"/>
        <w:numPr>
          <w:ilvl w:val="1"/>
          <w:numId w:val="5"/>
        </w:numPr>
        <w:tabs>
          <w:tab w:val="left" w:pos="709"/>
        </w:tabs>
        <w:ind w:left="426"/>
        <w:jc w:val="both"/>
        <w:rPr>
          <w:rFonts w:asciiTheme="minorHAnsi" w:hAnsiTheme="minorHAnsi" w:cstheme="minorHAnsi"/>
          <w:bCs/>
          <w:sz w:val="20"/>
        </w:rPr>
      </w:pPr>
      <w:r w:rsidRPr="003F7AB4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:rsidR="00AA7AA3" w:rsidRPr="003F7AB4" w:rsidRDefault="00AA7AA3" w:rsidP="00C84C7F">
      <w:pPr>
        <w:pStyle w:val="Tekstpodstawowywcity"/>
        <w:numPr>
          <w:ilvl w:val="1"/>
          <w:numId w:val="5"/>
        </w:numPr>
        <w:tabs>
          <w:tab w:val="left" w:pos="709"/>
        </w:tabs>
        <w:ind w:left="426"/>
        <w:rPr>
          <w:rFonts w:asciiTheme="minorHAnsi" w:hAnsiTheme="minorHAnsi" w:cstheme="minorHAnsi"/>
          <w:bCs/>
          <w:sz w:val="20"/>
        </w:rPr>
      </w:pPr>
      <w:r w:rsidRPr="003F7AB4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:rsidR="00AA7AA3" w:rsidRPr="003F7AB4" w:rsidRDefault="00AA7AA3" w:rsidP="00C84C7F">
      <w:pPr>
        <w:tabs>
          <w:tab w:val="left" w:pos="972"/>
        </w:tabs>
        <w:ind w:left="2127" w:hanging="1702"/>
        <w:jc w:val="both"/>
        <w:rPr>
          <w:rFonts w:asciiTheme="minorHAnsi" w:hAnsiTheme="minorHAnsi" w:cstheme="minorHAnsi"/>
        </w:rPr>
      </w:pPr>
      <w:r w:rsidRPr="003F7AB4">
        <w:rPr>
          <w:rFonts w:asciiTheme="minorHAnsi" w:hAnsiTheme="minorHAnsi" w:cstheme="minorHAnsi"/>
        </w:rPr>
        <w:t xml:space="preserve">Załącznik nr 1 – </w:t>
      </w:r>
      <w:r w:rsidRPr="003F7AB4">
        <w:rPr>
          <w:rFonts w:asciiTheme="minorHAnsi" w:hAnsiTheme="minorHAnsi" w:cstheme="minorHAnsi"/>
        </w:rPr>
        <w:tab/>
        <w:t xml:space="preserve">Formularz ofertowy. </w:t>
      </w:r>
    </w:p>
    <w:p w:rsidR="00AA7AA3" w:rsidRPr="003F7AB4" w:rsidRDefault="00AA7AA3" w:rsidP="00C84C7F">
      <w:pPr>
        <w:tabs>
          <w:tab w:val="left" w:pos="2694"/>
          <w:tab w:val="left" w:pos="3402"/>
        </w:tabs>
        <w:ind w:left="2127" w:hanging="1702"/>
        <w:jc w:val="both"/>
        <w:rPr>
          <w:rFonts w:asciiTheme="minorHAnsi" w:hAnsiTheme="minorHAnsi" w:cstheme="minorHAnsi"/>
        </w:rPr>
      </w:pPr>
      <w:r w:rsidRPr="003F7AB4">
        <w:rPr>
          <w:rFonts w:asciiTheme="minorHAnsi" w:hAnsiTheme="minorHAnsi" w:cstheme="minorHAnsi"/>
        </w:rPr>
        <w:t xml:space="preserve">Załącznik nr 2 – </w:t>
      </w:r>
      <w:r w:rsidRPr="003F7AB4">
        <w:rPr>
          <w:rFonts w:asciiTheme="minorHAnsi" w:hAnsiTheme="minorHAnsi" w:cstheme="minorHAnsi"/>
        </w:rPr>
        <w:tab/>
      </w:r>
      <w:r w:rsidR="00460926" w:rsidRPr="003F7AB4">
        <w:rPr>
          <w:rFonts w:asciiTheme="minorHAnsi" w:hAnsiTheme="minorHAnsi" w:cstheme="minorHAnsi"/>
          <w:bCs/>
        </w:rPr>
        <w:t>Opis przedmiotu zamówienia</w:t>
      </w:r>
      <w:r w:rsidRPr="003F7AB4">
        <w:rPr>
          <w:rFonts w:asciiTheme="minorHAnsi" w:hAnsiTheme="minorHAnsi" w:cstheme="minorHAnsi"/>
        </w:rPr>
        <w:t>.</w:t>
      </w:r>
    </w:p>
    <w:p w:rsidR="00460926" w:rsidRPr="003F7AB4" w:rsidRDefault="00460926" w:rsidP="00C84C7F">
      <w:pPr>
        <w:tabs>
          <w:tab w:val="left" w:pos="2694"/>
          <w:tab w:val="left" w:pos="3402"/>
        </w:tabs>
        <w:ind w:left="2127" w:hanging="1702"/>
        <w:jc w:val="both"/>
        <w:rPr>
          <w:rFonts w:asciiTheme="minorHAnsi" w:hAnsiTheme="minorHAnsi" w:cstheme="minorHAnsi"/>
        </w:rPr>
      </w:pPr>
      <w:r w:rsidRPr="003F7AB4">
        <w:rPr>
          <w:rFonts w:asciiTheme="minorHAnsi" w:hAnsiTheme="minorHAnsi" w:cstheme="minorHAnsi"/>
        </w:rPr>
        <w:t xml:space="preserve">Załącznik nr 3 – </w:t>
      </w:r>
      <w:r w:rsidRPr="003F7AB4">
        <w:rPr>
          <w:rFonts w:asciiTheme="minorHAnsi" w:hAnsiTheme="minorHAnsi" w:cstheme="minorHAnsi"/>
        </w:rPr>
        <w:tab/>
      </w:r>
      <w:r w:rsidRPr="003F7AB4">
        <w:rPr>
          <w:rFonts w:asciiTheme="minorHAnsi" w:hAnsiTheme="minorHAnsi" w:cstheme="minorHAnsi"/>
          <w:bCs/>
        </w:rPr>
        <w:t>Projekt umowy</w:t>
      </w:r>
      <w:r w:rsidRPr="003F7AB4">
        <w:rPr>
          <w:rFonts w:asciiTheme="minorHAnsi" w:hAnsiTheme="minorHAnsi" w:cstheme="minorHAnsi"/>
        </w:rPr>
        <w:t>.</w:t>
      </w:r>
    </w:p>
    <w:p w:rsidR="00AA7AA3" w:rsidRPr="003F7AB4" w:rsidRDefault="00AA7AA3" w:rsidP="00C84C7F">
      <w:pPr>
        <w:tabs>
          <w:tab w:val="left" w:pos="972"/>
          <w:tab w:val="left" w:pos="2694"/>
          <w:tab w:val="left" w:pos="3402"/>
        </w:tabs>
        <w:ind w:left="2127" w:hanging="1702"/>
        <w:jc w:val="both"/>
        <w:rPr>
          <w:rFonts w:asciiTheme="minorHAnsi" w:hAnsiTheme="minorHAnsi" w:cstheme="minorHAnsi"/>
        </w:rPr>
      </w:pPr>
      <w:r w:rsidRPr="003F7AB4">
        <w:rPr>
          <w:rFonts w:asciiTheme="minorHAnsi" w:hAnsiTheme="minorHAnsi" w:cstheme="minorHAnsi"/>
        </w:rPr>
        <w:t xml:space="preserve">Załącznik nr </w:t>
      </w:r>
      <w:r w:rsidR="00460926" w:rsidRPr="003F7AB4">
        <w:rPr>
          <w:rFonts w:asciiTheme="minorHAnsi" w:hAnsiTheme="minorHAnsi" w:cstheme="minorHAnsi"/>
        </w:rPr>
        <w:t>4</w:t>
      </w:r>
      <w:r w:rsidRPr="003F7AB4">
        <w:rPr>
          <w:rFonts w:asciiTheme="minorHAnsi" w:hAnsiTheme="minorHAnsi" w:cstheme="minorHAnsi"/>
        </w:rPr>
        <w:t xml:space="preserve"> – </w:t>
      </w:r>
      <w:r w:rsidRPr="003F7AB4">
        <w:rPr>
          <w:rFonts w:asciiTheme="minorHAnsi" w:hAnsiTheme="minorHAnsi" w:cstheme="minorHAnsi"/>
        </w:rPr>
        <w:tab/>
      </w:r>
      <w:r w:rsidR="000D1784" w:rsidRPr="003F7AB4">
        <w:rPr>
          <w:rFonts w:asciiTheme="minorHAnsi" w:hAnsiTheme="minorHAnsi" w:cstheme="minorHAnsi"/>
        </w:rPr>
        <w:t xml:space="preserve">Wykaz robót budowlanych wykonanych nie wcześniej niż w okresie ostatnich 5 lat, </w:t>
      </w:r>
      <w:r w:rsidR="00B16B1E" w:rsidRPr="003F7AB4">
        <w:rPr>
          <w:rFonts w:asciiTheme="minorHAnsi" w:hAnsiTheme="minorHAnsi" w:cstheme="minorHAnsi"/>
        </w:rPr>
        <w:t xml:space="preserve">                            </w:t>
      </w:r>
      <w:r w:rsidR="000D1784" w:rsidRPr="003F7AB4">
        <w:rPr>
          <w:rFonts w:asciiTheme="minorHAnsi" w:hAnsiTheme="minorHAnsi" w:cstheme="minorHAnsi"/>
        </w:rPr>
        <w:t>a jeżeli okres prowadzenia dz</w:t>
      </w:r>
      <w:r w:rsidR="000D1784" w:rsidRPr="003F7AB4">
        <w:rPr>
          <w:rFonts w:asciiTheme="minorHAnsi" w:hAnsiTheme="minorHAnsi" w:cstheme="minorHAnsi"/>
          <w:b/>
        </w:rPr>
        <w:t>ia</w:t>
      </w:r>
      <w:r w:rsidR="000D1784" w:rsidRPr="003F7AB4">
        <w:rPr>
          <w:rFonts w:asciiTheme="minorHAnsi" w:hAnsiTheme="minorHAnsi" w:cstheme="minorHAnsi"/>
        </w:rPr>
        <w:t>łalności jest krótszy – w tym okresie, wraz z podaniem ich rodzaju, wartości, daty i miejsca wykonania oraz podmiotów, na rzecz których roboty te zostały wykonane</w:t>
      </w:r>
      <w:r w:rsidRPr="003F7AB4">
        <w:rPr>
          <w:rFonts w:asciiTheme="minorHAnsi" w:hAnsiTheme="minorHAnsi" w:cstheme="minorHAnsi"/>
        </w:rPr>
        <w:t>.</w:t>
      </w:r>
    </w:p>
    <w:p w:rsidR="00161453" w:rsidRPr="003F7AB4" w:rsidRDefault="00161453" w:rsidP="00C84C7F">
      <w:pPr>
        <w:ind w:left="2127" w:hanging="1701"/>
        <w:jc w:val="both"/>
        <w:rPr>
          <w:rFonts w:asciiTheme="minorHAnsi" w:hAnsiTheme="minorHAnsi" w:cstheme="minorHAnsi"/>
        </w:rPr>
      </w:pPr>
      <w:r w:rsidRPr="003F7AB4">
        <w:rPr>
          <w:rFonts w:asciiTheme="minorHAnsi" w:hAnsiTheme="minorHAnsi" w:cstheme="minorHAnsi"/>
        </w:rPr>
        <w:t xml:space="preserve">Załącznik nr 5 – </w:t>
      </w:r>
      <w:r w:rsidRPr="003F7AB4">
        <w:rPr>
          <w:rFonts w:asciiTheme="minorHAnsi" w:hAnsiTheme="minorHAnsi" w:cstheme="minorHAnsi"/>
        </w:rPr>
        <w:tab/>
        <w:t>Oświadczenie Wykonawcy, składane na podstawie art. 125 ust. 1 ustawy Prawo zamówień publicznych.</w:t>
      </w:r>
    </w:p>
    <w:p w:rsidR="00161453" w:rsidRPr="003F7AB4" w:rsidRDefault="00161453" w:rsidP="00C84C7F">
      <w:pPr>
        <w:ind w:left="426"/>
        <w:jc w:val="both"/>
        <w:rPr>
          <w:rFonts w:asciiTheme="minorHAnsi" w:hAnsiTheme="minorHAnsi" w:cstheme="minorHAnsi"/>
        </w:rPr>
      </w:pPr>
      <w:r w:rsidRPr="003F7AB4">
        <w:rPr>
          <w:rFonts w:asciiTheme="minorHAnsi" w:hAnsiTheme="minorHAnsi" w:cstheme="minorHAnsi"/>
        </w:rPr>
        <w:t xml:space="preserve">Załącznik nr 6 – </w:t>
      </w:r>
      <w:r w:rsidRPr="003F7AB4">
        <w:rPr>
          <w:rFonts w:asciiTheme="minorHAnsi" w:hAnsiTheme="minorHAnsi" w:cstheme="minorHAnsi"/>
        </w:rPr>
        <w:tab/>
        <w:t>Oświadczenia Podmiotu udostępniającego zasoby.</w:t>
      </w:r>
    </w:p>
    <w:p w:rsidR="00161453" w:rsidRPr="003F7AB4" w:rsidRDefault="00161453" w:rsidP="00C84C7F">
      <w:pPr>
        <w:ind w:left="426"/>
        <w:jc w:val="both"/>
        <w:rPr>
          <w:rFonts w:asciiTheme="minorHAnsi" w:hAnsiTheme="minorHAnsi" w:cstheme="minorHAnsi"/>
        </w:rPr>
      </w:pPr>
      <w:r w:rsidRPr="003F7AB4">
        <w:rPr>
          <w:rFonts w:asciiTheme="minorHAnsi" w:hAnsiTheme="minorHAnsi" w:cstheme="minorHAnsi"/>
        </w:rPr>
        <w:t xml:space="preserve">Załącznik nr 7 – </w:t>
      </w:r>
      <w:r w:rsidRPr="003F7AB4">
        <w:rPr>
          <w:rFonts w:asciiTheme="minorHAnsi" w:hAnsiTheme="minorHAnsi" w:cstheme="minorHAnsi"/>
        </w:rPr>
        <w:tab/>
        <w:t>Oświadczenie wykonawców wspólnie ubiegających się o udzielenie zamówienia.</w:t>
      </w:r>
    </w:p>
    <w:p w:rsidR="007E521C" w:rsidRPr="003F7AB4" w:rsidRDefault="007E521C" w:rsidP="00C84C7F">
      <w:pPr>
        <w:tabs>
          <w:tab w:val="left" w:pos="709"/>
          <w:tab w:val="left" w:pos="972"/>
          <w:tab w:val="left" w:pos="3402"/>
        </w:tabs>
        <w:ind w:left="851" w:hanging="1"/>
        <w:jc w:val="both"/>
        <w:rPr>
          <w:rFonts w:asciiTheme="minorHAnsi" w:hAnsiTheme="minorHAnsi" w:cstheme="minorHAnsi"/>
        </w:rPr>
      </w:pPr>
    </w:p>
    <w:p w:rsidR="00301199" w:rsidRPr="003F7AB4" w:rsidRDefault="004C6032" w:rsidP="00C84C7F">
      <w:pPr>
        <w:jc w:val="both"/>
        <w:rPr>
          <w:rFonts w:asciiTheme="minorHAnsi" w:hAnsiTheme="minorHAnsi" w:cstheme="minorHAnsi"/>
          <w:iCs/>
        </w:rPr>
      </w:pPr>
      <w:r w:rsidRPr="003F7AB4">
        <w:rPr>
          <w:rFonts w:asciiTheme="minorHAnsi" w:hAnsiTheme="minorHAnsi" w:cstheme="minorHAnsi"/>
          <w:iCs/>
        </w:rPr>
        <w:t xml:space="preserve">Z dniem </w:t>
      </w:r>
      <w:r w:rsidR="00521B4C" w:rsidRPr="003F7AB4">
        <w:rPr>
          <w:rFonts w:asciiTheme="minorHAnsi" w:hAnsiTheme="minorHAnsi" w:cstheme="minorHAnsi"/>
          <w:iCs/>
        </w:rPr>
        <w:t>13 maja</w:t>
      </w:r>
      <w:r w:rsidR="00897FA7" w:rsidRPr="003F7AB4">
        <w:rPr>
          <w:rFonts w:asciiTheme="minorHAnsi" w:hAnsiTheme="minorHAnsi" w:cstheme="minorHAnsi"/>
          <w:iCs/>
        </w:rPr>
        <w:t xml:space="preserve"> 2024</w:t>
      </w:r>
      <w:r w:rsidR="00AE4524" w:rsidRPr="003F7AB4">
        <w:rPr>
          <w:rFonts w:asciiTheme="minorHAnsi" w:hAnsiTheme="minorHAnsi" w:cstheme="minorHAnsi"/>
          <w:iCs/>
        </w:rPr>
        <w:t xml:space="preserve"> r. zatwierdzam specyfikację </w:t>
      </w:r>
      <w:r w:rsidRPr="003F7AB4">
        <w:rPr>
          <w:rFonts w:asciiTheme="minorHAnsi" w:hAnsiTheme="minorHAnsi" w:cstheme="minorHAnsi"/>
          <w:iCs/>
        </w:rPr>
        <w:t>warunków zamówienia.</w:t>
      </w:r>
    </w:p>
    <w:p w:rsidR="003251D1" w:rsidRPr="003F7AB4" w:rsidRDefault="003251D1" w:rsidP="00C84C7F">
      <w:pPr>
        <w:ind w:left="4536"/>
        <w:jc w:val="center"/>
        <w:rPr>
          <w:rFonts w:asciiTheme="minorHAnsi" w:hAnsiTheme="minorHAnsi" w:cstheme="minorHAnsi"/>
          <w:iCs/>
        </w:rPr>
      </w:pPr>
    </w:p>
    <w:p w:rsidR="00541707" w:rsidRPr="003F7AB4" w:rsidRDefault="00541707" w:rsidP="00C84C7F">
      <w:pPr>
        <w:ind w:left="4536"/>
        <w:jc w:val="center"/>
        <w:rPr>
          <w:rFonts w:asciiTheme="minorHAnsi" w:hAnsiTheme="minorHAnsi" w:cstheme="minorHAnsi"/>
          <w:iCs/>
        </w:rPr>
      </w:pPr>
    </w:p>
    <w:p w:rsidR="0074408B" w:rsidRPr="003F7AB4" w:rsidRDefault="0074408B" w:rsidP="00DF52D3">
      <w:pPr>
        <w:ind w:left="4536"/>
        <w:jc w:val="center"/>
        <w:rPr>
          <w:rFonts w:asciiTheme="minorHAnsi" w:hAnsiTheme="minorHAnsi" w:cstheme="minorHAnsi"/>
          <w:bCs/>
          <w:iCs/>
        </w:rPr>
      </w:pPr>
      <w:r w:rsidRPr="003F7AB4">
        <w:rPr>
          <w:rFonts w:asciiTheme="minorHAnsi" w:hAnsiTheme="minorHAnsi" w:cstheme="minorHAnsi"/>
          <w:bCs/>
          <w:iCs/>
        </w:rPr>
        <w:t xml:space="preserve">Dyrektor </w:t>
      </w:r>
      <w:r w:rsidR="00DF52D3" w:rsidRPr="003F7AB4">
        <w:rPr>
          <w:rFonts w:asciiTheme="minorHAnsi" w:hAnsiTheme="minorHAnsi" w:cstheme="minorHAnsi"/>
          <w:bCs/>
          <w:iCs/>
        </w:rPr>
        <w:t>II Liceum Ogólnokształcące im. Generałowej Zamoyskiej i Heleny Modrzejewskiej w Poznaniu</w:t>
      </w:r>
    </w:p>
    <w:p w:rsidR="00DF52D3" w:rsidRPr="003F7AB4" w:rsidRDefault="00DF52D3" w:rsidP="00C84C7F">
      <w:pPr>
        <w:ind w:left="4536"/>
        <w:jc w:val="center"/>
        <w:rPr>
          <w:rFonts w:asciiTheme="minorHAnsi" w:hAnsiTheme="minorHAnsi" w:cstheme="minorHAnsi"/>
          <w:bCs/>
          <w:iCs/>
        </w:rPr>
      </w:pPr>
    </w:p>
    <w:p w:rsidR="0074408B" w:rsidRPr="003F7AB4" w:rsidRDefault="00DF52D3" w:rsidP="00C84C7F">
      <w:pPr>
        <w:ind w:left="4536"/>
        <w:jc w:val="center"/>
        <w:rPr>
          <w:rFonts w:asciiTheme="minorHAnsi" w:hAnsiTheme="minorHAnsi" w:cstheme="minorHAnsi"/>
          <w:bCs/>
          <w:iCs/>
        </w:rPr>
      </w:pPr>
      <w:r w:rsidRPr="003F7AB4">
        <w:rPr>
          <w:rFonts w:asciiTheme="minorHAnsi" w:hAnsiTheme="minorHAnsi" w:cstheme="minorHAnsi"/>
          <w:bCs/>
          <w:iCs/>
        </w:rPr>
        <w:t>Małgorzata Dembska</w:t>
      </w:r>
    </w:p>
    <w:p w:rsidR="0048425D" w:rsidRPr="003F7AB4" w:rsidRDefault="0084503B" w:rsidP="00C84C7F">
      <w:pPr>
        <w:ind w:left="4536"/>
        <w:jc w:val="center"/>
        <w:rPr>
          <w:rFonts w:asciiTheme="minorHAnsi" w:hAnsiTheme="minorHAnsi" w:cstheme="minorHAnsi"/>
          <w:iCs/>
        </w:rPr>
      </w:pPr>
      <w:r w:rsidRPr="003F7AB4">
        <w:rPr>
          <w:rFonts w:asciiTheme="minorHAnsi" w:hAnsiTheme="minorHAnsi" w:cstheme="minorHAnsi"/>
          <w:iCs/>
        </w:rPr>
        <w:t xml:space="preserve"> </w:t>
      </w:r>
    </w:p>
    <w:sectPr w:rsidR="0048425D" w:rsidRPr="003F7AB4" w:rsidSect="003F0634">
      <w:footerReference w:type="even" r:id="rId23"/>
      <w:footerReference w:type="default" r:id="rId24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8E6" w:rsidRDefault="00C018E6">
      <w:r>
        <w:separator/>
      </w:r>
    </w:p>
  </w:endnote>
  <w:endnote w:type="continuationSeparator" w:id="0">
    <w:p w:rsidR="00C018E6" w:rsidRDefault="00C01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Noto Sans Symbols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661" w:rsidRDefault="00BB4661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4661" w:rsidRDefault="00BB46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661" w:rsidRPr="00120266" w:rsidRDefault="00BB4661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:rsidR="00676F1A" w:rsidRPr="00676F1A" w:rsidRDefault="00BB4661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5E6E73">
      <w:rPr>
        <w:rFonts w:ascii="Arial" w:hAnsi="Arial" w:cs="Arial"/>
        <w:noProof/>
        <w:sz w:val="16"/>
        <w:szCs w:val="16"/>
      </w:rPr>
      <w:t>11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5E6E73">
      <w:rPr>
        <w:rFonts w:ascii="Arial" w:hAnsi="Arial" w:cs="Arial"/>
        <w:noProof/>
        <w:sz w:val="16"/>
        <w:szCs w:val="16"/>
      </w:rPr>
      <w:t>11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8E6" w:rsidRDefault="00C018E6">
      <w:r>
        <w:separator/>
      </w:r>
    </w:p>
  </w:footnote>
  <w:footnote w:type="continuationSeparator" w:id="0">
    <w:p w:rsidR="00C018E6" w:rsidRDefault="00C01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F73980"/>
    <w:multiLevelType w:val="hybridMultilevel"/>
    <w:tmpl w:val="45924CC4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08B24EF"/>
    <w:multiLevelType w:val="hybridMultilevel"/>
    <w:tmpl w:val="208C1400"/>
    <w:lvl w:ilvl="0" w:tplc="C5D4D8B0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3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7">
    <w:nsid w:val="7D36669F"/>
    <w:multiLevelType w:val="hybridMultilevel"/>
    <w:tmpl w:val="63261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6"/>
  </w:num>
  <w:num w:numId="3">
    <w:abstractNumId w:val="33"/>
  </w:num>
  <w:num w:numId="4">
    <w:abstractNumId w:val="20"/>
  </w:num>
  <w:num w:numId="5">
    <w:abstractNumId w:val="21"/>
  </w:num>
  <w:num w:numId="6">
    <w:abstractNumId w:val="39"/>
  </w:num>
  <w:num w:numId="7">
    <w:abstractNumId w:val="45"/>
  </w:num>
  <w:num w:numId="8">
    <w:abstractNumId w:val="37"/>
  </w:num>
  <w:num w:numId="9">
    <w:abstractNumId w:val="40"/>
  </w:num>
  <w:num w:numId="10">
    <w:abstractNumId w:val="34"/>
  </w:num>
  <w:num w:numId="11">
    <w:abstractNumId w:val="42"/>
  </w:num>
  <w:num w:numId="12">
    <w:abstractNumId w:val="28"/>
  </w:num>
  <w:num w:numId="13">
    <w:abstractNumId w:val="23"/>
  </w:num>
  <w:num w:numId="14">
    <w:abstractNumId w:val="31"/>
  </w:num>
  <w:num w:numId="15">
    <w:abstractNumId w:val="43"/>
  </w:num>
  <w:num w:numId="16">
    <w:abstractNumId w:val="41"/>
  </w:num>
  <w:num w:numId="17">
    <w:abstractNumId w:val="48"/>
  </w:num>
  <w:num w:numId="18">
    <w:abstractNumId w:val="22"/>
  </w:num>
  <w:num w:numId="19">
    <w:abstractNumId w:val="24"/>
  </w:num>
  <w:num w:numId="20">
    <w:abstractNumId w:val="32"/>
  </w:num>
  <w:num w:numId="21">
    <w:abstractNumId w:val="44"/>
  </w:num>
  <w:num w:numId="22">
    <w:abstractNumId w:val="38"/>
  </w:num>
  <w:num w:numId="23">
    <w:abstractNumId w:val="29"/>
  </w:num>
  <w:num w:numId="24">
    <w:abstractNumId w:val="46"/>
  </w:num>
  <w:num w:numId="25">
    <w:abstractNumId w:val="27"/>
  </w:num>
  <w:num w:numId="26">
    <w:abstractNumId w:val="36"/>
  </w:num>
  <w:num w:numId="27">
    <w:abstractNumId w:val="35"/>
  </w:num>
  <w:num w:numId="28">
    <w:abstractNumId w:val="25"/>
  </w:num>
  <w:num w:numId="29">
    <w:abstractNumId w:val="47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qkBeeQD07wvp3qoFoIQGUMradQ=" w:salt="BOFl85+uBJBBsgWg0GycBA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0B7"/>
    <w:rsid w:val="00001DF6"/>
    <w:rsid w:val="0000205B"/>
    <w:rsid w:val="00002063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2185"/>
    <w:rsid w:val="00012D5A"/>
    <w:rsid w:val="0001355E"/>
    <w:rsid w:val="0001436B"/>
    <w:rsid w:val="000172C8"/>
    <w:rsid w:val="0001759D"/>
    <w:rsid w:val="0001789A"/>
    <w:rsid w:val="00020249"/>
    <w:rsid w:val="00022FFE"/>
    <w:rsid w:val="0002381A"/>
    <w:rsid w:val="00023837"/>
    <w:rsid w:val="00023CB3"/>
    <w:rsid w:val="00024A11"/>
    <w:rsid w:val="000259D9"/>
    <w:rsid w:val="00025F5F"/>
    <w:rsid w:val="0002690E"/>
    <w:rsid w:val="00032CF3"/>
    <w:rsid w:val="0003497C"/>
    <w:rsid w:val="00035AB4"/>
    <w:rsid w:val="0003641E"/>
    <w:rsid w:val="0003663F"/>
    <w:rsid w:val="00037E44"/>
    <w:rsid w:val="000404EF"/>
    <w:rsid w:val="00041FD4"/>
    <w:rsid w:val="00042DE3"/>
    <w:rsid w:val="000440AC"/>
    <w:rsid w:val="00044FF9"/>
    <w:rsid w:val="00050A06"/>
    <w:rsid w:val="0005323A"/>
    <w:rsid w:val="000541BB"/>
    <w:rsid w:val="000611EC"/>
    <w:rsid w:val="00061FA2"/>
    <w:rsid w:val="000620EB"/>
    <w:rsid w:val="0006349B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4286"/>
    <w:rsid w:val="000750E6"/>
    <w:rsid w:val="00075CAF"/>
    <w:rsid w:val="000770FF"/>
    <w:rsid w:val="00083254"/>
    <w:rsid w:val="00085D10"/>
    <w:rsid w:val="00086226"/>
    <w:rsid w:val="00087326"/>
    <w:rsid w:val="00087D5B"/>
    <w:rsid w:val="000902FD"/>
    <w:rsid w:val="0009088A"/>
    <w:rsid w:val="000929D0"/>
    <w:rsid w:val="00096936"/>
    <w:rsid w:val="000A063C"/>
    <w:rsid w:val="000A2FF4"/>
    <w:rsid w:val="000A323B"/>
    <w:rsid w:val="000A4E32"/>
    <w:rsid w:val="000A5212"/>
    <w:rsid w:val="000A6531"/>
    <w:rsid w:val="000A6D02"/>
    <w:rsid w:val="000A75EF"/>
    <w:rsid w:val="000A7B17"/>
    <w:rsid w:val="000B061E"/>
    <w:rsid w:val="000B06E8"/>
    <w:rsid w:val="000B08D3"/>
    <w:rsid w:val="000B122A"/>
    <w:rsid w:val="000B1904"/>
    <w:rsid w:val="000B3D77"/>
    <w:rsid w:val="000B561C"/>
    <w:rsid w:val="000B677C"/>
    <w:rsid w:val="000B7562"/>
    <w:rsid w:val="000C1DBF"/>
    <w:rsid w:val="000C1F2F"/>
    <w:rsid w:val="000C2832"/>
    <w:rsid w:val="000C2B96"/>
    <w:rsid w:val="000C4EBA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E32"/>
    <w:rsid w:val="000E16CE"/>
    <w:rsid w:val="000E19E0"/>
    <w:rsid w:val="000E2BE5"/>
    <w:rsid w:val="000E4763"/>
    <w:rsid w:val="000E4808"/>
    <w:rsid w:val="000E7AED"/>
    <w:rsid w:val="000F04D7"/>
    <w:rsid w:val="000F19FF"/>
    <w:rsid w:val="000F264C"/>
    <w:rsid w:val="000F580B"/>
    <w:rsid w:val="000F5BDB"/>
    <w:rsid w:val="000F60F6"/>
    <w:rsid w:val="000F7612"/>
    <w:rsid w:val="00100C5D"/>
    <w:rsid w:val="00100CF2"/>
    <w:rsid w:val="00100F97"/>
    <w:rsid w:val="00101543"/>
    <w:rsid w:val="001044D0"/>
    <w:rsid w:val="00104623"/>
    <w:rsid w:val="00106B25"/>
    <w:rsid w:val="00106CE4"/>
    <w:rsid w:val="00115C1C"/>
    <w:rsid w:val="0011603D"/>
    <w:rsid w:val="00120075"/>
    <w:rsid w:val="00120266"/>
    <w:rsid w:val="00121727"/>
    <w:rsid w:val="00122CF3"/>
    <w:rsid w:val="00125779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7C71"/>
    <w:rsid w:val="0014030C"/>
    <w:rsid w:val="00142CCB"/>
    <w:rsid w:val="00143041"/>
    <w:rsid w:val="001438F0"/>
    <w:rsid w:val="00144593"/>
    <w:rsid w:val="00145B8C"/>
    <w:rsid w:val="001467DE"/>
    <w:rsid w:val="00151FAF"/>
    <w:rsid w:val="00152FAC"/>
    <w:rsid w:val="001534E3"/>
    <w:rsid w:val="001558C1"/>
    <w:rsid w:val="00161453"/>
    <w:rsid w:val="00162D9C"/>
    <w:rsid w:val="00164BF6"/>
    <w:rsid w:val="001652EA"/>
    <w:rsid w:val="00167552"/>
    <w:rsid w:val="001678F0"/>
    <w:rsid w:val="001762C1"/>
    <w:rsid w:val="001766F5"/>
    <w:rsid w:val="00182223"/>
    <w:rsid w:val="00183191"/>
    <w:rsid w:val="00183614"/>
    <w:rsid w:val="0018412A"/>
    <w:rsid w:val="00184389"/>
    <w:rsid w:val="001864CF"/>
    <w:rsid w:val="001874E7"/>
    <w:rsid w:val="00190B67"/>
    <w:rsid w:val="0019157F"/>
    <w:rsid w:val="00191B4C"/>
    <w:rsid w:val="001938D3"/>
    <w:rsid w:val="00193A72"/>
    <w:rsid w:val="00197959"/>
    <w:rsid w:val="00197F44"/>
    <w:rsid w:val="001A0447"/>
    <w:rsid w:val="001A0C30"/>
    <w:rsid w:val="001A248D"/>
    <w:rsid w:val="001A71FF"/>
    <w:rsid w:val="001B7412"/>
    <w:rsid w:val="001C0A4B"/>
    <w:rsid w:val="001C35BA"/>
    <w:rsid w:val="001C38DA"/>
    <w:rsid w:val="001C6C28"/>
    <w:rsid w:val="001C6D38"/>
    <w:rsid w:val="001C7FDD"/>
    <w:rsid w:val="001D19CA"/>
    <w:rsid w:val="001D1FE9"/>
    <w:rsid w:val="001D2A50"/>
    <w:rsid w:val="001D3E4B"/>
    <w:rsid w:val="001D4C43"/>
    <w:rsid w:val="001D4DC3"/>
    <w:rsid w:val="001D564F"/>
    <w:rsid w:val="001E13B0"/>
    <w:rsid w:val="001E3847"/>
    <w:rsid w:val="001E391B"/>
    <w:rsid w:val="001E44D6"/>
    <w:rsid w:val="001E465E"/>
    <w:rsid w:val="001E583F"/>
    <w:rsid w:val="001E62BC"/>
    <w:rsid w:val="001F0467"/>
    <w:rsid w:val="001F1F9D"/>
    <w:rsid w:val="001F2294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417E"/>
    <w:rsid w:val="00204F74"/>
    <w:rsid w:val="00205427"/>
    <w:rsid w:val="0020738B"/>
    <w:rsid w:val="00207F29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55C5"/>
    <w:rsid w:val="0022568D"/>
    <w:rsid w:val="002257CB"/>
    <w:rsid w:val="00225EF4"/>
    <w:rsid w:val="00226342"/>
    <w:rsid w:val="00231F18"/>
    <w:rsid w:val="00232307"/>
    <w:rsid w:val="00234BFE"/>
    <w:rsid w:val="00234DC2"/>
    <w:rsid w:val="002363D6"/>
    <w:rsid w:val="00236C63"/>
    <w:rsid w:val="00236F50"/>
    <w:rsid w:val="00237692"/>
    <w:rsid w:val="00237796"/>
    <w:rsid w:val="00241525"/>
    <w:rsid w:val="002432F6"/>
    <w:rsid w:val="00243ED2"/>
    <w:rsid w:val="00246972"/>
    <w:rsid w:val="00246DAF"/>
    <w:rsid w:val="00247C9B"/>
    <w:rsid w:val="0025673F"/>
    <w:rsid w:val="00256983"/>
    <w:rsid w:val="00256BFE"/>
    <w:rsid w:val="002570F0"/>
    <w:rsid w:val="00257B89"/>
    <w:rsid w:val="00261C03"/>
    <w:rsid w:val="002620FE"/>
    <w:rsid w:val="00262B53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6196"/>
    <w:rsid w:val="00276A98"/>
    <w:rsid w:val="00280E77"/>
    <w:rsid w:val="00283CA5"/>
    <w:rsid w:val="00283E9A"/>
    <w:rsid w:val="0028415E"/>
    <w:rsid w:val="00285A34"/>
    <w:rsid w:val="00285B71"/>
    <w:rsid w:val="00286184"/>
    <w:rsid w:val="00286BC4"/>
    <w:rsid w:val="0028726C"/>
    <w:rsid w:val="00287504"/>
    <w:rsid w:val="00287676"/>
    <w:rsid w:val="002904FA"/>
    <w:rsid w:val="0029122B"/>
    <w:rsid w:val="002925AB"/>
    <w:rsid w:val="002929F2"/>
    <w:rsid w:val="00292CFC"/>
    <w:rsid w:val="002950A5"/>
    <w:rsid w:val="0029675C"/>
    <w:rsid w:val="0029675E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5E8"/>
    <w:rsid w:val="002B56BC"/>
    <w:rsid w:val="002B71CD"/>
    <w:rsid w:val="002C1680"/>
    <w:rsid w:val="002C35F7"/>
    <w:rsid w:val="002C4CF6"/>
    <w:rsid w:val="002C537D"/>
    <w:rsid w:val="002C59DE"/>
    <w:rsid w:val="002C5CDE"/>
    <w:rsid w:val="002C5D94"/>
    <w:rsid w:val="002C619E"/>
    <w:rsid w:val="002C627F"/>
    <w:rsid w:val="002C7351"/>
    <w:rsid w:val="002D05FF"/>
    <w:rsid w:val="002D0E82"/>
    <w:rsid w:val="002D242A"/>
    <w:rsid w:val="002D27F1"/>
    <w:rsid w:val="002D2DCC"/>
    <w:rsid w:val="002D4AD5"/>
    <w:rsid w:val="002D4CDA"/>
    <w:rsid w:val="002D4F66"/>
    <w:rsid w:val="002D5686"/>
    <w:rsid w:val="002D5968"/>
    <w:rsid w:val="002D7D10"/>
    <w:rsid w:val="002E0620"/>
    <w:rsid w:val="002E0E78"/>
    <w:rsid w:val="002E2D02"/>
    <w:rsid w:val="002E4301"/>
    <w:rsid w:val="002E598C"/>
    <w:rsid w:val="002E726C"/>
    <w:rsid w:val="002E76CA"/>
    <w:rsid w:val="002E7EAE"/>
    <w:rsid w:val="002F15A8"/>
    <w:rsid w:val="002F17AC"/>
    <w:rsid w:val="002F3E51"/>
    <w:rsid w:val="002F57E6"/>
    <w:rsid w:val="002F78D3"/>
    <w:rsid w:val="00300013"/>
    <w:rsid w:val="00300767"/>
    <w:rsid w:val="00301199"/>
    <w:rsid w:val="0030177B"/>
    <w:rsid w:val="00303090"/>
    <w:rsid w:val="00303433"/>
    <w:rsid w:val="00303906"/>
    <w:rsid w:val="00303C57"/>
    <w:rsid w:val="00310300"/>
    <w:rsid w:val="00310651"/>
    <w:rsid w:val="00310812"/>
    <w:rsid w:val="00310CA0"/>
    <w:rsid w:val="003121B8"/>
    <w:rsid w:val="003134CE"/>
    <w:rsid w:val="003146B1"/>
    <w:rsid w:val="003150A4"/>
    <w:rsid w:val="0031510C"/>
    <w:rsid w:val="00321F17"/>
    <w:rsid w:val="00322785"/>
    <w:rsid w:val="00322C93"/>
    <w:rsid w:val="00323B66"/>
    <w:rsid w:val="00323D13"/>
    <w:rsid w:val="003251D1"/>
    <w:rsid w:val="003259B7"/>
    <w:rsid w:val="00325F12"/>
    <w:rsid w:val="00326093"/>
    <w:rsid w:val="00330BA3"/>
    <w:rsid w:val="0033327B"/>
    <w:rsid w:val="003367B9"/>
    <w:rsid w:val="00337D31"/>
    <w:rsid w:val="0034006F"/>
    <w:rsid w:val="00340124"/>
    <w:rsid w:val="00340CE1"/>
    <w:rsid w:val="00341578"/>
    <w:rsid w:val="00343ED6"/>
    <w:rsid w:val="00346D55"/>
    <w:rsid w:val="00350D56"/>
    <w:rsid w:val="00351B60"/>
    <w:rsid w:val="003538E0"/>
    <w:rsid w:val="00357525"/>
    <w:rsid w:val="00361968"/>
    <w:rsid w:val="00362591"/>
    <w:rsid w:val="00363A18"/>
    <w:rsid w:val="00364925"/>
    <w:rsid w:val="00364979"/>
    <w:rsid w:val="003664FE"/>
    <w:rsid w:val="003673A8"/>
    <w:rsid w:val="00372BA1"/>
    <w:rsid w:val="0037387E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7674"/>
    <w:rsid w:val="003914E6"/>
    <w:rsid w:val="00391D4A"/>
    <w:rsid w:val="00393647"/>
    <w:rsid w:val="00395ACE"/>
    <w:rsid w:val="00396869"/>
    <w:rsid w:val="00396BD3"/>
    <w:rsid w:val="003A0620"/>
    <w:rsid w:val="003A286C"/>
    <w:rsid w:val="003A45EA"/>
    <w:rsid w:val="003A6623"/>
    <w:rsid w:val="003B06FE"/>
    <w:rsid w:val="003B2C4D"/>
    <w:rsid w:val="003B5452"/>
    <w:rsid w:val="003B6CD7"/>
    <w:rsid w:val="003B6DA2"/>
    <w:rsid w:val="003B7791"/>
    <w:rsid w:val="003C074A"/>
    <w:rsid w:val="003C3372"/>
    <w:rsid w:val="003C4222"/>
    <w:rsid w:val="003C7CE3"/>
    <w:rsid w:val="003D1996"/>
    <w:rsid w:val="003D3332"/>
    <w:rsid w:val="003D3F29"/>
    <w:rsid w:val="003D45A7"/>
    <w:rsid w:val="003D4605"/>
    <w:rsid w:val="003D46B8"/>
    <w:rsid w:val="003D5CA7"/>
    <w:rsid w:val="003D5E6B"/>
    <w:rsid w:val="003D630B"/>
    <w:rsid w:val="003D7530"/>
    <w:rsid w:val="003E04EF"/>
    <w:rsid w:val="003E2597"/>
    <w:rsid w:val="003E2E1C"/>
    <w:rsid w:val="003E46DB"/>
    <w:rsid w:val="003E5840"/>
    <w:rsid w:val="003E5EAF"/>
    <w:rsid w:val="003E5F4F"/>
    <w:rsid w:val="003E6122"/>
    <w:rsid w:val="003E6E85"/>
    <w:rsid w:val="003E7E93"/>
    <w:rsid w:val="003F0634"/>
    <w:rsid w:val="003F0BD7"/>
    <w:rsid w:val="003F2AC7"/>
    <w:rsid w:val="003F3E8D"/>
    <w:rsid w:val="003F4921"/>
    <w:rsid w:val="003F6137"/>
    <w:rsid w:val="003F6973"/>
    <w:rsid w:val="003F7088"/>
    <w:rsid w:val="003F79F0"/>
    <w:rsid w:val="003F7AB4"/>
    <w:rsid w:val="0040116E"/>
    <w:rsid w:val="00401E32"/>
    <w:rsid w:val="00401F9A"/>
    <w:rsid w:val="00402BC7"/>
    <w:rsid w:val="00404194"/>
    <w:rsid w:val="00404B7E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15663"/>
    <w:rsid w:val="00416939"/>
    <w:rsid w:val="00420EDF"/>
    <w:rsid w:val="004213F4"/>
    <w:rsid w:val="00421C1E"/>
    <w:rsid w:val="0042287F"/>
    <w:rsid w:val="00430345"/>
    <w:rsid w:val="0043163D"/>
    <w:rsid w:val="00431EE0"/>
    <w:rsid w:val="0043411A"/>
    <w:rsid w:val="004347E6"/>
    <w:rsid w:val="004366C7"/>
    <w:rsid w:val="0044023D"/>
    <w:rsid w:val="004445D1"/>
    <w:rsid w:val="0044526E"/>
    <w:rsid w:val="00446E12"/>
    <w:rsid w:val="00450EEC"/>
    <w:rsid w:val="004520E2"/>
    <w:rsid w:val="004530CC"/>
    <w:rsid w:val="00453ED3"/>
    <w:rsid w:val="00454D9C"/>
    <w:rsid w:val="004556ED"/>
    <w:rsid w:val="00456712"/>
    <w:rsid w:val="00460926"/>
    <w:rsid w:val="00462BBB"/>
    <w:rsid w:val="00463ED9"/>
    <w:rsid w:val="00465614"/>
    <w:rsid w:val="0046786D"/>
    <w:rsid w:val="00470CE3"/>
    <w:rsid w:val="00470E7D"/>
    <w:rsid w:val="0047243F"/>
    <w:rsid w:val="004735F0"/>
    <w:rsid w:val="0047503A"/>
    <w:rsid w:val="00476015"/>
    <w:rsid w:val="004806AA"/>
    <w:rsid w:val="00480FAC"/>
    <w:rsid w:val="00482438"/>
    <w:rsid w:val="00483892"/>
    <w:rsid w:val="0048425D"/>
    <w:rsid w:val="00485722"/>
    <w:rsid w:val="00486B39"/>
    <w:rsid w:val="004871FE"/>
    <w:rsid w:val="00490A4C"/>
    <w:rsid w:val="004924AD"/>
    <w:rsid w:val="00492FB5"/>
    <w:rsid w:val="004953C2"/>
    <w:rsid w:val="004960D4"/>
    <w:rsid w:val="004A009D"/>
    <w:rsid w:val="004A0926"/>
    <w:rsid w:val="004A489E"/>
    <w:rsid w:val="004A62BB"/>
    <w:rsid w:val="004A6B5A"/>
    <w:rsid w:val="004A796C"/>
    <w:rsid w:val="004B106F"/>
    <w:rsid w:val="004B28AF"/>
    <w:rsid w:val="004B2D94"/>
    <w:rsid w:val="004B2EA4"/>
    <w:rsid w:val="004B3196"/>
    <w:rsid w:val="004B537A"/>
    <w:rsid w:val="004C013D"/>
    <w:rsid w:val="004C3E5D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C75F3"/>
    <w:rsid w:val="004D162A"/>
    <w:rsid w:val="004D409F"/>
    <w:rsid w:val="004D532A"/>
    <w:rsid w:val="004D537A"/>
    <w:rsid w:val="004D55AE"/>
    <w:rsid w:val="004D5E38"/>
    <w:rsid w:val="004D7837"/>
    <w:rsid w:val="004E10A2"/>
    <w:rsid w:val="004E3052"/>
    <w:rsid w:val="004E4F37"/>
    <w:rsid w:val="004E61BC"/>
    <w:rsid w:val="004E637C"/>
    <w:rsid w:val="004F098F"/>
    <w:rsid w:val="004F09DB"/>
    <w:rsid w:val="004F1BC6"/>
    <w:rsid w:val="004F20EC"/>
    <w:rsid w:val="004F36FD"/>
    <w:rsid w:val="004F37E2"/>
    <w:rsid w:val="004F37F3"/>
    <w:rsid w:val="004F38A3"/>
    <w:rsid w:val="004F57EC"/>
    <w:rsid w:val="004F5E98"/>
    <w:rsid w:val="004F7EA4"/>
    <w:rsid w:val="0050222E"/>
    <w:rsid w:val="005031A6"/>
    <w:rsid w:val="00504914"/>
    <w:rsid w:val="00506725"/>
    <w:rsid w:val="00510A38"/>
    <w:rsid w:val="00511BCF"/>
    <w:rsid w:val="0051319F"/>
    <w:rsid w:val="00514132"/>
    <w:rsid w:val="00514B91"/>
    <w:rsid w:val="00515171"/>
    <w:rsid w:val="00516659"/>
    <w:rsid w:val="005172E1"/>
    <w:rsid w:val="0052058C"/>
    <w:rsid w:val="00520A09"/>
    <w:rsid w:val="00521B4C"/>
    <w:rsid w:val="00522D70"/>
    <w:rsid w:val="00523014"/>
    <w:rsid w:val="0052362C"/>
    <w:rsid w:val="00523649"/>
    <w:rsid w:val="005237C7"/>
    <w:rsid w:val="0052454F"/>
    <w:rsid w:val="00525394"/>
    <w:rsid w:val="00525BDA"/>
    <w:rsid w:val="005262CA"/>
    <w:rsid w:val="0052774E"/>
    <w:rsid w:val="00527784"/>
    <w:rsid w:val="00530FB4"/>
    <w:rsid w:val="005352A3"/>
    <w:rsid w:val="005358A9"/>
    <w:rsid w:val="00536B8E"/>
    <w:rsid w:val="00536C94"/>
    <w:rsid w:val="00536D86"/>
    <w:rsid w:val="005372DB"/>
    <w:rsid w:val="00541017"/>
    <w:rsid w:val="00541707"/>
    <w:rsid w:val="005432BB"/>
    <w:rsid w:val="00544423"/>
    <w:rsid w:val="00544D18"/>
    <w:rsid w:val="00547877"/>
    <w:rsid w:val="00550530"/>
    <w:rsid w:val="005519F7"/>
    <w:rsid w:val="00551FA8"/>
    <w:rsid w:val="005537CA"/>
    <w:rsid w:val="0055591D"/>
    <w:rsid w:val="0055701E"/>
    <w:rsid w:val="00560F70"/>
    <w:rsid w:val="005623AE"/>
    <w:rsid w:val="00563A47"/>
    <w:rsid w:val="0056440D"/>
    <w:rsid w:val="0056527D"/>
    <w:rsid w:val="0056733F"/>
    <w:rsid w:val="00571D9E"/>
    <w:rsid w:val="0057216F"/>
    <w:rsid w:val="0057252F"/>
    <w:rsid w:val="00573492"/>
    <w:rsid w:val="0057367C"/>
    <w:rsid w:val="00574710"/>
    <w:rsid w:val="00574A7A"/>
    <w:rsid w:val="00580554"/>
    <w:rsid w:val="00583538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6458"/>
    <w:rsid w:val="00596BFB"/>
    <w:rsid w:val="0059793F"/>
    <w:rsid w:val="005A2233"/>
    <w:rsid w:val="005A2F0A"/>
    <w:rsid w:val="005A473B"/>
    <w:rsid w:val="005A5CEE"/>
    <w:rsid w:val="005A5EB4"/>
    <w:rsid w:val="005A5FD8"/>
    <w:rsid w:val="005A794B"/>
    <w:rsid w:val="005A7D18"/>
    <w:rsid w:val="005B294F"/>
    <w:rsid w:val="005B3755"/>
    <w:rsid w:val="005B3CC0"/>
    <w:rsid w:val="005B61A6"/>
    <w:rsid w:val="005C02FB"/>
    <w:rsid w:val="005C088C"/>
    <w:rsid w:val="005C1475"/>
    <w:rsid w:val="005C2EBC"/>
    <w:rsid w:val="005C5249"/>
    <w:rsid w:val="005C5C6B"/>
    <w:rsid w:val="005C5DA8"/>
    <w:rsid w:val="005C5DB8"/>
    <w:rsid w:val="005C5FF9"/>
    <w:rsid w:val="005C6668"/>
    <w:rsid w:val="005C7B02"/>
    <w:rsid w:val="005D01E1"/>
    <w:rsid w:val="005D0626"/>
    <w:rsid w:val="005D15C8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0FC6"/>
    <w:rsid w:val="005E2159"/>
    <w:rsid w:val="005E3DC0"/>
    <w:rsid w:val="005E4B81"/>
    <w:rsid w:val="005E4F2D"/>
    <w:rsid w:val="005E63DD"/>
    <w:rsid w:val="005E6818"/>
    <w:rsid w:val="005E6CFC"/>
    <w:rsid w:val="005E6E37"/>
    <w:rsid w:val="005E6E73"/>
    <w:rsid w:val="005E7C86"/>
    <w:rsid w:val="005E7FC2"/>
    <w:rsid w:val="005F0069"/>
    <w:rsid w:val="005F19B2"/>
    <w:rsid w:val="005F2C26"/>
    <w:rsid w:val="005F5604"/>
    <w:rsid w:val="005F5A41"/>
    <w:rsid w:val="005F613A"/>
    <w:rsid w:val="005F6FC1"/>
    <w:rsid w:val="005F78DD"/>
    <w:rsid w:val="00600737"/>
    <w:rsid w:val="0060076F"/>
    <w:rsid w:val="00601A76"/>
    <w:rsid w:val="00601F1F"/>
    <w:rsid w:val="0060231D"/>
    <w:rsid w:val="0060336E"/>
    <w:rsid w:val="00603526"/>
    <w:rsid w:val="00603C35"/>
    <w:rsid w:val="0060406C"/>
    <w:rsid w:val="006047B6"/>
    <w:rsid w:val="00604DE0"/>
    <w:rsid w:val="00606074"/>
    <w:rsid w:val="00610EEF"/>
    <w:rsid w:val="00611A24"/>
    <w:rsid w:val="00620985"/>
    <w:rsid w:val="00621C0A"/>
    <w:rsid w:val="00621FE5"/>
    <w:rsid w:val="00622777"/>
    <w:rsid w:val="006227F5"/>
    <w:rsid w:val="00622CC8"/>
    <w:rsid w:val="00624107"/>
    <w:rsid w:val="00624240"/>
    <w:rsid w:val="00624870"/>
    <w:rsid w:val="006250BA"/>
    <w:rsid w:val="00625F16"/>
    <w:rsid w:val="0062642B"/>
    <w:rsid w:val="0063014D"/>
    <w:rsid w:val="00630EA2"/>
    <w:rsid w:val="006312E7"/>
    <w:rsid w:val="0063248D"/>
    <w:rsid w:val="00632CC6"/>
    <w:rsid w:val="006336C9"/>
    <w:rsid w:val="006351D8"/>
    <w:rsid w:val="00635674"/>
    <w:rsid w:val="006357A1"/>
    <w:rsid w:val="00635C7A"/>
    <w:rsid w:val="006378CF"/>
    <w:rsid w:val="0064118F"/>
    <w:rsid w:val="00643760"/>
    <w:rsid w:val="00645FDE"/>
    <w:rsid w:val="006507AD"/>
    <w:rsid w:val="00660C12"/>
    <w:rsid w:val="006670B0"/>
    <w:rsid w:val="00667343"/>
    <w:rsid w:val="00667635"/>
    <w:rsid w:val="00670FFE"/>
    <w:rsid w:val="00671464"/>
    <w:rsid w:val="006718B0"/>
    <w:rsid w:val="00671A73"/>
    <w:rsid w:val="006725AC"/>
    <w:rsid w:val="00672977"/>
    <w:rsid w:val="00672A1A"/>
    <w:rsid w:val="00673A73"/>
    <w:rsid w:val="006742A0"/>
    <w:rsid w:val="00674AF0"/>
    <w:rsid w:val="00676F1A"/>
    <w:rsid w:val="0067796A"/>
    <w:rsid w:val="00680793"/>
    <w:rsid w:val="00686B0C"/>
    <w:rsid w:val="006872D4"/>
    <w:rsid w:val="006874E8"/>
    <w:rsid w:val="0069024D"/>
    <w:rsid w:val="00692AB8"/>
    <w:rsid w:val="00692BF8"/>
    <w:rsid w:val="0069492A"/>
    <w:rsid w:val="006A4AA5"/>
    <w:rsid w:val="006A76A8"/>
    <w:rsid w:val="006A77F5"/>
    <w:rsid w:val="006B3229"/>
    <w:rsid w:val="006B4D0F"/>
    <w:rsid w:val="006B6A42"/>
    <w:rsid w:val="006C1974"/>
    <w:rsid w:val="006C1BA6"/>
    <w:rsid w:val="006C2AEE"/>
    <w:rsid w:val="006C2CE0"/>
    <w:rsid w:val="006C4FDE"/>
    <w:rsid w:val="006C5778"/>
    <w:rsid w:val="006C6954"/>
    <w:rsid w:val="006C7955"/>
    <w:rsid w:val="006D141E"/>
    <w:rsid w:val="006D3485"/>
    <w:rsid w:val="006D4032"/>
    <w:rsid w:val="006D6F12"/>
    <w:rsid w:val="006D742A"/>
    <w:rsid w:val="006D7ADC"/>
    <w:rsid w:val="006D7ECD"/>
    <w:rsid w:val="006E0618"/>
    <w:rsid w:val="006E2A47"/>
    <w:rsid w:val="006E2F89"/>
    <w:rsid w:val="006E31E6"/>
    <w:rsid w:val="006E3A9D"/>
    <w:rsid w:val="006E5FD6"/>
    <w:rsid w:val="006E6306"/>
    <w:rsid w:val="006E654C"/>
    <w:rsid w:val="006E697E"/>
    <w:rsid w:val="006E7C79"/>
    <w:rsid w:val="006F04A5"/>
    <w:rsid w:val="006F289A"/>
    <w:rsid w:val="006F3566"/>
    <w:rsid w:val="006F4B9A"/>
    <w:rsid w:val="006F52E6"/>
    <w:rsid w:val="006F6902"/>
    <w:rsid w:val="00700861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12459"/>
    <w:rsid w:val="00713844"/>
    <w:rsid w:val="00715469"/>
    <w:rsid w:val="007160EB"/>
    <w:rsid w:val="007217E7"/>
    <w:rsid w:val="00721CB2"/>
    <w:rsid w:val="00722FDE"/>
    <w:rsid w:val="00723A73"/>
    <w:rsid w:val="00726729"/>
    <w:rsid w:val="007271BB"/>
    <w:rsid w:val="00730EBB"/>
    <w:rsid w:val="007338BC"/>
    <w:rsid w:val="00733FF3"/>
    <w:rsid w:val="00735BC9"/>
    <w:rsid w:val="0073620A"/>
    <w:rsid w:val="00737122"/>
    <w:rsid w:val="0074408B"/>
    <w:rsid w:val="007448D7"/>
    <w:rsid w:val="00744C0F"/>
    <w:rsid w:val="0074798F"/>
    <w:rsid w:val="0075132C"/>
    <w:rsid w:val="007518CB"/>
    <w:rsid w:val="00754099"/>
    <w:rsid w:val="007544A1"/>
    <w:rsid w:val="00754FEC"/>
    <w:rsid w:val="00755371"/>
    <w:rsid w:val="007560C6"/>
    <w:rsid w:val="007573CD"/>
    <w:rsid w:val="0076096D"/>
    <w:rsid w:val="00761219"/>
    <w:rsid w:val="00761E58"/>
    <w:rsid w:val="007635D4"/>
    <w:rsid w:val="00763A1A"/>
    <w:rsid w:val="00763F5A"/>
    <w:rsid w:val="0076561E"/>
    <w:rsid w:val="007657F9"/>
    <w:rsid w:val="0076589A"/>
    <w:rsid w:val="00766833"/>
    <w:rsid w:val="00767DC7"/>
    <w:rsid w:val="00772DD6"/>
    <w:rsid w:val="007757F1"/>
    <w:rsid w:val="00775EC7"/>
    <w:rsid w:val="00776EC8"/>
    <w:rsid w:val="00782B3D"/>
    <w:rsid w:val="00783E19"/>
    <w:rsid w:val="00784C91"/>
    <w:rsid w:val="00785ADD"/>
    <w:rsid w:val="0078686B"/>
    <w:rsid w:val="0078730D"/>
    <w:rsid w:val="007908ED"/>
    <w:rsid w:val="00790AFB"/>
    <w:rsid w:val="00791A98"/>
    <w:rsid w:val="007928B2"/>
    <w:rsid w:val="00793EDC"/>
    <w:rsid w:val="0079524C"/>
    <w:rsid w:val="00796141"/>
    <w:rsid w:val="007A2A0C"/>
    <w:rsid w:val="007A31BB"/>
    <w:rsid w:val="007A4477"/>
    <w:rsid w:val="007A4D6F"/>
    <w:rsid w:val="007A4FCF"/>
    <w:rsid w:val="007A548A"/>
    <w:rsid w:val="007A600C"/>
    <w:rsid w:val="007A739D"/>
    <w:rsid w:val="007A767D"/>
    <w:rsid w:val="007B04BB"/>
    <w:rsid w:val="007B2515"/>
    <w:rsid w:val="007B297A"/>
    <w:rsid w:val="007B4900"/>
    <w:rsid w:val="007B7A42"/>
    <w:rsid w:val="007C13CF"/>
    <w:rsid w:val="007C14E1"/>
    <w:rsid w:val="007C19FA"/>
    <w:rsid w:val="007C35D0"/>
    <w:rsid w:val="007C453B"/>
    <w:rsid w:val="007C5269"/>
    <w:rsid w:val="007C7B42"/>
    <w:rsid w:val="007D0CE0"/>
    <w:rsid w:val="007D1223"/>
    <w:rsid w:val="007D26F6"/>
    <w:rsid w:val="007D2B9D"/>
    <w:rsid w:val="007D3540"/>
    <w:rsid w:val="007D3BB8"/>
    <w:rsid w:val="007D3CFD"/>
    <w:rsid w:val="007D4C2A"/>
    <w:rsid w:val="007D73DA"/>
    <w:rsid w:val="007E044B"/>
    <w:rsid w:val="007E2255"/>
    <w:rsid w:val="007E521C"/>
    <w:rsid w:val="007E55BC"/>
    <w:rsid w:val="007E60F6"/>
    <w:rsid w:val="007E62F6"/>
    <w:rsid w:val="007E680B"/>
    <w:rsid w:val="007F07DB"/>
    <w:rsid w:val="007F19F0"/>
    <w:rsid w:val="007F3E57"/>
    <w:rsid w:val="007F5D1C"/>
    <w:rsid w:val="007F6297"/>
    <w:rsid w:val="007F7785"/>
    <w:rsid w:val="008018DE"/>
    <w:rsid w:val="00801EB4"/>
    <w:rsid w:val="0080224A"/>
    <w:rsid w:val="00807EEC"/>
    <w:rsid w:val="00811732"/>
    <w:rsid w:val="00811E46"/>
    <w:rsid w:val="00812036"/>
    <w:rsid w:val="00812BE1"/>
    <w:rsid w:val="00813EB8"/>
    <w:rsid w:val="008210AE"/>
    <w:rsid w:val="00821EC8"/>
    <w:rsid w:val="00822E0F"/>
    <w:rsid w:val="0082402E"/>
    <w:rsid w:val="00824134"/>
    <w:rsid w:val="00824FAC"/>
    <w:rsid w:val="00825143"/>
    <w:rsid w:val="00825C3A"/>
    <w:rsid w:val="0082669C"/>
    <w:rsid w:val="00827138"/>
    <w:rsid w:val="008306A7"/>
    <w:rsid w:val="00831C7C"/>
    <w:rsid w:val="008322F6"/>
    <w:rsid w:val="0083275F"/>
    <w:rsid w:val="00832D31"/>
    <w:rsid w:val="008335F1"/>
    <w:rsid w:val="00833A1E"/>
    <w:rsid w:val="00833D48"/>
    <w:rsid w:val="00834118"/>
    <w:rsid w:val="00834290"/>
    <w:rsid w:val="00836B6E"/>
    <w:rsid w:val="0084126E"/>
    <w:rsid w:val="00842C65"/>
    <w:rsid w:val="0084503B"/>
    <w:rsid w:val="00845174"/>
    <w:rsid w:val="008468AC"/>
    <w:rsid w:val="00847380"/>
    <w:rsid w:val="00847F2C"/>
    <w:rsid w:val="00847FDC"/>
    <w:rsid w:val="0085016F"/>
    <w:rsid w:val="008533ED"/>
    <w:rsid w:val="00853FCA"/>
    <w:rsid w:val="00854448"/>
    <w:rsid w:val="00855D48"/>
    <w:rsid w:val="00856174"/>
    <w:rsid w:val="00856A93"/>
    <w:rsid w:val="0085768D"/>
    <w:rsid w:val="00857764"/>
    <w:rsid w:val="00857AF7"/>
    <w:rsid w:val="00860DEA"/>
    <w:rsid w:val="00861045"/>
    <w:rsid w:val="00861475"/>
    <w:rsid w:val="008614F5"/>
    <w:rsid w:val="0086203C"/>
    <w:rsid w:val="00863299"/>
    <w:rsid w:val="00863AD5"/>
    <w:rsid w:val="00864E38"/>
    <w:rsid w:val="00865C5F"/>
    <w:rsid w:val="00870128"/>
    <w:rsid w:val="00871751"/>
    <w:rsid w:val="008726A1"/>
    <w:rsid w:val="00873C66"/>
    <w:rsid w:val="00875B99"/>
    <w:rsid w:val="00876348"/>
    <w:rsid w:val="00876F32"/>
    <w:rsid w:val="00880C62"/>
    <w:rsid w:val="0088227A"/>
    <w:rsid w:val="00884585"/>
    <w:rsid w:val="0088575A"/>
    <w:rsid w:val="008862A9"/>
    <w:rsid w:val="008875B7"/>
    <w:rsid w:val="00887AB0"/>
    <w:rsid w:val="00887E88"/>
    <w:rsid w:val="008913CD"/>
    <w:rsid w:val="00893619"/>
    <w:rsid w:val="00893875"/>
    <w:rsid w:val="00893918"/>
    <w:rsid w:val="00895B2B"/>
    <w:rsid w:val="00895CA9"/>
    <w:rsid w:val="00897FA7"/>
    <w:rsid w:val="008A1929"/>
    <w:rsid w:val="008A210E"/>
    <w:rsid w:val="008A513A"/>
    <w:rsid w:val="008A55CB"/>
    <w:rsid w:val="008A5E4E"/>
    <w:rsid w:val="008A7180"/>
    <w:rsid w:val="008B02FC"/>
    <w:rsid w:val="008B3247"/>
    <w:rsid w:val="008B3CB5"/>
    <w:rsid w:val="008B79C2"/>
    <w:rsid w:val="008C007F"/>
    <w:rsid w:val="008C09E4"/>
    <w:rsid w:val="008C0B61"/>
    <w:rsid w:val="008C200C"/>
    <w:rsid w:val="008C3D3F"/>
    <w:rsid w:val="008C4284"/>
    <w:rsid w:val="008C5062"/>
    <w:rsid w:val="008C70B3"/>
    <w:rsid w:val="008D0BA4"/>
    <w:rsid w:val="008D16C2"/>
    <w:rsid w:val="008D31DE"/>
    <w:rsid w:val="008D329D"/>
    <w:rsid w:val="008D5468"/>
    <w:rsid w:val="008D5681"/>
    <w:rsid w:val="008D621A"/>
    <w:rsid w:val="008E064F"/>
    <w:rsid w:val="008E08A6"/>
    <w:rsid w:val="008E1EBE"/>
    <w:rsid w:val="008E27FE"/>
    <w:rsid w:val="008E37FA"/>
    <w:rsid w:val="008E6F3C"/>
    <w:rsid w:val="008E7C83"/>
    <w:rsid w:val="008E7D91"/>
    <w:rsid w:val="008F02C1"/>
    <w:rsid w:val="008F3AD0"/>
    <w:rsid w:val="008F3B39"/>
    <w:rsid w:val="008F49CB"/>
    <w:rsid w:val="008F5988"/>
    <w:rsid w:val="008F7DF9"/>
    <w:rsid w:val="009002F1"/>
    <w:rsid w:val="00900FFB"/>
    <w:rsid w:val="009045C4"/>
    <w:rsid w:val="00904647"/>
    <w:rsid w:val="00905624"/>
    <w:rsid w:val="00905E61"/>
    <w:rsid w:val="00906E6B"/>
    <w:rsid w:val="00910264"/>
    <w:rsid w:val="00911B6E"/>
    <w:rsid w:val="00911CC1"/>
    <w:rsid w:val="00913702"/>
    <w:rsid w:val="00915750"/>
    <w:rsid w:val="00917417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51B7"/>
    <w:rsid w:val="009360D7"/>
    <w:rsid w:val="009405D4"/>
    <w:rsid w:val="0094342E"/>
    <w:rsid w:val="00943DC5"/>
    <w:rsid w:val="0094522D"/>
    <w:rsid w:val="00946D90"/>
    <w:rsid w:val="00952D2D"/>
    <w:rsid w:val="009553FB"/>
    <w:rsid w:val="009559BF"/>
    <w:rsid w:val="00960C80"/>
    <w:rsid w:val="009614C5"/>
    <w:rsid w:val="00961514"/>
    <w:rsid w:val="00962101"/>
    <w:rsid w:val="00965376"/>
    <w:rsid w:val="00967559"/>
    <w:rsid w:val="00971AD9"/>
    <w:rsid w:val="00971C3F"/>
    <w:rsid w:val="00973862"/>
    <w:rsid w:val="0097402F"/>
    <w:rsid w:val="009759C9"/>
    <w:rsid w:val="009765B6"/>
    <w:rsid w:val="00976675"/>
    <w:rsid w:val="0098302D"/>
    <w:rsid w:val="00983030"/>
    <w:rsid w:val="009842BD"/>
    <w:rsid w:val="00984B0C"/>
    <w:rsid w:val="0098572A"/>
    <w:rsid w:val="00985A91"/>
    <w:rsid w:val="00985E29"/>
    <w:rsid w:val="009877D0"/>
    <w:rsid w:val="00991267"/>
    <w:rsid w:val="00991448"/>
    <w:rsid w:val="00991775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A7438"/>
    <w:rsid w:val="009B4ACF"/>
    <w:rsid w:val="009B598A"/>
    <w:rsid w:val="009B7708"/>
    <w:rsid w:val="009B7C0F"/>
    <w:rsid w:val="009C0FF5"/>
    <w:rsid w:val="009C1338"/>
    <w:rsid w:val="009C1EB7"/>
    <w:rsid w:val="009C2DF8"/>
    <w:rsid w:val="009C3C55"/>
    <w:rsid w:val="009C552E"/>
    <w:rsid w:val="009C7027"/>
    <w:rsid w:val="009C779F"/>
    <w:rsid w:val="009D0827"/>
    <w:rsid w:val="009D1392"/>
    <w:rsid w:val="009D171D"/>
    <w:rsid w:val="009D1ACF"/>
    <w:rsid w:val="009D30C7"/>
    <w:rsid w:val="009D5A22"/>
    <w:rsid w:val="009D5EE5"/>
    <w:rsid w:val="009D68EB"/>
    <w:rsid w:val="009E2C50"/>
    <w:rsid w:val="009E3516"/>
    <w:rsid w:val="009E476A"/>
    <w:rsid w:val="009E608E"/>
    <w:rsid w:val="009E652E"/>
    <w:rsid w:val="009F02C3"/>
    <w:rsid w:val="009F0663"/>
    <w:rsid w:val="009F0FD8"/>
    <w:rsid w:val="009F2F6E"/>
    <w:rsid w:val="009F6638"/>
    <w:rsid w:val="00A017A3"/>
    <w:rsid w:val="00A02409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46F2"/>
    <w:rsid w:val="00A34F0E"/>
    <w:rsid w:val="00A36EB9"/>
    <w:rsid w:val="00A40F2E"/>
    <w:rsid w:val="00A419EC"/>
    <w:rsid w:val="00A41B15"/>
    <w:rsid w:val="00A42E62"/>
    <w:rsid w:val="00A43E35"/>
    <w:rsid w:val="00A44DA6"/>
    <w:rsid w:val="00A46B75"/>
    <w:rsid w:val="00A47735"/>
    <w:rsid w:val="00A500D2"/>
    <w:rsid w:val="00A50B70"/>
    <w:rsid w:val="00A5103B"/>
    <w:rsid w:val="00A51405"/>
    <w:rsid w:val="00A51A41"/>
    <w:rsid w:val="00A51D7E"/>
    <w:rsid w:val="00A52177"/>
    <w:rsid w:val="00A52745"/>
    <w:rsid w:val="00A52DDB"/>
    <w:rsid w:val="00A53972"/>
    <w:rsid w:val="00A60B0F"/>
    <w:rsid w:val="00A633CF"/>
    <w:rsid w:val="00A66613"/>
    <w:rsid w:val="00A67B72"/>
    <w:rsid w:val="00A70335"/>
    <w:rsid w:val="00A73D13"/>
    <w:rsid w:val="00A74C1D"/>
    <w:rsid w:val="00A74DB8"/>
    <w:rsid w:val="00A75093"/>
    <w:rsid w:val="00A76817"/>
    <w:rsid w:val="00A768D9"/>
    <w:rsid w:val="00A818B6"/>
    <w:rsid w:val="00A8288D"/>
    <w:rsid w:val="00A8321D"/>
    <w:rsid w:val="00A8398F"/>
    <w:rsid w:val="00A8797F"/>
    <w:rsid w:val="00A90AEC"/>
    <w:rsid w:val="00A916FD"/>
    <w:rsid w:val="00A9214E"/>
    <w:rsid w:val="00A9317B"/>
    <w:rsid w:val="00A933F4"/>
    <w:rsid w:val="00A941C0"/>
    <w:rsid w:val="00A95172"/>
    <w:rsid w:val="00A952B2"/>
    <w:rsid w:val="00AA018F"/>
    <w:rsid w:val="00AA075D"/>
    <w:rsid w:val="00AA1302"/>
    <w:rsid w:val="00AA2009"/>
    <w:rsid w:val="00AA203F"/>
    <w:rsid w:val="00AA75B5"/>
    <w:rsid w:val="00AA7AA3"/>
    <w:rsid w:val="00AB0318"/>
    <w:rsid w:val="00AB0875"/>
    <w:rsid w:val="00AB11F8"/>
    <w:rsid w:val="00AB372C"/>
    <w:rsid w:val="00AB384B"/>
    <w:rsid w:val="00AB428A"/>
    <w:rsid w:val="00AB7594"/>
    <w:rsid w:val="00AB7E64"/>
    <w:rsid w:val="00AC1631"/>
    <w:rsid w:val="00AC1814"/>
    <w:rsid w:val="00AC2F6C"/>
    <w:rsid w:val="00AC4AE6"/>
    <w:rsid w:val="00AD0D83"/>
    <w:rsid w:val="00AD1588"/>
    <w:rsid w:val="00AD6808"/>
    <w:rsid w:val="00AE15DD"/>
    <w:rsid w:val="00AE26F0"/>
    <w:rsid w:val="00AE2BF4"/>
    <w:rsid w:val="00AE2EE6"/>
    <w:rsid w:val="00AE4524"/>
    <w:rsid w:val="00AE5837"/>
    <w:rsid w:val="00AF0DA9"/>
    <w:rsid w:val="00AF4298"/>
    <w:rsid w:val="00AF487C"/>
    <w:rsid w:val="00AF4DB5"/>
    <w:rsid w:val="00AF554C"/>
    <w:rsid w:val="00AF5A05"/>
    <w:rsid w:val="00AF605D"/>
    <w:rsid w:val="00AF6140"/>
    <w:rsid w:val="00AF6597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2328"/>
    <w:rsid w:val="00B129A5"/>
    <w:rsid w:val="00B13826"/>
    <w:rsid w:val="00B139C7"/>
    <w:rsid w:val="00B13B74"/>
    <w:rsid w:val="00B15E15"/>
    <w:rsid w:val="00B16B1E"/>
    <w:rsid w:val="00B17754"/>
    <w:rsid w:val="00B17D59"/>
    <w:rsid w:val="00B205C4"/>
    <w:rsid w:val="00B21233"/>
    <w:rsid w:val="00B233C0"/>
    <w:rsid w:val="00B23F95"/>
    <w:rsid w:val="00B24FB4"/>
    <w:rsid w:val="00B27679"/>
    <w:rsid w:val="00B27F9B"/>
    <w:rsid w:val="00B32493"/>
    <w:rsid w:val="00B324BA"/>
    <w:rsid w:val="00B32570"/>
    <w:rsid w:val="00B332FF"/>
    <w:rsid w:val="00B3480D"/>
    <w:rsid w:val="00B35DBE"/>
    <w:rsid w:val="00B361E3"/>
    <w:rsid w:val="00B40E44"/>
    <w:rsid w:val="00B50454"/>
    <w:rsid w:val="00B52EC1"/>
    <w:rsid w:val="00B53201"/>
    <w:rsid w:val="00B5320F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5EDF"/>
    <w:rsid w:val="00B7162F"/>
    <w:rsid w:val="00B72531"/>
    <w:rsid w:val="00B76556"/>
    <w:rsid w:val="00B77ACF"/>
    <w:rsid w:val="00B824C6"/>
    <w:rsid w:val="00B836B9"/>
    <w:rsid w:val="00B8498C"/>
    <w:rsid w:val="00B85FED"/>
    <w:rsid w:val="00B86450"/>
    <w:rsid w:val="00B878E1"/>
    <w:rsid w:val="00B902BF"/>
    <w:rsid w:val="00B903A0"/>
    <w:rsid w:val="00B90C47"/>
    <w:rsid w:val="00B91ABA"/>
    <w:rsid w:val="00B921C3"/>
    <w:rsid w:val="00B9255E"/>
    <w:rsid w:val="00B92E39"/>
    <w:rsid w:val="00B93B4F"/>
    <w:rsid w:val="00B941B7"/>
    <w:rsid w:val="00B95EE9"/>
    <w:rsid w:val="00BA14AC"/>
    <w:rsid w:val="00BA1AED"/>
    <w:rsid w:val="00BA41E7"/>
    <w:rsid w:val="00BA551C"/>
    <w:rsid w:val="00BA7200"/>
    <w:rsid w:val="00BA7323"/>
    <w:rsid w:val="00BB2F36"/>
    <w:rsid w:val="00BB3DF6"/>
    <w:rsid w:val="00BB3F86"/>
    <w:rsid w:val="00BB4661"/>
    <w:rsid w:val="00BB5C60"/>
    <w:rsid w:val="00BB5F6F"/>
    <w:rsid w:val="00BB6EE5"/>
    <w:rsid w:val="00BB7812"/>
    <w:rsid w:val="00BC0541"/>
    <w:rsid w:val="00BC1180"/>
    <w:rsid w:val="00BC1D67"/>
    <w:rsid w:val="00BC2E34"/>
    <w:rsid w:val="00BC31BE"/>
    <w:rsid w:val="00BC33F7"/>
    <w:rsid w:val="00BC581D"/>
    <w:rsid w:val="00BC65A5"/>
    <w:rsid w:val="00BD0144"/>
    <w:rsid w:val="00BD07BE"/>
    <w:rsid w:val="00BD1ABA"/>
    <w:rsid w:val="00BD2FBD"/>
    <w:rsid w:val="00BD366C"/>
    <w:rsid w:val="00BD5BAA"/>
    <w:rsid w:val="00BD5C9A"/>
    <w:rsid w:val="00BD6119"/>
    <w:rsid w:val="00BD6134"/>
    <w:rsid w:val="00BD7CAA"/>
    <w:rsid w:val="00BD7D47"/>
    <w:rsid w:val="00BD7F08"/>
    <w:rsid w:val="00BE045C"/>
    <w:rsid w:val="00BE17BA"/>
    <w:rsid w:val="00BE2252"/>
    <w:rsid w:val="00BE49CC"/>
    <w:rsid w:val="00BE6D67"/>
    <w:rsid w:val="00BE6E2F"/>
    <w:rsid w:val="00BF1565"/>
    <w:rsid w:val="00BF182B"/>
    <w:rsid w:val="00BF1D8C"/>
    <w:rsid w:val="00BF2DFF"/>
    <w:rsid w:val="00BF40E4"/>
    <w:rsid w:val="00BF5062"/>
    <w:rsid w:val="00BF53E0"/>
    <w:rsid w:val="00BF68A8"/>
    <w:rsid w:val="00BF7FAC"/>
    <w:rsid w:val="00C008DE"/>
    <w:rsid w:val="00C014F1"/>
    <w:rsid w:val="00C018E6"/>
    <w:rsid w:val="00C0396B"/>
    <w:rsid w:val="00C03EC9"/>
    <w:rsid w:val="00C04118"/>
    <w:rsid w:val="00C05AE0"/>
    <w:rsid w:val="00C05AEE"/>
    <w:rsid w:val="00C06D6B"/>
    <w:rsid w:val="00C06EE7"/>
    <w:rsid w:val="00C10642"/>
    <w:rsid w:val="00C10C91"/>
    <w:rsid w:val="00C1184D"/>
    <w:rsid w:val="00C11D52"/>
    <w:rsid w:val="00C1279E"/>
    <w:rsid w:val="00C13987"/>
    <w:rsid w:val="00C160D8"/>
    <w:rsid w:val="00C17C63"/>
    <w:rsid w:val="00C200B3"/>
    <w:rsid w:val="00C22887"/>
    <w:rsid w:val="00C233D6"/>
    <w:rsid w:val="00C33BB1"/>
    <w:rsid w:val="00C34263"/>
    <w:rsid w:val="00C35909"/>
    <w:rsid w:val="00C35C09"/>
    <w:rsid w:val="00C40978"/>
    <w:rsid w:val="00C429C3"/>
    <w:rsid w:val="00C43A5C"/>
    <w:rsid w:val="00C43E6E"/>
    <w:rsid w:val="00C44C03"/>
    <w:rsid w:val="00C44F45"/>
    <w:rsid w:val="00C459A0"/>
    <w:rsid w:val="00C50145"/>
    <w:rsid w:val="00C507BB"/>
    <w:rsid w:val="00C5121A"/>
    <w:rsid w:val="00C51AE6"/>
    <w:rsid w:val="00C53CB1"/>
    <w:rsid w:val="00C54FB3"/>
    <w:rsid w:val="00C560D8"/>
    <w:rsid w:val="00C56513"/>
    <w:rsid w:val="00C577CB"/>
    <w:rsid w:val="00C603AE"/>
    <w:rsid w:val="00C60D3D"/>
    <w:rsid w:val="00C61D7C"/>
    <w:rsid w:val="00C6508F"/>
    <w:rsid w:val="00C653D6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64CF"/>
    <w:rsid w:val="00C77998"/>
    <w:rsid w:val="00C77D4C"/>
    <w:rsid w:val="00C77FC2"/>
    <w:rsid w:val="00C81D2A"/>
    <w:rsid w:val="00C82A57"/>
    <w:rsid w:val="00C84C7F"/>
    <w:rsid w:val="00C8513D"/>
    <w:rsid w:val="00C86785"/>
    <w:rsid w:val="00C87498"/>
    <w:rsid w:val="00C90359"/>
    <w:rsid w:val="00C9182B"/>
    <w:rsid w:val="00C91D7A"/>
    <w:rsid w:val="00C96E1B"/>
    <w:rsid w:val="00C9702A"/>
    <w:rsid w:val="00C9793F"/>
    <w:rsid w:val="00CA042A"/>
    <w:rsid w:val="00CA1260"/>
    <w:rsid w:val="00CA2306"/>
    <w:rsid w:val="00CA42DE"/>
    <w:rsid w:val="00CA4C65"/>
    <w:rsid w:val="00CA7695"/>
    <w:rsid w:val="00CA7F34"/>
    <w:rsid w:val="00CB0847"/>
    <w:rsid w:val="00CB1BC1"/>
    <w:rsid w:val="00CB213A"/>
    <w:rsid w:val="00CB3D05"/>
    <w:rsid w:val="00CB449F"/>
    <w:rsid w:val="00CB4EAD"/>
    <w:rsid w:val="00CB5FFD"/>
    <w:rsid w:val="00CB6149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739C"/>
    <w:rsid w:val="00CC770F"/>
    <w:rsid w:val="00CD07F8"/>
    <w:rsid w:val="00CD31F8"/>
    <w:rsid w:val="00CD3458"/>
    <w:rsid w:val="00CD389F"/>
    <w:rsid w:val="00CD6824"/>
    <w:rsid w:val="00CD714F"/>
    <w:rsid w:val="00CE1F1D"/>
    <w:rsid w:val="00CE219C"/>
    <w:rsid w:val="00CE66E8"/>
    <w:rsid w:val="00CF0E45"/>
    <w:rsid w:val="00CF10EB"/>
    <w:rsid w:val="00CF3C31"/>
    <w:rsid w:val="00CF4979"/>
    <w:rsid w:val="00CF750A"/>
    <w:rsid w:val="00D0032F"/>
    <w:rsid w:val="00D01F17"/>
    <w:rsid w:val="00D03AC5"/>
    <w:rsid w:val="00D04F08"/>
    <w:rsid w:val="00D05812"/>
    <w:rsid w:val="00D07F1E"/>
    <w:rsid w:val="00D103E9"/>
    <w:rsid w:val="00D12A7C"/>
    <w:rsid w:val="00D1339E"/>
    <w:rsid w:val="00D159EA"/>
    <w:rsid w:val="00D162AB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5C94"/>
    <w:rsid w:val="00D36A9F"/>
    <w:rsid w:val="00D36AED"/>
    <w:rsid w:val="00D36C0F"/>
    <w:rsid w:val="00D411B5"/>
    <w:rsid w:val="00D41A86"/>
    <w:rsid w:val="00D45F38"/>
    <w:rsid w:val="00D474B7"/>
    <w:rsid w:val="00D474D7"/>
    <w:rsid w:val="00D53DD5"/>
    <w:rsid w:val="00D556DB"/>
    <w:rsid w:val="00D56D05"/>
    <w:rsid w:val="00D5749D"/>
    <w:rsid w:val="00D5758B"/>
    <w:rsid w:val="00D611DB"/>
    <w:rsid w:val="00D61283"/>
    <w:rsid w:val="00D649A5"/>
    <w:rsid w:val="00D64F1F"/>
    <w:rsid w:val="00D668A8"/>
    <w:rsid w:val="00D713DF"/>
    <w:rsid w:val="00D7261A"/>
    <w:rsid w:val="00D72B58"/>
    <w:rsid w:val="00D73F1D"/>
    <w:rsid w:val="00D74639"/>
    <w:rsid w:val="00D74CDA"/>
    <w:rsid w:val="00D755FF"/>
    <w:rsid w:val="00D75681"/>
    <w:rsid w:val="00D75707"/>
    <w:rsid w:val="00D76C09"/>
    <w:rsid w:val="00D77151"/>
    <w:rsid w:val="00D77926"/>
    <w:rsid w:val="00D803E1"/>
    <w:rsid w:val="00D80FDD"/>
    <w:rsid w:val="00D83251"/>
    <w:rsid w:val="00D84801"/>
    <w:rsid w:val="00D84A7B"/>
    <w:rsid w:val="00D84EA3"/>
    <w:rsid w:val="00D85AA2"/>
    <w:rsid w:val="00D861AE"/>
    <w:rsid w:val="00D86CE8"/>
    <w:rsid w:val="00D876EC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3CA1"/>
    <w:rsid w:val="00DA4D0D"/>
    <w:rsid w:val="00DA51EF"/>
    <w:rsid w:val="00DA748E"/>
    <w:rsid w:val="00DA79A2"/>
    <w:rsid w:val="00DB04B5"/>
    <w:rsid w:val="00DB093D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4D9D"/>
    <w:rsid w:val="00DC72B3"/>
    <w:rsid w:val="00DD0ED5"/>
    <w:rsid w:val="00DD207D"/>
    <w:rsid w:val="00DD24BA"/>
    <w:rsid w:val="00DD3927"/>
    <w:rsid w:val="00DD452B"/>
    <w:rsid w:val="00DD4A7C"/>
    <w:rsid w:val="00DD51F9"/>
    <w:rsid w:val="00DD5272"/>
    <w:rsid w:val="00DD596A"/>
    <w:rsid w:val="00DD5FF2"/>
    <w:rsid w:val="00DD6AA0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42E2"/>
    <w:rsid w:val="00DF4D6E"/>
    <w:rsid w:val="00DF52D3"/>
    <w:rsid w:val="00DF561A"/>
    <w:rsid w:val="00DF58F1"/>
    <w:rsid w:val="00DF673C"/>
    <w:rsid w:val="00E02CE7"/>
    <w:rsid w:val="00E02DF1"/>
    <w:rsid w:val="00E0327E"/>
    <w:rsid w:val="00E075FA"/>
    <w:rsid w:val="00E109C5"/>
    <w:rsid w:val="00E13388"/>
    <w:rsid w:val="00E20084"/>
    <w:rsid w:val="00E20241"/>
    <w:rsid w:val="00E20696"/>
    <w:rsid w:val="00E21AF8"/>
    <w:rsid w:val="00E22A7F"/>
    <w:rsid w:val="00E241E0"/>
    <w:rsid w:val="00E244DB"/>
    <w:rsid w:val="00E25021"/>
    <w:rsid w:val="00E25B1F"/>
    <w:rsid w:val="00E263F2"/>
    <w:rsid w:val="00E2770E"/>
    <w:rsid w:val="00E30860"/>
    <w:rsid w:val="00E30EF9"/>
    <w:rsid w:val="00E31AA1"/>
    <w:rsid w:val="00E32128"/>
    <w:rsid w:val="00E33B06"/>
    <w:rsid w:val="00E33F73"/>
    <w:rsid w:val="00E3491B"/>
    <w:rsid w:val="00E36170"/>
    <w:rsid w:val="00E36B3B"/>
    <w:rsid w:val="00E370AD"/>
    <w:rsid w:val="00E41A88"/>
    <w:rsid w:val="00E41DCF"/>
    <w:rsid w:val="00E4667B"/>
    <w:rsid w:val="00E46FFA"/>
    <w:rsid w:val="00E47EB9"/>
    <w:rsid w:val="00E52846"/>
    <w:rsid w:val="00E52E5E"/>
    <w:rsid w:val="00E54ABD"/>
    <w:rsid w:val="00E54AE6"/>
    <w:rsid w:val="00E54DA4"/>
    <w:rsid w:val="00E575C7"/>
    <w:rsid w:val="00E579D9"/>
    <w:rsid w:val="00E6143D"/>
    <w:rsid w:val="00E619EB"/>
    <w:rsid w:val="00E61B50"/>
    <w:rsid w:val="00E62537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4006"/>
    <w:rsid w:val="00E74916"/>
    <w:rsid w:val="00E75873"/>
    <w:rsid w:val="00E76EC7"/>
    <w:rsid w:val="00E80354"/>
    <w:rsid w:val="00E84D36"/>
    <w:rsid w:val="00E8574F"/>
    <w:rsid w:val="00E85A0B"/>
    <w:rsid w:val="00E90054"/>
    <w:rsid w:val="00E9034F"/>
    <w:rsid w:val="00E90FCB"/>
    <w:rsid w:val="00E917CA"/>
    <w:rsid w:val="00E92183"/>
    <w:rsid w:val="00E94B21"/>
    <w:rsid w:val="00EA158D"/>
    <w:rsid w:val="00EA1E43"/>
    <w:rsid w:val="00EA2CE4"/>
    <w:rsid w:val="00EA4244"/>
    <w:rsid w:val="00EA42AA"/>
    <w:rsid w:val="00EA44B5"/>
    <w:rsid w:val="00EA693B"/>
    <w:rsid w:val="00EB04F5"/>
    <w:rsid w:val="00EB10D0"/>
    <w:rsid w:val="00EB2098"/>
    <w:rsid w:val="00EB2893"/>
    <w:rsid w:val="00EB4FBE"/>
    <w:rsid w:val="00EB6A87"/>
    <w:rsid w:val="00EB6CE7"/>
    <w:rsid w:val="00EC0F7E"/>
    <w:rsid w:val="00EC124A"/>
    <w:rsid w:val="00EC1528"/>
    <w:rsid w:val="00EC169C"/>
    <w:rsid w:val="00EC33F5"/>
    <w:rsid w:val="00EC3CB6"/>
    <w:rsid w:val="00EC52A3"/>
    <w:rsid w:val="00EC5983"/>
    <w:rsid w:val="00EC667A"/>
    <w:rsid w:val="00ED26EE"/>
    <w:rsid w:val="00ED301D"/>
    <w:rsid w:val="00ED427F"/>
    <w:rsid w:val="00ED4737"/>
    <w:rsid w:val="00ED4ED2"/>
    <w:rsid w:val="00ED7877"/>
    <w:rsid w:val="00ED7B1F"/>
    <w:rsid w:val="00EE1984"/>
    <w:rsid w:val="00EE2EE4"/>
    <w:rsid w:val="00EE3066"/>
    <w:rsid w:val="00EE37B1"/>
    <w:rsid w:val="00EE4798"/>
    <w:rsid w:val="00EE77F8"/>
    <w:rsid w:val="00EF0677"/>
    <w:rsid w:val="00EF19E1"/>
    <w:rsid w:val="00EF2C7C"/>
    <w:rsid w:val="00EF40A3"/>
    <w:rsid w:val="00EF540B"/>
    <w:rsid w:val="00EF5533"/>
    <w:rsid w:val="00EF56C6"/>
    <w:rsid w:val="00EF6AD4"/>
    <w:rsid w:val="00EF7BAA"/>
    <w:rsid w:val="00F00059"/>
    <w:rsid w:val="00F003E4"/>
    <w:rsid w:val="00F0290E"/>
    <w:rsid w:val="00F03163"/>
    <w:rsid w:val="00F03EA5"/>
    <w:rsid w:val="00F04541"/>
    <w:rsid w:val="00F04EA2"/>
    <w:rsid w:val="00F058DD"/>
    <w:rsid w:val="00F05AE7"/>
    <w:rsid w:val="00F11E45"/>
    <w:rsid w:val="00F11EFB"/>
    <w:rsid w:val="00F140CC"/>
    <w:rsid w:val="00F14570"/>
    <w:rsid w:val="00F1548F"/>
    <w:rsid w:val="00F16F5E"/>
    <w:rsid w:val="00F17804"/>
    <w:rsid w:val="00F17F86"/>
    <w:rsid w:val="00F20A74"/>
    <w:rsid w:val="00F20B56"/>
    <w:rsid w:val="00F2147D"/>
    <w:rsid w:val="00F2395D"/>
    <w:rsid w:val="00F25670"/>
    <w:rsid w:val="00F26B25"/>
    <w:rsid w:val="00F26BC3"/>
    <w:rsid w:val="00F2727E"/>
    <w:rsid w:val="00F339C5"/>
    <w:rsid w:val="00F33B58"/>
    <w:rsid w:val="00F34015"/>
    <w:rsid w:val="00F34850"/>
    <w:rsid w:val="00F35603"/>
    <w:rsid w:val="00F35973"/>
    <w:rsid w:val="00F35DFA"/>
    <w:rsid w:val="00F377E2"/>
    <w:rsid w:val="00F406CD"/>
    <w:rsid w:val="00F42B6B"/>
    <w:rsid w:val="00F43318"/>
    <w:rsid w:val="00F43A17"/>
    <w:rsid w:val="00F43D57"/>
    <w:rsid w:val="00F45032"/>
    <w:rsid w:val="00F45E64"/>
    <w:rsid w:val="00F47699"/>
    <w:rsid w:val="00F510DB"/>
    <w:rsid w:val="00F51850"/>
    <w:rsid w:val="00F54F4D"/>
    <w:rsid w:val="00F5579E"/>
    <w:rsid w:val="00F567F5"/>
    <w:rsid w:val="00F56D39"/>
    <w:rsid w:val="00F57D5B"/>
    <w:rsid w:val="00F6082A"/>
    <w:rsid w:val="00F60ACE"/>
    <w:rsid w:val="00F60DAC"/>
    <w:rsid w:val="00F63120"/>
    <w:rsid w:val="00F63CEE"/>
    <w:rsid w:val="00F642C2"/>
    <w:rsid w:val="00F64C36"/>
    <w:rsid w:val="00F653EA"/>
    <w:rsid w:val="00F65818"/>
    <w:rsid w:val="00F733DE"/>
    <w:rsid w:val="00F735C1"/>
    <w:rsid w:val="00F76FA5"/>
    <w:rsid w:val="00F81FBA"/>
    <w:rsid w:val="00F839F3"/>
    <w:rsid w:val="00F8417B"/>
    <w:rsid w:val="00F841D7"/>
    <w:rsid w:val="00F847AD"/>
    <w:rsid w:val="00F859C3"/>
    <w:rsid w:val="00F85B2F"/>
    <w:rsid w:val="00F86680"/>
    <w:rsid w:val="00F86A15"/>
    <w:rsid w:val="00F8729F"/>
    <w:rsid w:val="00F91187"/>
    <w:rsid w:val="00F91599"/>
    <w:rsid w:val="00F91BC3"/>
    <w:rsid w:val="00F93AE5"/>
    <w:rsid w:val="00F93DD3"/>
    <w:rsid w:val="00F9649F"/>
    <w:rsid w:val="00F96D0C"/>
    <w:rsid w:val="00F979C6"/>
    <w:rsid w:val="00F97AA0"/>
    <w:rsid w:val="00FA1444"/>
    <w:rsid w:val="00FA2468"/>
    <w:rsid w:val="00FA25D5"/>
    <w:rsid w:val="00FA2E25"/>
    <w:rsid w:val="00FA4595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3C7F"/>
    <w:rsid w:val="00FC4573"/>
    <w:rsid w:val="00FC4C7A"/>
    <w:rsid w:val="00FC50A4"/>
    <w:rsid w:val="00FC5D55"/>
    <w:rsid w:val="00FC5F77"/>
    <w:rsid w:val="00FC61DF"/>
    <w:rsid w:val="00FC6E68"/>
    <w:rsid w:val="00FC780D"/>
    <w:rsid w:val="00FD1079"/>
    <w:rsid w:val="00FD217A"/>
    <w:rsid w:val="00FD23BA"/>
    <w:rsid w:val="00FD6115"/>
    <w:rsid w:val="00FD72FF"/>
    <w:rsid w:val="00FE18DF"/>
    <w:rsid w:val="00FE1E68"/>
    <w:rsid w:val="00FE21FD"/>
    <w:rsid w:val="00FE2237"/>
    <w:rsid w:val="00FE25D9"/>
    <w:rsid w:val="00FE2EC2"/>
    <w:rsid w:val="00FE4BF5"/>
    <w:rsid w:val="00FE4D71"/>
    <w:rsid w:val="00FE6382"/>
    <w:rsid w:val="00FE7017"/>
    <w:rsid w:val="00FE7A6F"/>
    <w:rsid w:val="00FF0FDE"/>
    <w:rsid w:val="00FF3B2E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161453"/>
    <w:rPr>
      <w:b/>
      <w:sz w:val="24"/>
      <w:lang w:eastAsia="ar-SA"/>
    </w:rPr>
  </w:style>
  <w:style w:type="character" w:styleId="UyteHipercze">
    <w:name w:val="FollowedHyperlink"/>
    <w:basedOn w:val="Domylnaczcionkaakapitu"/>
    <w:rsid w:val="00FC3C7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161453"/>
    <w:rPr>
      <w:b/>
      <w:sz w:val="24"/>
      <w:lang w:eastAsia="ar-SA"/>
    </w:rPr>
  </w:style>
  <w:style w:type="character" w:styleId="UyteHipercze">
    <w:name w:val="FollowedHyperlink"/>
    <w:basedOn w:val="Domylnaczcionkaakapitu"/>
    <w:rsid w:val="00FC3C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kierownik@2lo.poznan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media.ezamowienia.gov.pl/pod/2021/10/Oferty-5.1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e75d8385-fef2-11ee-b81b-aebd110f5279" TargetMode="External"/><Relationship Id="rId17" Type="http://schemas.openxmlformats.org/officeDocument/2006/relationships/hyperlink" Target="https://ezamowienia.gov.pl/pl/komponent-edukacyjny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media.ezamowienia.gov.pl/pod/2021/10/Oferty-5.1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e75d8385-fef2-11ee-b81b-aebd110f5279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mp-client/search/list/ocds-148610-e75d8385-fef2-11ee-b81b-aebd110f5279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2lo.poznan.pl/" TargetMode="External"/><Relationship Id="rId19" Type="http://schemas.openxmlformats.org/officeDocument/2006/relationships/hyperlink" Target="mailto:kierownik@2lo.pozna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2lo.poznan.pl" TargetMode="External"/><Relationship Id="rId14" Type="http://schemas.openxmlformats.org/officeDocument/2006/relationships/hyperlink" Target="mailto:kierownik@2lo.poznan.pl" TargetMode="External"/><Relationship Id="rId22" Type="http://schemas.openxmlformats.org/officeDocument/2006/relationships/hyperlink" Target="mailto:iod7_oswiata@um.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EA9EF-891C-44FB-BD43-A9129C0E6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6358</Words>
  <Characters>38154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HP</Company>
  <LinksUpToDate>false</LinksUpToDate>
  <CharactersWithSpaces>44424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2018-10-31T11:31:00Z</cp:lastPrinted>
  <dcterms:created xsi:type="dcterms:W3CDTF">2024-05-14T05:39:00Z</dcterms:created>
  <dcterms:modified xsi:type="dcterms:W3CDTF">2024-05-14T05:39:00Z</dcterms:modified>
</cp:coreProperties>
</file>