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A77" w:rsidRPr="00FD1371" w:rsidRDefault="006F46E8" w:rsidP="00F44A77">
      <w:pPr>
        <w:pStyle w:val="Nagwek3"/>
        <w:rPr>
          <w:sz w:val="20"/>
        </w:rPr>
      </w:pPr>
      <w:r w:rsidRPr="00FD1371">
        <w:rPr>
          <w:sz w:val="20"/>
        </w:rPr>
        <w:t xml:space="preserve"> </w:t>
      </w:r>
      <w:r w:rsidR="001357F7">
        <w:rPr>
          <w:sz w:val="20"/>
        </w:rPr>
        <w:t>ZAŁĄCZNIK NR 2</w:t>
      </w:r>
      <w:r w:rsidR="003D6577">
        <w:rPr>
          <w:sz w:val="20"/>
        </w:rPr>
        <w:t>A</w:t>
      </w:r>
      <w:r w:rsidR="001357F7">
        <w:rPr>
          <w:sz w:val="20"/>
        </w:rPr>
        <w:t xml:space="preserve"> DO S</w:t>
      </w:r>
      <w:r w:rsidR="00F44A77" w:rsidRPr="00FD1371">
        <w:rPr>
          <w:sz w:val="20"/>
        </w:rPr>
        <w:t>WZ</w:t>
      </w:r>
    </w:p>
    <w:p w:rsidR="00F44A77" w:rsidRPr="00061A73" w:rsidRDefault="00F44A77" w:rsidP="00061A73">
      <w:pPr>
        <w:pStyle w:val="Nagwek3"/>
        <w:rPr>
          <w:sz w:val="20"/>
        </w:rPr>
      </w:pPr>
      <w:r w:rsidRPr="00061A73">
        <w:rPr>
          <w:sz w:val="20"/>
        </w:rPr>
        <w:t>FORMULARZ CENOWY</w:t>
      </w:r>
      <w:r w:rsidR="00061A73" w:rsidRPr="00061A73">
        <w:rPr>
          <w:sz w:val="20"/>
        </w:rPr>
        <w:t xml:space="preserve"> - </w:t>
      </w:r>
      <w:r w:rsidRPr="00061A73">
        <w:rPr>
          <w:sz w:val="20"/>
        </w:rPr>
        <w:t>ZADANIE NR 1</w:t>
      </w:r>
    </w:p>
    <w:p w:rsidR="008A3130" w:rsidRPr="00FD1371" w:rsidRDefault="008A3130" w:rsidP="00F44A77">
      <w:pPr>
        <w:pStyle w:val="Nagwek3"/>
        <w:ind w:left="180"/>
        <w:jc w:val="left"/>
        <w:rPr>
          <w:sz w:val="20"/>
        </w:rPr>
      </w:pPr>
    </w:p>
    <w:tbl>
      <w:tblPr>
        <w:tblW w:w="5504" w:type="pct"/>
        <w:tblInd w:w="-7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95"/>
        <w:gridCol w:w="2948"/>
        <w:gridCol w:w="1475"/>
        <w:gridCol w:w="594"/>
        <w:gridCol w:w="594"/>
        <w:gridCol w:w="1038"/>
        <w:gridCol w:w="1623"/>
        <w:gridCol w:w="1475"/>
        <w:gridCol w:w="887"/>
        <w:gridCol w:w="440"/>
        <w:gridCol w:w="890"/>
        <w:gridCol w:w="1330"/>
        <w:gridCol w:w="1509"/>
      </w:tblGrid>
      <w:tr w:rsidR="00493CFB" w:rsidRPr="00FD1371" w:rsidTr="00493CFB">
        <w:trPr>
          <w:cantSplit/>
          <w:trHeight w:val="1071"/>
        </w:trPr>
        <w:tc>
          <w:tcPr>
            <w:tcW w:w="193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7A0B0F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L.p.</w:t>
            </w:r>
          </w:p>
        </w:tc>
        <w:tc>
          <w:tcPr>
            <w:tcW w:w="957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7A0B0F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Przedmiot zamówienia</w:t>
            </w:r>
          </w:p>
        </w:tc>
        <w:tc>
          <w:tcPr>
            <w:tcW w:w="479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7A0B0F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FD1371">
              <w:rPr>
                <w:b/>
                <w:sz w:val="20"/>
                <w:szCs w:val="20"/>
                <w:u w:val="single"/>
              </w:rPr>
              <w:t>Nazwa handlowa*</w:t>
            </w:r>
          </w:p>
        </w:tc>
        <w:tc>
          <w:tcPr>
            <w:tcW w:w="193" w:type="pct"/>
            <w:tcBorders>
              <w:bottom w:val="single" w:sz="6" w:space="0" w:color="000000"/>
            </w:tcBorders>
            <w:textDirection w:val="btLr"/>
          </w:tcPr>
          <w:p w:rsidR="00493CFB" w:rsidRPr="00416482" w:rsidRDefault="00493CFB" w:rsidP="00493CFB">
            <w:pPr>
              <w:ind w:left="113" w:right="113"/>
              <w:jc w:val="center"/>
              <w:rPr>
                <w:sz w:val="20"/>
                <w:szCs w:val="20"/>
                <w:u w:val="single"/>
              </w:rPr>
            </w:pPr>
            <w:r w:rsidRPr="00416482">
              <w:rPr>
                <w:sz w:val="20"/>
                <w:szCs w:val="20"/>
                <w:u w:val="single"/>
              </w:rPr>
              <w:t>Kod taryfy celnej CN</w:t>
            </w:r>
          </w:p>
          <w:p w:rsidR="00493CFB" w:rsidRPr="00FD1371" w:rsidRDefault="00493CFB" w:rsidP="007A0B0F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93" w:type="pct"/>
            <w:tcBorders>
              <w:bottom w:val="single" w:sz="6" w:space="0" w:color="000000"/>
            </w:tcBorders>
            <w:textDirection w:val="btLr"/>
            <w:vAlign w:val="center"/>
          </w:tcPr>
          <w:p w:rsidR="00493CFB" w:rsidRPr="00FD1371" w:rsidRDefault="00493CFB" w:rsidP="007A0B0F">
            <w:pPr>
              <w:ind w:left="113" w:right="113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j. m.</w:t>
            </w:r>
          </w:p>
        </w:tc>
        <w:tc>
          <w:tcPr>
            <w:tcW w:w="337" w:type="pct"/>
            <w:vAlign w:val="center"/>
          </w:tcPr>
          <w:p w:rsidR="00493CFB" w:rsidRPr="00FD1371" w:rsidRDefault="00493CFB" w:rsidP="007A0B0F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Szacowana ilość w j. m.</w:t>
            </w:r>
          </w:p>
        </w:tc>
        <w:tc>
          <w:tcPr>
            <w:tcW w:w="527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7A0B0F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Dopuszczona pojemność jednostkowego opakowania</w:t>
            </w:r>
          </w:p>
          <w:p w:rsidR="00493CFB" w:rsidRPr="00FD1371" w:rsidRDefault="00493CFB" w:rsidP="007A0B0F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(w j. m.)</w:t>
            </w:r>
          </w:p>
        </w:tc>
        <w:tc>
          <w:tcPr>
            <w:tcW w:w="479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7A0B0F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Proponowane opakowanie/ pojemność **</w:t>
            </w:r>
          </w:p>
        </w:tc>
        <w:tc>
          <w:tcPr>
            <w:tcW w:w="288" w:type="pct"/>
            <w:vAlign w:val="center"/>
          </w:tcPr>
          <w:p w:rsidR="00493CFB" w:rsidRPr="00FD1371" w:rsidRDefault="00493CFB" w:rsidP="007A0B0F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Cena netto za j.m. ***</w:t>
            </w:r>
          </w:p>
        </w:tc>
        <w:tc>
          <w:tcPr>
            <w:tcW w:w="143" w:type="pct"/>
            <w:textDirection w:val="btLr"/>
            <w:vAlign w:val="center"/>
          </w:tcPr>
          <w:p w:rsidR="00493CFB" w:rsidRPr="00FD1371" w:rsidRDefault="00493CFB" w:rsidP="007A0B0F">
            <w:pPr>
              <w:ind w:left="113" w:right="113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VAT (%)</w:t>
            </w:r>
          </w:p>
        </w:tc>
        <w:tc>
          <w:tcPr>
            <w:tcW w:w="289" w:type="pct"/>
            <w:vAlign w:val="center"/>
          </w:tcPr>
          <w:p w:rsidR="00493CFB" w:rsidRPr="00FD1371" w:rsidRDefault="00493CFB" w:rsidP="007A0B0F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Cena brutto za  j.m. ***</w:t>
            </w:r>
          </w:p>
        </w:tc>
        <w:tc>
          <w:tcPr>
            <w:tcW w:w="432" w:type="pct"/>
            <w:vAlign w:val="center"/>
          </w:tcPr>
          <w:p w:rsidR="00493CFB" w:rsidRPr="00FD1371" w:rsidRDefault="00493CFB" w:rsidP="007A0B0F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Wartość netto</w:t>
            </w:r>
          </w:p>
          <w:p w:rsidR="00493CFB" w:rsidRPr="00FD1371" w:rsidRDefault="00493CFB" w:rsidP="007A0B0F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PLN/EUR/  USD ****</w:t>
            </w:r>
          </w:p>
        </w:tc>
        <w:tc>
          <w:tcPr>
            <w:tcW w:w="490" w:type="pct"/>
            <w:vAlign w:val="center"/>
          </w:tcPr>
          <w:p w:rsidR="00493CFB" w:rsidRPr="00FD1371" w:rsidRDefault="00493CFB" w:rsidP="007A0B0F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Wartość brutto</w:t>
            </w:r>
          </w:p>
          <w:p w:rsidR="00493CFB" w:rsidRPr="00FD1371" w:rsidRDefault="00493CFB" w:rsidP="007A0B0F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PLN/EUR/ USD****</w:t>
            </w:r>
          </w:p>
        </w:tc>
      </w:tr>
      <w:tr w:rsidR="00493CFB" w:rsidRPr="00FD1371" w:rsidTr="00FD1371">
        <w:trPr>
          <w:cantSplit/>
          <w:trHeight w:val="214"/>
        </w:trPr>
        <w:tc>
          <w:tcPr>
            <w:tcW w:w="193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493CFB" w:rsidRPr="00FD1371" w:rsidRDefault="00493CFB" w:rsidP="002509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7" w:type="pct"/>
            <w:tcBorders>
              <w:bottom w:val="single" w:sz="6" w:space="0" w:color="000000"/>
              <w:tl2br w:val="single" w:sz="6" w:space="0" w:color="000000"/>
              <w:tr2bl w:val="single" w:sz="6" w:space="0" w:color="000000"/>
            </w:tcBorders>
            <w:vAlign w:val="center"/>
          </w:tcPr>
          <w:p w:rsidR="00493CFB" w:rsidRPr="00FD1371" w:rsidRDefault="00493CFB" w:rsidP="002509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bottom w:val="single" w:sz="6" w:space="0" w:color="000000"/>
              <w:tl2br w:val="single" w:sz="6" w:space="0" w:color="000000"/>
              <w:tr2bl w:val="single" w:sz="6" w:space="0" w:color="000000"/>
            </w:tcBorders>
            <w:vAlign w:val="center"/>
          </w:tcPr>
          <w:p w:rsidR="00493CFB" w:rsidRPr="00FD1371" w:rsidRDefault="00493CFB" w:rsidP="002509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" w:type="pct"/>
            <w:tcBorders>
              <w:bottom w:val="single" w:sz="6" w:space="0" w:color="000000"/>
              <w:tl2br w:val="single" w:sz="6" w:space="0" w:color="000000"/>
              <w:tr2bl w:val="single" w:sz="6" w:space="0" w:color="000000"/>
            </w:tcBorders>
          </w:tcPr>
          <w:p w:rsidR="00493CFB" w:rsidRPr="00FD1371" w:rsidRDefault="00493CFB" w:rsidP="002509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" w:type="pct"/>
            <w:tcBorders>
              <w:bottom w:val="single" w:sz="6" w:space="0" w:color="000000"/>
              <w:tl2br w:val="single" w:sz="6" w:space="0" w:color="000000"/>
              <w:tr2bl w:val="single" w:sz="6" w:space="0" w:color="000000"/>
            </w:tcBorders>
            <w:vAlign w:val="center"/>
          </w:tcPr>
          <w:p w:rsidR="00493CFB" w:rsidRPr="00FD1371" w:rsidRDefault="00493CFB" w:rsidP="002509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250978">
            <w:pPr>
              <w:jc w:val="center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527" w:type="pct"/>
            <w:tcBorders>
              <w:bottom w:val="single" w:sz="6" w:space="0" w:color="000000"/>
              <w:tl2br w:val="single" w:sz="6" w:space="0" w:color="000000"/>
              <w:tr2bl w:val="single" w:sz="6" w:space="0" w:color="000000"/>
            </w:tcBorders>
            <w:vAlign w:val="center"/>
          </w:tcPr>
          <w:p w:rsidR="00493CFB" w:rsidRPr="00FD1371" w:rsidRDefault="00493CFB" w:rsidP="002509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bottom w:val="single" w:sz="6" w:space="0" w:color="000000"/>
              <w:tl2br w:val="single" w:sz="6" w:space="0" w:color="000000"/>
              <w:tr2bl w:val="single" w:sz="6" w:space="0" w:color="000000"/>
            </w:tcBorders>
            <w:vAlign w:val="center"/>
          </w:tcPr>
          <w:p w:rsidR="00493CFB" w:rsidRPr="00FD1371" w:rsidRDefault="00493CFB" w:rsidP="002509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250978">
            <w:pPr>
              <w:jc w:val="center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143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250978">
            <w:pPr>
              <w:jc w:val="center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289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250978">
            <w:pPr>
              <w:jc w:val="center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D=BxC</w:t>
            </w:r>
          </w:p>
        </w:tc>
        <w:tc>
          <w:tcPr>
            <w:tcW w:w="432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250978">
            <w:pPr>
              <w:jc w:val="center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E=AxB</w:t>
            </w:r>
          </w:p>
        </w:tc>
        <w:tc>
          <w:tcPr>
            <w:tcW w:w="490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250978">
            <w:pPr>
              <w:jc w:val="center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F=ExC</w:t>
            </w:r>
          </w:p>
        </w:tc>
      </w:tr>
      <w:tr w:rsidR="00493CFB" w:rsidRPr="00FD1371" w:rsidTr="00FD1371">
        <w:trPr>
          <w:cantSplit/>
          <w:trHeight w:val="321"/>
        </w:trPr>
        <w:tc>
          <w:tcPr>
            <w:tcW w:w="193" w:type="pct"/>
            <w:tcBorders>
              <w:right w:val="nil"/>
            </w:tcBorders>
          </w:tcPr>
          <w:p w:rsidR="00493CFB" w:rsidRPr="00FD1371" w:rsidRDefault="00493CFB" w:rsidP="0025097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07" w:type="pct"/>
            <w:gridSpan w:val="12"/>
            <w:tcBorders>
              <w:left w:val="nil"/>
              <w:bottom w:val="single" w:sz="4" w:space="0" w:color="auto"/>
            </w:tcBorders>
            <w:vAlign w:val="center"/>
          </w:tcPr>
          <w:p w:rsidR="00493CFB" w:rsidRPr="00FD1371" w:rsidRDefault="00493CFB" w:rsidP="00250978">
            <w:pPr>
              <w:jc w:val="center"/>
              <w:rPr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OLEJ STOSOWANY DO ŚMIGŁOWCÓW EC135P2+/EC135P3</w:t>
            </w:r>
          </w:p>
        </w:tc>
      </w:tr>
      <w:tr w:rsidR="00493CFB" w:rsidRPr="00FD1371" w:rsidTr="00FD1371">
        <w:trPr>
          <w:cantSplit/>
          <w:trHeight w:val="513"/>
        </w:trPr>
        <w:tc>
          <w:tcPr>
            <w:tcW w:w="193" w:type="pct"/>
            <w:vAlign w:val="center"/>
          </w:tcPr>
          <w:p w:rsidR="00493CFB" w:rsidRPr="00FD1371" w:rsidRDefault="00493CFB" w:rsidP="00250978">
            <w:pPr>
              <w:jc w:val="center"/>
              <w:rPr>
                <w:bCs/>
                <w:sz w:val="20"/>
                <w:szCs w:val="20"/>
              </w:rPr>
            </w:pPr>
            <w:r w:rsidRPr="00FD13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57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93CFB" w:rsidRPr="00FD1371" w:rsidRDefault="00493CFB" w:rsidP="00F772D7">
            <w:pPr>
              <w:jc w:val="center"/>
              <w:rPr>
                <w:bCs/>
                <w:sz w:val="20"/>
                <w:szCs w:val="20"/>
              </w:rPr>
            </w:pPr>
            <w:r w:rsidRPr="00FD1371">
              <w:rPr>
                <w:bCs/>
                <w:sz w:val="20"/>
                <w:szCs w:val="20"/>
              </w:rPr>
              <w:t>Olej AirGo 3001 zatwierdzony przez ZFL, zgodny z normą ZFN-L-3001 lub olej równoważny*****</w:t>
            </w:r>
          </w:p>
        </w:tc>
        <w:tc>
          <w:tcPr>
            <w:tcW w:w="479" w:type="pct"/>
            <w:tcBorders>
              <w:top w:val="single" w:sz="4" w:space="0" w:color="auto"/>
            </w:tcBorders>
            <w:vAlign w:val="center"/>
          </w:tcPr>
          <w:p w:rsidR="00493CFB" w:rsidRPr="00FD1371" w:rsidRDefault="00493CFB" w:rsidP="002509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" w:type="pct"/>
            <w:tcBorders>
              <w:top w:val="single" w:sz="4" w:space="0" w:color="auto"/>
            </w:tcBorders>
          </w:tcPr>
          <w:p w:rsidR="00493CFB" w:rsidRPr="00FD1371" w:rsidRDefault="00493CFB" w:rsidP="002509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" w:type="pct"/>
            <w:tcBorders>
              <w:top w:val="single" w:sz="4" w:space="0" w:color="auto"/>
            </w:tcBorders>
            <w:vAlign w:val="center"/>
          </w:tcPr>
          <w:p w:rsidR="00493CFB" w:rsidRPr="00FD1371" w:rsidRDefault="00493CFB" w:rsidP="00250978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l</w:t>
            </w:r>
          </w:p>
        </w:tc>
        <w:tc>
          <w:tcPr>
            <w:tcW w:w="337" w:type="pct"/>
            <w:tcBorders>
              <w:top w:val="single" w:sz="4" w:space="0" w:color="auto"/>
            </w:tcBorders>
            <w:vAlign w:val="center"/>
          </w:tcPr>
          <w:p w:rsidR="00493CFB" w:rsidRPr="00FD1371" w:rsidRDefault="000E3B0B" w:rsidP="002509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E62B5" w:rsidRPr="00FD1371">
              <w:rPr>
                <w:sz w:val="20"/>
                <w:szCs w:val="20"/>
              </w:rPr>
              <w:t>00</w:t>
            </w:r>
          </w:p>
        </w:tc>
        <w:tc>
          <w:tcPr>
            <w:tcW w:w="527" w:type="pct"/>
            <w:tcBorders>
              <w:top w:val="single" w:sz="4" w:space="0" w:color="auto"/>
            </w:tcBorders>
            <w:vAlign w:val="center"/>
          </w:tcPr>
          <w:p w:rsidR="00493CFB" w:rsidRPr="00FD1371" w:rsidRDefault="00493CFB" w:rsidP="00250978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od 1 do 5</w:t>
            </w:r>
          </w:p>
        </w:tc>
        <w:tc>
          <w:tcPr>
            <w:tcW w:w="479" w:type="pct"/>
            <w:tcBorders>
              <w:top w:val="single" w:sz="4" w:space="0" w:color="auto"/>
            </w:tcBorders>
          </w:tcPr>
          <w:p w:rsidR="00493CFB" w:rsidRPr="00FD1371" w:rsidRDefault="00493CFB" w:rsidP="002509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</w:tcPr>
          <w:p w:rsidR="00493CFB" w:rsidRPr="00FD1371" w:rsidRDefault="00493CFB" w:rsidP="002509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pct"/>
            <w:tcBorders>
              <w:top w:val="single" w:sz="4" w:space="0" w:color="auto"/>
            </w:tcBorders>
          </w:tcPr>
          <w:p w:rsidR="00493CFB" w:rsidRPr="00FD1371" w:rsidRDefault="00493CFB" w:rsidP="002509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</w:tcPr>
          <w:p w:rsidR="00493CFB" w:rsidRPr="00FD1371" w:rsidRDefault="00493CFB" w:rsidP="002509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</w:tcBorders>
          </w:tcPr>
          <w:p w:rsidR="00493CFB" w:rsidRPr="00FD1371" w:rsidRDefault="00493CFB" w:rsidP="002509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</w:tcBorders>
          </w:tcPr>
          <w:p w:rsidR="00493CFB" w:rsidRPr="00FD1371" w:rsidRDefault="00493CFB" w:rsidP="00250978">
            <w:pPr>
              <w:jc w:val="center"/>
              <w:rPr>
                <w:sz w:val="20"/>
                <w:szCs w:val="20"/>
              </w:rPr>
            </w:pPr>
          </w:p>
        </w:tc>
      </w:tr>
      <w:tr w:rsidR="00516339" w:rsidRPr="00FD1371" w:rsidTr="00FD1371">
        <w:trPr>
          <w:cantSplit/>
          <w:trHeight w:val="428"/>
        </w:trPr>
        <w:tc>
          <w:tcPr>
            <w:tcW w:w="4078" w:type="pct"/>
            <w:gridSpan w:val="11"/>
            <w:vAlign w:val="center"/>
          </w:tcPr>
          <w:p w:rsidR="00516339" w:rsidRPr="00FD1371" w:rsidRDefault="00516339" w:rsidP="00416482">
            <w:pPr>
              <w:jc w:val="right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432" w:type="pct"/>
          </w:tcPr>
          <w:p w:rsidR="00516339" w:rsidRPr="00FD1371" w:rsidRDefault="00516339" w:rsidP="002509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</w:tcPr>
          <w:p w:rsidR="00516339" w:rsidRPr="00FD1371" w:rsidRDefault="00516339" w:rsidP="00250978">
            <w:pPr>
              <w:jc w:val="center"/>
              <w:rPr>
                <w:sz w:val="20"/>
                <w:szCs w:val="20"/>
              </w:rPr>
            </w:pPr>
          </w:p>
        </w:tc>
      </w:tr>
    </w:tbl>
    <w:p w:rsidR="008C7AB2" w:rsidRPr="00FD1371" w:rsidRDefault="008C7AB2" w:rsidP="008A3130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  <w:u w:val="single"/>
        </w:rPr>
      </w:pPr>
    </w:p>
    <w:p w:rsidR="00B046AD" w:rsidRPr="00FD1371" w:rsidRDefault="00B046AD" w:rsidP="00B046AD">
      <w:pPr>
        <w:widowControl w:val="0"/>
        <w:autoSpaceDE w:val="0"/>
        <w:autoSpaceDN w:val="0"/>
        <w:adjustRightInd w:val="0"/>
        <w:jc w:val="both"/>
        <w:rPr>
          <w:i/>
          <w:sz w:val="20"/>
          <w:szCs w:val="20"/>
          <w:u w:val="single"/>
        </w:rPr>
      </w:pPr>
      <w:r w:rsidRPr="00FD1371">
        <w:rPr>
          <w:b/>
          <w:sz w:val="20"/>
          <w:szCs w:val="20"/>
          <w:u w:val="single"/>
        </w:rPr>
        <w:t>UWAGA</w:t>
      </w:r>
      <w:r w:rsidRPr="00FD1371">
        <w:rPr>
          <w:i/>
          <w:sz w:val="20"/>
          <w:szCs w:val="20"/>
          <w:u w:val="single"/>
        </w:rPr>
        <w:t xml:space="preserve">: </w:t>
      </w:r>
    </w:p>
    <w:p w:rsidR="00B046AD" w:rsidRPr="00FD1371" w:rsidRDefault="00B046AD" w:rsidP="00B046A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D1371">
        <w:rPr>
          <w:sz w:val="20"/>
          <w:szCs w:val="20"/>
        </w:rPr>
        <w:t xml:space="preserve">* W kolumnie „Nazwa handlowa” należy wpisać nazwę handlową oferowanego oleju. Brak wypełnienia kolumny „Nazwa handlowa” wymaganymi informacjami spowoduje odrzucenie oferty na podstawie art. </w:t>
      </w:r>
      <w:r w:rsidR="007A0B0F" w:rsidRPr="00FD1371">
        <w:rPr>
          <w:sz w:val="20"/>
          <w:szCs w:val="20"/>
        </w:rPr>
        <w:t>226 ust. 1</w:t>
      </w:r>
      <w:r w:rsidRPr="00FD1371">
        <w:rPr>
          <w:sz w:val="20"/>
          <w:szCs w:val="20"/>
        </w:rPr>
        <w:t xml:space="preserve"> uPzp. </w:t>
      </w:r>
    </w:p>
    <w:p w:rsidR="00B046AD" w:rsidRPr="00FD1371" w:rsidRDefault="00B046AD" w:rsidP="00B046AD">
      <w:pPr>
        <w:jc w:val="both"/>
        <w:textAlignment w:val="top"/>
        <w:rPr>
          <w:color w:val="000000"/>
          <w:sz w:val="20"/>
          <w:szCs w:val="20"/>
        </w:rPr>
      </w:pPr>
      <w:r w:rsidRPr="00FD1371">
        <w:rPr>
          <w:sz w:val="20"/>
          <w:szCs w:val="20"/>
        </w:rPr>
        <w:t xml:space="preserve">** Różnica w pojemności opakowania proponowanego nie może być większą niż +/-15%, w stosunku do opakowania dopuszczonego przez Zamawiającego. Zamawiający będzie dokonywał zakupów oleju w pełnych opakowaniach, w ilość nie przekraczającej szacunkowej ilości wskazanej w Kolumnie „A”. </w:t>
      </w:r>
      <w:r w:rsidRPr="00FD1371">
        <w:rPr>
          <w:rStyle w:val="left"/>
          <w:color w:val="000000"/>
          <w:sz w:val="20"/>
          <w:szCs w:val="20"/>
        </w:rPr>
        <w:t xml:space="preserve">W przypadku zaoferowania opakowania, którego objętość nie będzie stanowić pełnej jednostki miary (w granicach dopuszczonych przez Zamawiającego), cena netto za opakowanie o niepełnej jednostce miary będzie traktowana jak cena za pełne opakowanie, o pełnej jednostce miary. </w:t>
      </w:r>
      <w:r w:rsidRPr="00FD1371">
        <w:rPr>
          <w:rStyle w:val="system1"/>
          <w:color w:val="000000"/>
          <w:sz w:val="20"/>
          <w:szCs w:val="20"/>
        </w:rPr>
        <w:t> </w:t>
      </w:r>
    </w:p>
    <w:p w:rsidR="00B046AD" w:rsidRPr="00FD1371" w:rsidRDefault="00B046AD" w:rsidP="00B046A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D1371">
        <w:rPr>
          <w:sz w:val="20"/>
          <w:szCs w:val="20"/>
        </w:rPr>
        <w:t xml:space="preserve">*** </w:t>
      </w:r>
      <w:r w:rsidRPr="00FD1371">
        <w:rPr>
          <w:rStyle w:val="apple-converted-space"/>
          <w:b/>
          <w:bCs/>
          <w:sz w:val="20"/>
          <w:szCs w:val="20"/>
          <w:shd w:val="clear" w:color="auto" w:fill="FFFFFF"/>
        </w:rPr>
        <w:t>Dla potrzeb rozliczeń</w:t>
      </w:r>
      <w:r w:rsidRPr="00FD1371">
        <w:rPr>
          <w:rStyle w:val="apple-converted-space"/>
          <w:bCs/>
          <w:sz w:val="20"/>
          <w:szCs w:val="20"/>
          <w:shd w:val="clear" w:color="auto" w:fill="FFFFFF"/>
        </w:rPr>
        <w:t xml:space="preserve"> </w:t>
      </w:r>
      <w:r w:rsidRPr="00FD1371">
        <w:rPr>
          <w:b/>
          <w:color w:val="000000"/>
          <w:sz w:val="20"/>
          <w:szCs w:val="20"/>
        </w:rPr>
        <w:t>zamówień składanych przez Zamawiającego,</w:t>
      </w:r>
      <w:r w:rsidRPr="00FD1371">
        <w:rPr>
          <w:rStyle w:val="apple-converted-space"/>
          <w:bCs/>
          <w:sz w:val="20"/>
          <w:szCs w:val="20"/>
          <w:shd w:val="clear" w:color="auto" w:fill="FFFFFF"/>
        </w:rPr>
        <w:t xml:space="preserve"> </w:t>
      </w:r>
      <w:r w:rsidRPr="00FD1371">
        <w:rPr>
          <w:b/>
          <w:color w:val="000000"/>
          <w:sz w:val="20"/>
          <w:szCs w:val="20"/>
        </w:rPr>
        <w:t>ceny jednostkowe mogą zostać podane z dokładnością do czterech miejsc po przecinku.</w:t>
      </w:r>
    </w:p>
    <w:p w:rsidR="00B046AD" w:rsidRPr="00FD1371" w:rsidRDefault="00B046AD" w:rsidP="00B046A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D1371">
        <w:rPr>
          <w:sz w:val="20"/>
          <w:szCs w:val="20"/>
        </w:rPr>
        <w:t>****</w:t>
      </w:r>
      <w:r w:rsidR="003250B4" w:rsidRPr="00FD1371">
        <w:rPr>
          <w:sz w:val="20"/>
          <w:szCs w:val="20"/>
        </w:rPr>
        <w:t xml:space="preserve"> </w:t>
      </w:r>
      <w:r w:rsidRPr="00FD1371">
        <w:rPr>
          <w:sz w:val="20"/>
          <w:szCs w:val="20"/>
        </w:rPr>
        <w:t>Niepotrzebne skreślić.</w:t>
      </w:r>
    </w:p>
    <w:p w:rsidR="00B046AD" w:rsidRPr="00FD1371" w:rsidRDefault="00B046AD" w:rsidP="00B046A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D1371">
        <w:rPr>
          <w:sz w:val="20"/>
          <w:szCs w:val="20"/>
        </w:rPr>
        <w:t>***** Olej zaoferowany przez Wykonawcę jako równoważny wymaga akceptacji ze strony producenta statków powietrznych. Wykonawca w przypadku zaoferowania oleju równoważnego zobowiązany jest dostarczyć: pisemne oświadczenie od producenta statków powietrznych potwierdzające, że zaoferowany olej jest olejem, który można zastosować jako zamiennik, w stosunku do wymienionego w tabeli; opis procedury (opracowany przez producenta statków powietrznych) zmiany typu oleju ze stosowanego obecnie w statkach powietrznych/  (wymieniony w ww. tabeli) na olej zaoferowany jako równoważny.</w:t>
      </w:r>
    </w:p>
    <w:p w:rsidR="00A50C0E" w:rsidRPr="00FD1371" w:rsidRDefault="00A50C0E" w:rsidP="00A50C0E">
      <w:pPr>
        <w:pStyle w:val="Tekstblokowy"/>
        <w:ind w:left="0" w:right="70" w:firstLine="0"/>
        <w:rPr>
          <w:b/>
          <w:sz w:val="20"/>
          <w:szCs w:val="20"/>
          <w:highlight w:val="yellow"/>
          <w:u w:val="single"/>
          <w:lang w:val="it-IT"/>
        </w:rPr>
      </w:pPr>
    </w:p>
    <w:p w:rsidR="00A50C0E" w:rsidRPr="00FD1371" w:rsidRDefault="00A50C0E" w:rsidP="00A50C0E">
      <w:pPr>
        <w:pStyle w:val="Tekstblokowy"/>
        <w:ind w:left="0" w:right="70" w:firstLine="0"/>
        <w:rPr>
          <w:b/>
          <w:sz w:val="20"/>
          <w:szCs w:val="20"/>
          <w:u w:val="single"/>
        </w:rPr>
      </w:pPr>
      <w:r w:rsidRPr="00FD1371">
        <w:rPr>
          <w:b/>
          <w:sz w:val="20"/>
          <w:szCs w:val="20"/>
          <w:u w:val="single"/>
          <w:lang w:val="it-IT"/>
        </w:rPr>
        <w:t>CENA OLEJU UWZGLĘDNIA:</w:t>
      </w:r>
    </w:p>
    <w:p w:rsidR="00A50C0E" w:rsidRPr="00FD1371" w:rsidRDefault="00A50C0E" w:rsidP="00061A73">
      <w:pPr>
        <w:pStyle w:val="Tekstblokowy"/>
        <w:numPr>
          <w:ilvl w:val="0"/>
          <w:numId w:val="9"/>
        </w:numPr>
        <w:ind w:left="426" w:right="70"/>
        <w:rPr>
          <w:sz w:val="20"/>
          <w:szCs w:val="20"/>
        </w:rPr>
      </w:pPr>
      <w:r w:rsidRPr="00FD1371">
        <w:rPr>
          <w:sz w:val="20"/>
          <w:szCs w:val="20"/>
          <w:lang w:val="it-IT"/>
        </w:rPr>
        <w:t>Koszty załadunku, transportu, rozładunku, ubezpieczenia oleju na czas transportu oraz cło.</w:t>
      </w:r>
    </w:p>
    <w:p w:rsidR="00A50C0E" w:rsidRPr="00FD1371" w:rsidRDefault="00A50C0E" w:rsidP="00061A73">
      <w:pPr>
        <w:pStyle w:val="Tekstblokowy"/>
        <w:numPr>
          <w:ilvl w:val="0"/>
          <w:numId w:val="9"/>
        </w:numPr>
        <w:ind w:left="426" w:right="70"/>
        <w:rPr>
          <w:sz w:val="20"/>
          <w:szCs w:val="20"/>
        </w:rPr>
      </w:pPr>
      <w:r w:rsidRPr="00FD1371">
        <w:rPr>
          <w:sz w:val="20"/>
          <w:szCs w:val="20"/>
          <w:lang w:val="it-IT"/>
        </w:rPr>
        <w:t>Podatek akzycowy,  jeżeli  zgodnie z usta</w:t>
      </w:r>
      <w:r w:rsidR="00851756" w:rsidRPr="00FD1371">
        <w:rPr>
          <w:sz w:val="20"/>
          <w:szCs w:val="20"/>
          <w:lang w:val="it-IT"/>
        </w:rPr>
        <w:t>wą</w:t>
      </w:r>
      <w:r w:rsidRPr="00FD1371">
        <w:rPr>
          <w:sz w:val="20"/>
          <w:szCs w:val="20"/>
          <w:lang w:val="it-IT"/>
        </w:rPr>
        <w:t xml:space="preserve"> </w:t>
      </w:r>
      <w:r w:rsidR="007A0B0F" w:rsidRPr="00FD1371">
        <w:rPr>
          <w:sz w:val="20"/>
          <w:szCs w:val="20"/>
          <w:lang w:val="it-IT"/>
        </w:rPr>
        <w:t>z dnia 6 grudnia 2008 r.</w:t>
      </w:r>
      <w:r w:rsidRPr="00FD1371">
        <w:rPr>
          <w:sz w:val="20"/>
          <w:szCs w:val="20"/>
          <w:lang w:val="it-IT"/>
        </w:rPr>
        <w:t>o podatku akcyzowym (</w:t>
      </w:r>
      <w:r w:rsidR="00254C26" w:rsidRPr="00FD1371">
        <w:rPr>
          <w:sz w:val="20"/>
          <w:szCs w:val="20"/>
          <w:lang w:val="it-IT"/>
        </w:rPr>
        <w:t>Dz. U.</w:t>
      </w:r>
      <w:r w:rsidR="00061A73">
        <w:rPr>
          <w:sz w:val="20"/>
          <w:szCs w:val="20"/>
          <w:lang w:val="it-IT"/>
        </w:rPr>
        <w:t xml:space="preserve"> z</w:t>
      </w:r>
      <w:r w:rsidR="00254C26" w:rsidRPr="00FD1371">
        <w:rPr>
          <w:sz w:val="20"/>
          <w:szCs w:val="20"/>
          <w:lang w:val="it-IT"/>
        </w:rPr>
        <w:t xml:space="preserve"> </w:t>
      </w:r>
      <w:r w:rsidR="00061A73">
        <w:rPr>
          <w:sz w:val="20"/>
          <w:szCs w:val="20"/>
          <w:lang w:val="it-IT"/>
        </w:rPr>
        <w:t>2022 r. poz. 142</w:t>
      </w:r>
      <w:r w:rsidRPr="00FD1371">
        <w:rPr>
          <w:sz w:val="20"/>
          <w:szCs w:val="20"/>
          <w:lang w:val="it-IT"/>
        </w:rPr>
        <w:t>) dostarczony olej takiemu opodatkowaniu podlega.</w:t>
      </w:r>
    </w:p>
    <w:p w:rsidR="00A50C0E" w:rsidRPr="00061A73" w:rsidRDefault="00A50C0E" w:rsidP="00A50C0E">
      <w:pPr>
        <w:pStyle w:val="Tekstblokowy"/>
        <w:ind w:left="0" w:right="70" w:firstLine="0"/>
        <w:rPr>
          <w:b/>
          <w:sz w:val="16"/>
          <w:szCs w:val="20"/>
          <w:u w:val="single"/>
        </w:rPr>
      </w:pPr>
    </w:p>
    <w:p w:rsidR="00A50C0E" w:rsidRPr="00FD1371" w:rsidRDefault="00A50C0E" w:rsidP="00A50C0E">
      <w:pPr>
        <w:pStyle w:val="Tekstblokowy"/>
        <w:ind w:left="0" w:right="70" w:firstLine="0"/>
        <w:rPr>
          <w:b/>
          <w:sz w:val="20"/>
          <w:szCs w:val="20"/>
          <w:u w:val="single"/>
          <w:lang w:val="it-IT"/>
        </w:rPr>
      </w:pPr>
      <w:r w:rsidRPr="00FD1371">
        <w:rPr>
          <w:b/>
          <w:sz w:val="20"/>
          <w:szCs w:val="20"/>
          <w:u w:val="single"/>
          <w:lang w:val="it-IT"/>
        </w:rPr>
        <w:t>WARUNKI DOSTAWY OLEJU:</w:t>
      </w:r>
    </w:p>
    <w:p w:rsidR="00A50C0E" w:rsidRPr="00FD1371" w:rsidRDefault="00A50C0E" w:rsidP="00A50C0E">
      <w:pPr>
        <w:pStyle w:val="Tekstblokowy"/>
        <w:ind w:left="0" w:right="70" w:firstLine="0"/>
        <w:rPr>
          <w:sz w:val="20"/>
          <w:szCs w:val="20"/>
          <w:lang w:val="it-IT"/>
        </w:rPr>
      </w:pPr>
      <w:r w:rsidRPr="00FD1371">
        <w:rPr>
          <w:sz w:val="20"/>
          <w:szCs w:val="20"/>
          <w:lang w:val="it-IT"/>
        </w:rPr>
        <w:t xml:space="preserve">DDP Lotnicze Pogotowie Ratunkowe, ul. Księżycowa 5, 01-934 </w:t>
      </w:r>
      <w:r w:rsidRPr="00653D12">
        <w:rPr>
          <w:sz w:val="20"/>
          <w:szCs w:val="20"/>
          <w:lang w:val="it-IT"/>
        </w:rPr>
        <w:t>Warszawa wg Incoterms 2020,</w:t>
      </w:r>
      <w:r w:rsidRPr="00FD1371">
        <w:rPr>
          <w:sz w:val="20"/>
          <w:szCs w:val="20"/>
          <w:lang w:val="it-IT"/>
        </w:rPr>
        <w:t xml:space="preserve"> tzn. Wykonawca ponosi ryzyko i koszty związane </w:t>
      </w:r>
      <w:r w:rsidR="007A0B0F" w:rsidRPr="00FD1371">
        <w:rPr>
          <w:sz w:val="20"/>
          <w:szCs w:val="20"/>
          <w:lang w:val="it-IT"/>
        </w:rPr>
        <w:br/>
      </w:r>
      <w:r w:rsidRPr="00FD1371">
        <w:rPr>
          <w:sz w:val="20"/>
          <w:szCs w:val="20"/>
          <w:lang w:val="it-IT"/>
        </w:rPr>
        <w:t>z dostarczeniem oleju do siedziby Zamawiającego.</w:t>
      </w:r>
    </w:p>
    <w:p w:rsidR="00AE276B" w:rsidRPr="00061A73" w:rsidRDefault="00AE276B" w:rsidP="000E3B0B">
      <w:pPr>
        <w:rPr>
          <w:sz w:val="16"/>
          <w:szCs w:val="20"/>
          <w:lang w:val="it-IT"/>
        </w:rPr>
      </w:pPr>
    </w:p>
    <w:tbl>
      <w:tblPr>
        <w:tblpPr w:leftFromText="141" w:rightFromText="141" w:vertAnchor="text" w:tblpX="-72" w:tblpY="1"/>
        <w:tblOverlap w:val="never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472"/>
        <w:gridCol w:w="3402"/>
        <w:gridCol w:w="3402"/>
      </w:tblGrid>
      <w:tr w:rsidR="000E3B0B" w:rsidRPr="00FD1371" w:rsidTr="00156941">
        <w:trPr>
          <w:cantSplit/>
          <w:trHeight w:val="283"/>
        </w:trPr>
        <w:tc>
          <w:tcPr>
            <w:tcW w:w="3472" w:type="dxa"/>
            <w:vAlign w:val="center"/>
          </w:tcPr>
          <w:p w:rsidR="000E3B0B" w:rsidRPr="00FD1371" w:rsidRDefault="000E3B0B" w:rsidP="00156941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Przedmiot zamówienia ( nr L.p.)</w:t>
            </w:r>
          </w:p>
        </w:tc>
        <w:tc>
          <w:tcPr>
            <w:tcW w:w="3402" w:type="dxa"/>
            <w:vAlign w:val="center"/>
          </w:tcPr>
          <w:p w:rsidR="000E3B0B" w:rsidRPr="00FD1371" w:rsidRDefault="000E3B0B" w:rsidP="00416482">
            <w:pPr>
              <w:jc w:val="center"/>
              <w:rPr>
                <w:color w:val="000000"/>
                <w:sz w:val="20"/>
                <w:szCs w:val="20"/>
              </w:rPr>
            </w:pPr>
            <w:r w:rsidRPr="00FD1371">
              <w:rPr>
                <w:color w:val="000000"/>
                <w:sz w:val="20"/>
                <w:szCs w:val="20"/>
              </w:rPr>
              <w:t>Dostawa I partii</w:t>
            </w:r>
            <w:r w:rsidRPr="00FD1371">
              <w:rPr>
                <w:color w:val="000000"/>
                <w:sz w:val="20"/>
                <w:szCs w:val="20"/>
              </w:rPr>
              <w:br/>
              <w:t>do 30-05-202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402" w:type="dxa"/>
            <w:vAlign w:val="center"/>
          </w:tcPr>
          <w:p w:rsidR="000E3B0B" w:rsidRPr="00FD1371" w:rsidRDefault="000E3B0B" w:rsidP="0024334C">
            <w:pPr>
              <w:jc w:val="center"/>
              <w:rPr>
                <w:color w:val="000000"/>
                <w:sz w:val="20"/>
                <w:szCs w:val="20"/>
              </w:rPr>
            </w:pPr>
            <w:r w:rsidRPr="00FD1371">
              <w:rPr>
                <w:color w:val="000000"/>
                <w:sz w:val="20"/>
                <w:szCs w:val="20"/>
              </w:rPr>
              <w:t>Dostawa II partii</w:t>
            </w:r>
            <w:r w:rsidRPr="00FD1371">
              <w:rPr>
                <w:color w:val="000000"/>
                <w:sz w:val="20"/>
                <w:szCs w:val="20"/>
              </w:rPr>
              <w:br/>
              <w:t>do 30</w:t>
            </w:r>
            <w:r>
              <w:rPr>
                <w:color w:val="000000"/>
                <w:sz w:val="20"/>
                <w:szCs w:val="20"/>
              </w:rPr>
              <w:t>-10</w:t>
            </w:r>
            <w:r w:rsidRPr="00FD1371">
              <w:rPr>
                <w:color w:val="000000"/>
                <w:sz w:val="20"/>
                <w:szCs w:val="20"/>
              </w:rPr>
              <w:t>-202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0E3B0B" w:rsidRPr="00FD1371" w:rsidTr="00156941">
        <w:trPr>
          <w:cantSplit/>
          <w:trHeight w:val="227"/>
        </w:trPr>
        <w:tc>
          <w:tcPr>
            <w:tcW w:w="3472" w:type="dxa"/>
            <w:vAlign w:val="center"/>
          </w:tcPr>
          <w:p w:rsidR="000E3B0B" w:rsidRPr="002A6C7D" w:rsidRDefault="000E3B0B" w:rsidP="00156941">
            <w:pPr>
              <w:jc w:val="center"/>
              <w:rPr>
                <w:bCs/>
                <w:sz w:val="20"/>
                <w:szCs w:val="20"/>
              </w:rPr>
            </w:pPr>
            <w:r w:rsidRPr="002A6C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:rsidR="000E3B0B" w:rsidRPr="00FD1371" w:rsidRDefault="000E3B0B" w:rsidP="00156941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-</w:t>
            </w:r>
          </w:p>
        </w:tc>
        <w:tc>
          <w:tcPr>
            <w:tcW w:w="3402" w:type="dxa"/>
            <w:vAlign w:val="center"/>
          </w:tcPr>
          <w:p w:rsidR="000E3B0B" w:rsidRPr="00FD1371" w:rsidRDefault="000E3B0B" w:rsidP="001569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FD1371">
              <w:rPr>
                <w:sz w:val="20"/>
                <w:szCs w:val="20"/>
              </w:rPr>
              <w:t>00 l</w:t>
            </w:r>
          </w:p>
        </w:tc>
      </w:tr>
    </w:tbl>
    <w:p w:rsidR="00527C3B" w:rsidRDefault="00527C3B" w:rsidP="00527C3B">
      <w:pPr>
        <w:autoSpaceDE w:val="0"/>
        <w:autoSpaceDN w:val="0"/>
        <w:adjustRightInd w:val="0"/>
        <w:rPr>
          <w:sz w:val="20"/>
          <w:szCs w:val="20"/>
        </w:rPr>
      </w:pPr>
    </w:p>
    <w:p w:rsidR="000E3B0B" w:rsidRDefault="000E3B0B" w:rsidP="00527C3B">
      <w:pPr>
        <w:autoSpaceDE w:val="0"/>
        <w:autoSpaceDN w:val="0"/>
        <w:adjustRightInd w:val="0"/>
        <w:rPr>
          <w:sz w:val="20"/>
          <w:szCs w:val="20"/>
        </w:rPr>
      </w:pPr>
    </w:p>
    <w:p w:rsidR="000E3B0B" w:rsidRDefault="000E3B0B" w:rsidP="00527C3B">
      <w:pPr>
        <w:autoSpaceDE w:val="0"/>
        <w:autoSpaceDN w:val="0"/>
        <w:adjustRightInd w:val="0"/>
        <w:rPr>
          <w:sz w:val="20"/>
          <w:szCs w:val="20"/>
        </w:rPr>
      </w:pPr>
    </w:p>
    <w:p w:rsidR="000E3B0B" w:rsidRPr="00FD1371" w:rsidRDefault="000E3B0B" w:rsidP="00527C3B">
      <w:pPr>
        <w:autoSpaceDE w:val="0"/>
        <w:autoSpaceDN w:val="0"/>
        <w:adjustRightInd w:val="0"/>
        <w:rPr>
          <w:sz w:val="20"/>
          <w:szCs w:val="20"/>
        </w:rPr>
      </w:pPr>
    </w:p>
    <w:p w:rsidR="007E1DA2" w:rsidRPr="00FD1371" w:rsidRDefault="007A0B0F" w:rsidP="007A0B0F">
      <w:pPr>
        <w:widowControl w:val="0"/>
        <w:shd w:val="clear" w:color="auto" w:fill="FFFFFF"/>
        <w:autoSpaceDE w:val="0"/>
        <w:autoSpaceDN w:val="0"/>
        <w:adjustRightInd w:val="0"/>
        <w:spacing w:after="120"/>
        <w:jc w:val="center"/>
        <w:rPr>
          <w:i/>
          <w:iCs/>
          <w:sz w:val="20"/>
          <w:szCs w:val="20"/>
        </w:rPr>
      </w:pPr>
      <w:r w:rsidRPr="00FD1371">
        <w:rPr>
          <w:rFonts w:eastAsia="Arial Unicode MS"/>
          <w:b/>
          <w:i/>
          <w:sz w:val="20"/>
          <w:szCs w:val="20"/>
          <w:u w:val="single"/>
        </w:rPr>
        <w:t>Dokument powinien być podpisany kwalifikowanym podpisem elektronicznym, podpisem zaufanym lub podpisem osob</w:t>
      </w:r>
      <w:r w:rsidR="007B0B9C">
        <w:rPr>
          <w:rFonts w:eastAsia="Arial Unicode MS"/>
          <w:b/>
          <w:i/>
          <w:sz w:val="20"/>
          <w:szCs w:val="20"/>
          <w:u w:val="single"/>
        </w:rPr>
        <w:t>ist</w:t>
      </w:r>
      <w:r w:rsidRPr="00FD1371">
        <w:rPr>
          <w:rFonts w:eastAsia="Arial Unicode MS"/>
          <w:b/>
          <w:i/>
          <w:sz w:val="20"/>
          <w:szCs w:val="20"/>
          <w:u w:val="single"/>
        </w:rPr>
        <w:t>ym przez osoby upoważnione do reprezentowania Wykonawcy</w:t>
      </w:r>
    </w:p>
    <w:p w:rsidR="007E1DA2" w:rsidRPr="00FD1371" w:rsidRDefault="006D7897" w:rsidP="007E1DA2">
      <w:pPr>
        <w:pStyle w:val="Nagwek3"/>
        <w:rPr>
          <w:sz w:val="20"/>
        </w:rPr>
      </w:pPr>
      <w:r w:rsidRPr="00FD1371">
        <w:rPr>
          <w:sz w:val="20"/>
        </w:rPr>
        <w:br w:type="page"/>
      </w:r>
      <w:r w:rsidR="007A0B0F" w:rsidRPr="00FD1371">
        <w:rPr>
          <w:sz w:val="20"/>
        </w:rPr>
        <w:lastRenderedPageBreak/>
        <w:t xml:space="preserve">ZAŁĄCZNIK NR </w:t>
      </w:r>
      <w:r w:rsidR="00493CFB" w:rsidRPr="00FD1371">
        <w:rPr>
          <w:sz w:val="20"/>
        </w:rPr>
        <w:t>2</w:t>
      </w:r>
      <w:r w:rsidR="003D6577">
        <w:rPr>
          <w:sz w:val="20"/>
        </w:rPr>
        <w:t>B</w:t>
      </w:r>
      <w:r w:rsidR="007B0B9C">
        <w:rPr>
          <w:sz w:val="20"/>
        </w:rPr>
        <w:t xml:space="preserve"> DO S</w:t>
      </w:r>
      <w:r w:rsidR="007E1DA2" w:rsidRPr="00FD1371">
        <w:rPr>
          <w:sz w:val="20"/>
        </w:rPr>
        <w:t>WZ</w:t>
      </w:r>
    </w:p>
    <w:p w:rsidR="007E1DA2" w:rsidRPr="007B0B9C" w:rsidRDefault="007E1DA2" w:rsidP="007B0B9C">
      <w:pPr>
        <w:pStyle w:val="Nagwek3"/>
        <w:rPr>
          <w:sz w:val="20"/>
        </w:rPr>
      </w:pPr>
      <w:r w:rsidRPr="007B0B9C">
        <w:rPr>
          <w:sz w:val="20"/>
        </w:rPr>
        <w:t>FORMULARZ CENOWY</w:t>
      </w:r>
      <w:r w:rsidR="007B0B9C" w:rsidRPr="007B0B9C">
        <w:rPr>
          <w:sz w:val="20"/>
        </w:rPr>
        <w:t xml:space="preserve"> - </w:t>
      </w:r>
      <w:r w:rsidRPr="007B0B9C">
        <w:rPr>
          <w:sz w:val="20"/>
        </w:rPr>
        <w:t>ZADANIE NR 2</w:t>
      </w:r>
    </w:p>
    <w:p w:rsidR="007E1DA2" w:rsidRPr="00FD1371" w:rsidRDefault="007E1DA2" w:rsidP="007E1DA2">
      <w:pPr>
        <w:rPr>
          <w:i/>
          <w:sz w:val="20"/>
          <w:szCs w:val="20"/>
        </w:rPr>
      </w:pPr>
    </w:p>
    <w:tbl>
      <w:tblPr>
        <w:tblW w:w="5476" w:type="pct"/>
        <w:tblInd w:w="-6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87"/>
        <w:gridCol w:w="2960"/>
        <w:gridCol w:w="1480"/>
        <w:gridCol w:w="576"/>
        <w:gridCol w:w="325"/>
        <w:gridCol w:w="1186"/>
        <w:gridCol w:w="1633"/>
        <w:gridCol w:w="1363"/>
        <w:gridCol w:w="849"/>
        <w:gridCol w:w="457"/>
        <w:gridCol w:w="1045"/>
        <w:gridCol w:w="1336"/>
        <w:gridCol w:w="1523"/>
      </w:tblGrid>
      <w:tr w:rsidR="00493CFB" w:rsidRPr="00FD1371" w:rsidTr="00516339">
        <w:trPr>
          <w:cantSplit/>
          <w:trHeight w:val="1094"/>
        </w:trPr>
        <w:tc>
          <w:tcPr>
            <w:tcW w:w="192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L.p.</w:t>
            </w:r>
          </w:p>
        </w:tc>
        <w:tc>
          <w:tcPr>
            <w:tcW w:w="966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Przedmiot zamówienia</w:t>
            </w:r>
          </w:p>
        </w:tc>
        <w:tc>
          <w:tcPr>
            <w:tcW w:w="483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537A2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FD1371">
              <w:rPr>
                <w:b/>
                <w:sz w:val="20"/>
                <w:szCs w:val="20"/>
                <w:u w:val="single"/>
              </w:rPr>
              <w:t>Nazwa handlowa*</w:t>
            </w:r>
          </w:p>
        </w:tc>
        <w:tc>
          <w:tcPr>
            <w:tcW w:w="188" w:type="pct"/>
            <w:tcBorders>
              <w:bottom w:val="single" w:sz="6" w:space="0" w:color="000000"/>
            </w:tcBorders>
            <w:textDirection w:val="btLr"/>
          </w:tcPr>
          <w:p w:rsidR="00493CFB" w:rsidRPr="00FD1371" w:rsidRDefault="00493CFB" w:rsidP="00493CFB">
            <w:pPr>
              <w:ind w:left="113" w:right="113"/>
              <w:jc w:val="center"/>
              <w:rPr>
                <w:sz w:val="20"/>
                <w:szCs w:val="20"/>
              </w:rPr>
            </w:pPr>
            <w:r w:rsidRPr="00416482">
              <w:rPr>
                <w:sz w:val="20"/>
                <w:szCs w:val="20"/>
                <w:u w:val="single"/>
              </w:rPr>
              <w:t>Kod taryfy celnej CN</w:t>
            </w:r>
          </w:p>
        </w:tc>
        <w:tc>
          <w:tcPr>
            <w:tcW w:w="106" w:type="pct"/>
            <w:tcBorders>
              <w:bottom w:val="single" w:sz="6" w:space="0" w:color="000000"/>
            </w:tcBorders>
            <w:textDirection w:val="btLr"/>
            <w:vAlign w:val="center"/>
          </w:tcPr>
          <w:p w:rsidR="00493CFB" w:rsidRPr="00FD1371" w:rsidRDefault="00493CFB" w:rsidP="00537A25">
            <w:pPr>
              <w:ind w:left="113" w:right="113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j. m.</w:t>
            </w:r>
          </w:p>
        </w:tc>
        <w:tc>
          <w:tcPr>
            <w:tcW w:w="387" w:type="pct"/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Szacowana ilość w j. m.</w:t>
            </w:r>
          </w:p>
        </w:tc>
        <w:tc>
          <w:tcPr>
            <w:tcW w:w="533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Dopuszczona pojemność jednostkowego opakowania</w:t>
            </w:r>
          </w:p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(w j. m.)</w:t>
            </w:r>
          </w:p>
        </w:tc>
        <w:tc>
          <w:tcPr>
            <w:tcW w:w="445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Proponowane opakowanie/ pojemność **</w:t>
            </w:r>
          </w:p>
        </w:tc>
        <w:tc>
          <w:tcPr>
            <w:tcW w:w="277" w:type="pct"/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Cena netto za j.m.</w:t>
            </w:r>
          </w:p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***</w:t>
            </w:r>
          </w:p>
        </w:tc>
        <w:tc>
          <w:tcPr>
            <w:tcW w:w="149" w:type="pct"/>
            <w:textDirection w:val="btLr"/>
            <w:vAlign w:val="center"/>
          </w:tcPr>
          <w:p w:rsidR="00493CFB" w:rsidRPr="00FD1371" w:rsidRDefault="00493CFB" w:rsidP="00537A25">
            <w:pPr>
              <w:ind w:left="113" w:right="113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VAT (%)</w:t>
            </w:r>
          </w:p>
        </w:tc>
        <w:tc>
          <w:tcPr>
            <w:tcW w:w="341" w:type="pct"/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Cena brutto za  j.m. ***</w:t>
            </w:r>
          </w:p>
        </w:tc>
        <w:tc>
          <w:tcPr>
            <w:tcW w:w="436" w:type="pct"/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Wartość netto</w:t>
            </w:r>
          </w:p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PLN/EUR/  USD ****</w:t>
            </w:r>
          </w:p>
        </w:tc>
        <w:tc>
          <w:tcPr>
            <w:tcW w:w="497" w:type="pct"/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Wartość brutto</w:t>
            </w:r>
          </w:p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PLN/EUR/ USD****</w:t>
            </w:r>
          </w:p>
        </w:tc>
      </w:tr>
      <w:tr w:rsidR="000F259B" w:rsidRPr="00FD1371" w:rsidTr="00516339">
        <w:trPr>
          <w:cantSplit/>
          <w:trHeight w:val="219"/>
        </w:trPr>
        <w:tc>
          <w:tcPr>
            <w:tcW w:w="192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" w:type="pct"/>
            <w:tcBorders>
              <w:tl2br w:val="single" w:sz="6" w:space="0" w:color="000000"/>
              <w:tr2bl w:val="single" w:sz="6" w:space="0" w:color="000000"/>
            </w:tcBorders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  <w:vAlign w:val="center"/>
          </w:tcPr>
          <w:p w:rsidR="000F259B" w:rsidRPr="00FD1371" w:rsidRDefault="000F259B" w:rsidP="000F259B">
            <w:pPr>
              <w:jc w:val="center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533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5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  <w:vAlign w:val="center"/>
          </w:tcPr>
          <w:p w:rsidR="000F259B" w:rsidRPr="00FD1371" w:rsidRDefault="000F259B" w:rsidP="000F259B">
            <w:pPr>
              <w:jc w:val="center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149" w:type="pct"/>
            <w:vAlign w:val="center"/>
          </w:tcPr>
          <w:p w:rsidR="000F259B" w:rsidRPr="00FD1371" w:rsidRDefault="000F259B" w:rsidP="000F259B">
            <w:pPr>
              <w:jc w:val="center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341" w:type="pct"/>
            <w:vAlign w:val="center"/>
          </w:tcPr>
          <w:p w:rsidR="000F259B" w:rsidRPr="00FD1371" w:rsidRDefault="000F259B" w:rsidP="000F259B">
            <w:pPr>
              <w:jc w:val="center"/>
              <w:rPr>
                <w:b/>
                <w:sz w:val="20"/>
                <w:szCs w:val="20"/>
              </w:rPr>
            </w:pPr>
            <w:r w:rsidRPr="00A15178">
              <w:rPr>
                <w:b/>
                <w:sz w:val="20"/>
                <w:szCs w:val="20"/>
              </w:rPr>
              <w:t>D=</w:t>
            </w:r>
            <w:r>
              <w:rPr>
                <w:b/>
                <w:sz w:val="20"/>
                <w:szCs w:val="20"/>
              </w:rPr>
              <w:br/>
              <w:t>B+(</w:t>
            </w:r>
            <w:r w:rsidRPr="00A15178">
              <w:rPr>
                <w:b/>
                <w:sz w:val="20"/>
                <w:szCs w:val="20"/>
              </w:rPr>
              <w:t>BxC</w:t>
            </w:r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436" w:type="pct"/>
            <w:vAlign w:val="center"/>
          </w:tcPr>
          <w:p w:rsidR="000F259B" w:rsidRPr="00FD1371" w:rsidRDefault="000F259B" w:rsidP="000F259B">
            <w:pPr>
              <w:jc w:val="center"/>
              <w:rPr>
                <w:b/>
                <w:sz w:val="20"/>
                <w:szCs w:val="20"/>
              </w:rPr>
            </w:pPr>
            <w:r w:rsidRPr="00A15178">
              <w:rPr>
                <w:b/>
                <w:sz w:val="20"/>
                <w:szCs w:val="20"/>
              </w:rPr>
              <w:t>E=AxB</w:t>
            </w:r>
          </w:p>
        </w:tc>
        <w:tc>
          <w:tcPr>
            <w:tcW w:w="497" w:type="pct"/>
            <w:vAlign w:val="center"/>
          </w:tcPr>
          <w:p w:rsidR="000F259B" w:rsidRPr="00FD1371" w:rsidRDefault="000F259B" w:rsidP="000F259B">
            <w:pPr>
              <w:jc w:val="center"/>
              <w:rPr>
                <w:b/>
                <w:sz w:val="20"/>
                <w:szCs w:val="20"/>
              </w:rPr>
            </w:pPr>
            <w:r w:rsidRPr="00A15178">
              <w:rPr>
                <w:b/>
                <w:sz w:val="20"/>
                <w:szCs w:val="20"/>
              </w:rPr>
              <w:t>F=</w:t>
            </w:r>
            <w:r>
              <w:rPr>
                <w:b/>
                <w:sz w:val="20"/>
                <w:szCs w:val="20"/>
              </w:rPr>
              <w:t>E+(</w:t>
            </w:r>
            <w:r w:rsidRPr="00A15178">
              <w:rPr>
                <w:b/>
                <w:sz w:val="20"/>
                <w:szCs w:val="20"/>
              </w:rPr>
              <w:t>ExC</w:t>
            </w:r>
            <w:r>
              <w:rPr>
                <w:b/>
                <w:sz w:val="20"/>
                <w:szCs w:val="20"/>
              </w:rPr>
              <w:t>)</w:t>
            </w:r>
          </w:p>
        </w:tc>
      </w:tr>
      <w:tr w:rsidR="00516339" w:rsidRPr="00FD1371" w:rsidTr="00FD1371">
        <w:trPr>
          <w:cantSplit/>
          <w:trHeight w:val="327"/>
        </w:trPr>
        <w:tc>
          <w:tcPr>
            <w:tcW w:w="5000" w:type="pct"/>
            <w:gridSpan w:val="13"/>
            <w:vAlign w:val="center"/>
          </w:tcPr>
          <w:p w:rsidR="00516339" w:rsidRPr="00FD1371" w:rsidRDefault="00516339" w:rsidP="00416482">
            <w:pPr>
              <w:jc w:val="center"/>
              <w:rPr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OLEJ STOSOWANY DO SAMOLOTÓW PIAGGIO P.180 AVANTI/AVANTI II</w:t>
            </w:r>
          </w:p>
        </w:tc>
      </w:tr>
      <w:tr w:rsidR="00493CFB" w:rsidRPr="00FD1371" w:rsidTr="00516339">
        <w:trPr>
          <w:cantSplit/>
          <w:trHeight w:val="524"/>
        </w:trPr>
        <w:tc>
          <w:tcPr>
            <w:tcW w:w="192" w:type="pct"/>
            <w:vAlign w:val="center"/>
          </w:tcPr>
          <w:p w:rsidR="00493CFB" w:rsidRPr="00FD1371" w:rsidRDefault="00493CFB" w:rsidP="00FF3387">
            <w:pPr>
              <w:jc w:val="center"/>
              <w:rPr>
                <w:bCs/>
                <w:sz w:val="20"/>
                <w:szCs w:val="20"/>
              </w:rPr>
            </w:pPr>
            <w:r w:rsidRPr="00FD13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66" w:type="pct"/>
            <w:shd w:val="clear" w:color="auto" w:fill="FFFFFF"/>
            <w:vAlign w:val="center"/>
          </w:tcPr>
          <w:p w:rsidR="00493CFB" w:rsidRPr="00FD1371" w:rsidRDefault="00493CFB" w:rsidP="003A726F">
            <w:pPr>
              <w:jc w:val="center"/>
              <w:rPr>
                <w:bCs/>
                <w:sz w:val="20"/>
                <w:szCs w:val="20"/>
              </w:rPr>
            </w:pPr>
            <w:r w:rsidRPr="00FD1371">
              <w:rPr>
                <w:bCs/>
                <w:sz w:val="20"/>
                <w:szCs w:val="20"/>
              </w:rPr>
              <w:t>Olej silnikowy Mobil JET Oil II lub olej AeroShell Turbine Oil 500 lub olej Eastman Turbo Oil 2380 lub  równoważny *****</w:t>
            </w:r>
          </w:p>
        </w:tc>
        <w:tc>
          <w:tcPr>
            <w:tcW w:w="483" w:type="pct"/>
            <w:vAlign w:val="center"/>
          </w:tcPr>
          <w:p w:rsidR="00493CFB" w:rsidRPr="00FD1371" w:rsidRDefault="00493CFB" w:rsidP="00FF3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" w:type="pct"/>
          </w:tcPr>
          <w:p w:rsidR="00493CFB" w:rsidRPr="00FD1371" w:rsidRDefault="00493CFB" w:rsidP="00FF3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" w:type="pct"/>
            <w:vAlign w:val="center"/>
          </w:tcPr>
          <w:p w:rsidR="00493CFB" w:rsidRPr="00FD1371" w:rsidRDefault="00493CFB" w:rsidP="00FF3387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l</w:t>
            </w:r>
          </w:p>
        </w:tc>
        <w:tc>
          <w:tcPr>
            <w:tcW w:w="387" w:type="pct"/>
            <w:vAlign w:val="center"/>
          </w:tcPr>
          <w:p w:rsidR="00493CFB" w:rsidRPr="00FD1371" w:rsidRDefault="00493CFB" w:rsidP="00FF3387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200</w:t>
            </w:r>
          </w:p>
        </w:tc>
        <w:tc>
          <w:tcPr>
            <w:tcW w:w="533" w:type="pct"/>
            <w:vAlign w:val="center"/>
          </w:tcPr>
          <w:p w:rsidR="00493CFB" w:rsidRPr="00FD1371" w:rsidRDefault="00493CFB" w:rsidP="00FF3387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od 0,5 do 10</w:t>
            </w:r>
          </w:p>
        </w:tc>
        <w:tc>
          <w:tcPr>
            <w:tcW w:w="445" w:type="pct"/>
          </w:tcPr>
          <w:p w:rsidR="00493CFB" w:rsidRPr="00FD1371" w:rsidRDefault="00493CFB" w:rsidP="00FF3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</w:tcPr>
          <w:p w:rsidR="00493CFB" w:rsidRPr="00FD1371" w:rsidRDefault="00493CFB" w:rsidP="00FF3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" w:type="pct"/>
          </w:tcPr>
          <w:p w:rsidR="00493CFB" w:rsidRPr="00FD1371" w:rsidRDefault="00493CFB" w:rsidP="00FF3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:rsidR="00493CFB" w:rsidRPr="00FD1371" w:rsidRDefault="00493CFB" w:rsidP="00FF3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493CFB" w:rsidRPr="00FD1371" w:rsidRDefault="00493CFB" w:rsidP="00FF3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" w:type="pct"/>
          </w:tcPr>
          <w:p w:rsidR="00493CFB" w:rsidRPr="00FD1371" w:rsidRDefault="00493CFB" w:rsidP="00FF3387">
            <w:pPr>
              <w:jc w:val="center"/>
              <w:rPr>
                <w:sz w:val="20"/>
                <w:szCs w:val="20"/>
              </w:rPr>
            </w:pPr>
          </w:p>
        </w:tc>
      </w:tr>
      <w:tr w:rsidR="00516339" w:rsidRPr="00FD1371" w:rsidTr="00FD1371">
        <w:trPr>
          <w:cantSplit/>
          <w:trHeight w:val="327"/>
        </w:trPr>
        <w:tc>
          <w:tcPr>
            <w:tcW w:w="5000" w:type="pct"/>
            <w:gridSpan w:val="13"/>
            <w:shd w:val="clear" w:color="auto" w:fill="FFFFFF"/>
            <w:vAlign w:val="center"/>
          </w:tcPr>
          <w:p w:rsidR="00516339" w:rsidRPr="00FD1371" w:rsidRDefault="00516339" w:rsidP="00416482">
            <w:pPr>
              <w:jc w:val="center"/>
              <w:rPr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OLEJE I SMARY STOSOWANE DO ŚMIGŁOWCÓW EC135P2+/EC135P3</w:t>
            </w:r>
          </w:p>
        </w:tc>
      </w:tr>
      <w:tr w:rsidR="00493CFB" w:rsidRPr="00FD1371" w:rsidTr="00516339">
        <w:trPr>
          <w:cantSplit/>
          <w:trHeight w:val="524"/>
        </w:trPr>
        <w:tc>
          <w:tcPr>
            <w:tcW w:w="192" w:type="pct"/>
            <w:vAlign w:val="center"/>
          </w:tcPr>
          <w:p w:rsidR="00493CFB" w:rsidRPr="00FD1371" w:rsidRDefault="00493CFB" w:rsidP="00FF3387">
            <w:pPr>
              <w:jc w:val="center"/>
              <w:rPr>
                <w:bCs/>
                <w:sz w:val="20"/>
                <w:szCs w:val="20"/>
              </w:rPr>
            </w:pPr>
            <w:r w:rsidRPr="00FD13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66" w:type="pct"/>
            <w:shd w:val="clear" w:color="auto" w:fill="FFFFFF"/>
            <w:vAlign w:val="center"/>
          </w:tcPr>
          <w:p w:rsidR="00493CFB" w:rsidRPr="00FD1371" w:rsidRDefault="00493CFB" w:rsidP="00FF3387">
            <w:pPr>
              <w:jc w:val="center"/>
              <w:rPr>
                <w:bCs/>
                <w:sz w:val="20"/>
                <w:szCs w:val="20"/>
              </w:rPr>
            </w:pPr>
            <w:r w:rsidRPr="00FD1371">
              <w:rPr>
                <w:bCs/>
                <w:sz w:val="20"/>
                <w:szCs w:val="20"/>
              </w:rPr>
              <w:t>Olej silnikowy spełniający wymagania norm MIL-PRF-23699G, O-156 (NATO), DERD 2499, DEF STAN 91-101 Iss 3 Amdt 1, SCSEA 299/a</w:t>
            </w:r>
          </w:p>
          <w:p w:rsidR="00493CFB" w:rsidRPr="00FD1371" w:rsidRDefault="00493CFB" w:rsidP="00FF3387">
            <w:pPr>
              <w:jc w:val="center"/>
              <w:rPr>
                <w:bCs/>
                <w:sz w:val="20"/>
                <w:szCs w:val="20"/>
              </w:rPr>
            </w:pPr>
            <w:r w:rsidRPr="00FD1371">
              <w:rPr>
                <w:bCs/>
                <w:sz w:val="20"/>
                <w:szCs w:val="20"/>
              </w:rPr>
              <w:t>np. Olej Mobil JET Oil II lub olej AeroShell Turbine Oil 500 lub Eastman Turbo Oil 2380 lub Turbonycoil 600 lub Royco turbine oil 500  lub równoważny *****</w:t>
            </w:r>
          </w:p>
        </w:tc>
        <w:tc>
          <w:tcPr>
            <w:tcW w:w="483" w:type="pct"/>
            <w:vAlign w:val="center"/>
          </w:tcPr>
          <w:p w:rsidR="00493CFB" w:rsidRPr="00FD1371" w:rsidRDefault="00493CFB" w:rsidP="00FF3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" w:type="pct"/>
          </w:tcPr>
          <w:p w:rsidR="00493CFB" w:rsidRPr="00FD1371" w:rsidRDefault="00493CFB" w:rsidP="00FF3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" w:type="pct"/>
            <w:vAlign w:val="center"/>
          </w:tcPr>
          <w:p w:rsidR="00493CFB" w:rsidRPr="00FD1371" w:rsidRDefault="00A15349" w:rsidP="00FF3387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l</w:t>
            </w:r>
          </w:p>
        </w:tc>
        <w:tc>
          <w:tcPr>
            <w:tcW w:w="387" w:type="pct"/>
            <w:vAlign w:val="center"/>
          </w:tcPr>
          <w:p w:rsidR="00493CFB" w:rsidRPr="00FD1371" w:rsidRDefault="002A6C7D" w:rsidP="00FF3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493CFB" w:rsidRPr="00FD1371">
              <w:rPr>
                <w:sz w:val="20"/>
                <w:szCs w:val="20"/>
              </w:rPr>
              <w:t>00</w:t>
            </w:r>
          </w:p>
        </w:tc>
        <w:tc>
          <w:tcPr>
            <w:tcW w:w="533" w:type="pct"/>
            <w:vAlign w:val="center"/>
          </w:tcPr>
          <w:p w:rsidR="00493CFB" w:rsidRPr="00FD1371" w:rsidRDefault="00493CFB" w:rsidP="00FF3387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od 0,5 do 10</w:t>
            </w:r>
          </w:p>
        </w:tc>
        <w:tc>
          <w:tcPr>
            <w:tcW w:w="445" w:type="pct"/>
          </w:tcPr>
          <w:p w:rsidR="00493CFB" w:rsidRPr="00FD1371" w:rsidRDefault="00493CFB" w:rsidP="00FF3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</w:tcPr>
          <w:p w:rsidR="00493CFB" w:rsidRPr="00FD1371" w:rsidRDefault="00493CFB" w:rsidP="00FF3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" w:type="pct"/>
          </w:tcPr>
          <w:p w:rsidR="00493CFB" w:rsidRPr="00FD1371" w:rsidRDefault="00493CFB" w:rsidP="00FF3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:rsidR="00493CFB" w:rsidRPr="00FD1371" w:rsidRDefault="00493CFB" w:rsidP="00FF3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493CFB" w:rsidRPr="00FD1371" w:rsidRDefault="00493CFB" w:rsidP="00FF3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" w:type="pct"/>
          </w:tcPr>
          <w:p w:rsidR="00493CFB" w:rsidRPr="00FD1371" w:rsidRDefault="00493CFB" w:rsidP="00FF3387">
            <w:pPr>
              <w:jc w:val="center"/>
              <w:rPr>
                <w:sz w:val="20"/>
                <w:szCs w:val="20"/>
              </w:rPr>
            </w:pPr>
          </w:p>
        </w:tc>
      </w:tr>
      <w:tr w:rsidR="00516339" w:rsidRPr="00FD1371" w:rsidTr="00FD1371">
        <w:trPr>
          <w:cantSplit/>
          <w:trHeight w:val="438"/>
        </w:trPr>
        <w:tc>
          <w:tcPr>
            <w:tcW w:w="4067" w:type="pct"/>
            <w:gridSpan w:val="11"/>
            <w:vAlign w:val="center"/>
          </w:tcPr>
          <w:p w:rsidR="00516339" w:rsidRPr="00FD1371" w:rsidRDefault="00516339" w:rsidP="00416482">
            <w:pPr>
              <w:jc w:val="right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436" w:type="pct"/>
          </w:tcPr>
          <w:p w:rsidR="00516339" w:rsidRPr="00FD1371" w:rsidRDefault="00516339" w:rsidP="00FF3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" w:type="pct"/>
          </w:tcPr>
          <w:p w:rsidR="00516339" w:rsidRPr="00FD1371" w:rsidRDefault="00516339" w:rsidP="00FF3387">
            <w:pPr>
              <w:jc w:val="center"/>
              <w:rPr>
                <w:sz w:val="20"/>
                <w:szCs w:val="20"/>
              </w:rPr>
            </w:pPr>
          </w:p>
        </w:tc>
      </w:tr>
    </w:tbl>
    <w:p w:rsidR="00FF3387" w:rsidRPr="00FD1371" w:rsidRDefault="00FF3387" w:rsidP="007E1DA2">
      <w:pPr>
        <w:rPr>
          <w:sz w:val="20"/>
          <w:szCs w:val="20"/>
        </w:rPr>
      </w:pPr>
    </w:p>
    <w:p w:rsidR="007E1DA2" w:rsidRPr="00FD1371" w:rsidRDefault="007E1DA2" w:rsidP="007E1DA2">
      <w:pPr>
        <w:widowControl w:val="0"/>
        <w:autoSpaceDE w:val="0"/>
        <w:autoSpaceDN w:val="0"/>
        <w:adjustRightInd w:val="0"/>
        <w:jc w:val="both"/>
        <w:rPr>
          <w:i/>
          <w:sz w:val="20"/>
          <w:szCs w:val="20"/>
          <w:u w:val="single"/>
        </w:rPr>
      </w:pPr>
      <w:r w:rsidRPr="00FD1371">
        <w:rPr>
          <w:b/>
          <w:sz w:val="20"/>
          <w:szCs w:val="20"/>
          <w:u w:val="single"/>
        </w:rPr>
        <w:t>UWAGA</w:t>
      </w:r>
      <w:r w:rsidRPr="00FD1371">
        <w:rPr>
          <w:i/>
          <w:sz w:val="20"/>
          <w:szCs w:val="20"/>
          <w:u w:val="single"/>
        </w:rPr>
        <w:t xml:space="preserve">: </w:t>
      </w:r>
    </w:p>
    <w:p w:rsidR="007E1DA2" w:rsidRPr="00FD1371" w:rsidRDefault="007E1DA2" w:rsidP="007E1DA2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D1371">
        <w:rPr>
          <w:sz w:val="20"/>
          <w:szCs w:val="20"/>
        </w:rPr>
        <w:t xml:space="preserve">* W kolumnie „Nazwa handlowa” należy wpisać nazwę handlową oferowanego oleju. Brak wypełnienia kolumny „Nazwa handlowa” wymaganymi informacjami spowoduje odrzucenie oferty na podstawie art. </w:t>
      </w:r>
      <w:r w:rsidR="00537A25" w:rsidRPr="00FD1371">
        <w:rPr>
          <w:sz w:val="20"/>
          <w:szCs w:val="20"/>
        </w:rPr>
        <w:t>226 ust. 1</w:t>
      </w:r>
      <w:r w:rsidRPr="00FD1371">
        <w:rPr>
          <w:sz w:val="20"/>
          <w:szCs w:val="20"/>
        </w:rPr>
        <w:t xml:space="preserve"> uPzp. </w:t>
      </w:r>
    </w:p>
    <w:p w:rsidR="007E1DA2" w:rsidRPr="00FD1371" w:rsidRDefault="007E1DA2" w:rsidP="007E1DA2">
      <w:pPr>
        <w:jc w:val="both"/>
        <w:textAlignment w:val="top"/>
        <w:rPr>
          <w:color w:val="000000"/>
          <w:sz w:val="20"/>
          <w:szCs w:val="20"/>
        </w:rPr>
      </w:pPr>
      <w:r w:rsidRPr="00FD1371">
        <w:rPr>
          <w:sz w:val="20"/>
          <w:szCs w:val="20"/>
        </w:rPr>
        <w:t xml:space="preserve">** Różnica w pojemności opakowania proponowanego nie może być większą niż +/-15%, w stosunku do opakowania dopuszczonego przez Zamawiającego. Zamawiający będzie dokonywał zakupów oleju w pełnych opakowaniach, w ilość nie przekraczającej szacunkowej ilości wskazanej w Kolumnie „A”. </w:t>
      </w:r>
      <w:r w:rsidRPr="00FD1371">
        <w:rPr>
          <w:rStyle w:val="left"/>
          <w:color w:val="000000"/>
          <w:sz w:val="20"/>
          <w:szCs w:val="20"/>
        </w:rPr>
        <w:t xml:space="preserve">W przypadku zaoferowania opakowania, którego objętość nie będzie stanowić pełnej jednostki miary (w granicach dopuszczonych przez Zamawiającego), cena netto za opakowanie o niepełnej jednostce miary będzie traktowana jak cena za pełne opakowanie, o pełnej jednostce miary. </w:t>
      </w:r>
      <w:r w:rsidRPr="00FD1371">
        <w:rPr>
          <w:rStyle w:val="system1"/>
          <w:color w:val="000000"/>
          <w:sz w:val="20"/>
          <w:szCs w:val="20"/>
        </w:rPr>
        <w:t> </w:t>
      </w:r>
    </w:p>
    <w:p w:rsidR="007E1DA2" w:rsidRPr="00FD1371" w:rsidRDefault="007E1DA2" w:rsidP="007E1DA2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D1371">
        <w:rPr>
          <w:sz w:val="20"/>
          <w:szCs w:val="20"/>
        </w:rPr>
        <w:t xml:space="preserve">*** </w:t>
      </w:r>
      <w:r w:rsidRPr="00FD1371">
        <w:rPr>
          <w:rStyle w:val="apple-converted-space"/>
          <w:b/>
          <w:bCs/>
          <w:sz w:val="20"/>
          <w:szCs w:val="20"/>
          <w:shd w:val="clear" w:color="auto" w:fill="FFFFFF"/>
        </w:rPr>
        <w:t>Dla potrzeb rozliczeń</w:t>
      </w:r>
      <w:r w:rsidRPr="00FD1371">
        <w:rPr>
          <w:rStyle w:val="apple-converted-space"/>
          <w:bCs/>
          <w:sz w:val="20"/>
          <w:szCs w:val="20"/>
          <w:shd w:val="clear" w:color="auto" w:fill="FFFFFF"/>
        </w:rPr>
        <w:t xml:space="preserve"> </w:t>
      </w:r>
      <w:r w:rsidRPr="00FD1371">
        <w:rPr>
          <w:b/>
          <w:color w:val="000000"/>
          <w:sz w:val="20"/>
          <w:szCs w:val="20"/>
        </w:rPr>
        <w:t>zamówień składanych przez Zamawiającego,</w:t>
      </w:r>
      <w:r w:rsidRPr="00FD1371">
        <w:rPr>
          <w:rStyle w:val="apple-converted-space"/>
          <w:bCs/>
          <w:sz w:val="20"/>
          <w:szCs w:val="20"/>
          <w:shd w:val="clear" w:color="auto" w:fill="FFFFFF"/>
        </w:rPr>
        <w:t xml:space="preserve"> </w:t>
      </w:r>
      <w:r w:rsidRPr="00FD1371">
        <w:rPr>
          <w:b/>
          <w:color w:val="000000"/>
          <w:sz w:val="20"/>
          <w:szCs w:val="20"/>
        </w:rPr>
        <w:t>ceny jednostkowe mogą zostać podane z dokładnością do czterech miejsc po przecinku.</w:t>
      </w:r>
    </w:p>
    <w:p w:rsidR="007E1DA2" w:rsidRPr="00FD1371" w:rsidRDefault="007E1DA2" w:rsidP="007E1DA2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D1371">
        <w:rPr>
          <w:sz w:val="20"/>
          <w:szCs w:val="20"/>
        </w:rPr>
        <w:t>****Niepotrzebne skreślić.</w:t>
      </w:r>
    </w:p>
    <w:p w:rsidR="007E1DA2" w:rsidRPr="00FD1371" w:rsidRDefault="007E1DA2" w:rsidP="007E1DA2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D1371">
        <w:rPr>
          <w:sz w:val="20"/>
          <w:szCs w:val="20"/>
        </w:rPr>
        <w:t>***** Olej zaoferowany przez Wykonawcę jako równoważny wymaga akceptacji ze strony producenta statków powietrznych. Wykonawca w przypadku zaoferowania oleju równoważnego zobowiązany jest dostarczyć: pisemne oświadczenie od producenta statków powietrznych potwierdzające, że zaoferowany olej/smar jest olejem, który można zastosować jako zamiennik, w stosunku do wymienionego w tabeli; opis procedury (opracowany przez producenta statków powietrznych) zmiany typu oleju ze stosowanego obecnie w statkach powietrznych/  (wymieniony w ww. tabeli) na olej zaoferowany jako równoważny.</w:t>
      </w:r>
    </w:p>
    <w:p w:rsidR="007E1DA2" w:rsidRPr="00FD1371" w:rsidRDefault="007E1DA2" w:rsidP="007E1DA2">
      <w:pPr>
        <w:jc w:val="both"/>
        <w:rPr>
          <w:sz w:val="20"/>
          <w:szCs w:val="20"/>
        </w:rPr>
      </w:pPr>
    </w:p>
    <w:p w:rsidR="007B0B9C" w:rsidRDefault="007B0B9C" w:rsidP="007E1DA2">
      <w:pPr>
        <w:pStyle w:val="Tekstblokowy"/>
        <w:ind w:left="0" w:right="70" w:firstLine="0"/>
        <w:rPr>
          <w:b/>
          <w:sz w:val="20"/>
          <w:szCs w:val="20"/>
          <w:u w:val="single"/>
          <w:lang w:val="it-IT"/>
        </w:rPr>
      </w:pPr>
    </w:p>
    <w:p w:rsidR="007E1DA2" w:rsidRPr="00FD1371" w:rsidRDefault="007E1DA2" w:rsidP="007E1DA2">
      <w:pPr>
        <w:pStyle w:val="Tekstblokowy"/>
        <w:ind w:left="0" w:right="70" w:firstLine="0"/>
        <w:rPr>
          <w:b/>
          <w:sz w:val="20"/>
          <w:szCs w:val="20"/>
          <w:u w:val="single"/>
        </w:rPr>
      </w:pPr>
      <w:r w:rsidRPr="00FD1371">
        <w:rPr>
          <w:b/>
          <w:sz w:val="20"/>
          <w:szCs w:val="20"/>
          <w:u w:val="single"/>
          <w:lang w:val="it-IT"/>
        </w:rPr>
        <w:lastRenderedPageBreak/>
        <w:t>CENA OLEJU UWZGLĘDNIA:</w:t>
      </w:r>
    </w:p>
    <w:p w:rsidR="007E1DA2" w:rsidRPr="00FD1371" w:rsidRDefault="007E1DA2" w:rsidP="00822823">
      <w:pPr>
        <w:pStyle w:val="Tekstblokowy"/>
        <w:numPr>
          <w:ilvl w:val="0"/>
          <w:numId w:val="8"/>
        </w:numPr>
        <w:ind w:right="70"/>
        <w:rPr>
          <w:sz w:val="20"/>
          <w:szCs w:val="20"/>
        </w:rPr>
      </w:pPr>
      <w:r w:rsidRPr="00FD1371">
        <w:rPr>
          <w:sz w:val="20"/>
          <w:szCs w:val="20"/>
          <w:lang w:val="it-IT"/>
        </w:rPr>
        <w:t>Koszty załadunku, transportu, rozładunku, ubezpieczenia oleju na czas transportu oraz cło.</w:t>
      </w:r>
    </w:p>
    <w:p w:rsidR="007E1DA2" w:rsidRPr="00FD1371" w:rsidRDefault="007E1DA2" w:rsidP="00822823">
      <w:pPr>
        <w:pStyle w:val="Tekstblokowy"/>
        <w:numPr>
          <w:ilvl w:val="0"/>
          <w:numId w:val="8"/>
        </w:numPr>
        <w:ind w:right="70"/>
        <w:rPr>
          <w:sz w:val="20"/>
          <w:szCs w:val="20"/>
        </w:rPr>
      </w:pPr>
      <w:r w:rsidRPr="00FD1371">
        <w:rPr>
          <w:sz w:val="20"/>
          <w:szCs w:val="20"/>
          <w:lang w:val="it-IT"/>
        </w:rPr>
        <w:t>Podatek akzycowy</w:t>
      </w:r>
      <w:r w:rsidR="00537A25" w:rsidRPr="00FD1371">
        <w:rPr>
          <w:sz w:val="20"/>
          <w:szCs w:val="20"/>
          <w:lang w:val="it-IT"/>
        </w:rPr>
        <w:t>,  jeżeli  zgodnie z ustawą</w:t>
      </w:r>
      <w:r w:rsidRPr="00FD1371">
        <w:rPr>
          <w:sz w:val="20"/>
          <w:szCs w:val="20"/>
          <w:lang w:val="it-IT"/>
        </w:rPr>
        <w:t xml:space="preserve"> </w:t>
      </w:r>
      <w:r w:rsidR="00537A25" w:rsidRPr="00FD1371">
        <w:rPr>
          <w:sz w:val="20"/>
          <w:szCs w:val="20"/>
          <w:lang w:val="it-IT"/>
        </w:rPr>
        <w:t>z dnia 6 grudnia 2008 r.</w:t>
      </w:r>
      <w:r w:rsidRPr="00FD1371">
        <w:rPr>
          <w:sz w:val="20"/>
          <w:szCs w:val="20"/>
          <w:lang w:val="it-IT"/>
        </w:rPr>
        <w:t>o podatku akcyzowym (</w:t>
      </w:r>
      <w:r w:rsidR="007B0B9C" w:rsidRPr="00FD1371">
        <w:rPr>
          <w:sz w:val="20"/>
          <w:szCs w:val="20"/>
          <w:lang w:val="it-IT"/>
        </w:rPr>
        <w:t>Dz. U.</w:t>
      </w:r>
      <w:r w:rsidR="007B0B9C">
        <w:rPr>
          <w:sz w:val="20"/>
          <w:szCs w:val="20"/>
          <w:lang w:val="it-IT"/>
        </w:rPr>
        <w:t xml:space="preserve"> z</w:t>
      </w:r>
      <w:r w:rsidR="007B0B9C" w:rsidRPr="00FD1371">
        <w:rPr>
          <w:sz w:val="20"/>
          <w:szCs w:val="20"/>
          <w:lang w:val="it-IT"/>
        </w:rPr>
        <w:t xml:space="preserve"> </w:t>
      </w:r>
      <w:r w:rsidR="007B0B9C">
        <w:rPr>
          <w:sz w:val="20"/>
          <w:szCs w:val="20"/>
          <w:lang w:val="it-IT"/>
        </w:rPr>
        <w:t xml:space="preserve">2022 r. poz. 142) </w:t>
      </w:r>
      <w:r w:rsidRPr="00FD1371">
        <w:rPr>
          <w:sz w:val="20"/>
          <w:szCs w:val="20"/>
          <w:lang w:val="it-IT"/>
        </w:rPr>
        <w:t>dostarczony olej takiemu opodatkowaniu podlega.</w:t>
      </w:r>
    </w:p>
    <w:p w:rsidR="007E1DA2" w:rsidRPr="007B0B9C" w:rsidRDefault="007E1DA2" w:rsidP="007E1DA2">
      <w:pPr>
        <w:pStyle w:val="Tekstblokowy"/>
        <w:ind w:left="0" w:right="70" w:firstLine="0"/>
        <w:rPr>
          <w:b/>
          <w:sz w:val="20"/>
          <w:szCs w:val="20"/>
          <w:u w:val="single"/>
        </w:rPr>
      </w:pPr>
    </w:p>
    <w:p w:rsidR="007E1DA2" w:rsidRPr="00FD1371" w:rsidRDefault="007E1DA2" w:rsidP="007E1DA2">
      <w:pPr>
        <w:pStyle w:val="Tekstblokowy"/>
        <w:ind w:left="0" w:right="70" w:firstLine="0"/>
        <w:rPr>
          <w:b/>
          <w:sz w:val="20"/>
          <w:szCs w:val="20"/>
          <w:u w:val="single"/>
          <w:lang w:val="it-IT"/>
        </w:rPr>
      </w:pPr>
      <w:r w:rsidRPr="00FD1371">
        <w:rPr>
          <w:b/>
          <w:sz w:val="20"/>
          <w:szCs w:val="20"/>
          <w:u w:val="single"/>
          <w:lang w:val="it-IT"/>
        </w:rPr>
        <w:t>WARUNKI DOSTAWY OLEJU:</w:t>
      </w:r>
    </w:p>
    <w:p w:rsidR="007E1DA2" w:rsidRPr="00FD1371" w:rsidRDefault="007E1DA2" w:rsidP="007E1DA2">
      <w:pPr>
        <w:pStyle w:val="Tekstblokowy"/>
        <w:ind w:left="0" w:right="70" w:firstLine="0"/>
        <w:rPr>
          <w:sz w:val="20"/>
          <w:szCs w:val="20"/>
          <w:lang w:val="it-IT"/>
        </w:rPr>
      </w:pPr>
      <w:r w:rsidRPr="00D50B94">
        <w:rPr>
          <w:sz w:val="20"/>
          <w:szCs w:val="20"/>
          <w:lang w:val="it-IT"/>
        </w:rPr>
        <w:t xml:space="preserve">DDP Lotnicze Pogotowie Ratunkowe, ul. Księżycowa 5, </w:t>
      </w:r>
      <w:r w:rsidR="00F51DA7" w:rsidRPr="00D50B94">
        <w:rPr>
          <w:sz w:val="20"/>
          <w:szCs w:val="20"/>
          <w:lang w:val="it-IT"/>
        </w:rPr>
        <w:t>01-934 Warszawa wg Incoterms 202</w:t>
      </w:r>
      <w:r w:rsidRPr="00D50B94">
        <w:rPr>
          <w:sz w:val="20"/>
          <w:szCs w:val="20"/>
          <w:lang w:val="it-IT"/>
        </w:rPr>
        <w:t>0, tzn. Wykonawca ponosi ryzyko i koszty związane z dostarczeniem oleju do</w:t>
      </w:r>
      <w:r w:rsidRPr="00FD1371">
        <w:rPr>
          <w:sz w:val="20"/>
          <w:szCs w:val="20"/>
          <w:lang w:val="it-IT"/>
        </w:rPr>
        <w:t xml:space="preserve"> siedziby Zamawiającego.</w:t>
      </w:r>
    </w:p>
    <w:p w:rsidR="007E1DA2" w:rsidRPr="00FD1371" w:rsidRDefault="007E1DA2" w:rsidP="007E1DA2">
      <w:pPr>
        <w:pStyle w:val="Tekstblokowy"/>
        <w:ind w:right="70"/>
        <w:rPr>
          <w:sz w:val="20"/>
          <w:szCs w:val="20"/>
          <w:highlight w:val="yellow"/>
        </w:rPr>
      </w:pPr>
    </w:p>
    <w:tbl>
      <w:tblPr>
        <w:tblpPr w:leftFromText="141" w:rightFromText="141" w:vertAnchor="text" w:tblpX="-72" w:tblpY="1"/>
        <w:tblOverlap w:val="never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472"/>
        <w:gridCol w:w="3402"/>
        <w:gridCol w:w="3402"/>
      </w:tblGrid>
      <w:tr w:rsidR="002A6C7D" w:rsidRPr="00FD1371" w:rsidTr="00156941">
        <w:trPr>
          <w:cantSplit/>
          <w:trHeight w:val="20"/>
        </w:trPr>
        <w:tc>
          <w:tcPr>
            <w:tcW w:w="3472" w:type="dxa"/>
            <w:vAlign w:val="center"/>
          </w:tcPr>
          <w:p w:rsidR="002A6C7D" w:rsidRPr="00FD1371" w:rsidRDefault="002A6C7D" w:rsidP="00EE62B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Przedmiot zamówienia ( nr L.p.)</w:t>
            </w:r>
          </w:p>
        </w:tc>
        <w:tc>
          <w:tcPr>
            <w:tcW w:w="3402" w:type="dxa"/>
            <w:vAlign w:val="center"/>
          </w:tcPr>
          <w:p w:rsidR="002A6C7D" w:rsidRPr="00FD1371" w:rsidRDefault="002A6C7D" w:rsidP="00416482">
            <w:pPr>
              <w:jc w:val="center"/>
              <w:rPr>
                <w:color w:val="000000"/>
                <w:sz w:val="20"/>
                <w:szCs w:val="20"/>
              </w:rPr>
            </w:pPr>
            <w:r w:rsidRPr="00FD1371">
              <w:rPr>
                <w:color w:val="000000"/>
                <w:sz w:val="20"/>
                <w:szCs w:val="20"/>
              </w:rPr>
              <w:t>Dostawa I partii</w:t>
            </w:r>
            <w:r w:rsidRPr="00FD1371">
              <w:rPr>
                <w:color w:val="000000"/>
                <w:sz w:val="20"/>
                <w:szCs w:val="20"/>
              </w:rPr>
              <w:br/>
              <w:t>do 30-05-202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402" w:type="dxa"/>
            <w:vAlign w:val="center"/>
          </w:tcPr>
          <w:p w:rsidR="002A6C7D" w:rsidRPr="00FD1371" w:rsidRDefault="002A6C7D" w:rsidP="00EE62B5">
            <w:pPr>
              <w:jc w:val="center"/>
              <w:rPr>
                <w:color w:val="000000"/>
                <w:sz w:val="20"/>
                <w:szCs w:val="20"/>
              </w:rPr>
            </w:pPr>
            <w:r w:rsidRPr="00FD1371">
              <w:rPr>
                <w:color w:val="000000"/>
                <w:sz w:val="20"/>
                <w:szCs w:val="20"/>
              </w:rPr>
              <w:t>Dostawa II partii</w:t>
            </w:r>
            <w:r w:rsidRPr="00FD1371">
              <w:rPr>
                <w:color w:val="000000"/>
                <w:sz w:val="20"/>
                <w:szCs w:val="20"/>
              </w:rPr>
              <w:br/>
              <w:t>do 30</w:t>
            </w:r>
            <w:r>
              <w:rPr>
                <w:color w:val="000000"/>
                <w:sz w:val="20"/>
                <w:szCs w:val="20"/>
              </w:rPr>
              <w:t>-10</w:t>
            </w:r>
            <w:r w:rsidRPr="00FD1371">
              <w:rPr>
                <w:color w:val="000000"/>
                <w:sz w:val="20"/>
                <w:szCs w:val="20"/>
              </w:rPr>
              <w:t>-202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2A6C7D" w:rsidRPr="00FD1371" w:rsidTr="00156941">
        <w:trPr>
          <w:cantSplit/>
          <w:trHeight w:val="20"/>
        </w:trPr>
        <w:tc>
          <w:tcPr>
            <w:tcW w:w="3472" w:type="dxa"/>
            <w:vAlign w:val="center"/>
          </w:tcPr>
          <w:p w:rsidR="002A6C7D" w:rsidRPr="002A6C7D" w:rsidRDefault="002A6C7D" w:rsidP="00156941">
            <w:pPr>
              <w:jc w:val="center"/>
              <w:rPr>
                <w:bCs/>
                <w:sz w:val="20"/>
                <w:szCs w:val="20"/>
              </w:rPr>
            </w:pPr>
            <w:r w:rsidRPr="002A6C7D">
              <w:rPr>
                <w:bCs/>
                <w:sz w:val="20"/>
                <w:szCs w:val="20"/>
              </w:rPr>
              <w:t>1, 2</w:t>
            </w:r>
          </w:p>
        </w:tc>
        <w:tc>
          <w:tcPr>
            <w:tcW w:w="3402" w:type="dxa"/>
            <w:vAlign w:val="center"/>
          </w:tcPr>
          <w:p w:rsidR="002A6C7D" w:rsidRPr="00FD1371" w:rsidRDefault="002A6C7D" w:rsidP="001569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FD1371">
              <w:rPr>
                <w:sz w:val="20"/>
                <w:szCs w:val="20"/>
              </w:rPr>
              <w:t>00 l</w:t>
            </w:r>
          </w:p>
        </w:tc>
        <w:tc>
          <w:tcPr>
            <w:tcW w:w="3402" w:type="dxa"/>
            <w:vAlign w:val="center"/>
          </w:tcPr>
          <w:p w:rsidR="002A6C7D" w:rsidRPr="00FD1371" w:rsidRDefault="002A6C7D" w:rsidP="00156941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400 l</w:t>
            </w:r>
          </w:p>
        </w:tc>
      </w:tr>
    </w:tbl>
    <w:p w:rsidR="008B6B70" w:rsidRPr="00FD1371" w:rsidRDefault="008B6B70" w:rsidP="007E1DA2">
      <w:pPr>
        <w:pStyle w:val="Tekstblokowy"/>
        <w:ind w:right="70"/>
        <w:rPr>
          <w:sz w:val="20"/>
          <w:szCs w:val="20"/>
          <w:highlight w:val="yellow"/>
        </w:rPr>
      </w:pPr>
    </w:p>
    <w:p w:rsidR="007E1DA2" w:rsidRDefault="007E1DA2" w:rsidP="007E1DA2">
      <w:pPr>
        <w:pStyle w:val="Tekstblokowy"/>
        <w:ind w:right="70"/>
        <w:rPr>
          <w:sz w:val="20"/>
          <w:szCs w:val="20"/>
          <w:highlight w:val="yellow"/>
        </w:rPr>
      </w:pPr>
    </w:p>
    <w:p w:rsidR="002A6C7D" w:rsidRDefault="002A6C7D" w:rsidP="007E1DA2">
      <w:pPr>
        <w:pStyle w:val="Tekstblokowy"/>
        <w:ind w:right="70"/>
        <w:rPr>
          <w:sz w:val="20"/>
          <w:szCs w:val="20"/>
          <w:highlight w:val="yellow"/>
        </w:rPr>
      </w:pPr>
    </w:p>
    <w:p w:rsidR="002A6C7D" w:rsidRPr="00FD1371" w:rsidRDefault="002A6C7D" w:rsidP="007E1DA2">
      <w:pPr>
        <w:pStyle w:val="Tekstblokowy"/>
        <w:ind w:right="70"/>
        <w:rPr>
          <w:sz w:val="20"/>
          <w:szCs w:val="20"/>
          <w:highlight w:val="yellow"/>
        </w:rPr>
      </w:pPr>
    </w:p>
    <w:p w:rsidR="007E1DA2" w:rsidRPr="00FD1371" w:rsidRDefault="007E1DA2" w:rsidP="007E1DA2">
      <w:pPr>
        <w:ind w:right="-108"/>
        <w:jc w:val="both"/>
        <w:rPr>
          <w:i/>
          <w:sz w:val="20"/>
          <w:szCs w:val="20"/>
        </w:rPr>
      </w:pPr>
      <w:r w:rsidRPr="00FD1371">
        <w:rPr>
          <w:i/>
          <w:sz w:val="20"/>
          <w:szCs w:val="20"/>
        </w:rPr>
        <w:t xml:space="preserve">*W przypadku zaoferowania oleju innego niż aktualnie zalany w n/w statkach powietrznych Wykonawca zobowiązuje się ponieść wszelkie koszty związane z wymianą oleju, na które składają się koszty, o których mowa </w:t>
      </w:r>
      <w:r w:rsidR="008561BF" w:rsidRPr="00FD1371">
        <w:rPr>
          <w:i/>
          <w:sz w:val="20"/>
          <w:szCs w:val="20"/>
        </w:rPr>
        <w:t>w</w:t>
      </w:r>
      <w:r w:rsidRPr="00FD1371">
        <w:rPr>
          <w:i/>
          <w:sz w:val="20"/>
          <w:szCs w:val="20"/>
        </w:rPr>
        <w:t xml:space="preserve"> kolumnie C, D oraz G. </w:t>
      </w:r>
    </w:p>
    <w:tbl>
      <w:tblPr>
        <w:tblpPr w:leftFromText="141" w:rightFromText="141" w:vertAnchor="text" w:horzAnchor="margin" w:tblpXSpec="center" w:tblpY="279"/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1417"/>
        <w:gridCol w:w="2693"/>
        <w:gridCol w:w="1560"/>
        <w:gridCol w:w="1559"/>
        <w:gridCol w:w="1701"/>
        <w:gridCol w:w="2488"/>
      </w:tblGrid>
      <w:tr w:rsidR="007E1DA2" w:rsidRPr="00FD1371" w:rsidTr="00892413">
        <w:trPr>
          <w:trHeight w:val="680"/>
        </w:trPr>
        <w:tc>
          <w:tcPr>
            <w:tcW w:w="2802" w:type="dxa"/>
            <w:vAlign w:val="center"/>
          </w:tcPr>
          <w:p w:rsidR="007E1DA2" w:rsidRPr="00FD1371" w:rsidRDefault="007E1DA2" w:rsidP="00892413">
            <w:pPr>
              <w:ind w:right="-108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Statek powietrzny</w:t>
            </w:r>
          </w:p>
        </w:tc>
        <w:tc>
          <w:tcPr>
            <w:tcW w:w="1417" w:type="dxa"/>
            <w:vAlign w:val="center"/>
          </w:tcPr>
          <w:p w:rsidR="007E1DA2" w:rsidRPr="00FD1371" w:rsidRDefault="007E1DA2" w:rsidP="00892413">
            <w:pPr>
              <w:ind w:right="-108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Nazwa handlowa obecnie zalanego oleju</w:t>
            </w:r>
          </w:p>
        </w:tc>
        <w:tc>
          <w:tcPr>
            <w:tcW w:w="2693" w:type="dxa"/>
            <w:vAlign w:val="center"/>
          </w:tcPr>
          <w:p w:rsidR="007E1DA2" w:rsidRPr="00FD1371" w:rsidRDefault="007E1DA2" w:rsidP="00892413">
            <w:pPr>
              <w:ind w:right="-108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Sumaryczna ilość oleju niezbędna do przejścia na inny, niż obecnie stosowany olej (litr)</w:t>
            </w:r>
          </w:p>
        </w:tc>
        <w:tc>
          <w:tcPr>
            <w:tcW w:w="1560" w:type="dxa"/>
            <w:vAlign w:val="center"/>
          </w:tcPr>
          <w:p w:rsidR="007E1DA2" w:rsidRPr="00FD1371" w:rsidRDefault="008561BF" w:rsidP="00892413">
            <w:pPr>
              <w:ind w:right="-108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Koszt zakupu filtrów olejowych</w:t>
            </w:r>
            <w:r w:rsidR="007E1DA2" w:rsidRPr="00FD1371">
              <w:rPr>
                <w:sz w:val="20"/>
                <w:szCs w:val="20"/>
              </w:rPr>
              <w:br/>
              <w:t>do silników</w:t>
            </w:r>
          </w:p>
        </w:tc>
        <w:tc>
          <w:tcPr>
            <w:tcW w:w="1559" w:type="dxa"/>
            <w:vAlign w:val="center"/>
          </w:tcPr>
          <w:p w:rsidR="007E1DA2" w:rsidRPr="00FD1371" w:rsidRDefault="007E1DA2" w:rsidP="00892413">
            <w:pPr>
              <w:ind w:right="-108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Ilość roboczogodzin</w:t>
            </w:r>
          </w:p>
        </w:tc>
        <w:tc>
          <w:tcPr>
            <w:tcW w:w="1701" w:type="dxa"/>
            <w:vAlign w:val="center"/>
          </w:tcPr>
          <w:p w:rsidR="007E1DA2" w:rsidRPr="00FD1371" w:rsidRDefault="007E1DA2" w:rsidP="00892413">
            <w:pPr>
              <w:ind w:right="-108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Koszt roboczogodziny</w:t>
            </w:r>
          </w:p>
        </w:tc>
        <w:tc>
          <w:tcPr>
            <w:tcW w:w="2488" w:type="dxa"/>
            <w:vAlign w:val="center"/>
          </w:tcPr>
          <w:p w:rsidR="007E1DA2" w:rsidRPr="00FD1371" w:rsidRDefault="007E1DA2" w:rsidP="00892413">
            <w:pPr>
              <w:ind w:right="-108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Koszt wy</w:t>
            </w:r>
            <w:r w:rsidR="008561BF" w:rsidRPr="00FD1371">
              <w:rPr>
                <w:sz w:val="20"/>
                <w:szCs w:val="20"/>
              </w:rPr>
              <w:t>konania</w:t>
            </w:r>
            <w:r w:rsidRPr="00FD1371">
              <w:rPr>
                <w:sz w:val="20"/>
                <w:szCs w:val="20"/>
              </w:rPr>
              <w:t xml:space="preserve"> usługi wymiany filtrów paliwowych oraz wymiany oleju</w:t>
            </w:r>
          </w:p>
        </w:tc>
      </w:tr>
      <w:tr w:rsidR="007E1DA2" w:rsidRPr="00FD1371" w:rsidTr="00892413">
        <w:trPr>
          <w:trHeight w:val="340"/>
        </w:trPr>
        <w:tc>
          <w:tcPr>
            <w:tcW w:w="2802" w:type="dxa"/>
            <w:vAlign w:val="center"/>
          </w:tcPr>
          <w:p w:rsidR="007E1DA2" w:rsidRPr="00FD1371" w:rsidRDefault="007E1DA2" w:rsidP="00892413">
            <w:pPr>
              <w:ind w:right="-108"/>
              <w:jc w:val="center"/>
              <w:rPr>
                <w:sz w:val="20"/>
                <w:szCs w:val="20"/>
                <w:lang w:val="en-US"/>
              </w:rPr>
            </w:pPr>
            <w:r w:rsidRPr="00FD1371">
              <w:rPr>
                <w:sz w:val="20"/>
                <w:szCs w:val="20"/>
                <w:lang w:val="en-US"/>
              </w:rPr>
              <w:t>A</w:t>
            </w:r>
          </w:p>
        </w:tc>
        <w:tc>
          <w:tcPr>
            <w:tcW w:w="1417" w:type="dxa"/>
            <w:vAlign w:val="center"/>
          </w:tcPr>
          <w:p w:rsidR="007E1DA2" w:rsidRPr="00FD1371" w:rsidRDefault="007E1DA2" w:rsidP="00892413">
            <w:pPr>
              <w:ind w:right="-108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B</w:t>
            </w:r>
          </w:p>
        </w:tc>
        <w:tc>
          <w:tcPr>
            <w:tcW w:w="2693" w:type="dxa"/>
            <w:vAlign w:val="center"/>
          </w:tcPr>
          <w:p w:rsidR="007E1DA2" w:rsidRPr="00FD1371" w:rsidRDefault="007E1DA2" w:rsidP="00892413">
            <w:pPr>
              <w:ind w:right="-108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C</w:t>
            </w:r>
          </w:p>
        </w:tc>
        <w:tc>
          <w:tcPr>
            <w:tcW w:w="1560" w:type="dxa"/>
            <w:vAlign w:val="center"/>
          </w:tcPr>
          <w:p w:rsidR="007E1DA2" w:rsidRPr="00FD1371" w:rsidRDefault="007E1DA2" w:rsidP="00892413">
            <w:pPr>
              <w:ind w:right="-108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D</w:t>
            </w:r>
          </w:p>
        </w:tc>
        <w:tc>
          <w:tcPr>
            <w:tcW w:w="1559" w:type="dxa"/>
            <w:vAlign w:val="center"/>
          </w:tcPr>
          <w:p w:rsidR="007E1DA2" w:rsidRPr="00FD1371" w:rsidRDefault="007E1DA2" w:rsidP="00892413">
            <w:pPr>
              <w:ind w:right="-108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E</w:t>
            </w:r>
          </w:p>
        </w:tc>
        <w:tc>
          <w:tcPr>
            <w:tcW w:w="1701" w:type="dxa"/>
            <w:vAlign w:val="center"/>
          </w:tcPr>
          <w:p w:rsidR="007E1DA2" w:rsidRPr="00FD1371" w:rsidRDefault="007E1DA2" w:rsidP="00892413">
            <w:pPr>
              <w:ind w:right="-108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F</w:t>
            </w:r>
          </w:p>
        </w:tc>
        <w:tc>
          <w:tcPr>
            <w:tcW w:w="2488" w:type="dxa"/>
            <w:vAlign w:val="center"/>
          </w:tcPr>
          <w:p w:rsidR="007E1DA2" w:rsidRPr="00FD1371" w:rsidRDefault="007E1DA2" w:rsidP="00892413">
            <w:pPr>
              <w:ind w:right="-108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G</w:t>
            </w:r>
          </w:p>
        </w:tc>
      </w:tr>
      <w:tr w:rsidR="007E1DA2" w:rsidRPr="00FD1371" w:rsidTr="001C5A32">
        <w:trPr>
          <w:trHeight w:val="672"/>
        </w:trPr>
        <w:tc>
          <w:tcPr>
            <w:tcW w:w="2802" w:type="dxa"/>
            <w:vAlign w:val="center"/>
          </w:tcPr>
          <w:p w:rsidR="007E1DA2" w:rsidRPr="00FD1371" w:rsidRDefault="007E1DA2" w:rsidP="00892413">
            <w:pPr>
              <w:ind w:right="-108"/>
              <w:jc w:val="center"/>
              <w:rPr>
                <w:sz w:val="20"/>
                <w:szCs w:val="20"/>
                <w:lang w:val="en-US"/>
              </w:rPr>
            </w:pPr>
            <w:r w:rsidRPr="00FD1371">
              <w:rPr>
                <w:sz w:val="20"/>
                <w:szCs w:val="20"/>
                <w:lang w:val="en-US"/>
              </w:rPr>
              <w:t>Piaggio P.180 Avanti oraz Piaggio P.180 Avanti II</w:t>
            </w:r>
          </w:p>
          <w:p w:rsidR="007E1DA2" w:rsidRPr="00FD1371" w:rsidRDefault="007E1DA2" w:rsidP="00892413">
            <w:pPr>
              <w:ind w:right="-108"/>
              <w:jc w:val="center"/>
              <w:rPr>
                <w:sz w:val="20"/>
                <w:szCs w:val="20"/>
                <w:lang w:val="en-US"/>
              </w:rPr>
            </w:pPr>
            <w:r w:rsidRPr="00FD1371">
              <w:rPr>
                <w:sz w:val="20"/>
                <w:szCs w:val="20"/>
                <w:lang w:val="en-US"/>
              </w:rPr>
              <w:t>(2 sztuki)</w:t>
            </w:r>
          </w:p>
        </w:tc>
        <w:tc>
          <w:tcPr>
            <w:tcW w:w="1417" w:type="dxa"/>
            <w:vAlign w:val="center"/>
          </w:tcPr>
          <w:p w:rsidR="007E1DA2" w:rsidRPr="00FD1371" w:rsidRDefault="007E1DA2" w:rsidP="00892413">
            <w:pPr>
              <w:ind w:right="-108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MOBIL JET OIL II</w:t>
            </w:r>
          </w:p>
        </w:tc>
        <w:tc>
          <w:tcPr>
            <w:tcW w:w="2693" w:type="dxa"/>
            <w:vAlign w:val="center"/>
          </w:tcPr>
          <w:p w:rsidR="007E1DA2" w:rsidRPr="00FD1371" w:rsidRDefault="007E1DA2" w:rsidP="00892413">
            <w:pPr>
              <w:ind w:right="-108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147,20/2sztuki</w:t>
            </w:r>
          </w:p>
        </w:tc>
        <w:tc>
          <w:tcPr>
            <w:tcW w:w="1560" w:type="dxa"/>
            <w:vAlign w:val="center"/>
          </w:tcPr>
          <w:p w:rsidR="00636453" w:rsidRDefault="00636453" w:rsidP="00636453">
            <w:pPr>
              <w:ind w:right="-108"/>
              <w:jc w:val="center"/>
              <w:rPr>
                <w:sz w:val="20"/>
                <w:szCs w:val="20"/>
              </w:rPr>
            </w:pPr>
            <w:r w:rsidRPr="0063645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 </w:t>
            </w:r>
            <w:r w:rsidRPr="00636453">
              <w:rPr>
                <w:sz w:val="20"/>
                <w:szCs w:val="20"/>
              </w:rPr>
              <w:t>788,16</w:t>
            </w:r>
            <w:r>
              <w:rPr>
                <w:sz w:val="20"/>
                <w:szCs w:val="20"/>
              </w:rPr>
              <w:t xml:space="preserve"> </w:t>
            </w:r>
            <w:r w:rsidR="007E1DA2" w:rsidRPr="00FD1371">
              <w:rPr>
                <w:sz w:val="20"/>
                <w:szCs w:val="20"/>
              </w:rPr>
              <w:t>USD</w:t>
            </w:r>
            <w:r>
              <w:rPr>
                <w:sz w:val="20"/>
                <w:szCs w:val="20"/>
              </w:rPr>
              <w:t xml:space="preserve"> </w:t>
            </w:r>
          </w:p>
          <w:p w:rsidR="007E1DA2" w:rsidRPr="00FD1371" w:rsidRDefault="007E1DA2" w:rsidP="00636453">
            <w:pPr>
              <w:ind w:right="-108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/4 szt. filtrów</w:t>
            </w:r>
          </w:p>
        </w:tc>
        <w:tc>
          <w:tcPr>
            <w:tcW w:w="1559" w:type="dxa"/>
            <w:vAlign w:val="center"/>
          </w:tcPr>
          <w:p w:rsidR="007E1DA2" w:rsidRPr="00FD1371" w:rsidRDefault="007E1DA2" w:rsidP="00892413">
            <w:pPr>
              <w:ind w:right="-108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30 h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E1DA2" w:rsidRPr="00FD1371" w:rsidRDefault="00636453" w:rsidP="00892413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240,86 </w:t>
            </w:r>
            <w:r w:rsidR="007E1DA2" w:rsidRPr="00FD1371">
              <w:rPr>
                <w:sz w:val="20"/>
                <w:szCs w:val="20"/>
              </w:rPr>
              <w:t>PLN/h</w:t>
            </w:r>
          </w:p>
        </w:tc>
        <w:tc>
          <w:tcPr>
            <w:tcW w:w="2488" w:type="dxa"/>
            <w:vAlign w:val="center"/>
          </w:tcPr>
          <w:p w:rsidR="007E1DA2" w:rsidRPr="00FD1371" w:rsidRDefault="00636453" w:rsidP="00892413">
            <w:pPr>
              <w:ind w:right="-108"/>
              <w:jc w:val="center"/>
              <w:rPr>
                <w:sz w:val="20"/>
                <w:szCs w:val="20"/>
              </w:rPr>
            </w:pPr>
            <w:r w:rsidRPr="00636453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 </w:t>
            </w:r>
            <w:r w:rsidRPr="00636453">
              <w:rPr>
                <w:sz w:val="20"/>
                <w:szCs w:val="20"/>
              </w:rPr>
              <w:t>225,8</w:t>
            </w:r>
            <w:r>
              <w:rPr>
                <w:sz w:val="20"/>
                <w:szCs w:val="20"/>
              </w:rPr>
              <w:t xml:space="preserve">0 </w:t>
            </w:r>
            <w:r w:rsidR="007E1DA2" w:rsidRPr="00FD1371">
              <w:rPr>
                <w:sz w:val="20"/>
                <w:szCs w:val="20"/>
              </w:rPr>
              <w:t>PLN/30 h</w:t>
            </w:r>
          </w:p>
        </w:tc>
      </w:tr>
      <w:tr w:rsidR="007E1DA2" w:rsidRPr="00FD1371" w:rsidTr="001C5A32">
        <w:trPr>
          <w:trHeight w:val="706"/>
        </w:trPr>
        <w:tc>
          <w:tcPr>
            <w:tcW w:w="2802" w:type="dxa"/>
            <w:vAlign w:val="center"/>
          </w:tcPr>
          <w:p w:rsidR="007E1DA2" w:rsidRPr="00FD1371" w:rsidRDefault="007E1DA2" w:rsidP="00892413">
            <w:pPr>
              <w:ind w:right="-108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 xml:space="preserve">Eurocopter EC135P2+/ Eurocopter EC135 P3 </w:t>
            </w:r>
            <w:r w:rsidRPr="00FD1371">
              <w:rPr>
                <w:sz w:val="20"/>
                <w:szCs w:val="20"/>
              </w:rPr>
              <w:br/>
              <w:t>(27 sztuk)</w:t>
            </w:r>
          </w:p>
        </w:tc>
        <w:tc>
          <w:tcPr>
            <w:tcW w:w="1417" w:type="dxa"/>
            <w:vAlign w:val="center"/>
          </w:tcPr>
          <w:p w:rsidR="007E1DA2" w:rsidRPr="00FD1371" w:rsidRDefault="007E1DA2" w:rsidP="00892413">
            <w:pPr>
              <w:ind w:right="-108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MOBIL JET OIL II</w:t>
            </w:r>
          </w:p>
        </w:tc>
        <w:tc>
          <w:tcPr>
            <w:tcW w:w="2693" w:type="dxa"/>
            <w:vAlign w:val="center"/>
          </w:tcPr>
          <w:p w:rsidR="007E1DA2" w:rsidRPr="00FD1371" w:rsidRDefault="007E1DA2" w:rsidP="00892413">
            <w:pPr>
              <w:ind w:right="-108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596,16/27 sztuk</w:t>
            </w:r>
          </w:p>
        </w:tc>
        <w:tc>
          <w:tcPr>
            <w:tcW w:w="1560" w:type="dxa"/>
            <w:vAlign w:val="center"/>
          </w:tcPr>
          <w:p w:rsidR="007E1DA2" w:rsidRPr="00FD1371" w:rsidRDefault="00636453" w:rsidP="00892413">
            <w:pPr>
              <w:ind w:right="-108"/>
              <w:jc w:val="center"/>
              <w:rPr>
                <w:sz w:val="20"/>
                <w:szCs w:val="20"/>
              </w:rPr>
            </w:pPr>
            <w:r w:rsidRPr="00636453">
              <w:rPr>
                <w:sz w:val="20"/>
                <w:szCs w:val="20"/>
              </w:rPr>
              <w:t>55</w:t>
            </w:r>
            <w:r>
              <w:rPr>
                <w:sz w:val="20"/>
                <w:szCs w:val="20"/>
              </w:rPr>
              <w:t> </w:t>
            </w:r>
            <w:r w:rsidRPr="00636453">
              <w:rPr>
                <w:sz w:val="20"/>
                <w:szCs w:val="20"/>
              </w:rPr>
              <w:t>183,68</w:t>
            </w:r>
            <w:r>
              <w:rPr>
                <w:sz w:val="20"/>
                <w:szCs w:val="20"/>
              </w:rPr>
              <w:t xml:space="preserve"> </w:t>
            </w:r>
            <w:r w:rsidR="007E1DA2" w:rsidRPr="00FD1371">
              <w:rPr>
                <w:sz w:val="20"/>
                <w:szCs w:val="20"/>
              </w:rPr>
              <w:t>USD</w:t>
            </w:r>
            <w:r>
              <w:rPr>
                <w:sz w:val="20"/>
                <w:szCs w:val="20"/>
              </w:rPr>
              <w:t xml:space="preserve"> </w:t>
            </w:r>
            <w:r w:rsidR="007E1DA2" w:rsidRPr="00FD1371">
              <w:rPr>
                <w:sz w:val="20"/>
                <w:szCs w:val="20"/>
              </w:rPr>
              <w:t>/54 szt. filtrów</w:t>
            </w:r>
          </w:p>
        </w:tc>
        <w:tc>
          <w:tcPr>
            <w:tcW w:w="1559" w:type="dxa"/>
            <w:vAlign w:val="center"/>
          </w:tcPr>
          <w:p w:rsidR="007E1DA2" w:rsidRPr="00FD1371" w:rsidRDefault="007E1DA2" w:rsidP="00892413">
            <w:pPr>
              <w:ind w:right="-108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27x 2h = 54h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E1DA2" w:rsidRPr="00FD1371" w:rsidRDefault="00636453" w:rsidP="00636453">
            <w:pPr>
              <w:ind w:right="-108"/>
              <w:jc w:val="center"/>
              <w:rPr>
                <w:sz w:val="20"/>
                <w:szCs w:val="20"/>
              </w:rPr>
            </w:pPr>
            <w:r w:rsidRPr="00636453">
              <w:rPr>
                <w:sz w:val="20"/>
                <w:szCs w:val="20"/>
              </w:rPr>
              <w:t>578,31</w:t>
            </w:r>
            <w:r>
              <w:rPr>
                <w:sz w:val="20"/>
                <w:szCs w:val="20"/>
              </w:rPr>
              <w:t xml:space="preserve"> </w:t>
            </w:r>
            <w:r w:rsidR="007E1DA2" w:rsidRPr="00FD1371">
              <w:rPr>
                <w:sz w:val="20"/>
                <w:szCs w:val="20"/>
              </w:rPr>
              <w:t>PLN/h</w:t>
            </w:r>
          </w:p>
        </w:tc>
        <w:tc>
          <w:tcPr>
            <w:tcW w:w="2488" w:type="dxa"/>
            <w:vAlign w:val="center"/>
          </w:tcPr>
          <w:p w:rsidR="007E1DA2" w:rsidRPr="00FD1371" w:rsidRDefault="00636453" w:rsidP="00892413">
            <w:pPr>
              <w:ind w:right="-108"/>
              <w:jc w:val="center"/>
              <w:rPr>
                <w:sz w:val="20"/>
                <w:szCs w:val="20"/>
              </w:rPr>
            </w:pPr>
            <w:r w:rsidRPr="00636453">
              <w:rPr>
                <w:sz w:val="20"/>
                <w:szCs w:val="20"/>
              </w:rPr>
              <w:t>31</w:t>
            </w:r>
            <w:r>
              <w:rPr>
                <w:sz w:val="20"/>
                <w:szCs w:val="20"/>
              </w:rPr>
              <w:t> </w:t>
            </w:r>
            <w:r w:rsidRPr="00636453">
              <w:rPr>
                <w:sz w:val="20"/>
                <w:szCs w:val="20"/>
              </w:rPr>
              <w:t>228,74</w:t>
            </w:r>
            <w:r>
              <w:rPr>
                <w:sz w:val="20"/>
                <w:szCs w:val="20"/>
              </w:rPr>
              <w:t xml:space="preserve"> </w:t>
            </w:r>
            <w:r w:rsidR="007E1DA2" w:rsidRPr="00FD1371">
              <w:rPr>
                <w:sz w:val="20"/>
                <w:szCs w:val="20"/>
              </w:rPr>
              <w:t>PLN/54h</w:t>
            </w:r>
          </w:p>
        </w:tc>
      </w:tr>
    </w:tbl>
    <w:p w:rsidR="007E1DA2" w:rsidRPr="00FD1371" w:rsidRDefault="007E1DA2" w:rsidP="007E1DA2">
      <w:pPr>
        <w:ind w:right="-108"/>
        <w:jc w:val="both"/>
        <w:rPr>
          <w:sz w:val="20"/>
          <w:szCs w:val="20"/>
        </w:rPr>
      </w:pPr>
    </w:p>
    <w:p w:rsidR="007E1DA2" w:rsidRPr="00FD1371" w:rsidRDefault="007E1DA2" w:rsidP="007E1DA2">
      <w:pPr>
        <w:jc w:val="both"/>
        <w:rPr>
          <w:i/>
          <w:sz w:val="20"/>
          <w:szCs w:val="20"/>
          <w:u w:val="single"/>
        </w:rPr>
      </w:pPr>
    </w:p>
    <w:p w:rsidR="007E1DA2" w:rsidRPr="00FD1371" w:rsidRDefault="007E1DA2" w:rsidP="007E1DA2">
      <w:pPr>
        <w:jc w:val="both"/>
        <w:rPr>
          <w:i/>
          <w:sz w:val="20"/>
          <w:szCs w:val="20"/>
          <w:u w:val="single"/>
        </w:rPr>
      </w:pPr>
      <w:r w:rsidRPr="00FD1371">
        <w:rPr>
          <w:i/>
          <w:sz w:val="20"/>
          <w:szCs w:val="20"/>
          <w:u w:val="single"/>
        </w:rPr>
        <w:t>W przypadku zaoferowania przez Wykonawcę olejów aktualnie zalanych w statkach powietrznych Wykonawca nie ponosi żadnych kosztów, związanych z ich wymianą</w:t>
      </w:r>
    </w:p>
    <w:p w:rsidR="007E1DA2" w:rsidRPr="00FD1371" w:rsidRDefault="007E1DA2" w:rsidP="007E1DA2">
      <w:pPr>
        <w:rPr>
          <w:sz w:val="20"/>
          <w:szCs w:val="20"/>
        </w:rPr>
      </w:pPr>
    </w:p>
    <w:p w:rsidR="006D7897" w:rsidRPr="00FD1371" w:rsidRDefault="00537A25" w:rsidP="00537A25">
      <w:pPr>
        <w:widowControl w:val="0"/>
        <w:shd w:val="clear" w:color="auto" w:fill="FFFFFF"/>
        <w:autoSpaceDE w:val="0"/>
        <w:autoSpaceDN w:val="0"/>
        <w:adjustRightInd w:val="0"/>
        <w:spacing w:after="120"/>
        <w:jc w:val="center"/>
        <w:rPr>
          <w:i/>
          <w:iCs/>
          <w:sz w:val="20"/>
          <w:szCs w:val="20"/>
        </w:rPr>
      </w:pPr>
      <w:r w:rsidRPr="00FD1371">
        <w:rPr>
          <w:rFonts w:eastAsia="Arial Unicode MS"/>
          <w:b/>
          <w:i/>
          <w:sz w:val="20"/>
          <w:szCs w:val="20"/>
          <w:u w:val="single"/>
        </w:rPr>
        <w:t>Dokument powinien być podpisany kwalifikowanym podpisem elektronicznym, podpisem zaufanym lub podpis</w:t>
      </w:r>
      <w:r w:rsidR="007B0B9C">
        <w:rPr>
          <w:rFonts w:eastAsia="Arial Unicode MS"/>
          <w:b/>
          <w:i/>
          <w:sz w:val="20"/>
          <w:szCs w:val="20"/>
          <w:u w:val="single"/>
        </w:rPr>
        <w:t>em osobist</w:t>
      </w:r>
      <w:r w:rsidRPr="00FD1371">
        <w:rPr>
          <w:rFonts w:eastAsia="Arial Unicode MS"/>
          <w:b/>
          <w:i/>
          <w:sz w:val="20"/>
          <w:szCs w:val="20"/>
          <w:u w:val="single"/>
        </w:rPr>
        <w:t>ym przez osoby upoważnione do reprezentowania Wykonawcy</w:t>
      </w:r>
    </w:p>
    <w:p w:rsidR="006D7897" w:rsidRPr="00FD1371" w:rsidRDefault="00B23A2A" w:rsidP="0072324B">
      <w:pPr>
        <w:pStyle w:val="Nagwek3"/>
        <w:rPr>
          <w:sz w:val="20"/>
        </w:rPr>
      </w:pPr>
      <w:r>
        <w:rPr>
          <w:sz w:val="20"/>
        </w:rPr>
        <w:br w:type="page"/>
      </w:r>
      <w:r w:rsidR="007B0B9C">
        <w:rPr>
          <w:sz w:val="20"/>
        </w:rPr>
        <w:lastRenderedPageBreak/>
        <w:t>ZAŁĄCZNIK NR 2</w:t>
      </w:r>
      <w:r w:rsidR="003D6577">
        <w:rPr>
          <w:sz w:val="20"/>
        </w:rPr>
        <w:t>C</w:t>
      </w:r>
      <w:r w:rsidR="007B0B9C">
        <w:rPr>
          <w:sz w:val="20"/>
        </w:rPr>
        <w:t xml:space="preserve"> DO S</w:t>
      </w:r>
      <w:r w:rsidR="006D7897" w:rsidRPr="00FD1371">
        <w:rPr>
          <w:sz w:val="20"/>
        </w:rPr>
        <w:t>WZ</w:t>
      </w:r>
    </w:p>
    <w:p w:rsidR="006424AE" w:rsidRPr="007B0B9C" w:rsidRDefault="0072324B" w:rsidP="007B0B9C">
      <w:pPr>
        <w:pStyle w:val="Nagwek3"/>
        <w:rPr>
          <w:sz w:val="20"/>
        </w:rPr>
      </w:pPr>
      <w:r w:rsidRPr="007B0B9C">
        <w:rPr>
          <w:sz w:val="20"/>
        </w:rPr>
        <w:t>FORMULARZ CENOWY</w:t>
      </w:r>
      <w:r w:rsidR="007B0B9C" w:rsidRPr="007B0B9C">
        <w:rPr>
          <w:sz w:val="20"/>
        </w:rPr>
        <w:t xml:space="preserve"> - </w:t>
      </w:r>
      <w:r w:rsidR="00914B0E" w:rsidRPr="007B0B9C">
        <w:rPr>
          <w:sz w:val="20"/>
        </w:rPr>
        <w:t xml:space="preserve">ZADANIE </w:t>
      </w:r>
      <w:r w:rsidR="006A6043" w:rsidRPr="007B0B9C">
        <w:rPr>
          <w:sz w:val="20"/>
        </w:rPr>
        <w:t xml:space="preserve">NR </w:t>
      </w:r>
      <w:r w:rsidR="007E1DA2" w:rsidRPr="007B0B9C">
        <w:rPr>
          <w:sz w:val="20"/>
        </w:rPr>
        <w:t>3</w:t>
      </w:r>
    </w:p>
    <w:p w:rsidR="00F27698" w:rsidRPr="00FD1371" w:rsidRDefault="00F27698" w:rsidP="00F27698">
      <w:pPr>
        <w:rPr>
          <w:sz w:val="20"/>
          <w:szCs w:val="20"/>
        </w:rPr>
      </w:pPr>
    </w:p>
    <w:tbl>
      <w:tblPr>
        <w:tblW w:w="5386" w:type="pct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88"/>
        <w:gridCol w:w="2625"/>
        <w:gridCol w:w="1555"/>
        <w:gridCol w:w="636"/>
        <w:gridCol w:w="440"/>
        <w:gridCol w:w="1166"/>
        <w:gridCol w:w="1456"/>
        <w:gridCol w:w="1374"/>
        <w:gridCol w:w="958"/>
        <w:gridCol w:w="732"/>
        <w:gridCol w:w="1025"/>
        <w:gridCol w:w="1166"/>
        <w:gridCol w:w="1347"/>
      </w:tblGrid>
      <w:tr w:rsidR="00493CFB" w:rsidRPr="00FD1371" w:rsidTr="00493CFB">
        <w:trPr>
          <w:cantSplit/>
          <w:trHeight w:val="1128"/>
        </w:trPr>
        <w:tc>
          <w:tcPr>
            <w:tcW w:w="195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L.p.</w:t>
            </w:r>
          </w:p>
        </w:tc>
        <w:tc>
          <w:tcPr>
            <w:tcW w:w="871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Przedmiot zamówienia</w:t>
            </w:r>
          </w:p>
        </w:tc>
        <w:tc>
          <w:tcPr>
            <w:tcW w:w="516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537A2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FD1371">
              <w:rPr>
                <w:b/>
                <w:sz w:val="20"/>
                <w:szCs w:val="20"/>
                <w:u w:val="single"/>
              </w:rPr>
              <w:t>Nazwa handlowa*</w:t>
            </w:r>
          </w:p>
        </w:tc>
        <w:tc>
          <w:tcPr>
            <w:tcW w:w="211" w:type="pct"/>
            <w:tcBorders>
              <w:bottom w:val="single" w:sz="6" w:space="0" w:color="000000"/>
            </w:tcBorders>
            <w:textDirection w:val="btLr"/>
          </w:tcPr>
          <w:p w:rsidR="00493CFB" w:rsidRPr="00FD1371" w:rsidRDefault="00493CFB" w:rsidP="00493CFB">
            <w:pPr>
              <w:ind w:left="113" w:right="113"/>
              <w:jc w:val="center"/>
              <w:rPr>
                <w:sz w:val="20"/>
                <w:szCs w:val="20"/>
              </w:rPr>
            </w:pPr>
            <w:r w:rsidRPr="00416482">
              <w:rPr>
                <w:sz w:val="20"/>
                <w:szCs w:val="20"/>
                <w:u w:val="single"/>
              </w:rPr>
              <w:t>Kod taryfy celnej CN</w:t>
            </w:r>
          </w:p>
        </w:tc>
        <w:tc>
          <w:tcPr>
            <w:tcW w:w="146" w:type="pct"/>
            <w:tcBorders>
              <w:bottom w:val="single" w:sz="6" w:space="0" w:color="000000"/>
            </w:tcBorders>
            <w:textDirection w:val="btLr"/>
            <w:vAlign w:val="center"/>
          </w:tcPr>
          <w:p w:rsidR="00493CFB" w:rsidRPr="00FD1371" w:rsidRDefault="00493CFB" w:rsidP="00537A25">
            <w:pPr>
              <w:ind w:left="113" w:right="113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j. m.</w:t>
            </w:r>
          </w:p>
        </w:tc>
        <w:tc>
          <w:tcPr>
            <w:tcW w:w="387" w:type="pct"/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Szacowana ilość w j. m.</w:t>
            </w:r>
          </w:p>
        </w:tc>
        <w:tc>
          <w:tcPr>
            <w:tcW w:w="483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Dopuszczona pojemność jednostkowego opakowania</w:t>
            </w:r>
          </w:p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(w j. m.)</w:t>
            </w:r>
          </w:p>
        </w:tc>
        <w:tc>
          <w:tcPr>
            <w:tcW w:w="456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Proponowane opakowanie/ pojemność **</w:t>
            </w:r>
          </w:p>
        </w:tc>
        <w:tc>
          <w:tcPr>
            <w:tcW w:w="318" w:type="pct"/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Cena netto za j.m.</w:t>
            </w:r>
          </w:p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***</w:t>
            </w:r>
          </w:p>
        </w:tc>
        <w:tc>
          <w:tcPr>
            <w:tcW w:w="243" w:type="pct"/>
            <w:textDirection w:val="btLr"/>
            <w:vAlign w:val="center"/>
          </w:tcPr>
          <w:p w:rsidR="00493CFB" w:rsidRPr="00FD1371" w:rsidRDefault="00493CFB" w:rsidP="00537A25">
            <w:pPr>
              <w:ind w:left="113" w:right="113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VAT (%)</w:t>
            </w:r>
          </w:p>
        </w:tc>
        <w:tc>
          <w:tcPr>
            <w:tcW w:w="340" w:type="pct"/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Cena brutto za j. m. ***</w:t>
            </w:r>
          </w:p>
        </w:tc>
        <w:tc>
          <w:tcPr>
            <w:tcW w:w="387" w:type="pct"/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Wartość netto</w:t>
            </w:r>
          </w:p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PLN/EUR/ USD ****</w:t>
            </w:r>
          </w:p>
        </w:tc>
        <w:tc>
          <w:tcPr>
            <w:tcW w:w="447" w:type="pct"/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Wartość brutto</w:t>
            </w:r>
          </w:p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PLN/EUR /USD****</w:t>
            </w:r>
          </w:p>
        </w:tc>
      </w:tr>
      <w:tr w:rsidR="00493CFB" w:rsidRPr="00FD1371" w:rsidTr="00493CFB">
        <w:trPr>
          <w:cantSplit/>
          <w:trHeight w:val="225"/>
        </w:trPr>
        <w:tc>
          <w:tcPr>
            <w:tcW w:w="195" w:type="pct"/>
            <w:tcBorders>
              <w:tl2br w:val="single" w:sz="6" w:space="0" w:color="000000"/>
              <w:tr2bl w:val="single" w:sz="6" w:space="0" w:color="000000"/>
            </w:tcBorders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1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" w:type="pct"/>
            <w:tcBorders>
              <w:tl2br w:val="single" w:sz="6" w:space="0" w:color="000000"/>
              <w:tr2bl w:val="single" w:sz="6" w:space="0" w:color="000000"/>
            </w:tcBorders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  <w:vAlign w:val="center"/>
          </w:tcPr>
          <w:p w:rsidR="00493CFB" w:rsidRPr="00FD1371" w:rsidRDefault="00493CFB" w:rsidP="003B37E3">
            <w:pPr>
              <w:jc w:val="center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483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6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493CFB" w:rsidRPr="00FD1371" w:rsidRDefault="00493CFB" w:rsidP="003B37E3">
            <w:pPr>
              <w:jc w:val="center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243" w:type="pct"/>
            <w:vAlign w:val="center"/>
          </w:tcPr>
          <w:p w:rsidR="00493CFB" w:rsidRPr="00FD1371" w:rsidRDefault="00493CFB" w:rsidP="003B37E3">
            <w:pPr>
              <w:jc w:val="center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340" w:type="pct"/>
            <w:vAlign w:val="center"/>
          </w:tcPr>
          <w:p w:rsidR="00493CFB" w:rsidRPr="00FD1371" w:rsidRDefault="00493CFB" w:rsidP="003B37E3">
            <w:pPr>
              <w:jc w:val="center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D=</w:t>
            </w:r>
            <w:r w:rsidR="000F259B">
              <w:rPr>
                <w:b/>
                <w:sz w:val="20"/>
                <w:szCs w:val="20"/>
              </w:rPr>
              <w:br/>
              <w:t>B+(</w:t>
            </w:r>
            <w:r w:rsidRPr="00FD1371">
              <w:rPr>
                <w:b/>
                <w:sz w:val="20"/>
                <w:szCs w:val="20"/>
              </w:rPr>
              <w:t>BxC</w:t>
            </w:r>
            <w:r w:rsidR="000F259B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387" w:type="pct"/>
            <w:vAlign w:val="center"/>
          </w:tcPr>
          <w:p w:rsidR="00493CFB" w:rsidRPr="00FD1371" w:rsidRDefault="00493CFB" w:rsidP="003B37E3">
            <w:pPr>
              <w:jc w:val="center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E=AxB</w:t>
            </w:r>
          </w:p>
        </w:tc>
        <w:tc>
          <w:tcPr>
            <w:tcW w:w="447" w:type="pct"/>
            <w:vAlign w:val="center"/>
          </w:tcPr>
          <w:p w:rsidR="00493CFB" w:rsidRPr="00FD1371" w:rsidRDefault="00493CFB" w:rsidP="003B37E3">
            <w:pPr>
              <w:jc w:val="center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F=</w:t>
            </w:r>
            <w:r w:rsidR="000F259B">
              <w:rPr>
                <w:b/>
                <w:sz w:val="20"/>
                <w:szCs w:val="20"/>
              </w:rPr>
              <w:t>E+(</w:t>
            </w:r>
            <w:r w:rsidRPr="00FD1371">
              <w:rPr>
                <w:b/>
                <w:sz w:val="20"/>
                <w:szCs w:val="20"/>
              </w:rPr>
              <w:t>ExC</w:t>
            </w:r>
            <w:r w:rsidR="000F259B">
              <w:rPr>
                <w:b/>
                <w:sz w:val="20"/>
                <w:szCs w:val="20"/>
              </w:rPr>
              <w:t>)</w:t>
            </w:r>
          </w:p>
        </w:tc>
      </w:tr>
      <w:tr w:rsidR="00516339" w:rsidRPr="00FD1371" w:rsidTr="00FD1371">
        <w:trPr>
          <w:cantSplit/>
          <w:trHeight w:val="338"/>
        </w:trPr>
        <w:tc>
          <w:tcPr>
            <w:tcW w:w="5000" w:type="pct"/>
            <w:gridSpan w:val="13"/>
            <w:vAlign w:val="center"/>
          </w:tcPr>
          <w:p w:rsidR="00516339" w:rsidRPr="00FD1371" w:rsidRDefault="00516339" w:rsidP="00416482">
            <w:pPr>
              <w:jc w:val="center"/>
              <w:rPr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MATERIAŁY EKSPLOATACYJNE STOSOWANE DO SAMOLOTÓW PIAGGIO P.180 AVANTI/AVANTI II</w:t>
            </w:r>
          </w:p>
        </w:tc>
      </w:tr>
      <w:tr w:rsidR="00493CFB" w:rsidRPr="00FD1371" w:rsidTr="00493CFB">
        <w:trPr>
          <w:cantSplit/>
          <w:trHeight w:val="959"/>
        </w:trPr>
        <w:tc>
          <w:tcPr>
            <w:tcW w:w="195" w:type="pct"/>
            <w:vAlign w:val="center"/>
          </w:tcPr>
          <w:p w:rsidR="00493CFB" w:rsidRPr="00FD1371" w:rsidRDefault="00FE28E2" w:rsidP="003572E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71" w:type="pct"/>
            <w:shd w:val="clear" w:color="auto" w:fill="FFFFFF"/>
            <w:vAlign w:val="center"/>
          </w:tcPr>
          <w:p w:rsidR="00493CFB" w:rsidRPr="00FD1371" w:rsidRDefault="00493CFB" w:rsidP="00390C27">
            <w:pPr>
              <w:jc w:val="center"/>
              <w:rPr>
                <w:bCs/>
                <w:sz w:val="20"/>
                <w:szCs w:val="20"/>
              </w:rPr>
            </w:pPr>
            <w:r w:rsidRPr="00FD1371">
              <w:rPr>
                <w:bCs/>
                <w:sz w:val="20"/>
                <w:szCs w:val="20"/>
              </w:rPr>
              <w:t>Płyn hydrauliczny</w:t>
            </w:r>
            <w:r w:rsidRPr="00FD1371">
              <w:rPr>
                <w:sz w:val="20"/>
                <w:szCs w:val="20"/>
              </w:rPr>
              <w:t xml:space="preserve"> </w:t>
            </w:r>
            <w:r w:rsidRPr="00FD1371">
              <w:rPr>
                <w:bCs/>
                <w:sz w:val="20"/>
                <w:szCs w:val="20"/>
              </w:rPr>
              <w:t xml:space="preserve">spełniający normy: DEF STAN 91-48, MIL-H-5606 </w:t>
            </w:r>
            <w:r w:rsidRPr="00FD1371">
              <w:rPr>
                <w:bCs/>
                <w:sz w:val="20"/>
                <w:szCs w:val="20"/>
              </w:rPr>
              <w:br/>
              <w:t>np. AeroShell Fluid 41</w:t>
            </w:r>
          </w:p>
        </w:tc>
        <w:tc>
          <w:tcPr>
            <w:tcW w:w="516" w:type="pct"/>
            <w:vAlign w:val="center"/>
          </w:tcPr>
          <w:p w:rsidR="00493CFB" w:rsidRPr="00FD1371" w:rsidRDefault="00493CFB" w:rsidP="003B37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1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l</w:t>
            </w:r>
          </w:p>
        </w:tc>
        <w:tc>
          <w:tcPr>
            <w:tcW w:w="387" w:type="pct"/>
            <w:vAlign w:val="center"/>
          </w:tcPr>
          <w:p w:rsidR="00493CFB" w:rsidRPr="00FD1371" w:rsidRDefault="00FE28E2" w:rsidP="003B37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93CFB" w:rsidRPr="00FD1371">
              <w:rPr>
                <w:sz w:val="20"/>
                <w:szCs w:val="20"/>
              </w:rPr>
              <w:t>0</w:t>
            </w:r>
          </w:p>
        </w:tc>
        <w:tc>
          <w:tcPr>
            <w:tcW w:w="483" w:type="pct"/>
            <w:vAlign w:val="center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 xml:space="preserve">od 1 do 5 </w:t>
            </w:r>
          </w:p>
        </w:tc>
        <w:tc>
          <w:tcPr>
            <w:tcW w:w="456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7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</w:tr>
      <w:tr w:rsidR="00810E8C" w:rsidRPr="00FD1371" w:rsidTr="00E6311E">
        <w:trPr>
          <w:cantSplit/>
          <w:trHeight w:val="338"/>
        </w:trPr>
        <w:tc>
          <w:tcPr>
            <w:tcW w:w="5000" w:type="pct"/>
            <w:gridSpan w:val="13"/>
            <w:vAlign w:val="center"/>
          </w:tcPr>
          <w:p w:rsidR="00810E8C" w:rsidRPr="00FD1371" w:rsidRDefault="00810E8C" w:rsidP="00E6311E">
            <w:pPr>
              <w:jc w:val="center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OLEJ STOSOWANY DO SAMOLOTÓW LJ75</w:t>
            </w:r>
          </w:p>
        </w:tc>
      </w:tr>
      <w:tr w:rsidR="00810E8C" w:rsidRPr="00FD1371" w:rsidTr="00493CFB">
        <w:trPr>
          <w:cantSplit/>
          <w:trHeight w:val="959"/>
        </w:trPr>
        <w:tc>
          <w:tcPr>
            <w:tcW w:w="195" w:type="pct"/>
            <w:vAlign w:val="center"/>
          </w:tcPr>
          <w:p w:rsidR="00810E8C" w:rsidRPr="00FD1371" w:rsidRDefault="00FE28E2" w:rsidP="00810E8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71" w:type="pct"/>
            <w:shd w:val="clear" w:color="auto" w:fill="FFFFFF"/>
            <w:vAlign w:val="center"/>
          </w:tcPr>
          <w:p w:rsidR="00810E8C" w:rsidRPr="00FD1371" w:rsidRDefault="00810E8C" w:rsidP="00810E8C">
            <w:pPr>
              <w:jc w:val="center"/>
              <w:rPr>
                <w:bCs/>
                <w:sz w:val="20"/>
                <w:szCs w:val="20"/>
              </w:rPr>
            </w:pPr>
            <w:r w:rsidRPr="00FD1371">
              <w:rPr>
                <w:bCs/>
                <w:sz w:val="20"/>
                <w:szCs w:val="20"/>
              </w:rPr>
              <w:t xml:space="preserve">Olej hydrauliczny spełniający wymagania normy: </w:t>
            </w:r>
            <w:r w:rsidRPr="00FD1371">
              <w:rPr>
                <w:bCs/>
                <w:sz w:val="20"/>
                <w:szCs w:val="20"/>
              </w:rPr>
              <w:br/>
              <w:t>MIL-PRF-5606G</w:t>
            </w:r>
            <w:r w:rsidR="004D1DCD" w:rsidRPr="00FD1371">
              <w:rPr>
                <w:bCs/>
                <w:sz w:val="20"/>
                <w:szCs w:val="20"/>
              </w:rPr>
              <w:t>,</w:t>
            </w:r>
            <w:r w:rsidRPr="00FD1371">
              <w:rPr>
                <w:bCs/>
                <w:sz w:val="20"/>
                <w:szCs w:val="20"/>
              </w:rPr>
              <w:t xml:space="preserve"> wyższy lub równoważny</w:t>
            </w:r>
          </w:p>
          <w:p w:rsidR="00810E8C" w:rsidRPr="001357F7" w:rsidRDefault="00810E8C" w:rsidP="00416482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357F7">
              <w:rPr>
                <w:bCs/>
                <w:sz w:val="20"/>
                <w:szCs w:val="20"/>
                <w:lang w:val="en-US"/>
              </w:rPr>
              <w:t xml:space="preserve">np. Mobil Aero HF lub </w:t>
            </w:r>
            <w:r w:rsidR="004D1DCD" w:rsidRPr="001357F7">
              <w:rPr>
                <w:bCs/>
                <w:sz w:val="20"/>
                <w:szCs w:val="20"/>
                <w:lang w:val="en-US"/>
              </w:rPr>
              <w:t>AeroShell Fluid 41</w:t>
            </w:r>
            <w:r w:rsidRPr="001357F7">
              <w:rPr>
                <w:bCs/>
                <w:sz w:val="20"/>
                <w:szCs w:val="20"/>
                <w:lang w:val="en-US"/>
              </w:rPr>
              <w:t>*****</w:t>
            </w:r>
          </w:p>
        </w:tc>
        <w:tc>
          <w:tcPr>
            <w:tcW w:w="516" w:type="pct"/>
            <w:vAlign w:val="center"/>
          </w:tcPr>
          <w:p w:rsidR="00810E8C" w:rsidRPr="001357F7" w:rsidRDefault="00810E8C" w:rsidP="00810E8C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1" w:type="pct"/>
          </w:tcPr>
          <w:p w:rsidR="00810E8C" w:rsidRPr="001357F7" w:rsidRDefault="00810E8C" w:rsidP="00810E8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6" w:type="pct"/>
            <w:vAlign w:val="center"/>
          </w:tcPr>
          <w:p w:rsidR="00810E8C" w:rsidRPr="00FD1371" w:rsidRDefault="00FA00C6" w:rsidP="00810E8C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l</w:t>
            </w:r>
          </w:p>
        </w:tc>
        <w:tc>
          <w:tcPr>
            <w:tcW w:w="387" w:type="pct"/>
            <w:vAlign w:val="center"/>
          </w:tcPr>
          <w:p w:rsidR="00810E8C" w:rsidRPr="00FD1371" w:rsidRDefault="00FE28E2" w:rsidP="00315C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A766EF" w:rsidRPr="00FD1371">
              <w:rPr>
                <w:sz w:val="20"/>
                <w:szCs w:val="20"/>
              </w:rPr>
              <w:t>0</w:t>
            </w:r>
          </w:p>
        </w:tc>
        <w:tc>
          <w:tcPr>
            <w:tcW w:w="483" w:type="pct"/>
            <w:vAlign w:val="center"/>
          </w:tcPr>
          <w:p w:rsidR="00810E8C" w:rsidRPr="00FD1371" w:rsidRDefault="00810E8C" w:rsidP="00810E8C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od 1 do 5</w:t>
            </w:r>
          </w:p>
        </w:tc>
        <w:tc>
          <w:tcPr>
            <w:tcW w:w="456" w:type="pct"/>
          </w:tcPr>
          <w:p w:rsidR="00810E8C" w:rsidRPr="00FD1371" w:rsidRDefault="00810E8C" w:rsidP="00810E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810E8C" w:rsidRPr="00FD1371" w:rsidRDefault="00810E8C" w:rsidP="00810E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" w:type="pct"/>
          </w:tcPr>
          <w:p w:rsidR="00810E8C" w:rsidRPr="00FD1371" w:rsidRDefault="00810E8C" w:rsidP="00810E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pct"/>
          </w:tcPr>
          <w:p w:rsidR="00810E8C" w:rsidRPr="00FD1371" w:rsidRDefault="00810E8C" w:rsidP="00810E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810E8C" w:rsidRPr="00FD1371" w:rsidRDefault="00810E8C" w:rsidP="00810E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7" w:type="pct"/>
          </w:tcPr>
          <w:p w:rsidR="00810E8C" w:rsidRPr="00FD1371" w:rsidRDefault="00810E8C" w:rsidP="00810E8C">
            <w:pPr>
              <w:jc w:val="center"/>
              <w:rPr>
                <w:sz w:val="20"/>
                <w:szCs w:val="20"/>
              </w:rPr>
            </w:pPr>
          </w:p>
        </w:tc>
      </w:tr>
      <w:tr w:rsidR="00416482" w:rsidRPr="00FD1371" w:rsidTr="00FD1371">
        <w:trPr>
          <w:cantSplit/>
          <w:trHeight w:val="451"/>
        </w:trPr>
        <w:tc>
          <w:tcPr>
            <w:tcW w:w="4166" w:type="pct"/>
            <w:gridSpan w:val="11"/>
            <w:vAlign w:val="center"/>
          </w:tcPr>
          <w:p w:rsidR="00416482" w:rsidRPr="00FD1371" w:rsidRDefault="00416482" w:rsidP="00416482">
            <w:pPr>
              <w:jc w:val="right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387" w:type="pct"/>
          </w:tcPr>
          <w:p w:rsidR="00416482" w:rsidRPr="00FD1371" w:rsidRDefault="00416482" w:rsidP="004164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7" w:type="pct"/>
          </w:tcPr>
          <w:p w:rsidR="00416482" w:rsidRPr="00FD1371" w:rsidRDefault="00416482" w:rsidP="00416482">
            <w:pPr>
              <w:jc w:val="center"/>
              <w:rPr>
                <w:sz w:val="20"/>
                <w:szCs w:val="20"/>
              </w:rPr>
            </w:pPr>
          </w:p>
        </w:tc>
      </w:tr>
    </w:tbl>
    <w:p w:rsidR="00F3407F" w:rsidRDefault="00F3407F" w:rsidP="003572E6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  <w:u w:val="single"/>
        </w:rPr>
      </w:pPr>
    </w:p>
    <w:p w:rsidR="003572E6" w:rsidRPr="00FD1371" w:rsidRDefault="003572E6" w:rsidP="003572E6">
      <w:pPr>
        <w:widowControl w:val="0"/>
        <w:autoSpaceDE w:val="0"/>
        <w:autoSpaceDN w:val="0"/>
        <w:adjustRightInd w:val="0"/>
        <w:jc w:val="both"/>
        <w:rPr>
          <w:i/>
          <w:sz w:val="20"/>
          <w:szCs w:val="20"/>
          <w:u w:val="single"/>
        </w:rPr>
      </w:pPr>
      <w:r w:rsidRPr="00FD1371">
        <w:rPr>
          <w:b/>
          <w:sz w:val="20"/>
          <w:szCs w:val="20"/>
          <w:u w:val="single"/>
        </w:rPr>
        <w:t>UWAGA</w:t>
      </w:r>
      <w:r w:rsidRPr="00FD1371">
        <w:rPr>
          <w:i/>
          <w:sz w:val="20"/>
          <w:szCs w:val="20"/>
          <w:u w:val="single"/>
        </w:rPr>
        <w:t xml:space="preserve">: </w:t>
      </w:r>
    </w:p>
    <w:p w:rsidR="000C5C30" w:rsidRPr="00FD1371" w:rsidRDefault="000C5C30" w:rsidP="000C5C3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D1371">
        <w:rPr>
          <w:sz w:val="20"/>
          <w:szCs w:val="20"/>
        </w:rPr>
        <w:t xml:space="preserve">* W kolumnie „Nazwa handlowa” należy wpisać nazwę handlową oferowanego materiału eksploatacyjnego. Brak wypełnienia kolumny „Nazwa handlowa” wymaganymi informacjami spowoduje odrzucenie oferty na podstawie art. </w:t>
      </w:r>
      <w:r w:rsidR="00537A25" w:rsidRPr="00FD1371">
        <w:rPr>
          <w:sz w:val="20"/>
          <w:szCs w:val="20"/>
        </w:rPr>
        <w:t>226 ust. 1</w:t>
      </w:r>
      <w:r w:rsidRPr="00FD1371">
        <w:rPr>
          <w:sz w:val="20"/>
          <w:szCs w:val="20"/>
        </w:rPr>
        <w:t xml:space="preserve"> uPzp. </w:t>
      </w:r>
    </w:p>
    <w:p w:rsidR="000C5C30" w:rsidRPr="00FD1371" w:rsidRDefault="000C5C30" w:rsidP="000C5C30">
      <w:pPr>
        <w:jc w:val="both"/>
        <w:textAlignment w:val="top"/>
        <w:rPr>
          <w:color w:val="000000"/>
          <w:sz w:val="20"/>
          <w:szCs w:val="20"/>
        </w:rPr>
      </w:pPr>
      <w:r w:rsidRPr="00FD1371">
        <w:rPr>
          <w:sz w:val="20"/>
          <w:szCs w:val="20"/>
        </w:rPr>
        <w:t xml:space="preserve">** Różnica w pojemności opakowania proponowanego nie może być większą niż +/-15%, w stosunku do opakowania dopuszczonego przez Zamawiającego. Dostawa materiału eksploatacyjnego będzie miała miejsce w pełnych opakowaniach, w ilość nie przekraczającej szacunkowej ilości wskazanej w Kolumnie „A”. </w:t>
      </w:r>
      <w:r w:rsidRPr="00FD1371">
        <w:rPr>
          <w:rStyle w:val="left"/>
          <w:color w:val="000000"/>
          <w:sz w:val="20"/>
          <w:szCs w:val="20"/>
        </w:rPr>
        <w:t xml:space="preserve">W przypadku zaoferowania opakowania, którego objętość nie będzie stanowić pełnej jednostki miary (w granicach dopuszczonych przez Zamawiającego), cena netto za opakowanie o niepełnej jednostce miary będzie traktowana jak cena za pełne opakowanie, o pełnej jednostce miary. </w:t>
      </w:r>
      <w:r w:rsidRPr="00FD1371">
        <w:rPr>
          <w:rStyle w:val="system1"/>
          <w:color w:val="000000"/>
          <w:sz w:val="20"/>
          <w:szCs w:val="20"/>
        </w:rPr>
        <w:t> </w:t>
      </w:r>
    </w:p>
    <w:p w:rsidR="000C5C30" w:rsidRPr="00FD1371" w:rsidRDefault="000C5C30" w:rsidP="000C5C3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D1371">
        <w:rPr>
          <w:sz w:val="20"/>
          <w:szCs w:val="20"/>
        </w:rPr>
        <w:t xml:space="preserve">*** </w:t>
      </w:r>
      <w:r w:rsidRPr="00FD1371">
        <w:rPr>
          <w:rStyle w:val="apple-converted-space"/>
          <w:b/>
          <w:bCs/>
          <w:sz w:val="20"/>
          <w:szCs w:val="20"/>
          <w:shd w:val="clear" w:color="auto" w:fill="FFFFFF"/>
        </w:rPr>
        <w:t>Dla potrzeb rozliczeń</w:t>
      </w:r>
      <w:r w:rsidRPr="00FD1371">
        <w:rPr>
          <w:rStyle w:val="apple-converted-space"/>
          <w:bCs/>
          <w:sz w:val="20"/>
          <w:szCs w:val="20"/>
          <w:shd w:val="clear" w:color="auto" w:fill="FFFFFF"/>
        </w:rPr>
        <w:t xml:space="preserve"> </w:t>
      </w:r>
      <w:r w:rsidRPr="00FD1371">
        <w:rPr>
          <w:b/>
          <w:color w:val="000000"/>
          <w:sz w:val="20"/>
          <w:szCs w:val="20"/>
        </w:rPr>
        <w:t>zamówień składanych przez Zamawiającego,</w:t>
      </w:r>
      <w:r w:rsidRPr="00FD1371">
        <w:rPr>
          <w:rStyle w:val="apple-converted-space"/>
          <w:bCs/>
          <w:sz w:val="20"/>
          <w:szCs w:val="20"/>
          <w:shd w:val="clear" w:color="auto" w:fill="FFFFFF"/>
        </w:rPr>
        <w:t xml:space="preserve"> </w:t>
      </w:r>
      <w:r w:rsidRPr="00FD1371">
        <w:rPr>
          <w:b/>
          <w:color w:val="000000"/>
          <w:sz w:val="20"/>
          <w:szCs w:val="20"/>
        </w:rPr>
        <w:t>ceny jednostkowe mogą zostać podane z dokładnością do czterech miejsc po przecinku.</w:t>
      </w:r>
    </w:p>
    <w:p w:rsidR="000C5C30" w:rsidRPr="00FD1371" w:rsidRDefault="000C5C30" w:rsidP="000C5C3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D1371">
        <w:rPr>
          <w:sz w:val="20"/>
          <w:szCs w:val="20"/>
        </w:rPr>
        <w:t>**** Niepotrzebne skreślić.</w:t>
      </w:r>
    </w:p>
    <w:p w:rsidR="000C5C30" w:rsidRPr="00FD1371" w:rsidRDefault="000C5C30" w:rsidP="000C5C3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D1371">
        <w:rPr>
          <w:sz w:val="20"/>
          <w:szCs w:val="20"/>
        </w:rPr>
        <w:t>***** Materiał eksploatacyjny zaoferowany przez Wykonawcę jako równoważny wymaga akceptacji ze strony producenta statków powietrznych. Wykonawca w przypadku zaoferowania materiału eksploatacyjnego równoważnego zobowiązany jest dostarczyć: pisemne oświadczenie od producenta statków powietrznych potwierdzające, że zaoferowany materiał eksploatacyjny jest materiałem eksploatacyjnym, który można zastosować jako zamiennik, w stosunku do wymienionego w tabeli; opis procedury (opracowany przez producenta statków powietrznych) zmiany typu materiału eksploatacyjnego ze stosowanego obecnie w statkach powietrznych/  (wymieniony w ww. tabeli) na materiał eksploatacyjny zaoferowany jako równoważny.</w:t>
      </w:r>
    </w:p>
    <w:p w:rsidR="003572E6" w:rsidRPr="00FD1371" w:rsidRDefault="003572E6" w:rsidP="003572E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FF3387" w:rsidRPr="00FD1371" w:rsidRDefault="00FF3387" w:rsidP="00FF3387">
      <w:pPr>
        <w:pStyle w:val="Tekstblokowy"/>
        <w:ind w:left="0" w:right="70" w:firstLine="0"/>
        <w:rPr>
          <w:b/>
          <w:sz w:val="20"/>
          <w:szCs w:val="20"/>
          <w:u w:val="single"/>
        </w:rPr>
      </w:pPr>
      <w:r w:rsidRPr="00FD1371">
        <w:rPr>
          <w:b/>
          <w:sz w:val="20"/>
          <w:szCs w:val="20"/>
          <w:u w:val="single"/>
          <w:lang w:val="it-IT"/>
        </w:rPr>
        <w:t>CENA OLEJU UWZGLĘDNIA:</w:t>
      </w:r>
    </w:p>
    <w:p w:rsidR="00FF3387" w:rsidRPr="00FD1371" w:rsidRDefault="00FF3387" w:rsidP="00822823">
      <w:pPr>
        <w:pStyle w:val="Tekstblokowy"/>
        <w:numPr>
          <w:ilvl w:val="0"/>
          <w:numId w:val="10"/>
        </w:numPr>
        <w:ind w:right="70"/>
        <w:rPr>
          <w:sz w:val="20"/>
          <w:szCs w:val="20"/>
        </w:rPr>
      </w:pPr>
      <w:r w:rsidRPr="00FD1371">
        <w:rPr>
          <w:sz w:val="20"/>
          <w:szCs w:val="20"/>
          <w:lang w:val="it-IT"/>
        </w:rPr>
        <w:t>Koszty załadunku, transportu, rozładunku, ubezpieczenia oleju na czas transportu oraz cło.</w:t>
      </w:r>
    </w:p>
    <w:p w:rsidR="00FF3387" w:rsidRPr="00FD1371" w:rsidRDefault="00FF3387" w:rsidP="00822823">
      <w:pPr>
        <w:pStyle w:val="Tekstblokowy"/>
        <w:numPr>
          <w:ilvl w:val="0"/>
          <w:numId w:val="10"/>
        </w:numPr>
        <w:ind w:right="70"/>
        <w:rPr>
          <w:sz w:val="20"/>
          <w:szCs w:val="20"/>
        </w:rPr>
      </w:pPr>
      <w:r w:rsidRPr="00FD1371">
        <w:rPr>
          <w:sz w:val="20"/>
          <w:szCs w:val="20"/>
          <w:lang w:val="it-IT"/>
        </w:rPr>
        <w:t xml:space="preserve">Podatek akzycowy,  jeżeli  zgodnie </w:t>
      </w:r>
      <w:r w:rsidR="00537A25" w:rsidRPr="00FD1371">
        <w:rPr>
          <w:sz w:val="20"/>
          <w:szCs w:val="20"/>
          <w:lang w:val="it-IT"/>
        </w:rPr>
        <w:t>z ustawą</w:t>
      </w:r>
      <w:r w:rsidRPr="00FD1371">
        <w:rPr>
          <w:sz w:val="20"/>
          <w:szCs w:val="20"/>
          <w:lang w:val="it-IT"/>
        </w:rPr>
        <w:t xml:space="preserve"> </w:t>
      </w:r>
      <w:r w:rsidR="00537A25" w:rsidRPr="00FD1371">
        <w:rPr>
          <w:sz w:val="20"/>
          <w:szCs w:val="20"/>
          <w:lang w:val="it-IT"/>
        </w:rPr>
        <w:t>z dnia 6 grudnia 2008 r.</w:t>
      </w:r>
      <w:r w:rsidRPr="00FD1371">
        <w:rPr>
          <w:sz w:val="20"/>
          <w:szCs w:val="20"/>
          <w:lang w:val="it-IT"/>
        </w:rPr>
        <w:t>o podatku akcyzowym (</w:t>
      </w:r>
      <w:r w:rsidR="007B0B9C" w:rsidRPr="00FD1371">
        <w:rPr>
          <w:sz w:val="20"/>
          <w:szCs w:val="20"/>
          <w:lang w:val="it-IT"/>
        </w:rPr>
        <w:t>Dz. U.</w:t>
      </w:r>
      <w:r w:rsidR="007B0B9C">
        <w:rPr>
          <w:sz w:val="20"/>
          <w:szCs w:val="20"/>
          <w:lang w:val="it-IT"/>
        </w:rPr>
        <w:t xml:space="preserve"> z</w:t>
      </w:r>
      <w:r w:rsidR="007B0B9C" w:rsidRPr="00FD1371">
        <w:rPr>
          <w:sz w:val="20"/>
          <w:szCs w:val="20"/>
          <w:lang w:val="it-IT"/>
        </w:rPr>
        <w:t xml:space="preserve"> </w:t>
      </w:r>
      <w:r w:rsidR="007B0B9C">
        <w:rPr>
          <w:sz w:val="20"/>
          <w:szCs w:val="20"/>
          <w:lang w:val="it-IT"/>
        </w:rPr>
        <w:t>2022 r. poz. 142</w:t>
      </w:r>
      <w:r w:rsidRPr="00FD1371">
        <w:rPr>
          <w:sz w:val="20"/>
          <w:szCs w:val="20"/>
          <w:lang w:val="it-IT"/>
        </w:rPr>
        <w:t>) dostarczony olej takiemu opodatkowaniu podlega.</w:t>
      </w:r>
    </w:p>
    <w:p w:rsidR="00FF3387" w:rsidRPr="00FD1371" w:rsidRDefault="00FF3387" w:rsidP="00FF3387">
      <w:pPr>
        <w:pStyle w:val="Tekstblokowy"/>
        <w:ind w:left="0" w:right="70" w:firstLine="0"/>
        <w:rPr>
          <w:b/>
          <w:sz w:val="20"/>
          <w:szCs w:val="20"/>
          <w:u w:val="single"/>
          <w:lang w:val="it-IT"/>
        </w:rPr>
      </w:pPr>
    </w:p>
    <w:p w:rsidR="00FF3387" w:rsidRPr="00FD1371" w:rsidRDefault="00FF3387" w:rsidP="00FF3387">
      <w:pPr>
        <w:pStyle w:val="Tekstblokowy"/>
        <w:ind w:left="0" w:right="70" w:firstLine="0"/>
        <w:rPr>
          <w:b/>
          <w:sz w:val="20"/>
          <w:szCs w:val="20"/>
          <w:u w:val="single"/>
          <w:lang w:val="it-IT"/>
        </w:rPr>
      </w:pPr>
      <w:r w:rsidRPr="00FD1371">
        <w:rPr>
          <w:b/>
          <w:sz w:val="20"/>
          <w:szCs w:val="20"/>
          <w:u w:val="single"/>
          <w:lang w:val="it-IT"/>
        </w:rPr>
        <w:t>WARUNKI DOSTAWY OLEJU:</w:t>
      </w:r>
    </w:p>
    <w:p w:rsidR="00FF3387" w:rsidRPr="00FD1371" w:rsidRDefault="00FF3387" w:rsidP="00FF3387">
      <w:pPr>
        <w:pStyle w:val="Tekstblokowy"/>
        <w:ind w:left="0" w:right="70" w:firstLine="0"/>
        <w:rPr>
          <w:sz w:val="20"/>
          <w:szCs w:val="20"/>
          <w:lang w:val="it-IT"/>
        </w:rPr>
      </w:pPr>
      <w:r w:rsidRPr="00F3407F">
        <w:rPr>
          <w:sz w:val="20"/>
          <w:szCs w:val="20"/>
          <w:lang w:val="it-IT"/>
        </w:rPr>
        <w:t>DDP Lotnicze Pogotowie Ratunkowe, ul. Księżycowa 5, 01-934 Warszawa wg Incoterms 2020, tzn. Wykonawca ponosi ryzyko i koszty związane</w:t>
      </w:r>
      <w:r w:rsidRPr="00FD1371">
        <w:rPr>
          <w:sz w:val="20"/>
          <w:szCs w:val="20"/>
          <w:lang w:val="it-IT"/>
        </w:rPr>
        <w:t xml:space="preserve"> </w:t>
      </w:r>
      <w:r w:rsidR="00537A25" w:rsidRPr="00FD1371">
        <w:rPr>
          <w:sz w:val="20"/>
          <w:szCs w:val="20"/>
          <w:lang w:val="it-IT"/>
        </w:rPr>
        <w:br/>
      </w:r>
      <w:r w:rsidRPr="00FD1371">
        <w:rPr>
          <w:sz w:val="20"/>
          <w:szCs w:val="20"/>
          <w:lang w:val="it-IT"/>
        </w:rPr>
        <w:t>z dostarczeniem oleju do siedziby Zamawiającego.</w:t>
      </w:r>
    </w:p>
    <w:p w:rsidR="00FF3387" w:rsidRPr="00FD1371" w:rsidRDefault="00FF3387" w:rsidP="003572E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pPr w:leftFromText="141" w:rightFromText="141" w:vertAnchor="text" w:tblpX="-72" w:tblpY="1"/>
        <w:tblOverlap w:val="never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472"/>
        <w:gridCol w:w="3402"/>
        <w:gridCol w:w="3402"/>
      </w:tblGrid>
      <w:tr w:rsidR="008254CA" w:rsidRPr="00FD1371" w:rsidTr="00156941">
        <w:trPr>
          <w:cantSplit/>
          <w:trHeight w:val="20"/>
        </w:trPr>
        <w:tc>
          <w:tcPr>
            <w:tcW w:w="3472" w:type="dxa"/>
            <w:vAlign w:val="center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Przedmiot zamówienia ( nr L.p.)</w:t>
            </w:r>
          </w:p>
        </w:tc>
        <w:tc>
          <w:tcPr>
            <w:tcW w:w="3402" w:type="dxa"/>
            <w:vAlign w:val="center"/>
          </w:tcPr>
          <w:p w:rsidR="008254CA" w:rsidRPr="00FD1371" w:rsidRDefault="008254CA" w:rsidP="008254CA">
            <w:pPr>
              <w:jc w:val="center"/>
              <w:rPr>
                <w:color w:val="000000"/>
                <w:sz w:val="20"/>
                <w:szCs w:val="20"/>
              </w:rPr>
            </w:pPr>
            <w:r w:rsidRPr="00FD1371">
              <w:rPr>
                <w:color w:val="000000"/>
                <w:sz w:val="20"/>
                <w:szCs w:val="20"/>
              </w:rPr>
              <w:t>Dostawa I partii</w:t>
            </w:r>
            <w:r w:rsidRPr="00FD1371">
              <w:rPr>
                <w:color w:val="000000"/>
                <w:sz w:val="20"/>
                <w:szCs w:val="20"/>
              </w:rPr>
              <w:br/>
              <w:t>do 30-05-202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402" w:type="dxa"/>
            <w:vAlign w:val="center"/>
          </w:tcPr>
          <w:p w:rsidR="008254CA" w:rsidRPr="00FD1371" w:rsidRDefault="008254CA" w:rsidP="008254CA">
            <w:pPr>
              <w:jc w:val="center"/>
              <w:rPr>
                <w:color w:val="000000"/>
                <w:sz w:val="20"/>
                <w:szCs w:val="20"/>
              </w:rPr>
            </w:pPr>
            <w:r w:rsidRPr="00FD1371">
              <w:rPr>
                <w:color w:val="000000"/>
                <w:sz w:val="20"/>
                <w:szCs w:val="20"/>
              </w:rPr>
              <w:t>Dostawa II partii</w:t>
            </w:r>
            <w:r w:rsidRPr="00FD1371">
              <w:rPr>
                <w:color w:val="000000"/>
                <w:sz w:val="20"/>
                <w:szCs w:val="20"/>
              </w:rPr>
              <w:br/>
              <w:t>do 30</w:t>
            </w:r>
            <w:r>
              <w:rPr>
                <w:color w:val="000000"/>
                <w:sz w:val="20"/>
                <w:szCs w:val="20"/>
              </w:rPr>
              <w:t>-10</w:t>
            </w:r>
            <w:r w:rsidRPr="00FD1371">
              <w:rPr>
                <w:color w:val="000000"/>
                <w:sz w:val="20"/>
                <w:szCs w:val="20"/>
              </w:rPr>
              <w:t>-202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FE28E2" w:rsidRPr="00FD1371" w:rsidTr="00156941">
        <w:trPr>
          <w:cantSplit/>
          <w:trHeight w:val="20"/>
        </w:trPr>
        <w:tc>
          <w:tcPr>
            <w:tcW w:w="3472" w:type="dxa"/>
            <w:vAlign w:val="center"/>
          </w:tcPr>
          <w:p w:rsidR="00FE28E2" w:rsidRPr="00FD1371" w:rsidRDefault="00FE28E2" w:rsidP="00156941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FD1371">
              <w:rPr>
                <w:bCs/>
                <w:sz w:val="20"/>
                <w:szCs w:val="20"/>
                <w:lang w:val="en-US"/>
              </w:rPr>
              <w:t>1</w:t>
            </w:r>
            <w:r w:rsidR="00F16A01">
              <w:rPr>
                <w:bCs/>
                <w:sz w:val="20"/>
                <w:szCs w:val="20"/>
                <w:lang w:val="en-US"/>
              </w:rPr>
              <w:t>, 2</w:t>
            </w:r>
          </w:p>
        </w:tc>
        <w:tc>
          <w:tcPr>
            <w:tcW w:w="3402" w:type="dxa"/>
            <w:vAlign w:val="center"/>
          </w:tcPr>
          <w:p w:rsidR="00FE28E2" w:rsidRPr="00FD1371" w:rsidRDefault="00FE28E2" w:rsidP="00156941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-</w:t>
            </w:r>
          </w:p>
        </w:tc>
        <w:tc>
          <w:tcPr>
            <w:tcW w:w="3402" w:type="dxa"/>
            <w:vAlign w:val="center"/>
          </w:tcPr>
          <w:p w:rsidR="00FE28E2" w:rsidRPr="00FD1371" w:rsidRDefault="00F16A01" w:rsidP="00A37B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l</w:t>
            </w:r>
          </w:p>
        </w:tc>
      </w:tr>
    </w:tbl>
    <w:p w:rsidR="008B6B70" w:rsidRDefault="008B6B70" w:rsidP="003572E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FE28E2" w:rsidRDefault="00FE28E2" w:rsidP="003572E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FE28E2" w:rsidRDefault="00FE28E2" w:rsidP="003572E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FE28E2" w:rsidRDefault="00FE28E2" w:rsidP="003572E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FE28E2" w:rsidRDefault="00FE28E2" w:rsidP="003572E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FE28E2" w:rsidRDefault="00FE28E2" w:rsidP="003572E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FE28E2" w:rsidRDefault="00FE28E2" w:rsidP="003572E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FE28E2" w:rsidRPr="00FD1371" w:rsidRDefault="00FE28E2" w:rsidP="003572E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FA0877" w:rsidRPr="00FD1371" w:rsidRDefault="00537A25" w:rsidP="00537A25">
      <w:pPr>
        <w:widowControl w:val="0"/>
        <w:shd w:val="clear" w:color="auto" w:fill="FFFFFF"/>
        <w:autoSpaceDE w:val="0"/>
        <w:autoSpaceDN w:val="0"/>
        <w:adjustRightInd w:val="0"/>
        <w:spacing w:after="120"/>
        <w:jc w:val="center"/>
        <w:rPr>
          <w:i/>
          <w:iCs/>
          <w:sz w:val="20"/>
          <w:szCs w:val="20"/>
        </w:rPr>
      </w:pPr>
      <w:r w:rsidRPr="00FD1371">
        <w:rPr>
          <w:rFonts w:eastAsia="Arial Unicode MS"/>
          <w:b/>
          <w:i/>
          <w:sz w:val="20"/>
          <w:szCs w:val="20"/>
          <w:u w:val="single"/>
        </w:rPr>
        <w:t>Dokument powinien być podpisany kwalifikowanym podpisem elektronicznym, podpi</w:t>
      </w:r>
      <w:r w:rsidR="007B0B9C">
        <w:rPr>
          <w:rFonts w:eastAsia="Arial Unicode MS"/>
          <w:b/>
          <w:i/>
          <w:sz w:val="20"/>
          <w:szCs w:val="20"/>
          <w:u w:val="single"/>
        </w:rPr>
        <w:t>sem zaufanym lub podpisem osobist</w:t>
      </w:r>
      <w:r w:rsidRPr="00FD1371">
        <w:rPr>
          <w:rFonts w:eastAsia="Arial Unicode MS"/>
          <w:b/>
          <w:i/>
          <w:sz w:val="20"/>
          <w:szCs w:val="20"/>
          <w:u w:val="single"/>
        </w:rPr>
        <w:t>ym przez osoby upoważnione do reprezentowania Wykonawcy</w:t>
      </w:r>
    </w:p>
    <w:p w:rsidR="00A01006" w:rsidRPr="00FD1371" w:rsidRDefault="006D7897" w:rsidP="006D7897">
      <w:pPr>
        <w:pStyle w:val="Nagwek3"/>
        <w:rPr>
          <w:sz w:val="20"/>
        </w:rPr>
      </w:pPr>
      <w:r w:rsidRPr="00FD1371">
        <w:rPr>
          <w:sz w:val="20"/>
        </w:rPr>
        <w:br w:type="page"/>
      </w:r>
      <w:r w:rsidR="00537A25" w:rsidRPr="00FD1371">
        <w:rPr>
          <w:sz w:val="20"/>
        </w:rPr>
        <w:lastRenderedPageBreak/>
        <w:t>ZAŁĄCZNIK NR 2</w:t>
      </w:r>
      <w:r w:rsidR="003D6577">
        <w:rPr>
          <w:sz w:val="20"/>
        </w:rPr>
        <w:t>D</w:t>
      </w:r>
      <w:r w:rsidR="00A01006" w:rsidRPr="00FD1371">
        <w:rPr>
          <w:sz w:val="20"/>
        </w:rPr>
        <w:t xml:space="preserve"> DO SWZ</w:t>
      </w:r>
    </w:p>
    <w:p w:rsidR="00F27698" w:rsidRPr="00FD1371" w:rsidRDefault="00A01006" w:rsidP="006D7897">
      <w:pPr>
        <w:pStyle w:val="Nagwek3"/>
        <w:rPr>
          <w:sz w:val="20"/>
        </w:rPr>
      </w:pPr>
      <w:r w:rsidRPr="00FD1371">
        <w:rPr>
          <w:sz w:val="20"/>
        </w:rPr>
        <w:t>FORMULARZ CENOWY</w:t>
      </w:r>
      <w:r w:rsidR="007B0B9C">
        <w:rPr>
          <w:sz w:val="20"/>
        </w:rPr>
        <w:t xml:space="preserve"> - </w:t>
      </w:r>
      <w:r w:rsidR="007E1DA2" w:rsidRPr="00FD1371">
        <w:rPr>
          <w:sz w:val="20"/>
        </w:rPr>
        <w:t>ZADANIE NR 4</w:t>
      </w:r>
    </w:p>
    <w:p w:rsidR="00F27698" w:rsidRPr="00FD1371" w:rsidRDefault="00F27698" w:rsidP="00F27698">
      <w:pPr>
        <w:rPr>
          <w:sz w:val="20"/>
          <w:szCs w:val="20"/>
        </w:rPr>
      </w:pPr>
    </w:p>
    <w:tbl>
      <w:tblPr>
        <w:tblW w:w="5485" w:type="pct"/>
        <w:tblInd w:w="-5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93"/>
        <w:gridCol w:w="3244"/>
        <w:gridCol w:w="1341"/>
        <w:gridCol w:w="608"/>
        <w:gridCol w:w="420"/>
        <w:gridCol w:w="1163"/>
        <w:gridCol w:w="1476"/>
        <w:gridCol w:w="1445"/>
        <w:gridCol w:w="933"/>
        <w:gridCol w:w="592"/>
        <w:gridCol w:w="1053"/>
        <w:gridCol w:w="1182"/>
        <w:gridCol w:w="1295"/>
      </w:tblGrid>
      <w:tr w:rsidR="00493CFB" w:rsidRPr="00FD1371" w:rsidTr="00FD1371">
        <w:trPr>
          <w:cantSplit/>
          <w:trHeight w:val="1116"/>
        </w:trPr>
        <w:tc>
          <w:tcPr>
            <w:tcW w:w="193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L.p.</w:t>
            </w:r>
          </w:p>
        </w:tc>
        <w:tc>
          <w:tcPr>
            <w:tcW w:w="1057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Przedmiot zamówienia</w:t>
            </w:r>
          </w:p>
        </w:tc>
        <w:tc>
          <w:tcPr>
            <w:tcW w:w="437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537A2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FD1371">
              <w:rPr>
                <w:b/>
                <w:sz w:val="20"/>
                <w:szCs w:val="20"/>
                <w:u w:val="single"/>
              </w:rPr>
              <w:t>Nazwa handlowa*</w:t>
            </w:r>
          </w:p>
        </w:tc>
        <w:tc>
          <w:tcPr>
            <w:tcW w:w="198" w:type="pct"/>
            <w:tcBorders>
              <w:bottom w:val="single" w:sz="6" w:space="0" w:color="000000"/>
            </w:tcBorders>
            <w:textDirection w:val="btLr"/>
          </w:tcPr>
          <w:p w:rsidR="00493CFB" w:rsidRPr="00FD1371" w:rsidRDefault="00493CFB" w:rsidP="00493CFB">
            <w:pPr>
              <w:ind w:left="113" w:right="113"/>
              <w:jc w:val="center"/>
              <w:rPr>
                <w:sz w:val="20"/>
                <w:szCs w:val="20"/>
              </w:rPr>
            </w:pPr>
            <w:r w:rsidRPr="00416482">
              <w:rPr>
                <w:sz w:val="20"/>
                <w:szCs w:val="20"/>
                <w:u w:val="single"/>
              </w:rPr>
              <w:t>Kod taryfy celnej CN</w:t>
            </w:r>
          </w:p>
        </w:tc>
        <w:tc>
          <w:tcPr>
            <w:tcW w:w="137" w:type="pct"/>
            <w:tcBorders>
              <w:bottom w:val="single" w:sz="6" w:space="0" w:color="000000"/>
            </w:tcBorders>
            <w:textDirection w:val="btLr"/>
            <w:vAlign w:val="center"/>
          </w:tcPr>
          <w:p w:rsidR="00493CFB" w:rsidRPr="00FD1371" w:rsidRDefault="00493CFB" w:rsidP="00537A25">
            <w:pPr>
              <w:ind w:left="113" w:right="113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j. m.</w:t>
            </w:r>
          </w:p>
        </w:tc>
        <w:tc>
          <w:tcPr>
            <w:tcW w:w="379" w:type="pct"/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Szacowana ilość w j. m.</w:t>
            </w:r>
          </w:p>
        </w:tc>
        <w:tc>
          <w:tcPr>
            <w:tcW w:w="481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Dopuszczona pojemność Jednostkowego opakowania</w:t>
            </w:r>
          </w:p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(w j. m.)</w:t>
            </w:r>
          </w:p>
        </w:tc>
        <w:tc>
          <w:tcPr>
            <w:tcW w:w="471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Proponowane opakowanie/</w:t>
            </w:r>
          </w:p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pojemność  **</w:t>
            </w:r>
          </w:p>
        </w:tc>
        <w:tc>
          <w:tcPr>
            <w:tcW w:w="304" w:type="pct"/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Cena netto za j.m.</w:t>
            </w:r>
          </w:p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***</w:t>
            </w:r>
          </w:p>
        </w:tc>
        <w:tc>
          <w:tcPr>
            <w:tcW w:w="193" w:type="pct"/>
            <w:textDirection w:val="btLr"/>
            <w:vAlign w:val="center"/>
          </w:tcPr>
          <w:p w:rsidR="00493CFB" w:rsidRPr="00FD1371" w:rsidRDefault="00493CFB" w:rsidP="00537A25">
            <w:pPr>
              <w:ind w:left="113" w:right="113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VAT (%)</w:t>
            </w:r>
          </w:p>
        </w:tc>
        <w:tc>
          <w:tcPr>
            <w:tcW w:w="343" w:type="pct"/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Cena brutto za j. m. ***</w:t>
            </w:r>
          </w:p>
        </w:tc>
        <w:tc>
          <w:tcPr>
            <w:tcW w:w="385" w:type="pct"/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Wartość netto</w:t>
            </w:r>
          </w:p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PLN/EUR/  USD ****</w:t>
            </w:r>
          </w:p>
        </w:tc>
        <w:tc>
          <w:tcPr>
            <w:tcW w:w="422" w:type="pct"/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Wartość brutto</w:t>
            </w:r>
          </w:p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PLN/EUR /USD****</w:t>
            </w:r>
          </w:p>
        </w:tc>
      </w:tr>
      <w:tr w:rsidR="000F259B" w:rsidRPr="00FD1371" w:rsidTr="00FD1371">
        <w:trPr>
          <w:cantSplit/>
          <w:trHeight w:val="222"/>
        </w:trPr>
        <w:tc>
          <w:tcPr>
            <w:tcW w:w="193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" w:type="pct"/>
            <w:tcBorders>
              <w:tl2br w:val="single" w:sz="6" w:space="0" w:color="000000"/>
              <w:tr2bl w:val="single" w:sz="6" w:space="0" w:color="000000"/>
            </w:tcBorders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vAlign w:val="center"/>
          </w:tcPr>
          <w:p w:rsidR="000F259B" w:rsidRPr="00FD1371" w:rsidRDefault="000F259B" w:rsidP="000F259B">
            <w:pPr>
              <w:jc w:val="center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481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1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4" w:type="pct"/>
            <w:vAlign w:val="center"/>
          </w:tcPr>
          <w:p w:rsidR="000F259B" w:rsidRPr="00FD1371" w:rsidRDefault="000F259B" w:rsidP="000F259B">
            <w:pPr>
              <w:jc w:val="center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193" w:type="pct"/>
            <w:vAlign w:val="center"/>
          </w:tcPr>
          <w:p w:rsidR="000F259B" w:rsidRPr="00FD1371" w:rsidRDefault="000F259B" w:rsidP="000F259B">
            <w:pPr>
              <w:jc w:val="center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343" w:type="pct"/>
            <w:vAlign w:val="center"/>
          </w:tcPr>
          <w:p w:rsidR="000F259B" w:rsidRPr="00FD1371" w:rsidRDefault="000F259B" w:rsidP="000F259B">
            <w:pPr>
              <w:jc w:val="center"/>
              <w:rPr>
                <w:b/>
                <w:sz w:val="20"/>
                <w:szCs w:val="20"/>
              </w:rPr>
            </w:pPr>
            <w:r w:rsidRPr="00A15178">
              <w:rPr>
                <w:b/>
                <w:sz w:val="20"/>
                <w:szCs w:val="20"/>
              </w:rPr>
              <w:t>D=</w:t>
            </w:r>
            <w:r>
              <w:rPr>
                <w:b/>
                <w:sz w:val="20"/>
                <w:szCs w:val="20"/>
              </w:rPr>
              <w:br/>
              <w:t>B+(</w:t>
            </w:r>
            <w:r w:rsidRPr="00A15178">
              <w:rPr>
                <w:b/>
                <w:sz w:val="20"/>
                <w:szCs w:val="20"/>
              </w:rPr>
              <w:t>BxC</w:t>
            </w:r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385" w:type="pct"/>
            <w:vAlign w:val="center"/>
          </w:tcPr>
          <w:p w:rsidR="000F259B" w:rsidRPr="00FD1371" w:rsidRDefault="000F259B" w:rsidP="000F259B">
            <w:pPr>
              <w:jc w:val="center"/>
              <w:rPr>
                <w:b/>
                <w:sz w:val="20"/>
                <w:szCs w:val="20"/>
              </w:rPr>
            </w:pPr>
            <w:r w:rsidRPr="00A15178">
              <w:rPr>
                <w:b/>
                <w:sz w:val="20"/>
                <w:szCs w:val="20"/>
              </w:rPr>
              <w:t>E=AxB</w:t>
            </w:r>
          </w:p>
        </w:tc>
        <w:tc>
          <w:tcPr>
            <w:tcW w:w="422" w:type="pct"/>
            <w:vAlign w:val="center"/>
          </w:tcPr>
          <w:p w:rsidR="000F259B" w:rsidRPr="00FD1371" w:rsidRDefault="000F259B" w:rsidP="000F259B">
            <w:pPr>
              <w:jc w:val="center"/>
              <w:rPr>
                <w:b/>
                <w:sz w:val="20"/>
                <w:szCs w:val="20"/>
              </w:rPr>
            </w:pPr>
            <w:r w:rsidRPr="00A15178">
              <w:rPr>
                <w:b/>
                <w:sz w:val="20"/>
                <w:szCs w:val="20"/>
              </w:rPr>
              <w:t>F=</w:t>
            </w:r>
            <w:r>
              <w:rPr>
                <w:b/>
                <w:sz w:val="20"/>
                <w:szCs w:val="20"/>
              </w:rPr>
              <w:t>E+(</w:t>
            </w:r>
            <w:r w:rsidRPr="00A15178">
              <w:rPr>
                <w:b/>
                <w:sz w:val="20"/>
                <w:szCs w:val="20"/>
              </w:rPr>
              <w:t>ExC</w:t>
            </w:r>
            <w:r>
              <w:rPr>
                <w:b/>
                <w:sz w:val="20"/>
                <w:szCs w:val="20"/>
              </w:rPr>
              <w:t>)</w:t>
            </w:r>
          </w:p>
        </w:tc>
      </w:tr>
      <w:tr w:rsidR="005417FB" w:rsidRPr="00FD1371" w:rsidTr="00FD1371">
        <w:trPr>
          <w:cantSplit/>
          <w:trHeight w:val="334"/>
        </w:trPr>
        <w:tc>
          <w:tcPr>
            <w:tcW w:w="5000" w:type="pct"/>
            <w:gridSpan w:val="13"/>
            <w:vAlign w:val="center"/>
          </w:tcPr>
          <w:p w:rsidR="005417FB" w:rsidRPr="00FD1371" w:rsidRDefault="005417FB" w:rsidP="00416482">
            <w:pPr>
              <w:jc w:val="center"/>
              <w:rPr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MATERIAŁY EKSPLOATACYJNE STOSOWANE DO ŚMIGŁOWCÓW EC135P2+/EC135P3</w:t>
            </w:r>
          </w:p>
        </w:tc>
      </w:tr>
      <w:tr w:rsidR="00493CFB" w:rsidRPr="00FD1371" w:rsidTr="00FD1371">
        <w:trPr>
          <w:cantSplit/>
          <w:trHeight w:val="669"/>
        </w:trPr>
        <w:tc>
          <w:tcPr>
            <w:tcW w:w="193" w:type="pct"/>
            <w:vAlign w:val="center"/>
          </w:tcPr>
          <w:p w:rsidR="00493CFB" w:rsidRPr="00FD1371" w:rsidRDefault="00493CFB" w:rsidP="003B37E3">
            <w:pPr>
              <w:jc w:val="center"/>
              <w:rPr>
                <w:bCs/>
                <w:sz w:val="20"/>
                <w:szCs w:val="20"/>
              </w:rPr>
            </w:pPr>
            <w:r w:rsidRPr="00FD13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57" w:type="pct"/>
            <w:shd w:val="clear" w:color="auto" w:fill="FFFFFF"/>
            <w:vAlign w:val="center"/>
          </w:tcPr>
          <w:p w:rsidR="00493CFB" w:rsidRPr="00FD1371" w:rsidRDefault="00493CFB" w:rsidP="00715663">
            <w:pPr>
              <w:jc w:val="center"/>
              <w:rPr>
                <w:bCs/>
                <w:sz w:val="20"/>
                <w:szCs w:val="20"/>
              </w:rPr>
            </w:pPr>
            <w:r w:rsidRPr="00FD1371">
              <w:rPr>
                <w:bCs/>
                <w:sz w:val="20"/>
                <w:szCs w:val="20"/>
              </w:rPr>
              <w:t>Smar spełniający wymagania norm: MIL-G-23549, DCSEA 355/A,  DEF STAN 91-54 Ind. 2 Amdt 2, G-355 (NATO), AIR 4206/B lub równoważny</w:t>
            </w:r>
          </w:p>
          <w:p w:rsidR="00493CFB" w:rsidRPr="00FD1371" w:rsidRDefault="00493CFB" w:rsidP="00715663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FD1371">
              <w:rPr>
                <w:bCs/>
                <w:sz w:val="20"/>
                <w:szCs w:val="20"/>
                <w:lang w:val="en-US"/>
              </w:rPr>
              <w:t>Np. smar Nyco Grease GN 06  lub smar Kalor Arthea GR lub smar Imperator Aerogrease 6  *****</w:t>
            </w:r>
          </w:p>
        </w:tc>
        <w:tc>
          <w:tcPr>
            <w:tcW w:w="437" w:type="pct"/>
            <w:vAlign w:val="center"/>
          </w:tcPr>
          <w:p w:rsidR="00493CFB" w:rsidRPr="00FD1371" w:rsidRDefault="00493CFB" w:rsidP="003B37E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98" w:type="pct"/>
          </w:tcPr>
          <w:p w:rsidR="00493CFB" w:rsidRPr="001357F7" w:rsidRDefault="00493CFB" w:rsidP="003B37E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7" w:type="pct"/>
            <w:vAlign w:val="center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kg</w:t>
            </w:r>
          </w:p>
        </w:tc>
        <w:tc>
          <w:tcPr>
            <w:tcW w:w="379" w:type="pct"/>
            <w:vAlign w:val="center"/>
          </w:tcPr>
          <w:p w:rsidR="00493CFB" w:rsidRPr="00FD1371" w:rsidRDefault="00F3407F" w:rsidP="003B37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1" w:type="pct"/>
            <w:vAlign w:val="center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od 1 do 2</w:t>
            </w:r>
          </w:p>
        </w:tc>
        <w:tc>
          <w:tcPr>
            <w:tcW w:w="471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4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2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</w:tr>
      <w:tr w:rsidR="00493CFB" w:rsidRPr="00FD1371" w:rsidTr="00FD1371">
        <w:trPr>
          <w:cantSplit/>
          <w:trHeight w:val="838"/>
        </w:trPr>
        <w:tc>
          <w:tcPr>
            <w:tcW w:w="193" w:type="pct"/>
            <w:vAlign w:val="center"/>
          </w:tcPr>
          <w:p w:rsidR="00493CFB" w:rsidRPr="00FD1371" w:rsidRDefault="00493CFB" w:rsidP="003B37E3">
            <w:pPr>
              <w:jc w:val="center"/>
              <w:rPr>
                <w:bCs/>
                <w:sz w:val="20"/>
                <w:szCs w:val="20"/>
              </w:rPr>
            </w:pPr>
            <w:r w:rsidRPr="00FD13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057" w:type="pct"/>
            <w:shd w:val="clear" w:color="auto" w:fill="FFFFFF"/>
            <w:vAlign w:val="center"/>
          </w:tcPr>
          <w:p w:rsidR="00493CFB" w:rsidRPr="00FD1371" w:rsidRDefault="00493CFB" w:rsidP="00785530">
            <w:pPr>
              <w:jc w:val="center"/>
              <w:rPr>
                <w:bCs/>
                <w:sz w:val="20"/>
                <w:szCs w:val="20"/>
              </w:rPr>
            </w:pPr>
            <w:r w:rsidRPr="00FD1371">
              <w:rPr>
                <w:bCs/>
                <w:sz w:val="20"/>
                <w:szCs w:val="20"/>
              </w:rPr>
              <w:t xml:space="preserve">Smar spełniający wymagania norm:  , MIL-PRF-81322G, </w:t>
            </w:r>
            <w:r w:rsidRPr="00FD1371">
              <w:rPr>
                <w:bCs/>
                <w:sz w:val="20"/>
                <w:szCs w:val="20"/>
              </w:rPr>
              <w:br/>
              <w:t xml:space="preserve">G-361 (NATO), DCSEA 361/B (AIR 4207A) lub równoważny np. Nyco Grease GN 07, DHN1-005-G26  ***** </w:t>
            </w:r>
          </w:p>
        </w:tc>
        <w:tc>
          <w:tcPr>
            <w:tcW w:w="437" w:type="pct"/>
            <w:vAlign w:val="center"/>
          </w:tcPr>
          <w:p w:rsidR="00493CFB" w:rsidRPr="00FD1371" w:rsidRDefault="00493CFB" w:rsidP="003B37E3">
            <w:pPr>
              <w:rPr>
                <w:b/>
                <w:sz w:val="20"/>
                <w:szCs w:val="20"/>
              </w:rPr>
            </w:pPr>
          </w:p>
        </w:tc>
        <w:tc>
          <w:tcPr>
            <w:tcW w:w="198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" w:type="pct"/>
            <w:vAlign w:val="center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kg</w:t>
            </w:r>
          </w:p>
        </w:tc>
        <w:tc>
          <w:tcPr>
            <w:tcW w:w="379" w:type="pct"/>
            <w:vAlign w:val="center"/>
          </w:tcPr>
          <w:p w:rsidR="00493CFB" w:rsidRPr="00FD1371" w:rsidRDefault="00F3407F" w:rsidP="003B37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1" w:type="pct"/>
            <w:vAlign w:val="center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od 1 do 2</w:t>
            </w:r>
          </w:p>
        </w:tc>
        <w:tc>
          <w:tcPr>
            <w:tcW w:w="471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4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2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</w:tr>
      <w:tr w:rsidR="00493CFB" w:rsidRPr="00FD1371" w:rsidTr="00FD1371">
        <w:trPr>
          <w:cantSplit/>
          <w:trHeight w:val="949"/>
        </w:trPr>
        <w:tc>
          <w:tcPr>
            <w:tcW w:w="193" w:type="pct"/>
            <w:vAlign w:val="center"/>
          </w:tcPr>
          <w:p w:rsidR="00493CFB" w:rsidRPr="00FD1371" w:rsidRDefault="008254CA" w:rsidP="003B37E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057" w:type="pct"/>
            <w:shd w:val="clear" w:color="auto" w:fill="FFFFFF"/>
            <w:vAlign w:val="center"/>
          </w:tcPr>
          <w:p w:rsidR="00493CFB" w:rsidRPr="00FD1371" w:rsidRDefault="00493CFB" w:rsidP="003B37E3">
            <w:pPr>
              <w:jc w:val="center"/>
              <w:rPr>
                <w:bCs/>
                <w:sz w:val="20"/>
                <w:szCs w:val="20"/>
              </w:rPr>
            </w:pPr>
            <w:r w:rsidRPr="00FD1371">
              <w:rPr>
                <w:bCs/>
                <w:sz w:val="20"/>
                <w:szCs w:val="20"/>
              </w:rPr>
              <w:t xml:space="preserve">Smar spełniający wymagania norm MIL-G-21164D, G-353 (NATO), AIR 4217A, </w:t>
            </w:r>
            <w:r w:rsidRPr="00FD1371">
              <w:rPr>
                <w:bCs/>
                <w:sz w:val="20"/>
                <w:szCs w:val="20"/>
              </w:rPr>
              <w:br/>
              <w:t>np. Nyco Grease GN 17</w:t>
            </w:r>
          </w:p>
        </w:tc>
        <w:tc>
          <w:tcPr>
            <w:tcW w:w="437" w:type="pct"/>
            <w:vAlign w:val="center"/>
          </w:tcPr>
          <w:p w:rsidR="00493CFB" w:rsidRPr="00FD1371" w:rsidRDefault="00493CFB" w:rsidP="003B37E3">
            <w:pPr>
              <w:rPr>
                <w:bCs/>
                <w:sz w:val="20"/>
                <w:szCs w:val="20"/>
              </w:rPr>
            </w:pPr>
          </w:p>
        </w:tc>
        <w:tc>
          <w:tcPr>
            <w:tcW w:w="198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" w:type="pct"/>
            <w:vAlign w:val="center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kg</w:t>
            </w:r>
          </w:p>
        </w:tc>
        <w:tc>
          <w:tcPr>
            <w:tcW w:w="379" w:type="pct"/>
            <w:vAlign w:val="center"/>
          </w:tcPr>
          <w:p w:rsidR="00493CFB" w:rsidRPr="00FD1371" w:rsidRDefault="008254CA" w:rsidP="003B37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1" w:type="pct"/>
            <w:vAlign w:val="center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od 1 do 2</w:t>
            </w:r>
          </w:p>
        </w:tc>
        <w:tc>
          <w:tcPr>
            <w:tcW w:w="471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4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2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</w:tr>
      <w:tr w:rsidR="00EF5263" w:rsidRPr="00FD1371" w:rsidTr="00FD1371">
        <w:trPr>
          <w:cantSplit/>
          <w:trHeight w:val="446"/>
        </w:trPr>
        <w:tc>
          <w:tcPr>
            <w:tcW w:w="4193" w:type="pct"/>
            <w:gridSpan w:val="11"/>
            <w:vAlign w:val="center"/>
          </w:tcPr>
          <w:p w:rsidR="00EF5263" w:rsidRPr="00FD1371" w:rsidRDefault="00EF5263" w:rsidP="00416482">
            <w:pPr>
              <w:jc w:val="right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385" w:type="pct"/>
          </w:tcPr>
          <w:p w:rsidR="00EF5263" w:rsidRPr="00FD1371" w:rsidRDefault="00EF5263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2" w:type="pct"/>
          </w:tcPr>
          <w:p w:rsidR="00EF5263" w:rsidRPr="00FD1371" w:rsidRDefault="00EF5263" w:rsidP="003B37E3">
            <w:pPr>
              <w:jc w:val="center"/>
              <w:rPr>
                <w:sz w:val="20"/>
                <w:szCs w:val="20"/>
              </w:rPr>
            </w:pPr>
          </w:p>
        </w:tc>
      </w:tr>
    </w:tbl>
    <w:p w:rsidR="006414E5" w:rsidRDefault="006414E5" w:rsidP="00F30E5B">
      <w:pPr>
        <w:jc w:val="both"/>
        <w:rPr>
          <w:sz w:val="20"/>
          <w:szCs w:val="20"/>
        </w:rPr>
      </w:pPr>
    </w:p>
    <w:p w:rsidR="00AC0035" w:rsidRPr="00FD1371" w:rsidRDefault="00AC0035" w:rsidP="00F30E5B">
      <w:pPr>
        <w:jc w:val="both"/>
        <w:rPr>
          <w:sz w:val="20"/>
          <w:szCs w:val="20"/>
        </w:rPr>
      </w:pPr>
    </w:p>
    <w:p w:rsidR="006414E5" w:rsidRPr="00FD1371" w:rsidRDefault="006414E5" w:rsidP="006414E5">
      <w:pPr>
        <w:widowControl w:val="0"/>
        <w:autoSpaceDE w:val="0"/>
        <w:autoSpaceDN w:val="0"/>
        <w:adjustRightInd w:val="0"/>
        <w:jc w:val="both"/>
        <w:rPr>
          <w:i/>
          <w:sz w:val="20"/>
          <w:szCs w:val="20"/>
          <w:u w:val="single"/>
        </w:rPr>
      </w:pPr>
      <w:r w:rsidRPr="00FD1371">
        <w:rPr>
          <w:b/>
          <w:sz w:val="20"/>
          <w:szCs w:val="20"/>
          <w:u w:val="single"/>
        </w:rPr>
        <w:t>UWAGA</w:t>
      </w:r>
      <w:r w:rsidRPr="00FD1371">
        <w:rPr>
          <w:i/>
          <w:sz w:val="20"/>
          <w:szCs w:val="20"/>
          <w:u w:val="single"/>
        </w:rPr>
        <w:t xml:space="preserve">: </w:t>
      </w:r>
    </w:p>
    <w:p w:rsidR="000C5C30" w:rsidRPr="00FD1371" w:rsidRDefault="000C5C30" w:rsidP="000C5C3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D1371">
        <w:rPr>
          <w:sz w:val="20"/>
          <w:szCs w:val="20"/>
        </w:rPr>
        <w:t xml:space="preserve">* W kolumnie „Nazwa handlowa” należy wpisać nazwę handlową oferowanego materiału eksploatacyjnego. Brak wypełnienia kolumny „Nazwa handlowa” wymaganymi informacjami spowoduje odrzucenie oferty na podstawie art. </w:t>
      </w:r>
      <w:r w:rsidR="00537A25" w:rsidRPr="00FD1371">
        <w:rPr>
          <w:sz w:val="20"/>
          <w:szCs w:val="20"/>
        </w:rPr>
        <w:t>226 ust 1</w:t>
      </w:r>
      <w:r w:rsidRPr="00FD1371">
        <w:rPr>
          <w:sz w:val="20"/>
          <w:szCs w:val="20"/>
        </w:rPr>
        <w:t xml:space="preserve"> uPzp. </w:t>
      </w:r>
    </w:p>
    <w:p w:rsidR="000C5C30" w:rsidRPr="00FD1371" w:rsidRDefault="000C5C30" w:rsidP="000C5C30">
      <w:pPr>
        <w:jc w:val="both"/>
        <w:textAlignment w:val="top"/>
        <w:rPr>
          <w:color w:val="000000"/>
          <w:sz w:val="20"/>
          <w:szCs w:val="20"/>
        </w:rPr>
      </w:pPr>
      <w:r w:rsidRPr="00FD1371">
        <w:rPr>
          <w:sz w:val="20"/>
          <w:szCs w:val="20"/>
        </w:rPr>
        <w:t xml:space="preserve">** Różnica w pojemności opakowania proponowanego nie może być większą niż +/-15%, w stosunku do opakowania dopuszczonego przez Zamawiającego. Dostawa  materiałów eksploatacyjnych będzie miała miejsce w pełnych opakowaniach, w ilość nie przekraczającej szacunkowej ilości wskazanej w Kolumnie „A”. </w:t>
      </w:r>
      <w:r w:rsidRPr="00FD1371">
        <w:rPr>
          <w:rStyle w:val="left"/>
          <w:color w:val="000000"/>
          <w:sz w:val="20"/>
          <w:szCs w:val="20"/>
        </w:rPr>
        <w:t xml:space="preserve">W przypadku zaoferowania opakowania, którego objętość nie będzie stanowić pełnej jednostki miary (w granicach dopuszczonych przez Zamawiającego), cena netto za opakowanie o niepełnej jednostce miary będzie traktowana jak cena za pełne opakowanie, o pełnej jednostce miary. </w:t>
      </w:r>
      <w:r w:rsidRPr="00FD1371">
        <w:rPr>
          <w:rStyle w:val="system1"/>
          <w:color w:val="000000"/>
          <w:sz w:val="20"/>
          <w:szCs w:val="20"/>
        </w:rPr>
        <w:t> </w:t>
      </w:r>
    </w:p>
    <w:p w:rsidR="000C5C30" w:rsidRPr="00FD1371" w:rsidRDefault="000C5C30" w:rsidP="000C5C3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D1371">
        <w:rPr>
          <w:sz w:val="20"/>
          <w:szCs w:val="20"/>
        </w:rPr>
        <w:t xml:space="preserve">*** </w:t>
      </w:r>
      <w:r w:rsidRPr="00FD1371">
        <w:rPr>
          <w:rStyle w:val="apple-converted-space"/>
          <w:b/>
          <w:bCs/>
          <w:sz w:val="20"/>
          <w:szCs w:val="20"/>
          <w:shd w:val="clear" w:color="auto" w:fill="FFFFFF"/>
        </w:rPr>
        <w:t>Dla potrzeb rozliczeń</w:t>
      </w:r>
      <w:r w:rsidRPr="00FD1371">
        <w:rPr>
          <w:rStyle w:val="apple-converted-space"/>
          <w:bCs/>
          <w:sz w:val="20"/>
          <w:szCs w:val="20"/>
          <w:shd w:val="clear" w:color="auto" w:fill="FFFFFF"/>
        </w:rPr>
        <w:t xml:space="preserve"> </w:t>
      </w:r>
      <w:r w:rsidRPr="00FD1371">
        <w:rPr>
          <w:b/>
          <w:color w:val="000000"/>
          <w:sz w:val="20"/>
          <w:szCs w:val="20"/>
        </w:rPr>
        <w:t>zamówień składanych przez Zamawiającego,</w:t>
      </w:r>
      <w:r w:rsidRPr="00FD1371">
        <w:rPr>
          <w:rStyle w:val="apple-converted-space"/>
          <w:bCs/>
          <w:sz w:val="20"/>
          <w:szCs w:val="20"/>
          <w:shd w:val="clear" w:color="auto" w:fill="FFFFFF"/>
        </w:rPr>
        <w:t xml:space="preserve"> </w:t>
      </w:r>
      <w:r w:rsidRPr="00FD1371">
        <w:rPr>
          <w:b/>
          <w:color w:val="000000"/>
          <w:sz w:val="20"/>
          <w:szCs w:val="20"/>
        </w:rPr>
        <w:t>ceny jednostkowe mogą zostać podane z dokładnością do czterech miejsc po przecinku.</w:t>
      </w:r>
    </w:p>
    <w:p w:rsidR="000C5C30" w:rsidRPr="00FD1371" w:rsidRDefault="000C5C30" w:rsidP="000C5C3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D1371">
        <w:rPr>
          <w:sz w:val="20"/>
          <w:szCs w:val="20"/>
        </w:rPr>
        <w:t>**** Niepotrzebne skreślić.</w:t>
      </w:r>
    </w:p>
    <w:p w:rsidR="000C5C30" w:rsidRPr="00FD1371" w:rsidRDefault="000C5C30" w:rsidP="000C5C3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D1371">
        <w:rPr>
          <w:sz w:val="20"/>
          <w:szCs w:val="20"/>
        </w:rPr>
        <w:t xml:space="preserve">***** Materiał eksploatacyjny zaoferowany przez Wykonawcę jako równoważny wymaga akceptacji ze strony producenta statków powietrznych. Wykonawca w przypadku zaoferowania materiału eksploatacyjnego równoważnego zobowiązany jest dostarczyć: pisemne oświadczenie od producenta statków powietrznych potwierdzające, że zaoferowany materiał eksploatacyjny jest materiałem eksploatacyjnym, który można zastosować jako zamiennik, w stosunku do wymienionego w tabeli; opis procedury </w:t>
      </w:r>
      <w:r w:rsidRPr="00FD1371">
        <w:rPr>
          <w:sz w:val="20"/>
          <w:szCs w:val="20"/>
        </w:rPr>
        <w:lastRenderedPageBreak/>
        <w:t>(opracowany przez producenta statków powietrznych) zmiany typu materiału eksploatacyjnego ze stosowanego obecnie w statkach powietrznych/  (wymieniony w ww. tabeli) na materiał eksploatacyjny zaoferowany jako równoważny.</w:t>
      </w:r>
    </w:p>
    <w:p w:rsidR="00822823" w:rsidRPr="00FD1371" w:rsidRDefault="00822823" w:rsidP="00822823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822823" w:rsidRPr="00FD1371" w:rsidRDefault="00822823" w:rsidP="00822823">
      <w:pPr>
        <w:pStyle w:val="Tekstblokowy"/>
        <w:ind w:left="0" w:right="70" w:firstLine="0"/>
        <w:rPr>
          <w:b/>
          <w:sz w:val="20"/>
          <w:szCs w:val="20"/>
          <w:u w:val="single"/>
        </w:rPr>
      </w:pPr>
      <w:r w:rsidRPr="00FD1371">
        <w:rPr>
          <w:b/>
          <w:sz w:val="20"/>
          <w:szCs w:val="20"/>
          <w:u w:val="single"/>
          <w:lang w:val="it-IT"/>
        </w:rPr>
        <w:t>CENA OLEJU UWZGLĘDNIA:</w:t>
      </w:r>
    </w:p>
    <w:p w:rsidR="00822823" w:rsidRPr="00FD1371" w:rsidRDefault="00822823" w:rsidP="00822823">
      <w:pPr>
        <w:pStyle w:val="Tekstblokowy"/>
        <w:numPr>
          <w:ilvl w:val="0"/>
          <w:numId w:val="11"/>
        </w:numPr>
        <w:ind w:right="70"/>
        <w:rPr>
          <w:sz w:val="20"/>
          <w:szCs w:val="20"/>
        </w:rPr>
      </w:pPr>
      <w:r w:rsidRPr="00FD1371">
        <w:rPr>
          <w:sz w:val="20"/>
          <w:szCs w:val="20"/>
          <w:lang w:val="it-IT"/>
        </w:rPr>
        <w:t>Koszty załadunku, transportu, rozładunku, ubezpieczenia oleju na czas transportu oraz cło.</w:t>
      </w:r>
    </w:p>
    <w:p w:rsidR="00822823" w:rsidRPr="00FD1371" w:rsidRDefault="00822823" w:rsidP="00822823">
      <w:pPr>
        <w:pStyle w:val="Tekstblokowy"/>
        <w:numPr>
          <w:ilvl w:val="0"/>
          <w:numId w:val="11"/>
        </w:numPr>
        <w:ind w:right="70"/>
        <w:rPr>
          <w:sz w:val="20"/>
          <w:szCs w:val="20"/>
        </w:rPr>
      </w:pPr>
      <w:r w:rsidRPr="00FD1371">
        <w:rPr>
          <w:sz w:val="20"/>
          <w:szCs w:val="20"/>
          <w:lang w:val="it-IT"/>
        </w:rPr>
        <w:t>Podatek akz</w:t>
      </w:r>
      <w:r w:rsidR="00537A25" w:rsidRPr="00FD1371">
        <w:rPr>
          <w:sz w:val="20"/>
          <w:szCs w:val="20"/>
          <w:lang w:val="it-IT"/>
        </w:rPr>
        <w:t>ycowy,  jeżeli  zgodnie z ustawą</w:t>
      </w:r>
      <w:r w:rsidRPr="00FD1371">
        <w:rPr>
          <w:sz w:val="20"/>
          <w:szCs w:val="20"/>
          <w:lang w:val="it-IT"/>
        </w:rPr>
        <w:t xml:space="preserve"> </w:t>
      </w:r>
      <w:r w:rsidR="00537A25" w:rsidRPr="00FD1371">
        <w:rPr>
          <w:sz w:val="20"/>
          <w:szCs w:val="20"/>
          <w:lang w:val="it-IT"/>
        </w:rPr>
        <w:t>z dnia 6 grudnia 2008 r.</w:t>
      </w:r>
      <w:r w:rsidR="00384EC0" w:rsidRPr="00FD1371">
        <w:rPr>
          <w:sz w:val="20"/>
          <w:szCs w:val="20"/>
          <w:lang w:val="it-IT"/>
        </w:rPr>
        <w:t xml:space="preserve"> </w:t>
      </w:r>
      <w:r w:rsidRPr="00FD1371">
        <w:rPr>
          <w:sz w:val="20"/>
          <w:szCs w:val="20"/>
          <w:lang w:val="it-IT"/>
        </w:rPr>
        <w:t>o podatku akcyzowym (</w:t>
      </w:r>
      <w:r w:rsidR="007B0B9C" w:rsidRPr="00FD1371">
        <w:rPr>
          <w:sz w:val="20"/>
          <w:szCs w:val="20"/>
          <w:lang w:val="it-IT"/>
        </w:rPr>
        <w:t>Dz. U.</w:t>
      </w:r>
      <w:r w:rsidR="007B0B9C">
        <w:rPr>
          <w:sz w:val="20"/>
          <w:szCs w:val="20"/>
          <w:lang w:val="it-IT"/>
        </w:rPr>
        <w:t xml:space="preserve"> z</w:t>
      </w:r>
      <w:r w:rsidR="007B0B9C" w:rsidRPr="00FD1371">
        <w:rPr>
          <w:sz w:val="20"/>
          <w:szCs w:val="20"/>
          <w:lang w:val="it-IT"/>
        </w:rPr>
        <w:t xml:space="preserve"> </w:t>
      </w:r>
      <w:r w:rsidR="007B0B9C">
        <w:rPr>
          <w:sz w:val="20"/>
          <w:szCs w:val="20"/>
          <w:lang w:val="it-IT"/>
        </w:rPr>
        <w:t>2022 r. poz. 142</w:t>
      </w:r>
      <w:r w:rsidRPr="00FD1371">
        <w:rPr>
          <w:sz w:val="20"/>
          <w:szCs w:val="20"/>
          <w:lang w:val="it-IT"/>
        </w:rPr>
        <w:t>) dostarczony olej takiemu opodatkowaniu podlega.</w:t>
      </w:r>
    </w:p>
    <w:p w:rsidR="00822823" w:rsidRPr="00FD1371" w:rsidRDefault="00822823" w:rsidP="00822823">
      <w:pPr>
        <w:pStyle w:val="Tekstblokowy"/>
        <w:ind w:left="0" w:right="70" w:firstLine="0"/>
        <w:rPr>
          <w:b/>
          <w:sz w:val="20"/>
          <w:szCs w:val="20"/>
          <w:u w:val="single"/>
          <w:lang w:val="it-IT"/>
        </w:rPr>
      </w:pPr>
    </w:p>
    <w:p w:rsidR="00822823" w:rsidRPr="00FD1371" w:rsidRDefault="00822823" w:rsidP="00822823">
      <w:pPr>
        <w:pStyle w:val="Tekstblokowy"/>
        <w:ind w:left="0" w:right="70" w:firstLine="0"/>
        <w:rPr>
          <w:b/>
          <w:sz w:val="20"/>
          <w:szCs w:val="20"/>
          <w:u w:val="single"/>
          <w:lang w:val="it-IT"/>
        </w:rPr>
      </w:pPr>
      <w:r w:rsidRPr="00FD1371">
        <w:rPr>
          <w:b/>
          <w:sz w:val="20"/>
          <w:szCs w:val="20"/>
          <w:u w:val="single"/>
          <w:lang w:val="it-IT"/>
        </w:rPr>
        <w:t>WARUNKI DOSTAWY OLEJU:</w:t>
      </w:r>
    </w:p>
    <w:p w:rsidR="00822823" w:rsidRPr="00FD1371" w:rsidRDefault="00822823" w:rsidP="00822823">
      <w:pPr>
        <w:pStyle w:val="Tekstblokowy"/>
        <w:ind w:left="0" w:right="70" w:firstLine="0"/>
        <w:rPr>
          <w:sz w:val="20"/>
          <w:szCs w:val="20"/>
          <w:lang w:val="it-IT"/>
        </w:rPr>
      </w:pPr>
      <w:r w:rsidRPr="00A37BAA">
        <w:rPr>
          <w:sz w:val="20"/>
          <w:szCs w:val="20"/>
          <w:lang w:val="it-IT"/>
        </w:rPr>
        <w:t>DDP Lotnicze Pogotowie Ratunkowe, ul. Księżycowa 5, 01-934 Warszawa wg Incoterms 2020, tzn. Wykonawca ponosi ryzyko i koszty związane</w:t>
      </w:r>
      <w:r w:rsidRPr="00FD1371">
        <w:rPr>
          <w:sz w:val="20"/>
          <w:szCs w:val="20"/>
          <w:lang w:val="it-IT"/>
        </w:rPr>
        <w:t xml:space="preserve"> </w:t>
      </w:r>
      <w:r w:rsidR="00537A25" w:rsidRPr="00FD1371">
        <w:rPr>
          <w:sz w:val="20"/>
          <w:szCs w:val="20"/>
          <w:lang w:val="it-IT"/>
        </w:rPr>
        <w:br/>
      </w:r>
      <w:r w:rsidRPr="00FD1371">
        <w:rPr>
          <w:sz w:val="20"/>
          <w:szCs w:val="20"/>
          <w:lang w:val="it-IT"/>
        </w:rPr>
        <w:t>z dostarczeniem oleju do siedziby Zamawiającego.</w:t>
      </w:r>
    </w:p>
    <w:p w:rsidR="00156941" w:rsidRPr="00FD1371" w:rsidRDefault="00156941" w:rsidP="00822823">
      <w:pPr>
        <w:pStyle w:val="Tekstblokowy"/>
        <w:ind w:left="0" w:right="70" w:firstLine="0"/>
        <w:rPr>
          <w:sz w:val="20"/>
          <w:szCs w:val="20"/>
          <w:highlight w:val="yellow"/>
          <w:lang w:val="it-IT"/>
        </w:rPr>
      </w:pPr>
    </w:p>
    <w:tbl>
      <w:tblPr>
        <w:tblpPr w:leftFromText="141" w:rightFromText="141" w:vertAnchor="text" w:tblpX="-72" w:tblpY="1"/>
        <w:tblOverlap w:val="never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472"/>
        <w:gridCol w:w="3402"/>
        <w:gridCol w:w="3402"/>
      </w:tblGrid>
      <w:tr w:rsidR="008254CA" w:rsidRPr="00FD1371" w:rsidTr="00156941">
        <w:trPr>
          <w:cantSplit/>
          <w:trHeight w:val="20"/>
        </w:trPr>
        <w:tc>
          <w:tcPr>
            <w:tcW w:w="3472" w:type="dxa"/>
            <w:vAlign w:val="center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Przedmiot zamówienia ( nr L.p.)</w:t>
            </w:r>
          </w:p>
        </w:tc>
        <w:tc>
          <w:tcPr>
            <w:tcW w:w="3402" w:type="dxa"/>
            <w:vAlign w:val="center"/>
          </w:tcPr>
          <w:p w:rsidR="008254CA" w:rsidRPr="00FD1371" w:rsidRDefault="008254CA" w:rsidP="008254CA">
            <w:pPr>
              <w:jc w:val="center"/>
              <w:rPr>
                <w:color w:val="000000"/>
                <w:sz w:val="20"/>
                <w:szCs w:val="20"/>
              </w:rPr>
            </w:pPr>
            <w:r w:rsidRPr="00FD1371">
              <w:rPr>
                <w:color w:val="000000"/>
                <w:sz w:val="20"/>
                <w:szCs w:val="20"/>
              </w:rPr>
              <w:t>Dostawa I partii</w:t>
            </w:r>
            <w:r w:rsidRPr="00FD1371">
              <w:rPr>
                <w:color w:val="000000"/>
                <w:sz w:val="20"/>
                <w:szCs w:val="20"/>
              </w:rPr>
              <w:br/>
              <w:t>do 30-05-202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402" w:type="dxa"/>
            <w:vAlign w:val="center"/>
          </w:tcPr>
          <w:p w:rsidR="008254CA" w:rsidRPr="00FD1371" w:rsidRDefault="008254CA" w:rsidP="008254CA">
            <w:pPr>
              <w:jc w:val="center"/>
              <w:rPr>
                <w:color w:val="000000"/>
                <w:sz w:val="20"/>
                <w:szCs w:val="20"/>
              </w:rPr>
            </w:pPr>
            <w:r w:rsidRPr="00FD1371">
              <w:rPr>
                <w:color w:val="000000"/>
                <w:sz w:val="20"/>
                <w:szCs w:val="20"/>
              </w:rPr>
              <w:t>Dostawa II partii</w:t>
            </w:r>
            <w:r w:rsidRPr="00FD1371">
              <w:rPr>
                <w:color w:val="000000"/>
                <w:sz w:val="20"/>
                <w:szCs w:val="20"/>
              </w:rPr>
              <w:br/>
              <w:t>do 30</w:t>
            </w:r>
            <w:r>
              <w:rPr>
                <w:color w:val="000000"/>
                <w:sz w:val="20"/>
                <w:szCs w:val="20"/>
              </w:rPr>
              <w:t>-10</w:t>
            </w:r>
            <w:r w:rsidRPr="00FD1371">
              <w:rPr>
                <w:color w:val="000000"/>
                <w:sz w:val="20"/>
                <w:szCs w:val="20"/>
              </w:rPr>
              <w:t>-202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8254CA" w:rsidRPr="00FD1371" w:rsidTr="00156941">
        <w:trPr>
          <w:cantSplit/>
          <w:trHeight w:val="20"/>
        </w:trPr>
        <w:tc>
          <w:tcPr>
            <w:tcW w:w="3472" w:type="dxa"/>
            <w:vAlign w:val="center"/>
          </w:tcPr>
          <w:p w:rsidR="008254CA" w:rsidRPr="00FD1371" w:rsidRDefault="008254CA" w:rsidP="00156941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FD1371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  <w:vAlign w:val="center"/>
          </w:tcPr>
          <w:p w:rsidR="008254CA" w:rsidRPr="00FD1371" w:rsidRDefault="008254CA" w:rsidP="00156941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-</w:t>
            </w:r>
          </w:p>
        </w:tc>
        <w:tc>
          <w:tcPr>
            <w:tcW w:w="3402" w:type="dxa"/>
            <w:vAlign w:val="center"/>
          </w:tcPr>
          <w:p w:rsidR="008254CA" w:rsidRPr="00FD1371" w:rsidRDefault="008254CA" w:rsidP="001569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FD1371">
              <w:rPr>
                <w:sz w:val="20"/>
                <w:szCs w:val="20"/>
              </w:rPr>
              <w:t xml:space="preserve"> kg</w:t>
            </w:r>
          </w:p>
        </w:tc>
      </w:tr>
      <w:tr w:rsidR="008254CA" w:rsidRPr="00FD1371" w:rsidTr="00156941">
        <w:trPr>
          <w:cantSplit/>
          <w:trHeight w:val="20"/>
        </w:trPr>
        <w:tc>
          <w:tcPr>
            <w:tcW w:w="3472" w:type="dxa"/>
            <w:vAlign w:val="center"/>
          </w:tcPr>
          <w:p w:rsidR="008254CA" w:rsidRPr="00FD1371" w:rsidRDefault="008254CA" w:rsidP="00156941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FD1371">
              <w:rPr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3402" w:type="dxa"/>
            <w:vAlign w:val="center"/>
          </w:tcPr>
          <w:p w:rsidR="008254CA" w:rsidRPr="00FD1371" w:rsidRDefault="008254CA" w:rsidP="00156941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-</w:t>
            </w:r>
          </w:p>
        </w:tc>
        <w:tc>
          <w:tcPr>
            <w:tcW w:w="3402" w:type="dxa"/>
            <w:vAlign w:val="center"/>
          </w:tcPr>
          <w:p w:rsidR="008254CA" w:rsidRPr="00FD1371" w:rsidRDefault="008254CA" w:rsidP="001569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FD1371">
              <w:rPr>
                <w:sz w:val="20"/>
                <w:szCs w:val="20"/>
              </w:rPr>
              <w:t xml:space="preserve"> kg</w:t>
            </w:r>
          </w:p>
        </w:tc>
      </w:tr>
      <w:tr w:rsidR="008254CA" w:rsidRPr="00FD1371" w:rsidTr="00156941">
        <w:trPr>
          <w:cantSplit/>
          <w:trHeight w:val="20"/>
        </w:trPr>
        <w:tc>
          <w:tcPr>
            <w:tcW w:w="3472" w:type="dxa"/>
            <w:vAlign w:val="center"/>
          </w:tcPr>
          <w:p w:rsidR="008254CA" w:rsidRPr="00FD1371" w:rsidRDefault="008254CA" w:rsidP="00156941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FD1371">
              <w:rPr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3402" w:type="dxa"/>
            <w:vAlign w:val="center"/>
          </w:tcPr>
          <w:p w:rsidR="008254CA" w:rsidRPr="00FD1371" w:rsidRDefault="008254CA" w:rsidP="00156941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-</w:t>
            </w:r>
          </w:p>
        </w:tc>
        <w:tc>
          <w:tcPr>
            <w:tcW w:w="3402" w:type="dxa"/>
            <w:vAlign w:val="center"/>
          </w:tcPr>
          <w:p w:rsidR="008254CA" w:rsidRPr="00FD1371" w:rsidRDefault="008254CA" w:rsidP="001569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FD1371">
              <w:rPr>
                <w:sz w:val="20"/>
                <w:szCs w:val="20"/>
              </w:rPr>
              <w:t xml:space="preserve"> kg</w:t>
            </w:r>
          </w:p>
        </w:tc>
      </w:tr>
    </w:tbl>
    <w:p w:rsidR="00537A25" w:rsidRDefault="00537A25" w:rsidP="00537A25">
      <w:pPr>
        <w:rPr>
          <w:sz w:val="20"/>
          <w:szCs w:val="20"/>
        </w:rPr>
      </w:pPr>
    </w:p>
    <w:p w:rsidR="008254CA" w:rsidRDefault="008254CA" w:rsidP="00537A25">
      <w:pPr>
        <w:rPr>
          <w:sz w:val="20"/>
          <w:szCs w:val="20"/>
        </w:rPr>
      </w:pPr>
    </w:p>
    <w:p w:rsidR="008254CA" w:rsidRDefault="008254CA" w:rsidP="00537A25">
      <w:pPr>
        <w:rPr>
          <w:sz w:val="20"/>
          <w:szCs w:val="20"/>
        </w:rPr>
      </w:pPr>
    </w:p>
    <w:p w:rsidR="008254CA" w:rsidRDefault="008254CA" w:rsidP="00537A25">
      <w:pPr>
        <w:rPr>
          <w:sz w:val="20"/>
          <w:szCs w:val="20"/>
        </w:rPr>
      </w:pPr>
    </w:p>
    <w:p w:rsidR="008254CA" w:rsidRDefault="008254CA" w:rsidP="00537A25">
      <w:pPr>
        <w:rPr>
          <w:sz w:val="20"/>
          <w:szCs w:val="20"/>
        </w:rPr>
      </w:pPr>
    </w:p>
    <w:p w:rsidR="008254CA" w:rsidRDefault="008254CA" w:rsidP="00537A25">
      <w:pPr>
        <w:rPr>
          <w:sz w:val="20"/>
          <w:szCs w:val="20"/>
        </w:rPr>
      </w:pPr>
    </w:p>
    <w:p w:rsidR="008254CA" w:rsidRPr="00FD1371" w:rsidRDefault="008254CA" w:rsidP="00537A25">
      <w:pPr>
        <w:rPr>
          <w:sz w:val="20"/>
          <w:szCs w:val="20"/>
        </w:rPr>
      </w:pPr>
    </w:p>
    <w:p w:rsidR="00537A25" w:rsidRPr="00FD1371" w:rsidRDefault="00537A25" w:rsidP="00537A25">
      <w:pPr>
        <w:widowControl w:val="0"/>
        <w:shd w:val="clear" w:color="auto" w:fill="FFFFFF"/>
        <w:autoSpaceDE w:val="0"/>
        <w:autoSpaceDN w:val="0"/>
        <w:adjustRightInd w:val="0"/>
        <w:spacing w:after="120"/>
        <w:jc w:val="center"/>
        <w:rPr>
          <w:i/>
          <w:iCs/>
          <w:sz w:val="20"/>
          <w:szCs w:val="20"/>
        </w:rPr>
      </w:pPr>
      <w:r w:rsidRPr="00FD1371">
        <w:rPr>
          <w:rFonts w:eastAsia="Arial Unicode MS"/>
          <w:b/>
          <w:i/>
          <w:sz w:val="20"/>
          <w:szCs w:val="20"/>
          <w:u w:val="single"/>
        </w:rPr>
        <w:t>Dokument powinien być podpisany kwalifikowanym podpisem elektronicznym, podpi</w:t>
      </w:r>
      <w:r w:rsidR="007B0B9C">
        <w:rPr>
          <w:rFonts w:eastAsia="Arial Unicode MS"/>
          <w:b/>
          <w:i/>
          <w:sz w:val="20"/>
          <w:szCs w:val="20"/>
          <w:u w:val="single"/>
        </w:rPr>
        <w:t>sem zaufanym lub podpisem osobist</w:t>
      </w:r>
      <w:r w:rsidRPr="00FD1371">
        <w:rPr>
          <w:rFonts w:eastAsia="Arial Unicode MS"/>
          <w:b/>
          <w:i/>
          <w:sz w:val="20"/>
          <w:szCs w:val="20"/>
          <w:u w:val="single"/>
        </w:rPr>
        <w:t>ym przez osoby upoważnione do reprezentowania Wykonawcy</w:t>
      </w:r>
    </w:p>
    <w:p w:rsidR="00156941" w:rsidRPr="00FD1371" w:rsidRDefault="00156941" w:rsidP="00822823">
      <w:pPr>
        <w:pStyle w:val="Tekstblokowy"/>
        <w:ind w:left="0" w:right="70" w:firstLine="0"/>
        <w:rPr>
          <w:sz w:val="20"/>
          <w:szCs w:val="20"/>
          <w:highlight w:val="yellow"/>
          <w:lang w:val="it-IT"/>
        </w:rPr>
      </w:pPr>
    </w:p>
    <w:p w:rsidR="00E63BEA" w:rsidRPr="00FD1371" w:rsidRDefault="006D7897" w:rsidP="00B90366">
      <w:pPr>
        <w:pStyle w:val="Nagwek3"/>
        <w:rPr>
          <w:sz w:val="20"/>
        </w:rPr>
      </w:pPr>
      <w:r w:rsidRPr="00FD1371">
        <w:rPr>
          <w:sz w:val="20"/>
        </w:rPr>
        <w:br w:type="page"/>
      </w:r>
      <w:r w:rsidR="00F458D3" w:rsidRPr="00FD1371">
        <w:rPr>
          <w:sz w:val="20"/>
        </w:rPr>
        <w:lastRenderedPageBreak/>
        <w:t>ZAŁĄCZNIK NR 2</w:t>
      </w:r>
      <w:r w:rsidR="003D6577">
        <w:rPr>
          <w:sz w:val="20"/>
        </w:rPr>
        <w:t>E</w:t>
      </w:r>
      <w:r w:rsidR="007B0B9C">
        <w:rPr>
          <w:sz w:val="20"/>
        </w:rPr>
        <w:t xml:space="preserve"> DO S</w:t>
      </w:r>
      <w:r w:rsidR="00E63BEA" w:rsidRPr="00FD1371">
        <w:rPr>
          <w:sz w:val="20"/>
        </w:rPr>
        <w:t>WZ</w:t>
      </w:r>
    </w:p>
    <w:p w:rsidR="00F27698" w:rsidRPr="00FD1371" w:rsidRDefault="00E63BEA" w:rsidP="00B90366">
      <w:pPr>
        <w:pStyle w:val="Nagwek3"/>
        <w:rPr>
          <w:sz w:val="20"/>
        </w:rPr>
      </w:pPr>
      <w:r w:rsidRPr="00FD1371">
        <w:rPr>
          <w:sz w:val="20"/>
        </w:rPr>
        <w:t>FORMULARZ CENOWY</w:t>
      </w:r>
      <w:r w:rsidR="007B0B9C">
        <w:rPr>
          <w:sz w:val="20"/>
        </w:rPr>
        <w:t xml:space="preserve"> - </w:t>
      </w:r>
      <w:r w:rsidR="007E1DA2" w:rsidRPr="00FD1371">
        <w:rPr>
          <w:sz w:val="20"/>
        </w:rPr>
        <w:t>ZADANIE NR 5</w:t>
      </w:r>
    </w:p>
    <w:p w:rsidR="00F27698" w:rsidRPr="00FD1371" w:rsidRDefault="00F27698" w:rsidP="0005451C">
      <w:pPr>
        <w:rPr>
          <w:sz w:val="20"/>
          <w:szCs w:val="20"/>
        </w:rPr>
      </w:pPr>
    </w:p>
    <w:tbl>
      <w:tblPr>
        <w:tblW w:w="5450" w:type="pct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72"/>
        <w:gridCol w:w="3013"/>
        <w:gridCol w:w="1436"/>
        <w:gridCol w:w="714"/>
        <w:gridCol w:w="714"/>
        <w:gridCol w:w="1150"/>
        <w:gridCol w:w="1433"/>
        <w:gridCol w:w="1357"/>
        <w:gridCol w:w="793"/>
        <w:gridCol w:w="717"/>
        <w:gridCol w:w="1046"/>
        <w:gridCol w:w="1107"/>
        <w:gridCol w:w="1195"/>
      </w:tblGrid>
      <w:tr w:rsidR="00493CFB" w:rsidRPr="00FD1371" w:rsidTr="004D5707">
        <w:trPr>
          <w:cantSplit/>
          <w:trHeight w:val="1134"/>
        </w:trPr>
        <w:tc>
          <w:tcPr>
            <w:tcW w:w="188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L.p.</w:t>
            </w:r>
          </w:p>
        </w:tc>
        <w:tc>
          <w:tcPr>
            <w:tcW w:w="988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Przedmiot zamówienia</w:t>
            </w:r>
          </w:p>
        </w:tc>
        <w:tc>
          <w:tcPr>
            <w:tcW w:w="471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537A2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FD1371">
              <w:rPr>
                <w:b/>
                <w:sz w:val="20"/>
                <w:szCs w:val="20"/>
                <w:u w:val="single"/>
              </w:rPr>
              <w:t>Nazwa handlowa*</w:t>
            </w:r>
          </w:p>
        </w:tc>
        <w:tc>
          <w:tcPr>
            <w:tcW w:w="234" w:type="pct"/>
            <w:tcBorders>
              <w:bottom w:val="single" w:sz="6" w:space="0" w:color="000000"/>
            </w:tcBorders>
            <w:textDirection w:val="btLr"/>
          </w:tcPr>
          <w:p w:rsidR="00493CFB" w:rsidRPr="00416482" w:rsidRDefault="00493CFB" w:rsidP="00493CFB">
            <w:pPr>
              <w:ind w:left="113" w:right="113"/>
              <w:jc w:val="center"/>
              <w:rPr>
                <w:sz w:val="20"/>
                <w:szCs w:val="20"/>
                <w:u w:val="single"/>
              </w:rPr>
            </w:pPr>
            <w:r w:rsidRPr="00416482">
              <w:rPr>
                <w:sz w:val="20"/>
                <w:szCs w:val="20"/>
                <w:u w:val="single"/>
              </w:rPr>
              <w:t>Kod taryfy celnej CN</w:t>
            </w:r>
          </w:p>
        </w:tc>
        <w:tc>
          <w:tcPr>
            <w:tcW w:w="234" w:type="pct"/>
            <w:tcBorders>
              <w:bottom w:val="single" w:sz="6" w:space="0" w:color="000000"/>
            </w:tcBorders>
            <w:textDirection w:val="btLr"/>
            <w:vAlign w:val="center"/>
          </w:tcPr>
          <w:p w:rsidR="00493CFB" w:rsidRPr="00FD1371" w:rsidRDefault="00493CFB" w:rsidP="00537A25">
            <w:pPr>
              <w:ind w:left="113" w:right="113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j. m.</w:t>
            </w:r>
          </w:p>
        </w:tc>
        <w:tc>
          <w:tcPr>
            <w:tcW w:w="377" w:type="pct"/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Szacowana ilość w j. m.</w:t>
            </w:r>
          </w:p>
        </w:tc>
        <w:tc>
          <w:tcPr>
            <w:tcW w:w="470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Dopuszczona pojemność jednostkowego opakowania</w:t>
            </w:r>
          </w:p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(w j. m.)</w:t>
            </w:r>
          </w:p>
        </w:tc>
        <w:tc>
          <w:tcPr>
            <w:tcW w:w="445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Proponowane opakowanie/ pojemność **</w:t>
            </w:r>
          </w:p>
        </w:tc>
        <w:tc>
          <w:tcPr>
            <w:tcW w:w="260" w:type="pct"/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Cena netto za j.m.</w:t>
            </w:r>
          </w:p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***</w:t>
            </w:r>
          </w:p>
        </w:tc>
        <w:tc>
          <w:tcPr>
            <w:tcW w:w="235" w:type="pct"/>
            <w:textDirection w:val="btLr"/>
            <w:vAlign w:val="center"/>
          </w:tcPr>
          <w:p w:rsidR="00493CFB" w:rsidRPr="00FD1371" w:rsidRDefault="00493CFB" w:rsidP="00537A25">
            <w:pPr>
              <w:ind w:left="113" w:right="113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VAT (%)</w:t>
            </w:r>
          </w:p>
        </w:tc>
        <w:tc>
          <w:tcPr>
            <w:tcW w:w="343" w:type="pct"/>
            <w:vAlign w:val="center"/>
          </w:tcPr>
          <w:p w:rsidR="00493CFB" w:rsidRPr="00FD1371" w:rsidRDefault="00493CFB" w:rsidP="00827C3B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Cena brutto za j. m. ***</w:t>
            </w:r>
          </w:p>
        </w:tc>
        <w:tc>
          <w:tcPr>
            <w:tcW w:w="363" w:type="pct"/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Wartość netto</w:t>
            </w:r>
          </w:p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PLN/EUR/  USD ****</w:t>
            </w:r>
          </w:p>
        </w:tc>
        <w:tc>
          <w:tcPr>
            <w:tcW w:w="392" w:type="pct"/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Wartość brutto</w:t>
            </w:r>
          </w:p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PLN/EUR /USD****</w:t>
            </w:r>
          </w:p>
        </w:tc>
      </w:tr>
      <w:tr w:rsidR="000F259B" w:rsidRPr="00FD1371" w:rsidTr="004D5707">
        <w:trPr>
          <w:cantSplit/>
          <w:trHeight w:val="227"/>
        </w:trPr>
        <w:tc>
          <w:tcPr>
            <w:tcW w:w="188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8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1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" w:type="pct"/>
            <w:tcBorders>
              <w:tl2br w:val="single" w:sz="6" w:space="0" w:color="000000"/>
              <w:tr2bl w:val="single" w:sz="6" w:space="0" w:color="000000"/>
            </w:tcBorders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7" w:type="pct"/>
            <w:vAlign w:val="center"/>
          </w:tcPr>
          <w:p w:rsidR="000F259B" w:rsidRPr="00FD1371" w:rsidRDefault="000F259B" w:rsidP="000F259B">
            <w:pPr>
              <w:jc w:val="center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470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5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pct"/>
            <w:vAlign w:val="center"/>
          </w:tcPr>
          <w:p w:rsidR="000F259B" w:rsidRPr="00FD1371" w:rsidRDefault="000F259B" w:rsidP="000F259B">
            <w:pPr>
              <w:jc w:val="center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235" w:type="pct"/>
            <w:vAlign w:val="center"/>
          </w:tcPr>
          <w:p w:rsidR="000F259B" w:rsidRPr="00FD1371" w:rsidRDefault="000F259B" w:rsidP="000F259B">
            <w:pPr>
              <w:jc w:val="center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343" w:type="pct"/>
            <w:vAlign w:val="center"/>
          </w:tcPr>
          <w:p w:rsidR="000F259B" w:rsidRPr="00FD1371" w:rsidRDefault="000F259B" w:rsidP="000F259B">
            <w:pPr>
              <w:jc w:val="center"/>
              <w:rPr>
                <w:b/>
                <w:sz w:val="20"/>
                <w:szCs w:val="20"/>
              </w:rPr>
            </w:pPr>
            <w:r w:rsidRPr="00A15178">
              <w:rPr>
                <w:b/>
                <w:sz w:val="20"/>
                <w:szCs w:val="20"/>
              </w:rPr>
              <w:t>D=</w:t>
            </w:r>
            <w:r>
              <w:rPr>
                <w:b/>
                <w:sz w:val="20"/>
                <w:szCs w:val="20"/>
              </w:rPr>
              <w:br/>
              <w:t>B+(</w:t>
            </w:r>
            <w:r w:rsidRPr="00A15178">
              <w:rPr>
                <w:b/>
                <w:sz w:val="20"/>
                <w:szCs w:val="20"/>
              </w:rPr>
              <w:t>BxC</w:t>
            </w:r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363" w:type="pct"/>
            <w:vAlign w:val="center"/>
          </w:tcPr>
          <w:p w:rsidR="000F259B" w:rsidRPr="00FD1371" w:rsidRDefault="000F259B" w:rsidP="000F259B">
            <w:pPr>
              <w:jc w:val="center"/>
              <w:rPr>
                <w:b/>
                <w:sz w:val="20"/>
                <w:szCs w:val="20"/>
              </w:rPr>
            </w:pPr>
            <w:r w:rsidRPr="00A15178">
              <w:rPr>
                <w:b/>
                <w:sz w:val="20"/>
                <w:szCs w:val="20"/>
              </w:rPr>
              <w:t>E=AxB</w:t>
            </w:r>
          </w:p>
        </w:tc>
        <w:tc>
          <w:tcPr>
            <w:tcW w:w="392" w:type="pct"/>
            <w:vAlign w:val="center"/>
          </w:tcPr>
          <w:p w:rsidR="000F259B" w:rsidRPr="00FD1371" w:rsidRDefault="000F259B" w:rsidP="000F259B">
            <w:pPr>
              <w:jc w:val="center"/>
              <w:rPr>
                <w:b/>
                <w:sz w:val="20"/>
                <w:szCs w:val="20"/>
              </w:rPr>
            </w:pPr>
            <w:r w:rsidRPr="00A15178">
              <w:rPr>
                <w:b/>
                <w:sz w:val="20"/>
                <w:szCs w:val="20"/>
              </w:rPr>
              <w:t>F=</w:t>
            </w:r>
            <w:r>
              <w:rPr>
                <w:b/>
                <w:sz w:val="20"/>
                <w:szCs w:val="20"/>
              </w:rPr>
              <w:t>E+(</w:t>
            </w:r>
            <w:r w:rsidRPr="00A15178">
              <w:rPr>
                <w:b/>
                <w:sz w:val="20"/>
                <w:szCs w:val="20"/>
              </w:rPr>
              <w:t>ExC</w:t>
            </w:r>
            <w:r>
              <w:rPr>
                <w:b/>
                <w:sz w:val="20"/>
                <w:szCs w:val="20"/>
              </w:rPr>
              <w:t>)</w:t>
            </w:r>
          </w:p>
        </w:tc>
      </w:tr>
      <w:tr w:rsidR="004D5707" w:rsidRPr="00FD1371" w:rsidTr="00FD1371">
        <w:trPr>
          <w:cantSplit/>
          <w:trHeight w:val="340"/>
        </w:trPr>
        <w:tc>
          <w:tcPr>
            <w:tcW w:w="5000" w:type="pct"/>
            <w:gridSpan w:val="13"/>
            <w:vAlign w:val="center"/>
          </w:tcPr>
          <w:p w:rsidR="004D5707" w:rsidRPr="00FD1371" w:rsidRDefault="004D5707" w:rsidP="00416482">
            <w:pPr>
              <w:jc w:val="center"/>
              <w:rPr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MATERIAŁY EKSPLOATACYJNE STOSOWANE DO ŚMIGŁOWCÓW EC135P2+/EC135P3</w:t>
            </w:r>
          </w:p>
        </w:tc>
      </w:tr>
      <w:tr w:rsidR="00493CFB" w:rsidRPr="00FD1371" w:rsidTr="004D5707">
        <w:trPr>
          <w:cantSplit/>
          <w:trHeight w:val="397"/>
        </w:trPr>
        <w:tc>
          <w:tcPr>
            <w:tcW w:w="188" w:type="pct"/>
            <w:vAlign w:val="center"/>
          </w:tcPr>
          <w:p w:rsidR="00493CFB" w:rsidRPr="00FD1371" w:rsidRDefault="007B6F4B" w:rsidP="0011227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88" w:type="pct"/>
            <w:shd w:val="clear" w:color="auto" w:fill="FFFFFF"/>
            <w:vAlign w:val="center"/>
          </w:tcPr>
          <w:p w:rsidR="00493CFB" w:rsidRPr="00FD1371" w:rsidRDefault="00493CFB" w:rsidP="0011227D">
            <w:pPr>
              <w:jc w:val="center"/>
              <w:rPr>
                <w:bCs/>
                <w:sz w:val="20"/>
                <w:szCs w:val="20"/>
              </w:rPr>
            </w:pPr>
            <w:r w:rsidRPr="00FD1371">
              <w:rPr>
                <w:bCs/>
                <w:sz w:val="20"/>
                <w:szCs w:val="20"/>
              </w:rPr>
              <w:t>Smar Ardrox 397/1HP lub równoważny*****</w:t>
            </w:r>
          </w:p>
        </w:tc>
        <w:tc>
          <w:tcPr>
            <w:tcW w:w="471" w:type="pct"/>
            <w:vAlign w:val="center"/>
          </w:tcPr>
          <w:p w:rsidR="00493CFB" w:rsidRPr="00FD1371" w:rsidRDefault="00493CFB" w:rsidP="0011227D">
            <w:pPr>
              <w:rPr>
                <w:sz w:val="20"/>
                <w:szCs w:val="20"/>
              </w:rPr>
            </w:pPr>
          </w:p>
        </w:tc>
        <w:tc>
          <w:tcPr>
            <w:tcW w:w="234" w:type="pct"/>
          </w:tcPr>
          <w:p w:rsidR="00493CFB" w:rsidRPr="00FD1371" w:rsidRDefault="00493CFB" w:rsidP="001122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" w:type="pct"/>
            <w:vAlign w:val="center"/>
          </w:tcPr>
          <w:p w:rsidR="00493CFB" w:rsidRPr="00FD1371" w:rsidRDefault="00493CFB" w:rsidP="0011227D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ml</w:t>
            </w:r>
          </w:p>
        </w:tc>
        <w:tc>
          <w:tcPr>
            <w:tcW w:w="377" w:type="pct"/>
            <w:vAlign w:val="center"/>
          </w:tcPr>
          <w:p w:rsidR="00493CFB" w:rsidRPr="00FD1371" w:rsidRDefault="00493CFB" w:rsidP="0011227D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4000</w:t>
            </w:r>
          </w:p>
        </w:tc>
        <w:tc>
          <w:tcPr>
            <w:tcW w:w="470" w:type="pct"/>
            <w:vAlign w:val="center"/>
          </w:tcPr>
          <w:p w:rsidR="00493CFB" w:rsidRPr="00FD1371" w:rsidRDefault="00493CFB" w:rsidP="0011227D">
            <w:pPr>
              <w:jc w:val="center"/>
              <w:rPr>
                <w:sz w:val="20"/>
                <w:szCs w:val="20"/>
                <w:lang w:val="en-US"/>
              </w:rPr>
            </w:pPr>
            <w:r w:rsidRPr="00FD1371">
              <w:rPr>
                <w:sz w:val="20"/>
                <w:szCs w:val="20"/>
              </w:rPr>
              <w:t xml:space="preserve">od </w:t>
            </w:r>
            <w:r w:rsidRPr="00FD1371">
              <w:rPr>
                <w:sz w:val="20"/>
                <w:szCs w:val="20"/>
                <w:lang w:val="en-US"/>
              </w:rPr>
              <w:t>100 do 500</w:t>
            </w:r>
          </w:p>
        </w:tc>
        <w:tc>
          <w:tcPr>
            <w:tcW w:w="445" w:type="pct"/>
          </w:tcPr>
          <w:p w:rsidR="00493CFB" w:rsidRPr="00FD1371" w:rsidRDefault="00493CFB" w:rsidP="001122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pct"/>
          </w:tcPr>
          <w:p w:rsidR="00493CFB" w:rsidRPr="00FD1371" w:rsidRDefault="00493CFB" w:rsidP="001122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493CFB" w:rsidRPr="00FD1371" w:rsidRDefault="00493CFB" w:rsidP="001122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" w:type="pct"/>
          </w:tcPr>
          <w:p w:rsidR="00493CFB" w:rsidRPr="00FD1371" w:rsidRDefault="00493CFB" w:rsidP="001122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pct"/>
          </w:tcPr>
          <w:p w:rsidR="00493CFB" w:rsidRPr="00FD1371" w:rsidRDefault="00493CFB" w:rsidP="001122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493CFB" w:rsidRPr="00FD1371" w:rsidRDefault="00493CFB" w:rsidP="0011227D">
            <w:pPr>
              <w:jc w:val="center"/>
              <w:rPr>
                <w:sz w:val="20"/>
                <w:szCs w:val="20"/>
              </w:rPr>
            </w:pPr>
          </w:p>
        </w:tc>
      </w:tr>
      <w:tr w:rsidR="008254CA" w:rsidRPr="00FD1371" w:rsidTr="008254CA">
        <w:trPr>
          <w:cantSplit/>
          <w:trHeight w:val="397"/>
        </w:trPr>
        <w:tc>
          <w:tcPr>
            <w:tcW w:w="188" w:type="pct"/>
            <w:vAlign w:val="center"/>
          </w:tcPr>
          <w:p w:rsidR="008254CA" w:rsidRPr="00FD1371" w:rsidRDefault="007B6F4B" w:rsidP="008254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88" w:type="pct"/>
            <w:shd w:val="clear" w:color="auto" w:fill="FFFFFF"/>
            <w:vAlign w:val="center"/>
          </w:tcPr>
          <w:p w:rsidR="008254CA" w:rsidRPr="00FD1371" w:rsidRDefault="00D4467C" w:rsidP="008254CA">
            <w:pPr>
              <w:jc w:val="center"/>
              <w:rPr>
                <w:bCs/>
                <w:sz w:val="20"/>
                <w:szCs w:val="20"/>
              </w:rPr>
            </w:pPr>
            <w:r w:rsidRPr="00FD1371">
              <w:rPr>
                <w:bCs/>
                <w:sz w:val="20"/>
                <w:szCs w:val="20"/>
              </w:rPr>
              <w:t xml:space="preserve">Smar Ardrox </w:t>
            </w:r>
            <w:r w:rsidR="008254CA" w:rsidRPr="008254CA">
              <w:rPr>
                <w:bCs/>
                <w:sz w:val="20"/>
                <w:szCs w:val="20"/>
              </w:rPr>
              <w:t>AV30</w:t>
            </w:r>
            <w:r w:rsidR="008254CA">
              <w:rPr>
                <w:bCs/>
                <w:sz w:val="20"/>
                <w:szCs w:val="20"/>
              </w:rPr>
              <w:t xml:space="preserve"> </w:t>
            </w:r>
            <w:r w:rsidR="008254CA" w:rsidRPr="00FD1371">
              <w:rPr>
                <w:bCs/>
                <w:sz w:val="20"/>
                <w:szCs w:val="20"/>
              </w:rPr>
              <w:t>lub równoważny*****</w:t>
            </w:r>
          </w:p>
        </w:tc>
        <w:tc>
          <w:tcPr>
            <w:tcW w:w="471" w:type="pct"/>
            <w:vAlign w:val="center"/>
          </w:tcPr>
          <w:p w:rsidR="008254CA" w:rsidRPr="00FD1371" w:rsidRDefault="008254CA" w:rsidP="008254CA">
            <w:pPr>
              <w:rPr>
                <w:sz w:val="20"/>
                <w:szCs w:val="20"/>
              </w:rPr>
            </w:pPr>
          </w:p>
        </w:tc>
        <w:tc>
          <w:tcPr>
            <w:tcW w:w="234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" w:type="pct"/>
            <w:vAlign w:val="center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ml</w:t>
            </w:r>
          </w:p>
        </w:tc>
        <w:tc>
          <w:tcPr>
            <w:tcW w:w="377" w:type="pct"/>
            <w:vAlign w:val="center"/>
          </w:tcPr>
          <w:p w:rsidR="008254CA" w:rsidRPr="00FD1371" w:rsidRDefault="00D4467C" w:rsidP="008254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8254CA" w:rsidRPr="00FD1371">
              <w:rPr>
                <w:sz w:val="20"/>
                <w:szCs w:val="20"/>
              </w:rPr>
              <w:t>00</w:t>
            </w:r>
          </w:p>
        </w:tc>
        <w:tc>
          <w:tcPr>
            <w:tcW w:w="470" w:type="pct"/>
            <w:vAlign w:val="center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  <w:lang w:val="en-US"/>
              </w:rPr>
            </w:pPr>
            <w:r w:rsidRPr="00FD1371">
              <w:rPr>
                <w:sz w:val="20"/>
                <w:szCs w:val="20"/>
              </w:rPr>
              <w:t xml:space="preserve">od </w:t>
            </w:r>
            <w:r w:rsidRPr="00FD1371">
              <w:rPr>
                <w:sz w:val="20"/>
                <w:szCs w:val="20"/>
                <w:lang w:val="en-US"/>
              </w:rPr>
              <w:t>100 do 500</w:t>
            </w:r>
          </w:p>
        </w:tc>
        <w:tc>
          <w:tcPr>
            <w:tcW w:w="445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</w:tr>
      <w:tr w:rsidR="008254CA" w:rsidRPr="00FD1371" w:rsidTr="008254CA">
        <w:trPr>
          <w:cantSplit/>
          <w:trHeight w:val="397"/>
        </w:trPr>
        <w:tc>
          <w:tcPr>
            <w:tcW w:w="188" w:type="pct"/>
            <w:vAlign w:val="center"/>
          </w:tcPr>
          <w:p w:rsidR="008254CA" w:rsidRPr="00FD1371" w:rsidRDefault="007B6F4B" w:rsidP="008254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88" w:type="pct"/>
            <w:shd w:val="clear" w:color="auto" w:fill="FFFFFF"/>
            <w:vAlign w:val="center"/>
          </w:tcPr>
          <w:p w:rsidR="008254CA" w:rsidRPr="00FD1371" w:rsidRDefault="008254CA" w:rsidP="008254CA">
            <w:pPr>
              <w:jc w:val="center"/>
              <w:rPr>
                <w:bCs/>
                <w:sz w:val="20"/>
                <w:szCs w:val="20"/>
              </w:rPr>
            </w:pPr>
            <w:r w:rsidRPr="00FD1371">
              <w:rPr>
                <w:bCs/>
                <w:sz w:val="20"/>
                <w:szCs w:val="20"/>
              </w:rPr>
              <w:t xml:space="preserve">Smar Ardrox </w:t>
            </w:r>
            <w:r w:rsidR="00D4467C" w:rsidRPr="00D4467C">
              <w:rPr>
                <w:bCs/>
                <w:sz w:val="20"/>
                <w:szCs w:val="20"/>
              </w:rPr>
              <w:t>AV25</w:t>
            </w:r>
            <w:r w:rsidR="00D4467C">
              <w:rPr>
                <w:bCs/>
                <w:sz w:val="20"/>
                <w:szCs w:val="20"/>
              </w:rPr>
              <w:t xml:space="preserve"> </w:t>
            </w:r>
            <w:r w:rsidRPr="00FD1371">
              <w:rPr>
                <w:bCs/>
                <w:sz w:val="20"/>
                <w:szCs w:val="20"/>
              </w:rPr>
              <w:t>lub równoważny*****</w:t>
            </w:r>
          </w:p>
        </w:tc>
        <w:tc>
          <w:tcPr>
            <w:tcW w:w="471" w:type="pct"/>
            <w:vAlign w:val="center"/>
          </w:tcPr>
          <w:p w:rsidR="008254CA" w:rsidRPr="00FD1371" w:rsidRDefault="008254CA" w:rsidP="008254CA">
            <w:pPr>
              <w:rPr>
                <w:sz w:val="20"/>
                <w:szCs w:val="20"/>
              </w:rPr>
            </w:pPr>
          </w:p>
        </w:tc>
        <w:tc>
          <w:tcPr>
            <w:tcW w:w="234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" w:type="pct"/>
            <w:vAlign w:val="center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ml</w:t>
            </w:r>
          </w:p>
        </w:tc>
        <w:tc>
          <w:tcPr>
            <w:tcW w:w="377" w:type="pct"/>
            <w:vAlign w:val="center"/>
          </w:tcPr>
          <w:p w:rsidR="008254CA" w:rsidRPr="00FD1371" w:rsidRDefault="00D4467C" w:rsidP="008254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8254CA" w:rsidRPr="00FD1371">
              <w:rPr>
                <w:sz w:val="20"/>
                <w:szCs w:val="20"/>
              </w:rPr>
              <w:t>00</w:t>
            </w:r>
          </w:p>
        </w:tc>
        <w:tc>
          <w:tcPr>
            <w:tcW w:w="470" w:type="pct"/>
            <w:vAlign w:val="center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  <w:lang w:val="en-US"/>
              </w:rPr>
            </w:pPr>
            <w:r w:rsidRPr="00FD1371">
              <w:rPr>
                <w:sz w:val="20"/>
                <w:szCs w:val="20"/>
              </w:rPr>
              <w:t xml:space="preserve">od </w:t>
            </w:r>
            <w:r w:rsidRPr="00FD1371">
              <w:rPr>
                <w:sz w:val="20"/>
                <w:szCs w:val="20"/>
                <w:lang w:val="en-US"/>
              </w:rPr>
              <w:t>100 do 500</w:t>
            </w:r>
          </w:p>
        </w:tc>
        <w:tc>
          <w:tcPr>
            <w:tcW w:w="445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</w:tr>
      <w:tr w:rsidR="008254CA" w:rsidRPr="00FD1371" w:rsidTr="008254CA">
        <w:trPr>
          <w:cantSplit/>
          <w:trHeight w:val="397"/>
        </w:trPr>
        <w:tc>
          <w:tcPr>
            <w:tcW w:w="188" w:type="pct"/>
            <w:vAlign w:val="center"/>
          </w:tcPr>
          <w:p w:rsidR="008254CA" w:rsidRPr="00FD1371" w:rsidRDefault="007B6F4B" w:rsidP="008254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88" w:type="pct"/>
            <w:shd w:val="clear" w:color="auto" w:fill="FFFFFF"/>
            <w:vAlign w:val="center"/>
          </w:tcPr>
          <w:p w:rsidR="008254CA" w:rsidRPr="00FD1371" w:rsidRDefault="00D4467C" w:rsidP="008254CA">
            <w:pPr>
              <w:jc w:val="center"/>
              <w:rPr>
                <w:bCs/>
                <w:sz w:val="20"/>
                <w:szCs w:val="20"/>
              </w:rPr>
            </w:pPr>
            <w:r w:rsidRPr="00FD1371">
              <w:rPr>
                <w:bCs/>
                <w:sz w:val="20"/>
                <w:szCs w:val="20"/>
              </w:rPr>
              <w:t xml:space="preserve">Smar Ardrox </w:t>
            </w:r>
            <w:r w:rsidRPr="00D4467C">
              <w:rPr>
                <w:bCs/>
                <w:sz w:val="20"/>
                <w:szCs w:val="20"/>
              </w:rPr>
              <w:t>AV15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FD1371">
              <w:rPr>
                <w:bCs/>
                <w:sz w:val="20"/>
                <w:szCs w:val="20"/>
              </w:rPr>
              <w:t>lub równoważny*****</w:t>
            </w:r>
          </w:p>
        </w:tc>
        <w:tc>
          <w:tcPr>
            <w:tcW w:w="471" w:type="pct"/>
            <w:vAlign w:val="center"/>
          </w:tcPr>
          <w:p w:rsidR="008254CA" w:rsidRPr="00FD1371" w:rsidRDefault="008254CA" w:rsidP="008254CA">
            <w:pPr>
              <w:rPr>
                <w:sz w:val="20"/>
                <w:szCs w:val="20"/>
              </w:rPr>
            </w:pPr>
          </w:p>
        </w:tc>
        <w:tc>
          <w:tcPr>
            <w:tcW w:w="234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" w:type="pct"/>
            <w:vAlign w:val="center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ml</w:t>
            </w:r>
          </w:p>
        </w:tc>
        <w:tc>
          <w:tcPr>
            <w:tcW w:w="377" w:type="pct"/>
            <w:vAlign w:val="center"/>
          </w:tcPr>
          <w:p w:rsidR="008254CA" w:rsidRPr="00FD1371" w:rsidRDefault="008254CA" w:rsidP="00D4467C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4</w:t>
            </w:r>
            <w:r w:rsidR="00D4467C">
              <w:rPr>
                <w:sz w:val="20"/>
                <w:szCs w:val="20"/>
              </w:rPr>
              <w:t>8</w:t>
            </w:r>
            <w:r w:rsidRPr="00FD1371">
              <w:rPr>
                <w:sz w:val="20"/>
                <w:szCs w:val="20"/>
              </w:rPr>
              <w:t>00</w:t>
            </w:r>
          </w:p>
        </w:tc>
        <w:tc>
          <w:tcPr>
            <w:tcW w:w="470" w:type="pct"/>
            <w:vAlign w:val="center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  <w:lang w:val="en-US"/>
              </w:rPr>
            </w:pPr>
            <w:r w:rsidRPr="00FD1371">
              <w:rPr>
                <w:sz w:val="20"/>
                <w:szCs w:val="20"/>
              </w:rPr>
              <w:t xml:space="preserve">od </w:t>
            </w:r>
            <w:r w:rsidRPr="00FD1371">
              <w:rPr>
                <w:sz w:val="20"/>
                <w:szCs w:val="20"/>
                <w:lang w:val="en-US"/>
              </w:rPr>
              <w:t>100 do 500</w:t>
            </w:r>
          </w:p>
        </w:tc>
        <w:tc>
          <w:tcPr>
            <w:tcW w:w="445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</w:tr>
      <w:tr w:rsidR="008254CA" w:rsidRPr="00FD1371" w:rsidTr="008254CA">
        <w:trPr>
          <w:cantSplit/>
          <w:trHeight w:val="397"/>
        </w:trPr>
        <w:tc>
          <w:tcPr>
            <w:tcW w:w="188" w:type="pct"/>
            <w:vAlign w:val="center"/>
          </w:tcPr>
          <w:p w:rsidR="008254CA" w:rsidRPr="00FD1371" w:rsidRDefault="007B6F4B" w:rsidP="008254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88" w:type="pct"/>
            <w:shd w:val="clear" w:color="auto" w:fill="FFFFFF"/>
            <w:vAlign w:val="center"/>
          </w:tcPr>
          <w:p w:rsidR="008254CA" w:rsidRPr="00FD1371" w:rsidRDefault="008254CA" w:rsidP="008254CA">
            <w:pPr>
              <w:jc w:val="center"/>
              <w:rPr>
                <w:bCs/>
                <w:sz w:val="20"/>
                <w:szCs w:val="20"/>
              </w:rPr>
            </w:pPr>
            <w:r w:rsidRPr="00FD1371">
              <w:rPr>
                <w:bCs/>
                <w:sz w:val="20"/>
                <w:szCs w:val="20"/>
              </w:rPr>
              <w:t xml:space="preserve">Smar Ardrox </w:t>
            </w:r>
            <w:r w:rsidR="00D4467C" w:rsidRPr="00D4467C">
              <w:rPr>
                <w:bCs/>
                <w:sz w:val="20"/>
                <w:szCs w:val="20"/>
              </w:rPr>
              <w:t>396/1 E8</w:t>
            </w:r>
            <w:r w:rsidR="00D4467C">
              <w:rPr>
                <w:bCs/>
                <w:sz w:val="20"/>
                <w:szCs w:val="20"/>
              </w:rPr>
              <w:t xml:space="preserve"> </w:t>
            </w:r>
            <w:r w:rsidRPr="00FD1371">
              <w:rPr>
                <w:bCs/>
                <w:sz w:val="20"/>
                <w:szCs w:val="20"/>
              </w:rPr>
              <w:t>lub równoważny*****</w:t>
            </w:r>
          </w:p>
        </w:tc>
        <w:tc>
          <w:tcPr>
            <w:tcW w:w="471" w:type="pct"/>
            <w:vAlign w:val="center"/>
          </w:tcPr>
          <w:p w:rsidR="008254CA" w:rsidRPr="00FD1371" w:rsidRDefault="008254CA" w:rsidP="008254CA">
            <w:pPr>
              <w:rPr>
                <w:sz w:val="20"/>
                <w:szCs w:val="20"/>
              </w:rPr>
            </w:pPr>
          </w:p>
        </w:tc>
        <w:tc>
          <w:tcPr>
            <w:tcW w:w="234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" w:type="pct"/>
            <w:vAlign w:val="center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ml</w:t>
            </w:r>
          </w:p>
        </w:tc>
        <w:tc>
          <w:tcPr>
            <w:tcW w:w="377" w:type="pct"/>
            <w:vAlign w:val="center"/>
          </w:tcPr>
          <w:p w:rsidR="008254CA" w:rsidRPr="00FD1371" w:rsidRDefault="00D4467C" w:rsidP="008254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8254CA" w:rsidRPr="00FD1371">
              <w:rPr>
                <w:sz w:val="20"/>
                <w:szCs w:val="20"/>
              </w:rPr>
              <w:t>00</w:t>
            </w:r>
          </w:p>
        </w:tc>
        <w:tc>
          <w:tcPr>
            <w:tcW w:w="470" w:type="pct"/>
            <w:vAlign w:val="center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  <w:lang w:val="en-US"/>
              </w:rPr>
            </w:pPr>
            <w:r w:rsidRPr="00FD1371">
              <w:rPr>
                <w:sz w:val="20"/>
                <w:szCs w:val="20"/>
              </w:rPr>
              <w:t xml:space="preserve">od </w:t>
            </w:r>
            <w:r w:rsidRPr="00FD1371">
              <w:rPr>
                <w:sz w:val="20"/>
                <w:szCs w:val="20"/>
                <w:lang w:val="en-US"/>
              </w:rPr>
              <w:t>100 do 500</w:t>
            </w:r>
          </w:p>
        </w:tc>
        <w:tc>
          <w:tcPr>
            <w:tcW w:w="445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</w:tr>
      <w:tr w:rsidR="008254CA" w:rsidRPr="00FD1371" w:rsidTr="008254CA">
        <w:trPr>
          <w:cantSplit/>
          <w:trHeight w:val="397"/>
        </w:trPr>
        <w:tc>
          <w:tcPr>
            <w:tcW w:w="188" w:type="pct"/>
            <w:vAlign w:val="center"/>
          </w:tcPr>
          <w:p w:rsidR="008254CA" w:rsidRPr="00FD1371" w:rsidRDefault="007B6F4B" w:rsidP="008254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88" w:type="pct"/>
            <w:shd w:val="clear" w:color="auto" w:fill="FFFFFF"/>
            <w:vAlign w:val="center"/>
          </w:tcPr>
          <w:p w:rsidR="008254CA" w:rsidRPr="00FD1371" w:rsidRDefault="008254CA" w:rsidP="008254CA">
            <w:pPr>
              <w:jc w:val="center"/>
              <w:rPr>
                <w:bCs/>
                <w:sz w:val="20"/>
                <w:szCs w:val="20"/>
              </w:rPr>
            </w:pPr>
            <w:r w:rsidRPr="00FD1371">
              <w:rPr>
                <w:bCs/>
                <w:sz w:val="20"/>
                <w:szCs w:val="20"/>
              </w:rPr>
              <w:t xml:space="preserve">Smar </w:t>
            </w:r>
            <w:r w:rsidR="00D4467C" w:rsidRPr="00D4467C">
              <w:rPr>
                <w:bCs/>
                <w:sz w:val="20"/>
                <w:szCs w:val="20"/>
              </w:rPr>
              <w:t>BONDERITE M-CR 1132 AERO</w:t>
            </w:r>
            <w:r w:rsidR="00D4467C">
              <w:rPr>
                <w:bCs/>
                <w:sz w:val="20"/>
                <w:szCs w:val="20"/>
              </w:rPr>
              <w:t xml:space="preserve"> </w:t>
            </w:r>
            <w:r w:rsidRPr="00FD1371">
              <w:rPr>
                <w:bCs/>
                <w:sz w:val="20"/>
                <w:szCs w:val="20"/>
              </w:rPr>
              <w:t>lub równoważny*****</w:t>
            </w:r>
          </w:p>
        </w:tc>
        <w:tc>
          <w:tcPr>
            <w:tcW w:w="471" w:type="pct"/>
            <w:vAlign w:val="center"/>
          </w:tcPr>
          <w:p w:rsidR="008254CA" w:rsidRPr="00FD1371" w:rsidRDefault="008254CA" w:rsidP="008254CA">
            <w:pPr>
              <w:rPr>
                <w:sz w:val="20"/>
                <w:szCs w:val="20"/>
              </w:rPr>
            </w:pPr>
          </w:p>
        </w:tc>
        <w:tc>
          <w:tcPr>
            <w:tcW w:w="234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" w:type="pct"/>
            <w:vAlign w:val="center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ml</w:t>
            </w:r>
          </w:p>
        </w:tc>
        <w:tc>
          <w:tcPr>
            <w:tcW w:w="377" w:type="pct"/>
            <w:vAlign w:val="center"/>
          </w:tcPr>
          <w:p w:rsidR="008254CA" w:rsidRPr="00FD1371" w:rsidRDefault="00D4467C" w:rsidP="008254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</w:t>
            </w:r>
          </w:p>
        </w:tc>
        <w:tc>
          <w:tcPr>
            <w:tcW w:w="470" w:type="pct"/>
            <w:vAlign w:val="center"/>
          </w:tcPr>
          <w:p w:rsidR="008254CA" w:rsidRPr="00FD1371" w:rsidRDefault="008254CA" w:rsidP="00D4467C">
            <w:pPr>
              <w:jc w:val="center"/>
              <w:rPr>
                <w:sz w:val="20"/>
                <w:szCs w:val="20"/>
                <w:lang w:val="en-US"/>
              </w:rPr>
            </w:pPr>
            <w:r w:rsidRPr="00FD1371">
              <w:rPr>
                <w:sz w:val="20"/>
                <w:szCs w:val="20"/>
              </w:rPr>
              <w:t xml:space="preserve">od </w:t>
            </w:r>
            <w:r w:rsidR="00D4467C">
              <w:rPr>
                <w:sz w:val="20"/>
                <w:szCs w:val="20"/>
              </w:rPr>
              <w:t>4</w:t>
            </w:r>
            <w:r w:rsidRPr="00FD1371">
              <w:rPr>
                <w:sz w:val="20"/>
                <w:szCs w:val="20"/>
                <w:lang w:val="en-US"/>
              </w:rPr>
              <w:t>0 do 50</w:t>
            </w:r>
          </w:p>
        </w:tc>
        <w:tc>
          <w:tcPr>
            <w:tcW w:w="445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</w:tr>
      <w:tr w:rsidR="004D5707" w:rsidRPr="00FD1371" w:rsidTr="004D5707">
        <w:trPr>
          <w:cantSplit/>
          <w:trHeight w:val="454"/>
        </w:trPr>
        <w:tc>
          <w:tcPr>
            <w:tcW w:w="4245" w:type="pct"/>
            <w:gridSpan w:val="11"/>
            <w:vAlign w:val="center"/>
          </w:tcPr>
          <w:p w:rsidR="004D5707" w:rsidRPr="00FD1371" w:rsidRDefault="004D5707" w:rsidP="0011227D">
            <w:pPr>
              <w:jc w:val="right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363" w:type="pct"/>
          </w:tcPr>
          <w:p w:rsidR="004D5707" w:rsidRPr="00FD1371" w:rsidRDefault="004D5707" w:rsidP="001122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4D5707" w:rsidRPr="00FD1371" w:rsidRDefault="004D5707" w:rsidP="0011227D">
            <w:pPr>
              <w:jc w:val="center"/>
              <w:rPr>
                <w:sz w:val="20"/>
                <w:szCs w:val="20"/>
              </w:rPr>
            </w:pPr>
          </w:p>
        </w:tc>
      </w:tr>
    </w:tbl>
    <w:p w:rsidR="0029525C" w:rsidRPr="00FD1371" w:rsidRDefault="0029525C" w:rsidP="00F30E5B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  <w:u w:val="single"/>
        </w:rPr>
      </w:pPr>
    </w:p>
    <w:p w:rsidR="00F30E5B" w:rsidRPr="00FD1371" w:rsidRDefault="00F30E5B" w:rsidP="00F30E5B">
      <w:pPr>
        <w:widowControl w:val="0"/>
        <w:autoSpaceDE w:val="0"/>
        <w:autoSpaceDN w:val="0"/>
        <w:adjustRightInd w:val="0"/>
        <w:jc w:val="both"/>
        <w:rPr>
          <w:i/>
          <w:sz w:val="20"/>
          <w:szCs w:val="20"/>
          <w:u w:val="single"/>
        </w:rPr>
      </w:pPr>
      <w:r w:rsidRPr="00FD1371">
        <w:rPr>
          <w:b/>
          <w:sz w:val="20"/>
          <w:szCs w:val="20"/>
          <w:u w:val="single"/>
        </w:rPr>
        <w:t>UWAGA</w:t>
      </w:r>
      <w:r w:rsidRPr="00FD1371">
        <w:rPr>
          <w:i/>
          <w:sz w:val="20"/>
          <w:szCs w:val="20"/>
          <w:u w:val="single"/>
        </w:rPr>
        <w:t xml:space="preserve">: </w:t>
      </w:r>
    </w:p>
    <w:p w:rsidR="000C5C30" w:rsidRPr="00FD1371" w:rsidRDefault="000C5C30" w:rsidP="000C5C3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D1371">
        <w:rPr>
          <w:sz w:val="20"/>
          <w:szCs w:val="20"/>
        </w:rPr>
        <w:t xml:space="preserve">* W kolumnie „Nazwa handlowa” należy wpisać nazwę handlową oferowanego materiału eksploatacyjnego. Brak wypełnienia kolumny „Nazwa handlowa” wymaganymi informacjami spowoduje odrzucenie oferty na podstawie art. 89 ust. 1 pkt 2) uPzp. </w:t>
      </w:r>
    </w:p>
    <w:p w:rsidR="000C5C30" w:rsidRPr="00FD1371" w:rsidRDefault="000C5C30" w:rsidP="000C5C30">
      <w:pPr>
        <w:jc w:val="both"/>
        <w:textAlignment w:val="top"/>
        <w:rPr>
          <w:color w:val="000000"/>
          <w:sz w:val="20"/>
          <w:szCs w:val="20"/>
        </w:rPr>
      </w:pPr>
      <w:r w:rsidRPr="00FD1371">
        <w:rPr>
          <w:sz w:val="20"/>
          <w:szCs w:val="20"/>
        </w:rPr>
        <w:t xml:space="preserve">** Różnica w pojemności opakowania proponowanego nie może być większą niż +/-15%, w stosunku do opakowania dopuszczonego przez Zamawiającego. Dostawa  materiałów eksploatacyjnych będzie miała miejsce w pełnych opakowaniach, w ilość nie przekraczającej szacunkowej ilości wskazanej w Kolumnie „A”. </w:t>
      </w:r>
      <w:r w:rsidRPr="00FD1371">
        <w:rPr>
          <w:rStyle w:val="left"/>
          <w:color w:val="000000"/>
          <w:sz w:val="20"/>
          <w:szCs w:val="20"/>
        </w:rPr>
        <w:t xml:space="preserve">W przypadku zaoferowania opakowania, którego objętość nie będzie stanowić pełnej jednostki miary (w granicach dopuszczonych przez Zamawiającego), cena netto za opakowanie o niepełnej jednostce miary będzie traktowana jak cena za pełne opakowanie, o pełnej jednostce miary. </w:t>
      </w:r>
      <w:r w:rsidRPr="00FD1371">
        <w:rPr>
          <w:rStyle w:val="system1"/>
          <w:color w:val="000000"/>
          <w:sz w:val="20"/>
          <w:szCs w:val="20"/>
        </w:rPr>
        <w:t> </w:t>
      </w:r>
    </w:p>
    <w:p w:rsidR="000C5C30" w:rsidRPr="00FD1371" w:rsidRDefault="000C5C30" w:rsidP="000C5C3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D1371">
        <w:rPr>
          <w:sz w:val="20"/>
          <w:szCs w:val="20"/>
        </w:rPr>
        <w:t xml:space="preserve">*** </w:t>
      </w:r>
      <w:r w:rsidRPr="00FD1371">
        <w:rPr>
          <w:rStyle w:val="apple-converted-space"/>
          <w:b/>
          <w:bCs/>
          <w:sz w:val="20"/>
          <w:szCs w:val="20"/>
          <w:shd w:val="clear" w:color="auto" w:fill="FFFFFF"/>
        </w:rPr>
        <w:t>Dla potrzeb rozliczeń</w:t>
      </w:r>
      <w:r w:rsidRPr="00FD1371">
        <w:rPr>
          <w:rStyle w:val="apple-converted-space"/>
          <w:bCs/>
          <w:sz w:val="20"/>
          <w:szCs w:val="20"/>
          <w:shd w:val="clear" w:color="auto" w:fill="FFFFFF"/>
        </w:rPr>
        <w:t xml:space="preserve"> </w:t>
      </w:r>
      <w:r w:rsidRPr="00FD1371">
        <w:rPr>
          <w:b/>
          <w:color w:val="000000"/>
          <w:sz w:val="20"/>
          <w:szCs w:val="20"/>
        </w:rPr>
        <w:t>zamówień składanych przez Zamawiającego,</w:t>
      </w:r>
      <w:r w:rsidRPr="00FD1371">
        <w:rPr>
          <w:rStyle w:val="apple-converted-space"/>
          <w:bCs/>
          <w:sz w:val="20"/>
          <w:szCs w:val="20"/>
          <w:shd w:val="clear" w:color="auto" w:fill="FFFFFF"/>
        </w:rPr>
        <w:t xml:space="preserve"> </w:t>
      </w:r>
      <w:r w:rsidRPr="00FD1371">
        <w:rPr>
          <w:b/>
          <w:color w:val="000000"/>
          <w:sz w:val="20"/>
          <w:szCs w:val="20"/>
        </w:rPr>
        <w:t>ceny jednostkowe mogą zostać podane z dokładnością do czterech miejsc po przecinku.</w:t>
      </w:r>
    </w:p>
    <w:p w:rsidR="000C5C30" w:rsidRPr="00FD1371" w:rsidRDefault="000C5C30" w:rsidP="000C5C3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D1371">
        <w:rPr>
          <w:sz w:val="20"/>
          <w:szCs w:val="20"/>
        </w:rPr>
        <w:t>**** Niepotrzebne skreślić.</w:t>
      </w:r>
    </w:p>
    <w:p w:rsidR="000C5C30" w:rsidRPr="00FD1371" w:rsidRDefault="000C5C30" w:rsidP="000C5C3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D1371">
        <w:rPr>
          <w:sz w:val="20"/>
          <w:szCs w:val="20"/>
        </w:rPr>
        <w:t>***** Materiał eksploatacyjny zaoferowany przez Wykonawcę jako równoważny wymaga akceptacji ze strony producenta statków powietrznych. Wykonawca w przypadku zaoferowania materiału eksploatacyjnego równoważnego zobowiązany jest dostarczyć: pisemne oświadczenie od producenta statków powietrznych potwierdzające, że zaoferowany materiał eksploatacyjny jest materiałem eksploatacyjnym, który można zastosować jako zamiennik, w stosunku do wymienionego w tabeli; opis procedury (opracowany przez producenta statków powietrznych) zmiany typu materiału eksploatacyjnego ze stosowanego obecnie w statkach powietrznych/  (wymieniony w ww. tabeli) na materiał eksploatacyjny zaoferowany jako równoważny.</w:t>
      </w:r>
    </w:p>
    <w:p w:rsidR="00822823" w:rsidRPr="00FD1371" w:rsidRDefault="00822823" w:rsidP="00822823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822823" w:rsidRPr="00FD1371" w:rsidRDefault="00822823" w:rsidP="00822823">
      <w:pPr>
        <w:pStyle w:val="Tekstblokowy"/>
        <w:ind w:left="0" w:right="70" w:firstLine="0"/>
        <w:rPr>
          <w:b/>
          <w:sz w:val="20"/>
          <w:szCs w:val="20"/>
          <w:u w:val="single"/>
        </w:rPr>
      </w:pPr>
      <w:r w:rsidRPr="00FD1371">
        <w:rPr>
          <w:b/>
          <w:sz w:val="20"/>
          <w:szCs w:val="20"/>
          <w:u w:val="single"/>
          <w:lang w:val="it-IT"/>
        </w:rPr>
        <w:t>CENA OLEJU UWZGLĘDNIA:</w:t>
      </w:r>
    </w:p>
    <w:p w:rsidR="00822823" w:rsidRPr="00FD1371" w:rsidRDefault="00822823" w:rsidP="00822823">
      <w:pPr>
        <w:pStyle w:val="Tekstblokowy"/>
        <w:numPr>
          <w:ilvl w:val="0"/>
          <w:numId w:val="12"/>
        </w:numPr>
        <w:ind w:right="70"/>
        <w:rPr>
          <w:sz w:val="20"/>
          <w:szCs w:val="20"/>
        </w:rPr>
      </w:pPr>
      <w:r w:rsidRPr="00FD1371">
        <w:rPr>
          <w:sz w:val="20"/>
          <w:szCs w:val="20"/>
          <w:lang w:val="it-IT"/>
        </w:rPr>
        <w:t>Koszty załadunku, transportu, rozładunku, ubezpieczenia oleju na czas transportu oraz cło.</w:t>
      </w:r>
    </w:p>
    <w:p w:rsidR="00822823" w:rsidRPr="00FD1371" w:rsidRDefault="00822823" w:rsidP="00822823">
      <w:pPr>
        <w:pStyle w:val="Tekstblokowy"/>
        <w:numPr>
          <w:ilvl w:val="0"/>
          <w:numId w:val="12"/>
        </w:numPr>
        <w:ind w:right="70"/>
        <w:rPr>
          <w:sz w:val="20"/>
          <w:szCs w:val="20"/>
        </w:rPr>
      </w:pPr>
      <w:r w:rsidRPr="00FD1371">
        <w:rPr>
          <w:sz w:val="20"/>
          <w:szCs w:val="20"/>
          <w:lang w:val="it-IT"/>
        </w:rPr>
        <w:t>Podatek akzycowy,</w:t>
      </w:r>
      <w:r w:rsidR="00827C3B" w:rsidRPr="00FD1371">
        <w:rPr>
          <w:sz w:val="20"/>
          <w:szCs w:val="20"/>
          <w:lang w:val="it-IT"/>
        </w:rPr>
        <w:t xml:space="preserve">  jeżeli  zgodnie z ustawą</w:t>
      </w:r>
      <w:r w:rsidRPr="00FD1371">
        <w:rPr>
          <w:sz w:val="20"/>
          <w:szCs w:val="20"/>
          <w:lang w:val="it-IT"/>
        </w:rPr>
        <w:t xml:space="preserve"> </w:t>
      </w:r>
      <w:r w:rsidR="00827C3B" w:rsidRPr="00FD1371">
        <w:rPr>
          <w:sz w:val="20"/>
          <w:szCs w:val="20"/>
          <w:lang w:val="it-IT"/>
        </w:rPr>
        <w:t>z dnia 6 grudnia 2008 r.</w:t>
      </w:r>
      <w:r w:rsidR="00384EC0" w:rsidRPr="00FD1371">
        <w:rPr>
          <w:sz w:val="20"/>
          <w:szCs w:val="20"/>
          <w:lang w:val="it-IT"/>
        </w:rPr>
        <w:t xml:space="preserve"> </w:t>
      </w:r>
      <w:r w:rsidRPr="00FD1371">
        <w:rPr>
          <w:sz w:val="20"/>
          <w:szCs w:val="20"/>
          <w:lang w:val="it-IT"/>
        </w:rPr>
        <w:t>o podatku akcyzowym (</w:t>
      </w:r>
      <w:r w:rsidR="007B0B9C" w:rsidRPr="00FD1371">
        <w:rPr>
          <w:sz w:val="20"/>
          <w:szCs w:val="20"/>
          <w:lang w:val="it-IT"/>
        </w:rPr>
        <w:t>Dz. U.</w:t>
      </w:r>
      <w:r w:rsidR="007B0B9C">
        <w:rPr>
          <w:sz w:val="20"/>
          <w:szCs w:val="20"/>
          <w:lang w:val="it-IT"/>
        </w:rPr>
        <w:t xml:space="preserve"> z</w:t>
      </w:r>
      <w:r w:rsidR="007B0B9C" w:rsidRPr="00FD1371">
        <w:rPr>
          <w:sz w:val="20"/>
          <w:szCs w:val="20"/>
          <w:lang w:val="it-IT"/>
        </w:rPr>
        <w:t xml:space="preserve"> </w:t>
      </w:r>
      <w:r w:rsidR="007B0B9C">
        <w:rPr>
          <w:sz w:val="20"/>
          <w:szCs w:val="20"/>
          <w:lang w:val="it-IT"/>
        </w:rPr>
        <w:t>2022 r. poz. 142</w:t>
      </w:r>
      <w:r w:rsidRPr="00FD1371">
        <w:rPr>
          <w:sz w:val="20"/>
          <w:szCs w:val="20"/>
          <w:lang w:val="it-IT"/>
        </w:rPr>
        <w:t>) dostarczony olej takiemu opodatkowaniu podlega.</w:t>
      </w:r>
    </w:p>
    <w:p w:rsidR="00822823" w:rsidRPr="00FD1371" w:rsidRDefault="00822823" w:rsidP="00822823">
      <w:pPr>
        <w:pStyle w:val="Tekstblokowy"/>
        <w:ind w:left="0" w:right="70" w:firstLine="0"/>
        <w:rPr>
          <w:b/>
          <w:sz w:val="20"/>
          <w:szCs w:val="20"/>
          <w:u w:val="single"/>
          <w:lang w:val="it-IT"/>
        </w:rPr>
      </w:pPr>
    </w:p>
    <w:p w:rsidR="00822823" w:rsidRPr="00FD1371" w:rsidRDefault="00822823" w:rsidP="00822823">
      <w:pPr>
        <w:pStyle w:val="Tekstblokowy"/>
        <w:ind w:left="0" w:right="70" w:firstLine="0"/>
        <w:rPr>
          <w:b/>
          <w:sz w:val="20"/>
          <w:szCs w:val="20"/>
          <w:u w:val="single"/>
          <w:lang w:val="it-IT"/>
        </w:rPr>
      </w:pPr>
      <w:r w:rsidRPr="00FD1371">
        <w:rPr>
          <w:b/>
          <w:sz w:val="20"/>
          <w:szCs w:val="20"/>
          <w:u w:val="single"/>
          <w:lang w:val="it-IT"/>
        </w:rPr>
        <w:t>WARUNKI DOSTAWY OLEJU:</w:t>
      </w:r>
    </w:p>
    <w:p w:rsidR="00822823" w:rsidRPr="00FD1371" w:rsidRDefault="00822823" w:rsidP="00822823">
      <w:pPr>
        <w:pStyle w:val="Tekstblokowy"/>
        <w:ind w:left="0" w:right="70" w:firstLine="0"/>
        <w:rPr>
          <w:sz w:val="20"/>
          <w:szCs w:val="20"/>
          <w:lang w:val="it-IT"/>
        </w:rPr>
      </w:pPr>
      <w:r w:rsidRPr="00FD1371">
        <w:rPr>
          <w:sz w:val="20"/>
          <w:szCs w:val="20"/>
          <w:lang w:val="it-IT"/>
        </w:rPr>
        <w:t xml:space="preserve">DDP Lotnicze Pogotowie Ratunkowe, ul. Księżycowa 5, 01-934 Warszawa wg </w:t>
      </w:r>
      <w:r w:rsidRPr="00384955">
        <w:rPr>
          <w:sz w:val="20"/>
          <w:szCs w:val="20"/>
          <w:lang w:val="it-IT"/>
        </w:rPr>
        <w:t>Incoterms 2020</w:t>
      </w:r>
      <w:r w:rsidRPr="00FD1371">
        <w:rPr>
          <w:sz w:val="20"/>
          <w:szCs w:val="20"/>
          <w:lang w:val="it-IT"/>
        </w:rPr>
        <w:t xml:space="preserve">, tzn. Wykonawca ponosi ryzyko i koszty związane </w:t>
      </w:r>
      <w:r w:rsidR="00827C3B" w:rsidRPr="00FD1371">
        <w:rPr>
          <w:sz w:val="20"/>
          <w:szCs w:val="20"/>
          <w:lang w:val="it-IT"/>
        </w:rPr>
        <w:br/>
      </w:r>
      <w:r w:rsidRPr="00FD1371">
        <w:rPr>
          <w:sz w:val="20"/>
          <w:szCs w:val="20"/>
          <w:lang w:val="it-IT"/>
        </w:rPr>
        <w:t>z dostarczeniem oleju do siedziby Zamawiającego.</w:t>
      </w:r>
    </w:p>
    <w:p w:rsidR="00C35662" w:rsidRPr="00FD1371" w:rsidRDefault="00C35662" w:rsidP="00F30E5B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it-IT"/>
        </w:rPr>
      </w:pPr>
    </w:p>
    <w:tbl>
      <w:tblPr>
        <w:tblpPr w:leftFromText="141" w:rightFromText="141" w:vertAnchor="text" w:tblpX="-72" w:tblpY="1"/>
        <w:tblOverlap w:val="never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472"/>
        <w:gridCol w:w="3402"/>
        <w:gridCol w:w="3402"/>
      </w:tblGrid>
      <w:tr w:rsidR="00D4467C" w:rsidRPr="00FD1371" w:rsidTr="00AE092E">
        <w:trPr>
          <w:cantSplit/>
          <w:trHeight w:val="20"/>
        </w:trPr>
        <w:tc>
          <w:tcPr>
            <w:tcW w:w="3472" w:type="dxa"/>
            <w:vAlign w:val="center"/>
          </w:tcPr>
          <w:p w:rsidR="00D4467C" w:rsidRPr="00FD1371" w:rsidRDefault="00D4467C" w:rsidP="00D4467C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Przedmiot zamówienia ( nr L.p.)</w:t>
            </w:r>
          </w:p>
        </w:tc>
        <w:tc>
          <w:tcPr>
            <w:tcW w:w="3402" w:type="dxa"/>
            <w:vAlign w:val="center"/>
          </w:tcPr>
          <w:p w:rsidR="00D4467C" w:rsidRPr="00FD1371" w:rsidRDefault="00D4467C" w:rsidP="00D4467C">
            <w:pPr>
              <w:jc w:val="center"/>
              <w:rPr>
                <w:color w:val="000000"/>
                <w:sz w:val="20"/>
                <w:szCs w:val="20"/>
              </w:rPr>
            </w:pPr>
            <w:r w:rsidRPr="00FD1371">
              <w:rPr>
                <w:color w:val="000000"/>
                <w:sz w:val="20"/>
                <w:szCs w:val="20"/>
              </w:rPr>
              <w:t>Dostawa I partii</w:t>
            </w:r>
            <w:r w:rsidRPr="00FD1371">
              <w:rPr>
                <w:color w:val="000000"/>
                <w:sz w:val="20"/>
                <w:szCs w:val="20"/>
              </w:rPr>
              <w:br/>
              <w:t>do 30-05-202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402" w:type="dxa"/>
            <w:vAlign w:val="center"/>
          </w:tcPr>
          <w:p w:rsidR="00D4467C" w:rsidRPr="00FD1371" w:rsidRDefault="00D4467C" w:rsidP="00D4467C">
            <w:pPr>
              <w:jc w:val="center"/>
              <w:rPr>
                <w:color w:val="000000"/>
                <w:sz w:val="20"/>
                <w:szCs w:val="20"/>
              </w:rPr>
            </w:pPr>
            <w:r w:rsidRPr="00FD1371">
              <w:rPr>
                <w:color w:val="000000"/>
                <w:sz w:val="20"/>
                <w:szCs w:val="20"/>
              </w:rPr>
              <w:t>Dostawa II partii</w:t>
            </w:r>
            <w:r w:rsidRPr="00FD1371">
              <w:rPr>
                <w:color w:val="000000"/>
                <w:sz w:val="20"/>
                <w:szCs w:val="20"/>
              </w:rPr>
              <w:br/>
              <w:t>do 30</w:t>
            </w:r>
            <w:r>
              <w:rPr>
                <w:color w:val="000000"/>
                <w:sz w:val="20"/>
                <w:szCs w:val="20"/>
              </w:rPr>
              <w:t>-10</w:t>
            </w:r>
            <w:r w:rsidRPr="00FD1371">
              <w:rPr>
                <w:color w:val="000000"/>
                <w:sz w:val="20"/>
                <w:szCs w:val="20"/>
              </w:rPr>
              <w:t>-202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7B6F4B" w:rsidRPr="00FD1371" w:rsidTr="00C13627">
        <w:trPr>
          <w:cantSplit/>
          <w:trHeight w:val="20"/>
        </w:trPr>
        <w:tc>
          <w:tcPr>
            <w:tcW w:w="3472" w:type="dxa"/>
            <w:vAlign w:val="center"/>
          </w:tcPr>
          <w:p w:rsidR="007B6F4B" w:rsidRPr="00FD1371" w:rsidRDefault="007B6F4B" w:rsidP="007B6F4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7B6F4B" w:rsidRPr="00D4467C" w:rsidRDefault="007B6F4B" w:rsidP="007B6F4B">
            <w:pPr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</w:tcPr>
          <w:p w:rsidR="007B6F4B" w:rsidRPr="00D4467C" w:rsidRDefault="007B6F4B" w:rsidP="007B6F4B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400</w:t>
            </w:r>
            <w:r w:rsidRPr="00D4467C">
              <w:rPr>
                <w:bCs/>
                <w:sz w:val="20"/>
                <w:szCs w:val="20"/>
                <w:lang w:val="en-US"/>
              </w:rPr>
              <w:t>0</w:t>
            </w:r>
            <w:r>
              <w:rPr>
                <w:bCs/>
                <w:sz w:val="20"/>
                <w:szCs w:val="20"/>
                <w:lang w:val="en-US"/>
              </w:rPr>
              <w:t xml:space="preserve"> ml</w:t>
            </w:r>
          </w:p>
        </w:tc>
      </w:tr>
      <w:tr w:rsidR="007B6F4B" w:rsidRPr="00FD1371" w:rsidTr="00C13627">
        <w:trPr>
          <w:cantSplit/>
          <w:trHeight w:val="20"/>
        </w:trPr>
        <w:tc>
          <w:tcPr>
            <w:tcW w:w="3472" w:type="dxa"/>
            <w:vAlign w:val="center"/>
          </w:tcPr>
          <w:p w:rsidR="007B6F4B" w:rsidRPr="00FD1371" w:rsidRDefault="007B6F4B" w:rsidP="007B6F4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7B6F4B" w:rsidRPr="00D4467C" w:rsidRDefault="007B6F4B" w:rsidP="007B6F4B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800 ml</w:t>
            </w:r>
          </w:p>
        </w:tc>
        <w:tc>
          <w:tcPr>
            <w:tcW w:w="3402" w:type="dxa"/>
          </w:tcPr>
          <w:p w:rsidR="007B6F4B" w:rsidRPr="00D4467C" w:rsidRDefault="007B6F4B" w:rsidP="007B6F4B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800 ml</w:t>
            </w:r>
          </w:p>
        </w:tc>
      </w:tr>
      <w:tr w:rsidR="007B6F4B" w:rsidRPr="00FD1371" w:rsidTr="00C13627">
        <w:trPr>
          <w:cantSplit/>
          <w:trHeight w:val="20"/>
        </w:trPr>
        <w:tc>
          <w:tcPr>
            <w:tcW w:w="3472" w:type="dxa"/>
            <w:vAlign w:val="center"/>
          </w:tcPr>
          <w:p w:rsidR="007B6F4B" w:rsidRPr="00FD1371" w:rsidRDefault="007B6F4B" w:rsidP="007B6F4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7B6F4B" w:rsidRPr="00D4467C" w:rsidRDefault="007B6F4B" w:rsidP="007B6F4B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800 ml</w:t>
            </w:r>
          </w:p>
        </w:tc>
        <w:tc>
          <w:tcPr>
            <w:tcW w:w="3402" w:type="dxa"/>
          </w:tcPr>
          <w:p w:rsidR="007B6F4B" w:rsidRPr="00D4467C" w:rsidRDefault="007B6F4B" w:rsidP="007B6F4B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800 ml</w:t>
            </w:r>
          </w:p>
        </w:tc>
      </w:tr>
      <w:tr w:rsidR="007B6F4B" w:rsidRPr="00FD1371" w:rsidTr="00C13627">
        <w:trPr>
          <w:cantSplit/>
          <w:trHeight w:val="20"/>
        </w:trPr>
        <w:tc>
          <w:tcPr>
            <w:tcW w:w="3472" w:type="dxa"/>
            <w:vAlign w:val="center"/>
          </w:tcPr>
          <w:p w:rsidR="007B6F4B" w:rsidRPr="00FD1371" w:rsidRDefault="007B6F4B" w:rsidP="007B6F4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:rsidR="007B6F4B" w:rsidRPr="00D4467C" w:rsidRDefault="007B6F4B" w:rsidP="007B6F4B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2400 ml</w:t>
            </w:r>
          </w:p>
        </w:tc>
        <w:tc>
          <w:tcPr>
            <w:tcW w:w="3402" w:type="dxa"/>
          </w:tcPr>
          <w:p w:rsidR="007B6F4B" w:rsidRPr="00D4467C" w:rsidRDefault="007B6F4B" w:rsidP="007B6F4B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2400 ml</w:t>
            </w:r>
          </w:p>
        </w:tc>
      </w:tr>
      <w:tr w:rsidR="007B6F4B" w:rsidRPr="00FD1371" w:rsidTr="00C13627">
        <w:trPr>
          <w:cantSplit/>
          <w:trHeight w:val="20"/>
        </w:trPr>
        <w:tc>
          <w:tcPr>
            <w:tcW w:w="3472" w:type="dxa"/>
            <w:vAlign w:val="center"/>
          </w:tcPr>
          <w:p w:rsidR="007B6F4B" w:rsidRPr="00FD1371" w:rsidRDefault="007B6F4B" w:rsidP="007B6F4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402" w:type="dxa"/>
          </w:tcPr>
          <w:p w:rsidR="007B6F4B" w:rsidRPr="00D4467C" w:rsidRDefault="007B6F4B" w:rsidP="007B6F4B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900 ml</w:t>
            </w:r>
          </w:p>
        </w:tc>
        <w:tc>
          <w:tcPr>
            <w:tcW w:w="3402" w:type="dxa"/>
          </w:tcPr>
          <w:p w:rsidR="007B6F4B" w:rsidRPr="00D4467C" w:rsidRDefault="007B6F4B" w:rsidP="007B6F4B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900 ml</w:t>
            </w:r>
          </w:p>
        </w:tc>
      </w:tr>
      <w:tr w:rsidR="007B6F4B" w:rsidRPr="00FD1371" w:rsidTr="00C13627">
        <w:trPr>
          <w:cantSplit/>
          <w:trHeight w:val="20"/>
        </w:trPr>
        <w:tc>
          <w:tcPr>
            <w:tcW w:w="3472" w:type="dxa"/>
            <w:vAlign w:val="center"/>
          </w:tcPr>
          <w:p w:rsidR="007B6F4B" w:rsidRPr="00FD1371" w:rsidRDefault="007B6F4B" w:rsidP="007B6F4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402" w:type="dxa"/>
          </w:tcPr>
          <w:p w:rsidR="007B6F4B" w:rsidRPr="00D4467C" w:rsidRDefault="007B6F4B" w:rsidP="007B6F4B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280 ml</w:t>
            </w:r>
          </w:p>
        </w:tc>
        <w:tc>
          <w:tcPr>
            <w:tcW w:w="3402" w:type="dxa"/>
          </w:tcPr>
          <w:p w:rsidR="007B6F4B" w:rsidRPr="00D4467C" w:rsidRDefault="007B6F4B" w:rsidP="007B6F4B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280 ml</w:t>
            </w:r>
          </w:p>
        </w:tc>
      </w:tr>
    </w:tbl>
    <w:p w:rsidR="00AE092E" w:rsidRDefault="00AE092E" w:rsidP="00F30E5B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it-IT"/>
        </w:rPr>
      </w:pPr>
    </w:p>
    <w:p w:rsidR="00D4467C" w:rsidRDefault="00D4467C" w:rsidP="00F30E5B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it-IT"/>
        </w:rPr>
      </w:pPr>
    </w:p>
    <w:p w:rsidR="00D4467C" w:rsidRDefault="00D4467C" w:rsidP="00F30E5B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it-IT"/>
        </w:rPr>
      </w:pPr>
    </w:p>
    <w:p w:rsidR="00D4467C" w:rsidRDefault="00D4467C" w:rsidP="00F30E5B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it-IT"/>
        </w:rPr>
      </w:pPr>
    </w:p>
    <w:p w:rsidR="00D4467C" w:rsidRDefault="00D4467C" w:rsidP="00F30E5B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it-IT"/>
        </w:rPr>
      </w:pPr>
    </w:p>
    <w:p w:rsidR="00D4467C" w:rsidRDefault="00D4467C" w:rsidP="00F30E5B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it-IT"/>
        </w:rPr>
      </w:pPr>
    </w:p>
    <w:p w:rsidR="00D4467C" w:rsidRPr="00FD1371" w:rsidRDefault="00D4467C" w:rsidP="00F30E5B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it-IT"/>
        </w:rPr>
      </w:pPr>
    </w:p>
    <w:p w:rsidR="00827C3B" w:rsidRDefault="00827C3B" w:rsidP="00F30E5B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it-IT"/>
        </w:rPr>
      </w:pPr>
    </w:p>
    <w:p w:rsidR="00D4467C" w:rsidRDefault="00D4467C" w:rsidP="00F30E5B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it-IT"/>
        </w:rPr>
      </w:pPr>
    </w:p>
    <w:p w:rsidR="00D4467C" w:rsidRPr="00FD1371" w:rsidRDefault="00D4467C" w:rsidP="00F30E5B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it-IT"/>
        </w:rPr>
      </w:pPr>
    </w:p>
    <w:p w:rsidR="0029525C" w:rsidRPr="00FD1371" w:rsidRDefault="00827C3B" w:rsidP="00827C3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FD1371">
        <w:rPr>
          <w:rFonts w:eastAsia="Arial Unicode MS"/>
          <w:b/>
          <w:i/>
          <w:sz w:val="20"/>
          <w:szCs w:val="20"/>
          <w:u w:val="single"/>
        </w:rPr>
        <w:t>Dokument powinien być podpisany kwalifikowanym podpisem elektronicznym, podpi</w:t>
      </w:r>
      <w:r w:rsidR="007B0B9C">
        <w:rPr>
          <w:rFonts w:eastAsia="Arial Unicode MS"/>
          <w:b/>
          <w:i/>
          <w:sz w:val="20"/>
          <w:szCs w:val="20"/>
          <w:u w:val="single"/>
        </w:rPr>
        <w:t>sem zaufanym lub podpisem osobist</w:t>
      </w:r>
      <w:r w:rsidRPr="00FD1371">
        <w:rPr>
          <w:rFonts w:eastAsia="Arial Unicode MS"/>
          <w:b/>
          <w:i/>
          <w:sz w:val="20"/>
          <w:szCs w:val="20"/>
          <w:u w:val="single"/>
        </w:rPr>
        <w:t>ym przez osoby upoważnione do reprezentowania Wykonawcy</w:t>
      </w:r>
    </w:p>
    <w:p w:rsidR="00AE092E" w:rsidRPr="00FD1371" w:rsidRDefault="00AE092E" w:rsidP="00F30E5B">
      <w:pPr>
        <w:autoSpaceDE w:val="0"/>
        <w:autoSpaceDN w:val="0"/>
        <w:adjustRightInd w:val="0"/>
        <w:rPr>
          <w:sz w:val="20"/>
          <w:szCs w:val="20"/>
        </w:rPr>
      </w:pPr>
    </w:p>
    <w:p w:rsidR="00B90366" w:rsidRPr="00FD1371" w:rsidRDefault="006D7897" w:rsidP="00B90366">
      <w:pPr>
        <w:pStyle w:val="Nagwek3"/>
        <w:rPr>
          <w:sz w:val="20"/>
        </w:rPr>
      </w:pPr>
      <w:r w:rsidRPr="00FD1371">
        <w:rPr>
          <w:sz w:val="20"/>
        </w:rPr>
        <w:br w:type="page"/>
      </w:r>
      <w:r w:rsidR="007B0B9C">
        <w:rPr>
          <w:sz w:val="20"/>
        </w:rPr>
        <w:lastRenderedPageBreak/>
        <w:t>ZAŁĄCZNIK NR 2</w:t>
      </w:r>
      <w:r w:rsidR="003D6577">
        <w:rPr>
          <w:sz w:val="20"/>
        </w:rPr>
        <w:t>F</w:t>
      </w:r>
      <w:bookmarkStart w:id="0" w:name="_GoBack"/>
      <w:bookmarkEnd w:id="0"/>
      <w:r w:rsidR="007B0B9C">
        <w:rPr>
          <w:sz w:val="20"/>
        </w:rPr>
        <w:t xml:space="preserve"> DO S</w:t>
      </w:r>
      <w:r w:rsidR="00B90366" w:rsidRPr="00FD1371">
        <w:rPr>
          <w:sz w:val="20"/>
        </w:rPr>
        <w:t>WZ</w:t>
      </w:r>
    </w:p>
    <w:p w:rsidR="00626334" w:rsidRPr="007B0B9C" w:rsidRDefault="00B90366" w:rsidP="007B0B9C">
      <w:pPr>
        <w:pStyle w:val="Nagwek3"/>
        <w:rPr>
          <w:sz w:val="20"/>
        </w:rPr>
      </w:pPr>
      <w:r w:rsidRPr="007B0B9C">
        <w:rPr>
          <w:sz w:val="20"/>
        </w:rPr>
        <w:t>FORMULARZ CENOWY</w:t>
      </w:r>
      <w:r w:rsidR="007B0B9C" w:rsidRPr="007B0B9C">
        <w:rPr>
          <w:sz w:val="20"/>
        </w:rPr>
        <w:t xml:space="preserve"> - </w:t>
      </w:r>
      <w:r w:rsidR="007E1DA2" w:rsidRPr="007B0B9C">
        <w:rPr>
          <w:sz w:val="20"/>
        </w:rPr>
        <w:t>ZADANIE NR 6</w:t>
      </w:r>
    </w:p>
    <w:p w:rsidR="00626334" w:rsidRPr="00FD1371" w:rsidRDefault="00626334" w:rsidP="00626334">
      <w:pPr>
        <w:rPr>
          <w:sz w:val="20"/>
          <w:szCs w:val="20"/>
        </w:rPr>
      </w:pPr>
    </w:p>
    <w:tbl>
      <w:tblPr>
        <w:tblW w:w="5398" w:type="pct"/>
        <w:tblInd w:w="-6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70"/>
        <w:gridCol w:w="3165"/>
        <w:gridCol w:w="1148"/>
        <w:gridCol w:w="577"/>
        <w:gridCol w:w="577"/>
        <w:gridCol w:w="1151"/>
        <w:gridCol w:w="1435"/>
        <w:gridCol w:w="1356"/>
        <w:gridCol w:w="837"/>
        <w:gridCol w:w="815"/>
        <w:gridCol w:w="1211"/>
        <w:gridCol w:w="1093"/>
        <w:gridCol w:w="1166"/>
      </w:tblGrid>
      <w:tr w:rsidR="00493CFB" w:rsidRPr="00FD1371" w:rsidTr="00493CFB">
        <w:trPr>
          <w:cantSplit/>
          <w:trHeight w:val="1131"/>
        </w:trPr>
        <w:tc>
          <w:tcPr>
            <w:tcW w:w="189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827C3B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L.p.</w:t>
            </w:r>
          </w:p>
        </w:tc>
        <w:tc>
          <w:tcPr>
            <w:tcW w:w="1048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827C3B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Przedmiot zamówienia</w:t>
            </w:r>
          </w:p>
        </w:tc>
        <w:tc>
          <w:tcPr>
            <w:tcW w:w="380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827C3B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FD1371">
              <w:rPr>
                <w:b/>
                <w:sz w:val="20"/>
                <w:szCs w:val="20"/>
                <w:u w:val="single"/>
              </w:rPr>
              <w:t>Nazwa handlowa*</w:t>
            </w:r>
          </w:p>
        </w:tc>
        <w:tc>
          <w:tcPr>
            <w:tcW w:w="191" w:type="pct"/>
            <w:tcBorders>
              <w:bottom w:val="single" w:sz="6" w:space="0" w:color="000000"/>
            </w:tcBorders>
            <w:textDirection w:val="btLr"/>
          </w:tcPr>
          <w:p w:rsidR="00493CFB" w:rsidRPr="00FD1371" w:rsidRDefault="00493CFB" w:rsidP="00493CFB">
            <w:pPr>
              <w:ind w:left="113" w:right="113"/>
              <w:jc w:val="center"/>
              <w:rPr>
                <w:sz w:val="20"/>
                <w:szCs w:val="20"/>
              </w:rPr>
            </w:pPr>
            <w:r w:rsidRPr="00416482">
              <w:rPr>
                <w:sz w:val="20"/>
                <w:szCs w:val="20"/>
                <w:u w:val="single"/>
              </w:rPr>
              <w:t>Kod taryfy celnej CN</w:t>
            </w:r>
          </w:p>
        </w:tc>
        <w:tc>
          <w:tcPr>
            <w:tcW w:w="191" w:type="pct"/>
            <w:tcBorders>
              <w:bottom w:val="single" w:sz="6" w:space="0" w:color="000000"/>
            </w:tcBorders>
            <w:textDirection w:val="btLr"/>
            <w:vAlign w:val="center"/>
          </w:tcPr>
          <w:p w:rsidR="00493CFB" w:rsidRPr="00FD1371" w:rsidRDefault="00493CFB" w:rsidP="00827C3B">
            <w:pPr>
              <w:ind w:left="113" w:right="113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j. m.</w:t>
            </w:r>
          </w:p>
        </w:tc>
        <w:tc>
          <w:tcPr>
            <w:tcW w:w="381" w:type="pct"/>
            <w:vAlign w:val="center"/>
          </w:tcPr>
          <w:p w:rsidR="00493CFB" w:rsidRPr="00FD1371" w:rsidRDefault="00493CFB" w:rsidP="00827C3B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 xml:space="preserve">Szacowana ilość </w:t>
            </w:r>
            <w:r w:rsidRPr="00FD1371">
              <w:rPr>
                <w:sz w:val="20"/>
                <w:szCs w:val="20"/>
              </w:rPr>
              <w:br/>
              <w:t>w j. m.</w:t>
            </w:r>
          </w:p>
        </w:tc>
        <w:tc>
          <w:tcPr>
            <w:tcW w:w="475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827C3B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Dopuszczona pojemność jednostkowego opakowania</w:t>
            </w:r>
          </w:p>
          <w:p w:rsidR="00493CFB" w:rsidRPr="00FD1371" w:rsidRDefault="00493CFB" w:rsidP="00827C3B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(w j. m.)</w:t>
            </w:r>
          </w:p>
        </w:tc>
        <w:tc>
          <w:tcPr>
            <w:tcW w:w="449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827C3B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Proponowane opakowanie/ pojemność  **</w:t>
            </w:r>
          </w:p>
        </w:tc>
        <w:tc>
          <w:tcPr>
            <w:tcW w:w="277" w:type="pct"/>
            <w:vAlign w:val="center"/>
          </w:tcPr>
          <w:p w:rsidR="00493CFB" w:rsidRPr="00FD1371" w:rsidRDefault="00493CFB" w:rsidP="00827C3B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Cena netto za j.m. ***</w:t>
            </w:r>
          </w:p>
        </w:tc>
        <w:tc>
          <w:tcPr>
            <w:tcW w:w="270" w:type="pct"/>
            <w:textDirection w:val="btLr"/>
            <w:vAlign w:val="center"/>
          </w:tcPr>
          <w:p w:rsidR="00493CFB" w:rsidRPr="00FD1371" w:rsidRDefault="00493CFB" w:rsidP="00827C3B">
            <w:pPr>
              <w:ind w:left="113" w:right="113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VAT (%)</w:t>
            </w:r>
          </w:p>
        </w:tc>
        <w:tc>
          <w:tcPr>
            <w:tcW w:w="401" w:type="pct"/>
            <w:vAlign w:val="center"/>
          </w:tcPr>
          <w:p w:rsidR="00493CFB" w:rsidRPr="00FD1371" w:rsidRDefault="00493CFB" w:rsidP="00827C3B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Cena brutto za j. m.***</w:t>
            </w:r>
          </w:p>
        </w:tc>
        <w:tc>
          <w:tcPr>
            <w:tcW w:w="362" w:type="pct"/>
            <w:vAlign w:val="center"/>
          </w:tcPr>
          <w:p w:rsidR="00493CFB" w:rsidRPr="00FD1371" w:rsidRDefault="00493CFB" w:rsidP="00827C3B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Wartość netto</w:t>
            </w:r>
          </w:p>
          <w:p w:rsidR="00493CFB" w:rsidRPr="00FD1371" w:rsidRDefault="00493CFB" w:rsidP="00827C3B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PLN/EUR/  USD****</w:t>
            </w:r>
          </w:p>
        </w:tc>
        <w:tc>
          <w:tcPr>
            <w:tcW w:w="386" w:type="pct"/>
            <w:vAlign w:val="center"/>
          </w:tcPr>
          <w:p w:rsidR="00493CFB" w:rsidRPr="00FD1371" w:rsidRDefault="00493CFB" w:rsidP="00827C3B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Wartość brutto</w:t>
            </w:r>
          </w:p>
          <w:p w:rsidR="00493CFB" w:rsidRPr="00FD1371" w:rsidRDefault="00493CFB" w:rsidP="00827C3B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PLN/EUR /USD****</w:t>
            </w:r>
          </w:p>
        </w:tc>
      </w:tr>
      <w:tr w:rsidR="000F259B" w:rsidRPr="00FD1371" w:rsidTr="00493CFB">
        <w:trPr>
          <w:cantSplit/>
          <w:trHeight w:val="226"/>
        </w:trPr>
        <w:tc>
          <w:tcPr>
            <w:tcW w:w="189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8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l2br w:val="single" w:sz="6" w:space="0" w:color="000000"/>
              <w:tr2bl w:val="single" w:sz="6" w:space="0" w:color="000000"/>
            </w:tcBorders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1" w:type="pct"/>
            <w:vAlign w:val="center"/>
          </w:tcPr>
          <w:p w:rsidR="000F259B" w:rsidRPr="00FD1371" w:rsidRDefault="000F259B" w:rsidP="000F259B">
            <w:pPr>
              <w:jc w:val="center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475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  <w:vAlign w:val="center"/>
          </w:tcPr>
          <w:p w:rsidR="000F259B" w:rsidRPr="00FD1371" w:rsidRDefault="000F259B" w:rsidP="000F259B">
            <w:pPr>
              <w:jc w:val="center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270" w:type="pct"/>
            <w:vAlign w:val="center"/>
          </w:tcPr>
          <w:p w:rsidR="000F259B" w:rsidRPr="00FD1371" w:rsidRDefault="000F259B" w:rsidP="000F259B">
            <w:pPr>
              <w:jc w:val="center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401" w:type="pct"/>
            <w:vAlign w:val="center"/>
          </w:tcPr>
          <w:p w:rsidR="000F259B" w:rsidRPr="00FD1371" w:rsidRDefault="000F259B" w:rsidP="000F259B">
            <w:pPr>
              <w:jc w:val="center"/>
              <w:rPr>
                <w:b/>
                <w:sz w:val="20"/>
                <w:szCs w:val="20"/>
              </w:rPr>
            </w:pPr>
            <w:r w:rsidRPr="00A15178">
              <w:rPr>
                <w:b/>
                <w:sz w:val="20"/>
                <w:szCs w:val="20"/>
              </w:rPr>
              <w:t>D=</w:t>
            </w:r>
            <w:r>
              <w:rPr>
                <w:b/>
                <w:sz w:val="20"/>
                <w:szCs w:val="20"/>
              </w:rPr>
              <w:br/>
              <w:t>B+(</w:t>
            </w:r>
            <w:r w:rsidRPr="00A15178">
              <w:rPr>
                <w:b/>
                <w:sz w:val="20"/>
                <w:szCs w:val="20"/>
              </w:rPr>
              <w:t>BxC</w:t>
            </w:r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362" w:type="pct"/>
            <w:vAlign w:val="center"/>
          </w:tcPr>
          <w:p w:rsidR="000F259B" w:rsidRPr="00FD1371" w:rsidRDefault="000F259B" w:rsidP="000F259B">
            <w:pPr>
              <w:jc w:val="center"/>
              <w:rPr>
                <w:b/>
                <w:sz w:val="20"/>
                <w:szCs w:val="20"/>
              </w:rPr>
            </w:pPr>
            <w:r w:rsidRPr="00A15178">
              <w:rPr>
                <w:b/>
                <w:sz w:val="20"/>
                <w:szCs w:val="20"/>
              </w:rPr>
              <w:t>E=AxB</w:t>
            </w:r>
          </w:p>
        </w:tc>
        <w:tc>
          <w:tcPr>
            <w:tcW w:w="386" w:type="pct"/>
            <w:vAlign w:val="center"/>
          </w:tcPr>
          <w:p w:rsidR="000F259B" w:rsidRPr="00FD1371" w:rsidRDefault="000F259B" w:rsidP="000F259B">
            <w:pPr>
              <w:jc w:val="center"/>
              <w:rPr>
                <w:b/>
                <w:sz w:val="20"/>
                <w:szCs w:val="20"/>
              </w:rPr>
            </w:pPr>
            <w:r w:rsidRPr="00A15178">
              <w:rPr>
                <w:b/>
                <w:sz w:val="20"/>
                <w:szCs w:val="20"/>
              </w:rPr>
              <w:t>F=</w:t>
            </w:r>
            <w:r>
              <w:rPr>
                <w:b/>
                <w:sz w:val="20"/>
                <w:szCs w:val="20"/>
              </w:rPr>
              <w:t>E+(</w:t>
            </w:r>
            <w:r w:rsidRPr="00A15178">
              <w:rPr>
                <w:b/>
                <w:sz w:val="20"/>
                <w:szCs w:val="20"/>
              </w:rPr>
              <w:t>ExC</w:t>
            </w:r>
            <w:r>
              <w:rPr>
                <w:b/>
                <w:sz w:val="20"/>
                <w:szCs w:val="20"/>
              </w:rPr>
              <w:t>)</w:t>
            </w:r>
          </w:p>
        </w:tc>
      </w:tr>
      <w:tr w:rsidR="005417FB" w:rsidRPr="00FD1371" w:rsidTr="00FD1371">
        <w:trPr>
          <w:cantSplit/>
          <w:trHeight w:val="339"/>
        </w:trPr>
        <w:tc>
          <w:tcPr>
            <w:tcW w:w="5000" w:type="pct"/>
            <w:gridSpan w:val="13"/>
            <w:vAlign w:val="center"/>
          </w:tcPr>
          <w:p w:rsidR="005417FB" w:rsidRPr="00FD1371" w:rsidRDefault="005417FB" w:rsidP="00416482">
            <w:pPr>
              <w:jc w:val="center"/>
              <w:rPr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MATERIAŁY EKSPLOATACYJNE STOSOWANE DO ŚMIGŁOWCÓW EC135P2+/EC135P3</w:t>
            </w:r>
          </w:p>
        </w:tc>
      </w:tr>
      <w:tr w:rsidR="00493CFB" w:rsidRPr="00FD1371" w:rsidTr="00493CFB">
        <w:trPr>
          <w:cantSplit/>
          <w:trHeight w:val="849"/>
        </w:trPr>
        <w:tc>
          <w:tcPr>
            <w:tcW w:w="189" w:type="pct"/>
            <w:vAlign w:val="center"/>
          </w:tcPr>
          <w:p w:rsidR="00493CFB" w:rsidRPr="00FD1371" w:rsidRDefault="00493CFB" w:rsidP="003B37E3">
            <w:pPr>
              <w:jc w:val="center"/>
              <w:rPr>
                <w:bCs/>
                <w:sz w:val="20"/>
                <w:szCs w:val="20"/>
              </w:rPr>
            </w:pPr>
            <w:r w:rsidRPr="00FD1371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048" w:type="pct"/>
            <w:shd w:val="clear" w:color="auto" w:fill="FFFFFF"/>
            <w:vAlign w:val="center"/>
          </w:tcPr>
          <w:p w:rsidR="00493CFB" w:rsidRPr="00FD1371" w:rsidRDefault="00493CFB" w:rsidP="008307F3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FD1371">
              <w:rPr>
                <w:bCs/>
                <w:sz w:val="20"/>
                <w:szCs w:val="20"/>
              </w:rPr>
              <w:t xml:space="preserve">Silikon Spray firmy Wurth Handelsges.m.b.H. lub Silikon Spray firmy Bucher AG Langenthal Motorex  np. </w:t>
            </w:r>
            <w:r w:rsidRPr="00FD1371">
              <w:rPr>
                <w:bCs/>
                <w:sz w:val="20"/>
                <w:szCs w:val="20"/>
                <w:lang w:val="en-US"/>
              </w:rPr>
              <w:t>Silicone Spray Motorex lub równoważny*****</w:t>
            </w:r>
          </w:p>
        </w:tc>
        <w:tc>
          <w:tcPr>
            <w:tcW w:w="380" w:type="pct"/>
            <w:vAlign w:val="center"/>
          </w:tcPr>
          <w:p w:rsidR="00493CFB" w:rsidRPr="00FD1371" w:rsidRDefault="00493CFB" w:rsidP="003B37E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91" w:type="pct"/>
          </w:tcPr>
          <w:p w:rsidR="00493CFB" w:rsidRPr="00FD1371" w:rsidRDefault="00493CFB" w:rsidP="00D52C4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91" w:type="pct"/>
            <w:vAlign w:val="center"/>
          </w:tcPr>
          <w:p w:rsidR="00493CFB" w:rsidRPr="00FD1371" w:rsidRDefault="00493CFB" w:rsidP="00D52C48">
            <w:pPr>
              <w:jc w:val="center"/>
              <w:rPr>
                <w:sz w:val="20"/>
                <w:szCs w:val="20"/>
                <w:lang w:val="en-US"/>
              </w:rPr>
            </w:pPr>
            <w:r w:rsidRPr="00FD1371">
              <w:rPr>
                <w:sz w:val="20"/>
                <w:szCs w:val="20"/>
                <w:lang w:val="en-US"/>
              </w:rPr>
              <w:t>ml</w:t>
            </w:r>
          </w:p>
        </w:tc>
        <w:tc>
          <w:tcPr>
            <w:tcW w:w="381" w:type="pct"/>
            <w:vAlign w:val="center"/>
          </w:tcPr>
          <w:p w:rsidR="00493CFB" w:rsidRPr="00FD1371" w:rsidRDefault="00557234" w:rsidP="00D821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 w:rsidR="00493CFB" w:rsidRPr="00FD1371">
              <w:rPr>
                <w:sz w:val="20"/>
                <w:szCs w:val="20"/>
                <w:lang w:val="en-US"/>
              </w:rPr>
              <w:t>0 000</w:t>
            </w:r>
          </w:p>
        </w:tc>
        <w:tc>
          <w:tcPr>
            <w:tcW w:w="475" w:type="pct"/>
            <w:vAlign w:val="center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  <w:lang w:val="en-US"/>
              </w:rPr>
            </w:pPr>
            <w:r w:rsidRPr="00FD1371">
              <w:rPr>
                <w:sz w:val="20"/>
                <w:szCs w:val="20"/>
                <w:lang w:val="en-US"/>
              </w:rPr>
              <w:t>od 100 do 500</w:t>
            </w:r>
          </w:p>
        </w:tc>
        <w:tc>
          <w:tcPr>
            <w:tcW w:w="449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77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70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01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62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86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52B84" w:rsidRPr="00FD1371" w:rsidTr="00C52B84">
        <w:trPr>
          <w:cantSplit/>
          <w:trHeight w:val="849"/>
        </w:trPr>
        <w:tc>
          <w:tcPr>
            <w:tcW w:w="189" w:type="pct"/>
            <w:vAlign w:val="center"/>
          </w:tcPr>
          <w:p w:rsidR="00C52B84" w:rsidRPr="00FD1371" w:rsidRDefault="00C52B84" w:rsidP="003B37E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048" w:type="pct"/>
            <w:shd w:val="clear" w:color="auto" w:fill="FFFFFF"/>
            <w:vAlign w:val="center"/>
          </w:tcPr>
          <w:p w:rsidR="00C52B84" w:rsidRPr="00A51ED5" w:rsidRDefault="00C52B84" w:rsidP="00C52B84">
            <w:pPr>
              <w:autoSpaceDE w:val="0"/>
              <w:autoSpaceDN w:val="0"/>
              <w:adjustRightInd w:val="0"/>
              <w:jc w:val="center"/>
              <w:rPr>
                <w:rFonts w:ascii="NimbusSanL-Regu" w:hAnsi="NimbusSanL-Regu" w:cs="NimbusSanL-Regu"/>
                <w:sz w:val="20"/>
                <w:szCs w:val="20"/>
              </w:rPr>
            </w:pPr>
            <w:r w:rsidRPr="00A51ED5">
              <w:rPr>
                <w:bCs/>
                <w:sz w:val="20"/>
                <w:szCs w:val="20"/>
              </w:rPr>
              <w:t xml:space="preserve">Smar </w:t>
            </w:r>
            <w:r w:rsidRPr="00A51ED5">
              <w:rPr>
                <w:rFonts w:ascii="NimbusSanL-Regu" w:hAnsi="NimbusSanL-Regu" w:cs="NimbusSanL-Regu"/>
                <w:sz w:val="20"/>
                <w:szCs w:val="20"/>
              </w:rPr>
              <w:t>Vaseline-50855 lub</w:t>
            </w:r>
          </w:p>
          <w:p w:rsidR="00C52B84" w:rsidRPr="00FD1371" w:rsidRDefault="00C52B84" w:rsidP="00C52B8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52B84">
              <w:rPr>
                <w:rFonts w:ascii="NimbusSanL-Regu" w:hAnsi="NimbusSanL-Regu" w:cs="NimbusSanL-Regu"/>
                <w:sz w:val="20"/>
                <w:szCs w:val="20"/>
              </w:rPr>
              <w:t xml:space="preserve">CHO – LUBE </w:t>
            </w:r>
            <w:r>
              <w:rPr>
                <w:rFonts w:ascii="NimbusSanL-Regu" w:hAnsi="NimbusSanL-Regu" w:cs="NimbusSanL-Regu"/>
                <w:sz w:val="20"/>
                <w:szCs w:val="20"/>
              </w:rPr>
              <w:t>E117</w:t>
            </w:r>
            <w:r w:rsidRPr="00FD1371">
              <w:rPr>
                <w:bCs/>
                <w:sz w:val="20"/>
                <w:szCs w:val="20"/>
              </w:rPr>
              <w:t xml:space="preserve"> lub równoważny*****</w:t>
            </w:r>
          </w:p>
        </w:tc>
        <w:tc>
          <w:tcPr>
            <w:tcW w:w="380" w:type="pct"/>
            <w:vAlign w:val="center"/>
          </w:tcPr>
          <w:p w:rsidR="00C52B84" w:rsidRPr="00C52B84" w:rsidRDefault="00C52B84" w:rsidP="003B37E3">
            <w:pPr>
              <w:rPr>
                <w:b/>
                <w:sz w:val="20"/>
                <w:szCs w:val="20"/>
              </w:rPr>
            </w:pPr>
          </w:p>
        </w:tc>
        <w:tc>
          <w:tcPr>
            <w:tcW w:w="191" w:type="pct"/>
          </w:tcPr>
          <w:p w:rsidR="00C52B84" w:rsidRPr="00C52B84" w:rsidRDefault="00C52B84" w:rsidP="00D52C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vAlign w:val="center"/>
          </w:tcPr>
          <w:p w:rsidR="00C52B84" w:rsidRPr="00C52B84" w:rsidRDefault="00C52B84" w:rsidP="00D52C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381" w:type="pct"/>
            <w:vAlign w:val="center"/>
          </w:tcPr>
          <w:p w:rsidR="00C52B84" w:rsidRPr="00C52B84" w:rsidRDefault="00557234" w:rsidP="00D82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C52B84">
              <w:rPr>
                <w:sz w:val="20"/>
                <w:szCs w:val="20"/>
              </w:rPr>
              <w:t>00</w:t>
            </w:r>
          </w:p>
        </w:tc>
        <w:tc>
          <w:tcPr>
            <w:tcW w:w="475" w:type="pct"/>
            <w:vAlign w:val="center"/>
          </w:tcPr>
          <w:p w:rsidR="00C52B84" w:rsidRPr="00C52B84" w:rsidRDefault="00C52B84" w:rsidP="003B37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do 200</w:t>
            </w:r>
          </w:p>
        </w:tc>
        <w:tc>
          <w:tcPr>
            <w:tcW w:w="449" w:type="pct"/>
          </w:tcPr>
          <w:p w:rsidR="00C52B84" w:rsidRPr="00C52B84" w:rsidRDefault="00C52B84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</w:tcPr>
          <w:p w:rsidR="00C52B84" w:rsidRPr="00C52B84" w:rsidRDefault="00C52B84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C52B84" w:rsidRPr="00C52B84" w:rsidRDefault="00C52B84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</w:tcPr>
          <w:p w:rsidR="00C52B84" w:rsidRPr="00C52B84" w:rsidRDefault="00C52B84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:rsidR="00C52B84" w:rsidRPr="00C52B84" w:rsidRDefault="00C52B84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6" w:type="pct"/>
          </w:tcPr>
          <w:p w:rsidR="00C52B84" w:rsidRPr="00C52B84" w:rsidRDefault="00C52B84" w:rsidP="003B37E3">
            <w:pPr>
              <w:jc w:val="center"/>
              <w:rPr>
                <w:sz w:val="20"/>
                <w:szCs w:val="20"/>
              </w:rPr>
            </w:pPr>
          </w:p>
        </w:tc>
      </w:tr>
      <w:tr w:rsidR="00C52B84" w:rsidRPr="00FD1371" w:rsidTr="00493CFB">
        <w:trPr>
          <w:cantSplit/>
          <w:trHeight w:val="849"/>
        </w:trPr>
        <w:tc>
          <w:tcPr>
            <w:tcW w:w="189" w:type="pct"/>
            <w:vAlign w:val="center"/>
          </w:tcPr>
          <w:p w:rsidR="00C52B84" w:rsidRPr="00FD1371" w:rsidRDefault="00C52B84" w:rsidP="003B37E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048" w:type="pct"/>
            <w:shd w:val="clear" w:color="auto" w:fill="FFFFFF"/>
            <w:vAlign w:val="center"/>
          </w:tcPr>
          <w:p w:rsidR="00C52B84" w:rsidRPr="00FD1371" w:rsidRDefault="00C52B84" w:rsidP="008307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Smar </w:t>
            </w:r>
            <w:r>
              <w:rPr>
                <w:rFonts w:ascii="NimbusSanL-Regu" w:hAnsi="NimbusSanL-Regu" w:cs="NimbusSanL-Regu"/>
                <w:sz w:val="20"/>
                <w:szCs w:val="20"/>
              </w:rPr>
              <w:t xml:space="preserve">JC5A </w:t>
            </w:r>
            <w:r w:rsidRPr="00FD1371">
              <w:rPr>
                <w:bCs/>
                <w:sz w:val="20"/>
                <w:szCs w:val="20"/>
              </w:rPr>
              <w:t>lub równoważny*****</w:t>
            </w:r>
          </w:p>
        </w:tc>
        <w:tc>
          <w:tcPr>
            <w:tcW w:w="380" w:type="pct"/>
            <w:vAlign w:val="center"/>
          </w:tcPr>
          <w:p w:rsidR="00C52B84" w:rsidRPr="00FD1371" w:rsidRDefault="00C52B84" w:rsidP="003B37E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91" w:type="pct"/>
          </w:tcPr>
          <w:p w:rsidR="00C52B84" w:rsidRPr="00FD1371" w:rsidRDefault="00C52B84" w:rsidP="00D52C4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91" w:type="pct"/>
            <w:vAlign w:val="center"/>
          </w:tcPr>
          <w:p w:rsidR="00C52B84" w:rsidRPr="00FD1371" w:rsidRDefault="00C52B84" w:rsidP="00D52C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ml</w:t>
            </w:r>
          </w:p>
        </w:tc>
        <w:tc>
          <w:tcPr>
            <w:tcW w:w="381" w:type="pct"/>
            <w:vAlign w:val="center"/>
          </w:tcPr>
          <w:p w:rsidR="00C52B84" w:rsidRPr="00FD1371" w:rsidRDefault="00557234" w:rsidP="00D821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96</w:t>
            </w:r>
            <w:r w:rsidR="00C52B84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75" w:type="pct"/>
            <w:vAlign w:val="center"/>
          </w:tcPr>
          <w:p w:rsidR="00C52B84" w:rsidRPr="00FD1371" w:rsidRDefault="00C52B84" w:rsidP="003B37E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100 do 200</w:t>
            </w:r>
          </w:p>
        </w:tc>
        <w:tc>
          <w:tcPr>
            <w:tcW w:w="449" w:type="pct"/>
          </w:tcPr>
          <w:p w:rsidR="00C52B84" w:rsidRPr="00FD1371" w:rsidRDefault="00C52B84" w:rsidP="003B37E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77" w:type="pct"/>
          </w:tcPr>
          <w:p w:rsidR="00C52B84" w:rsidRPr="00FD1371" w:rsidRDefault="00C52B84" w:rsidP="003B37E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70" w:type="pct"/>
          </w:tcPr>
          <w:p w:rsidR="00C52B84" w:rsidRPr="00FD1371" w:rsidRDefault="00C52B84" w:rsidP="003B37E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01" w:type="pct"/>
          </w:tcPr>
          <w:p w:rsidR="00C52B84" w:rsidRPr="00FD1371" w:rsidRDefault="00C52B84" w:rsidP="003B37E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62" w:type="pct"/>
          </w:tcPr>
          <w:p w:rsidR="00C52B84" w:rsidRPr="00FD1371" w:rsidRDefault="00C52B84" w:rsidP="003B37E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86" w:type="pct"/>
          </w:tcPr>
          <w:p w:rsidR="00C52B84" w:rsidRPr="00FD1371" w:rsidRDefault="00C52B84" w:rsidP="003B37E3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5417FB" w:rsidRPr="00FD1371" w:rsidTr="00FD1371">
        <w:trPr>
          <w:cantSplit/>
          <w:trHeight w:val="453"/>
        </w:trPr>
        <w:tc>
          <w:tcPr>
            <w:tcW w:w="4252" w:type="pct"/>
            <w:gridSpan w:val="11"/>
            <w:vAlign w:val="center"/>
          </w:tcPr>
          <w:p w:rsidR="005417FB" w:rsidRPr="00FD1371" w:rsidRDefault="005417FB" w:rsidP="00416482">
            <w:pPr>
              <w:jc w:val="right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362" w:type="pct"/>
          </w:tcPr>
          <w:p w:rsidR="005417FB" w:rsidRPr="00FD1371" w:rsidRDefault="005417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6" w:type="pct"/>
          </w:tcPr>
          <w:p w:rsidR="005417FB" w:rsidRPr="00FD1371" w:rsidRDefault="005417FB" w:rsidP="003B37E3">
            <w:pPr>
              <w:jc w:val="center"/>
              <w:rPr>
                <w:sz w:val="20"/>
                <w:szCs w:val="20"/>
              </w:rPr>
            </w:pPr>
          </w:p>
        </w:tc>
      </w:tr>
    </w:tbl>
    <w:p w:rsidR="00F30E5B" w:rsidRPr="00FD1371" w:rsidRDefault="00F30E5B" w:rsidP="00F30E5B">
      <w:pPr>
        <w:jc w:val="both"/>
        <w:rPr>
          <w:sz w:val="20"/>
          <w:szCs w:val="20"/>
        </w:rPr>
      </w:pPr>
    </w:p>
    <w:p w:rsidR="00867D2D" w:rsidRPr="00FD1371" w:rsidRDefault="00867D2D" w:rsidP="00867D2D">
      <w:pPr>
        <w:widowControl w:val="0"/>
        <w:autoSpaceDE w:val="0"/>
        <w:autoSpaceDN w:val="0"/>
        <w:adjustRightInd w:val="0"/>
        <w:jc w:val="both"/>
        <w:rPr>
          <w:i/>
          <w:sz w:val="20"/>
          <w:szCs w:val="20"/>
          <w:u w:val="single"/>
        </w:rPr>
      </w:pPr>
      <w:r w:rsidRPr="00FD1371">
        <w:rPr>
          <w:b/>
          <w:sz w:val="20"/>
          <w:szCs w:val="20"/>
          <w:u w:val="single"/>
        </w:rPr>
        <w:t>UWAGA</w:t>
      </w:r>
      <w:r w:rsidRPr="00FD1371">
        <w:rPr>
          <w:i/>
          <w:sz w:val="20"/>
          <w:szCs w:val="20"/>
          <w:u w:val="single"/>
        </w:rPr>
        <w:t xml:space="preserve">: </w:t>
      </w:r>
    </w:p>
    <w:p w:rsidR="000C5C30" w:rsidRPr="00FD1371" w:rsidRDefault="000C5C30" w:rsidP="000C5C3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D1371">
        <w:rPr>
          <w:sz w:val="20"/>
          <w:szCs w:val="20"/>
        </w:rPr>
        <w:t xml:space="preserve">* W kolumnie „Nazwa handlowa” należy wpisać nazwę handlową oferowanego materiału eksploatacyjnego. Brak wypełnienia kolumny „Nazwa handlowa” wymaganymi informacjami spowoduje odrzucenie oferty na podstawie art. </w:t>
      </w:r>
      <w:r w:rsidR="00827C3B" w:rsidRPr="00FD1371">
        <w:rPr>
          <w:sz w:val="20"/>
          <w:szCs w:val="20"/>
        </w:rPr>
        <w:t>226 ust. 1</w:t>
      </w:r>
      <w:r w:rsidRPr="00FD1371">
        <w:rPr>
          <w:sz w:val="20"/>
          <w:szCs w:val="20"/>
        </w:rPr>
        <w:t xml:space="preserve"> uPzp. </w:t>
      </w:r>
    </w:p>
    <w:p w:rsidR="000C5C30" w:rsidRPr="00FD1371" w:rsidRDefault="000C5C30" w:rsidP="000C5C30">
      <w:pPr>
        <w:jc w:val="both"/>
        <w:textAlignment w:val="top"/>
        <w:rPr>
          <w:color w:val="000000"/>
          <w:sz w:val="20"/>
          <w:szCs w:val="20"/>
        </w:rPr>
      </w:pPr>
      <w:r w:rsidRPr="00FD1371">
        <w:rPr>
          <w:sz w:val="20"/>
          <w:szCs w:val="20"/>
        </w:rPr>
        <w:t xml:space="preserve">** Różnica w pojemności opakowania proponowanego nie może być większą niż +/-15%, w stosunku do opakowania dopuszczonego przez Zamawiającego. Dostawa  materiałów eksploatacyjnych będzie miała miejsce w pełnych opakowaniach, w ilość nie przekraczającej szacunkowej ilości wskazanej w Kolumnie „A”. </w:t>
      </w:r>
      <w:r w:rsidRPr="00FD1371">
        <w:rPr>
          <w:rStyle w:val="left"/>
          <w:color w:val="000000"/>
          <w:sz w:val="20"/>
          <w:szCs w:val="20"/>
        </w:rPr>
        <w:t xml:space="preserve">W przypadku zaoferowania opakowania, którego objętość nie będzie stanowić pełnej jednostki miary (w granicach dopuszczonych przez Zamawiającego), cena netto za opakowanie o niepełnej jednostce miary będzie traktowana jak cena za pełne opakowanie, o pełnej jednostce miary. </w:t>
      </w:r>
      <w:r w:rsidRPr="00FD1371">
        <w:rPr>
          <w:rStyle w:val="system1"/>
          <w:color w:val="000000"/>
          <w:sz w:val="20"/>
          <w:szCs w:val="20"/>
        </w:rPr>
        <w:t> </w:t>
      </w:r>
    </w:p>
    <w:p w:rsidR="000C5C30" w:rsidRPr="00FD1371" w:rsidRDefault="000C5C30" w:rsidP="000C5C3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D1371">
        <w:rPr>
          <w:sz w:val="20"/>
          <w:szCs w:val="20"/>
        </w:rPr>
        <w:t xml:space="preserve">*** </w:t>
      </w:r>
      <w:r w:rsidRPr="00FD1371">
        <w:rPr>
          <w:rStyle w:val="apple-converted-space"/>
          <w:b/>
          <w:bCs/>
          <w:sz w:val="20"/>
          <w:szCs w:val="20"/>
          <w:shd w:val="clear" w:color="auto" w:fill="FFFFFF"/>
        </w:rPr>
        <w:t>Dla potrzeb rozliczeń</w:t>
      </w:r>
      <w:r w:rsidRPr="00FD1371">
        <w:rPr>
          <w:rStyle w:val="apple-converted-space"/>
          <w:bCs/>
          <w:sz w:val="20"/>
          <w:szCs w:val="20"/>
          <w:shd w:val="clear" w:color="auto" w:fill="FFFFFF"/>
        </w:rPr>
        <w:t xml:space="preserve"> </w:t>
      </w:r>
      <w:r w:rsidRPr="00FD1371">
        <w:rPr>
          <w:b/>
          <w:color w:val="000000"/>
          <w:sz w:val="20"/>
          <w:szCs w:val="20"/>
        </w:rPr>
        <w:t>zamówień składanych przez Zamawiającego,</w:t>
      </w:r>
      <w:r w:rsidRPr="00FD1371">
        <w:rPr>
          <w:rStyle w:val="apple-converted-space"/>
          <w:bCs/>
          <w:sz w:val="20"/>
          <w:szCs w:val="20"/>
          <w:shd w:val="clear" w:color="auto" w:fill="FFFFFF"/>
        </w:rPr>
        <w:t xml:space="preserve"> </w:t>
      </w:r>
      <w:r w:rsidRPr="00FD1371">
        <w:rPr>
          <w:b/>
          <w:color w:val="000000"/>
          <w:sz w:val="20"/>
          <w:szCs w:val="20"/>
        </w:rPr>
        <w:t>ceny jednostkowe mogą zostać podane z dokładnością do czterech miejsc po przecinku.</w:t>
      </w:r>
    </w:p>
    <w:p w:rsidR="000C5C30" w:rsidRPr="00FD1371" w:rsidRDefault="000C5C30" w:rsidP="000C5C3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D1371">
        <w:rPr>
          <w:sz w:val="20"/>
          <w:szCs w:val="20"/>
        </w:rPr>
        <w:t>**** Niepotrzebne skreślić.</w:t>
      </w:r>
    </w:p>
    <w:p w:rsidR="000C5C30" w:rsidRPr="00FD1371" w:rsidRDefault="000C5C30" w:rsidP="000C5C3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D1371">
        <w:rPr>
          <w:sz w:val="20"/>
          <w:szCs w:val="20"/>
        </w:rPr>
        <w:t>***** Materiał eksploatacyjny zaoferowany przez Wykonawcę jako równoważny wymaga akceptacji ze strony producenta statków powietrznych. Wykonawca w przypadku zaoferowania materiału eksploatacyjnego równoważnego zobowiązany jest dostarczyć: pisemne oświadczenie od producenta statków powietrznych potwierdzające, że zaoferowany materiał eksploatacyjny jest materiałem eksploatacyjnym, który można zastosować jako zamiennik, w stosunku do wymienionego w tabeli; opis procedury (opracowany przez producenta statków powietrznych) zmiany typu materiału eksploatacyjnego ze stosowanego obecnie w statkach powietrznych/  (wymieniony w ww. tabeli) na materiał eksploatacyjny zaoferowany jako równoważny.</w:t>
      </w:r>
    </w:p>
    <w:p w:rsidR="00822823" w:rsidRPr="00FD1371" w:rsidRDefault="00822823" w:rsidP="00822823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822823" w:rsidRPr="00FD1371" w:rsidRDefault="00822823" w:rsidP="00822823">
      <w:pPr>
        <w:pStyle w:val="Tekstblokowy"/>
        <w:ind w:left="0" w:right="70" w:firstLine="0"/>
        <w:rPr>
          <w:b/>
          <w:sz w:val="20"/>
          <w:szCs w:val="20"/>
          <w:u w:val="single"/>
        </w:rPr>
      </w:pPr>
      <w:r w:rsidRPr="00FD1371">
        <w:rPr>
          <w:b/>
          <w:sz w:val="20"/>
          <w:szCs w:val="20"/>
          <w:u w:val="single"/>
          <w:lang w:val="it-IT"/>
        </w:rPr>
        <w:t>CENA OLEJU UWZGLĘDNIA:</w:t>
      </w:r>
    </w:p>
    <w:p w:rsidR="00822823" w:rsidRPr="00FD1371" w:rsidRDefault="00822823" w:rsidP="00822823">
      <w:pPr>
        <w:pStyle w:val="Tekstblokowy"/>
        <w:numPr>
          <w:ilvl w:val="0"/>
          <w:numId w:val="13"/>
        </w:numPr>
        <w:ind w:right="70"/>
        <w:rPr>
          <w:sz w:val="20"/>
          <w:szCs w:val="20"/>
        </w:rPr>
      </w:pPr>
      <w:r w:rsidRPr="00FD1371">
        <w:rPr>
          <w:sz w:val="20"/>
          <w:szCs w:val="20"/>
          <w:lang w:val="it-IT"/>
        </w:rPr>
        <w:t>Koszty załadunku, transportu, rozładunku, ubezpieczenia oleju na czas transportu oraz cło.</w:t>
      </w:r>
    </w:p>
    <w:p w:rsidR="00822823" w:rsidRPr="00FD1371" w:rsidRDefault="00822823" w:rsidP="00822823">
      <w:pPr>
        <w:pStyle w:val="Tekstblokowy"/>
        <w:numPr>
          <w:ilvl w:val="0"/>
          <w:numId w:val="13"/>
        </w:numPr>
        <w:ind w:right="70"/>
        <w:rPr>
          <w:sz w:val="20"/>
          <w:szCs w:val="20"/>
        </w:rPr>
      </w:pPr>
      <w:r w:rsidRPr="00FD1371">
        <w:rPr>
          <w:sz w:val="20"/>
          <w:szCs w:val="20"/>
          <w:lang w:val="it-IT"/>
        </w:rPr>
        <w:lastRenderedPageBreak/>
        <w:t>Podatek akz</w:t>
      </w:r>
      <w:r w:rsidR="00827C3B" w:rsidRPr="00FD1371">
        <w:rPr>
          <w:sz w:val="20"/>
          <w:szCs w:val="20"/>
          <w:lang w:val="it-IT"/>
        </w:rPr>
        <w:t>ycowy, jeżeli zgodnie z ustawą</w:t>
      </w:r>
      <w:r w:rsidRPr="00FD1371">
        <w:rPr>
          <w:sz w:val="20"/>
          <w:szCs w:val="20"/>
          <w:lang w:val="it-IT"/>
        </w:rPr>
        <w:t xml:space="preserve"> </w:t>
      </w:r>
      <w:r w:rsidR="00827C3B" w:rsidRPr="00FD1371">
        <w:rPr>
          <w:sz w:val="20"/>
          <w:szCs w:val="20"/>
          <w:lang w:val="it-IT"/>
        </w:rPr>
        <w:t xml:space="preserve">z dnia 6 grudnia 2008 r. </w:t>
      </w:r>
      <w:r w:rsidRPr="00FD1371">
        <w:rPr>
          <w:sz w:val="20"/>
          <w:szCs w:val="20"/>
          <w:lang w:val="it-IT"/>
        </w:rPr>
        <w:t>o podatku akcyzowym (</w:t>
      </w:r>
      <w:r w:rsidR="007B0B9C" w:rsidRPr="00FD1371">
        <w:rPr>
          <w:sz w:val="20"/>
          <w:szCs w:val="20"/>
          <w:lang w:val="it-IT"/>
        </w:rPr>
        <w:t>Dz. U.</w:t>
      </w:r>
      <w:r w:rsidR="007B0B9C">
        <w:rPr>
          <w:sz w:val="20"/>
          <w:szCs w:val="20"/>
          <w:lang w:val="it-IT"/>
        </w:rPr>
        <w:t xml:space="preserve"> z</w:t>
      </w:r>
      <w:r w:rsidR="007B0B9C" w:rsidRPr="00FD1371">
        <w:rPr>
          <w:sz w:val="20"/>
          <w:szCs w:val="20"/>
          <w:lang w:val="it-IT"/>
        </w:rPr>
        <w:t xml:space="preserve"> </w:t>
      </w:r>
      <w:r w:rsidR="007B0B9C">
        <w:rPr>
          <w:sz w:val="20"/>
          <w:szCs w:val="20"/>
          <w:lang w:val="it-IT"/>
        </w:rPr>
        <w:t>2022 r. poz. 142</w:t>
      </w:r>
      <w:r w:rsidRPr="00FD1371">
        <w:rPr>
          <w:sz w:val="20"/>
          <w:szCs w:val="20"/>
          <w:lang w:val="it-IT"/>
        </w:rPr>
        <w:t>) dostarczony olej takiemu opodatkowaniu podlega.</w:t>
      </w:r>
    </w:p>
    <w:p w:rsidR="00822823" w:rsidRPr="00FD1371" w:rsidRDefault="00822823" w:rsidP="00822823">
      <w:pPr>
        <w:pStyle w:val="Tekstblokowy"/>
        <w:ind w:left="0" w:right="70" w:firstLine="0"/>
        <w:rPr>
          <w:b/>
          <w:sz w:val="20"/>
          <w:szCs w:val="20"/>
          <w:u w:val="single"/>
          <w:lang w:val="it-IT"/>
        </w:rPr>
      </w:pPr>
    </w:p>
    <w:p w:rsidR="00822823" w:rsidRPr="00FD1371" w:rsidRDefault="00822823" w:rsidP="00822823">
      <w:pPr>
        <w:pStyle w:val="Tekstblokowy"/>
        <w:ind w:left="0" w:right="70" w:firstLine="0"/>
        <w:rPr>
          <w:b/>
          <w:sz w:val="20"/>
          <w:szCs w:val="20"/>
          <w:u w:val="single"/>
          <w:lang w:val="it-IT"/>
        </w:rPr>
      </w:pPr>
      <w:r w:rsidRPr="00FD1371">
        <w:rPr>
          <w:b/>
          <w:sz w:val="20"/>
          <w:szCs w:val="20"/>
          <w:u w:val="single"/>
          <w:lang w:val="it-IT"/>
        </w:rPr>
        <w:t>WARUNKI DOSTAWY OLEJU:</w:t>
      </w:r>
    </w:p>
    <w:p w:rsidR="00822823" w:rsidRPr="00FD1371" w:rsidRDefault="00822823" w:rsidP="00822823">
      <w:pPr>
        <w:pStyle w:val="Tekstblokowy"/>
        <w:ind w:left="0" w:right="70" w:firstLine="0"/>
        <w:rPr>
          <w:sz w:val="20"/>
          <w:szCs w:val="20"/>
          <w:lang w:val="it-IT"/>
        </w:rPr>
      </w:pPr>
      <w:r w:rsidRPr="007D1FA0">
        <w:rPr>
          <w:sz w:val="20"/>
          <w:szCs w:val="20"/>
          <w:lang w:val="it-IT"/>
        </w:rPr>
        <w:t>DDP Lotnicze Pogotowie Ratunkowe, ul. Księżycowa 5, 01-934 Warszawa wg Incoterms 2020, tzn. Wykonawca ponosi ryzyko i koszty związane</w:t>
      </w:r>
      <w:r w:rsidRPr="00FD1371">
        <w:rPr>
          <w:sz w:val="20"/>
          <w:szCs w:val="20"/>
          <w:lang w:val="it-IT"/>
        </w:rPr>
        <w:t xml:space="preserve"> </w:t>
      </w:r>
      <w:r w:rsidR="00254C26" w:rsidRPr="00FD1371">
        <w:rPr>
          <w:sz w:val="20"/>
          <w:szCs w:val="20"/>
          <w:lang w:val="it-IT"/>
        </w:rPr>
        <w:br/>
      </w:r>
      <w:r w:rsidRPr="00FD1371">
        <w:rPr>
          <w:sz w:val="20"/>
          <w:szCs w:val="20"/>
          <w:lang w:val="it-IT"/>
        </w:rPr>
        <w:t>z dostarczeniem oleju do siedziby Zamawiającego.</w:t>
      </w:r>
    </w:p>
    <w:p w:rsidR="00EA3F70" w:rsidRPr="00FD1371" w:rsidRDefault="00EA3F70" w:rsidP="00822823">
      <w:pPr>
        <w:pStyle w:val="Tekstblokowy"/>
        <w:ind w:left="0" w:right="70" w:firstLine="0"/>
        <w:rPr>
          <w:sz w:val="20"/>
          <w:szCs w:val="20"/>
          <w:highlight w:val="yellow"/>
          <w:lang w:val="it-IT"/>
        </w:rPr>
      </w:pPr>
    </w:p>
    <w:tbl>
      <w:tblPr>
        <w:tblpPr w:leftFromText="141" w:rightFromText="141" w:vertAnchor="text" w:tblpX="-72" w:tblpY="1"/>
        <w:tblOverlap w:val="never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472"/>
        <w:gridCol w:w="3402"/>
        <w:gridCol w:w="3402"/>
      </w:tblGrid>
      <w:tr w:rsidR="00557234" w:rsidRPr="00FD1371" w:rsidTr="002933B7">
        <w:trPr>
          <w:cantSplit/>
          <w:trHeight w:val="20"/>
        </w:trPr>
        <w:tc>
          <w:tcPr>
            <w:tcW w:w="3472" w:type="dxa"/>
            <w:vAlign w:val="center"/>
          </w:tcPr>
          <w:p w:rsidR="00557234" w:rsidRPr="00FD1371" w:rsidRDefault="00557234" w:rsidP="00557234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Przedmiot zamówienia ( nr L.p.)</w:t>
            </w:r>
          </w:p>
        </w:tc>
        <w:tc>
          <w:tcPr>
            <w:tcW w:w="3402" w:type="dxa"/>
            <w:vAlign w:val="center"/>
          </w:tcPr>
          <w:p w:rsidR="00557234" w:rsidRPr="00FD1371" w:rsidRDefault="00557234" w:rsidP="00557234">
            <w:pPr>
              <w:jc w:val="center"/>
              <w:rPr>
                <w:color w:val="000000"/>
                <w:sz w:val="20"/>
                <w:szCs w:val="20"/>
              </w:rPr>
            </w:pPr>
            <w:r w:rsidRPr="00FD1371">
              <w:rPr>
                <w:color w:val="000000"/>
                <w:sz w:val="20"/>
                <w:szCs w:val="20"/>
              </w:rPr>
              <w:t>Dostawa I partii</w:t>
            </w:r>
            <w:r w:rsidRPr="00FD1371">
              <w:rPr>
                <w:color w:val="000000"/>
                <w:sz w:val="20"/>
                <w:szCs w:val="20"/>
              </w:rPr>
              <w:br/>
              <w:t>do 30-05-202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402" w:type="dxa"/>
            <w:vAlign w:val="center"/>
          </w:tcPr>
          <w:p w:rsidR="00557234" w:rsidRPr="00FD1371" w:rsidRDefault="00557234" w:rsidP="00557234">
            <w:pPr>
              <w:jc w:val="center"/>
              <w:rPr>
                <w:color w:val="000000"/>
                <w:sz w:val="20"/>
                <w:szCs w:val="20"/>
              </w:rPr>
            </w:pPr>
            <w:r w:rsidRPr="00FD1371">
              <w:rPr>
                <w:color w:val="000000"/>
                <w:sz w:val="20"/>
                <w:szCs w:val="20"/>
              </w:rPr>
              <w:t>Dostawa II partii</w:t>
            </w:r>
            <w:r w:rsidRPr="00FD1371">
              <w:rPr>
                <w:color w:val="000000"/>
                <w:sz w:val="20"/>
                <w:szCs w:val="20"/>
              </w:rPr>
              <w:br/>
              <w:t>do 30</w:t>
            </w:r>
            <w:r>
              <w:rPr>
                <w:color w:val="000000"/>
                <w:sz w:val="20"/>
                <w:szCs w:val="20"/>
              </w:rPr>
              <w:t>-10</w:t>
            </w:r>
            <w:r w:rsidRPr="00FD1371">
              <w:rPr>
                <w:color w:val="000000"/>
                <w:sz w:val="20"/>
                <w:szCs w:val="20"/>
              </w:rPr>
              <w:t>-202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557234" w:rsidRPr="00557234" w:rsidTr="002933B7">
        <w:trPr>
          <w:cantSplit/>
          <w:trHeight w:val="20"/>
        </w:trPr>
        <w:tc>
          <w:tcPr>
            <w:tcW w:w="3472" w:type="dxa"/>
            <w:vAlign w:val="center"/>
          </w:tcPr>
          <w:p w:rsidR="00557234" w:rsidRPr="00557234" w:rsidRDefault="00557234" w:rsidP="002933B7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  <w:vAlign w:val="center"/>
          </w:tcPr>
          <w:p w:rsidR="00557234" w:rsidRPr="00557234" w:rsidRDefault="00557234" w:rsidP="002933B7">
            <w:pPr>
              <w:jc w:val="center"/>
              <w:rPr>
                <w:sz w:val="20"/>
                <w:szCs w:val="20"/>
              </w:rPr>
            </w:pPr>
            <w:r w:rsidRPr="00557234">
              <w:rPr>
                <w:sz w:val="20"/>
                <w:szCs w:val="20"/>
              </w:rPr>
              <w:t>-</w:t>
            </w:r>
          </w:p>
        </w:tc>
        <w:tc>
          <w:tcPr>
            <w:tcW w:w="3402" w:type="dxa"/>
            <w:vAlign w:val="center"/>
          </w:tcPr>
          <w:p w:rsidR="00557234" w:rsidRPr="00557234" w:rsidRDefault="00557234" w:rsidP="00293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 w:rsidRPr="00557234">
              <w:rPr>
                <w:sz w:val="20"/>
                <w:szCs w:val="20"/>
                <w:lang w:val="en-US"/>
              </w:rPr>
              <w:t>0 000 ml</w:t>
            </w:r>
          </w:p>
        </w:tc>
      </w:tr>
      <w:tr w:rsidR="00557234" w:rsidRPr="00557234" w:rsidTr="002933B7">
        <w:trPr>
          <w:cantSplit/>
          <w:trHeight w:val="20"/>
        </w:trPr>
        <w:tc>
          <w:tcPr>
            <w:tcW w:w="3472" w:type="dxa"/>
            <w:vAlign w:val="center"/>
          </w:tcPr>
          <w:p w:rsidR="00557234" w:rsidRPr="00557234" w:rsidRDefault="00557234" w:rsidP="002933B7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3402" w:type="dxa"/>
            <w:vAlign w:val="center"/>
          </w:tcPr>
          <w:p w:rsidR="00557234" w:rsidRPr="00557234" w:rsidRDefault="00557234" w:rsidP="002933B7">
            <w:pPr>
              <w:jc w:val="center"/>
              <w:rPr>
                <w:sz w:val="20"/>
                <w:szCs w:val="20"/>
              </w:rPr>
            </w:pPr>
            <w:r w:rsidRPr="00557234">
              <w:rPr>
                <w:sz w:val="20"/>
                <w:szCs w:val="20"/>
              </w:rPr>
              <w:t>-</w:t>
            </w:r>
          </w:p>
        </w:tc>
        <w:tc>
          <w:tcPr>
            <w:tcW w:w="3402" w:type="dxa"/>
            <w:vAlign w:val="center"/>
          </w:tcPr>
          <w:p w:rsidR="00557234" w:rsidRPr="00557234" w:rsidRDefault="00557234" w:rsidP="002933B7">
            <w:pPr>
              <w:jc w:val="center"/>
              <w:rPr>
                <w:sz w:val="20"/>
                <w:szCs w:val="20"/>
                <w:lang w:val="en-US"/>
              </w:rPr>
            </w:pPr>
            <w:r w:rsidRPr="00557234">
              <w:rPr>
                <w:sz w:val="20"/>
                <w:szCs w:val="20"/>
                <w:lang w:val="en-US"/>
              </w:rPr>
              <w:t>400 g</w:t>
            </w:r>
          </w:p>
        </w:tc>
      </w:tr>
      <w:tr w:rsidR="00557234" w:rsidRPr="00557234" w:rsidTr="002933B7">
        <w:trPr>
          <w:cantSplit/>
          <w:trHeight w:val="20"/>
        </w:trPr>
        <w:tc>
          <w:tcPr>
            <w:tcW w:w="3472" w:type="dxa"/>
            <w:vAlign w:val="center"/>
          </w:tcPr>
          <w:p w:rsidR="00557234" w:rsidRPr="00557234" w:rsidRDefault="00557234" w:rsidP="002933B7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3402" w:type="dxa"/>
            <w:vAlign w:val="center"/>
          </w:tcPr>
          <w:p w:rsidR="00557234" w:rsidRPr="00557234" w:rsidRDefault="00557234" w:rsidP="00293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 ml</w:t>
            </w:r>
          </w:p>
        </w:tc>
        <w:tc>
          <w:tcPr>
            <w:tcW w:w="3402" w:type="dxa"/>
            <w:vAlign w:val="center"/>
          </w:tcPr>
          <w:p w:rsidR="00557234" w:rsidRPr="00557234" w:rsidRDefault="00557234" w:rsidP="002933B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480 ml</w:t>
            </w:r>
          </w:p>
        </w:tc>
      </w:tr>
    </w:tbl>
    <w:p w:rsidR="006A3BB0" w:rsidRPr="00557234" w:rsidRDefault="006A3BB0" w:rsidP="00827C3B">
      <w:pPr>
        <w:autoSpaceDE w:val="0"/>
        <w:autoSpaceDN w:val="0"/>
        <w:adjustRightInd w:val="0"/>
        <w:jc w:val="center"/>
        <w:rPr>
          <w:rFonts w:eastAsia="Arial Unicode MS"/>
          <w:b/>
          <w:sz w:val="20"/>
          <w:szCs w:val="20"/>
          <w:u w:val="single"/>
        </w:rPr>
      </w:pPr>
    </w:p>
    <w:p w:rsidR="00557234" w:rsidRPr="00557234" w:rsidRDefault="00557234" w:rsidP="00827C3B">
      <w:pPr>
        <w:autoSpaceDE w:val="0"/>
        <w:autoSpaceDN w:val="0"/>
        <w:adjustRightInd w:val="0"/>
        <w:jc w:val="center"/>
        <w:rPr>
          <w:rFonts w:eastAsia="Arial Unicode MS"/>
          <w:b/>
          <w:sz w:val="20"/>
          <w:szCs w:val="20"/>
          <w:u w:val="single"/>
        </w:rPr>
      </w:pPr>
    </w:p>
    <w:p w:rsidR="00557234" w:rsidRPr="00557234" w:rsidRDefault="00557234" w:rsidP="00827C3B">
      <w:pPr>
        <w:autoSpaceDE w:val="0"/>
        <w:autoSpaceDN w:val="0"/>
        <w:adjustRightInd w:val="0"/>
        <w:jc w:val="center"/>
        <w:rPr>
          <w:rFonts w:eastAsia="Arial Unicode MS"/>
          <w:b/>
          <w:sz w:val="20"/>
          <w:szCs w:val="20"/>
          <w:u w:val="single"/>
        </w:rPr>
      </w:pPr>
    </w:p>
    <w:p w:rsidR="00557234" w:rsidRDefault="00557234" w:rsidP="00827C3B">
      <w:pPr>
        <w:autoSpaceDE w:val="0"/>
        <w:autoSpaceDN w:val="0"/>
        <w:adjustRightInd w:val="0"/>
        <w:jc w:val="center"/>
        <w:rPr>
          <w:rFonts w:eastAsia="Arial Unicode MS"/>
          <w:b/>
          <w:i/>
          <w:sz w:val="20"/>
          <w:szCs w:val="20"/>
          <w:u w:val="single"/>
        </w:rPr>
      </w:pPr>
    </w:p>
    <w:p w:rsidR="00557234" w:rsidRDefault="00557234" w:rsidP="00827C3B">
      <w:pPr>
        <w:autoSpaceDE w:val="0"/>
        <w:autoSpaceDN w:val="0"/>
        <w:adjustRightInd w:val="0"/>
        <w:jc w:val="center"/>
        <w:rPr>
          <w:rFonts w:eastAsia="Arial Unicode MS"/>
          <w:b/>
          <w:i/>
          <w:sz w:val="20"/>
          <w:szCs w:val="20"/>
          <w:u w:val="single"/>
        </w:rPr>
      </w:pPr>
    </w:p>
    <w:p w:rsidR="00557234" w:rsidRDefault="00557234" w:rsidP="00827C3B">
      <w:pPr>
        <w:autoSpaceDE w:val="0"/>
        <w:autoSpaceDN w:val="0"/>
        <w:adjustRightInd w:val="0"/>
        <w:jc w:val="center"/>
        <w:rPr>
          <w:rFonts w:eastAsia="Arial Unicode MS"/>
          <w:b/>
          <w:i/>
          <w:sz w:val="20"/>
          <w:szCs w:val="20"/>
          <w:u w:val="single"/>
        </w:rPr>
      </w:pPr>
    </w:p>
    <w:p w:rsidR="00557234" w:rsidRDefault="00557234" w:rsidP="00827C3B">
      <w:pPr>
        <w:autoSpaceDE w:val="0"/>
        <w:autoSpaceDN w:val="0"/>
        <w:adjustRightInd w:val="0"/>
        <w:jc w:val="center"/>
        <w:rPr>
          <w:rFonts w:eastAsia="Arial Unicode MS"/>
          <w:b/>
          <w:i/>
          <w:sz w:val="20"/>
          <w:szCs w:val="20"/>
          <w:u w:val="single"/>
        </w:rPr>
      </w:pPr>
    </w:p>
    <w:p w:rsidR="00D35499" w:rsidRPr="00FD1371" w:rsidRDefault="00827C3B" w:rsidP="00827C3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FD1371">
        <w:rPr>
          <w:rFonts w:eastAsia="Arial Unicode MS"/>
          <w:b/>
          <w:i/>
          <w:sz w:val="20"/>
          <w:szCs w:val="20"/>
          <w:u w:val="single"/>
        </w:rPr>
        <w:t>Dokument powinien być podpisany kwalifikowanym podpisem elektronicznym, podpis</w:t>
      </w:r>
      <w:r w:rsidR="007B0B9C">
        <w:rPr>
          <w:rFonts w:eastAsia="Arial Unicode MS"/>
          <w:b/>
          <w:i/>
          <w:sz w:val="20"/>
          <w:szCs w:val="20"/>
          <w:u w:val="single"/>
        </w:rPr>
        <w:t>em zaufanym lub podpisem osobist</w:t>
      </w:r>
      <w:r w:rsidRPr="00FD1371">
        <w:rPr>
          <w:rFonts w:eastAsia="Arial Unicode MS"/>
          <w:b/>
          <w:i/>
          <w:sz w:val="20"/>
          <w:szCs w:val="20"/>
          <w:u w:val="single"/>
        </w:rPr>
        <w:t>ym przez osoby upoważnione do reprezentowania Wykonawcy</w:t>
      </w:r>
    </w:p>
    <w:sectPr w:rsidR="00D35499" w:rsidRPr="00FD1371" w:rsidSect="00194B28">
      <w:type w:val="continuous"/>
      <w:pgSz w:w="16840" w:h="11907" w:orient="landscape" w:code="9"/>
      <w:pgMar w:top="539" w:right="1418" w:bottom="719" w:left="1418" w:header="73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80F" w:rsidRDefault="005B380F" w:rsidP="0050135F">
      <w:r>
        <w:separator/>
      </w:r>
    </w:p>
  </w:endnote>
  <w:endnote w:type="continuationSeparator" w:id="0">
    <w:p w:rsidR="005B380F" w:rsidRDefault="005B380F" w:rsidP="00501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imbusSanL-Regu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80F" w:rsidRDefault="005B380F" w:rsidP="0050135F">
      <w:r>
        <w:separator/>
      </w:r>
    </w:p>
  </w:footnote>
  <w:footnote w:type="continuationSeparator" w:id="0">
    <w:p w:rsidR="005B380F" w:rsidRDefault="005B380F" w:rsidP="005013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05E3A"/>
    <w:multiLevelType w:val="hybridMultilevel"/>
    <w:tmpl w:val="45042E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86690"/>
    <w:multiLevelType w:val="hybridMultilevel"/>
    <w:tmpl w:val="F82EAD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70E8A"/>
    <w:multiLevelType w:val="hybridMultilevel"/>
    <w:tmpl w:val="DD98CA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73EE4"/>
    <w:multiLevelType w:val="hybridMultilevel"/>
    <w:tmpl w:val="BD8C1C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367F7F"/>
    <w:multiLevelType w:val="hybridMultilevel"/>
    <w:tmpl w:val="E7C4ED4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32C79"/>
    <w:multiLevelType w:val="hybridMultilevel"/>
    <w:tmpl w:val="BD8C1C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2387E"/>
    <w:multiLevelType w:val="hybridMultilevel"/>
    <w:tmpl w:val="554480C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A851F8"/>
    <w:multiLevelType w:val="hybridMultilevel"/>
    <w:tmpl w:val="7776781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81041F"/>
    <w:multiLevelType w:val="hybridMultilevel"/>
    <w:tmpl w:val="8FA8A41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B2790D"/>
    <w:multiLevelType w:val="hybridMultilevel"/>
    <w:tmpl w:val="5AC484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2E7012"/>
    <w:multiLevelType w:val="hybridMultilevel"/>
    <w:tmpl w:val="FB800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9D2397"/>
    <w:multiLevelType w:val="hybridMultilevel"/>
    <w:tmpl w:val="45ECC004"/>
    <w:lvl w:ilvl="0" w:tplc="13667BF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862076"/>
    <w:multiLevelType w:val="hybridMultilevel"/>
    <w:tmpl w:val="273222E6"/>
    <w:lvl w:ilvl="0" w:tplc="17F6779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C467BB7"/>
    <w:multiLevelType w:val="hybridMultilevel"/>
    <w:tmpl w:val="FED0291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4FB033E"/>
    <w:multiLevelType w:val="hybridMultilevel"/>
    <w:tmpl w:val="0A1876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6"/>
  </w:num>
  <w:num w:numId="4">
    <w:abstractNumId w:val="4"/>
  </w:num>
  <w:num w:numId="5">
    <w:abstractNumId w:val="7"/>
  </w:num>
  <w:num w:numId="6">
    <w:abstractNumId w:val="8"/>
  </w:num>
  <w:num w:numId="7">
    <w:abstractNumId w:val="11"/>
  </w:num>
  <w:num w:numId="8">
    <w:abstractNumId w:val="9"/>
  </w:num>
  <w:num w:numId="9">
    <w:abstractNumId w:val="2"/>
  </w:num>
  <w:num w:numId="10">
    <w:abstractNumId w:val="1"/>
  </w:num>
  <w:num w:numId="11">
    <w:abstractNumId w:val="14"/>
  </w:num>
  <w:num w:numId="12">
    <w:abstractNumId w:val="0"/>
  </w:num>
  <w:num w:numId="13">
    <w:abstractNumId w:val="5"/>
  </w:num>
  <w:num w:numId="14">
    <w:abstractNumId w:val="1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28A"/>
    <w:rsid w:val="000161B3"/>
    <w:rsid w:val="000263CB"/>
    <w:rsid w:val="00026DBC"/>
    <w:rsid w:val="000309F6"/>
    <w:rsid w:val="00031ADF"/>
    <w:rsid w:val="00036A67"/>
    <w:rsid w:val="00037291"/>
    <w:rsid w:val="00037774"/>
    <w:rsid w:val="00040EDA"/>
    <w:rsid w:val="00040F82"/>
    <w:rsid w:val="0004260A"/>
    <w:rsid w:val="00043649"/>
    <w:rsid w:val="00043C05"/>
    <w:rsid w:val="00044302"/>
    <w:rsid w:val="00047C88"/>
    <w:rsid w:val="00047E50"/>
    <w:rsid w:val="00050C08"/>
    <w:rsid w:val="000527A5"/>
    <w:rsid w:val="0005294E"/>
    <w:rsid w:val="0005451C"/>
    <w:rsid w:val="0005700E"/>
    <w:rsid w:val="0005738B"/>
    <w:rsid w:val="00061A73"/>
    <w:rsid w:val="00061E0A"/>
    <w:rsid w:val="00064389"/>
    <w:rsid w:val="00067EF6"/>
    <w:rsid w:val="00071291"/>
    <w:rsid w:val="000744A5"/>
    <w:rsid w:val="00075432"/>
    <w:rsid w:val="00075D63"/>
    <w:rsid w:val="000808E7"/>
    <w:rsid w:val="000819DB"/>
    <w:rsid w:val="00081A8F"/>
    <w:rsid w:val="000841B4"/>
    <w:rsid w:val="00085342"/>
    <w:rsid w:val="0009187A"/>
    <w:rsid w:val="000947D9"/>
    <w:rsid w:val="00096AEC"/>
    <w:rsid w:val="000972B8"/>
    <w:rsid w:val="000A0F06"/>
    <w:rsid w:val="000A4CFB"/>
    <w:rsid w:val="000A5417"/>
    <w:rsid w:val="000B42D0"/>
    <w:rsid w:val="000B5285"/>
    <w:rsid w:val="000C3B35"/>
    <w:rsid w:val="000C4671"/>
    <w:rsid w:val="000C5C30"/>
    <w:rsid w:val="000D2816"/>
    <w:rsid w:val="000D4683"/>
    <w:rsid w:val="000D5148"/>
    <w:rsid w:val="000D6C54"/>
    <w:rsid w:val="000D6EAD"/>
    <w:rsid w:val="000E0E58"/>
    <w:rsid w:val="000E3607"/>
    <w:rsid w:val="000E3B0B"/>
    <w:rsid w:val="000E41B8"/>
    <w:rsid w:val="000E4C96"/>
    <w:rsid w:val="000F259B"/>
    <w:rsid w:val="00102BC6"/>
    <w:rsid w:val="0011227D"/>
    <w:rsid w:val="00114565"/>
    <w:rsid w:val="001250E6"/>
    <w:rsid w:val="00126F10"/>
    <w:rsid w:val="001302B0"/>
    <w:rsid w:val="00130A5D"/>
    <w:rsid w:val="001327E9"/>
    <w:rsid w:val="00133C78"/>
    <w:rsid w:val="001357F7"/>
    <w:rsid w:val="00141A39"/>
    <w:rsid w:val="00141B5B"/>
    <w:rsid w:val="00142FF7"/>
    <w:rsid w:val="001433DC"/>
    <w:rsid w:val="00146EF5"/>
    <w:rsid w:val="00147424"/>
    <w:rsid w:val="001501F9"/>
    <w:rsid w:val="00152FEE"/>
    <w:rsid w:val="00156941"/>
    <w:rsid w:val="00164570"/>
    <w:rsid w:val="001718DE"/>
    <w:rsid w:val="00172DE9"/>
    <w:rsid w:val="00181213"/>
    <w:rsid w:val="00187A6C"/>
    <w:rsid w:val="00187F21"/>
    <w:rsid w:val="001920E3"/>
    <w:rsid w:val="001923AB"/>
    <w:rsid w:val="001932C1"/>
    <w:rsid w:val="00194B28"/>
    <w:rsid w:val="00195FE1"/>
    <w:rsid w:val="001A25A9"/>
    <w:rsid w:val="001A373E"/>
    <w:rsid w:val="001B02D6"/>
    <w:rsid w:val="001B495E"/>
    <w:rsid w:val="001B5238"/>
    <w:rsid w:val="001C0CCC"/>
    <w:rsid w:val="001C2102"/>
    <w:rsid w:val="001C5A32"/>
    <w:rsid w:val="001D368F"/>
    <w:rsid w:val="001D3CFE"/>
    <w:rsid w:val="001D6F2B"/>
    <w:rsid w:val="001E1B1D"/>
    <w:rsid w:val="001E30E2"/>
    <w:rsid w:val="001E42FF"/>
    <w:rsid w:val="001F3706"/>
    <w:rsid w:val="001F7C48"/>
    <w:rsid w:val="0020214D"/>
    <w:rsid w:val="0020281F"/>
    <w:rsid w:val="002032AE"/>
    <w:rsid w:val="002069EA"/>
    <w:rsid w:val="00210181"/>
    <w:rsid w:val="00214E97"/>
    <w:rsid w:val="002151A1"/>
    <w:rsid w:val="00216A31"/>
    <w:rsid w:val="002179EF"/>
    <w:rsid w:val="002211D4"/>
    <w:rsid w:val="002310CE"/>
    <w:rsid w:val="00232A9A"/>
    <w:rsid w:val="0023483D"/>
    <w:rsid w:val="00241EC8"/>
    <w:rsid w:val="0024334C"/>
    <w:rsid w:val="00243CBD"/>
    <w:rsid w:val="002449FC"/>
    <w:rsid w:val="002457B0"/>
    <w:rsid w:val="00250978"/>
    <w:rsid w:val="00251D3A"/>
    <w:rsid w:val="00254C26"/>
    <w:rsid w:val="00256285"/>
    <w:rsid w:val="0025666E"/>
    <w:rsid w:val="002569E0"/>
    <w:rsid w:val="00257C1B"/>
    <w:rsid w:val="00257C85"/>
    <w:rsid w:val="00262643"/>
    <w:rsid w:val="00264941"/>
    <w:rsid w:val="002665A0"/>
    <w:rsid w:val="002671B0"/>
    <w:rsid w:val="00267679"/>
    <w:rsid w:val="00270226"/>
    <w:rsid w:val="00271160"/>
    <w:rsid w:val="0027560B"/>
    <w:rsid w:val="00276471"/>
    <w:rsid w:val="00277879"/>
    <w:rsid w:val="00281270"/>
    <w:rsid w:val="0028162E"/>
    <w:rsid w:val="002846D8"/>
    <w:rsid w:val="00285EA6"/>
    <w:rsid w:val="002866A2"/>
    <w:rsid w:val="00286803"/>
    <w:rsid w:val="00286C4D"/>
    <w:rsid w:val="002933B7"/>
    <w:rsid w:val="00293970"/>
    <w:rsid w:val="0029525C"/>
    <w:rsid w:val="0029775B"/>
    <w:rsid w:val="002A227D"/>
    <w:rsid w:val="002A2DC2"/>
    <w:rsid w:val="002A30B9"/>
    <w:rsid w:val="002A4861"/>
    <w:rsid w:val="002A6C7D"/>
    <w:rsid w:val="002A6CBD"/>
    <w:rsid w:val="002A79B4"/>
    <w:rsid w:val="002B337A"/>
    <w:rsid w:val="002B7BAD"/>
    <w:rsid w:val="002C11DC"/>
    <w:rsid w:val="002C2B75"/>
    <w:rsid w:val="002C3F1D"/>
    <w:rsid w:val="002D0346"/>
    <w:rsid w:val="002D10D6"/>
    <w:rsid w:val="002D5B06"/>
    <w:rsid w:val="002D66D6"/>
    <w:rsid w:val="002D6F44"/>
    <w:rsid w:val="002E1841"/>
    <w:rsid w:val="002E3C04"/>
    <w:rsid w:val="002E56AC"/>
    <w:rsid w:val="002F0815"/>
    <w:rsid w:val="002F0D6D"/>
    <w:rsid w:val="002F2ADC"/>
    <w:rsid w:val="002F341E"/>
    <w:rsid w:val="00301750"/>
    <w:rsid w:val="00302DCC"/>
    <w:rsid w:val="00307363"/>
    <w:rsid w:val="00311306"/>
    <w:rsid w:val="00313AE8"/>
    <w:rsid w:val="00315CED"/>
    <w:rsid w:val="003168CA"/>
    <w:rsid w:val="00317171"/>
    <w:rsid w:val="00321844"/>
    <w:rsid w:val="00321C0B"/>
    <w:rsid w:val="00322D94"/>
    <w:rsid w:val="003250B4"/>
    <w:rsid w:val="003250EE"/>
    <w:rsid w:val="00326016"/>
    <w:rsid w:val="00326412"/>
    <w:rsid w:val="00331D2E"/>
    <w:rsid w:val="00335B0C"/>
    <w:rsid w:val="003360CB"/>
    <w:rsid w:val="00337776"/>
    <w:rsid w:val="00343363"/>
    <w:rsid w:val="0034435A"/>
    <w:rsid w:val="00344B0E"/>
    <w:rsid w:val="00344FB7"/>
    <w:rsid w:val="00346BE6"/>
    <w:rsid w:val="00355DD7"/>
    <w:rsid w:val="003572E6"/>
    <w:rsid w:val="00360784"/>
    <w:rsid w:val="00362070"/>
    <w:rsid w:val="003646EC"/>
    <w:rsid w:val="00364F45"/>
    <w:rsid w:val="003726C6"/>
    <w:rsid w:val="0037475F"/>
    <w:rsid w:val="003747AD"/>
    <w:rsid w:val="00374D1B"/>
    <w:rsid w:val="00375A87"/>
    <w:rsid w:val="003847F1"/>
    <w:rsid w:val="00384955"/>
    <w:rsid w:val="00384EC0"/>
    <w:rsid w:val="003861BD"/>
    <w:rsid w:val="00390C27"/>
    <w:rsid w:val="00391213"/>
    <w:rsid w:val="00391788"/>
    <w:rsid w:val="003A4386"/>
    <w:rsid w:val="003A5F5E"/>
    <w:rsid w:val="003A726F"/>
    <w:rsid w:val="003B2C50"/>
    <w:rsid w:val="003B37E3"/>
    <w:rsid w:val="003B43D5"/>
    <w:rsid w:val="003B685B"/>
    <w:rsid w:val="003B792E"/>
    <w:rsid w:val="003B7ED7"/>
    <w:rsid w:val="003C176A"/>
    <w:rsid w:val="003C5BE7"/>
    <w:rsid w:val="003D064D"/>
    <w:rsid w:val="003D4095"/>
    <w:rsid w:val="003D487D"/>
    <w:rsid w:val="003D6577"/>
    <w:rsid w:val="003E34DC"/>
    <w:rsid w:val="003E78D4"/>
    <w:rsid w:val="003E7FAF"/>
    <w:rsid w:val="003F0290"/>
    <w:rsid w:val="003F3A51"/>
    <w:rsid w:val="003F3BC8"/>
    <w:rsid w:val="003F4630"/>
    <w:rsid w:val="003F4F0A"/>
    <w:rsid w:val="004065CA"/>
    <w:rsid w:val="00406CEA"/>
    <w:rsid w:val="00410C15"/>
    <w:rsid w:val="004128B9"/>
    <w:rsid w:val="00412EBC"/>
    <w:rsid w:val="0041514E"/>
    <w:rsid w:val="00416482"/>
    <w:rsid w:val="00422279"/>
    <w:rsid w:val="00426C79"/>
    <w:rsid w:val="004341AB"/>
    <w:rsid w:val="00445B77"/>
    <w:rsid w:val="00447BD8"/>
    <w:rsid w:val="0045107E"/>
    <w:rsid w:val="004520B7"/>
    <w:rsid w:val="00452B3B"/>
    <w:rsid w:val="00466847"/>
    <w:rsid w:val="00474C11"/>
    <w:rsid w:val="004807BD"/>
    <w:rsid w:val="00481482"/>
    <w:rsid w:val="0049033C"/>
    <w:rsid w:val="004939B2"/>
    <w:rsid w:val="00493CFB"/>
    <w:rsid w:val="00495656"/>
    <w:rsid w:val="004A07A4"/>
    <w:rsid w:val="004A3832"/>
    <w:rsid w:val="004A46D6"/>
    <w:rsid w:val="004B0016"/>
    <w:rsid w:val="004B39C5"/>
    <w:rsid w:val="004B64B2"/>
    <w:rsid w:val="004B67F7"/>
    <w:rsid w:val="004C48BF"/>
    <w:rsid w:val="004C4AC3"/>
    <w:rsid w:val="004C7389"/>
    <w:rsid w:val="004D1693"/>
    <w:rsid w:val="004D1DCD"/>
    <w:rsid w:val="004D5707"/>
    <w:rsid w:val="004E2113"/>
    <w:rsid w:val="004E36F1"/>
    <w:rsid w:val="004E59E0"/>
    <w:rsid w:val="004E71A0"/>
    <w:rsid w:val="004F4D1F"/>
    <w:rsid w:val="004F616C"/>
    <w:rsid w:val="004F79AB"/>
    <w:rsid w:val="0050135F"/>
    <w:rsid w:val="0050158A"/>
    <w:rsid w:val="00501EE9"/>
    <w:rsid w:val="0050420D"/>
    <w:rsid w:val="005058A6"/>
    <w:rsid w:val="00505A74"/>
    <w:rsid w:val="00510A83"/>
    <w:rsid w:val="00512353"/>
    <w:rsid w:val="00514355"/>
    <w:rsid w:val="00516339"/>
    <w:rsid w:val="005226C5"/>
    <w:rsid w:val="0052426C"/>
    <w:rsid w:val="005242FF"/>
    <w:rsid w:val="005246D5"/>
    <w:rsid w:val="0052689D"/>
    <w:rsid w:val="00526EF0"/>
    <w:rsid w:val="005272DC"/>
    <w:rsid w:val="00527C3B"/>
    <w:rsid w:val="00531C58"/>
    <w:rsid w:val="00533FA4"/>
    <w:rsid w:val="00534205"/>
    <w:rsid w:val="00537A25"/>
    <w:rsid w:val="005417FB"/>
    <w:rsid w:val="00541971"/>
    <w:rsid w:val="005426AA"/>
    <w:rsid w:val="00542785"/>
    <w:rsid w:val="00545FD5"/>
    <w:rsid w:val="00547C6E"/>
    <w:rsid w:val="00555561"/>
    <w:rsid w:val="00557234"/>
    <w:rsid w:val="005604AB"/>
    <w:rsid w:val="005612DA"/>
    <w:rsid w:val="00561C95"/>
    <w:rsid w:val="005704D4"/>
    <w:rsid w:val="005731AA"/>
    <w:rsid w:val="005732B9"/>
    <w:rsid w:val="00574F79"/>
    <w:rsid w:val="00583D10"/>
    <w:rsid w:val="00584C4A"/>
    <w:rsid w:val="00586415"/>
    <w:rsid w:val="0059352F"/>
    <w:rsid w:val="0059541B"/>
    <w:rsid w:val="00595CE9"/>
    <w:rsid w:val="005A0A01"/>
    <w:rsid w:val="005A6C41"/>
    <w:rsid w:val="005B06A9"/>
    <w:rsid w:val="005B2485"/>
    <w:rsid w:val="005B24E3"/>
    <w:rsid w:val="005B2A51"/>
    <w:rsid w:val="005B3686"/>
    <w:rsid w:val="005B380F"/>
    <w:rsid w:val="005B504E"/>
    <w:rsid w:val="005C1428"/>
    <w:rsid w:val="005C3A96"/>
    <w:rsid w:val="005C3E7E"/>
    <w:rsid w:val="005C43B6"/>
    <w:rsid w:val="005D07CC"/>
    <w:rsid w:val="005D2304"/>
    <w:rsid w:val="005D5BF2"/>
    <w:rsid w:val="005D63BE"/>
    <w:rsid w:val="005E1C9C"/>
    <w:rsid w:val="005E3514"/>
    <w:rsid w:val="005F1518"/>
    <w:rsid w:val="005F3960"/>
    <w:rsid w:val="005F456D"/>
    <w:rsid w:val="005F6D1A"/>
    <w:rsid w:val="00603FD5"/>
    <w:rsid w:val="006052D3"/>
    <w:rsid w:val="00606F12"/>
    <w:rsid w:val="00613964"/>
    <w:rsid w:val="00617EB4"/>
    <w:rsid w:val="00621660"/>
    <w:rsid w:val="00621EFA"/>
    <w:rsid w:val="00622A4C"/>
    <w:rsid w:val="00626334"/>
    <w:rsid w:val="00627667"/>
    <w:rsid w:val="00634581"/>
    <w:rsid w:val="00636453"/>
    <w:rsid w:val="006414E5"/>
    <w:rsid w:val="006424AE"/>
    <w:rsid w:val="00645340"/>
    <w:rsid w:val="00646E6C"/>
    <w:rsid w:val="0065025C"/>
    <w:rsid w:val="00652691"/>
    <w:rsid w:val="00652A57"/>
    <w:rsid w:val="00653D12"/>
    <w:rsid w:val="00662AB0"/>
    <w:rsid w:val="00662F04"/>
    <w:rsid w:val="00664276"/>
    <w:rsid w:val="00666762"/>
    <w:rsid w:val="006668B1"/>
    <w:rsid w:val="00666E06"/>
    <w:rsid w:val="006679C7"/>
    <w:rsid w:val="00672577"/>
    <w:rsid w:val="00673457"/>
    <w:rsid w:val="00673FD9"/>
    <w:rsid w:val="00681173"/>
    <w:rsid w:val="00683CF8"/>
    <w:rsid w:val="0068618A"/>
    <w:rsid w:val="006904F7"/>
    <w:rsid w:val="00691140"/>
    <w:rsid w:val="006915F1"/>
    <w:rsid w:val="00697A86"/>
    <w:rsid w:val="006A3BB0"/>
    <w:rsid w:val="006A42F4"/>
    <w:rsid w:val="006A5F9C"/>
    <w:rsid w:val="006A6043"/>
    <w:rsid w:val="006B19AE"/>
    <w:rsid w:val="006B383D"/>
    <w:rsid w:val="006B4BFF"/>
    <w:rsid w:val="006B63FE"/>
    <w:rsid w:val="006C1E70"/>
    <w:rsid w:val="006C4C09"/>
    <w:rsid w:val="006C65E4"/>
    <w:rsid w:val="006C6742"/>
    <w:rsid w:val="006D4DFB"/>
    <w:rsid w:val="006D560B"/>
    <w:rsid w:val="006D7897"/>
    <w:rsid w:val="006E204D"/>
    <w:rsid w:val="006E22B2"/>
    <w:rsid w:val="006E29C8"/>
    <w:rsid w:val="006F1681"/>
    <w:rsid w:val="006F23D2"/>
    <w:rsid w:val="006F2AA5"/>
    <w:rsid w:val="006F46E8"/>
    <w:rsid w:val="007041C3"/>
    <w:rsid w:val="00706F34"/>
    <w:rsid w:val="00710D29"/>
    <w:rsid w:val="00712C3E"/>
    <w:rsid w:val="00715663"/>
    <w:rsid w:val="00715E1E"/>
    <w:rsid w:val="00716E8E"/>
    <w:rsid w:val="007207BF"/>
    <w:rsid w:val="0072288B"/>
    <w:rsid w:val="0072324B"/>
    <w:rsid w:val="00724157"/>
    <w:rsid w:val="007256C5"/>
    <w:rsid w:val="00726435"/>
    <w:rsid w:val="007300DD"/>
    <w:rsid w:val="00730ECA"/>
    <w:rsid w:val="00730FD0"/>
    <w:rsid w:val="0073182C"/>
    <w:rsid w:val="00736242"/>
    <w:rsid w:val="00737BAE"/>
    <w:rsid w:val="00740DF3"/>
    <w:rsid w:val="00740F49"/>
    <w:rsid w:val="00750744"/>
    <w:rsid w:val="00753F3D"/>
    <w:rsid w:val="0075538D"/>
    <w:rsid w:val="00755DB7"/>
    <w:rsid w:val="007574F7"/>
    <w:rsid w:val="00760269"/>
    <w:rsid w:val="00767BAC"/>
    <w:rsid w:val="00771DDD"/>
    <w:rsid w:val="007724B4"/>
    <w:rsid w:val="0077308C"/>
    <w:rsid w:val="0077460B"/>
    <w:rsid w:val="0077611E"/>
    <w:rsid w:val="00781862"/>
    <w:rsid w:val="007829C6"/>
    <w:rsid w:val="00785530"/>
    <w:rsid w:val="0079559A"/>
    <w:rsid w:val="007A0B0F"/>
    <w:rsid w:val="007A20E5"/>
    <w:rsid w:val="007A6729"/>
    <w:rsid w:val="007A78A2"/>
    <w:rsid w:val="007B02C1"/>
    <w:rsid w:val="007B0B9C"/>
    <w:rsid w:val="007B18EE"/>
    <w:rsid w:val="007B1BBE"/>
    <w:rsid w:val="007B38A9"/>
    <w:rsid w:val="007B3F7A"/>
    <w:rsid w:val="007B4CBA"/>
    <w:rsid w:val="007B4F68"/>
    <w:rsid w:val="007B6F4B"/>
    <w:rsid w:val="007B75A9"/>
    <w:rsid w:val="007C1010"/>
    <w:rsid w:val="007C2AC9"/>
    <w:rsid w:val="007C696D"/>
    <w:rsid w:val="007D0A15"/>
    <w:rsid w:val="007D1EC8"/>
    <w:rsid w:val="007D1FA0"/>
    <w:rsid w:val="007E1DA2"/>
    <w:rsid w:val="007E209E"/>
    <w:rsid w:val="007E2FDD"/>
    <w:rsid w:val="007E743B"/>
    <w:rsid w:val="007F0E32"/>
    <w:rsid w:val="007F129C"/>
    <w:rsid w:val="00800326"/>
    <w:rsid w:val="008107CB"/>
    <w:rsid w:val="00810E8C"/>
    <w:rsid w:val="0081599D"/>
    <w:rsid w:val="00816C6A"/>
    <w:rsid w:val="008174E1"/>
    <w:rsid w:val="0082121D"/>
    <w:rsid w:val="00822823"/>
    <w:rsid w:val="00823822"/>
    <w:rsid w:val="0082512E"/>
    <w:rsid w:val="008254CA"/>
    <w:rsid w:val="008270A3"/>
    <w:rsid w:val="00827B96"/>
    <w:rsid w:val="00827C3B"/>
    <w:rsid w:val="00830113"/>
    <w:rsid w:val="008307F3"/>
    <w:rsid w:val="008406DE"/>
    <w:rsid w:val="008411DB"/>
    <w:rsid w:val="008451E8"/>
    <w:rsid w:val="008455F3"/>
    <w:rsid w:val="00847015"/>
    <w:rsid w:val="008512B9"/>
    <w:rsid w:val="00851756"/>
    <w:rsid w:val="00853814"/>
    <w:rsid w:val="008561BF"/>
    <w:rsid w:val="00857FCE"/>
    <w:rsid w:val="00860BE3"/>
    <w:rsid w:val="00861D32"/>
    <w:rsid w:val="008624A0"/>
    <w:rsid w:val="00863C82"/>
    <w:rsid w:val="00863FA3"/>
    <w:rsid w:val="00867D2D"/>
    <w:rsid w:val="008708C1"/>
    <w:rsid w:val="008709C3"/>
    <w:rsid w:val="008712BD"/>
    <w:rsid w:val="0087305E"/>
    <w:rsid w:val="008749B1"/>
    <w:rsid w:val="00882A7B"/>
    <w:rsid w:val="00892413"/>
    <w:rsid w:val="008925A4"/>
    <w:rsid w:val="00892A22"/>
    <w:rsid w:val="00896328"/>
    <w:rsid w:val="008A1248"/>
    <w:rsid w:val="008A1CF3"/>
    <w:rsid w:val="008A3130"/>
    <w:rsid w:val="008A453F"/>
    <w:rsid w:val="008A6488"/>
    <w:rsid w:val="008B1B9F"/>
    <w:rsid w:val="008B467E"/>
    <w:rsid w:val="008B6B70"/>
    <w:rsid w:val="008C194B"/>
    <w:rsid w:val="008C3F14"/>
    <w:rsid w:val="008C478E"/>
    <w:rsid w:val="008C4C78"/>
    <w:rsid w:val="008C536D"/>
    <w:rsid w:val="008C60C8"/>
    <w:rsid w:val="008C6E6D"/>
    <w:rsid w:val="008C7AB2"/>
    <w:rsid w:val="008D03AB"/>
    <w:rsid w:val="008D3BB4"/>
    <w:rsid w:val="008E1E3F"/>
    <w:rsid w:val="008E29BC"/>
    <w:rsid w:val="008E315F"/>
    <w:rsid w:val="008E330A"/>
    <w:rsid w:val="008E5CAF"/>
    <w:rsid w:val="008E65A0"/>
    <w:rsid w:val="008F52C2"/>
    <w:rsid w:val="008F5B42"/>
    <w:rsid w:val="008F66C9"/>
    <w:rsid w:val="00904DD7"/>
    <w:rsid w:val="00914B0E"/>
    <w:rsid w:val="00915A77"/>
    <w:rsid w:val="00917F5C"/>
    <w:rsid w:val="0092197F"/>
    <w:rsid w:val="00922BF9"/>
    <w:rsid w:val="00926D70"/>
    <w:rsid w:val="00927456"/>
    <w:rsid w:val="009318B6"/>
    <w:rsid w:val="00933B30"/>
    <w:rsid w:val="00940695"/>
    <w:rsid w:val="00946266"/>
    <w:rsid w:val="009540FC"/>
    <w:rsid w:val="00954B6B"/>
    <w:rsid w:val="00955E37"/>
    <w:rsid w:val="00955F59"/>
    <w:rsid w:val="00960941"/>
    <w:rsid w:val="009662AE"/>
    <w:rsid w:val="009673C1"/>
    <w:rsid w:val="00971C58"/>
    <w:rsid w:val="00975979"/>
    <w:rsid w:val="00983062"/>
    <w:rsid w:val="00987E4E"/>
    <w:rsid w:val="009935E4"/>
    <w:rsid w:val="009966F2"/>
    <w:rsid w:val="009A1077"/>
    <w:rsid w:val="009A29EF"/>
    <w:rsid w:val="009A4BE9"/>
    <w:rsid w:val="009A5633"/>
    <w:rsid w:val="009A6472"/>
    <w:rsid w:val="009A6629"/>
    <w:rsid w:val="009A7337"/>
    <w:rsid w:val="009B31AE"/>
    <w:rsid w:val="009C1092"/>
    <w:rsid w:val="009C38B5"/>
    <w:rsid w:val="009D6B54"/>
    <w:rsid w:val="009E0A5D"/>
    <w:rsid w:val="009E39D3"/>
    <w:rsid w:val="009F25FA"/>
    <w:rsid w:val="009F416C"/>
    <w:rsid w:val="009F5839"/>
    <w:rsid w:val="009F7FA7"/>
    <w:rsid w:val="00A01006"/>
    <w:rsid w:val="00A02222"/>
    <w:rsid w:val="00A04034"/>
    <w:rsid w:val="00A1045D"/>
    <w:rsid w:val="00A12CA9"/>
    <w:rsid w:val="00A1420B"/>
    <w:rsid w:val="00A14525"/>
    <w:rsid w:val="00A15161"/>
    <w:rsid w:val="00A15349"/>
    <w:rsid w:val="00A177C2"/>
    <w:rsid w:val="00A179AC"/>
    <w:rsid w:val="00A230C6"/>
    <w:rsid w:val="00A2358C"/>
    <w:rsid w:val="00A236AF"/>
    <w:rsid w:val="00A26366"/>
    <w:rsid w:val="00A2693D"/>
    <w:rsid w:val="00A32E02"/>
    <w:rsid w:val="00A34B78"/>
    <w:rsid w:val="00A37BAA"/>
    <w:rsid w:val="00A4248B"/>
    <w:rsid w:val="00A4645A"/>
    <w:rsid w:val="00A50C0E"/>
    <w:rsid w:val="00A51194"/>
    <w:rsid w:val="00A5126F"/>
    <w:rsid w:val="00A51ED5"/>
    <w:rsid w:val="00A52B5F"/>
    <w:rsid w:val="00A53CFB"/>
    <w:rsid w:val="00A55C86"/>
    <w:rsid w:val="00A56E2E"/>
    <w:rsid w:val="00A60274"/>
    <w:rsid w:val="00A6242A"/>
    <w:rsid w:val="00A63152"/>
    <w:rsid w:val="00A66BAC"/>
    <w:rsid w:val="00A76226"/>
    <w:rsid w:val="00A766EF"/>
    <w:rsid w:val="00A8513B"/>
    <w:rsid w:val="00A91068"/>
    <w:rsid w:val="00A91177"/>
    <w:rsid w:val="00A96621"/>
    <w:rsid w:val="00A9724B"/>
    <w:rsid w:val="00AA4840"/>
    <w:rsid w:val="00AA60EB"/>
    <w:rsid w:val="00AC0035"/>
    <w:rsid w:val="00AC353B"/>
    <w:rsid w:val="00AC368A"/>
    <w:rsid w:val="00AC7B6A"/>
    <w:rsid w:val="00AD0500"/>
    <w:rsid w:val="00AD11C2"/>
    <w:rsid w:val="00AD1A1E"/>
    <w:rsid w:val="00AD341D"/>
    <w:rsid w:val="00AD7EAD"/>
    <w:rsid w:val="00AE092E"/>
    <w:rsid w:val="00AE276B"/>
    <w:rsid w:val="00AE28F0"/>
    <w:rsid w:val="00AF2D8A"/>
    <w:rsid w:val="00AF393D"/>
    <w:rsid w:val="00AF6D85"/>
    <w:rsid w:val="00B01CF8"/>
    <w:rsid w:val="00B0440E"/>
    <w:rsid w:val="00B046AD"/>
    <w:rsid w:val="00B136FD"/>
    <w:rsid w:val="00B16574"/>
    <w:rsid w:val="00B17750"/>
    <w:rsid w:val="00B200B5"/>
    <w:rsid w:val="00B221A6"/>
    <w:rsid w:val="00B23A2A"/>
    <w:rsid w:val="00B24D98"/>
    <w:rsid w:val="00B3228A"/>
    <w:rsid w:val="00B34FB0"/>
    <w:rsid w:val="00B352AF"/>
    <w:rsid w:val="00B35D78"/>
    <w:rsid w:val="00B4156F"/>
    <w:rsid w:val="00B42A03"/>
    <w:rsid w:val="00B535A7"/>
    <w:rsid w:val="00B54EA1"/>
    <w:rsid w:val="00B56C75"/>
    <w:rsid w:val="00B6012F"/>
    <w:rsid w:val="00B63D15"/>
    <w:rsid w:val="00B749A1"/>
    <w:rsid w:val="00B84A8A"/>
    <w:rsid w:val="00B90366"/>
    <w:rsid w:val="00B966A8"/>
    <w:rsid w:val="00BB3CBA"/>
    <w:rsid w:val="00BB3E91"/>
    <w:rsid w:val="00BB68FB"/>
    <w:rsid w:val="00BB76B7"/>
    <w:rsid w:val="00BC3485"/>
    <w:rsid w:val="00BC3F3F"/>
    <w:rsid w:val="00BD2085"/>
    <w:rsid w:val="00BD45E9"/>
    <w:rsid w:val="00BD72CA"/>
    <w:rsid w:val="00BE1409"/>
    <w:rsid w:val="00BE2980"/>
    <w:rsid w:val="00BE3091"/>
    <w:rsid w:val="00BE6A8B"/>
    <w:rsid w:val="00BF070D"/>
    <w:rsid w:val="00BF239C"/>
    <w:rsid w:val="00BF366F"/>
    <w:rsid w:val="00C018B4"/>
    <w:rsid w:val="00C0361F"/>
    <w:rsid w:val="00C13CF6"/>
    <w:rsid w:val="00C15936"/>
    <w:rsid w:val="00C210F0"/>
    <w:rsid w:val="00C21C9F"/>
    <w:rsid w:val="00C23C45"/>
    <w:rsid w:val="00C24E63"/>
    <w:rsid w:val="00C25E9E"/>
    <w:rsid w:val="00C27839"/>
    <w:rsid w:val="00C31AF6"/>
    <w:rsid w:val="00C35662"/>
    <w:rsid w:val="00C35D42"/>
    <w:rsid w:val="00C40613"/>
    <w:rsid w:val="00C43E23"/>
    <w:rsid w:val="00C46480"/>
    <w:rsid w:val="00C470C2"/>
    <w:rsid w:val="00C478D6"/>
    <w:rsid w:val="00C52698"/>
    <w:rsid w:val="00C52B84"/>
    <w:rsid w:val="00C53BA5"/>
    <w:rsid w:val="00C53CF2"/>
    <w:rsid w:val="00C5423F"/>
    <w:rsid w:val="00C5556F"/>
    <w:rsid w:val="00C55EF4"/>
    <w:rsid w:val="00C57E3E"/>
    <w:rsid w:val="00C61E0E"/>
    <w:rsid w:val="00C67424"/>
    <w:rsid w:val="00C7657C"/>
    <w:rsid w:val="00C9078C"/>
    <w:rsid w:val="00C91478"/>
    <w:rsid w:val="00C9322B"/>
    <w:rsid w:val="00C971EB"/>
    <w:rsid w:val="00CA1F9E"/>
    <w:rsid w:val="00CA386A"/>
    <w:rsid w:val="00CB0CEF"/>
    <w:rsid w:val="00CB2DC7"/>
    <w:rsid w:val="00CB664C"/>
    <w:rsid w:val="00CC0A9F"/>
    <w:rsid w:val="00CC102F"/>
    <w:rsid w:val="00CD11FE"/>
    <w:rsid w:val="00CD417B"/>
    <w:rsid w:val="00CD550D"/>
    <w:rsid w:val="00CE34D9"/>
    <w:rsid w:val="00CF70B9"/>
    <w:rsid w:val="00D11535"/>
    <w:rsid w:val="00D16B10"/>
    <w:rsid w:val="00D17ACE"/>
    <w:rsid w:val="00D2058B"/>
    <w:rsid w:val="00D2286D"/>
    <w:rsid w:val="00D240E2"/>
    <w:rsid w:val="00D24AA5"/>
    <w:rsid w:val="00D304AA"/>
    <w:rsid w:val="00D31A66"/>
    <w:rsid w:val="00D34D77"/>
    <w:rsid w:val="00D35499"/>
    <w:rsid w:val="00D3568B"/>
    <w:rsid w:val="00D35CC2"/>
    <w:rsid w:val="00D36EA1"/>
    <w:rsid w:val="00D4100F"/>
    <w:rsid w:val="00D4467C"/>
    <w:rsid w:val="00D45950"/>
    <w:rsid w:val="00D5062B"/>
    <w:rsid w:val="00D50B94"/>
    <w:rsid w:val="00D51D5A"/>
    <w:rsid w:val="00D52C48"/>
    <w:rsid w:val="00D602B5"/>
    <w:rsid w:val="00D60E62"/>
    <w:rsid w:val="00D70DE3"/>
    <w:rsid w:val="00D8086E"/>
    <w:rsid w:val="00D821E9"/>
    <w:rsid w:val="00D859D4"/>
    <w:rsid w:val="00D97266"/>
    <w:rsid w:val="00D97F36"/>
    <w:rsid w:val="00DA3AAF"/>
    <w:rsid w:val="00DA57CE"/>
    <w:rsid w:val="00DA63F1"/>
    <w:rsid w:val="00DA74D7"/>
    <w:rsid w:val="00DA7C25"/>
    <w:rsid w:val="00DB0C81"/>
    <w:rsid w:val="00DB1230"/>
    <w:rsid w:val="00DB4333"/>
    <w:rsid w:val="00DC1382"/>
    <w:rsid w:val="00DC18D3"/>
    <w:rsid w:val="00DC37F2"/>
    <w:rsid w:val="00DD020A"/>
    <w:rsid w:val="00DD1897"/>
    <w:rsid w:val="00DD2385"/>
    <w:rsid w:val="00DD368C"/>
    <w:rsid w:val="00DD3E17"/>
    <w:rsid w:val="00DE3FE2"/>
    <w:rsid w:val="00DF060F"/>
    <w:rsid w:val="00DF56BA"/>
    <w:rsid w:val="00E00A2A"/>
    <w:rsid w:val="00E01D38"/>
    <w:rsid w:val="00E022BA"/>
    <w:rsid w:val="00E02570"/>
    <w:rsid w:val="00E025D2"/>
    <w:rsid w:val="00E137E7"/>
    <w:rsid w:val="00E151D8"/>
    <w:rsid w:val="00E20B80"/>
    <w:rsid w:val="00E226DF"/>
    <w:rsid w:val="00E323F9"/>
    <w:rsid w:val="00E36EBC"/>
    <w:rsid w:val="00E41FC1"/>
    <w:rsid w:val="00E447C1"/>
    <w:rsid w:val="00E46481"/>
    <w:rsid w:val="00E475B3"/>
    <w:rsid w:val="00E5006A"/>
    <w:rsid w:val="00E50AF2"/>
    <w:rsid w:val="00E54C3E"/>
    <w:rsid w:val="00E6311E"/>
    <w:rsid w:val="00E63BEA"/>
    <w:rsid w:val="00E645C9"/>
    <w:rsid w:val="00E6614A"/>
    <w:rsid w:val="00E66B1A"/>
    <w:rsid w:val="00E70E46"/>
    <w:rsid w:val="00E71EC6"/>
    <w:rsid w:val="00E75692"/>
    <w:rsid w:val="00E760B6"/>
    <w:rsid w:val="00E83428"/>
    <w:rsid w:val="00E83B27"/>
    <w:rsid w:val="00E85970"/>
    <w:rsid w:val="00E90CD1"/>
    <w:rsid w:val="00E952E8"/>
    <w:rsid w:val="00EA03AD"/>
    <w:rsid w:val="00EA0435"/>
    <w:rsid w:val="00EA1C80"/>
    <w:rsid w:val="00EA3561"/>
    <w:rsid w:val="00EA3F70"/>
    <w:rsid w:val="00EA45BC"/>
    <w:rsid w:val="00EA547F"/>
    <w:rsid w:val="00EA5DE9"/>
    <w:rsid w:val="00EA6A7C"/>
    <w:rsid w:val="00EA6C39"/>
    <w:rsid w:val="00EA76ED"/>
    <w:rsid w:val="00EA790B"/>
    <w:rsid w:val="00EB410F"/>
    <w:rsid w:val="00EB73BB"/>
    <w:rsid w:val="00EB73DE"/>
    <w:rsid w:val="00EC2522"/>
    <w:rsid w:val="00EC7E22"/>
    <w:rsid w:val="00ED0514"/>
    <w:rsid w:val="00ED0AB1"/>
    <w:rsid w:val="00ED387D"/>
    <w:rsid w:val="00ED5E5E"/>
    <w:rsid w:val="00EE1472"/>
    <w:rsid w:val="00EE1DB2"/>
    <w:rsid w:val="00EE2110"/>
    <w:rsid w:val="00EE42D6"/>
    <w:rsid w:val="00EE62B5"/>
    <w:rsid w:val="00EF1219"/>
    <w:rsid w:val="00EF3310"/>
    <w:rsid w:val="00EF5263"/>
    <w:rsid w:val="00F031C2"/>
    <w:rsid w:val="00F14472"/>
    <w:rsid w:val="00F16A01"/>
    <w:rsid w:val="00F171F7"/>
    <w:rsid w:val="00F202AA"/>
    <w:rsid w:val="00F20C89"/>
    <w:rsid w:val="00F21A6C"/>
    <w:rsid w:val="00F22763"/>
    <w:rsid w:val="00F22843"/>
    <w:rsid w:val="00F252A6"/>
    <w:rsid w:val="00F27698"/>
    <w:rsid w:val="00F30E5B"/>
    <w:rsid w:val="00F30FFF"/>
    <w:rsid w:val="00F312C2"/>
    <w:rsid w:val="00F3407F"/>
    <w:rsid w:val="00F360AD"/>
    <w:rsid w:val="00F36D93"/>
    <w:rsid w:val="00F44A77"/>
    <w:rsid w:val="00F458D3"/>
    <w:rsid w:val="00F51DA7"/>
    <w:rsid w:val="00F548BD"/>
    <w:rsid w:val="00F57AD8"/>
    <w:rsid w:val="00F6181E"/>
    <w:rsid w:val="00F65B70"/>
    <w:rsid w:val="00F772D7"/>
    <w:rsid w:val="00F772FA"/>
    <w:rsid w:val="00F77C12"/>
    <w:rsid w:val="00F802FF"/>
    <w:rsid w:val="00F84D86"/>
    <w:rsid w:val="00F855E8"/>
    <w:rsid w:val="00F87F5B"/>
    <w:rsid w:val="00F90247"/>
    <w:rsid w:val="00F97A27"/>
    <w:rsid w:val="00FA00C6"/>
    <w:rsid w:val="00FA0877"/>
    <w:rsid w:val="00FA10C1"/>
    <w:rsid w:val="00FA1585"/>
    <w:rsid w:val="00FA2E3F"/>
    <w:rsid w:val="00FA4F87"/>
    <w:rsid w:val="00FA6C41"/>
    <w:rsid w:val="00FA7304"/>
    <w:rsid w:val="00FB66C7"/>
    <w:rsid w:val="00FC2156"/>
    <w:rsid w:val="00FC434C"/>
    <w:rsid w:val="00FC491B"/>
    <w:rsid w:val="00FD1371"/>
    <w:rsid w:val="00FD4F0F"/>
    <w:rsid w:val="00FD6A49"/>
    <w:rsid w:val="00FE159C"/>
    <w:rsid w:val="00FE28E2"/>
    <w:rsid w:val="00FE4190"/>
    <w:rsid w:val="00FE651D"/>
    <w:rsid w:val="00FE71C1"/>
    <w:rsid w:val="00FF2C66"/>
    <w:rsid w:val="00FF3387"/>
    <w:rsid w:val="00FF3D8B"/>
    <w:rsid w:val="00FF3E5F"/>
    <w:rsid w:val="00FF5040"/>
    <w:rsid w:val="00FF6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4D6D06"/>
  <w15:chartTrackingRefBased/>
  <w15:docId w15:val="{6A46CFB8-5878-4CF7-A35E-A3BAB88F3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288B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  <w:iCs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szCs w:val="20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bCs/>
      <w:i/>
      <w:iCs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semiHidden/>
    <w:rPr>
      <w:rFonts w:ascii="Arial" w:hAnsi="Arial"/>
      <w:sz w:val="20"/>
      <w:szCs w:val="20"/>
      <w:lang w:val="en-US" w:eastAsia="x-none"/>
    </w:rPr>
  </w:style>
  <w:style w:type="paragraph" w:styleId="Tekstpodstawowy2">
    <w:name w:val="Body Text 2"/>
    <w:basedOn w:val="Normalny"/>
    <w:pPr>
      <w:jc w:val="both"/>
    </w:pPr>
    <w:rPr>
      <w:bCs/>
      <w:sz w:val="18"/>
      <w:szCs w:val="20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Tekstpodstawowy">
    <w:name w:val="Body Text"/>
    <w:basedOn w:val="Normalny"/>
    <w:pPr>
      <w:jc w:val="center"/>
    </w:pPr>
    <w:rPr>
      <w:i/>
      <w:iCs/>
      <w:sz w:val="20"/>
    </w:rPr>
  </w:style>
  <w:style w:type="paragraph" w:styleId="Podtytu">
    <w:name w:val="Subtitle"/>
    <w:basedOn w:val="Normalny"/>
    <w:qFormat/>
    <w:rPr>
      <w:b/>
      <w:bCs/>
      <w:u w:val="single"/>
    </w:rPr>
  </w:style>
  <w:style w:type="paragraph" w:styleId="Tekstpodstawowy3">
    <w:name w:val="Body Text 3"/>
    <w:basedOn w:val="Normalny"/>
    <w:rPr>
      <w:i/>
      <w:i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55E3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955E37"/>
    <w:rPr>
      <w:b/>
      <w:bCs/>
    </w:rPr>
  </w:style>
  <w:style w:type="character" w:customStyle="1" w:styleId="TekstkomentarzaZnak">
    <w:name w:val="Tekst komentarza Znak"/>
    <w:link w:val="Tekstkomentarza"/>
    <w:semiHidden/>
    <w:rsid w:val="00955E37"/>
    <w:rPr>
      <w:rFonts w:ascii="Arial" w:hAnsi="Arial"/>
      <w:lang w:val="en-US"/>
    </w:rPr>
  </w:style>
  <w:style w:type="character" w:customStyle="1" w:styleId="TematkomentarzaZnak">
    <w:name w:val="Temat komentarza Znak"/>
    <w:link w:val="Tematkomentarza"/>
    <w:rsid w:val="00955E37"/>
    <w:rPr>
      <w:rFonts w:ascii="Arial" w:hAnsi="Arial"/>
      <w:b/>
      <w:bCs/>
      <w:lang w:val="en-US"/>
    </w:rPr>
  </w:style>
  <w:style w:type="character" w:customStyle="1" w:styleId="left">
    <w:name w:val="left"/>
    <w:rsid w:val="00D5062B"/>
  </w:style>
  <w:style w:type="character" w:customStyle="1" w:styleId="system1">
    <w:name w:val="system1"/>
    <w:rsid w:val="00D5062B"/>
    <w:rPr>
      <w:b w:val="0"/>
      <w:bCs w:val="0"/>
      <w:i w:val="0"/>
      <w:iCs w:val="0"/>
      <w:color w:val="DA8103"/>
    </w:rPr>
  </w:style>
  <w:style w:type="character" w:customStyle="1" w:styleId="apple-converted-space">
    <w:name w:val="apple-converted-space"/>
    <w:rsid w:val="003F4F0A"/>
  </w:style>
  <w:style w:type="paragraph" w:styleId="Nagwek">
    <w:name w:val="header"/>
    <w:basedOn w:val="Normalny"/>
    <w:link w:val="NagwekZnak"/>
    <w:rsid w:val="0050135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50135F"/>
    <w:rPr>
      <w:sz w:val="24"/>
      <w:szCs w:val="24"/>
    </w:rPr>
  </w:style>
  <w:style w:type="paragraph" w:styleId="Stopka">
    <w:name w:val="footer"/>
    <w:basedOn w:val="Normalny"/>
    <w:link w:val="StopkaZnak"/>
    <w:rsid w:val="0050135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50135F"/>
    <w:rPr>
      <w:sz w:val="24"/>
      <w:szCs w:val="24"/>
    </w:rPr>
  </w:style>
  <w:style w:type="paragraph" w:styleId="Tekstblokowy">
    <w:name w:val="Block Text"/>
    <w:basedOn w:val="Normalny"/>
    <w:rsid w:val="007E1DA2"/>
    <w:pPr>
      <w:ind w:left="360" w:right="-828" w:hanging="360"/>
      <w:jc w:val="both"/>
    </w:pPr>
    <w:rPr>
      <w:sz w:val="28"/>
    </w:rPr>
  </w:style>
  <w:style w:type="character" w:styleId="Pogrubienie">
    <w:name w:val="Strong"/>
    <w:uiPriority w:val="22"/>
    <w:qFormat/>
    <w:rsid w:val="006679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83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0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16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325066">
                  <w:marLeft w:val="6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416232">
                      <w:marLeft w:val="15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92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17634-29CB-4412-A27E-98D84617A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2959</Words>
  <Characters>17755</Characters>
  <Application>Microsoft Office Word</Application>
  <DocSecurity>0</DocSecurity>
  <Lines>147</Lines>
  <Paragraphs>41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2 - druk “FORMULARZ CENOWY”</vt:lpstr>
      <vt:lpstr>Załącznik Nr 2 - druk “FORMULARZ CENOWY”</vt:lpstr>
    </vt:vector>
  </TitlesOfParts>
  <Company>SP ZOZ LPR</Company>
  <LinksUpToDate>false</LinksUpToDate>
  <CharactersWithSpaces>20673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2 - druk “FORMULARZ CENOWY”</dc:title>
  <dc:subject/>
  <dc:creator>Zamówienia</dc:creator>
  <cp:keywords/>
  <dc:description/>
  <cp:lastModifiedBy>Michał Będziak</cp:lastModifiedBy>
  <cp:revision>28</cp:revision>
  <cp:lastPrinted>2020-01-16T08:11:00Z</cp:lastPrinted>
  <dcterms:created xsi:type="dcterms:W3CDTF">2022-03-01T20:15:00Z</dcterms:created>
  <dcterms:modified xsi:type="dcterms:W3CDTF">2024-03-13T12:52:00Z</dcterms:modified>
</cp:coreProperties>
</file>