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D3E" w:rsidRDefault="003C1D3E" w:rsidP="007D4A4B">
      <w:pPr>
        <w:spacing w:line="276" w:lineRule="auto"/>
        <w:rPr>
          <w:rFonts w:ascii="Cambria" w:hAnsi="Cambria" w:cs="Arial"/>
          <w:b/>
          <w:sz w:val="22"/>
          <w:szCs w:val="22"/>
        </w:rPr>
      </w:pPr>
    </w:p>
    <w:p w:rsidR="003C1D3E" w:rsidRDefault="003C1D3E" w:rsidP="007D4A4B">
      <w:pPr>
        <w:spacing w:line="276" w:lineRule="auto"/>
        <w:rPr>
          <w:rFonts w:ascii="Cambria" w:hAnsi="Cambria" w:cs="Arial"/>
          <w:b/>
          <w:sz w:val="22"/>
          <w:szCs w:val="22"/>
        </w:rPr>
      </w:pPr>
    </w:p>
    <w:p w:rsidR="003C1D3E" w:rsidRDefault="003C1D3E" w:rsidP="007D4A4B">
      <w:pPr>
        <w:spacing w:line="276" w:lineRule="auto"/>
        <w:rPr>
          <w:rFonts w:ascii="Cambria" w:hAnsi="Cambria" w:cs="Arial"/>
          <w:b/>
          <w:sz w:val="22"/>
          <w:szCs w:val="22"/>
        </w:rPr>
      </w:pPr>
    </w:p>
    <w:p w:rsidR="00D87E9D" w:rsidRDefault="007E3777" w:rsidP="007D4A4B">
      <w:pPr>
        <w:spacing w:line="276" w:lineRule="auto"/>
        <w:rPr>
          <w:rFonts w:ascii="Cambria" w:hAnsi="Cambria" w:cs="Arial"/>
          <w:b/>
          <w:caps/>
          <w:sz w:val="22"/>
          <w:szCs w:val="22"/>
        </w:rPr>
      </w:pPr>
      <w:r>
        <w:rPr>
          <w:rFonts w:ascii="Cambria" w:hAnsi="Cambria" w:cs="Arial"/>
          <w:b/>
          <w:sz w:val="22"/>
          <w:szCs w:val="22"/>
        </w:rPr>
        <w:t>Znak postępowania</w:t>
      </w:r>
      <w:r>
        <w:rPr>
          <w:rFonts w:ascii="Cambria" w:hAnsi="Cambria" w:cs="Arial"/>
          <w:b/>
          <w:caps/>
          <w:sz w:val="22"/>
          <w:szCs w:val="22"/>
        </w:rPr>
        <w:t>: IMP.272.2</w:t>
      </w:r>
      <w:r w:rsidR="00217B48">
        <w:rPr>
          <w:rFonts w:ascii="Cambria" w:hAnsi="Cambria" w:cs="Arial"/>
          <w:b/>
          <w:caps/>
          <w:sz w:val="22"/>
          <w:szCs w:val="22"/>
        </w:rPr>
        <w:t>.4</w:t>
      </w:r>
      <w:r w:rsidR="003C1D3E">
        <w:rPr>
          <w:rFonts w:ascii="Cambria" w:hAnsi="Cambria" w:cs="Arial"/>
          <w:b/>
          <w:caps/>
          <w:sz w:val="22"/>
          <w:szCs w:val="22"/>
        </w:rPr>
        <w:t>.2024</w:t>
      </w:r>
    </w:p>
    <w:p w:rsidR="007E3777" w:rsidRDefault="007E3777" w:rsidP="007D4A4B">
      <w:pPr>
        <w:spacing w:line="276" w:lineRule="auto"/>
        <w:rPr>
          <w:rFonts w:ascii="Cambria" w:hAnsi="Cambria" w:cs="Arial"/>
          <w:b/>
          <w:caps/>
          <w:sz w:val="22"/>
          <w:szCs w:val="22"/>
        </w:rPr>
      </w:pPr>
    </w:p>
    <w:p w:rsidR="007E3777" w:rsidRDefault="007E3777" w:rsidP="007D4A4B">
      <w:pPr>
        <w:spacing w:line="276" w:lineRule="auto"/>
        <w:rPr>
          <w:rFonts w:ascii="Cambria" w:hAnsi="Cambria" w:cs="Arial"/>
          <w:b/>
          <w:caps/>
          <w:sz w:val="22"/>
          <w:szCs w:val="22"/>
        </w:rPr>
      </w:pPr>
    </w:p>
    <w:p w:rsidR="007E3777" w:rsidRPr="001556E9" w:rsidRDefault="007E3777" w:rsidP="007D4A4B">
      <w:pPr>
        <w:spacing w:line="276" w:lineRule="auto"/>
        <w:rPr>
          <w:rFonts w:ascii="Cambria" w:hAnsi="Cambria" w:cs="Arial"/>
          <w:b/>
          <w:caps/>
          <w:sz w:val="22"/>
          <w:szCs w:val="22"/>
        </w:rPr>
      </w:pPr>
    </w:p>
    <w:p w:rsidR="00D87E9D" w:rsidRPr="007E3777" w:rsidRDefault="00D87E9D" w:rsidP="007D4A4B">
      <w:pPr>
        <w:spacing w:line="276" w:lineRule="auto"/>
        <w:jc w:val="center"/>
        <w:rPr>
          <w:rFonts w:ascii="Cambria" w:hAnsi="Cambria" w:cs="Arial"/>
          <w:b/>
          <w:caps/>
          <w:sz w:val="28"/>
          <w:szCs w:val="28"/>
        </w:rPr>
      </w:pPr>
    </w:p>
    <w:p w:rsidR="00D87E9D" w:rsidRPr="007E3777" w:rsidRDefault="00D87E9D" w:rsidP="007D4A4B">
      <w:pPr>
        <w:spacing w:line="276" w:lineRule="auto"/>
        <w:jc w:val="center"/>
        <w:rPr>
          <w:rFonts w:ascii="Cambria" w:hAnsi="Cambria" w:cs="Arial"/>
          <w:b/>
          <w:caps/>
          <w:sz w:val="28"/>
          <w:szCs w:val="28"/>
        </w:rPr>
      </w:pPr>
      <w:r w:rsidRPr="007E3777">
        <w:rPr>
          <w:rFonts w:ascii="Cambria" w:hAnsi="Cambria" w:cs="Arial"/>
          <w:b/>
          <w:caps/>
          <w:sz w:val="28"/>
          <w:szCs w:val="28"/>
        </w:rPr>
        <w:t>specyfikacja warunków zamówienia</w:t>
      </w:r>
    </w:p>
    <w:p w:rsidR="007E3777" w:rsidRDefault="007E3777" w:rsidP="007D4A4B">
      <w:pPr>
        <w:spacing w:line="276" w:lineRule="auto"/>
        <w:jc w:val="center"/>
        <w:rPr>
          <w:rFonts w:ascii="Cambria" w:hAnsi="Cambria" w:cs="Arial"/>
          <w:b/>
          <w:caps/>
          <w:sz w:val="22"/>
          <w:szCs w:val="22"/>
        </w:rPr>
      </w:pPr>
    </w:p>
    <w:p w:rsidR="007E3777" w:rsidRPr="001556E9" w:rsidRDefault="007E3777" w:rsidP="007D4A4B">
      <w:pPr>
        <w:spacing w:line="276" w:lineRule="auto"/>
        <w:jc w:val="center"/>
        <w:rPr>
          <w:rFonts w:ascii="Cambria" w:hAnsi="Cambria" w:cs="Arial"/>
          <w:b/>
          <w:caps/>
          <w:sz w:val="22"/>
          <w:szCs w:val="22"/>
        </w:rPr>
      </w:pPr>
    </w:p>
    <w:p w:rsidR="00D87E9D" w:rsidRPr="001556E9" w:rsidRDefault="006A6F3A" w:rsidP="007D4A4B">
      <w:pPr>
        <w:spacing w:line="276" w:lineRule="auto"/>
        <w:jc w:val="center"/>
        <w:rPr>
          <w:rFonts w:ascii="Cambria" w:hAnsi="Cambria" w:cs="Arial"/>
          <w:b/>
          <w:caps/>
          <w:sz w:val="22"/>
          <w:szCs w:val="22"/>
        </w:rPr>
      </w:pPr>
      <w:r>
        <w:rPr>
          <w:rFonts w:ascii="Cambria" w:hAnsi="Cambria" w:cs="Arial"/>
          <w:b/>
          <w:caps/>
          <w:sz w:val="22"/>
          <w:szCs w:val="22"/>
        </w:rPr>
        <w:t>Zamawiając</w:t>
      </w:r>
      <w:r w:rsidR="00D87E9D" w:rsidRPr="001556E9">
        <w:rPr>
          <w:rFonts w:ascii="Cambria" w:hAnsi="Cambria" w:cs="Arial"/>
          <w:b/>
          <w:caps/>
          <w:sz w:val="22"/>
          <w:szCs w:val="22"/>
        </w:rPr>
        <w:t>Y:</w:t>
      </w:r>
    </w:p>
    <w:p w:rsidR="00D87E9D" w:rsidRPr="000953FA" w:rsidRDefault="0099179C" w:rsidP="007D4A4B">
      <w:pPr>
        <w:spacing w:line="276" w:lineRule="auto"/>
        <w:jc w:val="center"/>
        <w:rPr>
          <w:rFonts w:ascii="Cambria" w:hAnsi="Cambria" w:cs="Arial"/>
          <w:b/>
          <w:caps/>
          <w:sz w:val="28"/>
          <w:szCs w:val="28"/>
        </w:rPr>
      </w:pPr>
      <w:r w:rsidRPr="000953FA">
        <w:rPr>
          <w:rFonts w:ascii="Cambria" w:hAnsi="Cambria" w:cs="Arial"/>
          <w:b/>
          <w:caps/>
          <w:sz w:val="28"/>
          <w:szCs w:val="28"/>
        </w:rPr>
        <w:t>POWIAT STALOWOWOLSKI</w:t>
      </w:r>
    </w:p>
    <w:p w:rsidR="009D1CAE" w:rsidRPr="001556E9" w:rsidRDefault="009D1CAE" w:rsidP="007D4A4B">
      <w:pPr>
        <w:spacing w:line="276" w:lineRule="auto"/>
        <w:jc w:val="center"/>
        <w:rPr>
          <w:rFonts w:ascii="Cambria" w:hAnsi="Cambria" w:cs="Arial"/>
          <w:b/>
          <w:caps/>
          <w:sz w:val="22"/>
          <w:szCs w:val="22"/>
        </w:rPr>
      </w:pPr>
    </w:p>
    <w:p w:rsidR="00D87E9D" w:rsidRPr="007E3777" w:rsidRDefault="00D87E9D" w:rsidP="007D4A4B">
      <w:pPr>
        <w:spacing w:line="276" w:lineRule="auto"/>
        <w:jc w:val="both"/>
        <w:rPr>
          <w:rFonts w:ascii="Cambria" w:hAnsi="Cambria" w:cs="Arial"/>
          <w:sz w:val="22"/>
          <w:szCs w:val="22"/>
        </w:rPr>
      </w:pPr>
      <w:r w:rsidRPr="001556E9">
        <w:rPr>
          <w:rFonts w:ascii="Cambria" w:hAnsi="Cambria" w:cs="Arial"/>
          <w:sz w:val="22"/>
          <w:szCs w:val="22"/>
        </w:rPr>
        <w:t>Zaprasza do złożenia oferty w postępowaniu o udzielenie zamówienia publicznego prowadzonego w</w:t>
      </w:r>
      <w:r w:rsidR="0001313F" w:rsidRPr="001556E9">
        <w:rPr>
          <w:rFonts w:ascii="Cambria" w:hAnsi="Cambria" w:cs="Arial"/>
          <w:sz w:val="22"/>
          <w:szCs w:val="22"/>
        </w:rPr>
        <w:t> </w:t>
      </w:r>
      <w:r w:rsidR="00CD429E">
        <w:rPr>
          <w:rFonts w:ascii="Cambria" w:hAnsi="Cambria" w:cs="Arial"/>
          <w:sz w:val="22"/>
          <w:szCs w:val="22"/>
        </w:rPr>
        <w:t xml:space="preserve">trybie podstawowym </w:t>
      </w:r>
      <w:r w:rsidR="0001313F" w:rsidRPr="001556E9">
        <w:rPr>
          <w:rFonts w:ascii="Cambria" w:hAnsi="Cambria" w:cs="Arial"/>
          <w:sz w:val="22"/>
          <w:szCs w:val="22"/>
        </w:rPr>
        <w:t>o wartości zamówienia nie</w:t>
      </w:r>
      <w:r w:rsidRPr="001556E9">
        <w:rPr>
          <w:rFonts w:ascii="Cambria" w:hAnsi="Cambria" w:cs="Arial"/>
          <w:sz w:val="22"/>
          <w:szCs w:val="22"/>
        </w:rPr>
        <w:t>przekraczającej progów unijnych o jakich stanowi art. 3 ustawy z 11 września 2019 r. - Prawo zamówień publicznych (Dz.</w:t>
      </w:r>
      <w:r w:rsidR="003B4EAD">
        <w:rPr>
          <w:rFonts w:ascii="Cambria" w:hAnsi="Cambria" w:cs="Arial"/>
          <w:sz w:val="22"/>
          <w:szCs w:val="22"/>
        </w:rPr>
        <w:t> </w:t>
      </w:r>
      <w:r w:rsidRPr="001556E9">
        <w:rPr>
          <w:rFonts w:ascii="Cambria" w:hAnsi="Cambria" w:cs="Arial"/>
          <w:sz w:val="22"/>
          <w:szCs w:val="22"/>
        </w:rPr>
        <w:t>U. z</w:t>
      </w:r>
      <w:r w:rsidR="00B72326" w:rsidRPr="001556E9">
        <w:rPr>
          <w:rFonts w:ascii="Cambria" w:hAnsi="Cambria" w:cs="Arial"/>
          <w:sz w:val="22"/>
          <w:szCs w:val="22"/>
        </w:rPr>
        <w:t> </w:t>
      </w:r>
      <w:r w:rsidR="00742766">
        <w:rPr>
          <w:rFonts w:ascii="Cambria" w:hAnsi="Cambria" w:cs="Arial"/>
          <w:sz w:val="22"/>
          <w:szCs w:val="22"/>
        </w:rPr>
        <w:t>2023</w:t>
      </w:r>
      <w:r w:rsidRPr="001556E9">
        <w:rPr>
          <w:rFonts w:ascii="Cambria" w:hAnsi="Cambria" w:cs="Arial"/>
          <w:sz w:val="22"/>
          <w:szCs w:val="22"/>
        </w:rPr>
        <w:t xml:space="preserve"> r. p</w:t>
      </w:r>
      <w:r w:rsidR="00742766">
        <w:rPr>
          <w:rFonts w:ascii="Cambria" w:hAnsi="Cambria" w:cs="Arial"/>
          <w:sz w:val="22"/>
          <w:szCs w:val="22"/>
        </w:rPr>
        <w:t>oz. 1605</w:t>
      </w:r>
      <w:r w:rsidR="00552721" w:rsidRPr="001556E9">
        <w:rPr>
          <w:rFonts w:ascii="Cambria" w:hAnsi="Cambria" w:cs="Arial"/>
          <w:sz w:val="22"/>
          <w:szCs w:val="22"/>
        </w:rPr>
        <w:t xml:space="preserve"> z późn. zm.</w:t>
      </w:r>
      <w:r w:rsidRPr="001556E9">
        <w:rPr>
          <w:rFonts w:ascii="Cambria" w:hAnsi="Cambria" w:cs="Arial"/>
          <w:sz w:val="22"/>
          <w:szCs w:val="22"/>
        </w:rPr>
        <w:t xml:space="preserve">) – dalej </w:t>
      </w:r>
      <w:r w:rsidR="00670363">
        <w:rPr>
          <w:rFonts w:ascii="Cambria" w:hAnsi="Cambria" w:cs="Arial"/>
          <w:sz w:val="22"/>
          <w:szCs w:val="22"/>
        </w:rPr>
        <w:t>ustawą</w:t>
      </w:r>
      <w:r w:rsidR="006B531E">
        <w:rPr>
          <w:rFonts w:ascii="Cambria" w:hAnsi="Cambria" w:cs="Arial"/>
          <w:sz w:val="22"/>
          <w:szCs w:val="22"/>
        </w:rPr>
        <w:t xml:space="preserve"> Pzp</w:t>
      </w:r>
      <w:r w:rsidR="000D6F24">
        <w:rPr>
          <w:rFonts w:ascii="Cambria" w:hAnsi="Cambria" w:cs="Arial"/>
          <w:sz w:val="22"/>
          <w:szCs w:val="22"/>
        </w:rPr>
        <w:t>,</w:t>
      </w:r>
      <w:r w:rsidRPr="001556E9">
        <w:rPr>
          <w:rFonts w:ascii="Cambria" w:hAnsi="Cambria" w:cs="Arial"/>
          <w:sz w:val="22"/>
          <w:szCs w:val="22"/>
        </w:rPr>
        <w:t xml:space="preserve"> na </w:t>
      </w:r>
      <w:r w:rsidR="0099179C" w:rsidRPr="007E3777">
        <w:rPr>
          <w:rFonts w:ascii="Cambria" w:hAnsi="Cambria" w:cs="Arial"/>
          <w:sz w:val="22"/>
          <w:szCs w:val="22"/>
        </w:rPr>
        <w:t xml:space="preserve">roboty budowlane </w:t>
      </w:r>
      <w:r w:rsidRPr="007E3777">
        <w:rPr>
          <w:rFonts w:ascii="Cambria" w:hAnsi="Cambria" w:cs="Arial"/>
          <w:sz w:val="22"/>
          <w:szCs w:val="22"/>
        </w:rPr>
        <w:t>pn.</w:t>
      </w:r>
    </w:p>
    <w:p w:rsidR="00552721" w:rsidRPr="001556E9" w:rsidRDefault="00552721" w:rsidP="007D4A4B">
      <w:pPr>
        <w:spacing w:line="276" w:lineRule="auto"/>
        <w:jc w:val="center"/>
        <w:rPr>
          <w:rFonts w:ascii="Cambria" w:hAnsi="Cambria" w:cs="Arial"/>
          <w:b/>
          <w:sz w:val="22"/>
          <w:szCs w:val="22"/>
        </w:rPr>
      </w:pPr>
    </w:p>
    <w:p w:rsidR="00F84B22" w:rsidRPr="00F84B22" w:rsidRDefault="003C1D3E" w:rsidP="00F84B22">
      <w:pPr>
        <w:rPr>
          <w:rFonts w:ascii="Cambria" w:hAnsi="Cambria" w:cs="Arial"/>
          <w:b/>
          <w:sz w:val="28"/>
          <w:szCs w:val="28"/>
        </w:rPr>
      </w:pPr>
      <w:r>
        <w:rPr>
          <w:rFonts w:ascii="Cambria" w:hAnsi="Cambria" w:cs="Arial"/>
          <w:b/>
          <w:sz w:val="28"/>
          <w:szCs w:val="28"/>
        </w:rPr>
        <w:t xml:space="preserve">Przebudowa dróg powiatowych i remont mostu w ciągu drogi </w:t>
      </w:r>
      <w:r w:rsidR="00217B48">
        <w:rPr>
          <w:rFonts w:ascii="Cambria" w:hAnsi="Cambria" w:cs="Arial"/>
          <w:b/>
          <w:sz w:val="28"/>
          <w:szCs w:val="28"/>
        </w:rPr>
        <w:t>na terenie miasta Stalowej Woli w zakresie części pn. „</w:t>
      </w:r>
      <w:r w:rsidR="00217B48" w:rsidRPr="00217B48">
        <w:rPr>
          <w:rFonts w:ascii="Cambria" w:hAnsi="Cambria" w:cs="Arial"/>
          <w:b/>
          <w:sz w:val="28"/>
          <w:szCs w:val="28"/>
        </w:rPr>
        <w:t>Przebudowa drogi powiatowej nr 2601R ul. Komisji Edukacji Narodowej</w:t>
      </w:r>
      <w:r w:rsidR="00217B48">
        <w:rPr>
          <w:rFonts w:ascii="Cambria" w:hAnsi="Cambria" w:cs="Arial"/>
          <w:b/>
          <w:sz w:val="28"/>
          <w:szCs w:val="28"/>
        </w:rPr>
        <w:t>”</w:t>
      </w:r>
    </w:p>
    <w:p w:rsidR="007E3777" w:rsidRPr="001556E9" w:rsidRDefault="007E3777" w:rsidP="007D4A4B">
      <w:pPr>
        <w:tabs>
          <w:tab w:val="center" w:pos="4536"/>
          <w:tab w:val="left" w:pos="6945"/>
        </w:tabs>
        <w:spacing w:line="276" w:lineRule="auto"/>
        <w:jc w:val="center"/>
        <w:rPr>
          <w:rFonts w:ascii="Cambria" w:hAnsi="Cambria" w:cs="Arial"/>
          <w:b/>
          <w:color w:val="FF0000"/>
          <w:sz w:val="22"/>
          <w:szCs w:val="22"/>
        </w:rPr>
      </w:pPr>
    </w:p>
    <w:p w:rsidR="006B531E" w:rsidRDefault="00D87E9D" w:rsidP="007D4A4B">
      <w:pPr>
        <w:tabs>
          <w:tab w:val="center" w:pos="4536"/>
          <w:tab w:val="left" w:pos="6945"/>
        </w:tabs>
        <w:spacing w:line="276" w:lineRule="auto"/>
        <w:jc w:val="both"/>
        <w:rPr>
          <w:rFonts w:ascii="Cambria" w:hAnsi="Cambria" w:cs="Arial"/>
          <w:b/>
          <w:color w:val="000000" w:themeColor="text1"/>
          <w:sz w:val="22"/>
          <w:szCs w:val="22"/>
        </w:rPr>
      </w:pPr>
      <w:r w:rsidRPr="001556E9">
        <w:rPr>
          <w:rFonts w:ascii="Cambria" w:hAnsi="Cambria" w:cs="Arial"/>
          <w:b/>
          <w:color w:val="000000" w:themeColor="text1"/>
          <w:sz w:val="22"/>
          <w:szCs w:val="22"/>
        </w:rPr>
        <w:t xml:space="preserve">Przedmiotowe postępowanie prowadzone jest przy użyciu środków komunikacji elektronicznej. </w:t>
      </w:r>
    </w:p>
    <w:p w:rsidR="009D1CAE" w:rsidRDefault="009D1CAE" w:rsidP="007D4A4B">
      <w:pPr>
        <w:tabs>
          <w:tab w:val="center" w:pos="4536"/>
          <w:tab w:val="left" w:pos="6945"/>
        </w:tabs>
        <w:spacing w:line="276" w:lineRule="auto"/>
        <w:jc w:val="center"/>
        <w:rPr>
          <w:rFonts w:ascii="Cambria" w:hAnsi="Cambria" w:cs="Arial"/>
          <w:b/>
          <w:color w:val="000000" w:themeColor="text1"/>
          <w:sz w:val="22"/>
          <w:szCs w:val="22"/>
        </w:rPr>
      </w:pPr>
    </w:p>
    <w:p w:rsidR="009D1CAE" w:rsidRDefault="00D87E9D" w:rsidP="007D4A4B">
      <w:pPr>
        <w:tabs>
          <w:tab w:val="center" w:pos="4536"/>
          <w:tab w:val="left" w:pos="6945"/>
        </w:tabs>
        <w:spacing w:line="276" w:lineRule="auto"/>
        <w:jc w:val="both"/>
        <w:rPr>
          <w:rFonts w:ascii="Cambria" w:hAnsi="Cambria" w:cs="Arial"/>
          <w:sz w:val="22"/>
          <w:szCs w:val="22"/>
        </w:rPr>
      </w:pPr>
      <w:r w:rsidRPr="001556E9">
        <w:rPr>
          <w:rFonts w:ascii="Cambria" w:hAnsi="Cambria" w:cs="Arial"/>
          <w:b/>
          <w:color w:val="000000" w:themeColor="text1"/>
          <w:sz w:val="22"/>
          <w:szCs w:val="22"/>
        </w:rPr>
        <w:t>Składanie ofert następuje za pośrednictwem platformy zakupowej dostępnej pod adresem internetowym</w:t>
      </w:r>
      <w:r w:rsidRPr="00B37062">
        <w:rPr>
          <w:rFonts w:ascii="Cambria" w:hAnsi="Cambria" w:cs="Arial"/>
          <w:b/>
          <w:color w:val="000000" w:themeColor="text1"/>
          <w:sz w:val="22"/>
          <w:szCs w:val="22"/>
        </w:rPr>
        <w:t xml:space="preserve">: </w:t>
      </w:r>
      <w:r w:rsidR="00B97DB6" w:rsidRPr="00B97DB6">
        <w:rPr>
          <w:rFonts w:ascii="Cambria" w:hAnsi="Cambria" w:cs="Arial"/>
          <w:b/>
          <w:sz w:val="22"/>
          <w:szCs w:val="22"/>
        </w:rPr>
        <w:t>https://ezamowienia.gov.pl/pl/</w:t>
      </w:r>
    </w:p>
    <w:p w:rsidR="009D1CAE" w:rsidRDefault="009D1CAE" w:rsidP="007D4A4B">
      <w:pPr>
        <w:pStyle w:val="Stopka"/>
        <w:tabs>
          <w:tab w:val="clear" w:pos="4536"/>
          <w:tab w:val="clear" w:pos="9072"/>
        </w:tabs>
        <w:spacing w:line="276" w:lineRule="auto"/>
        <w:rPr>
          <w:rFonts w:ascii="Cambria" w:hAnsi="Cambria" w:cs="Arial"/>
          <w:bCs/>
          <w:sz w:val="22"/>
          <w:szCs w:val="22"/>
        </w:rPr>
      </w:pPr>
    </w:p>
    <w:p w:rsidR="009D1CAE" w:rsidRDefault="009D1CAE" w:rsidP="007D4A4B">
      <w:pPr>
        <w:pStyle w:val="Stopka"/>
        <w:tabs>
          <w:tab w:val="clear" w:pos="4536"/>
          <w:tab w:val="clear" w:pos="9072"/>
        </w:tabs>
        <w:spacing w:line="276" w:lineRule="auto"/>
        <w:rPr>
          <w:rFonts w:ascii="Cambria" w:hAnsi="Cambria" w:cs="Arial"/>
          <w:bCs/>
          <w:sz w:val="22"/>
          <w:szCs w:val="22"/>
        </w:rPr>
      </w:pPr>
    </w:p>
    <w:p w:rsidR="007E3777" w:rsidRDefault="007E3777" w:rsidP="007D4A4B">
      <w:pPr>
        <w:pStyle w:val="Stopka"/>
        <w:tabs>
          <w:tab w:val="clear" w:pos="4536"/>
          <w:tab w:val="clear" w:pos="9072"/>
        </w:tabs>
        <w:spacing w:line="276" w:lineRule="auto"/>
        <w:rPr>
          <w:rFonts w:ascii="Cambria" w:hAnsi="Cambria" w:cs="Arial"/>
          <w:bCs/>
          <w:sz w:val="22"/>
          <w:szCs w:val="22"/>
        </w:rPr>
      </w:pPr>
    </w:p>
    <w:p w:rsidR="007E3777" w:rsidRDefault="007E3777" w:rsidP="007D4A4B">
      <w:pPr>
        <w:pStyle w:val="Stopka"/>
        <w:tabs>
          <w:tab w:val="clear" w:pos="4536"/>
          <w:tab w:val="clear" w:pos="9072"/>
        </w:tabs>
        <w:spacing w:line="276" w:lineRule="auto"/>
        <w:rPr>
          <w:rFonts w:ascii="Cambria" w:hAnsi="Cambria" w:cs="Arial"/>
          <w:bCs/>
          <w:sz w:val="22"/>
          <w:szCs w:val="22"/>
        </w:rPr>
      </w:pPr>
    </w:p>
    <w:p w:rsidR="007E3777" w:rsidRDefault="007E3777" w:rsidP="007D4A4B">
      <w:pPr>
        <w:pStyle w:val="Stopka"/>
        <w:tabs>
          <w:tab w:val="clear" w:pos="4536"/>
          <w:tab w:val="clear" w:pos="9072"/>
        </w:tabs>
        <w:spacing w:line="276" w:lineRule="auto"/>
        <w:rPr>
          <w:rFonts w:ascii="Cambria" w:hAnsi="Cambria" w:cs="Arial"/>
          <w:bCs/>
          <w:sz w:val="22"/>
          <w:szCs w:val="22"/>
        </w:rPr>
      </w:pPr>
    </w:p>
    <w:p w:rsidR="009D1CAE" w:rsidRDefault="00552721" w:rsidP="007D4A4B">
      <w:pPr>
        <w:pStyle w:val="Stopka"/>
        <w:tabs>
          <w:tab w:val="clear" w:pos="4536"/>
          <w:tab w:val="clear" w:pos="9072"/>
        </w:tabs>
        <w:spacing w:line="276" w:lineRule="auto"/>
        <w:rPr>
          <w:rFonts w:ascii="Cambria" w:hAnsi="Cambria" w:cs="Arial"/>
          <w:bCs/>
          <w:sz w:val="22"/>
          <w:szCs w:val="22"/>
        </w:rPr>
      </w:pPr>
      <w:r w:rsidRPr="001556E9">
        <w:rPr>
          <w:rFonts w:ascii="Cambria" w:hAnsi="Cambria" w:cs="Arial"/>
          <w:bCs/>
          <w:sz w:val="22"/>
          <w:szCs w:val="22"/>
        </w:rPr>
        <w:t xml:space="preserve">Stalowa Wola, </w:t>
      </w:r>
      <w:r w:rsidR="00217B48">
        <w:rPr>
          <w:rFonts w:ascii="Cambria" w:hAnsi="Cambria" w:cs="Arial"/>
          <w:bCs/>
          <w:sz w:val="22"/>
          <w:szCs w:val="22"/>
        </w:rPr>
        <w:t>20</w:t>
      </w:r>
      <w:r w:rsidR="003C1D3E">
        <w:rPr>
          <w:rFonts w:ascii="Cambria" w:hAnsi="Cambria" w:cs="Arial"/>
          <w:bCs/>
          <w:sz w:val="22"/>
          <w:szCs w:val="22"/>
        </w:rPr>
        <w:t>.</w:t>
      </w:r>
      <w:r w:rsidR="00217B48">
        <w:rPr>
          <w:rFonts w:ascii="Cambria" w:hAnsi="Cambria" w:cs="Arial"/>
          <w:bCs/>
          <w:sz w:val="22"/>
          <w:szCs w:val="22"/>
        </w:rPr>
        <w:t>03</w:t>
      </w:r>
      <w:r w:rsidR="00CA7F5D">
        <w:rPr>
          <w:rFonts w:ascii="Cambria" w:hAnsi="Cambria" w:cs="Arial"/>
          <w:bCs/>
          <w:sz w:val="22"/>
          <w:szCs w:val="22"/>
        </w:rPr>
        <w:t>.</w:t>
      </w:r>
      <w:r w:rsidR="003C1D3E">
        <w:rPr>
          <w:rFonts w:ascii="Cambria" w:hAnsi="Cambria" w:cs="Arial"/>
          <w:bCs/>
          <w:sz w:val="22"/>
          <w:szCs w:val="22"/>
        </w:rPr>
        <w:t>2024</w:t>
      </w:r>
      <w:r w:rsidR="00DB1E6A">
        <w:rPr>
          <w:rFonts w:ascii="Cambria" w:hAnsi="Cambria" w:cs="Arial"/>
          <w:bCs/>
          <w:sz w:val="22"/>
          <w:szCs w:val="22"/>
        </w:rPr>
        <w:t xml:space="preserve"> r.</w:t>
      </w:r>
      <w:r w:rsidRPr="001556E9">
        <w:rPr>
          <w:rFonts w:ascii="Cambria" w:hAnsi="Cambria" w:cs="Arial"/>
          <w:bCs/>
          <w:sz w:val="22"/>
          <w:szCs w:val="22"/>
        </w:rPr>
        <w:t xml:space="preserve"> </w:t>
      </w:r>
    </w:p>
    <w:p w:rsidR="009D1CAE" w:rsidRDefault="00552721" w:rsidP="007D4A4B">
      <w:pPr>
        <w:pStyle w:val="Stopka"/>
        <w:tabs>
          <w:tab w:val="clear" w:pos="4536"/>
          <w:tab w:val="clear" w:pos="9072"/>
        </w:tabs>
        <w:spacing w:line="276" w:lineRule="auto"/>
        <w:ind w:left="5670"/>
        <w:jc w:val="center"/>
        <w:rPr>
          <w:rFonts w:ascii="Cambria" w:hAnsi="Cambria" w:cs="Arial"/>
          <w:bCs/>
          <w:sz w:val="22"/>
          <w:szCs w:val="22"/>
        </w:rPr>
      </w:pPr>
      <w:r w:rsidRPr="001556E9">
        <w:rPr>
          <w:rFonts w:ascii="Cambria" w:hAnsi="Cambria" w:cs="Arial"/>
          <w:bCs/>
          <w:sz w:val="22"/>
          <w:szCs w:val="22"/>
        </w:rPr>
        <w:t>Zatwierdzam:</w:t>
      </w:r>
    </w:p>
    <w:p w:rsidR="009D1CAE" w:rsidRDefault="009D1CAE" w:rsidP="007D4A4B">
      <w:pPr>
        <w:pStyle w:val="Stopka"/>
        <w:tabs>
          <w:tab w:val="clear" w:pos="4536"/>
          <w:tab w:val="clear" w:pos="9072"/>
        </w:tabs>
        <w:spacing w:line="276" w:lineRule="auto"/>
        <w:ind w:left="5670"/>
        <w:jc w:val="center"/>
        <w:rPr>
          <w:rFonts w:ascii="Cambria" w:hAnsi="Cambria" w:cs="Arial"/>
          <w:bCs/>
          <w:sz w:val="22"/>
          <w:szCs w:val="22"/>
        </w:rPr>
      </w:pPr>
    </w:p>
    <w:p w:rsidR="00552721" w:rsidRPr="001556E9" w:rsidRDefault="00552721" w:rsidP="007D4A4B">
      <w:pPr>
        <w:pStyle w:val="Stopka"/>
        <w:tabs>
          <w:tab w:val="clear" w:pos="4536"/>
          <w:tab w:val="clear" w:pos="9072"/>
        </w:tabs>
        <w:spacing w:line="276" w:lineRule="auto"/>
        <w:ind w:left="5670"/>
        <w:jc w:val="center"/>
        <w:rPr>
          <w:rFonts w:ascii="Cambria" w:hAnsi="Cambria" w:cs="Arial"/>
          <w:bCs/>
          <w:sz w:val="22"/>
          <w:szCs w:val="22"/>
        </w:rPr>
      </w:pPr>
      <w:r w:rsidRPr="001556E9">
        <w:rPr>
          <w:rFonts w:ascii="Cambria" w:hAnsi="Cambria" w:cs="Arial"/>
          <w:bCs/>
          <w:sz w:val="22"/>
          <w:szCs w:val="22"/>
        </w:rPr>
        <w:t>Starosta</w:t>
      </w:r>
      <w:r w:rsidR="009D1CAE">
        <w:rPr>
          <w:rFonts w:ascii="Cambria" w:hAnsi="Cambria" w:cs="Arial"/>
          <w:bCs/>
          <w:sz w:val="22"/>
          <w:szCs w:val="22"/>
        </w:rPr>
        <w:t xml:space="preserve"> Stalowowolski</w:t>
      </w:r>
    </w:p>
    <w:p w:rsidR="00552721" w:rsidRPr="001556E9" w:rsidRDefault="00552721" w:rsidP="007D4A4B">
      <w:pPr>
        <w:pStyle w:val="Stopka"/>
        <w:tabs>
          <w:tab w:val="clear" w:pos="4536"/>
          <w:tab w:val="clear" w:pos="9072"/>
        </w:tabs>
        <w:spacing w:line="276" w:lineRule="auto"/>
        <w:ind w:left="5670"/>
        <w:jc w:val="center"/>
        <w:rPr>
          <w:rFonts w:ascii="Cambria" w:hAnsi="Cambria" w:cs="Arial"/>
          <w:bCs/>
          <w:sz w:val="22"/>
          <w:szCs w:val="22"/>
        </w:rPr>
      </w:pPr>
      <w:r w:rsidRPr="001556E9">
        <w:rPr>
          <w:rFonts w:ascii="Cambria" w:hAnsi="Cambria" w:cs="Arial"/>
          <w:bCs/>
          <w:sz w:val="22"/>
          <w:szCs w:val="22"/>
        </w:rPr>
        <w:t>Janusz Zarzeczny</w:t>
      </w:r>
    </w:p>
    <w:p w:rsidR="00D87E9D" w:rsidRPr="001556E9" w:rsidRDefault="00D87E9D" w:rsidP="007D4A4B">
      <w:pPr>
        <w:pStyle w:val="Tytu"/>
        <w:spacing w:line="276" w:lineRule="auto"/>
        <w:ind w:left="5670"/>
        <w:rPr>
          <w:rFonts w:ascii="Cambria" w:hAnsi="Cambria" w:cs="Arial"/>
          <w:caps/>
          <w:szCs w:val="22"/>
        </w:rPr>
        <w:sectPr w:rsidR="00D87E9D" w:rsidRPr="001556E9" w:rsidSect="00D55EEE">
          <w:headerReference w:type="default" r:id="rId8"/>
          <w:headerReference w:type="first" r:id="rId9"/>
          <w:pgSz w:w="11906" w:h="16838"/>
          <w:pgMar w:top="1417" w:right="1417" w:bottom="1417" w:left="1417" w:header="708" w:footer="708" w:gutter="0"/>
          <w:cols w:space="708"/>
          <w:titlePg/>
          <w:docGrid w:linePitch="360"/>
        </w:sectPr>
      </w:pPr>
    </w:p>
    <w:p w:rsidR="00D87E9D" w:rsidRPr="001556E9" w:rsidRDefault="00D87E9D" w:rsidP="007D4A4B">
      <w:pPr>
        <w:pStyle w:val="pkt"/>
        <w:pBdr>
          <w:bottom w:val="double" w:sz="4" w:space="1" w:color="auto"/>
        </w:pBdr>
        <w:shd w:val="clear" w:color="auto" w:fill="D9E2F3" w:themeFill="accent5" w:themeFillTint="33"/>
        <w:spacing w:before="0" w:after="0" w:line="276" w:lineRule="auto"/>
        <w:ind w:left="568" w:hanging="568"/>
        <w:rPr>
          <w:rFonts w:ascii="Cambria" w:hAnsi="Cambria" w:cs="Arial"/>
          <w:sz w:val="22"/>
          <w:szCs w:val="22"/>
        </w:rPr>
      </w:pPr>
      <w:r w:rsidRPr="001556E9">
        <w:rPr>
          <w:rFonts w:ascii="Cambria" w:hAnsi="Cambria" w:cs="Arial"/>
          <w:b/>
          <w:sz w:val="22"/>
          <w:szCs w:val="22"/>
        </w:rPr>
        <w:lastRenderedPageBreak/>
        <w:t>I.</w:t>
      </w:r>
      <w:r w:rsidRPr="001556E9">
        <w:rPr>
          <w:rFonts w:ascii="Cambria" w:hAnsi="Cambria" w:cs="Arial"/>
          <w:b/>
          <w:sz w:val="22"/>
          <w:szCs w:val="22"/>
        </w:rPr>
        <w:tab/>
      </w:r>
      <w:r w:rsidRPr="001556E9">
        <w:rPr>
          <w:rFonts w:ascii="Cambria" w:hAnsi="Cambria" w:cs="Arial"/>
          <w:b/>
          <w:bCs/>
          <w:kern w:val="32"/>
          <w:sz w:val="22"/>
          <w:szCs w:val="22"/>
        </w:rPr>
        <w:t xml:space="preserve">NAZWA ORAZ ADRES </w:t>
      </w:r>
      <w:r w:rsidR="006A6F3A">
        <w:rPr>
          <w:rFonts w:ascii="Cambria" w:hAnsi="Cambria" w:cs="Arial"/>
          <w:b/>
          <w:bCs/>
          <w:kern w:val="32"/>
          <w:sz w:val="22"/>
          <w:szCs w:val="22"/>
        </w:rPr>
        <w:t>ZAMAWIAJĄC</w:t>
      </w:r>
      <w:r w:rsidRPr="001556E9">
        <w:rPr>
          <w:rFonts w:ascii="Cambria" w:hAnsi="Cambria" w:cs="Arial"/>
          <w:b/>
          <w:bCs/>
          <w:kern w:val="32"/>
          <w:sz w:val="22"/>
          <w:szCs w:val="22"/>
        </w:rPr>
        <w:t>EGO</w:t>
      </w:r>
    </w:p>
    <w:p w:rsidR="00552721" w:rsidRPr="001556E9" w:rsidRDefault="00552721" w:rsidP="007D4A4B">
      <w:pPr>
        <w:spacing w:line="276" w:lineRule="auto"/>
        <w:jc w:val="both"/>
        <w:rPr>
          <w:rFonts w:ascii="Cambria" w:hAnsi="Cambria" w:cs="Arial"/>
          <w:sz w:val="22"/>
          <w:szCs w:val="22"/>
        </w:rPr>
      </w:pPr>
      <w:r w:rsidRPr="001556E9">
        <w:rPr>
          <w:rFonts w:ascii="Cambria" w:hAnsi="Cambria" w:cs="Arial"/>
          <w:sz w:val="22"/>
          <w:szCs w:val="22"/>
        </w:rPr>
        <w:t>Powiat Stalowowolski</w:t>
      </w:r>
    </w:p>
    <w:p w:rsidR="00D87E9D" w:rsidRPr="001556E9" w:rsidRDefault="00D87E9D" w:rsidP="007D4A4B">
      <w:pPr>
        <w:spacing w:line="276" w:lineRule="auto"/>
        <w:jc w:val="both"/>
        <w:rPr>
          <w:rFonts w:ascii="Cambria" w:hAnsi="Cambria" w:cs="Arial"/>
          <w:sz w:val="22"/>
          <w:szCs w:val="22"/>
        </w:rPr>
      </w:pPr>
      <w:r w:rsidRPr="001556E9">
        <w:rPr>
          <w:rFonts w:ascii="Cambria" w:hAnsi="Cambria" w:cs="Arial"/>
          <w:sz w:val="22"/>
          <w:szCs w:val="22"/>
        </w:rPr>
        <w:t>ul.</w:t>
      </w:r>
      <w:r w:rsidR="00552721" w:rsidRPr="001556E9">
        <w:rPr>
          <w:rFonts w:ascii="Cambria" w:hAnsi="Cambria" w:cs="Arial"/>
          <w:sz w:val="22"/>
          <w:szCs w:val="22"/>
        </w:rPr>
        <w:t xml:space="preserve"> Podleśna 15</w:t>
      </w:r>
      <w:r w:rsidRPr="001556E9">
        <w:rPr>
          <w:rFonts w:ascii="Cambria" w:hAnsi="Cambria" w:cs="Arial"/>
          <w:sz w:val="22"/>
          <w:szCs w:val="22"/>
        </w:rPr>
        <w:t xml:space="preserve">, </w:t>
      </w:r>
      <w:r w:rsidR="00552721" w:rsidRPr="001556E9">
        <w:rPr>
          <w:rFonts w:ascii="Cambria" w:hAnsi="Cambria" w:cs="Arial"/>
          <w:sz w:val="22"/>
          <w:szCs w:val="22"/>
        </w:rPr>
        <w:t>37 – 450 Stalowa Wola</w:t>
      </w:r>
    </w:p>
    <w:p w:rsidR="00D87E9D" w:rsidRPr="001556E9" w:rsidRDefault="008C0200" w:rsidP="007D4A4B">
      <w:pPr>
        <w:spacing w:line="276" w:lineRule="auto"/>
        <w:jc w:val="both"/>
        <w:rPr>
          <w:rFonts w:ascii="Cambria" w:hAnsi="Cambria" w:cs="Arial"/>
          <w:sz w:val="22"/>
          <w:szCs w:val="22"/>
        </w:rPr>
      </w:pPr>
      <w:r>
        <w:rPr>
          <w:rFonts w:ascii="Cambria" w:hAnsi="Cambria" w:cs="Arial"/>
          <w:sz w:val="22"/>
          <w:szCs w:val="22"/>
        </w:rPr>
        <w:t>t</w:t>
      </w:r>
      <w:r w:rsidR="00D87E9D" w:rsidRPr="001556E9">
        <w:rPr>
          <w:rFonts w:ascii="Cambria" w:hAnsi="Cambria" w:cs="Arial"/>
          <w:sz w:val="22"/>
          <w:szCs w:val="22"/>
        </w:rPr>
        <w:t xml:space="preserve">el.: </w:t>
      </w:r>
      <w:r w:rsidR="003138C1" w:rsidRPr="001556E9">
        <w:rPr>
          <w:rFonts w:ascii="Cambria" w:hAnsi="Cambria" w:cs="Arial"/>
          <w:b/>
          <w:sz w:val="22"/>
          <w:szCs w:val="22"/>
        </w:rPr>
        <w:t>15 643 – 37 – 09</w:t>
      </w:r>
    </w:p>
    <w:p w:rsidR="00D87E9D" w:rsidRPr="001556E9" w:rsidRDefault="00D87E9D" w:rsidP="007D4A4B">
      <w:pPr>
        <w:spacing w:line="276" w:lineRule="auto"/>
        <w:jc w:val="both"/>
        <w:rPr>
          <w:rFonts w:ascii="Cambria" w:hAnsi="Cambria" w:cs="Arial"/>
          <w:sz w:val="22"/>
          <w:szCs w:val="22"/>
        </w:rPr>
      </w:pPr>
      <w:r w:rsidRPr="001556E9">
        <w:rPr>
          <w:rFonts w:ascii="Cambria" w:hAnsi="Cambria" w:cs="Arial"/>
          <w:sz w:val="22"/>
          <w:szCs w:val="22"/>
        </w:rPr>
        <w:t xml:space="preserve">NIP: </w:t>
      </w:r>
      <w:r w:rsidR="003138C1" w:rsidRPr="001556E9">
        <w:rPr>
          <w:rFonts w:ascii="Cambria" w:hAnsi="Cambria" w:cs="Arial"/>
          <w:b/>
          <w:sz w:val="22"/>
          <w:szCs w:val="22"/>
        </w:rPr>
        <w:t>865-256- 54-94</w:t>
      </w:r>
    </w:p>
    <w:p w:rsidR="00D87E9D" w:rsidRPr="00D71AE5" w:rsidRDefault="00D87E9D" w:rsidP="007D4A4B">
      <w:pPr>
        <w:spacing w:line="276" w:lineRule="auto"/>
        <w:jc w:val="both"/>
        <w:rPr>
          <w:rFonts w:ascii="Cambria" w:hAnsi="Cambria" w:cs="Arial"/>
          <w:b/>
          <w:sz w:val="22"/>
          <w:szCs w:val="22"/>
        </w:rPr>
      </w:pPr>
      <w:r w:rsidRPr="001556E9">
        <w:rPr>
          <w:rFonts w:ascii="Cambria" w:hAnsi="Cambria" w:cs="Arial"/>
          <w:sz w:val="22"/>
          <w:szCs w:val="22"/>
        </w:rPr>
        <w:t>Adres e-mail</w:t>
      </w:r>
      <w:r w:rsidRPr="001556E9">
        <w:rPr>
          <w:rFonts w:ascii="Cambria" w:hAnsi="Cambria" w:cs="Arial"/>
          <w:i/>
          <w:sz w:val="22"/>
          <w:szCs w:val="22"/>
        </w:rPr>
        <w:t xml:space="preserve">: </w:t>
      </w:r>
      <w:hyperlink r:id="rId10" w:history="1">
        <w:r w:rsidR="003138C1" w:rsidRPr="00D71AE5">
          <w:rPr>
            <w:rStyle w:val="Hipercze"/>
            <w:rFonts w:ascii="Cambria" w:hAnsi="Cambria" w:cs="Arial"/>
            <w:b/>
            <w:color w:val="auto"/>
            <w:sz w:val="22"/>
            <w:szCs w:val="22"/>
            <w:u w:val="none"/>
          </w:rPr>
          <w:t>mienie@stalowowolski.pl</w:t>
        </w:r>
      </w:hyperlink>
    </w:p>
    <w:p w:rsidR="003138C1" w:rsidRDefault="00997434" w:rsidP="007D4A4B">
      <w:pPr>
        <w:spacing w:line="276" w:lineRule="auto"/>
        <w:jc w:val="both"/>
        <w:rPr>
          <w:rFonts w:ascii="Cambria" w:hAnsi="Cambria" w:cs="Arial"/>
          <w:sz w:val="22"/>
          <w:szCs w:val="22"/>
        </w:rPr>
      </w:pPr>
      <w:r>
        <w:rPr>
          <w:rFonts w:ascii="Cambria" w:hAnsi="Cambria" w:cs="Arial"/>
          <w:sz w:val="22"/>
          <w:szCs w:val="22"/>
        </w:rPr>
        <w:t>Znak</w:t>
      </w:r>
      <w:r w:rsidR="00036119">
        <w:rPr>
          <w:rFonts w:ascii="Cambria" w:hAnsi="Cambria" w:cs="Arial"/>
          <w:sz w:val="22"/>
          <w:szCs w:val="22"/>
        </w:rPr>
        <w:t xml:space="preserve"> postępowania: </w:t>
      </w:r>
      <w:r w:rsidR="00217B48">
        <w:rPr>
          <w:rFonts w:ascii="Cambria" w:hAnsi="Cambria" w:cs="Arial"/>
          <w:sz w:val="22"/>
          <w:szCs w:val="22"/>
        </w:rPr>
        <w:t>IMP.272.2.4</w:t>
      </w:r>
      <w:r w:rsidR="003C1D3E">
        <w:rPr>
          <w:rFonts w:ascii="Cambria" w:hAnsi="Cambria" w:cs="Arial"/>
          <w:sz w:val="22"/>
          <w:szCs w:val="22"/>
        </w:rPr>
        <w:t>.2024</w:t>
      </w:r>
      <w:r w:rsidR="003138C1" w:rsidRPr="001556E9">
        <w:rPr>
          <w:rFonts w:ascii="Cambria" w:hAnsi="Cambria" w:cs="Arial"/>
          <w:sz w:val="22"/>
          <w:szCs w:val="22"/>
        </w:rPr>
        <w:t xml:space="preserve">, w korespondencji kierowanej do </w:t>
      </w:r>
      <w:r w:rsidR="006A6F3A">
        <w:rPr>
          <w:rFonts w:ascii="Cambria" w:hAnsi="Cambria" w:cs="Arial"/>
          <w:sz w:val="22"/>
          <w:szCs w:val="22"/>
        </w:rPr>
        <w:t>Zamawiając</w:t>
      </w:r>
      <w:r w:rsidR="003138C1" w:rsidRPr="001556E9">
        <w:rPr>
          <w:rFonts w:ascii="Cambria" w:hAnsi="Cambria" w:cs="Arial"/>
          <w:sz w:val="22"/>
          <w:szCs w:val="22"/>
        </w:rPr>
        <w:t>ego należy posługiwać się tym znakiem.</w:t>
      </w:r>
    </w:p>
    <w:p w:rsidR="00D87E9D" w:rsidRPr="001556E9" w:rsidRDefault="00D87E9D" w:rsidP="007D4A4B">
      <w:pPr>
        <w:spacing w:line="276" w:lineRule="auto"/>
        <w:jc w:val="both"/>
        <w:rPr>
          <w:rFonts w:ascii="Cambria" w:hAnsi="Cambria" w:cs="Arial"/>
          <w:sz w:val="22"/>
          <w:szCs w:val="22"/>
        </w:rPr>
      </w:pPr>
      <w:r w:rsidRPr="001556E9">
        <w:rPr>
          <w:rFonts w:ascii="Cambria" w:hAnsi="Cambria" w:cs="Arial"/>
          <w:sz w:val="22"/>
          <w:szCs w:val="22"/>
        </w:rPr>
        <w:t>Adres strony internetowej, na której jest prowadzone postępowanie i na której będą dostępne wszelkie dokumenty związane z prowadzoną procedurą</w:t>
      </w:r>
      <w:r w:rsidRPr="001556E9">
        <w:rPr>
          <w:rFonts w:ascii="Cambria" w:hAnsi="Cambria" w:cs="Arial"/>
          <w:b/>
          <w:sz w:val="22"/>
          <w:szCs w:val="22"/>
        </w:rPr>
        <w:t xml:space="preserve">: </w:t>
      </w:r>
      <w:r w:rsidR="00505124">
        <w:rPr>
          <w:rFonts w:ascii="Cambria" w:hAnsi="Cambria" w:cs="Arial"/>
          <w:b/>
          <w:sz w:val="22"/>
          <w:szCs w:val="22"/>
        </w:rPr>
        <w:t>ezamowienia.gov.pl</w:t>
      </w:r>
    </w:p>
    <w:p w:rsidR="00D87E9D" w:rsidRDefault="00D87E9D" w:rsidP="007D4A4B">
      <w:pPr>
        <w:spacing w:line="276" w:lineRule="auto"/>
        <w:jc w:val="both"/>
        <w:rPr>
          <w:rFonts w:ascii="Cambria" w:hAnsi="Cambria" w:cs="Arial"/>
          <w:sz w:val="22"/>
          <w:szCs w:val="22"/>
        </w:rPr>
      </w:pPr>
      <w:r w:rsidRPr="001556E9">
        <w:rPr>
          <w:rFonts w:ascii="Cambria" w:hAnsi="Cambria" w:cs="Arial"/>
          <w:sz w:val="22"/>
          <w:szCs w:val="22"/>
        </w:rPr>
        <w:t xml:space="preserve">Godziny pracy: </w:t>
      </w:r>
      <w:r w:rsidR="003138C1" w:rsidRPr="001556E9">
        <w:rPr>
          <w:rFonts w:ascii="Cambria" w:hAnsi="Cambria" w:cs="Arial"/>
          <w:b/>
          <w:sz w:val="22"/>
          <w:szCs w:val="22"/>
        </w:rPr>
        <w:t>7.30 – 15.30</w:t>
      </w:r>
      <w:r w:rsidRPr="001556E9">
        <w:rPr>
          <w:rFonts w:ascii="Cambria" w:hAnsi="Cambria" w:cs="Arial"/>
          <w:sz w:val="22"/>
          <w:szCs w:val="22"/>
        </w:rPr>
        <w:t xml:space="preserve"> od poniedziałku do piątku.</w:t>
      </w:r>
    </w:p>
    <w:p w:rsidR="00996B3D" w:rsidRPr="00E2391D" w:rsidRDefault="00E24B0F" w:rsidP="007D4A4B">
      <w:pPr>
        <w:spacing w:line="276" w:lineRule="auto"/>
        <w:jc w:val="both"/>
        <w:rPr>
          <w:rFonts w:ascii="Cambria" w:hAnsi="Cambria" w:cs="Arial"/>
          <w:color w:val="000000" w:themeColor="text1"/>
          <w:sz w:val="22"/>
          <w:szCs w:val="22"/>
        </w:rPr>
      </w:pPr>
      <w:r w:rsidRPr="00E2391D">
        <w:rPr>
          <w:rFonts w:ascii="Cambria" w:hAnsi="Cambria" w:cs="Arial"/>
          <w:color w:val="000000" w:themeColor="text1"/>
          <w:sz w:val="22"/>
          <w:szCs w:val="22"/>
        </w:rPr>
        <w:t xml:space="preserve">Identyfikator </w:t>
      </w:r>
      <w:r w:rsidR="00375254" w:rsidRPr="00E2391D">
        <w:rPr>
          <w:rFonts w:ascii="Cambria" w:hAnsi="Cambria" w:cs="Arial"/>
          <w:color w:val="000000" w:themeColor="text1"/>
          <w:sz w:val="22"/>
          <w:szCs w:val="22"/>
        </w:rPr>
        <w:t xml:space="preserve">(ID) </w:t>
      </w:r>
      <w:r w:rsidRPr="00E2391D">
        <w:rPr>
          <w:rFonts w:ascii="Cambria" w:hAnsi="Cambria" w:cs="Arial"/>
          <w:color w:val="000000" w:themeColor="text1"/>
          <w:sz w:val="22"/>
          <w:szCs w:val="22"/>
        </w:rPr>
        <w:t>postępowania</w:t>
      </w:r>
      <w:r w:rsidR="00375254" w:rsidRPr="00E2391D">
        <w:rPr>
          <w:rFonts w:ascii="Cambria" w:hAnsi="Cambria" w:cs="Arial"/>
          <w:color w:val="000000" w:themeColor="text1"/>
          <w:sz w:val="22"/>
          <w:szCs w:val="22"/>
        </w:rPr>
        <w:t xml:space="preserve"> na Platformie e-Zamówienia</w:t>
      </w:r>
      <w:r w:rsidRPr="00E2391D">
        <w:rPr>
          <w:rFonts w:ascii="Cambria" w:hAnsi="Cambria" w:cs="Arial"/>
          <w:color w:val="000000" w:themeColor="text1"/>
          <w:sz w:val="22"/>
          <w:szCs w:val="22"/>
        </w:rPr>
        <w:t>:</w:t>
      </w:r>
      <w:r w:rsidR="00984088" w:rsidRPr="00E2391D">
        <w:rPr>
          <w:rFonts w:ascii="Cambria" w:hAnsi="Cambria" w:cs="Arial"/>
          <w:color w:val="000000" w:themeColor="text1"/>
          <w:sz w:val="22"/>
          <w:szCs w:val="22"/>
        </w:rPr>
        <w:t xml:space="preserve"> </w:t>
      </w:r>
    </w:p>
    <w:p w:rsidR="002E5E5D" w:rsidRPr="002E5E5D" w:rsidRDefault="002E5E5D" w:rsidP="007D4A4B">
      <w:pPr>
        <w:spacing w:line="276" w:lineRule="auto"/>
        <w:jc w:val="both"/>
        <w:rPr>
          <w:rFonts w:ascii="Cambria" w:hAnsi="Cambria" w:cs="Arial"/>
          <w:b/>
          <w:color w:val="000000" w:themeColor="text1"/>
          <w:sz w:val="22"/>
          <w:szCs w:val="22"/>
        </w:rPr>
      </w:pPr>
      <w:r w:rsidRPr="002E5E5D">
        <w:rPr>
          <w:rFonts w:ascii="Cambria" w:hAnsi="Cambria" w:cs="Arial"/>
          <w:b/>
          <w:color w:val="000000" w:themeColor="text1"/>
          <w:sz w:val="22"/>
          <w:szCs w:val="22"/>
        </w:rPr>
        <w:t>ocds-148610-80eb4a0b-e6b0-11ee-a01e-f641a8763d5f</w:t>
      </w:r>
    </w:p>
    <w:p w:rsidR="00036119" w:rsidRPr="002E5E5D" w:rsidRDefault="00036119" w:rsidP="007D4A4B">
      <w:pPr>
        <w:spacing w:line="276" w:lineRule="auto"/>
        <w:jc w:val="both"/>
        <w:rPr>
          <w:rFonts w:ascii="Cambria" w:hAnsi="Cambria" w:cs="Arial"/>
          <w:color w:val="000000" w:themeColor="text1"/>
          <w:sz w:val="22"/>
          <w:szCs w:val="22"/>
        </w:rPr>
      </w:pPr>
      <w:r w:rsidRPr="002E5E5D">
        <w:rPr>
          <w:rFonts w:ascii="Cambria" w:hAnsi="Cambria" w:cs="Arial"/>
          <w:color w:val="000000" w:themeColor="text1"/>
          <w:sz w:val="22"/>
          <w:szCs w:val="22"/>
        </w:rPr>
        <w:t xml:space="preserve">Link </w:t>
      </w:r>
      <w:r w:rsidR="00322FD7" w:rsidRPr="002E5E5D">
        <w:rPr>
          <w:rFonts w:ascii="Cambria" w:hAnsi="Cambria" w:cs="Arial"/>
          <w:color w:val="000000" w:themeColor="text1"/>
          <w:sz w:val="22"/>
          <w:szCs w:val="22"/>
        </w:rPr>
        <w:t>prowadzący bezpośrednio do widoku postępowania na Platformie e-Z</w:t>
      </w:r>
      <w:r w:rsidR="00E24B0F" w:rsidRPr="002E5E5D">
        <w:rPr>
          <w:rFonts w:ascii="Cambria" w:hAnsi="Cambria" w:cs="Arial"/>
          <w:color w:val="000000" w:themeColor="text1"/>
          <w:sz w:val="22"/>
          <w:szCs w:val="22"/>
        </w:rPr>
        <w:t xml:space="preserve">amówienia: </w:t>
      </w:r>
    </w:p>
    <w:p w:rsidR="002E5E5D" w:rsidRPr="002E5E5D" w:rsidRDefault="002E5E5D" w:rsidP="00682297">
      <w:pPr>
        <w:spacing w:line="276" w:lineRule="auto"/>
        <w:jc w:val="both"/>
        <w:rPr>
          <w:rFonts w:ascii="Cambria" w:hAnsi="Cambria" w:cs="Arial"/>
          <w:b/>
          <w:color w:val="000000" w:themeColor="text1"/>
          <w:sz w:val="22"/>
          <w:szCs w:val="22"/>
        </w:rPr>
      </w:pPr>
      <w:r w:rsidRPr="002E5E5D">
        <w:rPr>
          <w:rFonts w:ascii="Cambria" w:hAnsi="Cambria" w:cs="Arial"/>
          <w:b/>
          <w:color w:val="000000" w:themeColor="text1"/>
          <w:sz w:val="22"/>
          <w:szCs w:val="22"/>
        </w:rPr>
        <w:t>https://ezamowienia.gov.pl/mp-client/tenders/ocds-148610-80eb4a0b-e6b0-11ee-a01e-f641a8763d5f</w:t>
      </w:r>
    </w:p>
    <w:p w:rsidR="00682297" w:rsidRDefault="00682297" w:rsidP="00682297">
      <w:pPr>
        <w:spacing w:line="276" w:lineRule="auto"/>
        <w:jc w:val="both"/>
        <w:rPr>
          <w:rFonts w:ascii="Cambria" w:hAnsi="Cambria" w:cs="Arial"/>
          <w:sz w:val="22"/>
          <w:szCs w:val="22"/>
        </w:rPr>
      </w:pPr>
      <w:r w:rsidRPr="00682297">
        <w:rPr>
          <w:rFonts w:ascii="Cambria" w:hAnsi="Cambria" w:cs="Arial"/>
          <w:sz w:val="22"/>
          <w:szCs w:val="22"/>
        </w:rPr>
        <w:t>Postępowanie można wyszukać również ze strony głównej Platformy e-Zamówienia</w:t>
      </w:r>
      <w:r>
        <w:rPr>
          <w:rFonts w:ascii="Cambria" w:hAnsi="Cambria" w:cs="Arial"/>
          <w:sz w:val="22"/>
          <w:szCs w:val="22"/>
        </w:rPr>
        <w:t xml:space="preserve"> </w:t>
      </w:r>
      <w:r w:rsidRPr="00682297">
        <w:rPr>
          <w:rFonts w:ascii="Cambria" w:hAnsi="Cambria" w:cs="Arial"/>
          <w:sz w:val="22"/>
          <w:szCs w:val="22"/>
        </w:rPr>
        <w:t>(przycisk „Przeglądaj postępowania/konkursy”).</w:t>
      </w:r>
    </w:p>
    <w:p w:rsidR="00477E67" w:rsidRPr="001556E9" w:rsidRDefault="00477E67" w:rsidP="007D4A4B">
      <w:pPr>
        <w:spacing w:line="276" w:lineRule="auto"/>
        <w:jc w:val="both"/>
        <w:rPr>
          <w:rFonts w:ascii="Cambria" w:hAnsi="Cambria" w:cs="Arial"/>
          <w:sz w:val="22"/>
          <w:szCs w:val="22"/>
        </w:rPr>
      </w:pPr>
    </w:p>
    <w:p w:rsidR="00D87E9D" w:rsidRPr="001556E9" w:rsidRDefault="00D87E9D" w:rsidP="007D4A4B">
      <w:pPr>
        <w:pStyle w:val="pkt"/>
        <w:pBdr>
          <w:bottom w:val="double" w:sz="4" w:space="1" w:color="auto"/>
        </w:pBdr>
        <w:shd w:val="clear" w:color="auto" w:fill="D9E2F3" w:themeFill="accent5" w:themeFillTint="33"/>
        <w:spacing w:before="0" w:after="0" w:line="276" w:lineRule="auto"/>
        <w:ind w:left="568" w:hanging="568"/>
        <w:rPr>
          <w:rFonts w:ascii="Cambria" w:hAnsi="Cambria" w:cs="Arial"/>
          <w:b/>
          <w:sz w:val="22"/>
          <w:szCs w:val="22"/>
        </w:rPr>
      </w:pPr>
      <w:r w:rsidRPr="001556E9">
        <w:rPr>
          <w:rFonts w:ascii="Cambria" w:hAnsi="Cambria" w:cs="Arial"/>
          <w:b/>
          <w:sz w:val="22"/>
          <w:szCs w:val="22"/>
        </w:rPr>
        <w:t>II.</w:t>
      </w:r>
      <w:r w:rsidRPr="001556E9">
        <w:rPr>
          <w:rFonts w:ascii="Cambria" w:hAnsi="Cambria" w:cs="Arial"/>
          <w:b/>
          <w:sz w:val="22"/>
          <w:szCs w:val="22"/>
        </w:rPr>
        <w:tab/>
        <w:t>OCHRONA DANYCH OSOBOWYCH</w:t>
      </w:r>
    </w:p>
    <w:p w:rsidR="00D87E9D" w:rsidRPr="001556E9" w:rsidRDefault="00D87E9D" w:rsidP="007D4A4B">
      <w:pPr>
        <w:pStyle w:val="pkt"/>
        <w:spacing w:before="0" w:after="0" w:line="276" w:lineRule="auto"/>
        <w:ind w:left="284" w:hanging="284"/>
        <w:rPr>
          <w:rFonts w:ascii="Cambria" w:hAnsi="Cambria" w:cs="Arial"/>
          <w:sz w:val="22"/>
          <w:szCs w:val="22"/>
        </w:rPr>
      </w:pPr>
      <w:r w:rsidRPr="000E36D8">
        <w:rPr>
          <w:rFonts w:ascii="Cambria" w:hAnsi="Cambria" w:cs="Arial"/>
          <w:sz w:val="22"/>
          <w:szCs w:val="22"/>
        </w:rPr>
        <w:t>1.</w:t>
      </w:r>
      <w:r w:rsidRPr="000E36D8">
        <w:rPr>
          <w:rFonts w:ascii="Cambria" w:hAnsi="Cambria" w:cs="Arial"/>
          <w:sz w:val="22"/>
          <w:szCs w:val="22"/>
        </w:rPr>
        <w:tab/>
        <w:t>Zgodnie</w:t>
      </w:r>
      <w:r w:rsidRPr="001556E9">
        <w:rPr>
          <w:rFonts w:ascii="Cambria" w:hAnsi="Cambria" w:cs="Arial"/>
          <w:sz w:val="22"/>
          <w:szCs w:val="22"/>
        </w:rPr>
        <w:t xml:space="preserve"> z art. 13 ust. 1 i 2 rozporządzenia Parlamentu Europejskiego i Rady (UE) 2016/679 z</w:t>
      </w:r>
      <w:r w:rsidR="007066C6">
        <w:rPr>
          <w:rFonts w:ascii="Cambria" w:hAnsi="Cambria" w:cs="Arial"/>
          <w:sz w:val="22"/>
          <w:szCs w:val="22"/>
        </w:rPr>
        <w:t> </w:t>
      </w:r>
      <w:r w:rsidRPr="001556E9">
        <w:rPr>
          <w:rFonts w:ascii="Cambria" w:hAnsi="Cambria" w:cs="Arial"/>
          <w:sz w:val="22"/>
          <w:szCs w:val="22"/>
        </w:rPr>
        <w:t>dnia 27 kwietnia 2016 r. w sprawie ochrony osób fizycznych w związku z przetwarzaniem danych osobowych i w sprawie swobodnego przepływu takich danych oraz uchylenia dyrektywy 95/46/WE (Dz. U. UE L119 z dnia 4 maja 2016 r., str. 1; zwanym dalej "RODO") informujemy, że:</w:t>
      </w:r>
    </w:p>
    <w:p w:rsidR="00FE632D" w:rsidRPr="000E36D8" w:rsidRDefault="00D87E9D" w:rsidP="007D4A4B">
      <w:pPr>
        <w:pStyle w:val="Tekstpodstawowy"/>
        <w:spacing w:line="276" w:lineRule="auto"/>
        <w:ind w:left="567" w:hanging="283"/>
        <w:rPr>
          <w:rFonts w:ascii="Cambria" w:hAnsi="Cambria" w:cs="Arial"/>
          <w:b w:val="0"/>
          <w:szCs w:val="22"/>
        </w:rPr>
      </w:pPr>
      <w:r w:rsidRPr="000E36D8">
        <w:rPr>
          <w:rFonts w:ascii="Cambria" w:hAnsi="Cambria" w:cs="Arial"/>
          <w:b w:val="0"/>
          <w:szCs w:val="22"/>
        </w:rPr>
        <w:t>1)</w:t>
      </w:r>
      <w:r w:rsidRPr="000E36D8">
        <w:rPr>
          <w:rFonts w:ascii="Cambria" w:hAnsi="Cambria" w:cs="Arial"/>
          <w:b w:val="0"/>
          <w:szCs w:val="22"/>
        </w:rPr>
        <w:tab/>
        <w:t xml:space="preserve">administratorem Pani/Pana danych osobowych jest </w:t>
      </w:r>
      <w:r w:rsidR="00FE632D" w:rsidRPr="000E36D8">
        <w:rPr>
          <w:rFonts w:ascii="Cambria" w:hAnsi="Cambria" w:cs="Arial"/>
          <w:b w:val="0"/>
          <w:szCs w:val="22"/>
        </w:rPr>
        <w:t>Powiat Stalowowolski, ul. Podleśna 15, 37-450 Stalowa Wola, tel.: 15 643 37 09, fax: 15 643 36 02, e - mail: powiat@stalowowolski.pl;</w:t>
      </w:r>
    </w:p>
    <w:p w:rsidR="00FE632D" w:rsidRPr="00323AA8" w:rsidRDefault="00D87E9D" w:rsidP="007D4A4B">
      <w:pPr>
        <w:pStyle w:val="Tekstpodstawowy"/>
        <w:spacing w:line="276" w:lineRule="auto"/>
        <w:ind w:left="567" w:hanging="283"/>
        <w:rPr>
          <w:rFonts w:ascii="Cambria" w:hAnsi="Cambria" w:cs="Arial"/>
          <w:b w:val="0"/>
          <w:szCs w:val="22"/>
        </w:rPr>
      </w:pPr>
      <w:r w:rsidRPr="00323AA8">
        <w:rPr>
          <w:rFonts w:ascii="Cambria" w:hAnsi="Cambria" w:cs="Arial"/>
          <w:b w:val="0"/>
          <w:szCs w:val="22"/>
        </w:rPr>
        <w:t>2)</w:t>
      </w:r>
      <w:r w:rsidRPr="00323AA8">
        <w:rPr>
          <w:rFonts w:ascii="Cambria" w:hAnsi="Cambria" w:cs="Arial"/>
          <w:b w:val="0"/>
          <w:szCs w:val="22"/>
        </w:rPr>
        <w:tab/>
      </w:r>
      <w:r w:rsidR="00FE632D" w:rsidRPr="00323AA8">
        <w:rPr>
          <w:rFonts w:ascii="Cambria" w:hAnsi="Cambria" w:cs="Arial"/>
          <w:b w:val="0"/>
          <w:szCs w:val="22"/>
        </w:rPr>
        <w:t xml:space="preserve">inspektorem ochrony danych osobowych w Starostwie Powiatowym w Stalowej Woli, ul. Podleśna 15, 37-450 Stalowa Wola jest Pani Magdalena Sołtys-Kurek, tel.: 15 643 36 35, </w:t>
      </w:r>
      <w:r w:rsidR="009B61AC" w:rsidRPr="00323AA8">
        <w:rPr>
          <w:rFonts w:ascii="Cambria" w:hAnsi="Cambria" w:cs="Arial"/>
          <w:b w:val="0"/>
          <w:szCs w:val="22"/>
        </w:rPr>
        <w:t xml:space="preserve">      </w:t>
      </w:r>
      <w:r w:rsidR="00FE632D" w:rsidRPr="00323AA8">
        <w:rPr>
          <w:rFonts w:ascii="Cambria" w:hAnsi="Cambria" w:cs="Arial"/>
          <w:b w:val="0"/>
          <w:szCs w:val="22"/>
        </w:rPr>
        <w:t>e-</w:t>
      </w:r>
      <w:r w:rsidR="009B61AC" w:rsidRPr="00323AA8">
        <w:rPr>
          <w:rFonts w:ascii="Cambria" w:hAnsi="Cambria" w:cs="Arial"/>
          <w:b w:val="0"/>
          <w:szCs w:val="22"/>
        </w:rPr>
        <w:t>m</w:t>
      </w:r>
      <w:r w:rsidR="00FE632D" w:rsidRPr="00323AA8">
        <w:rPr>
          <w:rFonts w:ascii="Cambria" w:hAnsi="Cambria" w:cs="Arial"/>
          <w:b w:val="0"/>
          <w:szCs w:val="22"/>
        </w:rPr>
        <w:t xml:space="preserve">ail: </w:t>
      </w:r>
      <w:hyperlink r:id="rId11" w:history="1">
        <w:r w:rsidR="00FE632D" w:rsidRPr="00323AA8">
          <w:rPr>
            <w:rFonts w:ascii="Cambria" w:hAnsi="Cambria" w:cs="Arial"/>
            <w:b w:val="0"/>
            <w:szCs w:val="22"/>
          </w:rPr>
          <w:t>abi@stalowowolski.pl</w:t>
        </w:r>
      </w:hyperlink>
      <w:r w:rsidR="00FE632D" w:rsidRPr="00323AA8">
        <w:rPr>
          <w:rFonts w:ascii="Cambria" w:hAnsi="Cambria" w:cs="Arial"/>
          <w:b w:val="0"/>
          <w:szCs w:val="22"/>
        </w:rPr>
        <w:t xml:space="preserve">; </w:t>
      </w:r>
    </w:p>
    <w:p w:rsidR="00997434" w:rsidRPr="00323AA8" w:rsidRDefault="00D87E9D" w:rsidP="007D4A4B">
      <w:pPr>
        <w:pStyle w:val="Tekstpodstawowy"/>
        <w:spacing w:line="276" w:lineRule="auto"/>
        <w:ind w:left="567" w:hanging="283"/>
        <w:rPr>
          <w:rFonts w:ascii="Cambria" w:hAnsi="Cambria" w:cs="Arial"/>
          <w:b w:val="0"/>
          <w:szCs w:val="22"/>
        </w:rPr>
      </w:pPr>
      <w:r w:rsidRPr="00323AA8">
        <w:rPr>
          <w:rFonts w:ascii="Cambria" w:hAnsi="Cambria" w:cs="Arial"/>
          <w:b w:val="0"/>
          <w:szCs w:val="22"/>
        </w:rPr>
        <w:t>3)</w:t>
      </w:r>
      <w:r w:rsidRPr="00323AA8">
        <w:rPr>
          <w:rFonts w:ascii="Cambria" w:hAnsi="Cambria" w:cs="Arial"/>
          <w:b w:val="0"/>
          <w:szCs w:val="22"/>
        </w:rPr>
        <w:tab/>
        <w:t xml:space="preserve">Pani/Pana dane osobowe przetwarzane będą na podstawie art. 6 ust. 1 lit. </w:t>
      </w:r>
      <w:r w:rsidR="003C3A8A" w:rsidRPr="00323AA8">
        <w:rPr>
          <w:rFonts w:ascii="Cambria" w:hAnsi="Cambria" w:cs="Arial"/>
          <w:b w:val="0"/>
          <w:szCs w:val="22"/>
        </w:rPr>
        <w:t>b,</w:t>
      </w:r>
      <w:r w:rsidR="00217D7A">
        <w:rPr>
          <w:rFonts w:ascii="Cambria" w:hAnsi="Cambria" w:cs="Arial"/>
          <w:b w:val="0"/>
          <w:szCs w:val="22"/>
        </w:rPr>
        <w:t xml:space="preserve"> </w:t>
      </w:r>
      <w:r w:rsidRPr="00323AA8">
        <w:rPr>
          <w:rFonts w:ascii="Cambria" w:hAnsi="Cambria" w:cs="Arial"/>
          <w:b w:val="0"/>
          <w:szCs w:val="22"/>
        </w:rPr>
        <w:t>c RODO w celu związanym z przedmiotowym postępowaniem o udz</w:t>
      </w:r>
      <w:r w:rsidR="006D6707" w:rsidRPr="00323AA8">
        <w:rPr>
          <w:rFonts w:ascii="Cambria" w:hAnsi="Cambria" w:cs="Arial"/>
          <w:b w:val="0"/>
          <w:szCs w:val="22"/>
        </w:rPr>
        <w:t>ielenie zamówienia publicznego.</w:t>
      </w:r>
    </w:p>
    <w:p w:rsidR="00D87E9D" w:rsidRPr="00323AA8" w:rsidRDefault="00D87E9D" w:rsidP="007D4A4B">
      <w:pPr>
        <w:pStyle w:val="Tekstpodstawowy"/>
        <w:spacing w:line="276" w:lineRule="auto"/>
        <w:ind w:left="567" w:hanging="283"/>
        <w:rPr>
          <w:rFonts w:ascii="Cambria" w:hAnsi="Cambria" w:cs="Arial"/>
          <w:b w:val="0"/>
          <w:szCs w:val="22"/>
        </w:rPr>
      </w:pPr>
      <w:r w:rsidRPr="00323AA8">
        <w:rPr>
          <w:rFonts w:ascii="Cambria" w:hAnsi="Cambria" w:cs="Arial"/>
          <w:b w:val="0"/>
          <w:szCs w:val="22"/>
        </w:rPr>
        <w:t>4)</w:t>
      </w:r>
      <w:r w:rsidRPr="00323AA8">
        <w:rPr>
          <w:rFonts w:ascii="Cambria" w:hAnsi="Cambria" w:cs="Arial"/>
          <w:b w:val="0"/>
          <w:szCs w:val="22"/>
        </w:rPr>
        <w:tab/>
        <w:t xml:space="preserve">odbiorcami Pani/Pana danych osobowych będą osoby lub podmioty, którym udostępniona zostanie dokumentacja postępowania w oparciu o art. 74 ustawy </w:t>
      </w:r>
      <w:r w:rsidR="008A7429" w:rsidRPr="00323AA8">
        <w:rPr>
          <w:rFonts w:ascii="Cambria" w:hAnsi="Cambria" w:cs="Arial"/>
          <w:b w:val="0"/>
          <w:szCs w:val="22"/>
        </w:rPr>
        <w:t>Pzp</w:t>
      </w:r>
      <w:r w:rsidR="0093159A" w:rsidRPr="00323AA8">
        <w:rPr>
          <w:rFonts w:ascii="Cambria" w:hAnsi="Cambria" w:cs="Arial"/>
          <w:b w:val="0"/>
          <w:szCs w:val="22"/>
        </w:rPr>
        <w:t xml:space="preserve"> oraz podmioty</w:t>
      </w:r>
      <w:r w:rsidR="004B3B28" w:rsidRPr="00323AA8">
        <w:rPr>
          <w:rFonts w:ascii="Cambria" w:hAnsi="Cambria" w:cs="Arial"/>
          <w:b w:val="0"/>
          <w:szCs w:val="22"/>
        </w:rPr>
        <w:t xml:space="preserve"> którym powierzono przetwarzanie danych osobowych na podstawie umowy</w:t>
      </w:r>
      <w:r w:rsidR="0093159A" w:rsidRPr="00323AA8">
        <w:rPr>
          <w:rFonts w:ascii="Cambria" w:hAnsi="Cambria" w:cs="Arial"/>
          <w:b w:val="0"/>
          <w:szCs w:val="22"/>
        </w:rPr>
        <w:t>;</w:t>
      </w:r>
    </w:p>
    <w:p w:rsidR="00D87E9D" w:rsidRPr="00323AA8" w:rsidRDefault="00D87E9D" w:rsidP="007D4A4B">
      <w:pPr>
        <w:pStyle w:val="Tekstpodstawowy"/>
        <w:spacing w:line="276" w:lineRule="auto"/>
        <w:ind w:left="567" w:hanging="283"/>
        <w:rPr>
          <w:rFonts w:ascii="Cambria" w:hAnsi="Cambria" w:cs="Arial"/>
          <w:b w:val="0"/>
          <w:szCs w:val="22"/>
        </w:rPr>
      </w:pPr>
      <w:r w:rsidRPr="00323AA8">
        <w:rPr>
          <w:rFonts w:ascii="Cambria" w:hAnsi="Cambria" w:cs="Arial"/>
          <w:b w:val="0"/>
          <w:szCs w:val="22"/>
        </w:rPr>
        <w:t>5)</w:t>
      </w:r>
      <w:r w:rsidRPr="00323AA8">
        <w:rPr>
          <w:rFonts w:ascii="Cambria" w:hAnsi="Cambria" w:cs="Arial"/>
          <w:b w:val="0"/>
          <w:szCs w:val="22"/>
        </w:rPr>
        <w:tab/>
        <w:t xml:space="preserve">Pani/Pana dane osobowe będą przechowywane, zgodnie z art. 78 ust. 1 </w:t>
      </w:r>
      <w:r w:rsidR="0022658A" w:rsidRPr="00323AA8">
        <w:rPr>
          <w:rFonts w:ascii="Cambria" w:hAnsi="Cambria" w:cs="Arial"/>
          <w:b w:val="0"/>
          <w:szCs w:val="22"/>
        </w:rPr>
        <w:t>ustawy Pzp</w:t>
      </w:r>
      <w:r w:rsidRPr="00323AA8">
        <w:rPr>
          <w:rFonts w:ascii="Cambria" w:hAnsi="Cambria" w:cs="Arial"/>
          <w:b w:val="0"/>
          <w:szCs w:val="22"/>
        </w:rPr>
        <w:t xml:space="preserve"> przez okres 4 lat od dnia zakończenia postępow</w:t>
      </w:r>
      <w:r w:rsidR="00C94990" w:rsidRPr="00323AA8">
        <w:rPr>
          <w:rFonts w:ascii="Cambria" w:hAnsi="Cambria" w:cs="Arial"/>
          <w:b w:val="0"/>
          <w:szCs w:val="22"/>
        </w:rPr>
        <w:t>ania o udzielenie zamówienia, a </w:t>
      </w:r>
      <w:r w:rsidRPr="00323AA8">
        <w:rPr>
          <w:rFonts w:ascii="Cambria" w:hAnsi="Cambria" w:cs="Arial"/>
          <w:b w:val="0"/>
          <w:szCs w:val="22"/>
        </w:rPr>
        <w:t>jeżeli czas trwania umowy przekracza 4 lata, okres przechowywania obejmuje cały czas trwania umowy;</w:t>
      </w:r>
    </w:p>
    <w:p w:rsidR="00D87E9D" w:rsidRPr="00323AA8" w:rsidRDefault="00D87E9D" w:rsidP="007D4A4B">
      <w:pPr>
        <w:pStyle w:val="Tekstpodstawowy"/>
        <w:spacing w:line="276" w:lineRule="auto"/>
        <w:ind w:left="567" w:hanging="283"/>
        <w:rPr>
          <w:rFonts w:ascii="Cambria" w:hAnsi="Cambria" w:cs="Arial"/>
          <w:b w:val="0"/>
          <w:szCs w:val="22"/>
        </w:rPr>
      </w:pPr>
      <w:r w:rsidRPr="00323AA8">
        <w:rPr>
          <w:rFonts w:ascii="Cambria" w:hAnsi="Cambria" w:cs="Arial"/>
          <w:b w:val="0"/>
          <w:szCs w:val="22"/>
        </w:rPr>
        <w:t>6)</w:t>
      </w:r>
      <w:r w:rsidRPr="00323AA8">
        <w:rPr>
          <w:rFonts w:ascii="Cambria" w:hAnsi="Cambria" w:cs="Arial"/>
          <w:b w:val="0"/>
          <w:szCs w:val="22"/>
        </w:rPr>
        <w:tab/>
        <w:t>obowiązek podania przez Panią/Pana danych osobowych bezpośrednio Pani/Pana dotyczących jest wymogiem ustawowym określonym w przepisanych ustawy</w:t>
      </w:r>
      <w:r w:rsidR="0022658A" w:rsidRPr="00323AA8">
        <w:rPr>
          <w:rFonts w:ascii="Cambria" w:hAnsi="Cambria" w:cs="Arial"/>
          <w:b w:val="0"/>
          <w:szCs w:val="22"/>
        </w:rPr>
        <w:t xml:space="preserve"> Pzp</w:t>
      </w:r>
      <w:r w:rsidRPr="00323AA8">
        <w:rPr>
          <w:rFonts w:ascii="Cambria" w:hAnsi="Cambria" w:cs="Arial"/>
          <w:b w:val="0"/>
          <w:szCs w:val="22"/>
        </w:rPr>
        <w:t>, związanym z udziałem w postępowaniu o ud</w:t>
      </w:r>
      <w:r w:rsidR="0093159A" w:rsidRPr="00323AA8">
        <w:rPr>
          <w:rFonts w:ascii="Cambria" w:hAnsi="Cambria" w:cs="Arial"/>
          <w:b w:val="0"/>
          <w:szCs w:val="22"/>
        </w:rPr>
        <w:t>zielenie zamówienia publicznego;</w:t>
      </w:r>
    </w:p>
    <w:p w:rsidR="00D87E9D" w:rsidRPr="00323AA8" w:rsidRDefault="00D87E9D" w:rsidP="007D4A4B">
      <w:pPr>
        <w:pStyle w:val="Tekstpodstawowy"/>
        <w:spacing w:line="276" w:lineRule="auto"/>
        <w:ind w:left="567" w:hanging="283"/>
        <w:rPr>
          <w:rFonts w:ascii="Cambria" w:hAnsi="Cambria" w:cs="Arial"/>
          <w:b w:val="0"/>
          <w:szCs w:val="22"/>
        </w:rPr>
      </w:pPr>
      <w:r w:rsidRPr="00323AA8">
        <w:rPr>
          <w:rFonts w:ascii="Cambria" w:hAnsi="Cambria" w:cs="Arial"/>
          <w:b w:val="0"/>
          <w:szCs w:val="22"/>
        </w:rPr>
        <w:t>7)</w:t>
      </w:r>
      <w:r w:rsidRPr="00323AA8">
        <w:rPr>
          <w:rFonts w:ascii="Cambria" w:hAnsi="Cambria" w:cs="Arial"/>
          <w:b w:val="0"/>
          <w:szCs w:val="22"/>
        </w:rPr>
        <w:tab/>
        <w:t>w odniesieniu do Pani/Pana danych osobowych decyzje nie będą podejmowane w sposób zautomatyzo</w:t>
      </w:r>
      <w:r w:rsidR="0093159A" w:rsidRPr="00323AA8">
        <w:rPr>
          <w:rFonts w:ascii="Cambria" w:hAnsi="Cambria" w:cs="Arial"/>
          <w:b w:val="0"/>
          <w:szCs w:val="22"/>
        </w:rPr>
        <w:t>wany, stosownie do art. 22 RODO;</w:t>
      </w:r>
    </w:p>
    <w:p w:rsidR="00D87E9D" w:rsidRPr="001556E9" w:rsidRDefault="00D87E9D" w:rsidP="007D4A4B">
      <w:pPr>
        <w:pStyle w:val="Tekstpodstawowy"/>
        <w:spacing w:line="276" w:lineRule="auto"/>
        <w:ind w:left="567" w:hanging="283"/>
        <w:rPr>
          <w:rFonts w:ascii="Cambria" w:hAnsi="Cambria" w:cs="Arial"/>
          <w:szCs w:val="22"/>
        </w:rPr>
      </w:pPr>
      <w:r w:rsidRPr="00323AA8">
        <w:rPr>
          <w:rFonts w:ascii="Cambria" w:hAnsi="Cambria" w:cs="Arial"/>
          <w:b w:val="0"/>
          <w:szCs w:val="22"/>
        </w:rPr>
        <w:lastRenderedPageBreak/>
        <w:t>8)</w:t>
      </w:r>
      <w:r w:rsidRPr="00323AA8">
        <w:rPr>
          <w:rFonts w:ascii="Cambria" w:hAnsi="Cambria" w:cs="Arial"/>
          <w:b w:val="0"/>
          <w:szCs w:val="22"/>
        </w:rPr>
        <w:tab/>
        <w:t>posiada Pani/Pan</w:t>
      </w:r>
      <w:r w:rsidRPr="001556E9">
        <w:rPr>
          <w:rFonts w:ascii="Cambria" w:hAnsi="Cambria" w:cs="Arial"/>
          <w:szCs w:val="22"/>
        </w:rPr>
        <w:t>:</w:t>
      </w:r>
    </w:p>
    <w:p w:rsidR="00D87E9D" w:rsidRPr="000E36D8" w:rsidRDefault="00D87E9D" w:rsidP="007D4A4B">
      <w:pPr>
        <w:pStyle w:val="pkt"/>
        <w:spacing w:before="0" w:after="0" w:line="276" w:lineRule="auto"/>
        <w:ind w:hanging="284"/>
        <w:rPr>
          <w:rFonts w:ascii="Cambria" w:hAnsi="Cambria" w:cs="Arial"/>
          <w:sz w:val="22"/>
          <w:szCs w:val="22"/>
        </w:rPr>
      </w:pPr>
      <w:r w:rsidRPr="000E36D8">
        <w:rPr>
          <w:rFonts w:ascii="Cambria" w:hAnsi="Cambria" w:cs="Arial"/>
          <w:sz w:val="22"/>
          <w:szCs w:val="22"/>
        </w:rPr>
        <w:t>a)</w:t>
      </w:r>
      <w:r w:rsidRPr="000E36D8">
        <w:rPr>
          <w:rFonts w:ascii="Cambria" w:hAnsi="Cambria" w:cs="Arial"/>
          <w:sz w:val="22"/>
          <w:szCs w:val="22"/>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D87E9D" w:rsidRPr="000E36D8" w:rsidRDefault="00D87E9D" w:rsidP="007D4A4B">
      <w:pPr>
        <w:pStyle w:val="pkt"/>
        <w:spacing w:before="0" w:after="0" w:line="276" w:lineRule="auto"/>
        <w:ind w:hanging="284"/>
        <w:rPr>
          <w:rFonts w:ascii="Cambria" w:hAnsi="Cambria" w:cs="Arial"/>
          <w:sz w:val="22"/>
          <w:szCs w:val="22"/>
        </w:rPr>
      </w:pPr>
      <w:r w:rsidRPr="000E36D8">
        <w:rPr>
          <w:rFonts w:ascii="Cambria" w:hAnsi="Cambria" w:cs="Arial"/>
          <w:sz w:val="22"/>
          <w:szCs w:val="22"/>
        </w:rPr>
        <w:t>b)</w:t>
      </w:r>
      <w:r w:rsidRPr="000E36D8">
        <w:rPr>
          <w:rFonts w:ascii="Cambria" w:hAnsi="Cambria" w:cs="Arial"/>
          <w:sz w:val="22"/>
          <w:szCs w:val="22"/>
        </w:rPr>
        <w:tab/>
        <w:t>na podstawie art. 16 RODO prawo do sprostowania Pani/Pana danych osobowych (</w:t>
      </w:r>
      <w:r w:rsidRPr="000E36D8">
        <w:rPr>
          <w:rFonts w:ascii="Cambria" w:hAnsi="Cambria" w:cs="Arial"/>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0E36D8">
        <w:rPr>
          <w:rFonts w:ascii="Cambria" w:hAnsi="Cambria" w:cs="Arial"/>
          <w:sz w:val="22"/>
          <w:szCs w:val="22"/>
        </w:rPr>
        <w:t>);</w:t>
      </w:r>
    </w:p>
    <w:p w:rsidR="00D87E9D" w:rsidRPr="000E36D8" w:rsidRDefault="00D87E9D" w:rsidP="007D4A4B">
      <w:pPr>
        <w:pStyle w:val="pkt"/>
        <w:spacing w:before="0" w:after="0" w:line="276" w:lineRule="auto"/>
        <w:ind w:hanging="284"/>
        <w:rPr>
          <w:rFonts w:ascii="Cambria" w:hAnsi="Cambria" w:cs="Arial"/>
          <w:sz w:val="22"/>
          <w:szCs w:val="22"/>
        </w:rPr>
      </w:pPr>
      <w:r w:rsidRPr="000E36D8">
        <w:rPr>
          <w:rFonts w:ascii="Cambria" w:hAnsi="Cambria" w:cs="Arial"/>
          <w:sz w:val="22"/>
          <w:szCs w:val="22"/>
        </w:rPr>
        <w:t>c)</w:t>
      </w:r>
      <w:r w:rsidRPr="000E36D8">
        <w:rPr>
          <w:rFonts w:ascii="Cambria" w:hAnsi="Cambria" w:cs="Arial"/>
          <w:sz w:val="22"/>
          <w:szCs w:val="22"/>
        </w:rPr>
        <w:tab/>
        <w:t>na podstawie art. 18 RODO prawo żądania od administratora ograniczenia przetwarzania danych osobowych z zastrzeżeniem okresu trwania postępowania o udzielenie zamówienia publicznego lub konkursu oraz przypadków, o których mowa w art. 18 ust. 2 RODO (</w:t>
      </w:r>
      <w:r w:rsidRPr="000E36D8">
        <w:rPr>
          <w:rFonts w:ascii="Cambria" w:hAnsi="Cambria" w:cs="Arial"/>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E36D8">
        <w:rPr>
          <w:rFonts w:ascii="Cambria" w:hAnsi="Cambria" w:cs="Arial"/>
          <w:sz w:val="22"/>
          <w:szCs w:val="22"/>
        </w:rPr>
        <w:t>);</w:t>
      </w:r>
    </w:p>
    <w:p w:rsidR="00D87E9D" w:rsidRPr="001556E9" w:rsidRDefault="00D87E9D" w:rsidP="007D4A4B">
      <w:pPr>
        <w:pStyle w:val="pkt"/>
        <w:spacing w:before="0" w:after="0" w:line="276" w:lineRule="auto"/>
        <w:ind w:hanging="284"/>
        <w:rPr>
          <w:rFonts w:ascii="Cambria" w:hAnsi="Cambria" w:cs="Arial"/>
          <w:sz w:val="22"/>
          <w:szCs w:val="22"/>
        </w:rPr>
      </w:pPr>
      <w:r w:rsidRPr="000E36D8">
        <w:rPr>
          <w:rFonts w:ascii="Cambria" w:hAnsi="Cambria" w:cs="Arial"/>
          <w:sz w:val="22"/>
          <w:szCs w:val="22"/>
        </w:rPr>
        <w:t>d)</w:t>
      </w:r>
      <w:r w:rsidRPr="000E36D8">
        <w:rPr>
          <w:rFonts w:ascii="Cambria" w:hAnsi="Cambria" w:cs="Arial"/>
          <w:sz w:val="22"/>
          <w:szCs w:val="22"/>
        </w:rPr>
        <w:tab/>
        <w:t>prawo do wniesienia skargi do Prezesa Urzędu Ochrony Danych Osobowych, gdy uzna Pani</w:t>
      </w:r>
      <w:r w:rsidRPr="001556E9">
        <w:rPr>
          <w:rFonts w:ascii="Cambria" w:hAnsi="Cambria" w:cs="Arial"/>
          <w:sz w:val="22"/>
          <w:szCs w:val="22"/>
        </w:rPr>
        <w:t xml:space="preserve">/Pan, że przetwarzanie danych osobowych Pani/Pana dotyczących narusza przepisy RODO; </w:t>
      </w:r>
      <w:r w:rsidRPr="001556E9">
        <w:rPr>
          <w:rFonts w:ascii="Cambria" w:hAnsi="Cambria" w:cs="Arial"/>
          <w:i/>
          <w:sz w:val="22"/>
          <w:szCs w:val="22"/>
        </w:rPr>
        <w:t xml:space="preserve"> </w:t>
      </w:r>
    </w:p>
    <w:p w:rsidR="00D87E9D" w:rsidRPr="001556E9" w:rsidRDefault="00D87E9D" w:rsidP="007D4A4B">
      <w:pPr>
        <w:pStyle w:val="pkt"/>
        <w:spacing w:before="0" w:after="0" w:line="276" w:lineRule="auto"/>
        <w:ind w:left="567" w:hanging="283"/>
        <w:rPr>
          <w:rFonts w:ascii="Cambria" w:hAnsi="Cambria" w:cs="Arial"/>
          <w:sz w:val="22"/>
          <w:szCs w:val="22"/>
        </w:rPr>
      </w:pPr>
      <w:r w:rsidRPr="004B3B28">
        <w:rPr>
          <w:rFonts w:ascii="Cambria" w:hAnsi="Cambria" w:cs="Arial"/>
          <w:sz w:val="22"/>
          <w:szCs w:val="22"/>
        </w:rPr>
        <w:t>9)</w:t>
      </w:r>
      <w:r w:rsidRPr="004B3B28">
        <w:rPr>
          <w:rFonts w:ascii="Cambria" w:hAnsi="Cambria" w:cs="Arial"/>
          <w:sz w:val="22"/>
          <w:szCs w:val="22"/>
        </w:rPr>
        <w:tab/>
      </w:r>
      <w:r w:rsidRPr="001556E9">
        <w:rPr>
          <w:rFonts w:ascii="Cambria" w:hAnsi="Cambria" w:cs="Arial"/>
          <w:sz w:val="22"/>
          <w:szCs w:val="22"/>
        </w:rPr>
        <w:t>nie przysługuje Pani/Panu:</w:t>
      </w:r>
    </w:p>
    <w:p w:rsidR="00D87E9D" w:rsidRPr="0048266F" w:rsidRDefault="00D87E9D" w:rsidP="007D4A4B">
      <w:pPr>
        <w:pStyle w:val="pkt"/>
        <w:spacing w:before="0" w:after="0" w:line="276" w:lineRule="auto"/>
        <w:ind w:hanging="284"/>
        <w:rPr>
          <w:rFonts w:ascii="Cambria" w:hAnsi="Cambria" w:cs="Arial"/>
          <w:sz w:val="22"/>
          <w:szCs w:val="22"/>
        </w:rPr>
      </w:pPr>
      <w:r w:rsidRPr="0048266F">
        <w:rPr>
          <w:rFonts w:ascii="Cambria" w:hAnsi="Cambria" w:cs="Arial"/>
          <w:sz w:val="22"/>
          <w:szCs w:val="22"/>
        </w:rPr>
        <w:t>a)</w:t>
      </w:r>
      <w:r w:rsidRPr="0048266F">
        <w:rPr>
          <w:rFonts w:ascii="Cambria" w:hAnsi="Cambria" w:cs="Arial"/>
          <w:sz w:val="22"/>
          <w:szCs w:val="22"/>
        </w:rPr>
        <w:tab/>
        <w:t>w związku z art. 17 ust. 3 lit. b, d lub e RODO prawo do usunięcia danych osobowych;</w:t>
      </w:r>
    </w:p>
    <w:p w:rsidR="00D87E9D" w:rsidRPr="0048266F" w:rsidRDefault="00D87E9D" w:rsidP="007D4A4B">
      <w:pPr>
        <w:pStyle w:val="pkt"/>
        <w:spacing w:before="0" w:after="0" w:line="276" w:lineRule="auto"/>
        <w:ind w:hanging="284"/>
        <w:rPr>
          <w:rFonts w:ascii="Cambria" w:hAnsi="Cambria" w:cs="Arial"/>
          <w:sz w:val="22"/>
          <w:szCs w:val="22"/>
        </w:rPr>
      </w:pPr>
      <w:r w:rsidRPr="0048266F">
        <w:rPr>
          <w:rFonts w:ascii="Cambria" w:hAnsi="Cambria" w:cs="Arial"/>
          <w:sz w:val="22"/>
          <w:szCs w:val="22"/>
        </w:rPr>
        <w:t>b)</w:t>
      </w:r>
      <w:r w:rsidRPr="0048266F">
        <w:rPr>
          <w:rFonts w:ascii="Cambria" w:hAnsi="Cambria" w:cs="Arial"/>
          <w:sz w:val="22"/>
          <w:szCs w:val="22"/>
        </w:rPr>
        <w:tab/>
        <w:t>prawo do przenoszenia danych osobowych, o którym mowa w art. 20 RODO;</w:t>
      </w:r>
    </w:p>
    <w:p w:rsidR="00D87E9D" w:rsidRPr="001556E9" w:rsidRDefault="00D87E9D" w:rsidP="007D4A4B">
      <w:pPr>
        <w:pStyle w:val="pkt"/>
        <w:spacing w:before="0" w:after="0" w:line="276" w:lineRule="auto"/>
        <w:ind w:hanging="284"/>
        <w:rPr>
          <w:rFonts w:ascii="Cambria" w:hAnsi="Cambria" w:cs="Arial"/>
          <w:sz w:val="22"/>
          <w:szCs w:val="22"/>
        </w:rPr>
      </w:pPr>
      <w:r w:rsidRPr="0048266F">
        <w:rPr>
          <w:rFonts w:ascii="Cambria" w:hAnsi="Cambria" w:cs="Arial"/>
          <w:sz w:val="22"/>
          <w:szCs w:val="22"/>
        </w:rPr>
        <w:t>c)</w:t>
      </w:r>
      <w:r w:rsidRPr="004B3B28">
        <w:rPr>
          <w:rFonts w:ascii="Cambria" w:hAnsi="Cambria" w:cs="Arial"/>
          <w:sz w:val="22"/>
          <w:szCs w:val="22"/>
        </w:rPr>
        <w:tab/>
      </w:r>
      <w:r w:rsidRPr="001556E9">
        <w:rPr>
          <w:rFonts w:ascii="Cambria" w:hAnsi="Cambria" w:cs="Arial"/>
          <w:sz w:val="22"/>
          <w:szCs w:val="22"/>
        </w:rPr>
        <w:t xml:space="preserve">na podstawie art. 21 RODO prawo sprzeciwu, wobec przetwarzania danych osobowych, gdyż podstawą prawną przetwarzania Pani/Pana danych osobowych jest art. 6 ust. 1 lit. c RODO; </w:t>
      </w:r>
    </w:p>
    <w:p w:rsidR="00D87E9D" w:rsidRDefault="00D87E9D" w:rsidP="007D4A4B">
      <w:pPr>
        <w:pStyle w:val="pkt"/>
        <w:spacing w:before="0" w:after="0" w:line="276" w:lineRule="auto"/>
        <w:ind w:left="567"/>
        <w:rPr>
          <w:rFonts w:ascii="Cambria" w:hAnsi="Cambria" w:cs="Arial"/>
          <w:sz w:val="22"/>
          <w:szCs w:val="22"/>
        </w:rPr>
      </w:pPr>
      <w:r w:rsidRPr="004B3B28">
        <w:rPr>
          <w:rFonts w:ascii="Cambria" w:hAnsi="Cambria" w:cs="Arial"/>
          <w:sz w:val="22"/>
          <w:szCs w:val="22"/>
        </w:rPr>
        <w:t>10)</w:t>
      </w:r>
      <w:r w:rsidRPr="004B3B28">
        <w:rPr>
          <w:rFonts w:ascii="Cambria" w:hAnsi="Cambria" w:cs="Arial"/>
          <w:sz w:val="22"/>
          <w:szCs w:val="22"/>
        </w:rPr>
        <w:tab/>
      </w:r>
      <w:r w:rsidRPr="001556E9">
        <w:rPr>
          <w:rFonts w:ascii="Cambria" w:hAnsi="Cambria" w:cs="Arial"/>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477E67" w:rsidRPr="001556E9" w:rsidRDefault="00477E67" w:rsidP="007D4A4B">
      <w:pPr>
        <w:pStyle w:val="pkt"/>
        <w:spacing w:before="0" w:after="0" w:line="276" w:lineRule="auto"/>
        <w:ind w:left="567"/>
        <w:rPr>
          <w:rFonts w:ascii="Cambria" w:hAnsi="Cambria" w:cs="Arial"/>
          <w:sz w:val="22"/>
          <w:szCs w:val="22"/>
        </w:rPr>
      </w:pPr>
    </w:p>
    <w:p w:rsidR="00D87E9D" w:rsidRPr="00477E67" w:rsidRDefault="00D87E9D" w:rsidP="007D4A4B">
      <w:pPr>
        <w:pStyle w:val="pkt"/>
        <w:pBdr>
          <w:bottom w:val="double" w:sz="4" w:space="1" w:color="auto"/>
        </w:pBdr>
        <w:shd w:val="clear" w:color="auto" w:fill="D9E2F3" w:themeFill="accent5" w:themeFillTint="33"/>
        <w:spacing w:before="0" w:after="0" w:line="276" w:lineRule="auto"/>
        <w:ind w:left="568" w:hanging="568"/>
        <w:rPr>
          <w:rFonts w:ascii="Cambria" w:hAnsi="Cambria" w:cs="Arial"/>
          <w:b/>
          <w:sz w:val="22"/>
          <w:szCs w:val="22"/>
        </w:rPr>
      </w:pPr>
      <w:r w:rsidRPr="00477E67">
        <w:rPr>
          <w:rFonts w:ascii="Cambria" w:hAnsi="Cambria" w:cs="Arial"/>
          <w:b/>
          <w:sz w:val="22"/>
          <w:szCs w:val="22"/>
        </w:rPr>
        <w:t>III.</w:t>
      </w:r>
      <w:r w:rsidRPr="00477E67">
        <w:rPr>
          <w:rFonts w:ascii="Cambria" w:hAnsi="Cambria" w:cs="Arial"/>
          <w:b/>
          <w:sz w:val="22"/>
          <w:szCs w:val="22"/>
        </w:rPr>
        <w:tab/>
        <w:t>TRYB UDZIELENIA ZAMÓWIENIA</w:t>
      </w:r>
    </w:p>
    <w:p w:rsidR="00651A7E" w:rsidRPr="003A7A56" w:rsidRDefault="00651A7E" w:rsidP="007D4A4B">
      <w:pPr>
        <w:pStyle w:val="pkt"/>
        <w:spacing w:before="0" w:after="0" w:line="276" w:lineRule="auto"/>
        <w:ind w:left="426" w:hanging="426"/>
        <w:rPr>
          <w:rFonts w:ascii="Cambria" w:hAnsi="Cambria" w:cs="Arial"/>
          <w:sz w:val="22"/>
          <w:szCs w:val="22"/>
        </w:rPr>
      </w:pPr>
      <w:r w:rsidRPr="003A7A56">
        <w:rPr>
          <w:rFonts w:ascii="Cambria" w:hAnsi="Cambria" w:cs="Arial"/>
          <w:b/>
          <w:sz w:val="22"/>
          <w:szCs w:val="22"/>
        </w:rPr>
        <w:t>1.</w:t>
      </w:r>
      <w:r w:rsidRPr="003A7A56">
        <w:rPr>
          <w:rFonts w:ascii="Cambria" w:hAnsi="Cambria" w:cs="Arial"/>
          <w:b/>
          <w:sz w:val="22"/>
          <w:szCs w:val="22"/>
        </w:rPr>
        <w:tab/>
      </w:r>
      <w:r w:rsidRPr="003A7A56">
        <w:rPr>
          <w:rFonts w:ascii="Cambria" w:hAnsi="Cambria" w:cs="Arial"/>
          <w:sz w:val="22"/>
          <w:szCs w:val="22"/>
        </w:rPr>
        <w:t xml:space="preserve">Niniejsze postępowanie prowadzone jest w trybie podstawowym zgodnie z art. 275 pkt 1 ustawy z dnia 11 września 2019 r. Prawo zamówień publicznych </w:t>
      </w:r>
      <w:r w:rsidR="00477525">
        <w:rPr>
          <w:rFonts w:ascii="Cambria" w:hAnsi="Cambria" w:cs="Arial"/>
          <w:sz w:val="22"/>
          <w:szCs w:val="22"/>
        </w:rPr>
        <w:t>(Dz.U. z 2023 r. poz. 1605</w:t>
      </w:r>
      <w:r w:rsidRPr="003A7A56">
        <w:rPr>
          <w:rFonts w:ascii="Cambria" w:hAnsi="Cambria" w:cs="Arial"/>
          <w:sz w:val="22"/>
          <w:szCs w:val="22"/>
        </w:rPr>
        <w:t xml:space="preserve"> z późn. zm.), zwanej dalej ustawą Pzp, aktów wykonawczych do ustawy Pzp oraz na podstawie niniejszej Specyfikacji Warunków Zamówienia, zwaną w dalszej części „SWZ”.  </w:t>
      </w:r>
    </w:p>
    <w:p w:rsidR="00651A7E" w:rsidRPr="003A7A56" w:rsidRDefault="00651A7E" w:rsidP="007D4A4B">
      <w:pPr>
        <w:pStyle w:val="pkt"/>
        <w:spacing w:before="0" w:after="0" w:line="276" w:lineRule="auto"/>
        <w:ind w:left="426" w:hanging="426"/>
        <w:rPr>
          <w:rFonts w:ascii="Cambria" w:hAnsi="Cambria" w:cs="Arial"/>
          <w:sz w:val="22"/>
          <w:szCs w:val="22"/>
        </w:rPr>
      </w:pPr>
      <w:r w:rsidRPr="003A7A56">
        <w:rPr>
          <w:rFonts w:ascii="Cambria" w:hAnsi="Cambria" w:cs="Arial"/>
          <w:b/>
          <w:sz w:val="22"/>
          <w:szCs w:val="22"/>
        </w:rPr>
        <w:t>2.</w:t>
      </w:r>
      <w:r w:rsidRPr="003A7A56">
        <w:rPr>
          <w:rFonts w:ascii="Cambria" w:hAnsi="Cambria" w:cs="Arial"/>
          <w:b/>
          <w:sz w:val="22"/>
          <w:szCs w:val="22"/>
        </w:rPr>
        <w:tab/>
      </w:r>
      <w:r w:rsidRPr="003A7A56">
        <w:rPr>
          <w:rFonts w:ascii="Cambria" w:hAnsi="Cambria" w:cs="Arial"/>
          <w:sz w:val="22"/>
          <w:szCs w:val="22"/>
        </w:rPr>
        <w:t xml:space="preserve">Szacunkowa wartość przedmiotowego zamówienia nie przekracza progów unijnych o jakich mowa w art. 3 ustawy Pzp. </w:t>
      </w:r>
    </w:p>
    <w:p w:rsidR="00595D1B" w:rsidRPr="00433C34" w:rsidRDefault="00651A7E" w:rsidP="00F84B22">
      <w:pPr>
        <w:pStyle w:val="Tekstpodstawowy"/>
        <w:spacing w:line="276" w:lineRule="auto"/>
        <w:ind w:left="425" w:hanging="425"/>
        <w:rPr>
          <w:rFonts w:ascii="Cambria" w:hAnsi="Cambria" w:cs="Arial"/>
          <w:b w:val="0"/>
          <w:szCs w:val="22"/>
        </w:rPr>
      </w:pPr>
      <w:r w:rsidRPr="003A7A56">
        <w:rPr>
          <w:rFonts w:ascii="Cambria" w:hAnsi="Cambria" w:cs="Arial"/>
          <w:szCs w:val="22"/>
        </w:rPr>
        <w:t xml:space="preserve">3.  </w:t>
      </w:r>
      <w:r w:rsidRPr="003A7A56">
        <w:rPr>
          <w:rFonts w:ascii="Cambria" w:hAnsi="Cambria" w:cs="Arial"/>
          <w:szCs w:val="22"/>
        </w:rPr>
        <w:tab/>
      </w:r>
      <w:r w:rsidR="00433C34" w:rsidRPr="00433C34">
        <w:rPr>
          <w:rFonts w:ascii="Cambria" w:hAnsi="Cambria" w:cs="Arial"/>
          <w:b w:val="0"/>
          <w:szCs w:val="22"/>
        </w:rPr>
        <w:t>Inwestycja dofinansowywana jest z Programu Rządowego Fundusz Polski Ład: Pro</w:t>
      </w:r>
      <w:r w:rsidR="00A9335F">
        <w:rPr>
          <w:rFonts w:ascii="Cambria" w:hAnsi="Cambria" w:cs="Arial"/>
          <w:b w:val="0"/>
          <w:szCs w:val="22"/>
        </w:rPr>
        <w:t xml:space="preserve">gram Inwestycji Strategicznych NR 01/2021/3516/PolskiLad. </w:t>
      </w:r>
      <w:r w:rsidR="00433C34" w:rsidRPr="00433C34">
        <w:rPr>
          <w:rFonts w:ascii="Cambria" w:hAnsi="Cambria" w:cs="Arial"/>
          <w:b w:val="0"/>
          <w:szCs w:val="22"/>
        </w:rPr>
        <w:t>Regulamin naboru wniosków o dofinansowanie edycja Nr 1 w ramach Rządowego Funduszu Polski Ład: Program Inwest</w:t>
      </w:r>
      <w:r w:rsidR="000D6F24">
        <w:rPr>
          <w:rFonts w:ascii="Cambria" w:hAnsi="Cambria" w:cs="Arial"/>
          <w:b w:val="0"/>
          <w:szCs w:val="22"/>
        </w:rPr>
        <w:t>ycji Strategicznych oraz uchwała</w:t>
      </w:r>
      <w:r w:rsidR="00433C34" w:rsidRPr="00433C34">
        <w:rPr>
          <w:rFonts w:ascii="Cambria" w:hAnsi="Cambria" w:cs="Arial"/>
          <w:b w:val="0"/>
          <w:szCs w:val="22"/>
        </w:rPr>
        <w:t xml:space="preserve"> nr 84/2021 Rady Ministrów z 1 lipca 2021</w:t>
      </w:r>
      <w:r w:rsidR="00A9335F">
        <w:rPr>
          <w:rFonts w:ascii="Cambria" w:hAnsi="Cambria" w:cs="Arial"/>
          <w:b w:val="0"/>
          <w:szCs w:val="22"/>
        </w:rPr>
        <w:t xml:space="preserve">  </w:t>
      </w:r>
      <w:r w:rsidR="000D6F24">
        <w:rPr>
          <w:rFonts w:ascii="Cambria" w:hAnsi="Cambria" w:cs="Arial"/>
          <w:b w:val="0"/>
          <w:szCs w:val="22"/>
        </w:rPr>
        <w:lastRenderedPageBreak/>
        <w:t xml:space="preserve">zmieniona </w:t>
      </w:r>
      <w:r w:rsidR="00A9335F">
        <w:rPr>
          <w:rFonts w:ascii="Cambria" w:hAnsi="Cambria" w:cs="Arial"/>
          <w:b w:val="0"/>
          <w:szCs w:val="22"/>
        </w:rPr>
        <w:t xml:space="preserve">uchwałami Rady Ministrów : nr 176/2021 z dnia 28 grudnia 2021, nr 87/2022 z 26 kwietnia 2022r. oraz nr 205/2022 z dnia 13 października 2022r.)  </w:t>
      </w:r>
      <w:r w:rsidR="00433C34" w:rsidRPr="00433C34">
        <w:rPr>
          <w:rFonts w:ascii="Cambria" w:hAnsi="Cambria" w:cs="Arial"/>
          <w:b w:val="0"/>
          <w:szCs w:val="22"/>
        </w:rPr>
        <w:t>w sprawie ustanowienia Rządowego Funduszu Polski Ład: Programu Inwestycji Strategicznych dostępne są na stronie internetowej https://www.bgk.pl/polski-lad/edycja-pierwsza/#c21554.</w:t>
      </w:r>
    </w:p>
    <w:p w:rsidR="00651A7E" w:rsidRPr="00232E2F" w:rsidRDefault="00595D1B" w:rsidP="00595D1B">
      <w:pPr>
        <w:pStyle w:val="Tekstpodstawowy"/>
        <w:spacing w:line="276" w:lineRule="auto"/>
        <w:ind w:left="426" w:hanging="426"/>
        <w:rPr>
          <w:rFonts w:ascii="Cambria" w:hAnsi="Cambria" w:cs="Arial"/>
          <w:b w:val="0"/>
          <w:szCs w:val="22"/>
        </w:rPr>
      </w:pPr>
      <w:r w:rsidRPr="00232E2F">
        <w:rPr>
          <w:rFonts w:ascii="Cambria" w:hAnsi="Cambria" w:cs="Arial"/>
          <w:b w:val="0"/>
          <w:szCs w:val="22"/>
        </w:rPr>
        <w:t xml:space="preserve">4.    </w:t>
      </w:r>
      <w:r w:rsidR="00651A7E" w:rsidRPr="00232E2F">
        <w:rPr>
          <w:rFonts w:ascii="Cambria" w:hAnsi="Cambria" w:cs="Arial"/>
          <w:b w:val="0"/>
          <w:szCs w:val="22"/>
        </w:rPr>
        <w:t>Zamawiający nie przewiduje aukcji elektronicznej.</w:t>
      </w:r>
    </w:p>
    <w:p w:rsidR="00651A7E" w:rsidRPr="003A7A56" w:rsidRDefault="00595D1B" w:rsidP="007D4A4B">
      <w:pPr>
        <w:pStyle w:val="pkt"/>
        <w:spacing w:before="0" w:after="0" w:line="276" w:lineRule="auto"/>
        <w:ind w:left="426" w:hanging="426"/>
        <w:rPr>
          <w:rFonts w:ascii="Cambria" w:hAnsi="Cambria" w:cs="Arial"/>
          <w:sz w:val="22"/>
          <w:szCs w:val="22"/>
        </w:rPr>
      </w:pPr>
      <w:r>
        <w:rPr>
          <w:rFonts w:ascii="Cambria" w:hAnsi="Cambria" w:cs="Arial"/>
          <w:b/>
          <w:sz w:val="22"/>
          <w:szCs w:val="22"/>
        </w:rPr>
        <w:t>5</w:t>
      </w:r>
      <w:r w:rsidR="00651A7E" w:rsidRPr="003A7A56">
        <w:rPr>
          <w:rFonts w:ascii="Cambria" w:hAnsi="Cambria" w:cs="Arial"/>
          <w:b/>
          <w:sz w:val="22"/>
          <w:szCs w:val="22"/>
        </w:rPr>
        <w:t>.</w:t>
      </w:r>
      <w:r w:rsidR="00651A7E" w:rsidRPr="003A7A56">
        <w:rPr>
          <w:rFonts w:ascii="Cambria" w:hAnsi="Cambria" w:cs="Arial"/>
          <w:b/>
          <w:sz w:val="22"/>
          <w:szCs w:val="22"/>
        </w:rPr>
        <w:tab/>
      </w:r>
      <w:r w:rsidR="00651A7E" w:rsidRPr="003A7A56">
        <w:rPr>
          <w:rFonts w:ascii="Cambria" w:hAnsi="Cambria" w:cs="Arial"/>
          <w:sz w:val="22"/>
          <w:szCs w:val="22"/>
        </w:rPr>
        <w:t>Zamawiający nie przewiduje złożenia oferty w postaci katalogów elektronicznych.</w:t>
      </w:r>
    </w:p>
    <w:p w:rsidR="00651A7E" w:rsidRPr="003A7A56" w:rsidRDefault="00595D1B" w:rsidP="007D4A4B">
      <w:pPr>
        <w:pStyle w:val="pkt"/>
        <w:spacing w:before="0" w:after="0" w:line="276" w:lineRule="auto"/>
        <w:ind w:left="567" w:hanging="567"/>
        <w:rPr>
          <w:rFonts w:ascii="Cambria" w:hAnsi="Cambria" w:cs="Arial"/>
          <w:sz w:val="22"/>
          <w:szCs w:val="22"/>
        </w:rPr>
      </w:pPr>
      <w:r>
        <w:rPr>
          <w:rFonts w:ascii="Cambria" w:hAnsi="Cambria" w:cs="Arial"/>
          <w:b/>
          <w:sz w:val="22"/>
          <w:szCs w:val="22"/>
        </w:rPr>
        <w:t>6</w:t>
      </w:r>
      <w:r w:rsidR="00651A7E" w:rsidRPr="003A7A56">
        <w:rPr>
          <w:rFonts w:ascii="Cambria" w:hAnsi="Cambria" w:cs="Arial"/>
          <w:b/>
          <w:sz w:val="22"/>
          <w:szCs w:val="22"/>
        </w:rPr>
        <w:t>.</w:t>
      </w:r>
      <w:r w:rsidR="00651A7E" w:rsidRPr="003A7A56">
        <w:rPr>
          <w:rFonts w:ascii="Cambria" w:hAnsi="Cambria" w:cs="Arial"/>
          <w:sz w:val="22"/>
          <w:szCs w:val="22"/>
        </w:rPr>
        <w:t xml:space="preserve">     Zamawiający nie dopuszcza składania ofert wariantowych.</w:t>
      </w:r>
    </w:p>
    <w:p w:rsidR="00651A7E" w:rsidRPr="003A7A56" w:rsidRDefault="00595D1B" w:rsidP="007D4A4B">
      <w:pPr>
        <w:spacing w:line="276" w:lineRule="auto"/>
        <w:ind w:left="426" w:hanging="426"/>
        <w:jc w:val="both"/>
        <w:rPr>
          <w:rFonts w:ascii="Cambria" w:eastAsia="Calibri" w:hAnsi="Cambria" w:cs="Calibri"/>
          <w:sz w:val="22"/>
          <w:szCs w:val="22"/>
          <w:lang w:eastAsia="en-US"/>
        </w:rPr>
      </w:pPr>
      <w:r>
        <w:rPr>
          <w:rFonts w:ascii="Cambria" w:hAnsi="Cambria" w:cs="Arial"/>
          <w:b/>
          <w:sz w:val="22"/>
          <w:szCs w:val="22"/>
        </w:rPr>
        <w:t>7</w:t>
      </w:r>
      <w:r w:rsidR="00651A7E" w:rsidRPr="003A7A56">
        <w:rPr>
          <w:rFonts w:ascii="Cambria" w:hAnsi="Cambria" w:cs="Arial"/>
          <w:b/>
          <w:sz w:val="22"/>
          <w:szCs w:val="22"/>
        </w:rPr>
        <w:t>.</w:t>
      </w:r>
      <w:r w:rsidR="00636A0D">
        <w:rPr>
          <w:rFonts w:ascii="Cambria" w:hAnsi="Cambria" w:cs="Arial"/>
          <w:sz w:val="22"/>
          <w:szCs w:val="22"/>
        </w:rPr>
        <w:t xml:space="preserve">   </w:t>
      </w:r>
      <w:r w:rsidR="00C861A8">
        <w:rPr>
          <w:rFonts w:ascii="Cambria" w:hAnsi="Cambria" w:cs="Arial"/>
          <w:sz w:val="22"/>
          <w:szCs w:val="22"/>
        </w:rPr>
        <w:t xml:space="preserve">Zamawiający </w:t>
      </w:r>
      <w:r w:rsidR="00741F5C">
        <w:rPr>
          <w:rFonts w:ascii="Cambria" w:hAnsi="Cambria" w:cs="Arial"/>
          <w:sz w:val="22"/>
          <w:szCs w:val="22"/>
        </w:rPr>
        <w:t xml:space="preserve"> </w:t>
      </w:r>
      <w:r w:rsidR="00651A7E" w:rsidRPr="003A7A56">
        <w:rPr>
          <w:rFonts w:ascii="Cambria" w:hAnsi="Cambria" w:cs="Arial"/>
          <w:sz w:val="22"/>
          <w:szCs w:val="22"/>
        </w:rPr>
        <w:t xml:space="preserve">dopuszcza składania ofert częściowych. </w:t>
      </w:r>
      <w:r w:rsidR="000D6F24">
        <w:rPr>
          <w:rFonts w:ascii="Cambria" w:hAnsi="Cambria" w:cs="Arial"/>
          <w:sz w:val="22"/>
          <w:szCs w:val="22"/>
        </w:rPr>
        <w:t xml:space="preserve">Przedmiot zamówienia </w:t>
      </w:r>
      <w:r w:rsidR="00741F5C" w:rsidRPr="00741F5C">
        <w:rPr>
          <w:rFonts w:ascii="Cambria" w:hAnsi="Cambria" w:cs="Arial"/>
          <w:sz w:val="22"/>
          <w:szCs w:val="22"/>
        </w:rPr>
        <w:t xml:space="preserve">został podzielony na </w:t>
      </w:r>
      <w:r w:rsidR="000D6F24">
        <w:rPr>
          <w:rFonts w:ascii="Cambria" w:hAnsi="Cambria" w:cs="Arial"/>
          <w:sz w:val="22"/>
          <w:szCs w:val="22"/>
        </w:rPr>
        <w:t xml:space="preserve">3 </w:t>
      </w:r>
      <w:r w:rsidR="00741F5C" w:rsidRPr="00741F5C">
        <w:rPr>
          <w:rFonts w:ascii="Cambria" w:hAnsi="Cambria" w:cs="Arial"/>
          <w:sz w:val="22"/>
          <w:szCs w:val="22"/>
        </w:rPr>
        <w:t xml:space="preserve">części. </w:t>
      </w:r>
      <w:r w:rsidR="000D6F24">
        <w:rPr>
          <w:rFonts w:ascii="Cambria" w:hAnsi="Cambria" w:cs="Arial"/>
          <w:sz w:val="22"/>
          <w:szCs w:val="22"/>
        </w:rPr>
        <w:t>Wykonawca może złożyć ofertę na jedną, dwie lub trzy części zamówienia.</w:t>
      </w:r>
    </w:p>
    <w:p w:rsidR="00651A7E" w:rsidRPr="003A7A56" w:rsidRDefault="00595D1B" w:rsidP="007D4A4B">
      <w:pPr>
        <w:pStyle w:val="pkt"/>
        <w:spacing w:before="0" w:after="0" w:line="276" w:lineRule="auto"/>
        <w:ind w:left="426" w:hanging="426"/>
        <w:rPr>
          <w:rFonts w:ascii="Cambria" w:hAnsi="Cambria" w:cs="Arial"/>
          <w:sz w:val="22"/>
          <w:szCs w:val="22"/>
        </w:rPr>
      </w:pPr>
      <w:r>
        <w:rPr>
          <w:rFonts w:ascii="Cambria" w:hAnsi="Cambria" w:cs="Arial"/>
          <w:b/>
          <w:sz w:val="22"/>
          <w:szCs w:val="22"/>
        </w:rPr>
        <w:t>8</w:t>
      </w:r>
      <w:r w:rsidR="00651A7E" w:rsidRPr="003A7A56">
        <w:rPr>
          <w:rFonts w:ascii="Cambria" w:hAnsi="Cambria" w:cs="Arial"/>
          <w:b/>
          <w:sz w:val="22"/>
          <w:szCs w:val="22"/>
        </w:rPr>
        <w:t>.</w:t>
      </w:r>
      <w:r w:rsidR="00651A7E" w:rsidRPr="003A7A56">
        <w:rPr>
          <w:rFonts w:ascii="Cambria" w:hAnsi="Cambria" w:cs="Arial"/>
          <w:b/>
          <w:sz w:val="22"/>
          <w:szCs w:val="22"/>
        </w:rPr>
        <w:tab/>
      </w:r>
      <w:r w:rsidR="00651A7E" w:rsidRPr="003A7A56">
        <w:rPr>
          <w:rFonts w:ascii="Cambria" w:hAnsi="Cambria" w:cs="Arial"/>
          <w:sz w:val="22"/>
          <w:szCs w:val="22"/>
        </w:rPr>
        <w:t>Zamawiający nie prowadzi postępowania w celu zawarcia umowy ramowej.</w:t>
      </w:r>
    </w:p>
    <w:p w:rsidR="00651A7E" w:rsidRPr="003A7A56" w:rsidRDefault="00595D1B" w:rsidP="007D4A4B">
      <w:pPr>
        <w:pStyle w:val="pkt"/>
        <w:spacing w:before="0" w:after="0" w:line="276" w:lineRule="auto"/>
        <w:ind w:left="426" w:hanging="426"/>
        <w:rPr>
          <w:rFonts w:ascii="Cambria" w:hAnsi="Cambria" w:cs="Arial"/>
          <w:sz w:val="22"/>
          <w:szCs w:val="22"/>
        </w:rPr>
      </w:pPr>
      <w:r>
        <w:rPr>
          <w:rFonts w:ascii="Cambria" w:hAnsi="Cambria" w:cs="Arial"/>
          <w:b/>
          <w:sz w:val="22"/>
          <w:szCs w:val="22"/>
        </w:rPr>
        <w:t>9</w:t>
      </w:r>
      <w:r w:rsidR="00651A7E" w:rsidRPr="003A7A56">
        <w:rPr>
          <w:rFonts w:ascii="Cambria" w:hAnsi="Cambria" w:cs="Arial"/>
          <w:b/>
          <w:sz w:val="22"/>
          <w:szCs w:val="22"/>
        </w:rPr>
        <w:t>.</w:t>
      </w:r>
      <w:r w:rsidR="00651A7E" w:rsidRPr="003A7A56">
        <w:rPr>
          <w:rFonts w:ascii="Cambria" w:hAnsi="Cambria" w:cs="Arial"/>
          <w:b/>
          <w:sz w:val="22"/>
          <w:szCs w:val="22"/>
        </w:rPr>
        <w:tab/>
      </w:r>
      <w:r w:rsidR="00651A7E" w:rsidRPr="003A7A56">
        <w:rPr>
          <w:rFonts w:ascii="Cambria" w:hAnsi="Cambria" w:cs="Arial"/>
          <w:sz w:val="22"/>
          <w:szCs w:val="22"/>
        </w:rPr>
        <w:t>Zamawiający nie zastrzega możliwości ubiegania się o udzielenie zamówienia wyłącznie przez Wykonawców, o których mowa w art. 94 ustawy Pzp.</w:t>
      </w:r>
    </w:p>
    <w:p w:rsidR="00651A7E" w:rsidRDefault="00595D1B" w:rsidP="007D4A4B">
      <w:pPr>
        <w:pStyle w:val="pkt"/>
        <w:spacing w:before="0" w:after="0" w:line="276" w:lineRule="auto"/>
        <w:ind w:left="426" w:hanging="426"/>
        <w:rPr>
          <w:rFonts w:ascii="Cambria" w:hAnsi="Cambria" w:cs="Arial"/>
          <w:color w:val="000000" w:themeColor="text1"/>
          <w:sz w:val="22"/>
          <w:szCs w:val="22"/>
        </w:rPr>
      </w:pPr>
      <w:r>
        <w:rPr>
          <w:rFonts w:ascii="Cambria" w:hAnsi="Cambria" w:cs="Arial"/>
          <w:b/>
          <w:color w:val="000000" w:themeColor="text1"/>
          <w:sz w:val="22"/>
          <w:szCs w:val="22"/>
        </w:rPr>
        <w:t>10</w:t>
      </w:r>
      <w:r w:rsidR="00651A7E" w:rsidRPr="003A7A56">
        <w:rPr>
          <w:rFonts w:ascii="Cambria" w:hAnsi="Cambria" w:cs="Arial"/>
          <w:b/>
          <w:color w:val="000000" w:themeColor="text1"/>
          <w:sz w:val="22"/>
          <w:szCs w:val="22"/>
        </w:rPr>
        <w:t>.</w:t>
      </w:r>
      <w:r w:rsidR="00651A7E" w:rsidRPr="003A7A56">
        <w:rPr>
          <w:rFonts w:ascii="Cambria" w:hAnsi="Cambria" w:cs="Arial"/>
          <w:b/>
          <w:color w:val="FF0000"/>
          <w:sz w:val="22"/>
          <w:szCs w:val="22"/>
        </w:rPr>
        <w:tab/>
      </w:r>
      <w:r w:rsidR="00651A7E" w:rsidRPr="003A7A56">
        <w:rPr>
          <w:rFonts w:ascii="Cambria" w:hAnsi="Cambria" w:cs="Arial"/>
          <w:sz w:val="22"/>
          <w:szCs w:val="22"/>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26.06.1974 r. - Kodeks pracy (Dz. U. z 202</w:t>
      </w:r>
      <w:r w:rsidR="00C93D13">
        <w:rPr>
          <w:rFonts w:ascii="Cambria" w:hAnsi="Cambria" w:cs="Arial"/>
          <w:sz w:val="22"/>
          <w:szCs w:val="22"/>
        </w:rPr>
        <w:t>3</w:t>
      </w:r>
      <w:r w:rsidR="00651A7E" w:rsidRPr="003A7A56">
        <w:rPr>
          <w:rFonts w:ascii="Cambria" w:hAnsi="Cambria" w:cs="Arial"/>
          <w:sz w:val="22"/>
          <w:szCs w:val="22"/>
        </w:rPr>
        <w:t xml:space="preserve"> r. poz. </w:t>
      </w:r>
      <w:r w:rsidR="00C93D13">
        <w:rPr>
          <w:rFonts w:ascii="Cambria" w:hAnsi="Cambria" w:cs="Arial"/>
          <w:sz w:val="22"/>
          <w:szCs w:val="22"/>
        </w:rPr>
        <w:t>1465 t.j.</w:t>
      </w:r>
      <w:r w:rsidR="00651A7E" w:rsidRPr="003A7A56">
        <w:rPr>
          <w:rFonts w:ascii="Cambria" w:hAnsi="Cambria" w:cs="Arial"/>
          <w:sz w:val="22"/>
          <w:szCs w:val="22"/>
        </w:rPr>
        <w:t xml:space="preserve">) obejmują następujące rodzaje </w:t>
      </w:r>
      <w:r w:rsidR="00651A7E" w:rsidRPr="00636A0D">
        <w:rPr>
          <w:rFonts w:ascii="Cambria" w:hAnsi="Cambria" w:cs="Arial"/>
          <w:color w:val="000000" w:themeColor="text1"/>
          <w:sz w:val="22"/>
          <w:szCs w:val="22"/>
        </w:rPr>
        <w:t xml:space="preserve">czynności: </w:t>
      </w:r>
    </w:p>
    <w:p w:rsidR="00EC3F94" w:rsidRPr="00EC3F94" w:rsidRDefault="00A9335F" w:rsidP="00217B48">
      <w:pPr>
        <w:pStyle w:val="pkt"/>
        <w:spacing w:before="0" w:after="0" w:line="276" w:lineRule="auto"/>
        <w:ind w:left="-142" w:hanging="284"/>
        <w:rPr>
          <w:rFonts w:ascii="Cambria" w:hAnsi="Cambria" w:cs="Arial"/>
          <w:sz w:val="22"/>
          <w:szCs w:val="22"/>
        </w:rPr>
      </w:pPr>
      <w:r w:rsidRPr="00EC3F94">
        <w:rPr>
          <w:rFonts w:ascii="Cambria" w:hAnsi="Cambria" w:cs="Arial"/>
          <w:sz w:val="22"/>
          <w:szCs w:val="22"/>
        </w:rPr>
        <w:t xml:space="preserve">         </w:t>
      </w:r>
      <w:r w:rsidR="00EC3F94" w:rsidRPr="00EC3F94">
        <w:rPr>
          <w:rFonts w:ascii="Cambria" w:hAnsi="Cambria" w:cs="Arial"/>
          <w:sz w:val="22"/>
          <w:szCs w:val="22"/>
        </w:rPr>
        <w:t xml:space="preserve">          - roboty drogowe- nawierzchnie asfaltowe</w:t>
      </w:r>
    </w:p>
    <w:p w:rsidR="00EC3F94" w:rsidRPr="00EC3F94" w:rsidRDefault="00EC3F94" w:rsidP="007D4A4B">
      <w:pPr>
        <w:pStyle w:val="pkt"/>
        <w:spacing w:before="0" w:after="0" w:line="276" w:lineRule="auto"/>
        <w:ind w:left="426" w:hanging="426"/>
        <w:rPr>
          <w:rFonts w:ascii="Cambria" w:hAnsi="Cambria" w:cs="Arial"/>
          <w:sz w:val="22"/>
          <w:szCs w:val="22"/>
        </w:rPr>
      </w:pPr>
      <w:r w:rsidRPr="00EC3F94">
        <w:rPr>
          <w:rFonts w:ascii="Cambria" w:hAnsi="Cambria" w:cs="Arial"/>
          <w:sz w:val="22"/>
          <w:szCs w:val="22"/>
        </w:rPr>
        <w:t xml:space="preserve">          - kanalizacja deszczowa</w:t>
      </w:r>
    </w:p>
    <w:p w:rsidR="00EC3F94" w:rsidRPr="00EC3F94" w:rsidRDefault="00EC3F94" w:rsidP="007D4A4B">
      <w:pPr>
        <w:pStyle w:val="pkt"/>
        <w:spacing w:before="0" w:after="0" w:line="276" w:lineRule="auto"/>
        <w:ind w:left="426" w:hanging="426"/>
        <w:rPr>
          <w:rFonts w:ascii="Cambria" w:hAnsi="Cambria" w:cs="Arial"/>
          <w:sz w:val="22"/>
          <w:szCs w:val="22"/>
        </w:rPr>
      </w:pPr>
      <w:r w:rsidRPr="00EC3F94">
        <w:rPr>
          <w:rFonts w:ascii="Cambria" w:hAnsi="Cambria" w:cs="Arial"/>
          <w:sz w:val="22"/>
          <w:szCs w:val="22"/>
        </w:rPr>
        <w:t xml:space="preserve">          - oświetlenie</w:t>
      </w:r>
    </w:p>
    <w:p w:rsidR="00651A7E" w:rsidRPr="003A7A56" w:rsidRDefault="00651A7E" w:rsidP="007D4A4B">
      <w:pPr>
        <w:pStyle w:val="pkt"/>
        <w:spacing w:before="0" w:after="0" w:line="276" w:lineRule="auto"/>
        <w:ind w:left="426" w:hanging="852"/>
        <w:rPr>
          <w:rFonts w:ascii="Cambria" w:hAnsi="Cambria" w:cs="Arial"/>
          <w:sz w:val="22"/>
          <w:szCs w:val="22"/>
        </w:rPr>
      </w:pPr>
      <w:r w:rsidRPr="003A7A56">
        <w:rPr>
          <w:rFonts w:ascii="Cambria" w:hAnsi="Cambria" w:cs="Arial"/>
          <w:b/>
          <w:color w:val="000000" w:themeColor="text1"/>
          <w:sz w:val="22"/>
          <w:szCs w:val="22"/>
        </w:rPr>
        <w:t xml:space="preserve">         </w:t>
      </w:r>
      <w:r w:rsidR="00595D1B">
        <w:rPr>
          <w:rFonts w:ascii="Cambria" w:hAnsi="Cambria" w:cs="Arial"/>
          <w:b/>
          <w:sz w:val="22"/>
          <w:szCs w:val="22"/>
        </w:rPr>
        <w:t>11</w:t>
      </w:r>
      <w:r w:rsidRPr="003A7A56">
        <w:rPr>
          <w:rFonts w:ascii="Cambria" w:hAnsi="Cambria" w:cs="Arial"/>
          <w:b/>
          <w:sz w:val="22"/>
          <w:szCs w:val="22"/>
        </w:rPr>
        <w:t>.</w:t>
      </w:r>
      <w:r w:rsidRPr="003A7A56">
        <w:rPr>
          <w:rFonts w:ascii="Cambria" w:hAnsi="Cambria" w:cs="Arial"/>
          <w:b/>
          <w:sz w:val="22"/>
          <w:szCs w:val="22"/>
        </w:rPr>
        <w:tab/>
      </w:r>
      <w:r w:rsidRPr="003A7A56">
        <w:rPr>
          <w:rFonts w:ascii="Cambria" w:hAnsi="Cambria" w:cs="Arial"/>
          <w:sz w:val="22"/>
          <w:szCs w:val="22"/>
        </w:rPr>
        <w:t>Szczegółowe wymagania dotyczące realizacji oraz egzekwowania wymogu zatrudnienia na podstawie stosunku pracy zostały określone we wzorze umowy -</w:t>
      </w:r>
      <w:r w:rsidRPr="00636A0D">
        <w:rPr>
          <w:rFonts w:ascii="Cambria" w:hAnsi="Cambria" w:cs="Arial"/>
          <w:color w:val="FF0000"/>
          <w:sz w:val="22"/>
          <w:szCs w:val="22"/>
        </w:rPr>
        <w:t xml:space="preserve"> </w:t>
      </w:r>
      <w:r w:rsidR="00217B48">
        <w:rPr>
          <w:rFonts w:ascii="Cambria" w:hAnsi="Cambria" w:cs="Arial"/>
          <w:b/>
          <w:sz w:val="22"/>
          <w:szCs w:val="22"/>
        </w:rPr>
        <w:t>Załącznik nr 9</w:t>
      </w:r>
      <w:r w:rsidRPr="00232E2F">
        <w:rPr>
          <w:rFonts w:ascii="Cambria" w:hAnsi="Cambria" w:cs="Arial"/>
          <w:b/>
          <w:sz w:val="22"/>
          <w:szCs w:val="22"/>
        </w:rPr>
        <w:t xml:space="preserve"> do SWZ</w:t>
      </w:r>
      <w:r w:rsidRPr="00232E2F">
        <w:rPr>
          <w:rFonts w:ascii="Cambria" w:hAnsi="Cambria" w:cs="Arial"/>
          <w:sz w:val="22"/>
          <w:szCs w:val="22"/>
        </w:rPr>
        <w:t xml:space="preserve">. </w:t>
      </w:r>
    </w:p>
    <w:p w:rsidR="00651A7E" w:rsidRPr="003A7A56" w:rsidRDefault="00595D1B" w:rsidP="007D4A4B">
      <w:pPr>
        <w:pStyle w:val="pkt"/>
        <w:spacing w:before="0" w:after="0" w:line="276" w:lineRule="auto"/>
        <w:ind w:left="426" w:hanging="426"/>
        <w:rPr>
          <w:rFonts w:ascii="Cambria" w:hAnsi="Cambria" w:cs="Arial"/>
          <w:sz w:val="22"/>
          <w:szCs w:val="22"/>
        </w:rPr>
      </w:pPr>
      <w:r>
        <w:rPr>
          <w:rFonts w:ascii="Cambria" w:hAnsi="Cambria" w:cs="Arial"/>
          <w:b/>
          <w:sz w:val="22"/>
          <w:szCs w:val="22"/>
        </w:rPr>
        <w:t>12</w:t>
      </w:r>
      <w:r w:rsidR="00651A7E" w:rsidRPr="003A7A56">
        <w:rPr>
          <w:rFonts w:ascii="Cambria" w:hAnsi="Cambria" w:cs="Arial"/>
          <w:b/>
          <w:sz w:val="22"/>
          <w:szCs w:val="22"/>
        </w:rPr>
        <w:t>.</w:t>
      </w:r>
      <w:r w:rsidR="00651A7E" w:rsidRPr="003A7A56">
        <w:rPr>
          <w:rFonts w:ascii="Cambria" w:hAnsi="Cambria" w:cs="Arial"/>
          <w:b/>
          <w:sz w:val="22"/>
          <w:szCs w:val="22"/>
        </w:rPr>
        <w:tab/>
      </w:r>
      <w:r w:rsidR="00651A7E" w:rsidRPr="003A7A56">
        <w:rPr>
          <w:rFonts w:ascii="Cambria" w:hAnsi="Cambria" w:cs="Arial"/>
          <w:sz w:val="22"/>
          <w:szCs w:val="22"/>
        </w:rPr>
        <w:t>Zamawiający nie określa dodatkowych wymagań związanych z zatrudnianiem osób, o których mowa w art. 96 ust. 2 pkt 2 ustawy Pzp.</w:t>
      </w:r>
    </w:p>
    <w:p w:rsidR="00651A7E" w:rsidRPr="003A7A56" w:rsidRDefault="00595D1B" w:rsidP="007D4A4B">
      <w:pPr>
        <w:pStyle w:val="pkt"/>
        <w:spacing w:before="0" w:after="0" w:line="276" w:lineRule="auto"/>
        <w:ind w:left="426" w:hanging="426"/>
        <w:rPr>
          <w:rFonts w:ascii="Cambria" w:hAnsi="Cambria" w:cs="Arial"/>
          <w:sz w:val="22"/>
          <w:szCs w:val="22"/>
        </w:rPr>
      </w:pPr>
      <w:r>
        <w:rPr>
          <w:rFonts w:ascii="Cambria" w:hAnsi="Cambria" w:cs="Arial"/>
          <w:b/>
          <w:sz w:val="22"/>
          <w:szCs w:val="22"/>
        </w:rPr>
        <w:t>13</w:t>
      </w:r>
      <w:r w:rsidR="00651A7E" w:rsidRPr="003A7A56">
        <w:rPr>
          <w:rFonts w:ascii="Cambria" w:hAnsi="Cambria" w:cs="Arial"/>
          <w:b/>
          <w:sz w:val="22"/>
          <w:szCs w:val="22"/>
        </w:rPr>
        <w:t>.</w:t>
      </w:r>
      <w:r w:rsidR="00651A7E" w:rsidRPr="003A7A56">
        <w:rPr>
          <w:rFonts w:ascii="Cambria" w:hAnsi="Cambria" w:cs="Arial"/>
          <w:sz w:val="22"/>
          <w:szCs w:val="22"/>
        </w:rPr>
        <w:t xml:space="preserve"> </w:t>
      </w:r>
      <w:r w:rsidR="00651A7E" w:rsidRPr="003A7A56">
        <w:rPr>
          <w:rFonts w:ascii="Cambria" w:hAnsi="Cambria" w:cs="Arial"/>
          <w:sz w:val="22"/>
          <w:szCs w:val="22"/>
        </w:rPr>
        <w:tab/>
        <w:t>Zamawiający nie przewiduje przeprowadzenia negocjacji ofert o których mowa w art. 275 ust 2 i 3 ustawy Pzp.</w:t>
      </w:r>
    </w:p>
    <w:p w:rsidR="00651A7E" w:rsidRDefault="00595D1B" w:rsidP="007D4A4B">
      <w:pPr>
        <w:pStyle w:val="pkt"/>
        <w:spacing w:before="0" w:after="0" w:line="276" w:lineRule="auto"/>
        <w:ind w:left="426" w:hanging="426"/>
        <w:rPr>
          <w:rFonts w:ascii="Cambria" w:hAnsi="Cambria" w:cs="Arial"/>
          <w:b/>
          <w:sz w:val="22"/>
          <w:szCs w:val="22"/>
        </w:rPr>
      </w:pPr>
      <w:r w:rsidRPr="00670363">
        <w:rPr>
          <w:rFonts w:ascii="Cambria" w:hAnsi="Cambria" w:cs="Arial"/>
          <w:b/>
          <w:sz w:val="22"/>
          <w:szCs w:val="22"/>
        </w:rPr>
        <w:t>14</w:t>
      </w:r>
      <w:r w:rsidR="00651A7E" w:rsidRPr="00670363">
        <w:rPr>
          <w:rFonts w:ascii="Cambria" w:hAnsi="Cambria" w:cs="Arial"/>
          <w:sz w:val="22"/>
          <w:szCs w:val="22"/>
        </w:rPr>
        <w:t xml:space="preserve">. </w:t>
      </w:r>
      <w:r w:rsidR="00651A7E" w:rsidRPr="00670363">
        <w:rPr>
          <w:rFonts w:ascii="Cambria" w:hAnsi="Cambria" w:cs="Arial"/>
          <w:sz w:val="22"/>
          <w:szCs w:val="22"/>
        </w:rPr>
        <w:tab/>
      </w:r>
      <w:r w:rsidR="00651A7E" w:rsidRPr="00670363">
        <w:rPr>
          <w:rFonts w:ascii="Cambria" w:hAnsi="Cambria" w:cs="Arial"/>
          <w:b/>
          <w:sz w:val="22"/>
          <w:szCs w:val="22"/>
        </w:rPr>
        <w:t>Zamawiający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w:t>
      </w:r>
      <w:r w:rsidR="007F1D2D">
        <w:rPr>
          <w:rFonts w:ascii="Cambria" w:hAnsi="Cambria" w:cs="Arial"/>
          <w:b/>
          <w:sz w:val="22"/>
          <w:szCs w:val="22"/>
        </w:rPr>
        <w:t xml:space="preserve"> </w:t>
      </w:r>
      <w:r w:rsidR="007F1D2D" w:rsidRPr="007F1D2D">
        <w:rPr>
          <w:rFonts w:ascii="Cambria" w:hAnsi="Cambria" w:cs="Arial"/>
          <w:b/>
          <w:sz w:val="22"/>
          <w:szCs w:val="22"/>
        </w:rPr>
        <w:t>Warunkiem otrzymania dofinansowania z Programu Rządowego Fundusz Polski Ład: Program Inwestycji Strategicznych jest realizacja wszystkich trzech części zamówienia.</w:t>
      </w:r>
    </w:p>
    <w:p w:rsidR="00595D1B" w:rsidRPr="003A7A56" w:rsidRDefault="0005128B" w:rsidP="007D4A4B">
      <w:pPr>
        <w:pStyle w:val="pkt"/>
        <w:spacing w:before="0" w:after="0" w:line="276" w:lineRule="auto"/>
        <w:ind w:left="426" w:hanging="426"/>
        <w:rPr>
          <w:rFonts w:ascii="Cambria" w:hAnsi="Cambria" w:cs="Arial"/>
          <w:b/>
          <w:sz w:val="22"/>
          <w:szCs w:val="22"/>
        </w:rPr>
      </w:pPr>
      <w:r>
        <w:rPr>
          <w:rFonts w:ascii="Cambria" w:hAnsi="Cambria" w:cs="Arial"/>
          <w:b/>
          <w:sz w:val="22"/>
          <w:szCs w:val="22"/>
        </w:rPr>
        <w:t xml:space="preserve">         </w:t>
      </w:r>
    </w:p>
    <w:p w:rsidR="00D87E9D" w:rsidRPr="001556E9" w:rsidRDefault="00D87E9D" w:rsidP="007D4A4B">
      <w:pPr>
        <w:pStyle w:val="pkt"/>
        <w:pBdr>
          <w:bottom w:val="double" w:sz="4" w:space="1" w:color="auto"/>
        </w:pBdr>
        <w:shd w:val="clear" w:color="auto" w:fill="D9E2F3" w:themeFill="accent5" w:themeFillTint="33"/>
        <w:spacing w:before="0" w:after="0" w:line="276" w:lineRule="auto"/>
        <w:ind w:left="568" w:hanging="568"/>
        <w:rPr>
          <w:rFonts w:ascii="Cambria" w:hAnsi="Cambria" w:cs="Arial"/>
          <w:b/>
          <w:sz w:val="22"/>
          <w:szCs w:val="22"/>
        </w:rPr>
      </w:pPr>
      <w:r w:rsidRPr="001556E9">
        <w:rPr>
          <w:rFonts w:ascii="Cambria" w:hAnsi="Cambria" w:cs="Arial"/>
          <w:b/>
          <w:sz w:val="22"/>
          <w:szCs w:val="22"/>
        </w:rPr>
        <w:t>IV.</w:t>
      </w:r>
      <w:r w:rsidRPr="001556E9">
        <w:rPr>
          <w:rFonts w:ascii="Cambria" w:hAnsi="Cambria" w:cs="Arial"/>
          <w:b/>
          <w:sz w:val="22"/>
          <w:szCs w:val="22"/>
        </w:rPr>
        <w:tab/>
        <w:t>OPIS PRZEDMIOTU ZAMÓWIENIA</w:t>
      </w:r>
    </w:p>
    <w:p w:rsidR="009B1778" w:rsidRPr="00217B48" w:rsidRDefault="00217B48" w:rsidP="00217B48">
      <w:pPr>
        <w:spacing w:line="276" w:lineRule="auto"/>
        <w:ind w:left="406" w:hanging="406"/>
        <w:jc w:val="both"/>
        <w:rPr>
          <w:rFonts w:ascii="Cambria" w:eastAsia="CIDFont+F2" w:hAnsi="Cambria" w:cs="CIDFont+F2"/>
          <w:b/>
          <w:sz w:val="22"/>
          <w:szCs w:val="22"/>
          <w:lang w:eastAsia="en-US"/>
        </w:rPr>
      </w:pPr>
      <w:r w:rsidRPr="00217B48">
        <w:rPr>
          <w:rFonts w:ascii="Cambria" w:eastAsia="CIDFont+F2" w:hAnsi="Cambria" w:cs="CIDFont+F2"/>
          <w:b/>
          <w:sz w:val="22"/>
          <w:szCs w:val="22"/>
          <w:lang w:eastAsia="en-US"/>
        </w:rPr>
        <w:t>1.</w:t>
      </w:r>
      <w:r>
        <w:rPr>
          <w:rFonts w:ascii="Cambria" w:eastAsia="CIDFont+F2" w:hAnsi="Cambria" w:cs="CIDFont+F2"/>
          <w:sz w:val="22"/>
          <w:szCs w:val="22"/>
          <w:lang w:eastAsia="en-US"/>
        </w:rPr>
        <w:t xml:space="preserve">     </w:t>
      </w:r>
      <w:r w:rsidR="00DA25BC" w:rsidRPr="00217B48">
        <w:rPr>
          <w:rFonts w:ascii="Cambria" w:eastAsia="CIDFont+F2" w:hAnsi="Cambria" w:cs="CIDFont+F2"/>
          <w:sz w:val="22"/>
          <w:szCs w:val="22"/>
          <w:lang w:eastAsia="en-US"/>
        </w:rPr>
        <w:t xml:space="preserve">Przedmiotem zamówienia jest przebudowa </w:t>
      </w:r>
      <w:r w:rsidR="00A9335F" w:rsidRPr="00217B48">
        <w:rPr>
          <w:rFonts w:ascii="Cambria" w:eastAsia="CIDFont+F2" w:hAnsi="Cambria" w:cs="CIDFont+F2"/>
          <w:sz w:val="22"/>
          <w:szCs w:val="22"/>
          <w:lang w:eastAsia="en-US"/>
        </w:rPr>
        <w:t xml:space="preserve">dróg powiatowych i remont mostu w ciągu drogi powiatowej </w:t>
      </w:r>
      <w:r w:rsidRPr="00217B48">
        <w:rPr>
          <w:rFonts w:ascii="Cambria" w:eastAsia="CIDFont+F2" w:hAnsi="Cambria" w:cs="CIDFont+F2"/>
          <w:sz w:val="22"/>
          <w:szCs w:val="22"/>
          <w:lang w:eastAsia="en-US"/>
        </w:rPr>
        <w:t>na terenie miasta Stalowej Woli w zakresie części pn.”</w:t>
      </w:r>
      <w:r w:rsidR="009B1778" w:rsidRPr="00217B48">
        <w:rPr>
          <w:rFonts w:ascii="Cambria" w:eastAsia="CIDFont+F2" w:hAnsi="Cambria" w:cs="CIDFont+F2"/>
          <w:b/>
          <w:sz w:val="22"/>
          <w:szCs w:val="22"/>
          <w:lang w:eastAsia="en-US"/>
        </w:rPr>
        <w:t>Przebudowa drogi powiatowej nr 2601R ul. Komisji Edukacji Narodowej</w:t>
      </w:r>
      <w:r w:rsidRPr="00217B48">
        <w:rPr>
          <w:rFonts w:ascii="Cambria" w:eastAsia="CIDFont+F2" w:hAnsi="Cambria" w:cs="CIDFont+F2"/>
          <w:b/>
          <w:sz w:val="22"/>
          <w:szCs w:val="22"/>
          <w:lang w:eastAsia="en-US"/>
        </w:rPr>
        <w:t>”</w:t>
      </w:r>
    </w:p>
    <w:p w:rsidR="009B1778" w:rsidRPr="00217B48" w:rsidRDefault="00217B48" w:rsidP="00217B48">
      <w:pPr>
        <w:spacing w:line="276" w:lineRule="auto"/>
        <w:jc w:val="both"/>
        <w:rPr>
          <w:rFonts w:ascii="Cambria" w:eastAsia="CIDFont+F2" w:hAnsi="Cambria" w:cs="CIDFont+F2"/>
          <w:sz w:val="22"/>
          <w:szCs w:val="22"/>
          <w:lang w:eastAsia="en-US"/>
        </w:rPr>
      </w:pPr>
      <w:r w:rsidRPr="00217B48">
        <w:rPr>
          <w:rFonts w:ascii="Cambria" w:eastAsia="CIDFont+F2" w:hAnsi="Cambria" w:cs="CIDFont+F2"/>
          <w:b/>
          <w:sz w:val="22"/>
          <w:szCs w:val="22"/>
          <w:lang w:eastAsia="en-US"/>
        </w:rPr>
        <w:t>2.</w:t>
      </w:r>
      <w:r>
        <w:rPr>
          <w:rFonts w:ascii="Cambria" w:eastAsia="CIDFont+F2" w:hAnsi="Cambria" w:cs="CIDFont+F2"/>
          <w:sz w:val="22"/>
          <w:szCs w:val="22"/>
          <w:lang w:eastAsia="en-US"/>
        </w:rPr>
        <w:t xml:space="preserve">     </w:t>
      </w:r>
      <w:r w:rsidR="00DA25BC" w:rsidRPr="00217B48">
        <w:rPr>
          <w:rFonts w:ascii="Cambria" w:eastAsia="CIDFont+F2" w:hAnsi="Cambria" w:cs="CIDFont+F2"/>
          <w:sz w:val="22"/>
          <w:szCs w:val="22"/>
          <w:lang w:eastAsia="en-US"/>
        </w:rPr>
        <w:t>Zakres prac obejmuje</w:t>
      </w:r>
      <w:r w:rsidR="009B1778" w:rsidRPr="00217B48">
        <w:rPr>
          <w:rFonts w:ascii="Cambria" w:eastAsia="CIDFont+F2" w:hAnsi="Cambria" w:cs="CIDFont+F2"/>
          <w:sz w:val="22"/>
          <w:szCs w:val="22"/>
          <w:lang w:eastAsia="en-US"/>
        </w:rPr>
        <w:t>:</w:t>
      </w:r>
    </w:p>
    <w:p w:rsidR="008E3C5A" w:rsidRPr="008E3C5A" w:rsidRDefault="00721683" w:rsidP="00721683">
      <w:pPr>
        <w:spacing w:line="276" w:lineRule="auto"/>
        <w:ind w:left="426"/>
        <w:jc w:val="both"/>
        <w:rPr>
          <w:rFonts w:ascii="Cambria" w:eastAsia="CIDFont+F2" w:hAnsi="Cambria" w:cs="CIDFont+F2"/>
          <w:sz w:val="22"/>
          <w:szCs w:val="22"/>
          <w:lang w:eastAsia="en-US"/>
        </w:rPr>
      </w:pPr>
      <w:r w:rsidRPr="00721683">
        <w:rPr>
          <w:rFonts w:ascii="Cambria" w:eastAsia="CIDFont+F2" w:hAnsi="Cambria" w:cs="CIDFont+F2"/>
          <w:sz w:val="22"/>
          <w:szCs w:val="22"/>
          <w:lang w:eastAsia="en-US"/>
        </w:rPr>
        <w:t>p</w:t>
      </w:r>
      <w:r>
        <w:rPr>
          <w:rFonts w:ascii="Cambria" w:eastAsia="CIDFont+F2" w:hAnsi="Cambria" w:cs="CIDFont+F2"/>
          <w:sz w:val="22"/>
          <w:szCs w:val="22"/>
          <w:lang w:eastAsia="en-US"/>
        </w:rPr>
        <w:t>rzebudowę</w:t>
      </w:r>
      <w:r w:rsidR="008E3C5A" w:rsidRPr="008E3C5A">
        <w:rPr>
          <w:rFonts w:ascii="Cambria" w:eastAsia="CIDFont+F2" w:hAnsi="Cambria" w:cs="CIDFont+F2"/>
          <w:sz w:val="22"/>
          <w:szCs w:val="22"/>
          <w:lang w:eastAsia="en-US"/>
        </w:rPr>
        <w:t xml:space="preserve"> drogi powiatowej klasy G na odcinku o długości </w:t>
      </w:r>
      <w:r>
        <w:rPr>
          <w:rFonts w:ascii="Cambria" w:eastAsia="CIDFont+F2" w:hAnsi="Cambria" w:cs="CIDFont+F2"/>
          <w:sz w:val="22"/>
          <w:szCs w:val="22"/>
          <w:lang w:eastAsia="en-US"/>
        </w:rPr>
        <w:t>ok.</w:t>
      </w:r>
      <w:r w:rsidR="008E3C5A" w:rsidRPr="008E3C5A">
        <w:rPr>
          <w:rFonts w:ascii="Cambria" w:eastAsia="CIDFont+F2" w:hAnsi="Cambria" w:cs="CIDFont+F2"/>
          <w:sz w:val="22"/>
          <w:szCs w:val="22"/>
          <w:lang w:eastAsia="en-US"/>
        </w:rPr>
        <w:t>21</w:t>
      </w:r>
      <w:r w:rsidR="00C1423A">
        <w:rPr>
          <w:rFonts w:ascii="Cambria" w:eastAsia="CIDFont+F2" w:hAnsi="Cambria" w:cs="CIDFont+F2"/>
          <w:sz w:val="22"/>
          <w:szCs w:val="22"/>
          <w:lang w:eastAsia="en-US"/>
        </w:rPr>
        <w:t xml:space="preserve">1,80 m. </w:t>
      </w:r>
      <w:r w:rsidR="00C1423A" w:rsidRPr="00C1423A">
        <w:rPr>
          <w:rFonts w:ascii="Cambria" w:eastAsia="CIDFont+F2" w:hAnsi="Cambria" w:cs="CIDFont+F2"/>
          <w:sz w:val="22"/>
          <w:szCs w:val="22"/>
          <w:lang w:eastAsia="en-US"/>
        </w:rPr>
        <w:t>W</w:t>
      </w:r>
      <w:r w:rsidR="00C1423A">
        <w:rPr>
          <w:rFonts w:ascii="Cambria" w:eastAsia="CIDFont+F2" w:hAnsi="Cambria" w:cs="CIDFont+F2"/>
          <w:sz w:val="22"/>
          <w:szCs w:val="22"/>
          <w:lang w:eastAsia="en-US"/>
        </w:rPr>
        <w:t> </w:t>
      </w:r>
      <w:r w:rsidR="00C1423A" w:rsidRPr="00C1423A">
        <w:rPr>
          <w:rFonts w:ascii="Cambria" w:eastAsia="CIDFont+F2" w:hAnsi="Cambria" w:cs="CIDFont+F2"/>
          <w:sz w:val="22"/>
          <w:szCs w:val="22"/>
          <w:lang w:eastAsia="en-US"/>
        </w:rPr>
        <w:t xml:space="preserve"> ramach zamówienia w formule zapr</w:t>
      </w:r>
      <w:r w:rsidR="00C1423A">
        <w:rPr>
          <w:rFonts w:ascii="Cambria" w:eastAsia="CIDFont+F2" w:hAnsi="Cambria" w:cs="CIDFont+F2"/>
          <w:sz w:val="22"/>
          <w:szCs w:val="22"/>
          <w:lang w:eastAsia="en-US"/>
        </w:rPr>
        <w:t xml:space="preserve">ojektuj i wybuduj należy opracować wielobranżowy projekt </w:t>
      </w:r>
      <w:r w:rsidR="00C1423A">
        <w:rPr>
          <w:rFonts w:ascii="Cambria" w:eastAsia="CIDFont+F2" w:hAnsi="Cambria" w:cs="CIDFont+F2"/>
          <w:sz w:val="22"/>
          <w:szCs w:val="22"/>
          <w:lang w:eastAsia="en-US"/>
        </w:rPr>
        <w:lastRenderedPageBreak/>
        <w:t>budowlany</w:t>
      </w:r>
      <w:r w:rsidR="008D3AB5">
        <w:rPr>
          <w:rFonts w:ascii="Cambria" w:eastAsia="CIDFont+F2" w:hAnsi="Cambria" w:cs="CIDFont+F2"/>
          <w:sz w:val="22"/>
          <w:szCs w:val="22"/>
          <w:lang w:eastAsia="en-US"/>
        </w:rPr>
        <w:t xml:space="preserve"> wraz z uzgodnieniami, dokonać</w:t>
      </w:r>
      <w:r w:rsidR="008E3C5A" w:rsidRPr="008E3C5A">
        <w:rPr>
          <w:rFonts w:ascii="Cambria" w:eastAsia="CIDFont+F2" w:hAnsi="Cambria" w:cs="CIDFont+F2"/>
          <w:sz w:val="22"/>
          <w:szCs w:val="22"/>
          <w:lang w:eastAsia="en-US"/>
        </w:rPr>
        <w:t xml:space="preserve"> zgłoszenia budowy lub</w:t>
      </w:r>
      <w:r w:rsidR="008D3AB5">
        <w:rPr>
          <w:rFonts w:ascii="Cambria" w:eastAsia="CIDFont+F2" w:hAnsi="Cambria" w:cs="CIDFont+F2"/>
          <w:sz w:val="22"/>
          <w:szCs w:val="22"/>
          <w:lang w:eastAsia="en-US"/>
        </w:rPr>
        <w:t xml:space="preserve"> uzyskać pozwolenie na budowę</w:t>
      </w:r>
      <w:r w:rsidR="008E3C5A" w:rsidRPr="008E3C5A">
        <w:rPr>
          <w:rFonts w:ascii="Cambria" w:eastAsia="CIDFont+F2" w:hAnsi="Cambria" w:cs="CIDFont+F2"/>
          <w:sz w:val="22"/>
          <w:szCs w:val="22"/>
          <w:lang w:eastAsia="en-US"/>
        </w:rPr>
        <w:t xml:space="preserve"> </w:t>
      </w:r>
      <w:r w:rsidR="003622ED">
        <w:rPr>
          <w:rFonts w:ascii="Cambria" w:eastAsia="CIDFont+F2" w:hAnsi="Cambria" w:cs="CIDFont+F2"/>
          <w:sz w:val="22"/>
          <w:szCs w:val="22"/>
          <w:lang w:eastAsia="en-US"/>
        </w:rPr>
        <w:t xml:space="preserve"> i na podstawie wykonanej dokumentacji projektowej </w:t>
      </w:r>
      <w:r w:rsidR="008E3C5A" w:rsidRPr="008E3C5A">
        <w:rPr>
          <w:rFonts w:ascii="Cambria" w:eastAsia="CIDFont+F2" w:hAnsi="Cambria" w:cs="CIDFont+F2"/>
          <w:sz w:val="22"/>
          <w:szCs w:val="22"/>
          <w:lang w:eastAsia="en-US"/>
        </w:rPr>
        <w:t>wyk</w:t>
      </w:r>
      <w:r w:rsidR="00C1423A">
        <w:rPr>
          <w:rFonts w:ascii="Cambria" w:eastAsia="CIDFont+F2" w:hAnsi="Cambria" w:cs="CIDFont+F2"/>
          <w:sz w:val="22"/>
          <w:szCs w:val="22"/>
          <w:lang w:eastAsia="en-US"/>
        </w:rPr>
        <w:t>onać przebudowę</w:t>
      </w:r>
      <w:r w:rsidR="008E3C5A" w:rsidRPr="008E3C5A">
        <w:rPr>
          <w:rFonts w:ascii="Cambria" w:eastAsia="CIDFont+F2" w:hAnsi="Cambria" w:cs="CIDFont+F2"/>
          <w:sz w:val="22"/>
          <w:szCs w:val="22"/>
          <w:lang w:eastAsia="en-US"/>
        </w:rPr>
        <w:t xml:space="preserve"> drogi.</w:t>
      </w:r>
    </w:p>
    <w:p w:rsidR="008E3C5A" w:rsidRPr="008E3C5A" w:rsidRDefault="008E3C5A" w:rsidP="00721683">
      <w:pPr>
        <w:spacing w:line="276" w:lineRule="auto"/>
        <w:ind w:left="426"/>
        <w:jc w:val="both"/>
        <w:rPr>
          <w:rFonts w:ascii="Cambria" w:eastAsia="CIDFont+F2" w:hAnsi="Cambria" w:cs="CIDFont+F2"/>
          <w:sz w:val="22"/>
          <w:szCs w:val="22"/>
          <w:lang w:eastAsia="en-US"/>
        </w:rPr>
      </w:pPr>
      <w:r w:rsidRPr="008E3C5A">
        <w:rPr>
          <w:rFonts w:ascii="Cambria" w:eastAsia="CIDFont+F2" w:hAnsi="Cambria" w:cs="CIDFont+F2"/>
          <w:sz w:val="22"/>
          <w:szCs w:val="22"/>
          <w:lang w:eastAsia="en-US"/>
        </w:rPr>
        <w:t>W ramach przebudowy przewiduje się:</w:t>
      </w:r>
      <w:r>
        <w:rPr>
          <w:rFonts w:ascii="Cambria" w:eastAsia="CIDFont+F2" w:hAnsi="Cambria" w:cs="CIDFont+F2"/>
          <w:sz w:val="22"/>
          <w:szCs w:val="22"/>
          <w:lang w:eastAsia="en-US"/>
        </w:rPr>
        <w:t xml:space="preserve"> </w:t>
      </w:r>
      <w:r w:rsidRPr="008E3C5A">
        <w:rPr>
          <w:rFonts w:ascii="Cambria" w:eastAsia="CIDFont+F2" w:hAnsi="Cambria" w:cs="CIDFont+F2"/>
          <w:sz w:val="22"/>
          <w:szCs w:val="22"/>
          <w:lang w:eastAsia="en-US"/>
        </w:rPr>
        <w:t>całkowitą rozbiórkę istniejącej nawierzchni asfaltowej ulicy</w:t>
      </w:r>
      <w:r>
        <w:rPr>
          <w:rFonts w:ascii="Cambria" w:eastAsia="CIDFont+F2" w:hAnsi="Cambria" w:cs="CIDFont+F2"/>
          <w:sz w:val="22"/>
          <w:szCs w:val="22"/>
          <w:lang w:eastAsia="en-US"/>
        </w:rPr>
        <w:t xml:space="preserve">, </w:t>
      </w:r>
      <w:r w:rsidR="00442895">
        <w:rPr>
          <w:rFonts w:ascii="Cambria" w:eastAsia="CIDFont+F2" w:hAnsi="Cambria" w:cs="CIDFont+F2"/>
          <w:sz w:val="22"/>
          <w:szCs w:val="22"/>
          <w:lang w:eastAsia="en-US"/>
        </w:rPr>
        <w:t>przebudowę</w:t>
      </w:r>
      <w:r>
        <w:rPr>
          <w:rFonts w:ascii="Cambria" w:eastAsia="CIDFont+F2" w:hAnsi="Cambria" w:cs="CIDFont+F2"/>
          <w:sz w:val="22"/>
          <w:szCs w:val="22"/>
          <w:lang w:eastAsia="en-US"/>
        </w:rPr>
        <w:t xml:space="preserve"> chodników, budowę ścieżek rowerowych, wykonanie oznakowania i urządzeń brd, wykonanie zieleni drogowej, </w:t>
      </w:r>
      <w:r w:rsidR="00442895">
        <w:rPr>
          <w:rFonts w:ascii="Cambria" w:eastAsia="CIDFont+F2" w:hAnsi="Cambria" w:cs="CIDFont+F2"/>
          <w:sz w:val="22"/>
          <w:szCs w:val="22"/>
          <w:lang w:eastAsia="en-US"/>
        </w:rPr>
        <w:t>przebudowę</w:t>
      </w:r>
      <w:r>
        <w:rPr>
          <w:rFonts w:ascii="Cambria" w:eastAsia="CIDFont+F2" w:hAnsi="Cambria" w:cs="CIDFont+F2"/>
          <w:sz w:val="22"/>
          <w:szCs w:val="22"/>
          <w:lang w:eastAsia="en-US"/>
        </w:rPr>
        <w:t xml:space="preserve"> </w:t>
      </w:r>
      <w:r w:rsidR="00442895">
        <w:rPr>
          <w:rFonts w:ascii="Cambria" w:eastAsia="CIDFont+F2" w:hAnsi="Cambria" w:cs="CIDFont+F2"/>
          <w:sz w:val="22"/>
          <w:szCs w:val="22"/>
          <w:lang w:eastAsia="en-US"/>
        </w:rPr>
        <w:t>istniejącej</w:t>
      </w:r>
      <w:r>
        <w:rPr>
          <w:rFonts w:ascii="Cambria" w:eastAsia="CIDFont+F2" w:hAnsi="Cambria" w:cs="CIDFont+F2"/>
          <w:sz w:val="22"/>
          <w:szCs w:val="22"/>
          <w:lang w:eastAsia="en-US"/>
        </w:rPr>
        <w:t xml:space="preserve"> kanalizacji deszczowej, przebudowę i budowę oświetlenia ulicznego, budowę kanału technologicznego, </w:t>
      </w:r>
      <w:r w:rsidRPr="008E3C5A">
        <w:rPr>
          <w:rFonts w:ascii="Cambria" w:eastAsia="CIDFont+F2" w:hAnsi="Cambria" w:cs="CIDFont+F2"/>
          <w:sz w:val="22"/>
          <w:szCs w:val="22"/>
          <w:lang w:eastAsia="en-US"/>
        </w:rPr>
        <w:t>likwidacje kolizji z istniejącymi sieciami  uzbrojenia podziemnego: kanalizacji sanitarnej, sieci gazowej, teletechnicznej i elektroenergetycznej.</w:t>
      </w:r>
      <w:r w:rsidRPr="008E3C5A">
        <w:t xml:space="preserve"> </w:t>
      </w:r>
      <w:r w:rsidRPr="008E3C5A">
        <w:rPr>
          <w:rFonts w:ascii="Cambria" w:eastAsia="CIDFont+F2" w:hAnsi="Cambria" w:cs="CIDFont+F2"/>
          <w:sz w:val="22"/>
          <w:szCs w:val="22"/>
          <w:lang w:eastAsia="en-US"/>
        </w:rPr>
        <w:t>W ramach zadania przewiduje się zaprojektowanie i wykonanie przejścia dla pieszych o podwyższonym standardzie, wyposażanego w urządzenia bezpieczeństwa ruchu i oświetlonego (szczegóły przejścia dla pieszych zostaną określone w dokumentacji projektowej</w:t>
      </w:r>
      <w:r>
        <w:rPr>
          <w:rFonts w:ascii="Cambria" w:eastAsia="CIDFont+F2" w:hAnsi="Cambria" w:cs="CIDFont+F2"/>
          <w:sz w:val="22"/>
          <w:szCs w:val="22"/>
          <w:lang w:eastAsia="en-US"/>
        </w:rPr>
        <w:t xml:space="preserve">. </w:t>
      </w:r>
    </w:p>
    <w:p w:rsidR="003622ED" w:rsidRDefault="00721683" w:rsidP="00721683">
      <w:pPr>
        <w:pStyle w:val="Stopka"/>
        <w:tabs>
          <w:tab w:val="clear" w:pos="4536"/>
          <w:tab w:val="clear" w:pos="9072"/>
        </w:tabs>
        <w:spacing w:line="276" w:lineRule="auto"/>
        <w:ind w:left="426" w:hanging="284"/>
        <w:jc w:val="both"/>
        <w:rPr>
          <w:rFonts w:ascii="Cambria" w:hAnsi="Cambria"/>
          <w:sz w:val="22"/>
          <w:szCs w:val="22"/>
        </w:rPr>
      </w:pPr>
      <w:r>
        <w:rPr>
          <w:rFonts w:ascii="Cambria" w:hAnsi="Cambria"/>
          <w:b/>
          <w:bCs/>
          <w:sz w:val="22"/>
          <w:szCs w:val="22"/>
        </w:rPr>
        <w:t>3</w:t>
      </w:r>
      <w:r w:rsidR="003622ED">
        <w:rPr>
          <w:rFonts w:ascii="Cambria" w:hAnsi="Cambria"/>
          <w:b/>
          <w:bCs/>
          <w:sz w:val="22"/>
          <w:szCs w:val="22"/>
        </w:rPr>
        <w:t xml:space="preserve">. </w:t>
      </w:r>
      <w:r w:rsidR="00D53158" w:rsidRPr="001556E9">
        <w:rPr>
          <w:rFonts w:ascii="Cambria" w:hAnsi="Cambria"/>
          <w:bCs/>
          <w:sz w:val="22"/>
          <w:szCs w:val="22"/>
        </w:rPr>
        <w:t>Szczegółowy zakres prac niezbędnych do wykonania</w:t>
      </w:r>
      <w:r w:rsidR="00144C6C">
        <w:rPr>
          <w:rFonts w:ascii="Cambria" w:hAnsi="Cambria"/>
          <w:bCs/>
          <w:sz w:val="22"/>
          <w:szCs w:val="22"/>
        </w:rPr>
        <w:t xml:space="preserve"> został opisany </w:t>
      </w:r>
      <w:r w:rsidR="008B3753">
        <w:rPr>
          <w:rFonts w:ascii="Cambria" w:hAnsi="Cambria"/>
          <w:bCs/>
          <w:sz w:val="22"/>
          <w:szCs w:val="22"/>
        </w:rPr>
        <w:t>w Programie funkcjonalno-</w:t>
      </w:r>
      <w:r w:rsidR="003622ED">
        <w:rPr>
          <w:rFonts w:ascii="Cambria" w:hAnsi="Cambria"/>
          <w:bCs/>
          <w:sz w:val="22"/>
          <w:szCs w:val="22"/>
        </w:rPr>
        <w:t>użytkowym</w:t>
      </w:r>
      <w:r w:rsidR="008B3753">
        <w:rPr>
          <w:rFonts w:ascii="Cambria" w:hAnsi="Cambria"/>
          <w:bCs/>
          <w:sz w:val="22"/>
          <w:szCs w:val="22"/>
        </w:rPr>
        <w:t xml:space="preserve"> (PFU)</w:t>
      </w:r>
      <w:r>
        <w:rPr>
          <w:rFonts w:ascii="Cambria" w:hAnsi="Cambria"/>
          <w:bCs/>
          <w:sz w:val="22"/>
          <w:szCs w:val="22"/>
        </w:rPr>
        <w:t xml:space="preserve"> stanowiącym</w:t>
      </w:r>
      <w:r w:rsidR="00D53158" w:rsidRPr="001556E9">
        <w:rPr>
          <w:rFonts w:ascii="Cambria" w:hAnsi="Cambria"/>
          <w:bCs/>
          <w:sz w:val="22"/>
          <w:szCs w:val="22"/>
        </w:rPr>
        <w:t xml:space="preserve"> załączniki</w:t>
      </w:r>
      <w:r w:rsidR="00AB415B" w:rsidRPr="001556E9">
        <w:rPr>
          <w:rFonts w:ascii="Cambria" w:hAnsi="Cambria"/>
          <w:bCs/>
          <w:sz w:val="22"/>
          <w:szCs w:val="22"/>
        </w:rPr>
        <w:t xml:space="preserve"> do S</w:t>
      </w:r>
      <w:r w:rsidR="00D53158" w:rsidRPr="001556E9">
        <w:rPr>
          <w:rFonts w:ascii="Cambria" w:hAnsi="Cambria"/>
          <w:bCs/>
          <w:sz w:val="22"/>
          <w:szCs w:val="22"/>
        </w:rPr>
        <w:t>WZ.</w:t>
      </w:r>
    </w:p>
    <w:p w:rsidR="00D53158" w:rsidRPr="003622ED" w:rsidRDefault="00721683" w:rsidP="00721683">
      <w:pPr>
        <w:pStyle w:val="Stopka"/>
        <w:tabs>
          <w:tab w:val="clear" w:pos="4536"/>
          <w:tab w:val="clear" w:pos="9072"/>
        </w:tabs>
        <w:spacing w:line="276" w:lineRule="auto"/>
        <w:ind w:left="426" w:hanging="284"/>
        <w:jc w:val="both"/>
        <w:rPr>
          <w:rFonts w:ascii="Cambria" w:hAnsi="Cambria"/>
          <w:sz w:val="22"/>
          <w:szCs w:val="22"/>
        </w:rPr>
      </w:pPr>
      <w:r>
        <w:rPr>
          <w:rFonts w:ascii="Cambria" w:hAnsi="Cambria"/>
          <w:b/>
          <w:bCs/>
          <w:sz w:val="22"/>
          <w:szCs w:val="22"/>
        </w:rPr>
        <w:t>4</w:t>
      </w:r>
      <w:r w:rsidR="003622ED">
        <w:rPr>
          <w:rFonts w:ascii="Cambria" w:hAnsi="Cambria"/>
          <w:b/>
          <w:bCs/>
          <w:sz w:val="22"/>
          <w:szCs w:val="22"/>
        </w:rPr>
        <w:t xml:space="preserve">. </w:t>
      </w:r>
      <w:r w:rsidR="00D53158" w:rsidRPr="0051634E">
        <w:rPr>
          <w:rFonts w:ascii="Cambria" w:hAnsi="Cambria"/>
          <w:bCs/>
          <w:sz w:val="22"/>
          <w:szCs w:val="22"/>
        </w:rPr>
        <w:t xml:space="preserve">Zakres rzeczowy przedsięwzięcia obejmuje również wszystkie czynności i koszty wynikające z </w:t>
      </w:r>
      <w:r w:rsidR="008B3753">
        <w:rPr>
          <w:rFonts w:ascii="Cambria" w:hAnsi="Cambria"/>
          <w:bCs/>
          <w:sz w:val="22"/>
          <w:szCs w:val="22"/>
        </w:rPr>
        <w:t>PFU</w:t>
      </w:r>
      <w:r w:rsidR="00B44FC1">
        <w:rPr>
          <w:rFonts w:ascii="Cambria" w:hAnsi="Cambria"/>
          <w:bCs/>
          <w:sz w:val="22"/>
          <w:szCs w:val="22"/>
        </w:rPr>
        <w:t xml:space="preserve">, </w:t>
      </w:r>
      <w:r w:rsidR="00D53158" w:rsidRPr="0051634E">
        <w:rPr>
          <w:rFonts w:ascii="Cambria" w:hAnsi="Cambria"/>
          <w:bCs/>
          <w:sz w:val="22"/>
          <w:szCs w:val="22"/>
        </w:rPr>
        <w:t xml:space="preserve">sztuki budowlanej, uzyskanie dopuszczenia do eksploatacji zainstalowanych urządzeń, koszt prac geodezyjnych, oraz koszty związane z urządzeniem, utrzymaniem </w:t>
      </w:r>
      <w:r w:rsidR="002A17CD" w:rsidRPr="0051634E">
        <w:rPr>
          <w:rFonts w:ascii="Cambria" w:hAnsi="Cambria"/>
          <w:bCs/>
          <w:sz w:val="22"/>
          <w:szCs w:val="22"/>
        </w:rPr>
        <w:t>i zabezpieczeniem terenu budowy, koszty związane z wykonaniem projektu oznakowania i organizacji ruchu na czas prowadzenia robót wraz z uzgodnieniem, zakupem, ustawie</w:t>
      </w:r>
      <w:r w:rsidR="00EB5155">
        <w:rPr>
          <w:rFonts w:ascii="Cambria" w:hAnsi="Cambria"/>
          <w:bCs/>
          <w:sz w:val="22"/>
          <w:szCs w:val="22"/>
        </w:rPr>
        <w:t>niem i utrzymaniem oznakowania</w:t>
      </w:r>
      <w:r w:rsidR="00BB7A10">
        <w:rPr>
          <w:rFonts w:ascii="Cambria" w:hAnsi="Cambria"/>
          <w:bCs/>
          <w:sz w:val="22"/>
          <w:szCs w:val="22"/>
        </w:rPr>
        <w:t>.</w:t>
      </w:r>
    </w:p>
    <w:p w:rsidR="00A15C11" w:rsidRPr="00CD340C" w:rsidRDefault="00721683" w:rsidP="00721683">
      <w:pPr>
        <w:pStyle w:val="Tekstpodstawowy"/>
        <w:spacing w:line="276" w:lineRule="auto"/>
        <w:ind w:left="426" w:hanging="284"/>
        <w:rPr>
          <w:rFonts w:ascii="Cambria" w:hAnsi="Cambria"/>
          <w:b w:val="0"/>
          <w:color w:val="000000" w:themeColor="text1"/>
          <w:szCs w:val="22"/>
        </w:rPr>
      </w:pPr>
      <w:r>
        <w:rPr>
          <w:rFonts w:ascii="Cambria" w:hAnsi="Cambria"/>
          <w:bCs/>
          <w:color w:val="000000" w:themeColor="text1"/>
          <w:szCs w:val="22"/>
        </w:rPr>
        <w:t>5</w:t>
      </w:r>
      <w:r w:rsidR="00B35613" w:rsidRPr="00B35613">
        <w:rPr>
          <w:rFonts w:ascii="Cambria" w:hAnsi="Cambria"/>
          <w:bCs/>
          <w:color w:val="000000" w:themeColor="text1"/>
          <w:szCs w:val="22"/>
        </w:rPr>
        <w:t>.</w:t>
      </w:r>
      <w:r w:rsidR="00C819E5">
        <w:rPr>
          <w:rFonts w:ascii="Cambria" w:hAnsi="Cambria"/>
          <w:bCs/>
          <w:color w:val="000000" w:themeColor="text1"/>
          <w:szCs w:val="22"/>
        </w:rPr>
        <w:t xml:space="preserve"> </w:t>
      </w:r>
      <w:r w:rsidR="00A15C11" w:rsidRPr="00CD340C">
        <w:rPr>
          <w:rFonts w:ascii="Cambria" w:hAnsi="Cambria"/>
          <w:b w:val="0"/>
          <w:bCs/>
          <w:color w:val="000000" w:themeColor="text1"/>
          <w:szCs w:val="22"/>
        </w:rPr>
        <w:t>Wykonawca podczas realizacji zamówienia zapewni stałą p</w:t>
      </w:r>
      <w:r w:rsidR="00384729">
        <w:rPr>
          <w:rFonts w:ascii="Cambria" w:hAnsi="Cambria"/>
          <w:b w:val="0"/>
          <w:bCs/>
          <w:color w:val="000000" w:themeColor="text1"/>
          <w:szCs w:val="22"/>
        </w:rPr>
        <w:t>rzejezdność przez p</w:t>
      </w:r>
      <w:r>
        <w:rPr>
          <w:rFonts w:ascii="Cambria" w:hAnsi="Cambria"/>
          <w:b w:val="0"/>
          <w:bCs/>
          <w:color w:val="000000" w:themeColor="text1"/>
          <w:szCs w:val="22"/>
        </w:rPr>
        <w:t>rzebudowywaną drogę.</w:t>
      </w:r>
      <w:r w:rsidR="00DA4DE7">
        <w:rPr>
          <w:rFonts w:ascii="Cambria" w:hAnsi="Cambria"/>
          <w:b w:val="0"/>
          <w:bCs/>
          <w:color w:val="000000" w:themeColor="text1"/>
          <w:szCs w:val="22"/>
        </w:rPr>
        <w:t xml:space="preserve"> </w:t>
      </w:r>
      <w:r w:rsidR="006A6F3A">
        <w:rPr>
          <w:rFonts w:ascii="Cambria" w:hAnsi="Cambria"/>
          <w:b w:val="0"/>
          <w:bCs/>
          <w:color w:val="000000" w:themeColor="text1"/>
          <w:szCs w:val="22"/>
        </w:rPr>
        <w:t>Zamawiając</w:t>
      </w:r>
      <w:r w:rsidR="00A15C11" w:rsidRPr="00CD340C">
        <w:rPr>
          <w:rFonts w:ascii="Cambria" w:hAnsi="Cambria"/>
          <w:b w:val="0"/>
          <w:bCs/>
          <w:color w:val="000000" w:themeColor="text1"/>
          <w:szCs w:val="22"/>
        </w:rPr>
        <w:t xml:space="preserve">y </w:t>
      </w:r>
      <w:r w:rsidR="00DF45BA">
        <w:rPr>
          <w:rFonts w:ascii="Cambria" w:hAnsi="Cambria"/>
          <w:b w:val="0"/>
          <w:bCs/>
          <w:color w:val="000000" w:themeColor="text1"/>
          <w:szCs w:val="22"/>
        </w:rPr>
        <w:t>nie dopuszcza</w:t>
      </w:r>
      <w:r w:rsidR="00A15C11" w:rsidRPr="00CD340C">
        <w:rPr>
          <w:rFonts w:ascii="Cambria" w:hAnsi="Cambria"/>
          <w:b w:val="0"/>
          <w:bCs/>
          <w:color w:val="000000" w:themeColor="text1"/>
          <w:szCs w:val="22"/>
        </w:rPr>
        <w:t xml:space="preserve"> możliwości całkowitego zamknięcia </w:t>
      </w:r>
      <w:r>
        <w:rPr>
          <w:rFonts w:ascii="Cambria" w:hAnsi="Cambria"/>
          <w:b w:val="0"/>
          <w:bCs/>
          <w:color w:val="000000" w:themeColor="text1"/>
          <w:szCs w:val="22"/>
        </w:rPr>
        <w:t>drogi.</w:t>
      </w:r>
    </w:p>
    <w:p w:rsidR="00A15C11" w:rsidRDefault="00721683" w:rsidP="00721683">
      <w:pPr>
        <w:pStyle w:val="Tekstpodstawowy"/>
        <w:spacing w:line="276" w:lineRule="auto"/>
        <w:ind w:left="426" w:hanging="284"/>
        <w:rPr>
          <w:rFonts w:ascii="Cambria" w:hAnsi="Cambria"/>
          <w:b w:val="0"/>
          <w:bCs/>
          <w:color w:val="000000" w:themeColor="text1"/>
          <w:szCs w:val="22"/>
        </w:rPr>
      </w:pPr>
      <w:r>
        <w:rPr>
          <w:rFonts w:ascii="Cambria" w:hAnsi="Cambria"/>
          <w:bCs/>
          <w:color w:val="000000" w:themeColor="text1"/>
          <w:szCs w:val="22"/>
        </w:rPr>
        <w:t>6</w:t>
      </w:r>
      <w:r w:rsidR="00B35613" w:rsidRPr="00B35613">
        <w:rPr>
          <w:rFonts w:ascii="Cambria" w:hAnsi="Cambria"/>
          <w:bCs/>
          <w:color w:val="000000" w:themeColor="text1"/>
          <w:szCs w:val="22"/>
        </w:rPr>
        <w:t>.</w:t>
      </w:r>
      <w:r w:rsidR="00B35613">
        <w:rPr>
          <w:rFonts w:ascii="Cambria" w:hAnsi="Cambria"/>
          <w:b w:val="0"/>
          <w:bCs/>
          <w:color w:val="000000" w:themeColor="text1"/>
          <w:szCs w:val="22"/>
        </w:rPr>
        <w:t xml:space="preserve"> </w:t>
      </w:r>
      <w:r w:rsidR="00A15C11" w:rsidRPr="00CD340C">
        <w:rPr>
          <w:rFonts w:ascii="Cambria" w:hAnsi="Cambria"/>
          <w:b w:val="0"/>
          <w:bCs/>
          <w:color w:val="000000" w:themeColor="text1"/>
          <w:szCs w:val="22"/>
        </w:rPr>
        <w:t xml:space="preserve">Wykonawca podczas wykonywania zamówienia zapewni nieprzerwane funkcjonowanie sieci uzbrojenia podziemnego. </w:t>
      </w:r>
    </w:p>
    <w:p w:rsidR="00B35613" w:rsidRPr="00CD340C" w:rsidRDefault="00721683" w:rsidP="00721683">
      <w:pPr>
        <w:pStyle w:val="Tekstpodstawowy"/>
        <w:spacing w:line="276" w:lineRule="auto"/>
        <w:ind w:left="426" w:hanging="284"/>
        <w:rPr>
          <w:rFonts w:ascii="Cambria" w:hAnsi="Cambria"/>
          <w:b w:val="0"/>
          <w:bCs/>
          <w:color w:val="000000" w:themeColor="text1"/>
          <w:szCs w:val="22"/>
        </w:rPr>
      </w:pPr>
      <w:r>
        <w:rPr>
          <w:rFonts w:ascii="Cambria" w:hAnsi="Cambria"/>
          <w:bCs/>
          <w:color w:val="000000" w:themeColor="text1"/>
          <w:szCs w:val="22"/>
        </w:rPr>
        <w:t>7</w:t>
      </w:r>
      <w:r w:rsidR="00B35613">
        <w:rPr>
          <w:rFonts w:ascii="Cambria" w:hAnsi="Cambria"/>
          <w:bCs/>
          <w:color w:val="000000" w:themeColor="text1"/>
          <w:szCs w:val="22"/>
        </w:rPr>
        <w:t>.</w:t>
      </w:r>
      <w:r w:rsidR="00B35613">
        <w:rPr>
          <w:rFonts w:ascii="Cambria" w:hAnsi="Cambria"/>
          <w:b w:val="0"/>
          <w:bCs/>
          <w:color w:val="000000" w:themeColor="text1"/>
          <w:szCs w:val="22"/>
        </w:rPr>
        <w:t xml:space="preserve"> Wykonawca jest zobowiązany do pokrycia kosztów związanych z koniecznością dostępu do sieci uzbrojenia terenu, nadzorem właścicielskim, z czasowym ich wyłączeniem z użytkowania oraz ich ponownym uruchomieniem, włączeniem przebudowywanych sieci do czynnej sieci. </w:t>
      </w:r>
    </w:p>
    <w:p w:rsidR="006F3D87" w:rsidRDefault="00721683" w:rsidP="00721683">
      <w:pPr>
        <w:pStyle w:val="Stopka"/>
        <w:tabs>
          <w:tab w:val="clear" w:pos="4536"/>
          <w:tab w:val="clear" w:pos="9072"/>
        </w:tabs>
        <w:spacing w:line="276" w:lineRule="auto"/>
        <w:ind w:left="426" w:hanging="284"/>
        <w:jc w:val="both"/>
        <w:rPr>
          <w:rFonts w:ascii="Cambria" w:hAnsi="Cambria"/>
          <w:bCs/>
          <w:sz w:val="22"/>
          <w:szCs w:val="22"/>
        </w:rPr>
      </w:pPr>
      <w:r>
        <w:rPr>
          <w:rFonts w:ascii="Cambria" w:hAnsi="Cambria"/>
          <w:b/>
          <w:bCs/>
          <w:sz w:val="22"/>
          <w:szCs w:val="22"/>
        </w:rPr>
        <w:t>8</w:t>
      </w:r>
      <w:r w:rsidR="0073481D" w:rsidRPr="001556E9">
        <w:rPr>
          <w:rFonts w:ascii="Cambria" w:hAnsi="Cambria"/>
          <w:b/>
          <w:bCs/>
          <w:sz w:val="22"/>
          <w:szCs w:val="22"/>
        </w:rPr>
        <w:t>.</w:t>
      </w:r>
      <w:r w:rsidR="0073481D" w:rsidRPr="001556E9">
        <w:rPr>
          <w:rFonts w:ascii="Cambria" w:hAnsi="Cambria"/>
          <w:bCs/>
          <w:sz w:val="22"/>
          <w:szCs w:val="22"/>
        </w:rPr>
        <w:t xml:space="preserve"> </w:t>
      </w:r>
      <w:r w:rsidR="00D53158" w:rsidRPr="001556E9">
        <w:rPr>
          <w:rFonts w:ascii="Cambria" w:hAnsi="Cambria"/>
          <w:bCs/>
          <w:sz w:val="22"/>
          <w:szCs w:val="22"/>
        </w:rPr>
        <w:t xml:space="preserve"> </w:t>
      </w:r>
      <w:r w:rsidR="00D53158" w:rsidRPr="00CE0416">
        <w:rPr>
          <w:rFonts w:ascii="Cambria" w:hAnsi="Cambria"/>
          <w:bCs/>
          <w:sz w:val="22"/>
          <w:szCs w:val="22"/>
        </w:rPr>
        <w:t xml:space="preserve">Materiały uzyskane w </w:t>
      </w:r>
      <w:r w:rsidR="006F3D87">
        <w:rPr>
          <w:rFonts w:ascii="Cambria" w:hAnsi="Cambria"/>
          <w:bCs/>
          <w:sz w:val="22"/>
          <w:szCs w:val="22"/>
        </w:rPr>
        <w:t xml:space="preserve"> z rozbiórek: </w:t>
      </w:r>
    </w:p>
    <w:p w:rsidR="00BC588C" w:rsidRPr="009461EC" w:rsidRDefault="00BC588C" w:rsidP="00721683">
      <w:pPr>
        <w:pStyle w:val="Stopka"/>
        <w:spacing w:line="276" w:lineRule="auto"/>
        <w:ind w:left="426" w:hanging="284"/>
        <w:jc w:val="both"/>
        <w:rPr>
          <w:rFonts w:ascii="Cambria" w:hAnsi="Cambria"/>
          <w:bCs/>
          <w:sz w:val="22"/>
          <w:szCs w:val="22"/>
        </w:rPr>
      </w:pPr>
      <w:r>
        <w:rPr>
          <w:rFonts w:ascii="Cambria" w:hAnsi="Cambria"/>
          <w:bCs/>
          <w:sz w:val="22"/>
          <w:szCs w:val="22"/>
        </w:rPr>
        <w:t>1</w:t>
      </w:r>
      <w:r w:rsidRPr="009461EC">
        <w:rPr>
          <w:rFonts w:ascii="Cambria" w:hAnsi="Cambria"/>
          <w:bCs/>
          <w:sz w:val="22"/>
          <w:szCs w:val="22"/>
        </w:rPr>
        <w:t>)</w:t>
      </w:r>
      <w:r>
        <w:rPr>
          <w:rFonts w:ascii="Cambria" w:hAnsi="Cambria"/>
          <w:bCs/>
          <w:sz w:val="22"/>
          <w:szCs w:val="22"/>
        </w:rPr>
        <w:t xml:space="preserve"> </w:t>
      </w:r>
      <w:r w:rsidRPr="009461EC">
        <w:rPr>
          <w:rFonts w:ascii="Cambria" w:hAnsi="Cambria"/>
          <w:bCs/>
          <w:sz w:val="22"/>
          <w:szCs w:val="22"/>
        </w:rPr>
        <w:tab/>
        <w:t>rozebrane słupki i tarcze znaków drogowych do przewiezienia i przekazania do Zarządu Dróg Powiatowych w Stalowej Woli,</w:t>
      </w:r>
    </w:p>
    <w:p w:rsidR="00BC588C" w:rsidRPr="009461EC" w:rsidRDefault="00BC588C" w:rsidP="00721683">
      <w:pPr>
        <w:pStyle w:val="Stopka"/>
        <w:spacing w:line="276" w:lineRule="auto"/>
        <w:ind w:left="426" w:hanging="284"/>
        <w:jc w:val="both"/>
        <w:rPr>
          <w:rFonts w:ascii="Cambria" w:hAnsi="Cambria"/>
          <w:bCs/>
          <w:sz w:val="22"/>
          <w:szCs w:val="22"/>
        </w:rPr>
      </w:pPr>
      <w:r>
        <w:rPr>
          <w:rFonts w:ascii="Cambria" w:hAnsi="Cambria"/>
          <w:bCs/>
          <w:sz w:val="22"/>
          <w:szCs w:val="22"/>
        </w:rPr>
        <w:t>2</w:t>
      </w:r>
      <w:r w:rsidRPr="009461EC">
        <w:rPr>
          <w:rFonts w:ascii="Cambria" w:hAnsi="Cambria"/>
          <w:bCs/>
          <w:sz w:val="22"/>
          <w:szCs w:val="22"/>
        </w:rPr>
        <w:t>)</w:t>
      </w:r>
      <w:r>
        <w:rPr>
          <w:rFonts w:ascii="Cambria" w:hAnsi="Cambria"/>
          <w:bCs/>
          <w:sz w:val="22"/>
          <w:szCs w:val="22"/>
        </w:rPr>
        <w:t xml:space="preserve"> </w:t>
      </w:r>
      <w:r w:rsidRPr="009461EC">
        <w:rPr>
          <w:rFonts w:ascii="Cambria" w:hAnsi="Cambria"/>
          <w:bCs/>
          <w:sz w:val="22"/>
          <w:szCs w:val="22"/>
        </w:rPr>
        <w:tab/>
        <w:t xml:space="preserve">materiały z frezowania nawierzchni do wywiezienia i zagospodarowania przez Wykonawcę. </w:t>
      </w:r>
    </w:p>
    <w:p w:rsidR="00BC588C" w:rsidRPr="00957FDF" w:rsidRDefault="00BC588C" w:rsidP="00721683">
      <w:pPr>
        <w:pStyle w:val="Stopka"/>
        <w:spacing w:line="276" w:lineRule="auto"/>
        <w:ind w:left="426" w:hanging="284"/>
        <w:jc w:val="both"/>
        <w:rPr>
          <w:rFonts w:ascii="Cambria" w:hAnsi="Cambria"/>
          <w:bCs/>
          <w:sz w:val="22"/>
          <w:szCs w:val="22"/>
        </w:rPr>
      </w:pPr>
      <w:r w:rsidRPr="00957FDF">
        <w:rPr>
          <w:rFonts w:ascii="Cambria" w:hAnsi="Cambria"/>
          <w:bCs/>
          <w:sz w:val="22"/>
          <w:szCs w:val="22"/>
        </w:rPr>
        <w:t xml:space="preserve">3) </w:t>
      </w:r>
      <w:r w:rsidRPr="00957FDF">
        <w:rPr>
          <w:rFonts w:ascii="Cambria" w:hAnsi="Cambria"/>
          <w:bCs/>
          <w:sz w:val="22"/>
          <w:szCs w:val="22"/>
        </w:rPr>
        <w:tab/>
        <w:t xml:space="preserve">materiały brukarskie przedstawiające wartość użytkową należy oczyścić, posegregować, ułożyć na palety- palety zabezpiecza wykonawca, ofoliować i dostarczyć w miejsce wskazane przez </w:t>
      </w:r>
      <w:r w:rsidR="00232E2F" w:rsidRPr="00957FDF">
        <w:rPr>
          <w:rFonts w:ascii="Cambria" w:hAnsi="Cambria"/>
          <w:bCs/>
          <w:sz w:val="22"/>
          <w:szCs w:val="22"/>
        </w:rPr>
        <w:t>Zamawiającego na odległość do 10</w:t>
      </w:r>
      <w:r w:rsidRPr="00957FDF">
        <w:rPr>
          <w:rFonts w:ascii="Cambria" w:hAnsi="Cambria"/>
          <w:bCs/>
          <w:sz w:val="22"/>
          <w:szCs w:val="22"/>
        </w:rPr>
        <w:t xml:space="preserve"> km</w:t>
      </w:r>
    </w:p>
    <w:p w:rsidR="00BC588C" w:rsidRPr="00957FDF" w:rsidRDefault="00BC588C" w:rsidP="00721683">
      <w:pPr>
        <w:pStyle w:val="Stopka"/>
        <w:spacing w:line="276" w:lineRule="auto"/>
        <w:ind w:left="426" w:hanging="284"/>
        <w:jc w:val="both"/>
        <w:rPr>
          <w:rFonts w:ascii="Cambria" w:hAnsi="Cambria"/>
          <w:bCs/>
          <w:sz w:val="22"/>
          <w:szCs w:val="22"/>
        </w:rPr>
      </w:pPr>
      <w:r w:rsidRPr="00957FDF">
        <w:rPr>
          <w:rFonts w:ascii="Cambria" w:hAnsi="Cambria"/>
          <w:bCs/>
          <w:sz w:val="22"/>
          <w:szCs w:val="22"/>
        </w:rPr>
        <w:t xml:space="preserve">4) </w:t>
      </w:r>
      <w:r w:rsidRPr="00957FDF">
        <w:rPr>
          <w:rFonts w:ascii="Cambria" w:hAnsi="Cambria"/>
          <w:bCs/>
          <w:sz w:val="22"/>
          <w:szCs w:val="22"/>
        </w:rPr>
        <w:tab/>
        <w:t>inne materiały uzyskane w trakcie robót przedstawiające wartość użytkową lub materialną zostaną dostarczone w miejsce wskazane przez Zamawiającego  na odległość do 10 km</w:t>
      </w:r>
    </w:p>
    <w:p w:rsidR="00DE1C4A" w:rsidRDefault="00DE1C4A" w:rsidP="00721683">
      <w:pPr>
        <w:pStyle w:val="Stopka"/>
        <w:spacing w:line="276" w:lineRule="auto"/>
        <w:ind w:left="426" w:hanging="284"/>
        <w:jc w:val="both"/>
        <w:rPr>
          <w:rFonts w:ascii="Cambria" w:hAnsi="Cambria"/>
          <w:bCs/>
          <w:sz w:val="22"/>
          <w:szCs w:val="22"/>
        </w:rPr>
      </w:pPr>
      <w:r>
        <w:rPr>
          <w:rFonts w:ascii="Cambria" w:hAnsi="Cambria"/>
          <w:bCs/>
          <w:sz w:val="22"/>
          <w:szCs w:val="22"/>
        </w:rPr>
        <w:t>5)</w:t>
      </w:r>
      <w:r w:rsidRPr="00DE1C4A">
        <w:t xml:space="preserve"> </w:t>
      </w:r>
      <w:r w:rsidRPr="00DE1C4A">
        <w:rPr>
          <w:rFonts w:ascii="Cambria" w:hAnsi="Cambria"/>
          <w:bCs/>
          <w:sz w:val="22"/>
          <w:szCs w:val="22"/>
        </w:rPr>
        <w:t>materiały z wycinki drzew stanowią własność Wykonawcy. Wykonawca pomniejszy koszt pozycji ścianie drzew o wartość pozyskanego materiału,</w:t>
      </w:r>
    </w:p>
    <w:p w:rsidR="008B3753" w:rsidRPr="008B3753" w:rsidRDefault="008B3753" w:rsidP="00721683">
      <w:pPr>
        <w:pStyle w:val="Stopka"/>
        <w:spacing w:line="276" w:lineRule="auto"/>
        <w:ind w:left="426" w:hanging="284"/>
        <w:jc w:val="both"/>
        <w:rPr>
          <w:rFonts w:ascii="Cambria" w:hAnsi="Cambria"/>
          <w:bCs/>
          <w:sz w:val="22"/>
          <w:szCs w:val="22"/>
        </w:rPr>
      </w:pPr>
      <w:r>
        <w:rPr>
          <w:rFonts w:ascii="Cambria" w:hAnsi="Cambria"/>
          <w:bCs/>
          <w:sz w:val="22"/>
          <w:szCs w:val="22"/>
        </w:rPr>
        <w:t>6)</w:t>
      </w:r>
      <w:r w:rsidRPr="008B3753">
        <w:t xml:space="preserve"> </w:t>
      </w:r>
      <w:r w:rsidRPr="008B3753">
        <w:rPr>
          <w:rFonts w:ascii="Cambria" w:hAnsi="Cambria"/>
          <w:bCs/>
          <w:sz w:val="22"/>
          <w:szCs w:val="22"/>
        </w:rPr>
        <w:t xml:space="preserve">humus pozyskany z terenu budowy do wywiezienia i zagospodarowania przez </w:t>
      </w:r>
    </w:p>
    <w:p w:rsidR="008B3753" w:rsidRDefault="008B3753" w:rsidP="00721683">
      <w:pPr>
        <w:pStyle w:val="Stopka"/>
        <w:spacing w:line="276" w:lineRule="auto"/>
        <w:ind w:left="426" w:hanging="284"/>
        <w:jc w:val="both"/>
        <w:rPr>
          <w:rFonts w:ascii="Cambria" w:hAnsi="Cambria"/>
          <w:bCs/>
          <w:sz w:val="22"/>
          <w:szCs w:val="22"/>
        </w:rPr>
      </w:pPr>
      <w:r>
        <w:rPr>
          <w:rFonts w:ascii="Cambria" w:hAnsi="Cambria"/>
          <w:bCs/>
          <w:sz w:val="22"/>
          <w:szCs w:val="22"/>
        </w:rPr>
        <w:t xml:space="preserve"> </w:t>
      </w:r>
      <w:r w:rsidRPr="008B3753">
        <w:rPr>
          <w:rFonts w:ascii="Cambria" w:hAnsi="Cambria"/>
          <w:bCs/>
          <w:sz w:val="22"/>
          <w:szCs w:val="22"/>
        </w:rPr>
        <w:t>Wykonawcę,</w:t>
      </w:r>
    </w:p>
    <w:p w:rsidR="008D3AB5" w:rsidRPr="008D3AB5" w:rsidRDefault="008D3AB5" w:rsidP="00721683">
      <w:pPr>
        <w:ind w:left="426" w:hanging="284"/>
        <w:rPr>
          <w:rFonts w:ascii="Cambria" w:hAnsi="Cambria"/>
          <w:bCs/>
          <w:sz w:val="22"/>
          <w:szCs w:val="22"/>
        </w:rPr>
      </w:pPr>
      <w:r>
        <w:rPr>
          <w:rFonts w:ascii="Cambria" w:hAnsi="Cambria"/>
          <w:bCs/>
          <w:sz w:val="22"/>
          <w:szCs w:val="22"/>
        </w:rPr>
        <w:t xml:space="preserve">7) materiał z </w:t>
      </w:r>
      <w:r w:rsidRPr="008D3AB5">
        <w:rPr>
          <w:rFonts w:ascii="Cambria" w:hAnsi="Cambria"/>
          <w:bCs/>
          <w:sz w:val="22"/>
          <w:szCs w:val="22"/>
        </w:rPr>
        <w:t>rozbiórki warstw podbudowy istniejącej nawierzchni tj. kruszywo, z</w:t>
      </w:r>
      <w:r>
        <w:rPr>
          <w:rFonts w:ascii="Cambria" w:hAnsi="Cambria"/>
          <w:bCs/>
          <w:sz w:val="22"/>
          <w:szCs w:val="22"/>
        </w:rPr>
        <w:t>iemia z  wykopów do zagospodarowania przez Wykonawcę.</w:t>
      </w:r>
    </w:p>
    <w:p w:rsidR="008D3AB5" w:rsidRDefault="008D3AB5" w:rsidP="00721683">
      <w:pPr>
        <w:pStyle w:val="Stopka"/>
        <w:spacing w:line="276" w:lineRule="auto"/>
        <w:ind w:left="426" w:hanging="284"/>
        <w:jc w:val="both"/>
        <w:rPr>
          <w:rFonts w:ascii="Cambria" w:hAnsi="Cambria"/>
          <w:bCs/>
          <w:sz w:val="22"/>
          <w:szCs w:val="22"/>
        </w:rPr>
      </w:pPr>
    </w:p>
    <w:p w:rsidR="00E14EA7" w:rsidRDefault="00721683" w:rsidP="003622ED">
      <w:pPr>
        <w:pStyle w:val="Stopka"/>
        <w:spacing w:line="276" w:lineRule="auto"/>
        <w:ind w:left="284" w:hanging="284"/>
        <w:jc w:val="both"/>
        <w:rPr>
          <w:rFonts w:ascii="Cambria" w:hAnsi="Cambria"/>
          <w:bCs/>
          <w:sz w:val="22"/>
          <w:szCs w:val="22"/>
        </w:rPr>
      </w:pPr>
      <w:r>
        <w:rPr>
          <w:rFonts w:ascii="Cambria" w:hAnsi="Cambria"/>
          <w:b/>
          <w:bCs/>
          <w:sz w:val="22"/>
          <w:szCs w:val="22"/>
        </w:rPr>
        <w:lastRenderedPageBreak/>
        <w:t>9</w:t>
      </w:r>
      <w:r w:rsidR="003622ED">
        <w:rPr>
          <w:rFonts w:ascii="Cambria" w:hAnsi="Cambria"/>
          <w:b/>
          <w:bCs/>
          <w:sz w:val="22"/>
          <w:szCs w:val="22"/>
        </w:rPr>
        <w:t xml:space="preserve"> </w:t>
      </w:r>
      <w:r w:rsidR="0073481D" w:rsidRPr="001556E9">
        <w:rPr>
          <w:rFonts w:ascii="Cambria" w:hAnsi="Cambria"/>
          <w:bCs/>
          <w:sz w:val="22"/>
          <w:szCs w:val="22"/>
        </w:rPr>
        <w:t xml:space="preserve">. </w:t>
      </w:r>
      <w:r>
        <w:rPr>
          <w:rFonts w:ascii="Cambria" w:hAnsi="Cambria"/>
          <w:bCs/>
          <w:sz w:val="22"/>
          <w:szCs w:val="22"/>
        </w:rPr>
        <w:tab/>
        <w:t>Zadanie będzie</w:t>
      </w:r>
      <w:r w:rsidR="00855B6F" w:rsidRPr="001556E9">
        <w:rPr>
          <w:rFonts w:ascii="Cambria" w:hAnsi="Cambria"/>
          <w:bCs/>
          <w:sz w:val="22"/>
          <w:szCs w:val="22"/>
        </w:rPr>
        <w:t xml:space="preserve"> realizowane zgodnie z harmonogramem robót opracowanym przez W</w:t>
      </w:r>
      <w:r w:rsidR="00BB7A10">
        <w:rPr>
          <w:rFonts w:ascii="Cambria" w:hAnsi="Cambria"/>
          <w:bCs/>
          <w:sz w:val="22"/>
          <w:szCs w:val="22"/>
        </w:rPr>
        <w:t>ykonawcę wyłonionego w postępowaniu o udzielenie zamówienia</w:t>
      </w:r>
      <w:r w:rsidR="00855B6F" w:rsidRPr="001556E9">
        <w:rPr>
          <w:rFonts w:ascii="Cambria" w:hAnsi="Cambria"/>
          <w:bCs/>
          <w:sz w:val="22"/>
          <w:szCs w:val="22"/>
        </w:rPr>
        <w:t>. Harmonogram będzie wymagał uzgodnienia z</w:t>
      </w:r>
      <w:r w:rsidR="00DF7C15">
        <w:rPr>
          <w:rFonts w:ascii="Cambria" w:hAnsi="Cambria"/>
          <w:bCs/>
          <w:sz w:val="22"/>
          <w:szCs w:val="22"/>
        </w:rPr>
        <w:t> </w:t>
      </w:r>
      <w:r w:rsidR="00855B6F" w:rsidRPr="001556E9">
        <w:rPr>
          <w:rFonts w:ascii="Cambria" w:hAnsi="Cambria"/>
          <w:bCs/>
          <w:sz w:val="22"/>
          <w:szCs w:val="22"/>
        </w:rPr>
        <w:t xml:space="preserve">inspektorem nadzoru i zatwierdzenia przez </w:t>
      </w:r>
      <w:r w:rsidR="006A6F3A">
        <w:rPr>
          <w:rFonts w:ascii="Cambria" w:hAnsi="Cambria"/>
          <w:bCs/>
          <w:sz w:val="22"/>
          <w:szCs w:val="22"/>
        </w:rPr>
        <w:t>Zamawiając</w:t>
      </w:r>
      <w:r w:rsidR="00E14EA7">
        <w:rPr>
          <w:rFonts w:ascii="Cambria" w:hAnsi="Cambria"/>
          <w:bCs/>
          <w:sz w:val="22"/>
          <w:szCs w:val="22"/>
        </w:rPr>
        <w:t xml:space="preserve">ego. </w:t>
      </w:r>
    </w:p>
    <w:p w:rsidR="007741D1" w:rsidRDefault="00721683" w:rsidP="00E14EA7">
      <w:pPr>
        <w:pStyle w:val="Stopka"/>
        <w:tabs>
          <w:tab w:val="clear" w:pos="4536"/>
          <w:tab w:val="clear" w:pos="9072"/>
        </w:tabs>
        <w:spacing w:line="276" w:lineRule="auto"/>
        <w:ind w:left="-567" w:firstLine="567"/>
        <w:jc w:val="both"/>
        <w:rPr>
          <w:rFonts w:ascii="Cambria" w:hAnsi="Cambria" w:cs="Arial"/>
          <w:sz w:val="22"/>
          <w:szCs w:val="22"/>
        </w:rPr>
      </w:pPr>
      <w:r>
        <w:rPr>
          <w:rFonts w:ascii="Cambria" w:hAnsi="Cambria" w:cs="Arial"/>
          <w:b/>
          <w:sz w:val="22"/>
          <w:szCs w:val="22"/>
        </w:rPr>
        <w:t>10</w:t>
      </w:r>
      <w:r w:rsidR="00E14EA7">
        <w:rPr>
          <w:rFonts w:ascii="Cambria" w:hAnsi="Cambria" w:cs="Arial"/>
          <w:b/>
          <w:sz w:val="22"/>
          <w:szCs w:val="22"/>
        </w:rPr>
        <w:t>.</w:t>
      </w:r>
      <w:r w:rsidR="00037A8A" w:rsidRPr="001050F9">
        <w:rPr>
          <w:rFonts w:ascii="Cambria" w:hAnsi="Cambria" w:cs="Arial"/>
          <w:sz w:val="22"/>
          <w:szCs w:val="22"/>
        </w:rPr>
        <w:t>Wspólny Słownik Zamówień CPV</w:t>
      </w:r>
      <w:r w:rsidR="00D87E9D" w:rsidRPr="001050F9">
        <w:rPr>
          <w:rFonts w:ascii="Cambria" w:hAnsi="Cambria" w:cs="Arial"/>
          <w:sz w:val="22"/>
          <w:szCs w:val="22"/>
        </w:rPr>
        <w:t xml:space="preserve"> </w:t>
      </w:r>
      <w:r w:rsidR="007741D1" w:rsidRPr="001050F9">
        <w:rPr>
          <w:rFonts w:ascii="Cambria" w:hAnsi="Cambria" w:cs="Arial"/>
          <w:sz w:val="22"/>
          <w:szCs w:val="22"/>
        </w:rPr>
        <w:t>– nazwy i kody CPV robót wiodących.</w:t>
      </w:r>
    </w:p>
    <w:p w:rsidR="002E26DC" w:rsidRPr="002E26DC" w:rsidRDefault="002E26DC" w:rsidP="002E26DC">
      <w:pPr>
        <w:pStyle w:val="Stopka"/>
        <w:tabs>
          <w:tab w:val="clear" w:pos="4536"/>
          <w:tab w:val="clear" w:pos="9072"/>
        </w:tabs>
        <w:spacing w:line="276" w:lineRule="auto"/>
        <w:ind w:left="-567" w:firstLine="141"/>
        <w:jc w:val="both"/>
        <w:rPr>
          <w:rFonts w:ascii="Cambria" w:hAnsi="Cambria"/>
          <w:bCs/>
          <w:sz w:val="22"/>
          <w:szCs w:val="22"/>
        </w:rPr>
      </w:pPr>
      <w:r>
        <w:rPr>
          <w:rFonts w:ascii="Cambria" w:hAnsi="Cambria"/>
          <w:b/>
          <w:bCs/>
          <w:sz w:val="22"/>
          <w:szCs w:val="22"/>
        </w:rPr>
        <w:t xml:space="preserve">     </w:t>
      </w:r>
      <w:r w:rsidRPr="002E26DC">
        <w:rPr>
          <w:rFonts w:ascii="Cambria" w:hAnsi="Cambria"/>
          <w:bCs/>
          <w:sz w:val="22"/>
          <w:szCs w:val="22"/>
        </w:rPr>
        <w:t xml:space="preserve">          71320000-7 Usługi w zakresie projektowania</w:t>
      </w:r>
    </w:p>
    <w:p w:rsidR="006F3D87" w:rsidRDefault="004121BB" w:rsidP="007D4A4B">
      <w:pPr>
        <w:tabs>
          <w:tab w:val="left" w:pos="1843"/>
        </w:tabs>
        <w:spacing w:line="276" w:lineRule="auto"/>
        <w:ind w:left="284"/>
        <w:jc w:val="both"/>
        <w:rPr>
          <w:rFonts w:ascii="Cambria" w:hAnsi="Cambria" w:cs="Arial"/>
          <w:color w:val="000000" w:themeColor="text1"/>
          <w:sz w:val="22"/>
          <w:szCs w:val="22"/>
        </w:rPr>
      </w:pPr>
      <w:r>
        <w:rPr>
          <w:rFonts w:ascii="Cambria" w:hAnsi="Cambria" w:cs="Arial"/>
          <w:sz w:val="22"/>
          <w:szCs w:val="22"/>
        </w:rPr>
        <w:t>45233140-2 Roboty drogowe</w:t>
      </w:r>
    </w:p>
    <w:p w:rsidR="004D38A7" w:rsidRDefault="004D38A7" w:rsidP="004D38A7">
      <w:pPr>
        <w:spacing w:line="276" w:lineRule="auto"/>
        <w:ind w:firstLine="284"/>
        <w:jc w:val="both"/>
        <w:rPr>
          <w:rFonts w:ascii="Cambria" w:hAnsi="Cambria" w:cs="Arial"/>
          <w:color w:val="000000" w:themeColor="text1"/>
          <w:sz w:val="22"/>
          <w:szCs w:val="22"/>
        </w:rPr>
      </w:pPr>
      <w:r w:rsidRPr="004D38A7">
        <w:rPr>
          <w:rFonts w:ascii="Cambria" w:hAnsi="Cambria" w:cs="Arial"/>
          <w:color w:val="000000" w:themeColor="text1"/>
          <w:sz w:val="22"/>
          <w:szCs w:val="22"/>
        </w:rPr>
        <w:t>45233220-7 Roboty w zakresie nawierzchni dróg</w:t>
      </w:r>
    </w:p>
    <w:p w:rsidR="002E26DC" w:rsidRPr="004D38A7" w:rsidRDefault="002E26DC" w:rsidP="002E26DC">
      <w:pPr>
        <w:spacing w:line="276" w:lineRule="auto"/>
        <w:jc w:val="both"/>
        <w:rPr>
          <w:rFonts w:ascii="Cambria" w:hAnsi="Cambria" w:cs="Arial"/>
          <w:color w:val="000000" w:themeColor="text1"/>
          <w:sz w:val="22"/>
          <w:szCs w:val="22"/>
        </w:rPr>
      </w:pPr>
      <w:r>
        <w:rPr>
          <w:rFonts w:ascii="Cambria" w:hAnsi="Cambria" w:cs="Arial"/>
          <w:color w:val="000000" w:themeColor="text1"/>
          <w:sz w:val="22"/>
          <w:szCs w:val="22"/>
        </w:rPr>
        <w:t xml:space="preserve">     </w:t>
      </w:r>
      <w:r w:rsidRPr="002E26DC">
        <w:rPr>
          <w:rFonts w:ascii="Cambria" w:hAnsi="Cambria" w:cs="Arial"/>
          <w:color w:val="000000" w:themeColor="text1"/>
          <w:sz w:val="22"/>
          <w:szCs w:val="22"/>
        </w:rPr>
        <w:t xml:space="preserve"> 45233222-1 Roboty budowlane w zakresie układania chodników i asfaltowania,</w:t>
      </w:r>
    </w:p>
    <w:p w:rsidR="00DE1C4A" w:rsidRDefault="00DE1C4A" w:rsidP="004D38A7">
      <w:pPr>
        <w:spacing w:line="276" w:lineRule="auto"/>
        <w:ind w:firstLine="284"/>
        <w:jc w:val="both"/>
        <w:rPr>
          <w:rFonts w:ascii="Cambria" w:hAnsi="Cambria" w:cs="Arial"/>
          <w:color w:val="000000" w:themeColor="text1"/>
          <w:sz w:val="22"/>
          <w:szCs w:val="22"/>
        </w:rPr>
      </w:pPr>
      <w:r>
        <w:rPr>
          <w:rFonts w:ascii="Cambria" w:hAnsi="Cambria" w:cs="Arial"/>
          <w:color w:val="000000" w:themeColor="text1"/>
          <w:sz w:val="22"/>
          <w:szCs w:val="22"/>
        </w:rPr>
        <w:t>45233221-4 Malowanie nawierzchni</w:t>
      </w:r>
    </w:p>
    <w:p w:rsidR="002E26DC" w:rsidRDefault="00DE1C4A" w:rsidP="00DE1C4A">
      <w:pPr>
        <w:spacing w:line="276" w:lineRule="auto"/>
        <w:jc w:val="both"/>
        <w:rPr>
          <w:rFonts w:ascii="Cambria" w:hAnsi="Cambria" w:cs="Arial"/>
          <w:color w:val="000000" w:themeColor="text1"/>
          <w:sz w:val="22"/>
          <w:szCs w:val="22"/>
        </w:rPr>
      </w:pPr>
      <w:r w:rsidRPr="00DE1C4A">
        <w:rPr>
          <w:rFonts w:ascii="Cambria" w:hAnsi="Cambria" w:cs="Arial"/>
          <w:color w:val="000000" w:themeColor="text1"/>
          <w:sz w:val="22"/>
          <w:szCs w:val="22"/>
        </w:rPr>
        <w:t xml:space="preserve">      45310000-3 Roboty instalacyjne elektryczne</w:t>
      </w:r>
      <w:r>
        <w:rPr>
          <w:rFonts w:ascii="Cambria" w:hAnsi="Cambria" w:cs="Arial"/>
          <w:color w:val="000000" w:themeColor="text1"/>
          <w:sz w:val="22"/>
          <w:szCs w:val="22"/>
        </w:rPr>
        <w:t xml:space="preserve">     </w:t>
      </w:r>
    </w:p>
    <w:p w:rsidR="00DE1C4A" w:rsidRDefault="002E26DC" w:rsidP="00DE1C4A">
      <w:pPr>
        <w:spacing w:line="276" w:lineRule="auto"/>
        <w:jc w:val="both"/>
        <w:rPr>
          <w:rFonts w:ascii="Cambria" w:hAnsi="Cambria" w:cs="Arial"/>
          <w:color w:val="000000" w:themeColor="text1"/>
          <w:sz w:val="22"/>
          <w:szCs w:val="22"/>
        </w:rPr>
      </w:pPr>
      <w:r>
        <w:rPr>
          <w:rFonts w:ascii="Cambria" w:hAnsi="Cambria" w:cs="Arial"/>
          <w:color w:val="000000" w:themeColor="text1"/>
          <w:sz w:val="22"/>
          <w:szCs w:val="22"/>
        </w:rPr>
        <w:t xml:space="preserve">      </w:t>
      </w:r>
      <w:r w:rsidR="00DE1C4A" w:rsidRPr="00DE1C4A">
        <w:rPr>
          <w:rFonts w:ascii="Cambria" w:hAnsi="Cambria" w:cs="Arial"/>
          <w:color w:val="000000" w:themeColor="text1"/>
          <w:sz w:val="22"/>
          <w:szCs w:val="22"/>
        </w:rPr>
        <w:t>45232410-9 Roboty w zakresie kanalizacji ściekowej</w:t>
      </w:r>
    </w:p>
    <w:p w:rsidR="00DE1C4A" w:rsidRDefault="002E26DC" w:rsidP="002E26DC">
      <w:pPr>
        <w:spacing w:line="276" w:lineRule="auto"/>
        <w:ind w:left="-142" w:firstLine="142"/>
        <w:jc w:val="both"/>
        <w:rPr>
          <w:rFonts w:ascii="Cambria" w:hAnsi="Cambria" w:cs="Arial"/>
          <w:color w:val="000000" w:themeColor="text1"/>
          <w:sz w:val="22"/>
          <w:szCs w:val="22"/>
        </w:rPr>
      </w:pPr>
      <w:r>
        <w:rPr>
          <w:rFonts w:ascii="Cambria" w:hAnsi="Cambria" w:cs="Arial"/>
          <w:color w:val="000000" w:themeColor="text1"/>
          <w:sz w:val="22"/>
          <w:szCs w:val="22"/>
        </w:rPr>
        <w:t xml:space="preserve">      </w:t>
      </w:r>
      <w:r w:rsidR="00DE1C4A" w:rsidRPr="00DE1C4A">
        <w:rPr>
          <w:rFonts w:ascii="Cambria" w:hAnsi="Cambria" w:cs="Arial"/>
          <w:color w:val="000000" w:themeColor="text1"/>
          <w:sz w:val="22"/>
          <w:szCs w:val="22"/>
        </w:rPr>
        <w:t>45231220-3 Roboty budowlane w zakresie gazociągów</w:t>
      </w:r>
    </w:p>
    <w:p w:rsidR="002E26DC" w:rsidRPr="002E26DC" w:rsidRDefault="002E26DC" w:rsidP="002E26DC">
      <w:pPr>
        <w:spacing w:line="276" w:lineRule="auto"/>
        <w:ind w:left="-142" w:firstLine="142"/>
        <w:jc w:val="both"/>
        <w:rPr>
          <w:rFonts w:ascii="Cambria" w:hAnsi="Cambria" w:cs="Arial"/>
          <w:color w:val="000000" w:themeColor="text1"/>
          <w:sz w:val="22"/>
          <w:szCs w:val="22"/>
        </w:rPr>
      </w:pPr>
      <w:r>
        <w:rPr>
          <w:rFonts w:ascii="Cambria" w:hAnsi="Cambria" w:cs="Arial"/>
          <w:color w:val="000000" w:themeColor="text1"/>
          <w:sz w:val="22"/>
          <w:szCs w:val="22"/>
        </w:rPr>
        <w:t xml:space="preserve">      </w:t>
      </w:r>
      <w:r w:rsidRPr="002E26DC">
        <w:rPr>
          <w:rFonts w:ascii="Cambria" w:hAnsi="Cambria" w:cs="Arial"/>
          <w:color w:val="000000" w:themeColor="text1"/>
          <w:sz w:val="22"/>
          <w:szCs w:val="22"/>
        </w:rPr>
        <w:t>45316110-9- Instalowanie urządzeń oświetlenia drogowego</w:t>
      </w:r>
    </w:p>
    <w:p w:rsidR="002E26DC" w:rsidRPr="002E26DC" w:rsidRDefault="002E26DC" w:rsidP="002E26DC">
      <w:pPr>
        <w:spacing w:line="276" w:lineRule="auto"/>
        <w:ind w:left="-142" w:firstLine="142"/>
        <w:jc w:val="both"/>
        <w:rPr>
          <w:rFonts w:ascii="Cambria" w:hAnsi="Cambria" w:cs="Arial"/>
          <w:color w:val="000000" w:themeColor="text1"/>
          <w:sz w:val="22"/>
          <w:szCs w:val="22"/>
        </w:rPr>
      </w:pPr>
      <w:r w:rsidRPr="002E26DC">
        <w:rPr>
          <w:rFonts w:ascii="Cambria" w:hAnsi="Cambria" w:cs="Arial"/>
          <w:color w:val="000000" w:themeColor="text1"/>
          <w:sz w:val="22"/>
          <w:szCs w:val="22"/>
        </w:rPr>
        <w:t xml:space="preserve">      45232140-5 Roboty budowlane w zakresie lokalnych sieci grzewczych</w:t>
      </w:r>
    </w:p>
    <w:p w:rsidR="002E26DC" w:rsidRDefault="002E26DC" w:rsidP="002E26DC">
      <w:pPr>
        <w:spacing w:line="276" w:lineRule="auto"/>
        <w:ind w:left="-142" w:firstLine="142"/>
        <w:jc w:val="both"/>
        <w:rPr>
          <w:rFonts w:ascii="Cambria" w:hAnsi="Cambria" w:cs="Arial"/>
          <w:color w:val="000000" w:themeColor="text1"/>
          <w:sz w:val="22"/>
          <w:szCs w:val="22"/>
        </w:rPr>
      </w:pPr>
      <w:r w:rsidRPr="002E26DC">
        <w:rPr>
          <w:rFonts w:ascii="Cambria" w:hAnsi="Cambria" w:cs="Arial"/>
          <w:color w:val="000000" w:themeColor="text1"/>
          <w:sz w:val="22"/>
          <w:szCs w:val="22"/>
        </w:rPr>
        <w:t xml:space="preserve">      45232310-8 Roboty budowlane w zakresie linii telefonicznych</w:t>
      </w:r>
    </w:p>
    <w:p w:rsidR="00151810" w:rsidRPr="001556E9" w:rsidRDefault="00721683" w:rsidP="007D4A4B">
      <w:pPr>
        <w:pStyle w:val="Default"/>
        <w:spacing w:line="276" w:lineRule="auto"/>
        <w:ind w:left="284" w:hanging="284"/>
        <w:jc w:val="both"/>
        <w:rPr>
          <w:rFonts w:ascii="Cambria" w:eastAsiaTheme="minorHAnsi" w:hAnsi="Cambria"/>
          <w:b/>
          <w:bCs/>
          <w:sz w:val="22"/>
          <w:szCs w:val="22"/>
          <w:lang w:eastAsia="en-US"/>
        </w:rPr>
      </w:pPr>
      <w:r>
        <w:rPr>
          <w:rFonts w:ascii="Cambria" w:hAnsi="Cambria" w:cs="Arial"/>
          <w:b/>
          <w:sz w:val="22"/>
          <w:szCs w:val="22"/>
        </w:rPr>
        <w:t>11</w:t>
      </w:r>
      <w:r w:rsidR="00E14EA7">
        <w:rPr>
          <w:rFonts w:ascii="Cambria" w:hAnsi="Cambria" w:cs="Arial"/>
          <w:b/>
          <w:sz w:val="22"/>
          <w:szCs w:val="22"/>
        </w:rPr>
        <w:t>.</w:t>
      </w:r>
      <w:r w:rsidR="00151810" w:rsidRPr="001556E9">
        <w:rPr>
          <w:rFonts w:ascii="Cambria" w:eastAsiaTheme="minorHAnsi" w:hAnsi="Cambria"/>
          <w:b/>
          <w:bCs/>
          <w:sz w:val="22"/>
          <w:szCs w:val="22"/>
          <w:lang w:eastAsia="en-US"/>
        </w:rPr>
        <w:t xml:space="preserve">Zamówienia polegające na powtórzeniu podobnych usług lub robót budowlanych i powierzeniu ich dotychczasowemu Wykonawcy (tryb z wolnej ręki). </w:t>
      </w:r>
    </w:p>
    <w:p w:rsidR="00721683" w:rsidRDefault="00721683" w:rsidP="007D4A4B">
      <w:pPr>
        <w:pStyle w:val="Default"/>
        <w:spacing w:line="276" w:lineRule="auto"/>
        <w:ind w:left="426" w:hanging="426"/>
        <w:jc w:val="both"/>
        <w:rPr>
          <w:rFonts w:ascii="Cambria" w:hAnsi="Cambria" w:cs="Arial"/>
          <w:color w:val="auto"/>
          <w:sz w:val="22"/>
          <w:szCs w:val="22"/>
        </w:rPr>
      </w:pPr>
      <w:r>
        <w:rPr>
          <w:rFonts w:ascii="Cambria" w:hAnsi="Cambria" w:cs="Arial"/>
          <w:color w:val="auto"/>
          <w:sz w:val="22"/>
          <w:szCs w:val="22"/>
        </w:rPr>
        <w:t>11</w:t>
      </w:r>
      <w:r w:rsidR="00151810" w:rsidRPr="001050F9">
        <w:rPr>
          <w:rFonts w:ascii="Cambria" w:hAnsi="Cambria" w:cs="Arial"/>
          <w:color w:val="auto"/>
          <w:sz w:val="22"/>
          <w:szCs w:val="22"/>
        </w:rPr>
        <w:t>.</w:t>
      </w:r>
      <w:r w:rsidR="00151810" w:rsidRPr="001050F9">
        <w:rPr>
          <w:rFonts w:ascii="Cambria" w:eastAsiaTheme="minorHAnsi" w:hAnsi="Cambria"/>
          <w:color w:val="auto"/>
          <w:sz w:val="22"/>
          <w:szCs w:val="22"/>
          <w:lang w:eastAsia="en-US"/>
        </w:rPr>
        <w:t>1.</w:t>
      </w:r>
      <w:r w:rsidR="00151810" w:rsidRPr="001050F9">
        <w:rPr>
          <w:rFonts w:ascii="Cambria" w:eastAsiaTheme="minorHAnsi" w:hAnsi="Cambria"/>
          <w:b/>
          <w:color w:val="auto"/>
          <w:sz w:val="22"/>
          <w:szCs w:val="22"/>
          <w:lang w:eastAsia="en-US"/>
        </w:rPr>
        <w:t xml:space="preserve"> </w:t>
      </w:r>
      <w:r w:rsidR="00024773" w:rsidRPr="001050F9">
        <w:rPr>
          <w:rFonts w:ascii="Cambria" w:eastAsiaTheme="minorHAnsi" w:hAnsi="Cambria"/>
          <w:b/>
          <w:color w:val="auto"/>
          <w:sz w:val="22"/>
          <w:szCs w:val="22"/>
          <w:lang w:eastAsia="en-US"/>
        </w:rPr>
        <w:tab/>
      </w:r>
      <w:r w:rsidR="006A6F3A" w:rsidRPr="001050F9">
        <w:rPr>
          <w:rFonts w:ascii="Cambria" w:hAnsi="Cambria"/>
          <w:color w:val="auto"/>
          <w:sz w:val="22"/>
          <w:szCs w:val="22"/>
        </w:rPr>
        <w:t>Zamawiając</w:t>
      </w:r>
      <w:r w:rsidR="00151810" w:rsidRPr="001050F9">
        <w:rPr>
          <w:rFonts w:ascii="Cambria" w:hAnsi="Cambria"/>
          <w:color w:val="auto"/>
          <w:sz w:val="22"/>
          <w:szCs w:val="22"/>
        </w:rPr>
        <w:t>y przewiduje możliwość udzielenia zamówień</w:t>
      </w:r>
      <w:r w:rsidR="00CE1B3B" w:rsidRPr="001050F9">
        <w:rPr>
          <w:rFonts w:ascii="Cambria" w:hAnsi="Cambria"/>
          <w:color w:val="auto"/>
          <w:sz w:val="22"/>
          <w:szCs w:val="22"/>
        </w:rPr>
        <w:t xml:space="preserve"> </w:t>
      </w:r>
      <w:r w:rsidR="00CE1B3B" w:rsidRPr="001050F9">
        <w:rPr>
          <w:rFonts w:ascii="Cambria" w:hAnsi="Cambria" w:cs="Arial"/>
          <w:color w:val="auto"/>
          <w:sz w:val="22"/>
          <w:szCs w:val="22"/>
        </w:rPr>
        <w:t>o których mowa w art. 214 ust. 1 pkt 7</w:t>
      </w:r>
      <w:r w:rsidR="00151810" w:rsidRPr="001050F9">
        <w:rPr>
          <w:rFonts w:ascii="Cambria" w:hAnsi="Cambria"/>
          <w:color w:val="auto"/>
          <w:sz w:val="22"/>
          <w:szCs w:val="22"/>
        </w:rPr>
        <w:t>, w okresie 3 lat od dnia udzielenia zamówienia podstawowego, dotychczasowemu Wykonawcy, zamówienia polegającego na powtórzeniu podobnych usług lub robó</w:t>
      </w:r>
      <w:r w:rsidR="001556E9" w:rsidRPr="001050F9">
        <w:rPr>
          <w:rFonts w:ascii="Cambria" w:hAnsi="Cambria"/>
          <w:color w:val="auto"/>
          <w:sz w:val="22"/>
          <w:szCs w:val="22"/>
        </w:rPr>
        <w:t xml:space="preserve">t budowlanych </w:t>
      </w:r>
      <w:r>
        <w:rPr>
          <w:rFonts w:ascii="Cambria" w:hAnsi="Cambria" w:cs="Arial"/>
          <w:color w:val="auto"/>
          <w:sz w:val="22"/>
          <w:szCs w:val="22"/>
        </w:rPr>
        <w:t>do 3</w:t>
      </w:r>
      <w:r w:rsidR="00D06F98">
        <w:rPr>
          <w:rFonts w:ascii="Cambria" w:hAnsi="Cambria" w:cs="Arial"/>
          <w:color w:val="auto"/>
          <w:sz w:val="22"/>
          <w:szCs w:val="22"/>
        </w:rPr>
        <w:t>0</w:t>
      </w:r>
      <w:r w:rsidR="001556E9" w:rsidRPr="001050F9">
        <w:rPr>
          <w:rFonts w:ascii="Cambria" w:hAnsi="Cambria" w:cs="Arial"/>
          <w:color w:val="auto"/>
          <w:sz w:val="22"/>
          <w:szCs w:val="22"/>
        </w:rPr>
        <w:t xml:space="preserve"> % wartości za</w:t>
      </w:r>
      <w:r w:rsidR="002E26DC">
        <w:rPr>
          <w:rFonts w:ascii="Cambria" w:hAnsi="Cambria" w:cs="Arial"/>
          <w:color w:val="auto"/>
          <w:sz w:val="22"/>
          <w:szCs w:val="22"/>
        </w:rPr>
        <w:t>mówienia podstawowego</w:t>
      </w:r>
      <w:r>
        <w:rPr>
          <w:rFonts w:ascii="Cambria" w:hAnsi="Cambria" w:cs="Arial"/>
          <w:color w:val="auto"/>
          <w:sz w:val="22"/>
          <w:szCs w:val="22"/>
        </w:rPr>
        <w:t xml:space="preserve">. </w:t>
      </w:r>
    </w:p>
    <w:p w:rsidR="00CE1B3B" w:rsidRPr="001556E9" w:rsidRDefault="00721683" w:rsidP="007D4A4B">
      <w:pPr>
        <w:pStyle w:val="Default"/>
        <w:spacing w:line="276" w:lineRule="auto"/>
        <w:ind w:left="426" w:hanging="426"/>
        <w:jc w:val="both"/>
        <w:rPr>
          <w:rFonts w:ascii="Cambria" w:hAnsi="Cambria"/>
          <w:sz w:val="22"/>
          <w:szCs w:val="22"/>
        </w:rPr>
      </w:pPr>
      <w:r>
        <w:rPr>
          <w:rFonts w:ascii="Cambria" w:hAnsi="Cambria"/>
          <w:sz w:val="22"/>
          <w:szCs w:val="22"/>
        </w:rPr>
        <w:t>11</w:t>
      </w:r>
      <w:r w:rsidR="00CE1B3B" w:rsidRPr="001556E9">
        <w:rPr>
          <w:rFonts w:ascii="Cambria" w:hAnsi="Cambria"/>
          <w:sz w:val="22"/>
          <w:szCs w:val="22"/>
        </w:rPr>
        <w:t>.2. Zamówienie, o który</w:t>
      </w:r>
      <w:r w:rsidR="00E14EA7">
        <w:rPr>
          <w:rFonts w:ascii="Cambria" w:hAnsi="Cambria"/>
          <w:sz w:val="22"/>
          <w:szCs w:val="22"/>
        </w:rPr>
        <w:t>m</w:t>
      </w:r>
      <w:r>
        <w:rPr>
          <w:rFonts w:ascii="Cambria" w:hAnsi="Cambria"/>
          <w:sz w:val="22"/>
          <w:szCs w:val="22"/>
        </w:rPr>
        <w:t xml:space="preserve"> mowa w pkt. 11</w:t>
      </w:r>
      <w:r w:rsidR="00CE1B3B" w:rsidRPr="001556E9">
        <w:rPr>
          <w:rFonts w:ascii="Cambria" w:hAnsi="Cambria"/>
          <w:sz w:val="22"/>
          <w:szCs w:val="22"/>
        </w:rPr>
        <w:t>.1 zostało przewidziane w ogłoszeniu o zamówieniu dla zamówienia podstawowego, jest zgodne z jego przedmiotem oraz całkowita wartość tego zamówienia została uwzględniona przy obliczaniu jego wartości.</w:t>
      </w:r>
    </w:p>
    <w:p w:rsidR="00144C6C" w:rsidRDefault="00721683" w:rsidP="007D4A4B">
      <w:pPr>
        <w:pStyle w:val="Default"/>
        <w:spacing w:line="276" w:lineRule="auto"/>
        <w:ind w:left="426" w:hanging="426"/>
        <w:jc w:val="both"/>
        <w:rPr>
          <w:rFonts w:ascii="Cambria" w:hAnsi="Cambria"/>
          <w:sz w:val="22"/>
          <w:szCs w:val="22"/>
        </w:rPr>
      </w:pPr>
      <w:r>
        <w:rPr>
          <w:rFonts w:ascii="Cambria" w:hAnsi="Cambria"/>
          <w:sz w:val="22"/>
          <w:szCs w:val="22"/>
        </w:rPr>
        <w:t>11</w:t>
      </w:r>
      <w:r w:rsidR="00CE1B3B" w:rsidRPr="001556E9">
        <w:rPr>
          <w:rFonts w:ascii="Cambria" w:hAnsi="Cambria"/>
          <w:sz w:val="22"/>
          <w:szCs w:val="22"/>
        </w:rPr>
        <w:t xml:space="preserve">.3. </w:t>
      </w:r>
      <w:r w:rsidR="006A6F3A">
        <w:rPr>
          <w:rFonts w:ascii="Cambria" w:hAnsi="Cambria"/>
          <w:sz w:val="22"/>
          <w:szCs w:val="22"/>
        </w:rPr>
        <w:t>Zamawiając</w:t>
      </w:r>
      <w:r w:rsidR="00CE1B3B" w:rsidRPr="001556E9">
        <w:rPr>
          <w:rFonts w:ascii="Cambria" w:hAnsi="Cambria"/>
          <w:sz w:val="22"/>
          <w:szCs w:val="22"/>
        </w:rPr>
        <w:t>y udzieli zamówień polegających na powtórzeniu podobnych</w:t>
      </w:r>
      <w:r w:rsidR="00473228">
        <w:rPr>
          <w:rFonts w:ascii="Cambria" w:hAnsi="Cambria"/>
          <w:sz w:val="22"/>
          <w:szCs w:val="22"/>
        </w:rPr>
        <w:t xml:space="preserve"> usług i</w:t>
      </w:r>
      <w:r w:rsidR="00CE1B3B" w:rsidRPr="001556E9">
        <w:rPr>
          <w:rFonts w:ascii="Cambria" w:hAnsi="Cambria"/>
          <w:sz w:val="22"/>
          <w:szCs w:val="22"/>
        </w:rPr>
        <w:t xml:space="preserve"> robót budowlanych, zgodnych z przedmiotem zamówienia</w:t>
      </w:r>
      <w:r w:rsidR="00E402F9">
        <w:rPr>
          <w:rFonts w:ascii="Cambria" w:hAnsi="Cambria"/>
          <w:sz w:val="22"/>
          <w:szCs w:val="22"/>
        </w:rPr>
        <w:t xml:space="preserve"> podstawowego, m.in. w zakresie</w:t>
      </w:r>
      <w:r w:rsidR="006A14AB">
        <w:rPr>
          <w:rFonts w:ascii="Cambria" w:hAnsi="Cambria"/>
          <w:sz w:val="22"/>
          <w:szCs w:val="22"/>
        </w:rPr>
        <w:t>:</w:t>
      </w:r>
    </w:p>
    <w:p w:rsidR="00473228" w:rsidRDefault="00473228" w:rsidP="00273C96">
      <w:pPr>
        <w:autoSpaceDE w:val="0"/>
        <w:autoSpaceDN w:val="0"/>
        <w:adjustRightInd w:val="0"/>
        <w:spacing w:line="276" w:lineRule="auto"/>
        <w:jc w:val="both"/>
        <w:rPr>
          <w:rFonts w:ascii="Cambria" w:eastAsia="CIDFont+F2" w:hAnsi="Cambria" w:cs="CIDFont+F2"/>
          <w:sz w:val="22"/>
          <w:szCs w:val="22"/>
          <w:lang w:eastAsia="en-US"/>
        </w:rPr>
      </w:pPr>
      <w:r>
        <w:rPr>
          <w:rFonts w:ascii="Cambria" w:eastAsia="CIDFont+F2" w:hAnsi="Cambria" w:cs="CIDFont+F2"/>
          <w:sz w:val="22"/>
          <w:szCs w:val="22"/>
          <w:lang w:eastAsia="en-US"/>
        </w:rPr>
        <w:t xml:space="preserve">    -      usługi w zakresie </w:t>
      </w:r>
      <w:r w:rsidR="00CA7F5D">
        <w:rPr>
          <w:rFonts w:ascii="Cambria" w:eastAsia="CIDFont+F2" w:hAnsi="Cambria" w:cs="CIDFont+F2"/>
          <w:sz w:val="22"/>
          <w:szCs w:val="22"/>
          <w:lang w:eastAsia="en-US"/>
        </w:rPr>
        <w:t>projektowania</w:t>
      </w:r>
    </w:p>
    <w:p w:rsidR="00273C96" w:rsidRDefault="00273C96" w:rsidP="00273C96">
      <w:pPr>
        <w:autoSpaceDE w:val="0"/>
        <w:autoSpaceDN w:val="0"/>
        <w:adjustRightInd w:val="0"/>
        <w:spacing w:line="276" w:lineRule="auto"/>
        <w:jc w:val="both"/>
        <w:rPr>
          <w:rFonts w:ascii="Cambria" w:eastAsia="CIDFont+F2" w:hAnsi="Cambria" w:cs="CIDFont+F2"/>
          <w:sz w:val="22"/>
          <w:szCs w:val="22"/>
          <w:lang w:eastAsia="en-US"/>
        </w:rPr>
      </w:pPr>
      <w:r>
        <w:rPr>
          <w:rFonts w:ascii="Cambria" w:eastAsia="CIDFont+F2" w:hAnsi="Cambria" w:cs="CIDFont+F2"/>
          <w:sz w:val="22"/>
          <w:szCs w:val="22"/>
          <w:lang w:eastAsia="en-US"/>
        </w:rPr>
        <w:t xml:space="preserve">    -      robót drogowych.</w:t>
      </w:r>
    </w:p>
    <w:p w:rsidR="00273C96" w:rsidRDefault="00273C96" w:rsidP="00273C96">
      <w:pPr>
        <w:autoSpaceDE w:val="0"/>
        <w:autoSpaceDN w:val="0"/>
        <w:adjustRightInd w:val="0"/>
        <w:spacing w:line="276" w:lineRule="auto"/>
        <w:jc w:val="both"/>
        <w:rPr>
          <w:rFonts w:ascii="Cambria" w:eastAsia="CIDFont+F2" w:hAnsi="Cambria" w:cs="CIDFont+F2"/>
          <w:sz w:val="22"/>
          <w:szCs w:val="22"/>
          <w:lang w:eastAsia="en-US"/>
        </w:rPr>
      </w:pPr>
      <w:r>
        <w:rPr>
          <w:rFonts w:ascii="Cambria" w:eastAsia="CIDFont+F2" w:hAnsi="Cambria" w:cs="CIDFont+F2"/>
          <w:sz w:val="22"/>
          <w:szCs w:val="22"/>
          <w:lang w:eastAsia="en-US"/>
        </w:rPr>
        <w:t xml:space="preserve">    -       robot branży sanitarnej,</w:t>
      </w:r>
    </w:p>
    <w:p w:rsidR="00273C96" w:rsidRDefault="00273C96" w:rsidP="00273C96">
      <w:pPr>
        <w:autoSpaceDE w:val="0"/>
        <w:autoSpaceDN w:val="0"/>
        <w:adjustRightInd w:val="0"/>
        <w:spacing w:line="276" w:lineRule="auto"/>
        <w:jc w:val="both"/>
        <w:rPr>
          <w:rFonts w:ascii="Cambria" w:eastAsia="CIDFont+F2" w:hAnsi="Cambria" w:cs="CIDFont+F2"/>
          <w:sz w:val="22"/>
          <w:szCs w:val="22"/>
          <w:lang w:eastAsia="en-US"/>
        </w:rPr>
      </w:pPr>
      <w:r>
        <w:rPr>
          <w:rFonts w:ascii="Cambria" w:eastAsia="CIDFont+F2" w:hAnsi="Cambria" w:cs="CIDFont+F2"/>
          <w:sz w:val="22"/>
          <w:szCs w:val="22"/>
          <w:lang w:eastAsia="en-US"/>
        </w:rPr>
        <w:t xml:space="preserve">   -        robót branży elektrycznej</w:t>
      </w:r>
    </w:p>
    <w:p w:rsidR="00273C96" w:rsidRDefault="00273C96" w:rsidP="00273C96">
      <w:pPr>
        <w:autoSpaceDE w:val="0"/>
        <w:autoSpaceDN w:val="0"/>
        <w:adjustRightInd w:val="0"/>
        <w:spacing w:line="276" w:lineRule="auto"/>
        <w:jc w:val="both"/>
        <w:rPr>
          <w:rFonts w:ascii="Cambria" w:eastAsia="CIDFont+F2" w:hAnsi="Cambria" w:cs="CIDFont+F2"/>
          <w:sz w:val="22"/>
          <w:szCs w:val="22"/>
          <w:lang w:eastAsia="en-US"/>
        </w:rPr>
      </w:pPr>
      <w:r>
        <w:rPr>
          <w:rFonts w:ascii="Cambria" w:eastAsia="CIDFont+F2" w:hAnsi="Cambria" w:cs="CIDFont+F2"/>
          <w:sz w:val="22"/>
          <w:szCs w:val="22"/>
          <w:lang w:eastAsia="en-US"/>
        </w:rPr>
        <w:t xml:space="preserve">   -        robot </w:t>
      </w:r>
      <w:r w:rsidR="003622ED">
        <w:rPr>
          <w:rFonts w:ascii="Cambria" w:eastAsia="CIDFont+F2" w:hAnsi="Cambria" w:cs="CIDFont+F2"/>
          <w:sz w:val="22"/>
          <w:szCs w:val="22"/>
          <w:lang w:eastAsia="en-US"/>
        </w:rPr>
        <w:t>brany</w:t>
      </w:r>
      <w:r>
        <w:rPr>
          <w:rFonts w:ascii="Cambria" w:eastAsia="CIDFont+F2" w:hAnsi="Cambria" w:cs="CIDFont+F2"/>
          <w:sz w:val="22"/>
          <w:szCs w:val="22"/>
          <w:lang w:eastAsia="en-US"/>
        </w:rPr>
        <w:t xml:space="preserve"> </w:t>
      </w:r>
      <w:r w:rsidR="003622ED">
        <w:rPr>
          <w:rFonts w:ascii="Cambria" w:eastAsia="CIDFont+F2" w:hAnsi="Cambria" w:cs="CIDFont+F2"/>
          <w:sz w:val="22"/>
          <w:szCs w:val="22"/>
          <w:lang w:eastAsia="en-US"/>
        </w:rPr>
        <w:t>teletechnicznej</w:t>
      </w:r>
    </w:p>
    <w:p w:rsidR="001556E9" w:rsidRPr="002E2A8F" w:rsidRDefault="00721683" w:rsidP="007D4A4B">
      <w:pPr>
        <w:pStyle w:val="pkt"/>
        <w:spacing w:before="0" w:after="0" w:line="276" w:lineRule="auto"/>
        <w:ind w:left="426" w:hanging="426"/>
        <w:rPr>
          <w:rFonts w:ascii="Cambria" w:hAnsi="Cambria"/>
          <w:sz w:val="22"/>
          <w:szCs w:val="22"/>
        </w:rPr>
      </w:pPr>
      <w:r>
        <w:rPr>
          <w:rFonts w:ascii="Cambria" w:hAnsi="Cambria" w:cs="Arial"/>
          <w:sz w:val="22"/>
          <w:szCs w:val="22"/>
        </w:rPr>
        <w:t>11</w:t>
      </w:r>
      <w:r w:rsidR="00574CCC">
        <w:rPr>
          <w:rFonts w:ascii="Cambria" w:hAnsi="Cambria" w:cs="Arial"/>
          <w:sz w:val="22"/>
          <w:szCs w:val="22"/>
        </w:rPr>
        <w:t>.4</w:t>
      </w:r>
      <w:r w:rsidR="001556E9" w:rsidRPr="002E2A8F">
        <w:rPr>
          <w:rFonts w:ascii="Cambria" w:hAnsi="Cambria" w:cs="Arial"/>
          <w:sz w:val="22"/>
          <w:szCs w:val="22"/>
        </w:rPr>
        <w:t xml:space="preserve">. </w:t>
      </w:r>
      <w:r w:rsidR="007C541A">
        <w:rPr>
          <w:rFonts w:ascii="Cambria" w:hAnsi="Cambria" w:cs="Arial"/>
          <w:sz w:val="22"/>
          <w:szCs w:val="22"/>
        </w:rPr>
        <w:tab/>
      </w:r>
      <w:r w:rsidR="001556E9" w:rsidRPr="002E2A8F">
        <w:rPr>
          <w:rFonts w:ascii="Cambria" w:hAnsi="Cambria"/>
          <w:sz w:val="22"/>
          <w:szCs w:val="22"/>
        </w:rPr>
        <w:t xml:space="preserve">Zamówienie, o którym mowa w </w:t>
      </w:r>
      <w:r w:rsidR="009D2851" w:rsidRPr="002E2A8F">
        <w:rPr>
          <w:rFonts w:ascii="Cambria" w:hAnsi="Cambria"/>
          <w:sz w:val="22"/>
          <w:szCs w:val="22"/>
        </w:rPr>
        <w:t>ust</w:t>
      </w:r>
      <w:r>
        <w:rPr>
          <w:rFonts w:ascii="Cambria" w:hAnsi="Cambria"/>
          <w:sz w:val="22"/>
          <w:szCs w:val="22"/>
        </w:rPr>
        <w:t>. 11</w:t>
      </w:r>
      <w:r w:rsidR="001556E9" w:rsidRPr="002E2A8F">
        <w:rPr>
          <w:rFonts w:ascii="Cambria" w:hAnsi="Cambria"/>
          <w:sz w:val="22"/>
          <w:szCs w:val="22"/>
        </w:rPr>
        <w:t>.1. będzie realizowane w oparciu o warunki umowy podstawowej.</w:t>
      </w:r>
    </w:p>
    <w:p w:rsidR="001556E9" w:rsidRPr="001556E9" w:rsidRDefault="00721683" w:rsidP="007D4A4B">
      <w:pPr>
        <w:pStyle w:val="Default"/>
        <w:spacing w:line="276" w:lineRule="auto"/>
        <w:ind w:left="426" w:hanging="426"/>
        <w:jc w:val="both"/>
        <w:rPr>
          <w:rFonts w:ascii="Cambria" w:eastAsiaTheme="minorHAnsi" w:hAnsi="Cambria"/>
          <w:sz w:val="22"/>
          <w:szCs w:val="22"/>
          <w:lang w:eastAsia="en-US"/>
        </w:rPr>
      </w:pPr>
      <w:r>
        <w:rPr>
          <w:rFonts w:ascii="Cambria" w:hAnsi="Cambria" w:cs="Arial"/>
          <w:sz w:val="22"/>
          <w:szCs w:val="22"/>
        </w:rPr>
        <w:t>11</w:t>
      </w:r>
      <w:r w:rsidR="001556E9" w:rsidRPr="002E2A8F">
        <w:rPr>
          <w:rFonts w:ascii="Cambria" w:hAnsi="Cambria" w:cs="Arial"/>
          <w:sz w:val="22"/>
          <w:szCs w:val="22"/>
        </w:rPr>
        <w:t>.</w:t>
      </w:r>
      <w:r w:rsidR="00574CCC">
        <w:rPr>
          <w:rFonts w:ascii="Cambria" w:hAnsi="Cambria" w:cs="Arial"/>
          <w:sz w:val="22"/>
          <w:szCs w:val="22"/>
        </w:rPr>
        <w:t>5</w:t>
      </w:r>
      <w:r w:rsidR="001556E9" w:rsidRPr="002E2A8F">
        <w:rPr>
          <w:rFonts w:ascii="Cambria" w:hAnsi="Cambria"/>
          <w:sz w:val="22"/>
          <w:szCs w:val="22"/>
        </w:rPr>
        <w:t xml:space="preserve">. </w:t>
      </w:r>
      <w:r w:rsidR="007C541A">
        <w:rPr>
          <w:rFonts w:ascii="Cambria" w:hAnsi="Cambria"/>
          <w:sz w:val="22"/>
          <w:szCs w:val="22"/>
        </w:rPr>
        <w:tab/>
      </w:r>
      <w:r w:rsidR="006A6F3A" w:rsidRPr="002E2A8F">
        <w:rPr>
          <w:rFonts w:ascii="Cambria" w:eastAsiaTheme="minorHAnsi" w:hAnsi="Cambria"/>
          <w:sz w:val="22"/>
          <w:szCs w:val="22"/>
          <w:lang w:eastAsia="en-US"/>
        </w:rPr>
        <w:t>Zamawiając</w:t>
      </w:r>
      <w:r w:rsidR="001556E9" w:rsidRPr="002E2A8F">
        <w:rPr>
          <w:rFonts w:ascii="Cambria" w:eastAsiaTheme="minorHAnsi" w:hAnsi="Cambria"/>
          <w:sz w:val="22"/>
          <w:szCs w:val="22"/>
          <w:lang w:eastAsia="en-US"/>
        </w:rPr>
        <w:t>y udzieli zamówień, o których mowa w art. 305 pkt 1 ustawy Pzp, pod warunkiem, że dotychczasowy</w:t>
      </w:r>
      <w:r w:rsidR="001556E9" w:rsidRPr="001556E9">
        <w:rPr>
          <w:rFonts w:ascii="Cambria" w:eastAsiaTheme="minorHAnsi" w:hAnsi="Cambria"/>
          <w:sz w:val="22"/>
          <w:szCs w:val="22"/>
          <w:lang w:eastAsia="en-US"/>
        </w:rPr>
        <w:t xml:space="preserve"> Wykonawca (</w:t>
      </w:r>
      <w:r w:rsidR="00366BC8">
        <w:rPr>
          <w:rFonts w:ascii="Cambria" w:eastAsiaTheme="minorHAnsi" w:hAnsi="Cambria"/>
          <w:sz w:val="22"/>
          <w:szCs w:val="22"/>
          <w:lang w:eastAsia="en-US"/>
        </w:rPr>
        <w:t>Wykonawc</w:t>
      </w:r>
      <w:r w:rsidR="001556E9" w:rsidRPr="001556E9">
        <w:rPr>
          <w:rFonts w:ascii="Cambria" w:eastAsiaTheme="minorHAnsi" w:hAnsi="Cambria"/>
          <w:sz w:val="22"/>
          <w:szCs w:val="22"/>
          <w:lang w:eastAsia="en-US"/>
        </w:rPr>
        <w:t xml:space="preserve">a realizujący warunki umowy podstawowej): </w:t>
      </w:r>
    </w:p>
    <w:p w:rsidR="001556E9" w:rsidRPr="00024773" w:rsidRDefault="001556E9" w:rsidP="00027057">
      <w:pPr>
        <w:pStyle w:val="Akapitzlist"/>
        <w:numPr>
          <w:ilvl w:val="0"/>
          <w:numId w:val="14"/>
        </w:num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024773">
        <w:rPr>
          <w:rFonts w:ascii="Cambria" w:eastAsiaTheme="minorHAnsi" w:hAnsi="Cambria"/>
          <w:color w:val="000000"/>
          <w:sz w:val="22"/>
          <w:szCs w:val="22"/>
          <w:lang w:eastAsia="en-US"/>
        </w:rPr>
        <w:t xml:space="preserve">realizował roboty budowlane w terminie i z najwyższą starannością, </w:t>
      </w:r>
    </w:p>
    <w:p w:rsidR="001556E9" w:rsidRPr="00024773" w:rsidRDefault="0060690A" w:rsidP="00027057">
      <w:pPr>
        <w:pStyle w:val="Akapitzlist"/>
        <w:numPr>
          <w:ilvl w:val="0"/>
          <w:numId w:val="14"/>
        </w:num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024773">
        <w:rPr>
          <w:rFonts w:ascii="Cambria" w:eastAsiaTheme="minorHAnsi" w:hAnsi="Cambria"/>
          <w:color w:val="000000"/>
          <w:sz w:val="22"/>
          <w:szCs w:val="22"/>
          <w:lang w:eastAsia="en-US"/>
        </w:rPr>
        <w:t xml:space="preserve">zapewni nie </w:t>
      </w:r>
      <w:r w:rsidR="001556E9" w:rsidRPr="00024773">
        <w:rPr>
          <w:rFonts w:ascii="Cambria" w:eastAsiaTheme="minorHAnsi" w:hAnsi="Cambria"/>
          <w:color w:val="000000"/>
          <w:sz w:val="22"/>
          <w:szCs w:val="22"/>
          <w:lang w:eastAsia="en-US"/>
        </w:rPr>
        <w:t xml:space="preserve">gorszy standard wykonywania nowego zamówienia niż podstawowego, </w:t>
      </w:r>
    </w:p>
    <w:p w:rsidR="001556E9" w:rsidRPr="00024773" w:rsidRDefault="001556E9" w:rsidP="00027057">
      <w:pPr>
        <w:pStyle w:val="Akapitzlist"/>
        <w:numPr>
          <w:ilvl w:val="0"/>
          <w:numId w:val="14"/>
        </w:numPr>
        <w:autoSpaceDE w:val="0"/>
        <w:autoSpaceDN w:val="0"/>
        <w:adjustRightInd w:val="0"/>
        <w:spacing w:line="276" w:lineRule="auto"/>
        <w:ind w:left="709" w:hanging="283"/>
        <w:jc w:val="both"/>
        <w:rPr>
          <w:rFonts w:ascii="Cambria" w:eastAsiaTheme="minorHAnsi" w:hAnsi="Cambria" w:cs="Calibri"/>
          <w:color w:val="000000"/>
          <w:sz w:val="22"/>
          <w:szCs w:val="22"/>
          <w:lang w:eastAsia="en-US"/>
        </w:rPr>
      </w:pPr>
      <w:r w:rsidRPr="00024773">
        <w:rPr>
          <w:rFonts w:ascii="Cambria" w:eastAsiaTheme="minorHAnsi" w:hAnsi="Cambria"/>
          <w:color w:val="000000"/>
          <w:sz w:val="22"/>
          <w:szCs w:val="22"/>
          <w:lang w:eastAsia="en-US"/>
        </w:rPr>
        <w:t xml:space="preserve">zaakceptuje istotne warunki dotychczasowej umowy, </w:t>
      </w:r>
    </w:p>
    <w:p w:rsidR="001556E9" w:rsidRDefault="001556E9" w:rsidP="00027057">
      <w:pPr>
        <w:pStyle w:val="pkt"/>
        <w:numPr>
          <w:ilvl w:val="0"/>
          <w:numId w:val="14"/>
        </w:numPr>
        <w:spacing w:before="0" w:after="0" w:line="276" w:lineRule="auto"/>
        <w:ind w:left="709" w:hanging="283"/>
        <w:rPr>
          <w:rFonts w:ascii="Cambria" w:eastAsiaTheme="minorHAnsi" w:hAnsi="Cambria"/>
          <w:sz w:val="22"/>
          <w:szCs w:val="22"/>
          <w:lang w:eastAsia="en-US"/>
        </w:rPr>
      </w:pPr>
      <w:r w:rsidRPr="001556E9">
        <w:rPr>
          <w:rFonts w:ascii="Cambria" w:eastAsiaTheme="minorHAnsi" w:hAnsi="Cambria"/>
          <w:sz w:val="22"/>
          <w:szCs w:val="22"/>
          <w:lang w:eastAsia="en-US"/>
        </w:rPr>
        <w:t>strony w wyniku negocjacji uzgodnią wynagrodzenie oraz termin wykonania takiego zamówienia.</w:t>
      </w:r>
    </w:p>
    <w:p w:rsidR="00896429" w:rsidRPr="00896429" w:rsidRDefault="00721683" w:rsidP="007D4A4B">
      <w:pPr>
        <w:pStyle w:val="Tekstpodstawowy"/>
        <w:spacing w:line="276" w:lineRule="auto"/>
        <w:ind w:left="426" w:hanging="426"/>
        <w:rPr>
          <w:rFonts w:ascii="Cambria" w:hAnsi="Cambria"/>
          <w:szCs w:val="22"/>
        </w:rPr>
      </w:pPr>
      <w:r>
        <w:rPr>
          <w:rFonts w:ascii="Cambria" w:hAnsi="Cambria"/>
          <w:szCs w:val="22"/>
        </w:rPr>
        <w:t>12</w:t>
      </w:r>
      <w:r w:rsidR="00896429" w:rsidRPr="00896429">
        <w:rPr>
          <w:rFonts w:ascii="Cambria" w:hAnsi="Cambria"/>
          <w:szCs w:val="22"/>
        </w:rPr>
        <w:t xml:space="preserve">. </w:t>
      </w:r>
      <w:r w:rsidR="00896429">
        <w:rPr>
          <w:rFonts w:ascii="Cambria" w:hAnsi="Cambria"/>
          <w:szCs w:val="22"/>
        </w:rPr>
        <w:tab/>
      </w:r>
      <w:r w:rsidR="00896429" w:rsidRPr="00896429">
        <w:rPr>
          <w:rFonts w:ascii="Cambria" w:hAnsi="Cambria"/>
          <w:szCs w:val="22"/>
        </w:rPr>
        <w:t xml:space="preserve">Równoważność materiałów i urządzeń.   </w:t>
      </w:r>
    </w:p>
    <w:p w:rsidR="00896429" w:rsidRPr="00896429" w:rsidRDefault="00721683" w:rsidP="007D4A4B">
      <w:pPr>
        <w:pStyle w:val="pkt"/>
        <w:spacing w:before="0" w:after="0" w:line="276" w:lineRule="auto"/>
        <w:ind w:left="567" w:hanging="567"/>
        <w:rPr>
          <w:rFonts w:ascii="Cambria" w:hAnsi="Cambria"/>
          <w:sz w:val="22"/>
          <w:szCs w:val="22"/>
        </w:rPr>
      </w:pPr>
      <w:r>
        <w:rPr>
          <w:rFonts w:ascii="Cambria" w:hAnsi="Cambria"/>
          <w:sz w:val="22"/>
          <w:szCs w:val="22"/>
        </w:rPr>
        <w:t>12</w:t>
      </w:r>
      <w:r w:rsidR="00896429">
        <w:rPr>
          <w:rFonts w:ascii="Cambria" w:hAnsi="Cambria"/>
          <w:sz w:val="22"/>
          <w:szCs w:val="22"/>
        </w:rPr>
        <w:t>.1.</w:t>
      </w:r>
      <w:r w:rsidR="00024773">
        <w:rPr>
          <w:rFonts w:ascii="Cambria" w:hAnsi="Cambria"/>
          <w:sz w:val="22"/>
          <w:szCs w:val="22"/>
        </w:rPr>
        <w:tab/>
      </w:r>
      <w:r w:rsidR="00896429" w:rsidRPr="00896429">
        <w:rPr>
          <w:rFonts w:ascii="Cambria" w:hAnsi="Cambria"/>
          <w:sz w:val="22"/>
          <w:szCs w:val="22"/>
        </w:rPr>
        <w:t xml:space="preserve">W przypadku gdy </w:t>
      </w:r>
      <w:r w:rsidR="006A6F3A">
        <w:rPr>
          <w:rFonts w:ascii="Cambria" w:hAnsi="Cambria"/>
          <w:sz w:val="22"/>
          <w:szCs w:val="22"/>
        </w:rPr>
        <w:t>Zamawiając</w:t>
      </w:r>
      <w:r w:rsidR="00896429" w:rsidRPr="00896429">
        <w:rPr>
          <w:rFonts w:ascii="Cambria" w:hAnsi="Cambria"/>
          <w:sz w:val="22"/>
          <w:szCs w:val="22"/>
        </w:rPr>
        <w:t>y dokonał opisu przedmiotu zamówienia przez wskazanie znaków towarowych, patentów lub pochodzenia, to należy rozumieć, że dopuszcza się zastosowanie rozwiązań równoważnych.</w:t>
      </w:r>
    </w:p>
    <w:p w:rsidR="00896429" w:rsidRPr="00896429" w:rsidRDefault="00721683" w:rsidP="007D4A4B">
      <w:pPr>
        <w:pStyle w:val="pkt"/>
        <w:spacing w:before="0" w:after="0" w:line="276" w:lineRule="auto"/>
        <w:ind w:left="567" w:hanging="567"/>
        <w:rPr>
          <w:rFonts w:ascii="Cambria" w:hAnsi="Cambria"/>
          <w:sz w:val="22"/>
          <w:szCs w:val="22"/>
        </w:rPr>
      </w:pPr>
      <w:r>
        <w:rPr>
          <w:rFonts w:ascii="Cambria" w:hAnsi="Cambria"/>
          <w:sz w:val="22"/>
          <w:szCs w:val="22"/>
        </w:rPr>
        <w:lastRenderedPageBreak/>
        <w:t>12</w:t>
      </w:r>
      <w:r w:rsidR="00024773">
        <w:rPr>
          <w:rFonts w:ascii="Cambria" w:hAnsi="Cambria"/>
          <w:sz w:val="22"/>
          <w:szCs w:val="22"/>
        </w:rPr>
        <w:t>.2.</w:t>
      </w:r>
      <w:r w:rsidR="00024773">
        <w:rPr>
          <w:rFonts w:ascii="Cambria" w:hAnsi="Cambria"/>
          <w:sz w:val="22"/>
          <w:szCs w:val="22"/>
        </w:rPr>
        <w:tab/>
      </w:r>
      <w:r w:rsidR="006A6F3A">
        <w:rPr>
          <w:rFonts w:ascii="Cambria" w:hAnsi="Cambria"/>
          <w:sz w:val="22"/>
          <w:szCs w:val="22"/>
        </w:rPr>
        <w:t>Zamawiając</w:t>
      </w:r>
      <w:r w:rsidR="00896429" w:rsidRPr="00896429">
        <w:rPr>
          <w:rFonts w:ascii="Cambria" w:hAnsi="Cambria"/>
          <w:sz w:val="22"/>
          <w:szCs w:val="22"/>
        </w:rPr>
        <w:t>y dopuszcza zastosowanie równoważnych materiałów budowlanych do materiałów wymienionych w dokume</w:t>
      </w:r>
      <w:r w:rsidR="004121BB">
        <w:rPr>
          <w:rFonts w:ascii="Cambria" w:hAnsi="Cambria"/>
          <w:sz w:val="22"/>
          <w:szCs w:val="22"/>
        </w:rPr>
        <w:t>ntacji projektowej, przedmiarze</w:t>
      </w:r>
      <w:r w:rsidR="00896429" w:rsidRPr="00896429">
        <w:rPr>
          <w:rFonts w:ascii="Cambria" w:hAnsi="Cambria"/>
          <w:sz w:val="22"/>
          <w:szCs w:val="22"/>
        </w:rPr>
        <w:t xml:space="preserve"> robót i</w:t>
      </w:r>
      <w:r w:rsidR="00024773">
        <w:rPr>
          <w:rFonts w:ascii="Cambria" w:hAnsi="Cambria"/>
          <w:sz w:val="22"/>
          <w:szCs w:val="22"/>
        </w:rPr>
        <w:t> </w:t>
      </w:r>
      <w:r w:rsidR="00896429" w:rsidRPr="00896429">
        <w:rPr>
          <w:rFonts w:ascii="Cambria" w:hAnsi="Cambria"/>
          <w:sz w:val="22"/>
          <w:szCs w:val="22"/>
        </w:rPr>
        <w:t>szczegółowych specyfikacjach technicznych pod warunkiem, że materiały równoważne będą posiadały co najmniej takie same parametry techniczne jak materiały wymienione w</w:t>
      </w:r>
      <w:r w:rsidR="00024773">
        <w:rPr>
          <w:rFonts w:ascii="Cambria" w:hAnsi="Cambria"/>
          <w:sz w:val="22"/>
          <w:szCs w:val="22"/>
        </w:rPr>
        <w:t> </w:t>
      </w:r>
      <w:r w:rsidR="00896429" w:rsidRPr="00896429">
        <w:rPr>
          <w:rFonts w:ascii="Cambria" w:hAnsi="Cambria"/>
          <w:sz w:val="22"/>
          <w:szCs w:val="22"/>
        </w:rPr>
        <w:t xml:space="preserve">w/w dokumentach.  </w:t>
      </w:r>
    </w:p>
    <w:p w:rsidR="00896429" w:rsidRPr="00896429" w:rsidRDefault="00721683" w:rsidP="007D4A4B">
      <w:pPr>
        <w:pStyle w:val="pkt"/>
        <w:spacing w:before="0" w:after="0" w:line="276" w:lineRule="auto"/>
        <w:ind w:left="567" w:hanging="567"/>
        <w:rPr>
          <w:rFonts w:ascii="Cambria" w:hAnsi="Cambria"/>
          <w:sz w:val="22"/>
          <w:szCs w:val="22"/>
        </w:rPr>
      </w:pPr>
      <w:r>
        <w:rPr>
          <w:rFonts w:ascii="Cambria" w:hAnsi="Cambria"/>
          <w:sz w:val="22"/>
          <w:szCs w:val="22"/>
        </w:rPr>
        <w:t>12</w:t>
      </w:r>
      <w:r w:rsidR="00896429" w:rsidRPr="00896429">
        <w:rPr>
          <w:rFonts w:ascii="Cambria" w:hAnsi="Cambria"/>
          <w:sz w:val="22"/>
          <w:szCs w:val="22"/>
        </w:rPr>
        <w:t xml:space="preserve">.3. </w:t>
      </w:r>
      <w:r w:rsidR="00024773">
        <w:rPr>
          <w:rFonts w:ascii="Cambria" w:hAnsi="Cambria"/>
          <w:sz w:val="22"/>
          <w:szCs w:val="22"/>
        </w:rPr>
        <w:tab/>
      </w:r>
      <w:r w:rsidR="00896429" w:rsidRPr="00896429">
        <w:rPr>
          <w:rFonts w:ascii="Cambria" w:hAnsi="Cambria"/>
          <w:sz w:val="22"/>
          <w:szCs w:val="22"/>
        </w:rPr>
        <w:t>Na Wykonawcy spoczywa obowiązek wykazania, że zaoferowane dostawy - materiały i</w:t>
      </w:r>
      <w:r w:rsidR="00024773">
        <w:rPr>
          <w:rFonts w:ascii="Cambria" w:hAnsi="Cambria"/>
          <w:sz w:val="22"/>
          <w:szCs w:val="22"/>
        </w:rPr>
        <w:t> </w:t>
      </w:r>
      <w:r w:rsidR="00896429" w:rsidRPr="00896429">
        <w:rPr>
          <w:rFonts w:ascii="Cambria" w:hAnsi="Cambria"/>
          <w:sz w:val="22"/>
          <w:szCs w:val="22"/>
        </w:rPr>
        <w:t xml:space="preserve">urządzenia, usługi lub roboty budowlane spełniają wymagania </w:t>
      </w:r>
      <w:r w:rsidR="006A6F3A">
        <w:rPr>
          <w:rFonts w:ascii="Cambria" w:hAnsi="Cambria"/>
          <w:sz w:val="22"/>
          <w:szCs w:val="22"/>
        </w:rPr>
        <w:t>Zamawiając</w:t>
      </w:r>
      <w:r w:rsidR="00896429" w:rsidRPr="00896429">
        <w:rPr>
          <w:rFonts w:ascii="Cambria" w:hAnsi="Cambria"/>
          <w:sz w:val="22"/>
          <w:szCs w:val="22"/>
        </w:rPr>
        <w:t>ego.</w:t>
      </w:r>
    </w:p>
    <w:p w:rsidR="00896429" w:rsidRPr="00896429" w:rsidRDefault="00721683" w:rsidP="007D4A4B">
      <w:pPr>
        <w:pStyle w:val="pkt"/>
        <w:spacing w:before="0" w:after="0" w:line="276" w:lineRule="auto"/>
        <w:ind w:left="567" w:hanging="567"/>
        <w:rPr>
          <w:rFonts w:ascii="Cambria" w:hAnsi="Cambria"/>
          <w:sz w:val="22"/>
          <w:szCs w:val="22"/>
        </w:rPr>
      </w:pPr>
      <w:r>
        <w:rPr>
          <w:rFonts w:ascii="Cambria" w:hAnsi="Cambria"/>
          <w:sz w:val="22"/>
          <w:szCs w:val="22"/>
        </w:rPr>
        <w:t>12</w:t>
      </w:r>
      <w:r w:rsidR="00896429" w:rsidRPr="00896429">
        <w:rPr>
          <w:rFonts w:ascii="Cambria" w:hAnsi="Cambria"/>
          <w:sz w:val="22"/>
          <w:szCs w:val="22"/>
        </w:rPr>
        <w:t xml:space="preserve">.4. </w:t>
      </w:r>
      <w:r w:rsidR="00024773">
        <w:rPr>
          <w:rFonts w:ascii="Cambria" w:hAnsi="Cambria"/>
          <w:sz w:val="22"/>
          <w:szCs w:val="22"/>
        </w:rPr>
        <w:tab/>
      </w:r>
      <w:r w:rsidR="00896429" w:rsidRPr="00896429">
        <w:rPr>
          <w:rFonts w:ascii="Cambria" w:hAnsi="Cambria"/>
          <w:sz w:val="22"/>
          <w:szCs w:val="22"/>
        </w:rPr>
        <w:t xml:space="preserve">Wszelkie materiały i urządzenia </w:t>
      </w:r>
      <w:r w:rsidR="00896429">
        <w:rPr>
          <w:rFonts w:ascii="Cambria" w:hAnsi="Cambria"/>
          <w:sz w:val="22"/>
          <w:szCs w:val="22"/>
        </w:rPr>
        <w:t>(</w:t>
      </w:r>
      <w:r w:rsidR="00896429" w:rsidRPr="00896429">
        <w:rPr>
          <w:rFonts w:ascii="Cambria" w:hAnsi="Cambria"/>
          <w:sz w:val="22"/>
          <w:szCs w:val="22"/>
        </w:rPr>
        <w:t xml:space="preserve">produkty) pochodzące od konkretnych producentów  określają minimalne parametry jakościowe i cechy użytkowe jakim muszą one odpowiadać aby spełniać wymagania stawiane przez </w:t>
      </w:r>
      <w:r w:rsidR="006A6F3A">
        <w:rPr>
          <w:rFonts w:ascii="Cambria" w:hAnsi="Cambria"/>
          <w:sz w:val="22"/>
          <w:szCs w:val="22"/>
        </w:rPr>
        <w:t>Zamawiając</w:t>
      </w:r>
      <w:r w:rsidR="00896429" w:rsidRPr="00896429">
        <w:rPr>
          <w:rFonts w:ascii="Cambria" w:hAnsi="Cambria"/>
          <w:sz w:val="22"/>
          <w:szCs w:val="22"/>
        </w:rPr>
        <w:t>ego i stanowią jedynie wzór jakościowy przedmiotu zamówienia.</w:t>
      </w:r>
    </w:p>
    <w:p w:rsidR="00896429" w:rsidRPr="00896429" w:rsidRDefault="00721683" w:rsidP="007D4A4B">
      <w:pPr>
        <w:pStyle w:val="pkt"/>
        <w:spacing w:before="0" w:after="0" w:line="276" w:lineRule="auto"/>
        <w:ind w:left="567" w:hanging="567"/>
        <w:rPr>
          <w:rFonts w:ascii="Cambria" w:hAnsi="Cambria"/>
          <w:sz w:val="22"/>
          <w:szCs w:val="22"/>
        </w:rPr>
      </w:pPr>
      <w:r>
        <w:rPr>
          <w:rFonts w:ascii="Cambria" w:hAnsi="Cambria"/>
          <w:sz w:val="22"/>
          <w:szCs w:val="22"/>
        </w:rPr>
        <w:t>12</w:t>
      </w:r>
      <w:r w:rsidR="00896429" w:rsidRPr="00896429">
        <w:rPr>
          <w:rFonts w:ascii="Cambria" w:hAnsi="Cambria"/>
          <w:sz w:val="22"/>
          <w:szCs w:val="22"/>
        </w:rPr>
        <w:t xml:space="preserve">.5. </w:t>
      </w:r>
      <w:r w:rsidR="00024773">
        <w:rPr>
          <w:rFonts w:ascii="Cambria" w:hAnsi="Cambria"/>
          <w:sz w:val="22"/>
          <w:szCs w:val="22"/>
        </w:rPr>
        <w:tab/>
      </w:r>
      <w:r w:rsidR="00896429" w:rsidRPr="00896429">
        <w:rPr>
          <w:rFonts w:ascii="Cambria" w:hAnsi="Cambria"/>
          <w:sz w:val="22"/>
          <w:szCs w:val="22"/>
        </w:rPr>
        <w:t xml:space="preserve">Przez minimalne wymagania parametrów jakościowych </w:t>
      </w:r>
      <w:r w:rsidR="006A6F3A">
        <w:rPr>
          <w:rFonts w:ascii="Cambria" w:hAnsi="Cambria"/>
          <w:sz w:val="22"/>
          <w:szCs w:val="22"/>
        </w:rPr>
        <w:t>Zamawiając</w:t>
      </w:r>
      <w:r w:rsidR="00896429" w:rsidRPr="00896429">
        <w:rPr>
          <w:rFonts w:ascii="Cambria" w:hAnsi="Cambria"/>
          <w:sz w:val="22"/>
          <w:szCs w:val="22"/>
        </w:rPr>
        <w:t xml:space="preserve">y rozumie wymagania dotyczące produktów określone w ogólnie dostępnych źródłach tj. katalogach, publikacjach, stronach internetowych producentów. Wprowadzenie przykładowych nazw producenta ma na celu jedynie doprecyzowanie poziomu oczekiwań </w:t>
      </w:r>
      <w:r w:rsidR="006A6F3A">
        <w:rPr>
          <w:rFonts w:ascii="Cambria" w:hAnsi="Cambria"/>
          <w:sz w:val="22"/>
          <w:szCs w:val="22"/>
        </w:rPr>
        <w:t>Zamawiając</w:t>
      </w:r>
      <w:r w:rsidR="00896429" w:rsidRPr="00896429">
        <w:rPr>
          <w:rFonts w:ascii="Cambria" w:hAnsi="Cambria"/>
          <w:sz w:val="22"/>
          <w:szCs w:val="22"/>
        </w:rPr>
        <w:t xml:space="preserve">ego w stosunku do określonego rozwiązania. </w:t>
      </w:r>
      <w:r w:rsidR="006A6F3A">
        <w:rPr>
          <w:rFonts w:ascii="Cambria" w:hAnsi="Cambria"/>
          <w:sz w:val="22"/>
          <w:szCs w:val="22"/>
        </w:rPr>
        <w:t>Zamawiając</w:t>
      </w:r>
      <w:r w:rsidR="00896429" w:rsidRPr="00896429">
        <w:rPr>
          <w:rFonts w:ascii="Cambria" w:hAnsi="Cambria"/>
          <w:sz w:val="22"/>
          <w:szCs w:val="22"/>
        </w:rPr>
        <w:t xml:space="preserve">y przy opisie przedmiotu zamówienia wskazując oznaczenie konkretnego producenta-dostawcy lub wskazując konkretny produkt, dopuszcza jednocześnie produkty równoważne o parametrach jakościowych i cechach użytkowych, co najmniej na poziomie parametrów skazanego produktu, uznając tym samym każdy produkt o wskazanych parametrach lub lepszych. W takiej sytuacji </w:t>
      </w:r>
      <w:r w:rsidR="006A6F3A">
        <w:rPr>
          <w:rFonts w:ascii="Cambria" w:hAnsi="Cambria"/>
          <w:sz w:val="22"/>
          <w:szCs w:val="22"/>
        </w:rPr>
        <w:t>Zamawiając</w:t>
      </w:r>
      <w:r w:rsidR="00896429" w:rsidRPr="00896429">
        <w:rPr>
          <w:rFonts w:ascii="Cambria" w:hAnsi="Cambria"/>
          <w:sz w:val="22"/>
          <w:szCs w:val="22"/>
        </w:rPr>
        <w:t xml:space="preserve">y wymaga złożenia stosownych dokumentów , uwiarygodniających te produkty. </w:t>
      </w:r>
    </w:p>
    <w:p w:rsidR="00896429" w:rsidRDefault="00896429" w:rsidP="007D4A4B">
      <w:pPr>
        <w:pStyle w:val="pkt"/>
        <w:spacing w:before="0" w:after="0" w:line="276" w:lineRule="auto"/>
        <w:ind w:left="567" w:hanging="567"/>
        <w:rPr>
          <w:rFonts w:ascii="Cambria" w:hAnsi="Cambria"/>
          <w:sz w:val="22"/>
          <w:szCs w:val="22"/>
        </w:rPr>
      </w:pPr>
      <w:r w:rsidRPr="00896429">
        <w:rPr>
          <w:rFonts w:ascii="Cambria" w:hAnsi="Cambria"/>
          <w:sz w:val="22"/>
          <w:szCs w:val="22"/>
        </w:rPr>
        <w:t xml:space="preserve">         </w:t>
      </w:r>
      <w:r w:rsidR="00024773">
        <w:rPr>
          <w:rFonts w:ascii="Cambria" w:hAnsi="Cambria"/>
          <w:sz w:val="22"/>
          <w:szCs w:val="22"/>
        </w:rPr>
        <w:tab/>
      </w:r>
      <w:r w:rsidRPr="00896429">
        <w:rPr>
          <w:rFonts w:ascii="Cambria" w:hAnsi="Cambria"/>
          <w:sz w:val="22"/>
          <w:szCs w:val="22"/>
        </w:rPr>
        <w:t xml:space="preserve">W przypadku, gdy Wykonawca nie złoży w ofercie dokumentów dotyczących zastosowania innych produktów, to uznaje się, że do kalkulacji ceny przyjęto produkty zaproponowane w dokumentacji projektowej. Przez parametry rozumie się funkcjonalność, przeznaczenie, kolorystykę, strukturę, materiały, kształt, wielkość wytrzymałość, bezpieczeństwo. </w:t>
      </w:r>
    </w:p>
    <w:p w:rsidR="00477E67" w:rsidRPr="00896429" w:rsidRDefault="00477E67" w:rsidP="007D4A4B">
      <w:pPr>
        <w:pStyle w:val="pkt"/>
        <w:spacing w:before="0" w:after="0" w:line="276" w:lineRule="auto"/>
        <w:ind w:left="567" w:hanging="567"/>
        <w:rPr>
          <w:rFonts w:ascii="Cambria" w:hAnsi="Cambria"/>
          <w:sz w:val="22"/>
          <w:szCs w:val="22"/>
        </w:rPr>
      </w:pPr>
    </w:p>
    <w:p w:rsidR="00D87E9D" w:rsidRPr="001556E9" w:rsidRDefault="00D87E9D" w:rsidP="007D4A4B">
      <w:pPr>
        <w:pStyle w:val="arimr"/>
        <w:widowControl/>
        <w:pBdr>
          <w:bottom w:val="double" w:sz="4" w:space="1" w:color="auto"/>
        </w:pBdr>
        <w:shd w:val="clear" w:color="auto" w:fill="D9E2F3" w:themeFill="accent5" w:themeFillTint="33"/>
        <w:suppressAutoHyphens/>
        <w:snapToGrid/>
        <w:spacing w:line="276" w:lineRule="auto"/>
        <w:ind w:left="568" w:hanging="568"/>
        <w:jc w:val="both"/>
        <w:rPr>
          <w:rFonts w:ascii="Cambria" w:hAnsi="Cambria" w:cs="Arial"/>
          <w:b/>
          <w:bCs/>
          <w:sz w:val="22"/>
          <w:szCs w:val="22"/>
          <w:lang w:val="pl-PL"/>
        </w:rPr>
      </w:pPr>
      <w:r w:rsidRPr="001556E9">
        <w:rPr>
          <w:rFonts w:ascii="Cambria" w:hAnsi="Cambria" w:cs="Arial"/>
          <w:b/>
          <w:bCs/>
          <w:sz w:val="22"/>
          <w:szCs w:val="22"/>
          <w:lang w:val="pl-PL"/>
        </w:rPr>
        <w:t>V.</w:t>
      </w:r>
      <w:r w:rsidRPr="001556E9">
        <w:rPr>
          <w:rFonts w:ascii="Cambria" w:hAnsi="Cambria" w:cs="Arial"/>
          <w:b/>
          <w:bCs/>
          <w:sz w:val="22"/>
          <w:szCs w:val="22"/>
          <w:lang w:val="pl-PL"/>
        </w:rPr>
        <w:tab/>
        <w:t>WIZJA LOKALNA</w:t>
      </w:r>
    </w:p>
    <w:p w:rsidR="00D87E9D" w:rsidRDefault="00D87E9D" w:rsidP="007D4A4B">
      <w:pPr>
        <w:pStyle w:val="pkt"/>
        <w:spacing w:before="0" w:after="0" w:line="276" w:lineRule="auto"/>
        <w:ind w:left="425" w:hanging="425"/>
        <w:rPr>
          <w:rFonts w:ascii="Cambria" w:hAnsi="Cambria" w:cs="Arial"/>
          <w:sz w:val="22"/>
          <w:szCs w:val="22"/>
        </w:rPr>
      </w:pPr>
      <w:r w:rsidRPr="00623C83">
        <w:rPr>
          <w:rFonts w:ascii="Cambria" w:hAnsi="Cambria" w:cs="Arial"/>
          <w:bCs/>
          <w:sz w:val="22"/>
          <w:szCs w:val="22"/>
        </w:rPr>
        <w:t>1.</w:t>
      </w:r>
      <w:r w:rsidRPr="00623C83">
        <w:rPr>
          <w:rFonts w:ascii="Cambria" w:hAnsi="Cambria" w:cs="Arial"/>
          <w:bCs/>
          <w:sz w:val="22"/>
          <w:szCs w:val="22"/>
        </w:rPr>
        <w:tab/>
      </w:r>
      <w:r w:rsidR="006A6F3A">
        <w:rPr>
          <w:rFonts w:ascii="Cambria" w:hAnsi="Cambria" w:cs="Arial"/>
          <w:sz w:val="22"/>
          <w:szCs w:val="22"/>
        </w:rPr>
        <w:t>Zamawiając</w:t>
      </w:r>
      <w:r w:rsidRPr="00623C83">
        <w:rPr>
          <w:rFonts w:ascii="Cambria" w:hAnsi="Cambria" w:cs="Arial"/>
          <w:sz w:val="22"/>
          <w:szCs w:val="22"/>
        </w:rPr>
        <w:t xml:space="preserve">y </w:t>
      </w:r>
      <w:r w:rsidR="00735E43" w:rsidRPr="00623C83">
        <w:rPr>
          <w:rFonts w:ascii="Cambria" w:hAnsi="Cambria" w:cs="Arial"/>
          <w:sz w:val="22"/>
          <w:szCs w:val="22"/>
        </w:rPr>
        <w:t xml:space="preserve">nie wymaga przeprowadzenia wizji lokalnej przez </w:t>
      </w:r>
      <w:r w:rsidR="00366BC8">
        <w:rPr>
          <w:rFonts w:ascii="Cambria" w:hAnsi="Cambria" w:cs="Arial"/>
          <w:sz w:val="22"/>
          <w:szCs w:val="22"/>
        </w:rPr>
        <w:t>Wykonawc</w:t>
      </w:r>
      <w:r w:rsidR="00735E43" w:rsidRPr="00623C83">
        <w:rPr>
          <w:rFonts w:ascii="Cambria" w:hAnsi="Cambria" w:cs="Arial"/>
          <w:sz w:val="22"/>
          <w:szCs w:val="22"/>
        </w:rPr>
        <w:t>ę przed złożeniem</w:t>
      </w:r>
      <w:r w:rsidR="00735E43" w:rsidRPr="001556E9">
        <w:rPr>
          <w:rFonts w:ascii="Cambria" w:hAnsi="Cambria" w:cs="Arial"/>
          <w:sz w:val="22"/>
          <w:szCs w:val="22"/>
        </w:rPr>
        <w:t xml:space="preserve"> oferty.</w:t>
      </w:r>
    </w:p>
    <w:p w:rsidR="00C3724C" w:rsidRPr="009109E0" w:rsidRDefault="00C3724C" w:rsidP="00C3724C">
      <w:pPr>
        <w:pStyle w:val="pkt"/>
        <w:spacing w:before="0" w:after="0" w:line="276" w:lineRule="auto"/>
        <w:ind w:left="425" w:hanging="425"/>
        <w:rPr>
          <w:rFonts w:ascii="Cambria" w:hAnsi="Cambria" w:cs="Arial"/>
          <w:sz w:val="22"/>
          <w:szCs w:val="22"/>
        </w:rPr>
      </w:pPr>
      <w:r>
        <w:rPr>
          <w:rFonts w:ascii="Cambria" w:hAnsi="Cambria" w:cs="Arial"/>
          <w:sz w:val="22"/>
          <w:szCs w:val="22"/>
        </w:rPr>
        <w:t>2.</w:t>
      </w:r>
      <w:r w:rsidRPr="00C3724C">
        <w:rPr>
          <w:rFonts w:ascii="Cambria" w:hAnsi="Cambria" w:cs="Arial"/>
          <w:b/>
          <w:bCs/>
          <w:sz w:val="22"/>
          <w:szCs w:val="22"/>
        </w:rPr>
        <w:t xml:space="preserve"> </w:t>
      </w:r>
      <w:r>
        <w:rPr>
          <w:rFonts w:ascii="Cambria" w:hAnsi="Cambria" w:cs="Arial"/>
          <w:sz w:val="22"/>
          <w:szCs w:val="22"/>
        </w:rPr>
        <w:t xml:space="preserve"> </w:t>
      </w:r>
      <w:r w:rsidRPr="00895BCB">
        <w:rPr>
          <w:rFonts w:ascii="Cambria" w:hAnsi="Cambria" w:cs="Arial"/>
          <w:sz w:val="22"/>
          <w:szCs w:val="22"/>
        </w:rPr>
        <w:t>Zamawiający zaleca dokonanie wizj</w:t>
      </w:r>
      <w:r>
        <w:rPr>
          <w:rFonts w:ascii="Cambria" w:hAnsi="Cambria" w:cs="Arial"/>
          <w:sz w:val="22"/>
          <w:szCs w:val="22"/>
        </w:rPr>
        <w:t>i lokalnej w miejscu planowanej</w:t>
      </w:r>
      <w:r w:rsidRPr="00895BCB">
        <w:rPr>
          <w:rFonts w:ascii="Cambria" w:hAnsi="Cambria" w:cs="Arial"/>
          <w:sz w:val="22"/>
          <w:szCs w:val="22"/>
        </w:rPr>
        <w:t xml:space="preserve"> inwestycji, w</w:t>
      </w:r>
      <w:r>
        <w:rPr>
          <w:rFonts w:ascii="Cambria" w:hAnsi="Cambria" w:cs="Arial"/>
          <w:sz w:val="22"/>
          <w:szCs w:val="22"/>
        </w:rPr>
        <w:t xml:space="preserve"> tym dokonanie wszelkich</w:t>
      </w:r>
      <w:r w:rsidRPr="00895BCB">
        <w:rPr>
          <w:rFonts w:ascii="Cambria" w:hAnsi="Cambria" w:cs="Arial"/>
          <w:sz w:val="22"/>
          <w:szCs w:val="22"/>
        </w:rPr>
        <w:t xml:space="preserve"> czynności </w:t>
      </w:r>
      <w:r>
        <w:rPr>
          <w:rFonts w:ascii="Cambria" w:hAnsi="Cambria" w:cs="Arial"/>
          <w:sz w:val="22"/>
          <w:szCs w:val="22"/>
        </w:rPr>
        <w:t xml:space="preserve">niezbędnych i </w:t>
      </w:r>
      <w:r w:rsidRPr="00895BCB">
        <w:rPr>
          <w:rFonts w:ascii="Cambria" w:hAnsi="Cambria" w:cs="Arial"/>
          <w:sz w:val="22"/>
          <w:szCs w:val="22"/>
        </w:rPr>
        <w:t>prowadzących do</w:t>
      </w:r>
      <w:r>
        <w:rPr>
          <w:rFonts w:ascii="Cambria" w:hAnsi="Cambria" w:cs="Arial"/>
          <w:sz w:val="22"/>
          <w:szCs w:val="22"/>
        </w:rPr>
        <w:t xml:space="preserve"> uzyskania przez Wykonawcę koniecznej wiedzy w celu  </w:t>
      </w:r>
      <w:r w:rsidRPr="00895BCB">
        <w:rPr>
          <w:rFonts w:ascii="Cambria" w:hAnsi="Cambria" w:cs="Arial"/>
          <w:sz w:val="22"/>
          <w:szCs w:val="22"/>
        </w:rPr>
        <w:t>należytego</w:t>
      </w:r>
      <w:r>
        <w:rPr>
          <w:rFonts w:ascii="Cambria" w:hAnsi="Cambria" w:cs="Arial"/>
          <w:sz w:val="22"/>
          <w:szCs w:val="22"/>
        </w:rPr>
        <w:t xml:space="preserve"> </w:t>
      </w:r>
      <w:r w:rsidRPr="00895BCB">
        <w:rPr>
          <w:rFonts w:ascii="Cambria" w:hAnsi="Cambria" w:cs="Arial"/>
          <w:sz w:val="22"/>
          <w:szCs w:val="22"/>
        </w:rPr>
        <w:t xml:space="preserve"> </w:t>
      </w:r>
      <w:r>
        <w:rPr>
          <w:rFonts w:ascii="Cambria" w:hAnsi="Cambria" w:cs="Arial"/>
          <w:sz w:val="22"/>
          <w:szCs w:val="22"/>
        </w:rPr>
        <w:t xml:space="preserve">przygotowania oferty  i wykonania zamówienia. </w:t>
      </w:r>
    </w:p>
    <w:p w:rsidR="00C3724C" w:rsidRDefault="00C3724C" w:rsidP="007D4A4B">
      <w:pPr>
        <w:pStyle w:val="pkt"/>
        <w:spacing w:before="0" w:after="0" w:line="276" w:lineRule="auto"/>
        <w:ind w:left="425" w:hanging="425"/>
        <w:rPr>
          <w:rFonts w:ascii="Cambria" w:hAnsi="Cambria" w:cs="Arial"/>
          <w:sz w:val="22"/>
          <w:szCs w:val="22"/>
        </w:rPr>
      </w:pPr>
    </w:p>
    <w:p w:rsidR="00D87E9D" w:rsidRPr="001556E9" w:rsidRDefault="00D87E9D" w:rsidP="007D4A4B">
      <w:pPr>
        <w:pStyle w:val="arimr"/>
        <w:widowControl/>
        <w:pBdr>
          <w:bottom w:val="double" w:sz="4" w:space="1" w:color="auto"/>
        </w:pBdr>
        <w:shd w:val="clear" w:color="auto" w:fill="D9E2F3" w:themeFill="accent5" w:themeFillTint="33"/>
        <w:suppressAutoHyphens/>
        <w:snapToGrid/>
        <w:spacing w:line="276" w:lineRule="auto"/>
        <w:ind w:left="568" w:hanging="568"/>
        <w:jc w:val="both"/>
        <w:rPr>
          <w:rFonts w:ascii="Cambria" w:hAnsi="Cambria" w:cs="Arial"/>
          <w:sz w:val="22"/>
          <w:szCs w:val="22"/>
          <w:lang w:val="pl-PL"/>
        </w:rPr>
      </w:pPr>
      <w:r w:rsidRPr="001556E9">
        <w:rPr>
          <w:rFonts w:ascii="Cambria" w:hAnsi="Cambria" w:cs="Arial"/>
          <w:b/>
          <w:sz w:val="22"/>
          <w:szCs w:val="22"/>
          <w:lang w:val="pl-PL"/>
        </w:rPr>
        <w:t>VI.</w:t>
      </w:r>
      <w:r w:rsidRPr="001556E9">
        <w:rPr>
          <w:rFonts w:ascii="Cambria" w:hAnsi="Cambria" w:cs="Arial"/>
          <w:b/>
          <w:sz w:val="22"/>
          <w:szCs w:val="22"/>
          <w:lang w:val="pl-PL"/>
        </w:rPr>
        <w:tab/>
        <w:t>PODWYKONAWSTWO</w:t>
      </w:r>
    </w:p>
    <w:p w:rsidR="00D87E9D" w:rsidRPr="001556E9" w:rsidRDefault="00D87E9D" w:rsidP="007D4A4B">
      <w:pPr>
        <w:pStyle w:val="pkt"/>
        <w:spacing w:before="0" w:after="0" w:line="276" w:lineRule="auto"/>
        <w:ind w:left="426" w:hanging="426"/>
        <w:rPr>
          <w:rFonts w:ascii="Cambria" w:hAnsi="Cambria" w:cs="Arial"/>
          <w:sz w:val="22"/>
          <w:szCs w:val="22"/>
        </w:rPr>
      </w:pPr>
      <w:r w:rsidRPr="00A15DCC">
        <w:rPr>
          <w:rFonts w:ascii="Cambria" w:hAnsi="Cambria" w:cs="Arial"/>
          <w:sz w:val="22"/>
          <w:szCs w:val="22"/>
        </w:rPr>
        <w:t>1.</w:t>
      </w:r>
      <w:r w:rsidRPr="00A15DCC">
        <w:rPr>
          <w:rFonts w:ascii="Cambria" w:hAnsi="Cambria" w:cs="Arial"/>
          <w:sz w:val="22"/>
          <w:szCs w:val="22"/>
        </w:rPr>
        <w:tab/>
      </w:r>
      <w:r w:rsidRPr="001556E9">
        <w:rPr>
          <w:rFonts w:ascii="Cambria" w:hAnsi="Cambria" w:cs="Arial"/>
          <w:sz w:val="22"/>
          <w:szCs w:val="22"/>
        </w:rPr>
        <w:t xml:space="preserve">Wykonawca może powierzyć wykonanie części zamówienia podwykonawcy (podwykonawcom). </w:t>
      </w:r>
    </w:p>
    <w:p w:rsidR="00D87E9D" w:rsidRPr="001556E9" w:rsidRDefault="00D87E9D" w:rsidP="007D4A4B">
      <w:pPr>
        <w:pStyle w:val="pkt"/>
        <w:spacing w:before="0" w:after="0" w:line="276" w:lineRule="auto"/>
        <w:ind w:left="426" w:hanging="426"/>
        <w:rPr>
          <w:rFonts w:ascii="Cambria" w:hAnsi="Cambria" w:cs="Arial"/>
          <w:sz w:val="22"/>
          <w:szCs w:val="22"/>
        </w:rPr>
      </w:pPr>
      <w:r w:rsidRPr="00A15DCC">
        <w:rPr>
          <w:rFonts w:ascii="Cambria" w:hAnsi="Cambria" w:cs="Arial"/>
          <w:sz w:val="22"/>
          <w:szCs w:val="22"/>
        </w:rPr>
        <w:t>2.</w:t>
      </w:r>
      <w:r w:rsidRPr="001556E9">
        <w:rPr>
          <w:rFonts w:ascii="Cambria" w:hAnsi="Cambria" w:cs="Arial"/>
          <w:b/>
          <w:sz w:val="22"/>
          <w:szCs w:val="22"/>
        </w:rPr>
        <w:tab/>
      </w:r>
      <w:r w:rsidR="006A6F3A">
        <w:rPr>
          <w:rFonts w:ascii="Cambria" w:hAnsi="Cambria" w:cs="Arial"/>
          <w:sz w:val="22"/>
          <w:szCs w:val="22"/>
        </w:rPr>
        <w:t>Zamawiając</w:t>
      </w:r>
      <w:r w:rsidRPr="001556E9">
        <w:rPr>
          <w:rFonts w:ascii="Cambria" w:hAnsi="Cambria" w:cs="Arial"/>
          <w:sz w:val="22"/>
          <w:szCs w:val="22"/>
        </w:rPr>
        <w:t xml:space="preserve">y </w:t>
      </w:r>
      <w:r w:rsidRPr="001556E9">
        <w:rPr>
          <w:rFonts w:ascii="Cambria" w:hAnsi="Cambria" w:cs="Arial"/>
          <w:b/>
          <w:sz w:val="22"/>
          <w:szCs w:val="22"/>
        </w:rPr>
        <w:t>nie zastrzega</w:t>
      </w:r>
      <w:r w:rsidRPr="001556E9">
        <w:rPr>
          <w:rFonts w:ascii="Cambria" w:hAnsi="Cambria" w:cs="Arial"/>
          <w:sz w:val="22"/>
          <w:szCs w:val="22"/>
        </w:rPr>
        <w:t xml:space="preserve"> obowiązku osobistego wykonania przez Wykonawcę kluczowych części zamówienia.</w:t>
      </w:r>
    </w:p>
    <w:p w:rsidR="00B51691" w:rsidRDefault="00D87E9D" w:rsidP="007D4A4B">
      <w:pPr>
        <w:pStyle w:val="pkt"/>
        <w:spacing w:before="0" w:after="0" w:line="276" w:lineRule="auto"/>
        <w:ind w:left="426" w:hanging="426"/>
        <w:rPr>
          <w:rFonts w:ascii="Cambria" w:hAnsi="Cambria" w:cs="Arial"/>
          <w:sz w:val="22"/>
          <w:szCs w:val="22"/>
        </w:rPr>
      </w:pPr>
      <w:r w:rsidRPr="00B51691">
        <w:rPr>
          <w:rFonts w:ascii="Cambria" w:hAnsi="Cambria" w:cs="Arial"/>
          <w:sz w:val="22"/>
          <w:szCs w:val="22"/>
        </w:rPr>
        <w:t>3.</w:t>
      </w:r>
      <w:r w:rsidRPr="00B51691">
        <w:rPr>
          <w:rFonts w:ascii="Cambria" w:hAnsi="Cambria" w:cs="Arial"/>
          <w:sz w:val="22"/>
          <w:szCs w:val="22"/>
        </w:rPr>
        <w:tab/>
      </w:r>
      <w:r w:rsidR="006A6F3A">
        <w:rPr>
          <w:rFonts w:ascii="Cambria" w:hAnsi="Cambria" w:cs="Arial"/>
          <w:sz w:val="22"/>
          <w:szCs w:val="22"/>
        </w:rPr>
        <w:t>Zamawiając</w:t>
      </w:r>
      <w:r w:rsidRPr="001556E9">
        <w:rPr>
          <w:rFonts w:ascii="Cambria" w:hAnsi="Cambria" w:cs="Arial"/>
          <w:sz w:val="22"/>
          <w:szCs w:val="22"/>
        </w:rPr>
        <w:t>y wymaga, aby w przypadku powierzenia części zamówienia podwykonawcom, Wykonawca wskazał w ofercie części zamówienia, których wykonanie zamierza powierzyć podwykonawcom oraz podał (o ile są mu wiadome na tym etapie) nazwy (firmy) tych podwykonawców.</w:t>
      </w:r>
      <w:r w:rsidR="00B51691" w:rsidRPr="00B51691">
        <w:rPr>
          <w:rFonts w:ascii="Cambria" w:hAnsi="Cambria" w:cs="Arial"/>
          <w:sz w:val="22"/>
          <w:szCs w:val="22"/>
        </w:rPr>
        <w:t xml:space="preserve"> </w:t>
      </w:r>
    </w:p>
    <w:p w:rsidR="00B51691" w:rsidRDefault="00B51691" w:rsidP="007D4A4B">
      <w:pPr>
        <w:pStyle w:val="pkt"/>
        <w:spacing w:before="0" w:after="0" w:line="276" w:lineRule="auto"/>
        <w:ind w:left="426" w:hanging="426"/>
        <w:rPr>
          <w:rFonts w:ascii="Cambria" w:hAnsi="Cambria" w:cs="Arial"/>
          <w:sz w:val="22"/>
          <w:szCs w:val="22"/>
        </w:rPr>
      </w:pPr>
      <w:r>
        <w:rPr>
          <w:rFonts w:ascii="Cambria" w:hAnsi="Cambria" w:cs="Arial"/>
          <w:sz w:val="22"/>
          <w:szCs w:val="22"/>
        </w:rPr>
        <w:lastRenderedPageBreak/>
        <w:t xml:space="preserve">4. </w:t>
      </w:r>
      <w:r>
        <w:rPr>
          <w:rFonts w:ascii="Cambria" w:hAnsi="Cambria" w:cs="Arial"/>
          <w:sz w:val="22"/>
          <w:szCs w:val="22"/>
        </w:rPr>
        <w:tab/>
      </w:r>
      <w:r w:rsidRPr="00B51691">
        <w:rPr>
          <w:rFonts w:ascii="Cambria" w:hAnsi="Cambria" w:cs="Arial"/>
          <w:sz w:val="22"/>
          <w:szCs w:val="22"/>
        </w:rPr>
        <w:t>W przypadku zamówień na roboty budowlane oraz usługi, które mają być wykonane w</w:t>
      </w:r>
      <w:r w:rsidR="00024773">
        <w:rPr>
          <w:rFonts w:ascii="Cambria" w:hAnsi="Cambria" w:cs="Arial"/>
          <w:sz w:val="22"/>
          <w:szCs w:val="22"/>
        </w:rPr>
        <w:t> </w:t>
      </w:r>
      <w:r w:rsidRPr="00B51691">
        <w:rPr>
          <w:rFonts w:ascii="Cambria" w:hAnsi="Cambria" w:cs="Arial"/>
          <w:sz w:val="22"/>
          <w:szCs w:val="22"/>
        </w:rPr>
        <w:t xml:space="preserve">miejscu podlegającym bezpośredniemu nadzorowi </w:t>
      </w:r>
      <w:r w:rsidR="006A6F3A">
        <w:rPr>
          <w:rFonts w:ascii="Cambria" w:hAnsi="Cambria" w:cs="Arial"/>
          <w:sz w:val="22"/>
          <w:szCs w:val="22"/>
        </w:rPr>
        <w:t>Zamawiając</w:t>
      </w:r>
      <w:r w:rsidRPr="00B51691">
        <w:rPr>
          <w:rFonts w:ascii="Cambria" w:hAnsi="Cambria" w:cs="Arial"/>
          <w:sz w:val="22"/>
          <w:szCs w:val="22"/>
        </w:rPr>
        <w:t xml:space="preserve">ego, </w:t>
      </w:r>
      <w:r w:rsidR="006A6F3A">
        <w:rPr>
          <w:rFonts w:ascii="Cambria" w:hAnsi="Cambria" w:cs="Arial"/>
          <w:sz w:val="22"/>
          <w:szCs w:val="22"/>
        </w:rPr>
        <w:t>Zamawiając</w:t>
      </w:r>
      <w:r w:rsidRPr="00B51691">
        <w:rPr>
          <w:rFonts w:ascii="Cambria" w:hAnsi="Cambria" w:cs="Arial"/>
          <w:sz w:val="22"/>
          <w:szCs w:val="22"/>
        </w:rPr>
        <w:t xml:space="preserve">y żąda, aby przed przystąpieniem do wykonania zamówienia </w:t>
      </w:r>
      <w:r w:rsidR="00366BC8">
        <w:rPr>
          <w:rFonts w:ascii="Cambria" w:hAnsi="Cambria" w:cs="Arial"/>
          <w:sz w:val="22"/>
          <w:szCs w:val="22"/>
        </w:rPr>
        <w:t>Wykonawc</w:t>
      </w:r>
      <w:r w:rsidRPr="00B51691">
        <w:rPr>
          <w:rFonts w:ascii="Cambria" w:hAnsi="Cambria" w:cs="Arial"/>
          <w:sz w:val="22"/>
          <w:szCs w:val="22"/>
        </w:rPr>
        <w:t>a podał nazwy, dane kontaktowe oraz przedstawicieli, podwykonawców zaangażowanych w takie roboty budowlane lub usługi, jeżeli są j</w:t>
      </w:r>
      <w:r w:rsidR="006A6F3A">
        <w:rPr>
          <w:rFonts w:ascii="Cambria" w:hAnsi="Cambria" w:cs="Arial"/>
          <w:sz w:val="22"/>
          <w:szCs w:val="22"/>
        </w:rPr>
        <w:t>uż znani. Wykonawca zawiadamia Zamawiając</w:t>
      </w:r>
      <w:r w:rsidRPr="00B51691">
        <w:rPr>
          <w:rFonts w:ascii="Cambria" w:hAnsi="Cambria" w:cs="Arial"/>
          <w:sz w:val="22"/>
          <w:szCs w:val="22"/>
        </w:rPr>
        <w:t>ego o wszelkich zmianach w</w:t>
      </w:r>
      <w:r w:rsidR="00A94823">
        <w:rPr>
          <w:rFonts w:ascii="Cambria" w:hAnsi="Cambria" w:cs="Arial"/>
          <w:sz w:val="22"/>
          <w:szCs w:val="22"/>
        </w:rPr>
        <w:t> </w:t>
      </w:r>
      <w:r w:rsidRPr="00B51691">
        <w:rPr>
          <w:rFonts w:ascii="Cambria" w:hAnsi="Cambria" w:cs="Arial"/>
          <w:sz w:val="22"/>
          <w:szCs w:val="22"/>
        </w:rPr>
        <w:t>odniesieniu do informacji, o których mowa w zdaniu pierwszym, w trakcie realizacji zamówienia, a także przekazuje wymagane informacje na temat nowych podwykonawców, którym w późniejszym okresie zamierza powierzyć realizację robót budowlanych lub usług</w:t>
      </w:r>
      <w:r>
        <w:rPr>
          <w:rFonts w:ascii="Cambria" w:hAnsi="Cambria" w:cs="Arial"/>
          <w:sz w:val="22"/>
          <w:szCs w:val="22"/>
        </w:rPr>
        <w:t>.</w:t>
      </w:r>
    </w:p>
    <w:p w:rsidR="00B51691" w:rsidRPr="00B51691" w:rsidRDefault="00B51691" w:rsidP="007D4A4B">
      <w:pPr>
        <w:pStyle w:val="pkt"/>
        <w:spacing w:before="0" w:after="0" w:line="276" w:lineRule="auto"/>
        <w:ind w:left="426" w:hanging="426"/>
        <w:rPr>
          <w:rFonts w:ascii="Cambria" w:hAnsi="Cambria" w:cs="Arial"/>
          <w:sz w:val="22"/>
          <w:szCs w:val="22"/>
        </w:rPr>
      </w:pPr>
      <w:r>
        <w:rPr>
          <w:rFonts w:ascii="Cambria" w:hAnsi="Cambria" w:cs="Arial"/>
          <w:sz w:val="22"/>
          <w:szCs w:val="22"/>
        </w:rPr>
        <w:t>5.</w:t>
      </w:r>
      <w:r>
        <w:rPr>
          <w:rFonts w:ascii="Cambria" w:hAnsi="Cambria" w:cs="Arial"/>
          <w:sz w:val="22"/>
          <w:szCs w:val="22"/>
        </w:rPr>
        <w:tab/>
      </w:r>
      <w:r w:rsidRPr="00B51691">
        <w:rPr>
          <w:rFonts w:ascii="Cambria" w:hAnsi="Cambria" w:cs="Arial"/>
          <w:sz w:val="22"/>
          <w:szCs w:val="22"/>
        </w:rPr>
        <w:t xml:space="preserve">Jeżeli zmiana albo rezygnacja z podwykonawcy dotyczy podmiotu, na którego zasoby </w:t>
      </w:r>
      <w:r w:rsidR="00366BC8">
        <w:rPr>
          <w:rFonts w:ascii="Cambria" w:hAnsi="Cambria" w:cs="Arial"/>
          <w:sz w:val="22"/>
          <w:szCs w:val="22"/>
        </w:rPr>
        <w:t>Wykonawc</w:t>
      </w:r>
      <w:r w:rsidRPr="00B51691">
        <w:rPr>
          <w:rFonts w:ascii="Cambria" w:hAnsi="Cambria" w:cs="Arial"/>
          <w:sz w:val="22"/>
          <w:szCs w:val="22"/>
        </w:rPr>
        <w:t xml:space="preserve">a powoływał się na zasadach określonych w art. </w:t>
      </w:r>
      <w:r w:rsidR="00404DC5">
        <w:rPr>
          <w:rFonts w:ascii="Cambria" w:hAnsi="Cambria" w:cs="Arial"/>
          <w:sz w:val="22"/>
          <w:szCs w:val="22"/>
        </w:rPr>
        <w:t xml:space="preserve">118 </w:t>
      </w:r>
      <w:r w:rsidRPr="00B51691">
        <w:rPr>
          <w:rFonts w:ascii="Cambria" w:hAnsi="Cambria" w:cs="Arial"/>
          <w:sz w:val="22"/>
          <w:szCs w:val="22"/>
        </w:rPr>
        <w:t>ust.</w:t>
      </w:r>
      <w:r w:rsidR="00404DC5">
        <w:rPr>
          <w:rFonts w:ascii="Cambria" w:hAnsi="Cambria" w:cs="Arial"/>
          <w:sz w:val="22"/>
          <w:szCs w:val="22"/>
        </w:rPr>
        <w:t xml:space="preserve"> </w:t>
      </w:r>
      <w:r w:rsidRPr="00B51691">
        <w:rPr>
          <w:rFonts w:ascii="Cambria" w:hAnsi="Cambria" w:cs="Arial"/>
          <w:sz w:val="22"/>
          <w:szCs w:val="22"/>
        </w:rPr>
        <w:t xml:space="preserve">1, w celu wykazania spełniania warunków udziału w postępowaniu lub kryteriów selekcji, </w:t>
      </w:r>
      <w:r w:rsidR="00366BC8">
        <w:rPr>
          <w:rFonts w:ascii="Cambria" w:hAnsi="Cambria" w:cs="Arial"/>
          <w:sz w:val="22"/>
          <w:szCs w:val="22"/>
        </w:rPr>
        <w:t>Wykonawc</w:t>
      </w:r>
      <w:r w:rsidR="006A6F3A">
        <w:rPr>
          <w:rFonts w:ascii="Cambria" w:hAnsi="Cambria" w:cs="Arial"/>
          <w:sz w:val="22"/>
          <w:szCs w:val="22"/>
        </w:rPr>
        <w:t>a jest obowiązany wykazać Zamawiając</w:t>
      </w:r>
      <w:r w:rsidRPr="00B51691">
        <w:rPr>
          <w:rFonts w:ascii="Cambria" w:hAnsi="Cambria" w:cs="Arial"/>
          <w:sz w:val="22"/>
          <w:szCs w:val="22"/>
        </w:rPr>
        <w:t xml:space="preserve">emu, że proponowany inny podwykonawca lub </w:t>
      </w:r>
      <w:r w:rsidR="00366BC8">
        <w:rPr>
          <w:rFonts w:ascii="Cambria" w:hAnsi="Cambria" w:cs="Arial"/>
          <w:sz w:val="22"/>
          <w:szCs w:val="22"/>
        </w:rPr>
        <w:t>Wykonawc</w:t>
      </w:r>
      <w:r w:rsidRPr="00B51691">
        <w:rPr>
          <w:rFonts w:ascii="Cambria" w:hAnsi="Cambria" w:cs="Arial"/>
          <w:sz w:val="22"/>
          <w:szCs w:val="22"/>
        </w:rPr>
        <w:t>a samodz</w:t>
      </w:r>
      <w:r w:rsidR="00404DC5">
        <w:rPr>
          <w:rFonts w:ascii="Cambria" w:hAnsi="Cambria" w:cs="Arial"/>
          <w:sz w:val="22"/>
          <w:szCs w:val="22"/>
        </w:rPr>
        <w:t xml:space="preserve">ielnie spełnia je w stopniu nie </w:t>
      </w:r>
      <w:r w:rsidRPr="00B51691">
        <w:rPr>
          <w:rFonts w:ascii="Cambria" w:hAnsi="Cambria" w:cs="Arial"/>
          <w:sz w:val="22"/>
          <w:szCs w:val="22"/>
        </w:rPr>
        <w:t xml:space="preserve">mniejszym niż podwykonawca, na którego zasoby </w:t>
      </w:r>
      <w:r w:rsidR="00366BC8">
        <w:rPr>
          <w:rFonts w:ascii="Cambria" w:hAnsi="Cambria" w:cs="Arial"/>
          <w:sz w:val="22"/>
          <w:szCs w:val="22"/>
        </w:rPr>
        <w:t>Wykonawc</w:t>
      </w:r>
      <w:r w:rsidRPr="00B51691">
        <w:rPr>
          <w:rFonts w:ascii="Cambria" w:hAnsi="Cambria" w:cs="Arial"/>
          <w:sz w:val="22"/>
          <w:szCs w:val="22"/>
        </w:rPr>
        <w:t>a powoływał się w trakcie postępowania o udzielenie zamówienia.</w:t>
      </w:r>
    </w:p>
    <w:p w:rsidR="00B51691" w:rsidRPr="00A94823" w:rsidRDefault="00B51691" w:rsidP="007D4A4B">
      <w:pPr>
        <w:pStyle w:val="pkt"/>
        <w:spacing w:before="0" w:after="0" w:line="276" w:lineRule="auto"/>
        <w:ind w:left="426" w:hanging="426"/>
        <w:rPr>
          <w:rFonts w:ascii="Cambria" w:hAnsi="Cambria" w:cs="Arial"/>
          <w:sz w:val="22"/>
          <w:szCs w:val="22"/>
        </w:rPr>
      </w:pPr>
      <w:r>
        <w:rPr>
          <w:rFonts w:ascii="Cambria" w:hAnsi="Cambria" w:cs="Arial"/>
          <w:sz w:val="22"/>
          <w:szCs w:val="22"/>
        </w:rPr>
        <w:t xml:space="preserve">6. </w:t>
      </w:r>
      <w:r>
        <w:rPr>
          <w:rFonts w:ascii="Cambria" w:hAnsi="Cambria" w:cs="Arial"/>
          <w:sz w:val="22"/>
          <w:szCs w:val="22"/>
        </w:rPr>
        <w:tab/>
      </w:r>
      <w:r w:rsidRPr="00B51691">
        <w:rPr>
          <w:rFonts w:ascii="Cambria" w:hAnsi="Cambria" w:cs="Arial"/>
          <w:sz w:val="22"/>
          <w:szCs w:val="22"/>
        </w:rPr>
        <w:t>Jeżeli powierzenie podwykonawcy wykonania części zamówienia na roboty budowlane lub usługi następuje w trakcie jego re</w:t>
      </w:r>
      <w:r w:rsidR="006A6F3A">
        <w:rPr>
          <w:rFonts w:ascii="Cambria" w:hAnsi="Cambria" w:cs="Arial"/>
          <w:sz w:val="22"/>
          <w:szCs w:val="22"/>
        </w:rPr>
        <w:t xml:space="preserve">alizacji, </w:t>
      </w:r>
      <w:r w:rsidR="00366BC8">
        <w:rPr>
          <w:rFonts w:ascii="Cambria" w:hAnsi="Cambria" w:cs="Arial"/>
          <w:sz w:val="22"/>
          <w:szCs w:val="22"/>
        </w:rPr>
        <w:t>Wykonawc</w:t>
      </w:r>
      <w:r w:rsidR="006A6F3A">
        <w:rPr>
          <w:rFonts w:ascii="Cambria" w:hAnsi="Cambria" w:cs="Arial"/>
          <w:sz w:val="22"/>
          <w:szCs w:val="22"/>
        </w:rPr>
        <w:t>a na żądanie Zamawiając</w:t>
      </w:r>
      <w:r w:rsidRPr="00B51691">
        <w:rPr>
          <w:rFonts w:ascii="Cambria" w:hAnsi="Cambria" w:cs="Arial"/>
          <w:sz w:val="22"/>
          <w:szCs w:val="22"/>
        </w:rPr>
        <w:t xml:space="preserve">ego przedstawia </w:t>
      </w:r>
      <w:r w:rsidRPr="00A94823">
        <w:rPr>
          <w:rFonts w:ascii="Cambria" w:hAnsi="Cambria" w:cs="Arial"/>
          <w:sz w:val="22"/>
          <w:szCs w:val="22"/>
        </w:rPr>
        <w:t>oświadczenie, o którym mowa w art.</w:t>
      </w:r>
      <w:r w:rsidR="00404DC5" w:rsidRPr="00A94823">
        <w:rPr>
          <w:rFonts w:ascii="Cambria" w:hAnsi="Cambria" w:cs="Arial"/>
          <w:sz w:val="22"/>
          <w:szCs w:val="22"/>
        </w:rPr>
        <w:t xml:space="preserve"> 125</w:t>
      </w:r>
      <w:r w:rsidRPr="00A94823">
        <w:rPr>
          <w:rFonts w:ascii="Cambria" w:hAnsi="Cambria" w:cs="Arial"/>
          <w:sz w:val="22"/>
          <w:szCs w:val="22"/>
        </w:rPr>
        <w:t xml:space="preserve"> ust.1, lub oświadczenia lub dokumenty potwierdzające brak podstaw wykluczenia wobec tego podwykonawcy. </w:t>
      </w:r>
    </w:p>
    <w:p w:rsidR="00B51691" w:rsidRPr="00A94823" w:rsidRDefault="00B51691" w:rsidP="007D4A4B">
      <w:pPr>
        <w:pStyle w:val="pkt"/>
        <w:spacing w:before="0" w:after="0" w:line="276" w:lineRule="auto"/>
        <w:ind w:left="426" w:hanging="426"/>
        <w:rPr>
          <w:rFonts w:ascii="Cambria" w:hAnsi="Cambria" w:cs="Arial"/>
          <w:sz w:val="22"/>
          <w:szCs w:val="22"/>
        </w:rPr>
      </w:pPr>
      <w:r w:rsidRPr="00A94823">
        <w:rPr>
          <w:rFonts w:ascii="Cambria" w:hAnsi="Cambria" w:cs="Arial"/>
          <w:sz w:val="22"/>
          <w:szCs w:val="22"/>
        </w:rPr>
        <w:t xml:space="preserve">7. </w:t>
      </w:r>
      <w:r w:rsidRPr="00A94823">
        <w:rPr>
          <w:rFonts w:ascii="Cambria" w:hAnsi="Cambria" w:cs="Arial"/>
          <w:sz w:val="22"/>
          <w:szCs w:val="22"/>
        </w:rPr>
        <w:tab/>
      </w:r>
      <w:r w:rsidR="004F0759">
        <w:rPr>
          <w:rFonts w:ascii="Cambria" w:hAnsi="Cambria" w:cs="Arial"/>
          <w:sz w:val="22"/>
          <w:szCs w:val="22"/>
        </w:rPr>
        <w:t xml:space="preserve">Jeżeli </w:t>
      </w:r>
      <w:r w:rsidR="006A6F3A">
        <w:rPr>
          <w:rFonts w:ascii="Cambria" w:hAnsi="Cambria" w:cs="Arial"/>
          <w:sz w:val="22"/>
          <w:szCs w:val="22"/>
        </w:rPr>
        <w:t>Zamawiając</w:t>
      </w:r>
      <w:r w:rsidRPr="00A94823">
        <w:rPr>
          <w:rFonts w:ascii="Cambria" w:hAnsi="Cambria" w:cs="Arial"/>
          <w:sz w:val="22"/>
          <w:szCs w:val="22"/>
        </w:rPr>
        <w:t>y stwierdzi, że wobec danego podwykonawcy zachodzą podstawy wykluc</w:t>
      </w:r>
      <w:r w:rsidR="004F0759">
        <w:rPr>
          <w:rFonts w:ascii="Cambria" w:hAnsi="Cambria" w:cs="Arial"/>
          <w:sz w:val="22"/>
          <w:szCs w:val="22"/>
        </w:rPr>
        <w:t>zenia,</w:t>
      </w:r>
      <w:r w:rsidR="00496E08">
        <w:rPr>
          <w:rFonts w:ascii="Cambria" w:hAnsi="Cambria" w:cs="Arial"/>
          <w:sz w:val="22"/>
          <w:szCs w:val="22"/>
        </w:rPr>
        <w:t xml:space="preserve"> </w:t>
      </w:r>
      <w:r w:rsidR="004F0759">
        <w:rPr>
          <w:rFonts w:ascii="Cambria" w:hAnsi="Cambria" w:cs="Arial"/>
          <w:sz w:val="22"/>
          <w:szCs w:val="22"/>
        </w:rPr>
        <w:t>W</w:t>
      </w:r>
      <w:r w:rsidRPr="00A94823">
        <w:rPr>
          <w:rFonts w:ascii="Cambria" w:hAnsi="Cambria" w:cs="Arial"/>
          <w:sz w:val="22"/>
          <w:szCs w:val="22"/>
        </w:rPr>
        <w:t>ykonawca obowiązany jest zastąpić tego podwykonawcę lub zrezygnować z</w:t>
      </w:r>
      <w:r w:rsidR="009F6342" w:rsidRPr="00A94823">
        <w:rPr>
          <w:rFonts w:ascii="Cambria" w:hAnsi="Cambria" w:cs="Arial"/>
          <w:sz w:val="22"/>
          <w:szCs w:val="22"/>
        </w:rPr>
        <w:t> </w:t>
      </w:r>
      <w:r w:rsidRPr="00A94823">
        <w:rPr>
          <w:rFonts w:ascii="Cambria" w:hAnsi="Cambria" w:cs="Arial"/>
          <w:sz w:val="22"/>
          <w:szCs w:val="22"/>
        </w:rPr>
        <w:t>powierzenia wykonania części zamówienia podwykonawcy.</w:t>
      </w:r>
    </w:p>
    <w:p w:rsidR="001050F9" w:rsidRDefault="00A94823" w:rsidP="007D4A4B">
      <w:pPr>
        <w:pStyle w:val="pkt"/>
        <w:spacing w:before="0" w:after="0" w:line="276" w:lineRule="auto"/>
        <w:ind w:left="426" w:hanging="426"/>
        <w:rPr>
          <w:rFonts w:ascii="Cambria" w:hAnsi="Cambria" w:cs="Arial"/>
          <w:sz w:val="22"/>
          <w:szCs w:val="22"/>
        </w:rPr>
      </w:pPr>
      <w:r w:rsidRPr="00A94823">
        <w:rPr>
          <w:rFonts w:ascii="Cambria" w:hAnsi="Cambria" w:cs="Arial"/>
          <w:sz w:val="22"/>
          <w:szCs w:val="22"/>
        </w:rPr>
        <w:t>8</w:t>
      </w:r>
      <w:r w:rsidR="00B51691" w:rsidRPr="00A94823">
        <w:rPr>
          <w:rFonts w:ascii="Cambria" w:hAnsi="Cambria" w:cs="Arial"/>
          <w:sz w:val="22"/>
          <w:szCs w:val="22"/>
        </w:rPr>
        <w:t>.</w:t>
      </w:r>
      <w:r w:rsidR="00B51691" w:rsidRPr="00A94823">
        <w:rPr>
          <w:rFonts w:ascii="Cambria" w:hAnsi="Cambria" w:cs="Arial"/>
          <w:sz w:val="22"/>
          <w:szCs w:val="22"/>
        </w:rPr>
        <w:tab/>
        <w:t xml:space="preserve">Przepisy pkt. </w:t>
      </w:r>
      <w:r w:rsidR="009F6342" w:rsidRPr="00A94823">
        <w:rPr>
          <w:rFonts w:ascii="Cambria" w:hAnsi="Cambria" w:cs="Arial"/>
          <w:sz w:val="22"/>
          <w:szCs w:val="22"/>
        </w:rPr>
        <w:t>6 i 7</w:t>
      </w:r>
      <w:r w:rsidR="00B51691" w:rsidRPr="00A94823">
        <w:rPr>
          <w:rFonts w:ascii="Cambria" w:hAnsi="Cambria" w:cs="Arial"/>
          <w:sz w:val="22"/>
          <w:szCs w:val="22"/>
        </w:rPr>
        <w:t xml:space="preserve"> stosuje się wobec </w:t>
      </w:r>
      <w:r w:rsidR="006A6F3A">
        <w:rPr>
          <w:rFonts w:ascii="Cambria" w:hAnsi="Cambria" w:cs="Arial"/>
          <w:sz w:val="22"/>
          <w:szCs w:val="22"/>
        </w:rPr>
        <w:t>dalszych podwykonawców</w:t>
      </w:r>
      <w:r w:rsidR="001050F9">
        <w:rPr>
          <w:rFonts w:ascii="Cambria" w:hAnsi="Cambria" w:cs="Arial"/>
          <w:sz w:val="22"/>
          <w:szCs w:val="22"/>
        </w:rPr>
        <w:t xml:space="preserve">. </w:t>
      </w:r>
    </w:p>
    <w:p w:rsidR="00B51691" w:rsidRPr="00A94823" w:rsidRDefault="00A94823" w:rsidP="007D4A4B">
      <w:pPr>
        <w:pStyle w:val="pkt"/>
        <w:spacing w:before="0" w:after="0" w:line="276" w:lineRule="auto"/>
        <w:ind w:left="426" w:hanging="426"/>
        <w:rPr>
          <w:rFonts w:ascii="Cambria" w:hAnsi="Cambria" w:cs="Arial"/>
          <w:sz w:val="22"/>
          <w:szCs w:val="22"/>
        </w:rPr>
      </w:pPr>
      <w:r w:rsidRPr="00A94823">
        <w:rPr>
          <w:rFonts w:ascii="Cambria" w:hAnsi="Cambria" w:cs="Arial"/>
          <w:sz w:val="22"/>
          <w:szCs w:val="22"/>
        </w:rPr>
        <w:t>9</w:t>
      </w:r>
      <w:r w:rsidR="00B51691" w:rsidRPr="00A94823">
        <w:rPr>
          <w:rFonts w:ascii="Cambria" w:hAnsi="Cambria" w:cs="Arial"/>
          <w:sz w:val="22"/>
          <w:szCs w:val="22"/>
        </w:rPr>
        <w:t>.</w:t>
      </w:r>
      <w:r w:rsidR="00B51691" w:rsidRPr="00A94823">
        <w:rPr>
          <w:rFonts w:ascii="Cambria" w:hAnsi="Cambria" w:cs="Arial"/>
          <w:sz w:val="22"/>
          <w:szCs w:val="22"/>
        </w:rPr>
        <w:tab/>
        <w:t>Powierzenie wykonania części zamówienia podwykonawcom nie zwalnia wykonawcy z</w:t>
      </w:r>
      <w:r w:rsidR="00143B6F" w:rsidRPr="00A94823">
        <w:rPr>
          <w:rFonts w:ascii="Cambria" w:hAnsi="Cambria" w:cs="Arial"/>
          <w:sz w:val="22"/>
          <w:szCs w:val="22"/>
        </w:rPr>
        <w:t> </w:t>
      </w:r>
      <w:r w:rsidR="00B51691" w:rsidRPr="00A94823">
        <w:rPr>
          <w:rFonts w:ascii="Cambria" w:hAnsi="Cambria" w:cs="Arial"/>
          <w:sz w:val="22"/>
          <w:szCs w:val="22"/>
        </w:rPr>
        <w:t>odpowiedzialności za należyte wykonanie tego zamówienia.</w:t>
      </w:r>
    </w:p>
    <w:p w:rsidR="00B51691" w:rsidRPr="00A94823" w:rsidRDefault="00A94823" w:rsidP="007D4A4B">
      <w:pPr>
        <w:pStyle w:val="pkt"/>
        <w:spacing w:before="0" w:after="0" w:line="276" w:lineRule="auto"/>
        <w:ind w:left="426" w:hanging="426"/>
        <w:rPr>
          <w:rFonts w:ascii="Cambria" w:hAnsi="Cambria" w:cs="Arial"/>
          <w:sz w:val="22"/>
          <w:szCs w:val="22"/>
        </w:rPr>
      </w:pPr>
      <w:r w:rsidRPr="00A94823">
        <w:rPr>
          <w:rFonts w:ascii="Cambria" w:hAnsi="Cambria" w:cs="Arial"/>
          <w:sz w:val="22"/>
          <w:szCs w:val="22"/>
        </w:rPr>
        <w:t>10</w:t>
      </w:r>
      <w:r w:rsidR="00B51691" w:rsidRPr="00A94823">
        <w:rPr>
          <w:rFonts w:ascii="Cambria" w:hAnsi="Cambria" w:cs="Arial"/>
          <w:sz w:val="22"/>
          <w:szCs w:val="22"/>
        </w:rPr>
        <w:t>.</w:t>
      </w:r>
      <w:r w:rsidR="00B51691" w:rsidRPr="00A94823">
        <w:rPr>
          <w:rFonts w:ascii="Cambria" w:hAnsi="Cambria" w:cs="Arial"/>
          <w:sz w:val="22"/>
          <w:szCs w:val="22"/>
        </w:rPr>
        <w:tab/>
        <w:t xml:space="preserve">W przypadku gdy Wykonawca, podwykonawca lub dalszy podwykonawca zamówienia na roboty budowlane zamierza zawrzeć umowę o podwykonawstwo, której przedmiotem są roboty budowlane, jest obowiązany, w trakcie realizacji zamówienia publicznego na roboty budowlane, do przedłożenia </w:t>
      </w:r>
      <w:r w:rsidR="006A6F3A">
        <w:rPr>
          <w:rFonts w:ascii="Cambria" w:hAnsi="Cambria" w:cs="Arial"/>
          <w:sz w:val="22"/>
          <w:szCs w:val="22"/>
        </w:rPr>
        <w:t>Zamawiając</w:t>
      </w:r>
      <w:r w:rsidR="00B51691" w:rsidRPr="00A94823">
        <w:rPr>
          <w:rFonts w:ascii="Cambria" w:hAnsi="Cambria" w:cs="Arial"/>
          <w:sz w:val="22"/>
          <w:szCs w:val="22"/>
        </w:rPr>
        <w:t xml:space="preserve">emu projektu tej umowy, przy czym podwykonawca lub dalszy podwykonawca jest obowiązany dołączyć zgodę Wykonawcy na zawarcie umowy o podwykonawstwo o treści zgodnej z projektem umowy. </w:t>
      </w:r>
    </w:p>
    <w:p w:rsidR="00B51691" w:rsidRPr="00A94823" w:rsidRDefault="00A94823" w:rsidP="007D4A4B">
      <w:pPr>
        <w:pStyle w:val="pkt"/>
        <w:spacing w:before="0" w:after="0" w:line="276" w:lineRule="auto"/>
        <w:ind w:left="426" w:hanging="426"/>
        <w:rPr>
          <w:rFonts w:ascii="Cambria" w:hAnsi="Cambria" w:cs="Arial"/>
          <w:sz w:val="22"/>
          <w:szCs w:val="22"/>
        </w:rPr>
      </w:pPr>
      <w:r w:rsidRPr="00A94823">
        <w:rPr>
          <w:rFonts w:ascii="Cambria" w:hAnsi="Cambria" w:cs="Arial"/>
          <w:sz w:val="22"/>
          <w:szCs w:val="22"/>
        </w:rPr>
        <w:t>11</w:t>
      </w:r>
      <w:r w:rsidR="00B51691" w:rsidRPr="00A94823">
        <w:rPr>
          <w:rFonts w:ascii="Cambria" w:hAnsi="Cambria" w:cs="Arial"/>
          <w:sz w:val="22"/>
          <w:szCs w:val="22"/>
        </w:rPr>
        <w:t>.</w:t>
      </w:r>
      <w:r w:rsidRPr="00A94823">
        <w:rPr>
          <w:rFonts w:ascii="Cambria" w:hAnsi="Cambria" w:cs="Arial"/>
          <w:sz w:val="22"/>
          <w:szCs w:val="22"/>
        </w:rPr>
        <w:tab/>
      </w:r>
      <w:r w:rsidR="00B51691" w:rsidRPr="00A94823">
        <w:rPr>
          <w:rFonts w:ascii="Cambria" w:hAnsi="Cambria" w:cs="Arial"/>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B51691" w:rsidRPr="00A94823" w:rsidRDefault="00A94823" w:rsidP="007D4A4B">
      <w:pPr>
        <w:pStyle w:val="pkt"/>
        <w:spacing w:before="0" w:after="0" w:line="276" w:lineRule="auto"/>
        <w:ind w:left="426" w:hanging="426"/>
        <w:rPr>
          <w:rFonts w:ascii="Cambria" w:hAnsi="Cambria" w:cs="Arial"/>
          <w:sz w:val="22"/>
          <w:szCs w:val="22"/>
        </w:rPr>
      </w:pPr>
      <w:r w:rsidRPr="00A94823">
        <w:rPr>
          <w:rFonts w:ascii="Cambria" w:hAnsi="Cambria" w:cs="Arial"/>
          <w:sz w:val="22"/>
          <w:szCs w:val="22"/>
        </w:rPr>
        <w:t>12</w:t>
      </w:r>
      <w:r w:rsidR="00B51691" w:rsidRPr="00A94823">
        <w:rPr>
          <w:rFonts w:ascii="Cambria" w:hAnsi="Cambria" w:cs="Arial"/>
          <w:sz w:val="22"/>
          <w:szCs w:val="22"/>
        </w:rPr>
        <w:t>.</w:t>
      </w:r>
      <w:r w:rsidR="00B51691" w:rsidRPr="00A94823">
        <w:rPr>
          <w:rFonts w:ascii="Cambria" w:hAnsi="Cambria" w:cs="Arial"/>
          <w:sz w:val="22"/>
          <w:szCs w:val="22"/>
        </w:rPr>
        <w:tab/>
        <w:t>Umowa o podwykonawstwo oraz dalsze podwykonawstwo musi zawierać między          innymi:</w:t>
      </w:r>
    </w:p>
    <w:p w:rsidR="00B51691" w:rsidRPr="00A94823" w:rsidRDefault="00BF6647" w:rsidP="007D4A4B">
      <w:pPr>
        <w:pStyle w:val="pkt"/>
        <w:spacing w:before="0" w:after="0" w:line="276" w:lineRule="auto"/>
        <w:ind w:left="709" w:hanging="283"/>
        <w:rPr>
          <w:rFonts w:ascii="Cambria" w:hAnsi="Cambria" w:cs="Arial"/>
          <w:sz w:val="22"/>
          <w:szCs w:val="22"/>
        </w:rPr>
      </w:pPr>
      <w:r w:rsidRPr="00A94823">
        <w:rPr>
          <w:rFonts w:ascii="Cambria" w:hAnsi="Cambria" w:cs="Arial"/>
          <w:sz w:val="22"/>
          <w:szCs w:val="22"/>
        </w:rPr>
        <w:t xml:space="preserve">– </w:t>
      </w:r>
      <w:r w:rsidRPr="00A94823">
        <w:rPr>
          <w:rFonts w:ascii="Cambria" w:hAnsi="Cambria" w:cs="Arial"/>
          <w:sz w:val="22"/>
          <w:szCs w:val="22"/>
        </w:rPr>
        <w:tab/>
      </w:r>
      <w:r w:rsidR="00B51691" w:rsidRPr="00A94823">
        <w:rPr>
          <w:rFonts w:ascii="Cambria" w:hAnsi="Cambria" w:cs="Arial"/>
          <w:sz w:val="22"/>
          <w:szCs w:val="22"/>
        </w:rPr>
        <w:t>zakres robót powierzonych podwykonawcy lub dalszemu podwykonawcy,</w:t>
      </w:r>
    </w:p>
    <w:p w:rsidR="00B51691" w:rsidRPr="00A94823" w:rsidRDefault="00BF6647" w:rsidP="007D4A4B">
      <w:pPr>
        <w:pStyle w:val="pkt"/>
        <w:spacing w:before="0" w:after="0" w:line="276" w:lineRule="auto"/>
        <w:ind w:left="709" w:hanging="283"/>
        <w:rPr>
          <w:rFonts w:ascii="Cambria" w:hAnsi="Cambria" w:cs="Arial"/>
          <w:sz w:val="22"/>
          <w:szCs w:val="22"/>
        </w:rPr>
      </w:pPr>
      <w:r w:rsidRPr="00A94823">
        <w:rPr>
          <w:rFonts w:ascii="Cambria" w:hAnsi="Cambria" w:cs="Arial"/>
          <w:sz w:val="22"/>
          <w:szCs w:val="22"/>
        </w:rPr>
        <w:t xml:space="preserve">– </w:t>
      </w:r>
      <w:r w:rsidRPr="00A94823">
        <w:rPr>
          <w:rFonts w:ascii="Cambria" w:hAnsi="Cambria" w:cs="Arial"/>
          <w:sz w:val="22"/>
          <w:szCs w:val="22"/>
        </w:rPr>
        <w:tab/>
      </w:r>
      <w:r w:rsidR="00B51691" w:rsidRPr="00A94823">
        <w:rPr>
          <w:rFonts w:ascii="Cambria" w:hAnsi="Cambria" w:cs="Arial"/>
          <w:sz w:val="22"/>
          <w:szCs w:val="22"/>
        </w:rPr>
        <w:t>wynagrodzenie za wykonane roboty nie wyższe niż ustalone dla Wykonawcy w ofercie,</w:t>
      </w:r>
    </w:p>
    <w:p w:rsidR="00B51691" w:rsidRPr="00A94823" w:rsidRDefault="00BF6647" w:rsidP="007D4A4B">
      <w:pPr>
        <w:pStyle w:val="pkt"/>
        <w:spacing w:before="0" w:after="0" w:line="276" w:lineRule="auto"/>
        <w:ind w:left="709" w:hanging="283"/>
        <w:rPr>
          <w:rFonts w:ascii="Cambria" w:hAnsi="Cambria" w:cs="Arial"/>
          <w:sz w:val="22"/>
          <w:szCs w:val="22"/>
        </w:rPr>
      </w:pPr>
      <w:r w:rsidRPr="00A94823">
        <w:rPr>
          <w:rFonts w:ascii="Cambria" w:hAnsi="Cambria" w:cs="Arial"/>
          <w:sz w:val="22"/>
          <w:szCs w:val="22"/>
        </w:rPr>
        <w:t xml:space="preserve">– </w:t>
      </w:r>
      <w:r w:rsidRPr="00A94823">
        <w:rPr>
          <w:rFonts w:ascii="Cambria" w:hAnsi="Cambria" w:cs="Arial"/>
          <w:sz w:val="22"/>
          <w:szCs w:val="22"/>
        </w:rPr>
        <w:tab/>
      </w:r>
      <w:r w:rsidR="00B51691" w:rsidRPr="00A94823">
        <w:rPr>
          <w:rFonts w:ascii="Cambria" w:hAnsi="Cambria" w:cs="Arial"/>
          <w:sz w:val="22"/>
          <w:szCs w:val="22"/>
        </w:rPr>
        <w:t>termin wykonania robót powierzonych podwykonawcy lub dalszemu podwykonawcy,</w:t>
      </w:r>
    </w:p>
    <w:p w:rsidR="00B51691" w:rsidRPr="00A94823" w:rsidRDefault="00BF6647" w:rsidP="007D4A4B">
      <w:pPr>
        <w:pStyle w:val="pkt"/>
        <w:spacing w:before="0" w:after="0" w:line="276" w:lineRule="auto"/>
        <w:ind w:left="709" w:hanging="283"/>
        <w:rPr>
          <w:rFonts w:ascii="Cambria" w:hAnsi="Cambria" w:cs="Arial"/>
          <w:sz w:val="22"/>
          <w:szCs w:val="22"/>
        </w:rPr>
      </w:pPr>
      <w:r w:rsidRPr="00A94823">
        <w:rPr>
          <w:rFonts w:ascii="Cambria" w:hAnsi="Cambria" w:cs="Arial"/>
          <w:sz w:val="22"/>
          <w:szCs w:val="22"/>
        </w:rPr>
        <w:t xml:space="preserve">– </w:t>
      </w:r>
      <w:r w:rsidRPr="00A94823">
        <w:rPr>
          <w:rFonts w:ascii="Cambria" w:hAnsi="Cambria" w:cs="Arial"/>
          <w:sz w:val="22"/>
          <w:szCs w:val="22"/>
        </w:rPr>
        <w:tab/>
      </w:r>
      <w:r w:rsidR="00B51691" w:rsidRPr="00A94823">
        <w:rPr>
          <w:rFonts w:ascii="Cambria" w:hAnsi="Cambria" w:cs="Arial"/>
          <w:sz w:val="22"/>
          <w:szCs w:val="22"/>
        </w:rPr>
        <w:t xml:space="preserve">warunki dokonania płatności wynagrodzenia i terminy zapłaty wynagrodzenia, przy czym termin zapłaty wynagrodzenia podwykonawcy nie może być dłuższy niż 30 dni od </w:t>
      </w:r>
      <w:r w:rsidR="00B51691" w:rsidRPr="00A94823">
        <w:rPr>
          <w:rFonts w:ascii="Cambria" w:hAnsi="Cambria" w:cs="Arial"/>
          <w:sz w:val="22"/>
          <w:szCs w:val="22"/>
        </w:rPr>
        <w:lastRenderedPageBreak/>
        <w:t>dnia doręczenia Wykonawcy, podwykonawcy lub dalszemu podwykonawcy  rachunku lub faktury, potwierdzających wykonanie robót budowlanych,</w:t>
      </w:r>
    </w:p>
    <w:p w:rsidR="00B51691" w:rsidRPr="00A94823" w:rsidRDefault="00BF6647" w:rsidP="007D4A4B">
      <w:pPr>
        <w:pStyle w:val="pkt"/>
        <w:spacing w:before="0" w:after="0" w:line="276" w:lineRule="auto"/>
        <w:ind w:left="709" w:hanging="283"/>
        <w:rPr>
          <w:rFonts w:ascii="Cambria" w:hAnsi="Cambria" w:cs="Arial"/>
          <w:sz w:val="22"/>
          <w:szCs w:val="22"/>
        </w:rPr>
      </w:pPr>
      <w:r w:rsidRPr="00A94823">
        <w:rPr>
          <w:rFonts w:ascii="Cambria" w:hAnsi="Cambria" w:cs="Arial"/>
          <w:sz w:val="22"/>
          <w:szCs w:val="22"/>
        </w:rPr>
        <w:t xml:space="preserve">– </w:t>
      </w:r>
      <w:r w:rsidRPr="00A94823">
        <w:rPr>
          <w:rFonts w:ascii="Cambria" w:hAnsi="Cambria" w:cs="Arial"/>
          <w:sz w:val="22"/>
          <w:szCs w:val="22"/>
        </w:rPr>
        <w:tab/>
      </w:r>
      <w:r w:rsidR="00B51691" w:rsidRPr="00A94823">
        <w:rPr>
          <w:rFonts w:ascii="Cambria" w:hAnsi="Cambria" w:cs="Arial"/>
          <w:sz w:val="22"/>
          <w:szCs w:val="22"/>
        </w:rPr>
        <w:t>numer rachunku bankowego na który należy dokonać zapłaty za wykonane zamówienie.</w:t>
      </w:r>
    </w:p>
    <w:p w:rsidR="00D53319" w:rsidRPr="00A94823" w:rsidRDefault="00A94823" w:rsidP="007D4A4B">
      <w:pPr>
        <w:pStyle w:val="pkt"/>
        <w:spacing w:before="0" w:after="0" w:line="276" w:lineRule="auto"/>
        <w:ind w:left="426" w:hanging="426"/>
        <w:rPr>
          <w:rFonts w:ascii="Cambria" w:hAnsi="Cambria" w:cs="Arial"/>
          <w:sz w:val="22"/>
          <w:szCs w:val="22"/>
        </w:rPr>
      </w:pPr>
      <w:r w:rsidRPr="00A94823">
        <w:rPr>
          <w:rFonts w:ascii="Cambria" w:hAnsi="Cambria" w:cs="Arial"/>
          <w:sz w:val="22"/>
          <w:szCs w:val="22"/>
        </w:rPr>
        <w:t>13</w:t>
      </w:r>
      <w:r w:rsidR="00D53319" w:rsidRPr="00A94823">
        <w:rPr>
          <w:rFonts w:ascii="Cambria" w:hAnsi="Cambria" w:cs="Arial"/>
          <w:sz w:val="22"/>
          <w:szCs w:val="22"/>
        </w:rPr>
        <w:t xml:space="preserve">. </w:t>
      </w:r>
      <w:r w:rsidR="00D53319" w:rsidRPr="00A94823">
        <w:rPr>
          <w:rFonts w:ascii="Cambria" w:hAnsi="Cambria" w:cs="Arial"/>
          <w:sz w:val="22"/>
          <w:szCs w:val="22"/>
        </w:rPr>
        <w:tab/>
        <w:t>Umowa o podwykonawstwo nie może zawierać postanowień kształtujących prawa i</w:t>
      </w:r>
      <w:r>
        <w:rPr>
          <w:rFonts w:ascii="Cambria" w:hAnsi="Cambria" w:cs="Arial"/>
          <w:sz w:val="22"/>
          <w:szCs w:val="22"/>
        </w:rPr>
        <w:t> </w:t>
      </w:r>
      <w:r w:rsidR="00D53319" w:rsidRPr="00A94823">
        <w:rPr>
          <w:rFonts w:ascii="Cambria" w:hAnsi="Cambria" w:cs="Arial"/>
          <w:sz w:val="22"/>
          <w:szCs w:val="22"/>
        </w:rPr>
        <w:t>obowiązki podwykonawcy, w zakresie kar umownych oraz postanowień dotyczących warunków wypłaty wynagrodzenia, w sposób dla niego mniej korzystny niż prawa i</w:t>
      </w:r>
      <w:r>
        <w:rPr>
          <w:rFonts w:ascii="Cambria" w:hAnsi="Cambria" w:cs="Arial"/>
          <w:sz w:val="22"/>
          <w:szCs w:val="22"/>
        </w:rPr>
        <w:t> </w:t>
      </w:r>
      <w:r w:rsidR="00D53319" w:rsidRPr="00A94823">
        <w:rPr>
          <w:rFonts w:ascii="Cambria" w:hAnsi="Cambria" w:cs="Arial"/>
          <w:sz w:val="22"/>
          <w:szCs w:val="22"/>
        </w:rPr>
        <w:t>obowiązki</w:t>
      </w:r>
      <w:r w:rsidR="00366BC8">
        <w:rPr>
          <w:rFonts w:ascii="Cambria" w:hAnsi="Cambria" w:cs="Arial"/>
          <w:sz w:val="22"/>
          <w:szCs w:val="22"/>
        </w:rPr>
        <w:t xml:space="preserve"> Wykonawc</w:t>
      </w:r>
      <w:r w:rsidR="00D53319" w:rsidRPr="00A94823">
        <w:rPr>
          <w:rFonts w:ascii="Cambria" w:hAnsi="Cambria" w:cs="Arial"/>
          <w:sz w:val="22"/>
          <w:szCs w:val="22"/>
        </w:rPr>
        <w:t>y, ukształtowane postano</w:t>
      </w:r>
      <w:r w:rsidR="006A6F3A">
        <w:rPr>
          <w:rFonts w:ascii="Cambria" w:hAnsi="Cambria" w:cs="Arial"/>
          <w:sz w:val="22"/>
          <w:szCs w:val="22"/>
        </w:rPr>
        <w:t>wieniami umowy zawartej między Zamawiając</w:t>
      </w:r>
      <w:r w:rsidR="00D53319" w:rsidRPr="00A94823">
        <w:rPr>
          <w:rFonts w:ascii="Cambria" w:hAnsi="Cambria" w:cs="Arial"/>
          <w:sz w:val="22"/>
          <w:szCs w:val="22"/>
        </w:rPr>
        <w:t>ym a</w:t>
      </w:r>
      <w:r w:rsidR="00366BC8">
        <w:rPr>
          <w:rFonts w:ascii="Cambria" w:hAnsi="Cambria" w:cs="Arial"/>
          <w:sz w:val="22"/>
          <w:szCs w:val="22"/>
        </w:rPr>
        <w:t xml:space="preserve"> Wykonawc</w:t>
      </w:r>
      <w:r w:rsidR="00D53319" w:rsidRPr="00A94823">
        <w:rPr>
          <w:rFonts w:ascii="Cambria" w:hAnsi="Cambria" w:cs="Arial"/>
          <w:sz w:val="22"/>
          <w:szCs w:val="22"/>
        </w:rPr>
        <w:t>ą.</w:t>
      </w:r>
    </w:p>
    <w:p w:rsidR="00B51691" w:rsidRPr="00A94823" w:rsidRDefault="00A94823" w:rsidP="007D4A4B">
      <w:pPr>
        <w:pStyle w:val="pkt"/>
        <w:spacing w:before="0" w:after="0" w:line="276" w:lineRule="auto"/>
        <w:ind w:left="426" w:hanging="426"/>
        <w:rPr>
          <w:rFonts w:ascii="Cambria" w:hAnsi="Cambria" w:cs="Arial"/>
          <w:sz w:val="22"/>
          <w:szCs w:val="22"/>
        </w:rPr>
      </w:pPr>
      <w:r w:rsidRPr="00A94823">
        <w:rPr>
          <w:rFonts w:ascii="Cambria" w:hAnsi="Cambria" w:cs="Arial"/>
          <w:sz w:val="22"/>
          <w:szCs w:val="22"/>
        </w:rPr>
        <w:t>14</w:t>
      </w:r>
      <w:r w:rsidR="00B51691" w:rsidRPr="00A94823">
        <w:rPr>
          <w:rFonts w:ascii="Cambria" w:hAnsi="Cambria" w:cs="Arial"/>
          <w:sz w:val="22"/>
          <w:szCs w:val="22"/>
        </w:rPr>
        <w:t>.</w:t>
      </w:r>
      <w:r w:rsidR="00B51691" w:rsidRPr="00A94823">
        <w:rPr>
          <w:rFonts w:ascii="Cambria" w:hAnsi="Cambria" w:cs="Arial"/>
          <w:sz w:val="22"/>
          <w:szCs w:val="22"/>
        </w:rPr>
        <w:tab/>
      </w:r>
      <w:r w:rsidR="006A6F3A">
        <w:rPr>
          <w:rFonts w:ascii="Cambria" w:hAnsi="Cambria" w:cs="Arial"/>
          <w:sz w:val="22"/>
          <w:szCs w:val="22"/>
        </w:rPr>
        <w:t>Zamawiając</w:t>
      </w:r>
      <w:r w:rsidR="00D53319" w:rsidRPr="00A94823">
        <w:rPr>
          <w:rFonts w:ascii="Cambria" w:hAnsi="Cambria" w:cs="Arial"/>
          <w:sz w:val="22"/>
          <w:szCs w:val="22"/>
        </w:rPr>
        <w:t>y, w terminie 7 dni, zgłasza w formie pisemnej, pod rygorem nieważności, zastrzeżenia do projektu umowy o podwykonawstwo, której przedmiotem są roboty budowlane</w:t>
      </w:r>
      <w:r w:rsidR="00EE3D93" w:rsidRPr="00A94823">
        <w:rPr>
          <w:rFonts w:ascii="Cambria" w:hAnsi="Cambria" w:cs="Arial"/>
          <w:sz w:val="22"/>
          <w:szCs w:val="22"/>
        </w:rPr>
        <w:t>, w przypadku gdy:</w:t>
      </w:r>
    </w:p>
    <w:p w:rsidR="00EE3D93" w:rsidRPr="00A94823" w:rsidRDefault="008D3AB5" w:rsidP="007D4A4B">
      <w:pPr>
        <w:spacing w:line="276" w:lineRule="auto"/>
        <w:ind w:left="709" w:hanging="283"/>
        <w:rPr>
          <w:rFonts w:ascii="Cambria" w:eastAsia="Times New Roman" w:hAnsi="Cambria"/>
          <w:sz w:val="22"/>
          <w:szCs w:val="22"/>
        </w:rPr>
      </w:pPr>
      <w:r>
        <w:rPr>
          <w:rFonts w:ascii="Cambria" w:eastAsia="Times New Roman" w:hAnsi="Cambria"/>
          <w:sz w:val="22"/>
          <w:szCs w:val="22"/>
        </w:rPr>
        <w:t xml:space="preserve">– </w:t>
      </w:r>
      <w:r>
        <w:rPr>
          <w:rFonts w:ascii="Cambria" w:eastAsia="Times New Roman" w:hAnsi="Cambria"/>
          <w:sz w:val="22"/>
          <w:szCs w:val="22"/>
        </w:rPr>
        <w:tab/>
        <w:t xml:space="preserve">nie </w:t>
      </w:r>
      <w:r w:rsidR="00EE3D93" w:rsidRPr="00A94823">
        <w:rPr>
          <w:rFonts w:ascii="Cambria" w:eastAsia="Times New Roman" w:hAnsi="Cambria"/>
          <w:sz w:val="22"/>
          <w:szCs w:val="22"/>
        </w:rPr>
        <w:t>spełnia ona wymagań okreś</w:t>
      </w:r>
      <w:r w:rsidR="007A15C4" w:rsidRPr="00A94823">
        <w:rPr>
          <w:rFonts w:ascii="Cambria" w:eastAsia="Times New Roman" w:hAnsi="Cambria"/>
          <w:sz w:val="22"/>
          <w:szCs w:val="22"/>
        </w:rPr>
        <w:t>lonych w dokumentach zamówienia,</w:t>
      </w:r>
    </w:p>
    <w:p w:rsidR="00EE3D93" w:rsidRPr="00A94823" w:rsidRDefault="00EE3D93" w:rsidP="007D4A4B">
      <w:pPr>
        <w:spacing w:line="276" w:lineRule="auto"/>
        <w:ind w:left="709" w:hanging="283"/>
        <w:rPr>
          <w:rFonts w:ascii="Cambria" w:eastAsia="Times New Roman" w:hAnsi="Cambria"/>
          <w:sz w:val="22"/>
          <w:szCs w:val="22"/>
        </w:rPr>
      </w:pPr>
      <w:r w:rsidRPr="00A94823">
        <w:rPr>
          <w:rFonts w:ascii="Cambria" w:eastAsia="Times New Roman" w:hAnsi="Cambria"/>
          <w:sz w:val="22"/>
          <w:szCs w:val="22"/>
        </w:rPr>
        <w:t xml:space="preserve">– </w:t>
      </w:r>
      <w:r w:rsidRPr="00A94823">
        <w:rPr>
          <w:rFonts w:ascii="Cambria" w:eastAsia="Times New Roman" w:hAnsi="Cambria"/>
          <w:sz w:val="22"/>
          <w:szCs w:val="22"/>
        </w:rPr>
        <w:tab/>
        <w:t>przewiduje ona termin zapłaty wynagrodzeni</w:t>
      </w:r>
      <w:r w:rsidR="007A15C4" w:rsidRPr="00A94823">
        <w:rPr>
          <w:rFonts w:ascii="Cambria" w:eastAsia="Times New Roman" w:hAnsi="Cambria"/>
          <w:sz w:val="22"/>
          <w:szCs w:val="22"/>
        </w:rPr>
        <w:t>a</w:t>
      </w:r>
      <w:r w:rsidR="00A94823" w:rsidRPr="00A94823">
        <w:rPr>
          <w:rFonts w:ascii="Cambria" w:eastAsia="Times New Roman" w:hAnsi="Cambria"/>
          <w:sz w:val="22"/>
          <w:szCs w:val="22"/>
        </w:rPr>
        <w:t xml:space="preserve"> dłuższy niż określony w pkt. 11</w:t>
      </w:r>
      <w:r w:rsidR="007A15C4" w:rsidRPr="00A94823">
        <w:rPr>
          <w:rFonts w:ascii="Cambria" w:eastAsia="Times New Roman" w:hAnsi="Cambria"/>
          <w:sz w:val="22"/>
          <w:szCs w:val="22"/>
        </w:rPr>
        <w:t>,</w:t>
      </w:r>
    </w:p>
    <w:p w:rsidR="00EE3D93" w:rsidRPr="00A94823" w:rsidRDefault="00EE3D93" w:rsidP="007D4A4B">
      <w:pPr>
        <w:spacing w:line="276" w:lineRule="auto"/>
        <w:ind w:left="709" w:hanging="283"/>
        <w:rPr>
          <w:rFonts w:ascii="Cambria" w:eastAsia="Times New Roman" w:hAnsi="Cambria"/>
          <w:sz w:val="22"/>
          <w:szCs w:val="22"/>
        </w:rPr>
      </w:pPr>
      <w:r w:rsidRPr="00A94823">
        <w:rPr>
          <w:rFonts w:ascii="Cambria" w:eastAsia="Times New Roman" w:hAnsi="Cambria"/>
          <w:sz w:val="22"/>
          <w:szCs w:val="22"/>
        </w:rPr>
        <w:t xml:space="preserve">– </w:t>
      </w:r>
      <w:r w:rsidRPr="00A94823">
        <w:rPr>
          <w:rFonts w:ascii="Cambria" w:eastAsia="Times New Roman" w:hAnsi="Cambria"/>
          <w:sz w:val="22"/>
          <w:szCs w:val="22"/>
        </w:rPr>
        <w:tab/>
        <w:t>zawiera ona pos</w:t>
      </w:r>
      <w:r w:rsidR="007A15C4" w:rsidRPr="00A94823">
        <w:rPr>
          <w:rFonts w:ascii="Cambria" w:eastAsia="Times New Roman" w:hAnsi="Cambria"/>
          <w:sz w:val="22"/>
          <w:szCs w:val="22"/>
        </w:rPr>
        <w:t xml:space="preserve">tanowienia niezgodne z art. 463 ustawy </w:t>
      </w:r>
      <w:r w:rsidR="00907029">
        <w:rPr>
          <w:rFonts w:ascii="Cambria" w:eastAsia="Times New Roman" w:hAnsi="Cambria"/>
          <w:sz w:val="22"/>
          <w:szCs w:val="22"/>
        </w:rPr>
        <w:t>Pzp</w:t>
      </w:r>
      <w:r w:rsidR="007A15C4" w:rsidRPr="00A94823">
        <w:rPr>
          <w:rFonts w:ascii="Cambria" w:eastAsia="Times New Roman" w:hAnsi="Cambria"/>
          <w:sz w:val="22"/>
          <w:szCs w:val="22"/>
        </w:rPr>
        <w:t>.</w:t>
      </w:r>
    </w:p>
    <w:p w:rsidR="00B51691" w:rsidRPr="00A94823" w:rsidRDefault="00A94823" w:rsidP="007D4A4B">
      <w:pPr>
        <w:pStyle w:val="pkt"/>
        <w:spacing w:before="0" w:after="0" w:line="276" w:lineRule="auto"/>
        <w:ind w:left="426" w:hanging="426"/>
        <w:rPr>
          <w:rFonts w:ascii="Cambria" w:hAnsi="Cambria" w:cs="Arial"/>
          <w:sz w:val="22"/>
          <w:szCs w:val="22"/>
        </w:rPr>
      </w:pPr>
      <w:r w:rsidRPr="00A94823">
        <w:rPr>
          <w:rFonts w:ascii="Cambria" w:hAnsi="Cambria" w:cs="Arial"/>
          <w:sz w:val="22"/>
          <w:szCs w:val="22"/>
        </w:rPr>
        <w:t>15</w:t>
      </w:r>
      <w:r w:rsidR="00BF6647" w:rsidRPr="00A94823">
        <w:rPr>
          <w:rFonts w:ascii="Cambria" w:hAnsi="Cambria" w:cs="Arial"/>
          <w:sz w:val="22"/>
          <w:szCs w:val="22"/>
        </w:rPr>
        <w:t>.</w:t>
      </w:r>
      <w:r w:rsidR="00BF6647" w:rsidRPr="00A94823">
        <w:rPr>
          <w:rFonts w:ascii="Cambria" w:hAnsi="Cambria" w:cs="Arial"/>
          <w:sz w:val="22"/>
          <w:szCs w:val="22"/>
        </w:rPr>
        <w:tab/>
      </w:r>
      <w:r w:rsidR="00B51691" w:rsidRPr="00A94823">
        <w:rPr>
          <w:rFonts w:ascii="Cambria" w:hAnsi="Cambria" w:cs="Arial"/>
          <w:sz w:val="22"/>
          <w:szCs w:val="22"/>
        </w:rPr>
        <w:t>Niezgłoszenie zastrzeżeń</w:t>
      </w:r>
      <w:r w:rsidR="00EE3D93" w:rsidRPr="00A94823">
        <w:rPr>
          <w:rFonts w:ascii="Cambria" w:hAnsi="Cambria" w:cs="Arial"/>
          <w:sz w:val="22"/>
          <w:szCs w:val="22"/>
        </w:rPr>
        <w:t xml:space="preserve">, o których </w:t>
      </w:r>
      <w:r w:rsidRPr="00A94823">
        <w:rPr>
          <w:rFonts w:ascii="Cambria" w:hAnsi="Cambria" w:cs="Arial"/>
          <w:sz w:val="22"/>
          <w:szCs w:val="22"/>
        </w:rPr>
        <w:t>mowa w pkt. 14</w:t>
      </w:r>
      <w:r w:rsidR="00EE3D93" w:rsidRPr="00A94823">
        <w:rPr>
          <w:rFonts w:ascii="Cambria" w:hAnsi="Cambria" w:cs="Arial"/>
          <w:sz w:val="22"/>
          <w:szCs w:val="22"/>
        </w:rPr>
        <w:t>,</w:t>
      </w:r>
      <w:r w:rsidR="00B51691" w:rsidRPr="00A94823">
        <w:rPr>
          <w:rFonts w:ascii="Cambria" w:hAnsi="Cambria" w:cs="Arial"/>
          <w:sz w:val="22"/>
          <w:szCs w:val="22"/>
        </w:rPr>
        <w:t xml:space="preserve"> do przedłożonego projektu umowy o</w:t>
      </w:r>
      <w:r>
        <w:rPr>
          <w:rFonts w:ascii="Cambria" w:hAnsi="Cambria" w:cs="Arial"/>
          <w:sz w:val="22"/>
          <w:szCs w:val="22"/>
        </w:rPr>
        <w:t> </w:t>
      </w:r>
      <w:r w:rsidR="00B51691" w:rsidRPr="00A94823">
        <w:rPr>
          <w:rFonts w:ascii="Cambria" w:hAnsi="Cambria" w:cs="Arial"/>
          <w:sz w:val="22"/>
          <w:szCs w:val="22"/>
        </w:rPr>
        <w:t>podwykonawstwo, której przedmiotem są roboty budowlane w terminie 7 dni uważa się za a</w:t>
      </w:r>
      <w:r w:rsidR="000C678C">
        <w:rPr>
          <w:rFonts w:ascii="Cambria" w:hAnsi="Cambria" w:cs="Arial"/>
          <w:sz w:val="22"/>
          <w:szCs w:val="22"/>
        </w:rPr>
        <w:t xml:space="preserve">kceptację projektu umowy przez </w:t>
      </w:r>
      <w:r w:rsidR="006A6F3A">
        <w:rPr>
          <w:rFonts w:ascii="Cambria" w:hAnsi="Cambria" w:cs="Arial"/>
          <w:sz w:val="22"/>
          <w:szCs w:val="22"/>
        </w:rPr>
        <w:t>Zamawiając</w:t>
      </w:r>
      <w:r w:rsidR="00B51691" w:rsidRPr="00A94823">
        <w:rPr>
          <w:rFonts w:ascii="Cambria" w:hAnsi="Cambria" w:cs="Arial"/>
          <w:sz w:val="22"/>
          <w:szCs w:val="22"/>
        </w:rPr>
        <w:t>ego.</w:t>
      </w:r>
    </w:p>
    <w:p w:rsidR="00B51691" w:rsidRPr="00A94823" w:rsidRDefault="00A94823" w:rsidP="007D4A4B">
      <w:pPr>
        <w:pStyle w:val="pkt"/>
        <w:spacing w:before="0" w:after="0" w:line="276" w:lineRule="auto"/>
        <w:ind w:left="426" w:hanging="426"/>
        <w:rPr>
          <w:rFonts w:ascii="Cambria" w:hAnsi="Cambria" w:cs="Arial"/>
          <w:sz w:val="22"/>
          <w:szCs w:val="22"/>
        </w:rPr>
      </w:pPr>
      <w:r w:rsidRPr="00A94823">
        <w:rPr>
          <w:rFonts w:ascii="Cambria" w:hAnsi="Cambria" w:cs="Arial"/>
          <w:sz w:val="22"/>
          <w:szCs w:val="22"/>
        </w:rPr>
        <w:t>16</w:t>
      </w:r>
      <w:r w:rsidR="00EE3D93" w:rsidRPr="00A94823">
        <w:rPr>
          <w:rFonts w:ascii="Cambria" w:hAnsi="Cambria" w:cs="Arial"/>
          <w:sz w:val="22"/>
          <w:szCs w:val="22"/>
        </w:rPr>
        <w:t xml:space="preserve">. </w:t>
      </w:r>
      <w:r w:rsidR="00EE3D93" w:rsidRPr="00A94823">
        <w:rPr>
          <w:rFonts w:ascii="Cambria" w:hAnsi="Cambria" w:cs="Arial"/>
          <w:sz w:val="22"/>
          <w:szCs w:val="22"/>
        </w:rPr>
        <w:tab/>
      </w:r>
      <w:r w:rsidR="00B51691" w:rsidRPr="00A94823">
        <w:rPr>
          <w:rFonts w:ascii="Cambria" w:hAnsi="Cambria" w:cs="Arial"/>
          <w:sz w:val="22"/>
          <w:szCs w:val="22"/>
        </w:rPr>
        <w:t xml:space="preserve">Wykonawca, podwykonawca lub dalszy podwykonawca zamówienia na roboty budowlane  przedkładania </w:t>
      </w:r>
      <w:r w:rsidR="006A6F3A">
        <w:rPr>
          <w:rFonts w:ascii="Cambria" w:hAnsi="Cambria" w:cs="Arial"/>
          <w:sz w:val="22"/>
          <w:szCs w:val="22"/>
        </w:rPr>
        <w:t>Zamawiając</w:t>
      </w:r>
      <w:r w:rsidR="00B51691" w:rsidRPr="00A94823">
        <w:rPr>
          <w:rFonts w:ascii="Cambria" w:hAnsi="Cambria" w:cs="Arial"/>
          <w:sz w:val="22"/>
          <w:szCs w:val="22"/>
        </w:rPr>
        <w:t>emu poświadczoną za zgodność z oryginałem kopię zawartej umowy o podwykonawstwo, której przedmiotem są roboty budowlane,  w terminie 7 dni od jej zawarcia.</w:t>
      </w:r>
    </w:p>
    <w:p w:rsidR="00B51691" w:rsidRPr="00B51691" w:rsidRDefault="00A94823" w:rsidP="007D4A4B">
      <w:pPr>
        <w:pStyle w:val="pkt"/>
        <w:spacing w:before="0" w:after="0" w:line="276" w:lineRule="auto"/>
        <w:ind w:left="426" w:hanging="426"/>
        <w:rPr>
          <w:rFonts w:ascii="Cambria" w:hAnsi="Cambria" w:cs="Arial"/>
          <w:sz w:val="22"/>
          <w:szCs w:val="22"/>
        </w:rPr>
      </w:pPr>
      <w:r>
        <w:rPr>
          <w:rFonts w:ascii="Cambria" w:hAnsi="Cambria" w:cs="Arial"/>
          <w:sz w:val="22"/>
          <w:szCs w:val="22"/>
        </w:rPr>
        <w:t>17</w:t>
      </w:r>
      <w:r w:rsidR="00EE3D93">
        <w:rPr>
          <w:rFonts w:ascii="Cambria" w:hAnsi="Cambria" w:cs="Arial"/>
          <w:sz w:val="22"/>
          <w:szCs w:val="22"/>
        </w:rPr>
        <w:t xml:space="preserve">. </w:t>
      </w:r>
      <w:r w:rsidR="002A69D3">
        <w:rPr>
          <w:rFonts w:ascii="Cambria" w:hAnsi="Cambria" w:cs="Arial"/>
          <w:sz w:val="22"/>
          <w:szCs w:val="22"/>
        </w:rPr>
        <w:tab/>
      </w:r>
      <w:r w:rsidR="006A6F3A">
        <w:rPr>
          <w:rFonts w:ascii="Cambria" w:hAnsi="Cambria" w:cs="Arial"/>
          <w:sz w:val="22"/>
          <w:szCs w:val="22"/>
        </w:rPr>
        <w:t>Zamawiając</w:t>
      </w:r>
      <w:r w:rsidR="00B51691" w:rsidRPr="00B51691">
        <w:rPr>
          <w:rFonts w:ascii="Cambria" w:hAnsi="Cambria" w:cs="Arial"/>
          <w:sz w:val="22"/>
          <w:szCs w:val="22"/>
        </w:rPr>
        <w:t>y w terminie 7 dni zgłasza w formie pisemnej</w:t>
      </w:r>
      <w:r w:rsidR="00EE3D93">
        <w:rPr>
          <w:rFonts w:ascii="Cambria" w:hAnsi="Cambria" w:cs="Arial"/>
          <w:sz w:val="22"/>
          <w:szCs w:val="22"/>
        </w:rPr>
        <w:t xml:space="preserve"> po rygorem nieważności</w:t>
      </w:r>
      <w:r w:rsidR="00B51691" w:rsidRPr="00B51691">
        <w:rPr>
          <w:rFonts w:ascii="Cambria" w:hAnsi="Cambria" w:cs="Arial"/>
          <w:sz w:val="22"/>
          <w:szCs w:val="22"/>
        </w:rPr>
        <w:t xml:space="preserve"> sprzeciw do umowy o podwykonawstwo, której przedmiotem są roboty budowlane</w:t>
      </w:r>
      <w:r w:rsidR="002A69D3">
        <w:rPr>
          <w:rFonts w:ascii="Cambria" w:hAnsi="Cambria" w:cs="Arial"/>
          <w:sz w:val="22"/>
          <w:szCs w:val="22"/>
        </w:rPr>
        <w:t xml:space="preserve"> w przypadkach, o</w:t>
      </w:r>
      <w:r>
        <w:rPr>
          <w:rFonts w:ascii="Cambria" w:hAnsi="Cambria" w:cs="Arial"/>
          <w:sz w:val="22"/>
          <w:szCs w:val="22"/>
        </w:rPr>
        <w:t> których mowa w pkt. 14</w:t>
      </w:r>
      <w:r w:rsidR="002A69D3">
        <w:rPr>
          <w:rFonts w:ascii="Cambria" w:hAnsi="Cambria" w:cs="Arial"/>
          <w:sz w:val="22"/>
          <w:szCs w:val="22"/>
        </w:rPr>
        <w:t>.</w:t>
      </w:r>
    </w:p>
    <w:p w:rsidR="00B51691" w:rsidRPr="00B51691" w:rsidRDefault="00A94823" w:rsidP="007D4A4B">
      <w:pPr>
        <w:pStyle w:val="pkt"/>
        <w:spacing w:before="0" w:after="0" w:line="276" w:lineRule="auto"/>
        <w:ind w:left="426" w:hanging="426"/>
        <w:rPr>
          <w:rFonts w:ascii="Cambria" w:hAnsi="Cambria" w:cs="Arial"/>
          <w:sz w:val="22"/>
          <w:szCs w:val="22"/>
        </w:rPr>
      </w:pPr>
      <w:r>
        <w:rPr>
          <w:rFonts w:ascii="Cambria" w:hAnsi="Cambria" w:cs="Arial"/>
          <w:sz w:val="22"/>
          <w:szCs w:val="22"/>
        </w:rPr>
        <w:t>18</w:t>
      </w:r>
      <w:r w:rsidR="002A69D3">
        <w:rPr>
          <w:rFonts w:ascii="Cambria" w:hAnsi="Cambria" w:cs="Arial"/>
          <w:sz w:val="22"/>
          <w:szCs w:val="22"/>
        </w:rPr>
        <w:t>.</w:t>
      </w:r>
      <w:r w:rsidR="002A69D3">
        <w:rPr>
          <w:rFonts w:ascii="Cambria" w:hAnsi="Cambria" w:cs="Arial"/>
          <w:sz w:val="22"/>
          <w:szCs w:val="22"/>
        </w:rPr>
        <w:tab/>
      </w:r>
      <w:r w:rsidR="00B51691" w:rsidRPr="00B51691">
        <w:rPr>
          <w:rFonts w:ascii="Cambria" w:hAnsi="Cambria" w:cs="Arial"/>
          <w:sz w:val="22"/>
          <w:szCs w:val="22"/>
        </w:rPr>
        <w:t>Niezgłoszenie sprzeciwu</w:t>
      </w:r>
      <w:r>
        <w:rPr>
          <w:rFonts w:ascii="Cambria" w:hAnsi="Cambria" w:cs="Arial"/>
          <w:sz w:val="22"/>
          <w:szCs w:val="22"/>
        </w:rPr>
        <w:t>, o którym mowa w pkt. 17</w:t>
      </w:r>
      <w:r w:rsidR="002A69D3">
        <w:rPr>
          <w:rFonts w:ascii="Cambria" w:hAnsi="Cambria" w:cs="Arial"/>
          <w:sz w:val="22"/>
          <w:szCs w:val="22"/>
        </w:rPr>
        <w:t>,</w:t>
      </w:r>
      <w:r w:rsidR="00B51691" w:rsidRPr="00B51691">
        <w:rPr>
          <w:rFonts w:ascii="Cambria" w:hAnsi="Cambria" w:cs="Arial"/>
          <w:sz w:val="22"/>
          <w:szCs w:val="22"/>
        </w:rPr>
        <w:t xml:space="preserve"> do przedłożonej umowy o</w:t>
      </w:r>
      <w:r>
        <w:rPr>
          <w:rFonts w:ascii="Cambria" w:hAnsi="Cambria" w:cs="Arial"/>
          <w:sz w:val="22"/>
          <w:szCs w:val="22"/>
        </w:rPr>
        <w:t> </w:t>
      </w:r>
      <w:r w:rsidR="00B51691" w:rsidRPr="00B51691">
        <w:rPr>
          <w:rFonts w:ascii="Cambria" w:hAnsi="Cambria" w:cs="Arial"/>
          <w:sz w:val="22"/>
          <w:szCs w:val="22"/>
        </w:rPr>
        <w:t xml:space="preserve">podwykonawstwo, której przedmiotem są roboty  budowlane, w terminie 7 dni uważa się za akceptację umowy przez </w:t>
      </w:r>
      <w:r w:rsidR="006A6F3A">
        <w:rPr>
          <w:rFonts w:ascii="Cambria" w:hAnsi="Cambria" w:cs="Arial"/>
          <w:sz w:val="22"/>
          <w:szCs w:val="22"/>
        </w:rPr>
        <w:t>Zamawiając</w:t>
      </w:r>
      <w:r w:rsidR="00B51691" w:rsidRPr="00B51691">
        <w:rPr>
          <w:rFonts w:ascii="Cambria" w:hAnsi="Cambria" w:cs="Arial"/>
          <w:sz w:val="22"/>
          <w:szCs w:val="22"/>
        </w:rPr>
        <w:t xml:space="preserve">ego. </w:t>
      </w:r>
    </w:p>
    <w:p w:rsidR="00B51691" w:rsidRDefault="00A94823" w:rsidP="007D4A4B">
      <w:pPr>
        <w:pStyle w:val="pkt"/>
        <w:spacing w:before="0" w:after="0" w:line="276" w:lineRule="auto"/>
        <w:ind w:left="426" w:hanging="426"/>
        <w:rPr>
          <w:rFonts w:ascii="Cambria" w:hAnsi="Cambria" w:cs="Arial"/>
          <w:sz w:val="22"/>
          <w:szCs w:val="22"/>
        </w:rPr>
      </w:pPr>
      <w:r>
        <w:rPr>
          <w:rFonts w:ascii="Cambria" w:hAnsi="Cambria" w:cs="Arial"/>
          <w:sz w:val="22"/>
          <w:szCs w:val="22"/>
        </w:rPr>
        <w:t>19</w:t>
      </w:r>
      <w:r w:rsidR="002A69D3">
        <w:rPr>
          <w:rFonts w:ascii="Cambria" w:hAnsi="Cambria" w:cs="Arial"/>
          <w:sz w:val="22"/>
          <w:szCs w:val="22"/>
        </w:rPr>
        <w:t xml:space="preserve">. </w:t>
      </w:r>
      <w:r w:rsidR="002A69D3">
        <w:rPr>
          <w:rFonts w:ascii="Cambria" w:hAnsi="Cambria" w:cs="Arial"/>
          <w:sz w:val="22"/>
          <w:szCs w:val="22"/>
        </w:rPr>
        <w:tab/>
      </w:r>
      <w:r w:rsidR="00B51691" w:rsidRPr="00B51691">
        <w:rPr>
          <w:rFonts w:ascii="Cambria" w:hAnsi="Cambria" w:cs="Arial"/>
          <w:sz w:val="22"/>
          <w:szCs w:val="22"/>
        </w:rPr>
        <w:t xml:space="preserve">Wykonawca, podwykonawca lub dalszy podwykonawca zamówienia na roboty budowlane przedkłada </w:t>
      </w:r>
      <w:r w:rsidR="006A6F3A">
        <w:rPr>
          <w:rFonts w:ascii="Cambria" w:hAnsi="Cambria" w:cs="Arial"/>
          <w:sz w:val="22"/>
          <w:szCs w:val="22"/>
        </w:rPr>
        <w:t>Zamawiając</w:t>
      </w:r>
      <w:r w:rsidR="00B51691" w:rsidRPr="00B51691">
        <w:rPr>
          <w:rFonts w:ascii="Cambria" w:hAnsi="Cambria" w:cs="Arial"/>
          <w:sz w:val="22"/>
          <w:szCs w:val="22"/>
        </w:rPr>
        <w:t>emu poświadczoną za zgodność z oryginałem kopię zawartej umowy o podwykonawstwo, której przedmiotem są dostawy lub usługi, w term</w:t>
      </w:r>
      <w:r w:rsidR="002A69D3">
        <w:rPr>
          <w:rFonts w:ascii="Cambria" w:hAnsi="Cambria" w:cs="Arial"/>
          <w:sz w:val="22"/>
          <w:szCs w:val="22"/>
        </w:rPr>
        <w:t xml:space="preserve">inie 7 dni od dnia jej zawarcia </w:t>
      </w:r>
      <w:r w:rsidR="002A69D3" w:rsidRPr="002A69D3">
        <w:rPr>
          <w:rFonts w:ascii="Cambria" w:hAnsi="Cambria" w:cs="Arial"/>
          <w:sz w:val="22"/>
          <w:szCs w:val="22"/>
        </w:rPr>
        <w:t>z wyłączeniem umów o podwykonawstwo o wartości mniejszej niż 0,5% wartości umowy</w:t>
      </w:r>
      <w:r w:rsidR="002A69D3">
        <w:rPr>
          <w:rFonts w:ascii="Cambria" w:hAnsi="Cambria" w:cs="Arial"/>
          <w:sz w:val="22"/>
          <w:szCs w:val="22"/>
        </w:rPr>
        <w:t xml:space="preserve"> (</w:t>
      </w:r>
      <w:r w:rsidR="002A69D3" w:rsidRPr="00B51691">
        <w:rPr>
          <w:rFonts w:ascii="Cambria" w:hAnsi="Cambria" w:cs="Arial"/>
          <w:sz w:val="22"/>
          <w:szCs w:val="22"/>
        </w:rPr>
        <w:t>dotyczy umowy o całe zamówienie na roboty budowlane)</w:t>
      </w:r>
      <w:r w:rsidR="00E15E2F">
        <w:rPr>
          <w:rFonts w:ascii="Cambria" w:hAnsi="Cambria" w:cs="Arial"/>
          <w:sz w:val="22"/>
          <w:szCs w:val="22"/>
        </w:rPr>
        <w:t xml:space="preserve">. </w:t>
      </w:r>
      <w:r w:rsidR="002A69D3" w:rsidRPr="002A69D3">
        <w:rPr>
          <w:rFonts w:ascii="Cambria" w:hAnsi="Cambria" w:cs="Arial"/>
          <w:sz w:val="22"/>
          <w:szCs w:val="22"/>
        </w:rPr>
        <w:t xml:space="preserve">Wyłączenie, o którym mowa w zdaniu pierwszym, nie dotyczy umów o podwykonawstwo o wartości większej niż 50 000 złotych. </w:t>
      </w:r>
    </w:p>
    <w:p w:rsidR="00E15E2F" w:rsidRDefault="00A94823" w:rsidP="007D4A4B">
      <w:pPr>
        <w:pStyle w:val="pkt"/>
        <w:spacing w:before="0" w:after="0" w:line="276" w:lineRule="auto"/>
        <w:ind w:left="426" w:hanging="426"/>
        <w:rPr>
          <w:rFonts w:ascii="Cambria" w:hAnsi="Cambria" w:cs="Arial"/>
          <w:sz w:val="22"/>
          <w:szCs w:val="22"/>
        </w:rPr>
      </w:pPr>
      <w:r>
        <w:rPr>
          <w:rFonts w:ascii="Cambria" w:hAnsi="Cambria" w:cs="Arial"/>
          <w:sz w:val="22"/>
          <w:szCs w:val="22"/>
        </w:rPr>
        <w:t>20</w:t>
      </w:r>
      <w:r w:rsidR="00E15E2F">
        <w:rPr>
          <w:rFonts w:ascii="Cambria" w:hAnsi="Cambria" w:cs="Arial"/>
          <w:sz w:val="22"/>
          <w:szCs w:val="22"/>
        </w:rPr>
        <w:t>. W przypadku, o którym mowa w pkt</w:t>
      </w:r>
      <w:r w:rsidR="00E15E2F" w:rsidRPr="00E15E2F">
        <w:rPr>
          <w:rFonts w:ascii="Cambria" w:hAnsi="Cambria" w:cs="Arial"/>
          <w:sz w:val="22"/>
          <w:szCs w:val="22"/>
        </w:rPr>
        <w:t>.</w:t>
      </w:r>
      <w:r w:rsidR="005F79F1">
        <w:rPr>
          <w:rFonts w:ascii="Cambria" w:hAnsi="Cambria" w:cs="Arial"/>
          <w:sz w:val="22"/>
          <w:szCs w:val="22"/>
        </w:rPr>
        <w:t xml:space="preserve"> </w:t>
      </w:r>
      <w:r w:rsidR="00E15E2F">
        <w:rPr>
          <w:rFonts w:ascii="Cambria" w:hAnsi="Cambria" w:cs="Arial"/>
          <w:sz w:val="22"/>
          <w:szCs w:val="22"/>
        </w:rPr>
        <w:t>1</w:t>
      </w:r>
      <w:r>
        <w:rPr>
          <w:rFonts w:ascii="Cambria" w:hAnsi="Cambria" w:cs="Arial"/>
          <w:sz w:val="22"/>
          <w:szCs w:val="22"/>
        </w:rPr>
        <w:t>9</w:t>
      </w:r>
      <w:r w:rsidR="00E15E2F" w:rsidRPr="00E15E2F">
        <w:rPr>
          <w:rFonts w:ascii="Cambria" w:hAnsi="Cambria" w:cs="Arial"/>
          <w:sz w:val="22"/>
          <w:szCs w:val="22"/>
        </w:rPr>
        <w:t xml:space="preserve">, podwykonawca lub dalszy podwykonawca, przedkłada poświadczoną za zgodność z </w:t>
      </w:r>
      <w:r w:rsidR="00E15E2F">
        <w:rPr>
          <w:rFonts w:ascii="Cambria" w:hAnsi="Cambria" w:cs="Arial"/>
          <w:sz w:val="22"/>
          <w:szCs w:val="22"/>
        </w:rPr>
        <w:t>oryginałem kopię umowy również W</w:t>
      </w:r>
      <w:r w:rsidR="00E15E2F" w:rsidRPr="00E15E2F">
        <w:rPr>
          <w:rFonts w:ascii="Cambria" w:hAnsi="Cambria" w:cs="Arial"/>
          <w:sz w:val="22"/>
          <w:szCs w:val="22"/>
        </w:rPr>
        <w:t>ykonawcy.</w:t>
      </w:r>
    </w:p>
    <w:p w:rsidR="0073560D" w:rsidRPr="00B51691" w:rsidRDefault="00A94823" w:rsidP="007D4A4B">
      <w:pPr>
        <w:pStyle w:val="pkt"/>
        <w:spacing w:before="0" w:after="0" w:line="276" w:lineRule="auto"/>
        <w:ind w:left="426" w:hanging="426"/>
        <w:rPr>
          <w:rFonts w:ascii="Cambria" w:hAnsi="Cambria" w:cs="Arial"/>
          <w:sz w:val="22"/>
          <w:szCs w:val="22"/>
        </w:rPr>
      </w:pPr>
      <w:r>
        <w:rPr>
          <w:rFonts w:ascii="Cambria" w:hAnsi="Cambria" w:cs="Arial"/>
          <w:sz w:val="22"/>
          <w:szCs w:val="22"/>
        </w:rPr>
        <w:t>21</w:t>
      </w:r>
      <w:r w:rsidR="0073560D" w:rsidRPr="0073560D">
        <w:rPr>
          <w:rFonts w:ascii="Cambria" w:hAnsi="Cambria" w:cs="Arial"/>
          <w:sz w:val="22"/>
          <w:szCs w:val="22"/>
        </w:rPr>
        <w:t xml:space="preserve">. </w:t>
      </w:r>
      <w:r w:rsidR="0073560D">
        <w:rPr>
          <w:rFonts w:ascii="Cambria" w:hAnsi="Cambria" w:cs="Arial"/>
          <w:sz w:val="22"/>
          <w:szCs w:val="22"/>
        </w:rPr>
        <w:tab/>
      </w:r>
      <w:r w:rsidR="0073560D" w:rsidRPr="0073560D">
        <w:rPr>
          <w:rFonts w:ascii="Cambria" w:hAnsi="Cambria" w:cs="Arial"/>
          <w:sz w:val="22"/>
          <w:szCs w:val="22"/>
        </w:rPr>
        <w:t xml:space="preserve">W przypadku, o którym mowa w ust. </w:t>
      </w:r>
      <w:r w:rsidR="0073560D">
        <w:rPr>
          <w:rFonts w:ascii="Cambria" w:hAnsi="Cambria" w:cs="Arial"/>
          <w:sz w:val="22"/>
          <w:szCs w:val="22"/>
        </w:rPr>
        <w:t>1</w:t>
      </w:r>
      <w:r>
        <w:rPr>
          <w:rFonts w:ascii="Cambria" w:hAnsi="Cambria" w:cs="Arial"/>
          <w:sz w:val="22"/>
          <w:szCs w:val="22"/>
        </w:rPr>
        <w:t>9</w:t>
      </w:r>
      <w:r w:rsidR="0073560D" w:rsidRPr="0073560D">
        <w:rPr>
          <w:rFonts w:ascii="Cambria" w:hAnsi="Cambria" w:cs="Arial"/>
          <w:sz w:val="22"/>
          <w:szCs w:val="22"/>
        </w:rPr>
        <w:t xml:space="preserve">, jeżeli termin zapłaty wynagrodzenia jest dłuższy niż określony w ust. </w:t>
      </w:r>
      <w:r>
        <w:rPr>
          <w:rFonts w:ascii="Cambria" w:hAnsi="Cambria" w:cs="Arial"/>
          <w:sz w:val="22"/>
          <w:szCs w:val="22"/>
        </w:rPr>
        <w:t>11</w:t>
      </w:r>
      <w:r w:rsidR="0073560D" w:rsidRPr="0073560D">
        <w:rPr>
          <w:rFonts w:ascii="Cambria" w:hAnsi="Cambria" w:cs="Arial"/>
          <w:sz w:val="22"/>
          <w:szCs w:val="22"/>
        </w:rPr>
        <w:t xml:space="preserve">, </w:t>
      </w:r>
      <w:r w:rsidR="006A6F3A">
        <w:rPr>
          <w:rFonts w:ascii="Cambria" w:hAnsi="Cambria" w:cs="Arial"/>
          <w:sz w:val="22"/>
          <w:szCs w:val="22"/>
        </w:rPr>
        <w:t>Zamawiając</w:t>
      </w:r>
      <w:r w:rsidR="0073560D" w:rsidRPr="0073560D">
        <w:rPr>
          <w:rFonts w:ascii="Cambria" w:hAnsi="Cambria" w:cs="Arial"/>
          <w:sz w:val="22"/>
          <w:szCs w:val="22"/>
        </w:rPr>
        <w:t>y informuje o tym</w:t>
      </w:r>
      <w:r w:rsidR="00366BC8">
        <w:rPr>
          <w:rFonts w:ascii="Cambria" w:hAnsi="Cambria" w:cs="Arial"/>
          <w:sz w:val="22"/>
          <w:szCs w:val="22"/>
        </w:rPr>
        <w:t xml:space="preserve"> Wykonawc</w:t>
      </w:r>
      <w:r w:rsidR="0073560D" w:rsidRPr="0073560D">
        <w:rPr>
          <w:rFonts w:ascii="Cambria" w:hAnsi="Cambria" w:cs="Arial"/>
          <w:sz w:val="22"/>
          <w:szCs w:val="22"/>
        </w:rPr>
        <w:t>ę i wzywa go do doprowadzenia do zmiany tej umowy, pod rygorem wystąpienia o zapłatę kary umowne</w:t>
      </w:r>
      <w:r w:rsidR="0073560D">
        <w:rPr>
          <w:rFonts w:ascii="Cambria" w:hAnsi="Cambria" w:cs="Arial"/>
          <w:sz w:val="22"/>
          <w:szCs w:val="22"/>
        </w:rPr>
        <w:t>j.</w:t>
      </w:r>
    </w:p>
    <w:p w:rsidR="00B51691" w:rsidRDefault="00A94823" w:rsidP="007D4A4B">
      <w:pPr>
        <w:pStyle w:val="pkt"/>
        <w:spacing w:before="0" w:after="0" w:line="276" w:lineRule="auto"/>
        <w:ind w:left="426" w:hanging="426"/>
        <w:rPr>
          <w:rFonts w:ascii="Cambria" w:hAnsi="Cambria" w:cs="Arial"/>
          <w:sz w:val="22"/>
          <w:szCs w:val="22"/>
        </w:rPr>
      </w:pPr>
      <w:r>
        <w:rPr>
          <w:rFonts w:ascii="Cambria" w:hAnsi="Cambria" w:cs="Arial"/>
          <w:sz w:val="22"/>
          <w:szCs w:val="22"/>
        </w:rPr>
        <w:t>22</w:t>
      </w:r>
      <w:r w:rsidR="00B51691" w:rsidRPr="00B51691">
        <w:rPr>
          <w:rFonts w:ascii="Cambria" w:hAnsi="Cambria" w:cs="Arial"/>
          <w:sz w:val="22"/>
          <w:szCs w:val="22"/>
        </w:rPr>
        <w:t>.</w:t>
      </w:r>
      <w:r w:rsidR="00E15E2F">
        <w:rPr>
          <w:rFonts w:ascii="Cambria" w:hAnsi="Cambria" w:cs="Arial"/>
          <w:sz w:val="22"/>
          <w:szCs w:val="22"/>
        </w:rPr>
        <w:tab/>
      </w:r>
      <w:r w:rsidR="00605334" w:rsidRPr="00605334">
        <w:rPr>
          <w:rFonts w:ascii="Cambria" w:hAnsi="Cambria" w:cs="Arial"/>
          <w:sz w:val="22"/>
          <w:szCs w:val="22"/>
        </w:rPr>
        <w:t xml:space="preserve">Przepisy </w:t>
      </w:r>
      <w:r w:rsidR="00605334">
        <w:rPr>
          <w:rFonts w:ascii="Cambria" w:hAnsi="Cambria" w:cs="Arial"/>
          <w:sz w:val="22"/>
          <w:szCs w:val="22"/>
        </w:rPr>
        <w:t>rozdziału VI.</w:t>
      </w:r>
      <w:r w:rsidR="00605334" w:rsidRPr="00605334">
        <w:rPr>
          <w:rFonts w:ascii="Cambria" w:hAnsi="Cambria" w:cs="Arial"/>
          <w:sz w:val="22"/>
          <w:szCs w:val="22"/>
        </w:rPr>
        <w:t xml:space="preserve"> stosuje się odpowiednio do zmian umowy o podwykonawstwo</w:t>
      </w:r>
      <w:r w:rsidR="00B51691" w:rsidRPr="00B51691">
        <w:rPr>
          <w:rFonts w:ascii="Cambria" w:hAnsi="Cambria" w:cs="Arial"/>
          <w:sz w:val="22"/>
          <w:szCs w:val="22"/>
        </w:rPr>
        <w:t>.</w:t>
      </w:r>
    </w:p>
    <w:p w:rsidR="00B51691" w:rsidRPr="00B51691" w:rsidRDefault="00A94823" w:rsidP="007D4A4B">
      <w:pPr>
        <w:pStyle w:val="pkt"/>
        <w:spacing w:before="0" w:after="0" w:line="276" w:lineRule="auto"/>
        <w:ind w:left="426" w:hanging="426"/>
        <w:rPr>
          <w:rFonts w:ascii="Cambria" w:hAnsi="Cambria" w:cs="Arial"/>
          <w:sz w:val="22"/>
          <w:szCs w:val="22"/>
        </w:rPr>
      </w:pPr>
      <w:r>
        <w:rPr>
          <w:rFonts w:ascii="Cambria" w:hAnsi="Cambria" w:cs="Arial"/>
          <w:sz w:val="22"/>
          <w:szCs w:val="22"/>
        </w:rPr>
        <w:t>23</w:t>
      </w:r>
      <w:r w:rsidR="00605334">
        <w:rPr>
          <w:rFonts w:ascii="Cambria" w:hAnsi="Cambria" w:cs="Arial"/>
          <w:sz w:val="22"/>
          <w:szCs w:val="22"/>
        </w:rPr>
        <w:t>.</w:t>
      </w:r>
      <w:r w:rsidR="00605334">
        <w:rPr>
          <w:rFonts w:ascii="Cambria" w:hAnsi="Cambria" w:cs="Arial"/>
          <w:sz w:val="22"/>
          <w:szCs w:val="22"/>
        </w:rPr>
        <w:tab/>
      </w:r>
      <w:r w:rsidR="00B51691" w:rsidRPr="00B51691">
        <w:rPr>
          <w:rFonts w:ascii="Cambria" w:hAnsi="Cambria" w:cs="Arial"/>
          <w:sz w:val="22"/>
          <w:szCs w:val="22"/>
        </w:rPr>
        <w:t xml:space="preserve">Wykonawca ma obowiązek informowania </w:t>
      </w:r>
      <w:r w:rsidR="006A6F3A">
        <w:rPr>
          <w:rFonts w:ascii="Cambria" w:hAnsi="Cambria" w:cs="Arial"/>
          <w:sz w:val="22"/>
          <w:szCs w:val="22"/>
        </w:rPr>
        <w:t>Zamawiając</w:t>
      </w:r>
      <w:r w:rsidR="00B51691" w:rsidRPr="00B51691">
        <w:rPr>
          <w:rFonts w:ascii="Cambria" w:hAnsi="Cambria" w:cs="Arial"/>
          <w:sz w:val="22"/>
          <w:szCs w:val="22"/>
        </w:rPr>
        <w:t>ego o wszystkich dokonanych z</w:t>
      </w:r>
      <w:r w:rsidR="00605334">
        <w:rPr>
          <w:rFonts w:ascii="Cambria" w:hAnsi="Cambria" w:cs="Arial"/>
          <w:sz w:val="22"/>
          <w:szCs w:val="22"/>
        </w:rPr>
        <w:t> </w:t>
      </w:r>
      <w:r w:rsidR="00B51691" w:rsidRPr="00B51691">
        <w:rPr>
          <w:rFonts w:ascii="Cambria" w:hAnsi="Cambria" w:cs="Arial"/>
          <w:sz w:val="22"/>
          <w:szCs w:val="22"/>
        </w:rPr>
        <w:t>podwykonawcami rozliczeniach finansowych związanych z realizacją umowy.</w:t>
      </w:r>
    </w:p>
    <w:p w:rsidR="00B51691" w:rsidRDefault="00A94823" w:rsidP="007D4A4B">
      <w:pPr>
        <w:pStyle w:val="pkt"/>
        <w:spacing w:before="0" w:after="0" w:line="276" w:lineRule="auto"/>
        <w:ind w:left="426" w:hanging="426"/>
        <w:rPr>
          <w:rFonts w:ascii="Cambria" w:hAnsi="Cambria" w:cs="Arial"/>
          <w:sz w:val="22"/>
          <w:szCs w:val="22"/>
        </w:rPr>
      </w:pPr>
      <w:r>
        <w:rPr>
          <w:rFonts w:ascii="Cambria" w:hAnsi="Cambria" w:cs="Arial"/>
          <w:sz w:val="22"/>
          <w:szCs w:val="22"/>
        </w:rPr>
        <w:t>24</w:t>
      </w:r>
      <w:r w:rsidR="00605334">
        <w:rPr>
          <w:rFonts w:ascii="Cambria" w:hAnsi="Cambria" w:cs="Arial"/>
          <w:sz w:val="22"/>
          <w:szCs w:val="22"/>
        </w:rPr>
        <w:t>.</w:t>
      </w:r>
      <w:r w:rsidR="00605334">
        <w:rPr>
          <w:rFonts w:ascii="Cambria" w:hAnsi="Cambria" w:cs="Arial"/>
          <w:sz w:val="22"/>
          <w:szCs w:val="22"/>
        </w:rPr>
        <w:tab/>
      </w:r>
      <w:r w:rsidR="00B51691" w:rsidRPr="00B51691">
        <w:rPr>
          <w:rFonts w:ascii="Cambria" w:hAnsi="Cambria" w:cs="Arial"/>
          <w:sz w:val="22"/>
          <w:szCs w:val="22"/>
        </w:rPr>
        <w:t>Wykonawca ma obowiązek terminowego</w:t>
      </w:r>
      <w:r w:rsidR="00974CC4">
        <w:rPr>
          <w:rFonts w:ascii="Cambria" w:hAnsi="Cambria" w:cs="Arial"/>
          <w:sz w:val="22"/>
          <w:szCs w:val="22"/>
        </w:rPr>
        <w:t xml:space="preserve"> regulowania płatności na rzecz</w:t>
      </w:r>
      <w:r w:rsidR="00B51691" w:rsidRPr="00B51691">
        <w:rPr>
          <w:rFonts w:ascii="Cambria" w:hAnsi="Cambria" w:cs="Arial"/>
          <w:sz w:val="22"/>
          <w:szCs w:val="22"/>
        </w:rPr>
        <w:t xml:space="preserve"> podwykonawców za wykonane roboty, objęte niniejszą umową.</w:t>
      </w:r>
    </w:p>
    <w:p w:rsidR="0008792E" w:rsidRDefault="0008792E" w:rsidP="007D4A4B">
      <w:pPr>
        <w:pStyle w:val="pkt"/>
        <w:spacing w:before="0" w:after="0" w:line="276" w:lineRule="auto"/>
        <w:ind w:left="426" w:hanging="426"/>
        <w:rPr>
          <w:rFonts w:ascii="Cambria" w:hAnsi="Cambria" w:cs="Arial"/>
          <w:sz w:val="22"/>
          <w:szCs w:val="22"/>
        </w:rPr>
      </w:pPr>
    </w:p>
    <w:p w:rsidR="00D87E9D" w:rsidRPr="001556E9" w:rsidRDefault="00D87E9D" w:rsidP="007D4A4B">
      <w:pPr>
        <w:pStyle w:val="arimr"/>
        <w:widowControl/>
        <w:pBdr>
          <w:bottom w:val="double" w:sz="4" w:space="1" w:color="auto"/>
        </w:pBdr>
        <w:shd w:val="clear" w:color="auto" w:fill="D9E2F3" w:themeFill="accent5" w:themeFillTint="33"/>
        <w:suppressAutoHyphens/>
        <w:snapToGrid/>
        <w:spacing w:line="276" w:lineRule="auto"/>
        <w:ind w:left="568" w:hanging="568"/>
        <w:jc w:val="both"/>
        <w:rPr>
          <w:rFonts w:ascii="Cambria" w:hAnsi="Cambria" w:cs="Arial"/>
          <w:sz w:val="22"/>
          <w:szCs w:val="22"/>
          <w:lang w:val="pl-PL"/>
        </w:rPr>
      </w:pPr>
      <w:r w:rsidRPr="001556E9">
        <w:rPr>
          <w:rFonts w:ascii="Cambria" w:hAnsi="Cambria" w:cs="Arial"/>
          <w:b/>
          <w:sz w:val="22"/>
          <w:szCs w:val="22"/>
          <w:lang w:val="pl-PL"/>
        </w:rPr>
        <w:lastRenderedPageBreak/>
        <w:t>VII.</w:t>
      </w:r>
      <w:r w:rsidRPr="001556E9">
        <w:rPr>
          <w:rFonts w:ascii="Cambria" w:hAnsi="Cambria" w:cs="Arial"/>
          <w:b/>
          <w:sz w:val="22"/>
          <w:szCs w:val="22"/>
          <w:lang w:val="pl-PL"/>
        </w:rPr>
        <w:tab/>
        <w:t>TERMIN WYKONANIA ZAMÓWIENIA</w:t>
      </w:r>
    </w:p>
    <w:p w:rsidR="00D87E9D" w:rsidRPr="00D76424" w:rsidRDefault="00D87E9D" w:rsidP="007D4A4B">
      <w:pPr>
        <w:pStyle w:val="pkt"/>
        <w:spacing w:before="0" w:after="0" w:line="276" w:lineRule="auto"/>
        <w:ind w:left="426" w:hanging="426"/>
        <w:rPr>
          <w:rFonts w:ascii="Cambria" w:hAnsi="Cambria" w:cs="Arial"/>
          <w:sz w:val="22"/>
          <w:szCs w:val="22"/>
        </w:rPr>
      </w:pPr>
      <w:r w:rsidRPr="00D76424">
        <w:rPr>
          <w:rFonts w:ascii="Cambria" w:hAnsi="Cambria" w:cs="Arial"/>
          <w:sz w:val="22"/>
          <w:szCs w:val="22"/>
        </w:rPr>
        <w:t>1.</w:t>
      </w:r>
      <w:r w:rsidRPr="00D76424">
        <w:rPr>
          <w:rFonts w:ascii="Cambria" w:hAnsi="Cambria" w:cs="Arial"/>
          <w:sz w:val="22"/>
          <w:szCs w:val="22"/>
        </w:rPr>
        <w:tab/>
        <w:t>Termi</w:t>
      </w:r>
      <w:r w:rsidR="00323167">
        <w:rPr>
          <w:rFonts w:ascii="Cambria" w:hAnsi="Cambria" w:cs="Arial"/>
          <w:sz w:val="22"/>
          <w:szCs w:val="22"/>
        </w:rPr>
        <w:t>n realizacji zamówienia.</w:t>
      </w:r>
    </w:p>
    <w:p w:rsidR="00453B54" w:rsidRDefault="00436401" w:rsidP="00453B54">
      <w:pPr>
        <w:pStyle w:val="pkt"/>
        <w:spacing w:before="0" w:after="0" w:line="276" w:lineRule="auto"/>
        <w:ind w:left="426" w:hanging="426"/>
        <w:rPr>
          <w:rFonts w:ascii="Cambria" w:hAnsi="Cambria" w:cs="Arial"/>
          <w:sz w:val="22"/>
          <w:szCs w:val="22"/>
        </w:rPr>
      </w:pPr>
      <w:r w:rsidRPr="00D76424">
        <w:rPr>
          <w:rFonts w:ascii="Cambria" w:hAnsi="Cambria" w:cs="Arial"/>
          <w:sz w:val="22"/>
          <w:szCs w:val="22"/>
        </w:rPr>
        <w:tab/>
      </w:r>
      <w:r w:rsidR="006A6F3A" w:rsidRPr="00D76424">
        <w:rPr>
          <w:rFonts w:ascii="Cambria" w:hAnsi="Cambria" w:cs="Arial"/>
          <w:sz w:val="22"/>
          <w:szCs w:val="22"/>
        </w:rPr>
        <w:t>Zamawiając</w:t>
      </w:r>
      <w:r w:rsidRPr="00D76424">
        <w:rPr>
          <w:rFonts w:ascii="Cambria" w:hAnsi="Cambria" w:cs="Arial"/>
          <w:sz w:val="22"/>
          <w:szCs w:val="22"/>
        </w:rPr>
        <w:t xml:space="preserve">y wymaga aby zamówienie zostało </w:t>
      </w:r>
      <w:r w:rsidR="001078BD" w:rsidRPr="00D76424">
        <w:rPr>
          <w:rFonts w:ascii="Cambria" w:hAnsi="Cambria" w:cs="Arial"/>
          <w:sz w:val="22"/>
          <w:szCs w:val="22"/>
        </w:rPr>
        <w:t>wykonane</w:t>
      </w:r>
      <w:r w:rsidRPr="00D76424">
        <w:rPr>
          <w:rFonts w:ascii="Cambria" w:hAnsi="Cambria" w:cs="Arial"/>
          <w:sz w:val="22"/>
          <w:szCs w:val="22"/>
        </w:rPr>
        <w:t xml:space="preserve"> w </w:t>
      </w:r>
      <w:r w:rsidR="0034732A" w:rsidRPr="00670363">
        <w:rPr>
          <w:rFonts w:ascii="Cambria" w:hAnsi="Cambria" w:cs="Arial"/>
          <w:sz w:val="22"/>
          <w:szCs w:val="22"/>
        </w:rPr>
        <w:t>terminie</w:t>
      </w:r>
      <w:r w:rsidR="00721683">
        <w:rPr>
          <w:rFonts w:ascii="Cambria" w:hAnsi="Cambria" w:cs="Arial"/>
          <w:sz w:val="22"/>
          <w:szCs w:val="22"/>
        </w:rPr>
        <w:t xml:space="preserve"> </w:t>
      </w:r>
      <w:r w:rsidR="00721683" w:rsidRPr="00721683">
        <w:rPr>
          <w:rFonts w:ascii="Cambria" w:hAnsi="Cambria" w:cs="Arial"/>
          <w:sz w:val="22"/>
          <w:szCs w:val="22"/>
        </w:rPr>
        <w:t xml:space="preserve">do </w:t>
      </w:r>
      <w:r w:rsidR="00721683" w:rsidRPr="00721683">
        <w:rPr>
          <w:rFonts w:ascii="Cambria" w:hAnsi="Cambria" w:cs="Arial"/>
          <w:b/>
          <w:sz w:val="22"/>
          <w:szCs w:val="22"/>
        </w:rPr>
        <w:t>18 miesięcy</w:t>
      </w:r>
      <w:r w:rsidR="00721683" w:rsidRPr="00721683">
        <w:rPr>
          <w:rFonts w:ascii="Cambria" w:hAnsi="Cambria" w:cs="Arial"/>
          <w:sz w:val="22"/>
          <w:szCs w:val="22"/>
        </w:rPr>
        <w:t xml:space="preserve"> licząc od dnia podpisania umowy</w:t>
      </w:r>
    </w:p>
    <w:p w:rsidR="002E5E5D" w:rsidRPr="001556E9" w:rsidRDefault="002E5E5D" w:rsidP="002E5E5D">
      <w:pPr>
        <w:pStyle w:val="arimr"/>
        <w:widowControl/>
        <w:pBdr>
          <w:bottom w:val="double" w:sz="4" w:space="1" w:color="auto"/>
        </w:pBdr>
        <w:shd w:val="clear" w:color="auto" w:fill="D9E2F3" w:themeFill="accent5" w:themeFillTint="33"/>
        <w:suppressAutoHyphens/>
        <w:snapToGrid/>
        <w:spacing w:line="276" w:lineRule="auto"/>
        <w:ind w:left="568" w:hanging="568"/>
        <w:jc w:val="both"/>
        <w:rPr>
          <w:rFonts w:ascii="Cambria" w:hAnsi="Cambria" w:cs="Arial"/>
          <w:sz w:val="22"/>
          <w:szCs w:val="22"/>
          <w:lang w:val="pl-PL"/>
        </w:rPr>
      </w:pPr>
      <w:r w:rsidRPr="001556E9">
        <w:rPr>
          <w:rFonts w:ascii="Cambria" w:hAnsi="Cambria" w:cs="Arial"/>
          <w:b/>
          <w:sz w:val="22"/>
          <w:szCs w:val="22"/>
          <w:lang w:val="pl-PL"/>
        </w:rPr>
        <w:t>VII</w:t>
      </w:r>
      <w:r>
        <w:rPr>
          <w:rFonts w:ascii="Cambria" w:hAnsi="Cambria" w:cs="Arial"/>
          <w:b/>
          <w:sz w:val="22"/>
          <w:szCs w:val="22"/>
          <w:lang w:val="pl-PL"/>
        </w:rPr>
        <w:t>I</w:t>
      </w:r>
      <w:r w:rsidRPr="001556E9">
        <w:rPr>
          <w:rFonts w:ascii="Cambria" w:hAnsi="Cambria" w:cs="Arial"/>
          <w:b/>
          <w:sz w:val="22"/>
          <w:szCs w:val="22"/>
          <w:lang w:val="pl-PL"/>
        </w:rPr>
        <w:t>.</w:t>
      </w:r>
      <w:r w:rsidRPr="001556E9">
        <w:rPr>
          <w:rFonts w:ascii="Cambria" w:hAnsi="Cambria" w:cs="Arial"/>
          <w:b/>
          <w:sz w:val="22"/>
          <w:szCs w:val="22"/>
          <w:lang w:val="pl-PL"/>
        </w:rPr>
        <w:tab/>
      </w:r>
      <w:r w:rsidRPr="001556E9">
        <w:rPr>
          <w:rFonts w:ascii="Cambria" w:hAnsi="Cambria" w:cs="Arial"/>
          <w:b/>
          <w:sz w:val="22"/>
          <w:szCs w:val="22"/>
        </w:rPr>
        <w:t>WARUNKI UDZIAŁU W POSTĘPOWANIU</w:t>
      </w:r>
    </w:p>
    <w:p w:rsidR="00D87E9D" w:rsidRPr="001556E9" w:rsidRDefault="00D87E9D" w:rsidP="007D4A4B">
      <w:pPr>
        <w:pStyle w:val="pkt"/>
        <w:spacing w:before="0" w:after="0" w:line="276" w:lineRule="auto"/>
        <w:ind w:left="426" w:hanging="426"/>
        <w:rPr>
          <w:rStyle w:val="TeksttreciPogrubienie"/>
          <w:rFonts w:ascii="Cambria" w:hAnsi="Cambria" w:cs="Arial"/>
          <w:b w:val="0"/>
          <w:bCs w:val="0"/>
          <w:sz w:val="22"/>
          <w:szCs w:val="22"/>
          <w:shd w:val="clear" w:color="auto" w:fill="auto"/>
        </w:rPr>
      </w:pPr>
      <w:r w:rsidRPr="00A36C8C">
        <w:rPr>
          <w:rStyle w:val="TeksttreciPogrubienie"/>
          <w:rFonts w:ascii="Cambria" w:hAnsi="Cambria" w:cs="Arial"/>
          <w:b w:val="0"/>
          <w:bCs w:val="0"/>
          <w:sz w:val="22"/>
          <w:szCs w:val="22"/>
          <w:shd w:val="clear" w:color="auto" w:fill="auto"/>
        </w:rPr>
        <w:t>1.</w:t>
      </w:r>
      <w:r w:rsidRPr="001556E9">
        <w:rPr>
          <w:rStyle w:val="TeksttreciPogrubienie"/>
          <w:rFonts w:ascii="Cambria" w:hAnsi="Cambria" w:cs="Arial"/>
          <w:bCs w:val="0"/>
          <w:sz w:val="22"/>
          <w:szCs w:val="22"/>
          <w:shd w:val="clear" w:color="auto" w:fill="auto"/>
        </w:rPr>
        <w:tab/>
      </w:r>
      <w:r w:rsidRPr="001556E9">
        <w:rPr>
          <w:rFonts w:ascii="Cambria" w:hAnsi="Cambria" w:cs="Arial"/>
          <w:sz w:val="22"/>
          <w:szCs w:val="22"/>
        </w:rPr>
        <w:t xml:space="preserve">O udzielenie zamówienia mogą ubiegać się Wykonawcy, którzy nie podlegają wykluczeniu na zasadach określonych w Rozdziale IX SWZ, oraz spełniają określone przez </w:t>
      </w:r>
      <w:r w:rsidR="006A6F3A">
        <w:rPr>
          <w:rFonts w:ascii="Cambria" w:hAnsi="Cambria" w:cs="Arial"/>
          <w:sz w:val="22"/>
          <w:szCs w:val="22"/>
        </w:rPr>
        <w:t>Zamawiając</w:t>
      </w:r>
      <w:r w:rsidRPr="001556E9">
        <w:rPr>
          <w:rFonts w:ascii="Cambria" w:hAnsi="Cambria" w:cs="Arial"/>
          <w:sz w:val="22"/>
          <w:szCs w:val="22"/>
        </w:rPr>
        <w:t>ego warunki</w:t>
      </w:r>
      <w:r w:rsidRPr="001556E9">
        <w:rPr>
          <w:rStyle w:val="TeksttreciPogrubienie"/>
          <w:rFonts w:ascii="Cambria" w:hAnsi="Cambria" w:cs="Arial"/>
          <w:sz w:val="22"/>
          <w:szCs w:val="22"/>
        </w:rPr>
        <w:t xml:space="preserve"> </w:t>
      </w:r>
      <w:r w:rsidRPr="001556E9">
        <w:rPr>
          <w:rStyle w:val="TeksttreciPogrubienie"/>
          <w:rFonts w:ascii="Cambria" w:hAnsi="Cambria" w:cs="Arial"/>
          <w:b w:val="0"/>
          <w:sz w:val="22"/>
          <w:szCs w:val="22"/>
        </w:rPr>
        <w:t>udziału w postępowaniu.</w:t>
      </w:r>
      <w:bookmarkStart w:id="0" w:name="bookmark3"/>
    </w:p>
    <w:p w:rsidR="00D87E9D" w:rsidRPr="001556E9" w:rsidRDefault="00D87E9D" w:rsidP="007D4A4B">
      <w:pPr>
        <w:pStyle w:val="pkt"/>
        <w:spacing w:before="0" w:after="0" w:line="276" w:lineRule="auto"/>
        <w:ind w:left="426" w:hanging="426"/>
        <w:rPr>
          <w:rFonts w:ascii="Cambria" w:hAnsi="Cambria" w:cs="Arial"/>
          <w:sz w:val="22"/>
          <w:szCs w:val="22"/>
        </w:rPr>
      </w:pPr>
      <w:r w:rsidRPr="00A36C8C">
        <w:rPr>
          <w:rFonts w:ascii="Cambria" w:hAnsi="Cambria" w:cs="Arial"/>
          <w:sz w:val="22"/>
          <w:szCs w:val="22"/>
        </w:rPr>
        <w:t>2.</w:t>
      </w:r>
      <w:r w:rsidRPr="001556E9">
        <w:rPr>
          <w:rFonts w:ascii="Cambria" w:hAnsi="Cambria" w:cs="Arial"/>
          <w:b/>
          <w:sz w:val="22"/>
          <w:szCs w:val="22"/>
        </w:rPr>
        <w:tab/>
      </w:r>
      <w:r w:rsidRPr="001556E9">
        <w:rPr>
          <w:rFonts w:ascii="Cambria" w:hAnsi="Cambria" w:cs="Arial"/>
          <w:sz w:val="22"/>
          <w:szCs w:val="22"/>
        </w:rPr>
        <w:t xml:space="preserve">O udzielenie zamówienia mogą ubiegać się Wykonawcy, którzy spełniają </w:t>
      </w:r>
      <w:r w:rsidR="00AB0B9D">
        <w:rPr>
          <w:rFonts w:ascii="Cambria" w:hAnsi="Cambria" w:cs="Arial"/>
          <w:sz w:val="22"/>
          <w:szCs w:val="22"/>
        </w:rPr>
        <w:t xml:space="preserve">określone przez </w:t>
      </w:r>
      <w:r w:rsidR="006A6F3A">
        <w:rPr>
          <w:rFonts w:ascii="Cambria" w:hAnsi="Cambria" w:cs="Arial"/>
          <w:sz w:val="22"/>
          <w:szCs w:val="22"/>
        </w:rPr>
        <w:t>Zamawiając</w:t>
      </w:r>
      <w:r w:rsidR="00AB0B9D">
        <w:rPr>
          <w:rFonts w:ascii="Cambria" w:hAnsi="Cambria" w:cs="Arial"/>
          <w:sz w:val="22"/>
          <w:szCs w:val="22"/>
        </w:rPr>
        <w:t xml:space="preserve">ego </w:t>
      </w:r>
      <w:r w:rsidRPr="001556E9">
        <w:rPr>
          <w:rFonts w:ascii="Cambria" w:hAnsi="Cambria" w:cs="Arial"/>
          <w:sz w:val="22"/>
          <w:szCs w:val="22"/>
        </w:rPr>
        <w:t xml:space="preserve">warunki </w:t>
      </w:r>
      <w:r w:rsidR="00E774B1">
        <w:rPr>
          <w:rFonts w:ascii="Cambria" w:hAnsi="Cambria" w:cs="Arial"/>
          <w:sz w:val="22"/>
          <w:szCs w:val="22"/>
        </w:rPr>
        <w:t>udziału w postę</w:t>
      </w:r>
      <w:r w:rsidR="00AB0B9D">
        <w:rPr>
          <w:rFonts w:ascii="Cambria" w:hAnsi="Cambria" w:cs="Arial"/>
          <w:sz w:val="22"/>
          <w:szCs w:val="22"/>
        </w:rPr>
        <w:t>powaniu w zakresie</w:t>
      </w:r>
      <w:r w:rsidRPr="001556E9">
        <w:rPr>
          <w:rFonts w:ascii="Cambria" w:hAnsi="Cambria" w:cs="Arial"/>
          <w:sz w:val="22"/>
          <w:szCs w:val="22"/>
        </w:rPr>
        <w:t>:</w:t>
      </w:r>
      <w:bookmarkEnd w:id="0"/>
    </w:p>
    <w:p w:rsidR="00D87E9D" w:rsidRPr="001556E9" w:rsidRDefault="00AB0B9D" w:rsidP="007D4A4B">
      <w:pPr>
        <w:pStyle w:val="Teksttreci0"/>
        <w:shd w:val="clear" w:color="auto" w:fill="auto"/>
        <w:spacing w:line="276" w:lineRule="auto"/>
        <w:ind w:left="426" w:right="20" w:hanging="426"/>
        <w:jc w:val="both"/>
        <w:rPr>
          <w:rFonts w:ascii="Cambria" w:hAnsi="Cambria" w:cs="Arial"/>
          <w:sz w:val="22"/>
          <w:szCs w:val="22"/>
        </w:rPr>
      </w:pPr>
      <w:r w:rsidRPr="00AB0B9D">
        <w:rPr>
          <w:rFonts w:ascii="Cambria" w:hAnsi="Cambria" w:cs="Arial"/>
          <w:sz w:val="22"/>
          <w:szCs w:val="22"/>
        </w:rPr>
        <w:t>2.1.</w:t>
      </w:r>
      <w:r w:rsidR="00AB6F62">
        <w:rPr>
          <w:rFonts w:ascii="Cambria" w:hAnsi="Cambria" w:cs="Arial"/>
          <w:sz w:val="22"/>
          <w:szCs w:val="22"/>
        </w:rPr>
        <w:tab/>
      </w:r>
      <w:r w:rsidRPr="00AB0B9D">
        <w:rPr>
          <w:rFonts w:ascii="Cambria" w:hAnsi="Cambria" w:cs="Arial"/>
          <w:sz w:val="22"/>
          <w:szCs w:val="22"/>
        </w:rPr>
        <w:t>Z</w:t>
      </w:r>
      <w:r w:rsidR="00D87E9D" w:rsidRPr="00AB0B9D">
        <w:rPr>
          <w:rFonts w:ascii="Cambria" w:hAnsi="Cambria" w:cs="Arial"/>
          <w:sz w:val="22"/>
          <w:szCs w:val="22"/>
        </w:rPr>
        <w:t>dolności do występowania w obrocie gospodarczy</w:t>
      </w:r>
      <w:r w:rsidR="00D87E9D" w:rsidRPr="00E0249D">
        <w:rPr>
          <w:rFonts w:ascii="Cambria" w:hAnsi="Cambria" w:cs="Arial"/>
          <w:sz w:val="22"/>
          <w:szCs w:val="22"/>
        </w:rPr>
        <w:t>m:</w:t>
      </w:r>
    </w:p>
    <w:p w:rsidR="00D87E9D" w:rsidRPr="001556E9" w:rsidRDefault="006A6F3A" w:rsidP="007D4A4B">
      <w:pPr>
        <w:pStyle w:val="Teksttreci0"/>
        <w:shd w:val="clear" w:color="auto" w:fill="auto"/>
        <w:spacing w:line="276" w:lineRule="auto"/>
        <w:ind w:left="426" w:right="20" w:firstLine="0"/>
        <w:jc w:val="both"/>
        <w:rPr>
          <w:rFonts w:ascii="Cambria" w:hAnsi="Cambria" w:cs="Arial"/>
          <w:sz w:val="22"/>
          <w:szCs w:val="22"/>
        </w:rPr>
      </w:pPr>
      <w:r>
        <w:rPr>
          <w:rFonts w:ascii="Cambria" w:hAnsi="Cambria" w:cs="Arial"/>
          <w:sz w:val="22"/>
          <w:szCs w:val="22"/>
        </w:rPr>
        <w:t>Zamawiając</w:t>
      </w:r>
      <w:r w:rsidR="00D87E9D" w:rsidRPr="001556E9">
        <w:rPr>
          <w:rFonts w:ascii="Cambria" w:hAnsi="Cambria" w:cs="Arial"/>
          <w:sz w:val="22"/>
          <w:szCs w:val="22"/>
        </w:rPr>
        <w:t>y nie stawia warunku w powyższym zakresie.</w:t>
      </w:r>
    </w:p>
    <w:p w:rsidR="00D87E9D" w:rsidRPr="000C678C" w:rsidRDefault="00AB0B9D" w:rsidP="007D4A4B">
      <w:pPr>
        <w:pStyle w:val="Teksttreci0"/>
        <w:shd w:val="clear" w:color="auto" w:fill="auto"/>
        <w:spacing w:line="276" w:lineRule="auto"/>
        <w:ind w:left="426" w:right="20" w:hanging="426"/>
        <w:jc w:val="both"/>
        <w:rPr>
          <w:rFonts w:ascii="Cambria" w:hAnsi="Cambria" w:cs="Arial"/>
          <w:sz w:val="22"/>
          <w:szCs w:val="22"/>
        </w:rPr>
      </w:pPr>
      <w:r w:rsidRPr="00AB0B9D">
        <w:rPr>
          <w:rFonts w:ascii="Cambria" w:hAnsi="Cambria" w:cs="Arial"/>
          <w:sz w:val="22"/>
          <w:szCs w:val="22"/>
        </w:rPr>
        <w:t>2.2.</w:t>
      </w:r>
      <w:r w:rsidRPr="00AB0B9D">
        <w:rPr>
          <w:rFonts w:ascii="Cambria" w:hAnsi="Cambria" w:cs="Arial"/>
          <w:sz w:val="22"/>
          <w:szCs w:val="22"/>
        </w:rPr>
        <w:tab/>
        <w:t>U</w:t>
      </w:r>
      <w:r w:rsidR="00D87E9D" w:rsidRPr="00AB0B9D">
        <w:rPr>
          <w:rFonts w:ascii="Cambria" w:hAnsi="Cambria" w:cs="Arial"/>
          <w:sz w:val="22"/>
          <w:szCs w:val="22"/>
        </w:rPr>
        <w:t>prawnień do prowadzenia określonej działalności gospodarczej lub zawodowej, o ile</w:t>
      </w:r>
      <w:r w:rsidR="00D87E9D" w:rsidRPr="001556E9">
        <w:rPr>
          <w:rFonts w:ascii="Cambria" w:hAnsi="Cambria" w:cs="Arial"/>
          <w:b/>
          <w:sz w:val="22"/>
          <w:szCs w:val="22"/>
        </w:rPr>
        <w:t xml:space="preserve"> </w:t>
      </w:r>
      <w:r w:rsidR="00D87E9D" w:rsidRPr="000C678C">
        <w:rPr>
          <w:rFonts w:ascii="Cambria" w:hAnsi="Cambria" w:cs="Arial"/>
          <w:sz w:val="22"/>
          <w:szCs w:val="22"/>
        </w:rPr>
        <w:t>wynika to z odrębnych przepisów:</w:t>
      </w:r>
    </w:p>
    <w:p w:rsidR="00D87E9D" w:rsidRPr="001556E9" w:rsidRDefault="006A6F3A" w:rsidP="007D4A4B">
      <w:pPr>
        <w:pStyle w:val="Teksttreci0"/>
        <w:shd w:val="clear" w:color="auto" w:fill="auto"/>
        <w:spacing w:line="276" w:lineRule="auto"/>
        <w:ind w:left="426" w:right="20" w:firstLine="0"/>
        <w:jc w:val="both"/>
        <w:rPr>
          <w:rFonts w:ascii="Cambria" w:hAnsi="Cambria" w:cs="Arial"/>
          <w:sz w:val="22"/>
          <w:szCs w:val="22"/>
        </w:rPr>
      </w:pPr>
      <w:r>
        <w:rPr>
          <w:rFonts w:ascii="Cambria" w:hAnsi="Cambria" w:cs="Arial"/>
          <w:sz w:val="22"/>
          <w:szCs w:val="22"/>
        </w:rPr>
        <w:t>Zamawiając</w:t>
      </w:r>
      <w:r w:rsidR="00D87E9D" w:rsidRPr="001556E9">
        <w:rPr>
          <w:rFonts w:ascii="Cambria" w:hAnsi="Cambria" w:cs="Arial"/>
          <w:sz w:val="22"/>
          <w:szCs w:val="22"/>
        </w:rPr>
        <w:t>y nie stawia warunku w powyższym zakresie.</w:t>
      </w:r>
    </w:p>
    <w:p w:rsidR="00D87E9D" w:rsidRPr="006A14AB" w:rsidRDefault="00AB0B9D" w:rsidP="007D4A4B">
      <w:pPr>
        <w:pStyle w:val="Teksttreci0"/>
        <w:shd w:val="clear" w:color="auto" w:fill="auto"/>
        <w:tabs>
          <w:tab w:val="left" w:pos="708"/>
          <w:tab w:val="left" w:pos="1416"/>
          <w:tab w:val="left" w:pos="2124"/>
          <w:tab w:val="left" w:pos="2832"/>
          <w:tab w:val="left" w:pos="3540"/>
          <w:tab w:val="left" w:pos="4449"/>
        </w:tabs>
        <w:spacing w:line="276" w:lineRule="auto"/>
        <w:ind w:left="426" w:right="20" w:hanging="426"/>
        <w:jc w:val="both"/>
        <w:rPr>
          <w:rFonts w:ascii="Cambria" w:hAnsi="Cambria" w:cs="Arial"/>
          <w:b/>
          <w:sz w:val="22"/>
          <w:szCs w:val="22"/>
        </w:rPr>
      </w:pPr>
      <w:r w:rsidRPr="006A14AB">
        <w:rPr>
          <w:rFonts w:ascii="Cambria" w:hAnsi="Cambria" w:cs="Arial"/>
          <w:b/>
          <w:sz w:val="22"/>
          <w:szCs w:val="22"/>
        </w:rPr>
        <w:t xml:space="preserve">2.3. </w:t>
      </w:r>
      <w:r w:rsidR="00AB6F62" w:rsidRPr="006A14AB">
        <w:rPr>
          <w:rFonts w:ascii="Cambria" w:hAnsi="Cambria" w:cs="Arial"/>
          <w:b/>
          <w:sz w:val="22"/>
          <w:szCs w:val="22"/>
        </w:rPr>
        <w:tab/>
      </w:r>
      <w:r w:rsidRPr="006A14AB">
        <w:rPr>
          <w:rFonts w:ascii="Cambria" w:hAnsi="Cambria" w:cs="Arial"/>
          <w:b/>
          <w:sz w:val="22"/>
          <w:szCs w:val="22"/>
        </w:rPr>
        <w:t>S</w:t>
      </w:r>
      <w:r w:rsidR="00D87E9D" w:rsidRPr="006A14AB">
        <w:rPr>
          <w:rFonts w:ascii="Cambria" w:hAnsi="Cambria" w:cs="Arial"/>
          <w:b/>
          <w:sz w:val="22"/>
          <w:szCs w:val="22"/>
        </w:rPr>
        <w:t>ytuacji ekonomicznej lub finansowej:</w:t>
      </w:r>
      <w:r w:rsidR="00B270F7" w:rsidRPr="006A14AB">
        <w:rPr>
          <w:rFonts w:ascii="Cambria" w:hAnsi="Cambria" w:cs="Arial"/>
          <w:b/>
          <w:sz w:val="22"/>
          <w:szCs w:val="22"/>
        </w:rPr>
        <w:tab/>
      </w:r>
    </w:p>
    <w:p w:rsidR="007B0822" w:rsidRDefault="007B0822" w:rsidP="007B0822">
      <w:pPr>
        <w:pStyle w:val="Teksttreci0"/>
        <w:spacing w:line="276" w:lineRule="auto"/>
        <w:ind w:left="426" w:right="20" w:firstLine="0"/>
        <w:jc w:val="both"/>
        <w:rPr>
          <w:rFonts w:ascii="Cambria" w:hAnsi="Cambria" w:cs="Arial"/>
          <w:sz w:val="22"/>
          <w:szCs w:val="22"/>
        </w:rPr>
      </w:pPr>
      <w:r w:rsidRPr="007B0822">
        <w:rPr>
          <w:rFonts w:ascii="Cambria" w:hAnsi="Cambria" w:cs="Arial"/>
          <w:sz w:val="22"/>
          <w:szCs w:val="22"/>
        </w:rPr>
        <w:t>Określenie warunków:</w:t>
      </w:r>
    </w:p>
    <w:p w:rsidR="00453B54" w:rsidRPr="00EC3F94" w:rsidRDefault="00453B54" w:rsidP="00453B54">
      <w:pPr>
        <w:pStyle w:val="Teksttreci0"/>
        <w:shd w:val="clear" w:color="auto" w:fill="auto"/>
        <w:spacing w:line="276" w:lineRule="auto"/>
        <w:ind w:left="784" w:right="20" w:hanging="784"/>
        <w:jc w:val="both"/>
        <w:rPr>
          <w:rFonts w:ascii="Cambria" w:hAnsi="Cambria" w:cs="Arial"/>
          <w:color w:val="000000" w:themeColor="text1"/>
          <w:sz w:val="22"/>
          <w:szCs w:val="22"/>
        </w:rPr>
      </w:pPr>
      <w:r w:rsidRPr="00EC3F94">
        <w:rPr>
          <w:rFonts w:ascii="Cambria" w:hAnsi="Cambria" w:cs="Arial"/>
          <w:color w:val="000000" w:themeColor="text1"/>
          <w:sz w:val="22"/>
          <w:szCs w:val="22"/>
        </w:rPr>
        <w:t xml:space="preserve">        1)   Wykonawca spełni warunek jeżeli wykaże, że posiada środki finansowe lub zdolność</w:t>
      </w:r>
      <w:r w:rsidR="006D5D39" w:rsidRPr="00EC3F94">
        <w:rPr>
          <w:rFonts w:ascii="Cambria" w:hAnsi="Cambria" w:cs="Arial"/>
          <w:color w:val="000000" w:themeColor="text1"/>
          <w:sz w:val="22"/>
          <w:szCs w:val="22"/>
        </w:rPr>
        <w:t xml:space="preserve"> kredytową w wysokości minimum 2</w:t>
      </w:r>
      <w:r w:rsidRPr="00EC3F94">
        <w:rPr>
          <w:rFonts w:ascii="Cambria" w:hAnsi="Cambria" w:cs="Arial"/>
          <w:color w:val="000000" w:themeColor="text1"/>
          <w:sz w:val="22"/>
          <w:szCs w:val="22"/>
        </w:rPr>
        <w:t xml:space="preserve"> 000 000 zł. </w:t>
      </w:r>
    </w:p>
    <w:p w:rsidR="00453B54" w:rsidRPr="00EC3F94" w:rsidRDefault="00453B54" w:rsidP="00453B54">
      <w:pPr>
        <w:pStyle w:val="Teksttreci0"/>
        <w:shd w:val="clear" w:color="auto" w:fill="auto"/>
        <w:tabs>
          <w:tab w:val="left" w:pos="4536"/>
        </w:tabs>
        <w:spacing w:line="276" w:lineRule="auto"/>
        <w:ind w:left="709" w:right="20" w:hanging="709"/>
        <w:jc w:val="both"/>
        <w:rPr>
          <w:rFonts w:ascii="Cambria" w:hAnsi="Cambria" w:cs="Arial"/>
          <w:color w:val="000000" w:themeColor="text1"/>
          <w:sz w:val="22"/>
          <w:szCs w:val="22"/>
        </w:rPr>
      </w:pPr>
      <w:r w:rsidRPr="00EC3F94">
        <w:rPr>
          <w:rFonts w:ascii="Cambria" w:hAnsi="Cambria" w:cs="Arial"/>
          <w:color w:val="000000" w:themeColor="text1"/>
          <w:sz w:val="22"/>
          <w:szCs w:val="22"/>
        </w:rPr>
        <w:t xml:space="preserve">         </w:t>
      </w:r>
    </w:p>
    <w:p w:rsidR="000C678C" w:rsidRDefault="00AB0B9D" w:rsidP="007D4A4B">
      <w:pPr>
        <w:pStyle w:val="Teksttreci0"/>
        <w:shd w:val="clear" w:color="auto" w:fill="auto"/>
        <w:spacing w:line="276" w:lineRule="auto"/>
        <w:ind w:left="426" w:right="20" w:hanging="426"/>
        <w:jc w:val="both"/>
        <w:rPr>
          <w:rFonts w:ascii="Cambria" w:hAnsi="Cambria" w:cs="Arial"/>
          <w:b/>
          <w:sz w:val="22"/>
          <w:szCs w:val="22"/>
        </w:rPr>
      </w:pPr>
      <w:r>
        <w:rPr>
          <w:rFonts w:ascii="Cambria" w:hAnsi="Cambria" w:cs="Arial"/>
          <w:b/>
          <w:sz w:val="22"/>
          <w:szCs w:val="22"/>
        </w:rPr>
        <w:t>2.4.</w:t>
      </w:r>
      <w:r>
        <w:rPr>
          <w:rFonts w:ascii="Cambria" w:hAnsi="Cambria" w:cs="Arial"/>
          <w:b/>
          <w:sz w:val="22"/>
          <w:szCs w:val="22"/>
        </w:rPr>
        <w:tab/>
        <w:t>Z</w:t>
      </w:r>
      <w:r w:rsidR="00D87E9D" w:rsidRPr="001556E9">
        <w:rPr>
          <w:rFonts w:ascii="Cambria" w:hAnsi="Cambria" w:cs="Arial"/>
          <w:b/>
          <w:sz w:val="22"/>
          <w:szCs w:val="22"/>
        </w:rPr>
        <w:t>dolności technicznej lub zawodowej:</w:t>
      </w:r>
    </w:p>
    <w:p w:rsidR="00BA313C" w:rsidRDefault="00D17F6C" w:rsidP="004121BB">
      <w:pPr>
        <w:pStyle w:val="Teksttreci0"/>
        <w:shd w:val="clear" w:color="auto" w:fill="auto"/>
        <w:spacing w:line="276" w:lineRule="auto"/>
        <w:ind w:left="426" w:right="20" w:firstLine="0"/>
        <w:jc w:val="both"/>
        <w:rPr>
          <w:rFonts w:ascii="Cambria" w:hAnsi="Cambria" w:cs="Arial"/>
          <w:sz w:val="22"/>
          <w:szCs w:val="22"/>
        </w:rPr>
      </w:pPr>
      <w:r w:rsidRPr="00AB0B9D">
        <w:rPr>
          <w:rFonts w:ascii="Cambria" w:hAnsi="Cambria" w:cs="Arial"/>
          <w:sz w:val="22"/>
          <w:szCs w:val="22"/>
        </w:rPr>
        <w:t>Określenie wa</w:t>
      </w:r>
      <w:r w:rsidR="004121BB">
        <w:rPr>
          <w:rFonts w:ascii="Cambria" w:hAnsi="Cambria" w:cs="Arial"/>
          <w:sz w:val="22"/>
          <w:szCs w:val="22"/>
        </w:rPr>
        <w:t>runków:</w:t>
      </w:r>
    </w:p>
    <w:p w:rsidR="00EC3F94" w:rsidRPr="008347C7" w:rsidRDefault="008347C7" w:rsidP="008347C7">
      <w:pPr>
        <w:spacing w:line="276" w:lineRule="auto"/>
        <w:ind w:left="426" w:hanging="426"/>
        <w:jc w:val="both"/>
        <w:rPr>
          <w:rFonts w:ascii="Cambria" w:hAnsi="Cambria"/>
          <w:sz w:val="22"/>
          <w:szCs w:val="22"/>
        </w:rPr>
      </w:pPr>
      <w:r w:rsidRPr="008347C7">
        <w:rPr>
          <w:rFonts w:ascii="Cambria" w:hAnsi="Cambria"/>
          <w:sz w:val="22"/>
          <w:szCs w:val="22"/>
        </w:rPr>
        <w:t xml:space="preserve"> </w:t>
      </w:r>
    </w:p>
    <w:p w:rsidR="006D5D39" w:rsidRPr="008347C7" w:rsidRDefault="006D5D39" w:rsidP="006D5D39">
      <w:pPr>
        <w:pStyle w:val="Teksttreci0"/>
        <w:shd w:val="clear" w:color="auto" w:fill="auto"/>
        <w:spacing w:line="276" w:lineRule="auto"/>
        <w:ind w:left="709" w:right="20" w:hanging="283"/>
        <w:jc w:val="both"/>
        <w:rPr>
          <w:rFonts w:ascii="Cambria" w:hAnsi="Cambria" w:cs="Arial"/>
          <w:b/>
          <w:sz w:val="22"/>
          <w:szCs w:val="22"/>
        </w:rPr>
      </w:pPr>
      <w:r w:rsidRPr="008347C7">
        <w:rPr>
          <w:rFonts w:ascii="Cambria" w:hAnsi="Cambria" w:cs="Arial"/>
          <w:b/>
          <w:sz w:val="22"/>
          <w:szCs w:val="22"/>
        </w:rPr>
        <w:t xml:space="preserve">1) </w:t>
      </w:r>
      <w:r w:rsidRPr="008347C7">
        <w:rPr>
          <w:rFonts w:ascii="Cambria" w:hAnsi="Cambria" w:cs="Arial"/>
          <w:b/>
          <w:sz w:val="22"/>
          <w:szCs w:val="22"/>
        </w:rPr>
        <w:tab/>
        <w:t>DOŚWIADCZENIE</w:t>
      </w:r>
    </w:p>
    <w:p w:rsidR="006D5D39" w:rsidRPr="008347C7" w:rsidRDefault="00C3724C" w:rsidP="006D5D39">
      <w:pPr>
        <w:pStyle w:val="Teksttreci0"/>
        <w:shd w:val="clear" w:color="auto" w:fill="auto"/>
        <w:spacing w:line="276" w:lineRule="auto"/>
        <w:ind w:left="426" w:right="20" w:firstLine="0"/>
        <w:jc w:val="both"/>
        <w:rPr>
          <w:rFonts w:ascii="Cambria" w:hAnsi="Cambria" w:cs="Arial"/>
          <w:sz w:val="22"/>
          <w:szCs w:val="22"/>
        </w:rPr>
      </w:pPr>
      <w:r w:rsidRPr="008347C7">
        <w:rPr>
          <w:rFonts w:ascii="Cambria" w:hAnsi="Cambria" w:cs="Arial"/>
          <w:sz w:val="22"/>
          <w:szCs w:val="22"/>
        </w:rPr>
        <w:t>1.1)</w:t>
      </w:r>
      <w:r w:rsidR="006D5D39" w:rsidRPr="008347C7">
        <w:rPr>
          <w:rFonts w:ascii="Cambria" w:hAnsi="Cambria" w:cs="Arial"/>
          <w:sz w:val="22"/>
          <w:szCs w:val="22"/>
        </w:rPr>
        <w:t xml:space="preserve">Wykonawca spełni warunek jeżeli wykaże, że nie wcześniej niż w okresie ostatnich pięciu lat przed upływem terminu składania ofert, a jeżeli okres prowadzenia działalności jest krótszy-w tym okresie, wykonał co najmniej 1 zamówienie odpowiadające swoim rodzajem przedmiotowi zamówienia tj. roboty budowlane w zakresie budowy, przebudowy,  rozbudowy </w:t>
      </w:r>
      <w:r w:rsidRPr="008347C7">
        <w:rPr>
          <w:rFonts w:ascii="Cambria" w:hAnsi="Cambria" w:cs="Arial"/>
          <w:sz w:val="22"/>
          <w:szCs w:val="22"/>
        </w:rPr>
        <w:t>lub remontu drogi</w:t>
      </w:r>
      <w:r w:rsidR="006D5D39" w:rsidRPr="008347C7">
        <w:rPr>
          <w:rFonts w:ascii="Cambria" w:hAnsi="Cambria" w:cs="Arial"/>
          <w:sz w:val="22"/>
          <w:szCs w:val="22"/>
        </w:rPr>
        <w:t xml:space="preserve"> o wartości zadania n</w:t>
      </w:r>
      <w:r w:rsidRPr="008347C7">
        <w:rPr>
          <w:rFonts w:ascii="Cambria" w:hAnsi="Cambria" w:cs="Arial"/>
          <w:sz w:val="22"/>
          <w:szCs w:val="22"/>
        </w:rPr>
        <w:t>ie mniejszej niż  2</w:t>
      </w:r>
      <w:r w:rsidR="006D5D39" w:rsidRPr="008347C7">
        <w:rPr>
          <w:rFonts w:ascii="Cambria" w:hAnsi="Cambria" w:cs="Arial"/>
          <w:sz w:val="22"/>
          <w:szCs w:val="22"/>
        </w:rPr>
        <w:t xml:space="preserve"> 000 000,00 zł brutto,  co winni potwierdzić dowodami czy roboty te zostały wykonane w sposób należyty. Zamawiający przez  zamówienie rozumie jedną umowę.  </w:t>
      </w:r>
    </w:p>
    <w:p w:rsidR="00C3724C" w:rsidRPr="008347C7" w:rsidRDefault="00C3724C" w:rsidP="006D5D39">
      <w:pPr>
        <w:pStyle w:val="Teksttreci0"/>
        <w:shd w:val="clear" w:color="auto" w:fill="auto"/>
        <w:spacing w:line="276" w:lineRule="auto"/>
        <w:ind w:left="426" w:right="20" w:firstLine="0"/>
        <w:jc w:val="both"/>
        <w:rPr>
          <w:rFonts w:ascii="Cambria" w:hAnsi="Cambria" w:cs="Arial"/>
          <w:sz w:val="22"/>
          <w:szCs w:val="22"/>
        </w:rPr>
      </w:pPr>
      <w:r w:rsidRPr="008347C7">
        <w:rPr>
          <w:rFonts w:ascii="Cambria" w:hAnsi="Cambria" w:cs="Arial"/>
          <w:sz w:val="22"/>
          <w:szCs w:val="22"/>
        </w:rPr>
        <w:t>1.2)Wykonawca spełni warunek jeżeli wykaże, że w okresie ostatnich trzech lat przed upływem terminu składania ofert, a jeżeli okres prowadzenia działalności jest krótszy w tym okresie wykonał 1 usługę wykonania wielobranżowego projektu budowlanego i wykonawczego na budowę, przebudowę lub rozbudowę drogi o wartości prac projektowych minimum 100 000 zł brutto co powinni potwierdzić dowodami że usługi zostały należycie wykonane.</w:t>
      </w:r>
    </w:p>
    <w:p w:rsidR="008347C7" w:rsidRPr="008347C7" w:rsidRDefault="008347C7" w:rsidP="006D5D39">
      <w:pPr>
        <w:pStyle w:val="Teksttreci0"/>
        <w:shd w:val="clear" w:color="auto" w:fill="auto"/>
        <w:spacing w:line="276" w:lineRule="auto"/>
        <w:ind w:left="426" w:right="20" w:firstLine="0"/>
        <w:jc w:val="both"/>
        <w:rPr>
          <w:rFonts w:ascii="Cambria" w:hAnsi="Cambria" w:cs="Arial"/>
          <w:sz w:val="22"/>
          <w:szCs w:val="22"/>
        </w:rPr>
      </w:pPr>
      <w:r w:rsidRPr="008347C7">
        <w:rPr>
          <w:rFonts w:ascii="Cambria" w:hAnsi="Cambria" w:cs="Arial"/>
          <w:sz w:val="22"/>
          <w:szCs w:val="22"/>
        </w:rPr>
        <w:t>1.3) Wykonawca spełni również warunek doświadczenia określony w pkt.1.1) i 1.2) jeżeli wykaże</w:t>
      </w:r>
      <w:r w:rsidRPr="008347C7">
        <w:t xml:space="preserve"> </w:t>
      </w:r>
      <w:r w:rsidRPr="008347C7">
        <w:rPr>
          <w:rFonts w:ascii="Cambria" w:hAnsi="Cambria" w:cs="Arial"/>
          <w:sz w:val="22"/>
          <w:szCs w:val="22"/>
        </w:rPr>
        <w:t>że nie wcześniej niż w okresie ostatnich pięciu lat przed upływem terminu składania ofert, a jeżeli okres prowadzenia działalności jest krótszy-w tym okresie, wykonał co najmniej 1 zamówienie odpowiadające swoim rodzajem przedmiotowi zamówienia tj. roboty budowlane w zakresie budowy, przebudowy,  rozbudow</w:t>
      </w:r>
      <w:r w:rsidR="00CA7F5D">
        <w:rPr>
          <w:rFonts w:ascii="Cambria" w:hAnsi="Cambria" w:cs="Arial"/>
          <w:sz w:val="22"/>
          <w:szCs w:val="22"/>
        </w:rPr>
        <w:t xml:space="preserve">y lub remontu drogi w systemie </w:t>
      </w:r>
      <w:r w:rsidRPr="008347C7">
        <w:rPr>
          <w:rFonts w:ascii="Cambria" w:hAnsi="Cambria" w:cs="Arial"/>
          <w:sz w:val="22"/>
          <w:szCs w:val="22"/>
        </w:rPr>
        <w:t xml:space="preserve"> zaprojektuj i wybuduj  o wartości zadania nie mniejszej niż  2 100 000,00 zł</w:t>
      </w:r>
      <w:r w:rsidR="00917C6A">
        <w:rPr>
          <w:rFonts w:ascii="Cambria" w:hAnsi="Cambria" w:cs="Arial"/>
          <w:sz w:val="22"/>
          <w:szCs w:val="22"/>
        </w:rPr>
        <w:t xml:space="preserve"> brutto (roboty na wartość minimum 2 000 000 zł, usługa projektowania </w:t>
      </w:r>
      <w:r w:rsidRPr="008347C7">
        <w:rPr>
          <w:rFonts w:ascii="Cambria" w:hAnsi="Cambria" w:cs="Arial"/>
          <w:sz w:val="22"/>
          <w:szCs w:val="22"/>
        </w:rPr>
        <w:t xml:space="preserve"> </w:t>
      </w:r>
      <w:r w:rsidR="00917C6A">
        <w:rPr>
          <w:rFonts w:ascii="Cambria" w:hAnsi="Cambria" w:cs="Arial"/>
          <w:sz w:val="22"/>
          <w:szCs w:val="22"/>
        </w:rPr>
        <w:t xml:space="preserve">na wartość minimum </w:t>
      </w:r>
      <w:r w:rsidR="00917C6A">
        <w:rPr>
          <w:rFonts w:ascii="Cambria" w:hAnsi="Cambria" w:cs="Arial"/>
          <w:sz w:val="22"/>
          <w:szCs w:val="22"/>
        </w:rPr>
        <w:lastRenderedPageBreak/>
        <w:t>100 000 zł)</w:t>
      </w:r>
      <w:r w:rsidRPr="008347C7">
        <w:rPr>
          <w:rFonts w:ascii="Cambria" w:hAnsi="Cambria" w:cs="Arial"/>
          <w:sz w:val="22"/>
          <w:szCs w:val="22"/>
        </w:rPr>
        <w:t xml:space="preserve">,  co winni potwierdzić dowodami czy roboty te zostały wykonane w sposób należyty. Zamawiający przez  zamówienie rozumie jedną umowę.  </w:t>
      </w:r>
    </w:p>
    <w:p w:rsidR="006D5D39" w:rsidRPr="008347C7" w:rsidRDefault="006D5D39" w:rsidP="006D5D39">
      <w:pPr>
        <w:pStyle w:val="Teksttreci0"/>
        <w:shd w:val="clear" w:color="auto" w:fill="auto"/>
        <w:spacing w:line="276" w:lineRule="auto"/>
        <w:ind w:left="426" w:right="20" w:firstLine="0"/>
        <w:jc w:val="both"/>
        <w:rPr>
          <w:rFonts w:ascii="Cambria" w:hAnsi="Cambria" w:cs="Arial"/>
          <w:sz w:val="22"/>
          <w:szCs w:val="22"/>
        </w:rPr>
      </w:pPr>
      <w:r w:rsidRPr="008347C7">
        <w:rPr>
          <w:rFonts w:ascii="Cambria" w:hAnsi="Cambria" w:cs="Arial"/>
          <w:sz w:val="22"/>
          <w:szCs w:val="22"/>
        </w:rPr>
        <w:t xml:space="preserve">Przez zamówienie należy rozumieć: </w:t>
      </w:r>
    </w:p>
    <w:p w:rsidR="006D5D39" w:rsidRPr="008347C7" w:rsidRDefault="006D5D39" w:rsidP="006D5D39">
      <w:pPr>
        <w:pStyle w:val="Teksttreci0"/>
        <w:shd w:val="clear" w:color="auto" w:fill="auto"/>
        <w:spacing w:line="276" w:lineRule="auto"/>
        <w:ind w:left="426" w:right="20" w:firstLine="0"/>
        <w:jc w:val="both"/>
        <w:rPr>
          <w:rFonts w:ascii="Cambria" w:hAnsi="Cambria" w:cs="Arial"/>
          <w:sz w:val="22"/>
          <w:szCs w:val="22"/>
        </w:rPr>
      </w:pPr>
      <w:r w:rsidRPr="008347C7">
        <w:rPr>
          <w:rFonts w:ascii="Cambria" w:hAnsi="Cambria" w:cs="Arial"/>
          <w:sz w:val="22"/>
          <w:szCs w:val="22"/>
        </w:rPr>
        <w:t>– zamówienie rozpoczęte i zakończone w w/w okresie</w:t>
      </w:r>
    </w:p>
    <w:p w:rsidR="006D5D39" w:rsidRPr="008347C7" w:rsidRDefault="006D5D39" w:rsidP="006D5D39">
      <w:pPr>
        <w:pStyle w:val="Teksttreci0"/>
        <w:shd w:val="clear" w:color="auto" w:fill="auto"/>
        <w:spacing w:line="276" w:lineRule="auto"/>
        <w:ind w:left="426" w:right="20" w:firstLine="0"/>
        <w:jc w:val="both"/>
        <w:rPr>
          <w:rFonts w:ascii="Cambria" w:hAnsi="Cambria" w:cs="Arial"/>
          <w:sz w:val="22"/>
          <w:szCs w:val="22"/>
        </w:rPr>
      </w:pPr>
      <w:r w:rsidRPr="008347C7">
        <w:rPr>
          <w:rFonts w:ascii="Cambria" w:hAnsi="Cambria" w:cs="Arial"/>
          <w:sz w:val="22"/>
          <w:szCs w:val="22"/>
        </w:rPr>
        <w:t>– zamówienie zakończone w w/w okresie , a rozpoczęte wcześniej niż w w/w okresie.</w:t>
      </w:r>
    </w:p>
    <w:p w:rsidR="00C3724C" w:rsidRPr="008347C7" w:rsidRDefault="00C3724C" w:rsidP="006D5D39">
      <w:pPr>
        <w:pStyle w:val="Teksttreci0"/>
        <w:shd w:val="clear" w:color="auto" w:fill="auto"/>
        <w:spacing w:line="276" w:lineRule="auto"/>
        <w:ind w:left="426" w:right="20" w:firstLine="0"/>
        <w:jc w:val="both"/>
        <w:rPr>
          <w:rFonts w:ascii="Cambria" w:hAnsi="Cambria" w:cs="Arial"/>
          <w:sz w:val="22"/>
          <w:szCs w:val="22"/>
        </w:rPr>
      </w:pPr>
    </w:p>
    <w:p w:rsidR="006D5D39" w:rsidRPr="008347C7" w:rsidRDefault="006D5D39" w:rsidP="006D5D39">
      <w:pPr>
        <w:pStyle w:val="Teksttreci0"/>
        <w:shd w:val="clear" w:color="auto" w:fill="auto"/>
        <w:spacing w:line="276" w:lineRule="auto"/>
        <w:ind w:left="426" w:right="20" w:firstLine="0"/>
        <w:jc w:val="both"/>
        <w:rPr>
          <w:rFonts w:ascii="Cambria" w:hAnsi="Cambria" w:cs="Arial"/>
          <w:b/>
          <w:sz w:val="22"/>
          <w:szCs w:val="22"/>
        </w:rPr>
      </w:pPr>
      <w:r w:rsidRPr="008347C7">
        <w:rPr>
          <w:rFonts w:ascii="Cambria" w:hAnsi="Cambria" w:cs="Arial"/>
          <w:b/>
          <w:sz w:val="22"/>
          <w:szCs w:val="22"/>
        </w:rPr>
        <w:t>2) KADRA</w:t>
      </w:r>
    </w:p>
    <w:p w:rsidR="006D5D39" w:rsidRPr="008347C7" w:rsidRDefault="006D5D39" w:rsidP="006D5D39">
      <w:pPr>
        <w:pStyle w:val="Teksttreci0"/>
        <w:shd w:val="clear" w:color="auto" w:fill="auto"/>
        <w:spacing w:line="276" w:lineRule="auto"/>
        <w:ind w:left="426" w:right="20" w:firstLine="0"/>
        <w:jc w:val="both"/>
        <w:rPr>
          <w:rFonts w:ascii="Cambria" w:hAnsi="Cambria" w:cs="Arial"/>
          <w:sz w:val="22"/>
          <w:szCs w:val="22"/>
        </w:rPr>
      </w:pPr>
      <w:r w:rsidRPr="008347C7">
        <w:rPr>
          <w:rFonts w:ascii="Cambria" w:hAnsi="Cambria" w:cs="Arial"/>
          <w:sz w:val="22"/>
          <w:szCs w:val="22"/>
        </w:rPr>
        <w:t>Wykonawca spełni warunek jeżeli wykaże, że dysponuje kadrą techniczną po</w:t>
      </w:r>
      <w:r w:rsidR="00C3724C" w:rsidRPr="008347C7">
        <w:rPr>
          <w:rFonts w:ascii="Cambria" w:hAnsi="Cambria" w:cs="Arial"/>
          <w:sz w:val="22"/>
          <w:szCs w:val="22"/>
        </w:rPr>
        <w:t>siadającą uprawnienia budowlane i kwalifikacje:</w:t>
      </w:r>
    </w:p>
    <w:p w:rsidR="00C3724C" w:rsidRPr="008347C7" w:rsidRDefault="00C3724C" w:rsidP="00C3724C">
      <w:pPr>
        <w:pStyle w:val="Bezodstpw"/>
        <w:spacing w:line="276" w:lineRule="auto"/>
        <w:ind w:left="426"/>
        <w:jc w:val="both"/>
        <w:rPr>
          <w:rFonts w:ascii="Cambria" w:hAnsi="Cambria" w:cs="Arial"/>
          <w:sz w:val="22"/>
          <w:szCs w:val="22"/>
        </w:rPr>
      </w:pPr>
      <w:r w:rsidRPr="008347C7">
        <w:rPr>
          <w:rFonts w:ascii="Cambria" w:hAnsi="Cambria" w:cs="Arial"/>
          <w:sz w:val="22"/>
          <w:szCs w:val="22"/>
        </w:rPr>
        <w:t xml:space="preserve">2.1) projektant w specjalności inżynieryjnej drogowej z uprawnieniami do projektowania bez ograniczeń, który wykaże się  min. 3 letnim doświadczeniem zawodowym w charakterze projektanta, </w:t>
      </w:r>
    </w:p>
    <w:p w:rsidR="00C3724C" w:rsidRPr="008347C7" w:rsidRDefault="00C3724C" w:rsidP="00C3724C">
      <w:pPr>
        <w:pStyle w:val="Bezodstpw"/>
        <w:spacing w:line="276" w:lineRule="auto"/>
        <w:ind w:left="426"/>
        <w:jc w:val="both"/>
        <w:rPr>
          <w:rFonts w:ascii="Cambria" w:hAnsi="Cambria" w:cs="Arial"/>
          <w:sz w:val="22"/>
          <w:szCs w:val="22"/>
        </w:rPr>
      </w:pPr>
      <w:r w:rsidRPr="008347C7">
        <w:rPr>
          <w:rFonts w:ascii="Cambria" w:hAnsi="Cambria" w:cs="Arial"/>
          <w:sz w:val="22"/>
          <w:szCs w:val="22"/>
        </w:rPr>
        <w:t>2.2)</w:t>
      </w:r>
      <w:r w:rsidR="00A21AB9">
        <w:rPr>
          <w:rFonts w:ascii="Cambria" w:hAnsi="Cambria" w:cs="Arial"/>
          <w:sz w:val="22"/>
          <w:szCs w:val="22"/>
        </w:rPr>
        <w:t xml:space="preserve"> </w:t>
      </w:r>
      <w:r w:rsidRPr="008347C7">
        <w:rPr>
          <w:rFonts w:ascii="Cambria" w:hAnsi="Cambria" w:cs="Arial"/>
          <w:sz w:val="22"/>
          <w:szCs w:val="22"/>
        </w:rPr>
        <w:t>projektant w specjalności instalacyjnej w zakresie sieci, instalacji i urządzeń cieplnych, wentylacyjnych, gazowych, wodociągowych i kanalizacyjnych z uprawnieniami do projektowania bez ograniczeń,</w:t>
      </w:r>
    </w:p>
    <w:p w:rsidR="00C3724C" w:rsidRPr="008347C7" w:rsidRDefault="00C3724C" w:rsidP="00C3724C">
      <w:pPr>
        <w:pStyle w:val="Bezodstpw"/>
        <w:spacing w:line="276" w:lineRule="auto"/>
        <w:ind w:left="426"/>
        <w:jc w:val="both"/>
        <w:rPr>
          <w:rFonts w:ascii="Cambria" w:hAnsi="Cambria" w:cs="Arial"/>
          <w:sz w:val="22"/>
          <w:szCs w:val="22"/>
        </w:rPr>
      </w:pPr>
      <w:r w:rsidRPr="008347C7">
        <w:rPr>
          <w:rFonts w:ascii="Cambria" w:hAnsi="Cambria" w:cs="Arial"/>
          <w:sz w:val="22"/>
          <w:szCs w:val="22"/>
        </w:rPr>
        <w:t>2.3.)</w:t>
      </w:r>
      <w:r w:rsidR="00A21AB9">
        <w:rPr>
          <w:rFonts w:ascii="Cambria" w:hAnsi="Cambria" w:cs="Arial"/>
          <w:sz w:val="22"/>
          <w:szCs w:val="22"/>
        </w:rPr>
        <w:t xml:space="preserve"> </w:t>
      </w:r>
      <w:r w:rsidRPr="008347C7">
        <w:rPr>
          <w:rFonts w:ascii="Cambria" w:hAnsi="Cambria" w:cs="Arial"/>
          <w:sz w:val="22"/>
          <w:szCs w:val="22"/>
        </w:rPr>
        <w:t>projektant w specjalności instalacyjnej w zakresie sieci,  instalacji i urządzeń elektrycznych i elektroenergetycznych z uprawnieniami do projektowania bez ograniczeń,</w:t>
      </w:r>
    </w:p>
    <w:p w:rsidR="00C3724C" w:rsidRPr="008347C7" w:rsidRDefault="00C3724C" w:rsidP="00C3724C">
      <w:pPr>
        <w:pStyle w:val="Bezodstpw"/>
        <w:spacing w:line="276" w:lineRule="auto"/>
        <w:ind w:left="426"/>
        <w:jc w:val="both"/>
        <w:rPr>
          <w:rFonts w:ascii="Cambria" w:hAnsi="Cambria" w:cs="Arial"/>
          <w:sz w:val="22"/>
          <w:szCs w:val="22"/>
        </w:rPr>
      </w:pPr>
      <w:r w:rsidRPr="008347C7">
        <w:rPr>
          <w:rFonts w:ascii="Cambria" w:hAnsi="Cambria" w:cs="Arial"/>
          <w:sz w:val="22"/>
          <w:szCs w:val="22"/>
        </w:rPr>
        <w:t>2.4)</w:t>
      </w:r>
      <w:r w:rsidR="00A21AB9">
        <w:rPr>
          <w:rFonts w:ascii="Cambria" w:hAnsi="Cambria" w:cs="Arial"/>
          <w:sz w:val="22"/>
          <w:szCs w:val="22"/>
        </w:rPr>
        <w:t xml:space="preserve"> </w:t>
      </w:r>
      <w:r w:rsidRPr="008347C7">
        <w:rPr>
          <w:rFonts w:ascii="Cambria" w:hAnsi="Cambria" w:cs="Arial"/>
          <w:sz w:val="22"/>
          <w:szCs w:val="22"/>
        </w:rPr>
        <w:t xml:space="preserve">projektant w specjalności instalacyjnej w zakresie sieci, instalacji i urządzeń telekomunikacyjnych, </w:t>
      </w:r>
    </w:p>
    <w:p w:rsidR="00C3724C" w:rsidRPr="008347C7" w:rsidRDefault="00C3724C" w:rsidP="00C3724C">
      <w:pPr>
        <w:pStyle w:val="Bezodstpw"/>
        <w:spacing w:line="276" w:lineRule="auto"/>
        <w:ind w:left="426"/>
        <w:jc w:val="both"/>
        <w:rPr>
          <w:rFonts w:ascii="Cambria" w:hAnsi="Cambria" w:cs="Arial"/>
          <w:sz w:val="22"/>
          <w:szCs w:val="22"/>
        </w:rPr>
      </w:pPr>
      <w:r w:rsidRPr="008347C7">
        <w:rPr>
          <w:rFonts w:ascii="Cambria" w:hAnsi="Cambria" w:cs="Arial"/>
          <w:sz w:val="22"/>
          <w:szCs w:val="22"/>
        </w:rPr>
        <w:t>2.5)</w:t>
      </w:r>
      <w:r w:rsidR="00A21AB9">
        <w:rPr>
          <w:rFonts w:ascii="Cambria" w:hAnsi="Cambria" w:cs="Arial"/>
          <w:sz w:val="22"/>
          <w:szCs w:val="22"/>
        </w:rPr>
        <w:t xml:space="preserve"> </w:t>
      </w:r>
      <w:r w:rsidRPr="008347C7">
        <w:rPr>
          <w:rFonts w:ascii="Cambria" w:hAnsi="Cambria" w:cs="Arial"/>
          <w:sz w:val="22"/>
          <w:szCs w:val="22"/>
        </w:rPr>
        <w:t xml:space="preserve">kierownik budowy w specjalności inżynieryjnej drogowej z uprawnieniami bez ograniczeń oraz co najmniej 3 letnie doświadczenie zawodowe na stanowisku kierownika budowy, </w:t>
      </w:r>
    </w:p>
    <w:p w:rsidR="00C3724C" w:rsidRPr="008347C7" w:rsidRDefault="00C3724C" w:rsidP="00C3724C">
      <w:pPr>
        <w:pStyle w:val="Bezodstpw"/>
        <w:spacing w:line="276" w:lineRule="auto"/>
        <w:ind w:left="426"/>
        <w:jc w:val="both"/>
        <w:rPr>
          <w:rFonts w:ascii="Cambria" w:hAnsi="Cambria" w:cs="Arial"/>
          <w:sz w:val="22"/>
          <w:szCs w:val="22"/>
        </w:rPr>
      </w:pPr>
      <w:r w:rsidRPr="008347C7">
        <w:rPr>
          <w:rFonts w:ascii="Cambria" w:hAnsi="Cambria" w:cs="Arial"/>
          <w:sz w:val="22"/>
          <w:szCs w:val="22"/>
        </w:rPr>
        <w:t>2.6)</w:t>
      </w:r>
      <w:r w:rsidR="00A21AB9">
        <w:rPr>
          <w:rFonts w:ascii="Cambria" w:hAnsi="Cambria" w:cs="Arial"/>
          <w:sz w:val="22"/>
          <w:szCs w:val="22"/>
        </w:rPr>
        <w:t xml:space="preserve"> </w:t>
      </w:r>
      <w:r w:rsidRPr="008347C7">
        <w:rPr>
          <w:rFonts w:ascii="Cambria" w:hAnsi="Cambria" w:cs="Arial"/>
          <w:sz w:val="22"/>
          <w:szCs w:val="22"/>
        </w:rPr>
        <w:t xml:space="preserve">kierownik robót  instalacyjnych w specjalności instalacyjnej w zakresie sieci,  instalacji i urządzeń cieplnych, wentylacyjnych, gazowych, wodociągowych i kanalizacyjnych z uprawnieniami bez ograniczeń oraz co najmniej 3 letnie doświadczenie zawodowe na stanowisku kierownika robót, </w:t>
      </w:r>
    </w:p>
    <w:p w:rsidR="00C3724C" w:rsidRPr="008347C7" w:rsidRDefault="00C3724C" w:rsidP="00C3724C">
      <w:pPr>
        <w:pStyle w:val="Bezodstpw"/>
        <w:spacing w:line="276" w:lineRule="auto"/>
        <w:ind w:left="426" w:firstLine="8"/>
        <w:jc w:val="both"/>
        <w:rPr>
          <w:rFonts w:ascii="Cambria" w:hAnsi="Cambria" w:cs="Arial"/>
          <w:sz w:val="22"/>
          <w:szCs w:val="22"/>
        </w:rPr>
      </w:pPr>
      <w:r w:rsidRPr="008347C7">
        <w:rPr>
          <w:rFonts w:ascii="Cambria" w:hAnsi="Cambria" w:cs="Arial"/>
          <w:sz w:val="22"/>
          <w:szCs w:val="22"/>
        </w:rPr>
        <w:t>2.7)</w:t>
      </w:r>
      <w:r w:rsidR="00A21AB9">
        <w:rPr>
          <w:rFonts w:ascii="Cambria" w:hAnsi="Cambria" w:cs="Arial"/>
          <w:sz w:val="22"/>
          <w:szCs w:val="22"/>
        </w:rPr>
        <w:t xml:space="preserve"> </w:t>
      </w:r>
      <w:r w:rsidRPr="008347C7">
        <w:rPr>
          <w:rFonts w:ascii="Cambria" w:hAnsi="Cambria" w:cs="Arial"/>
          <w:sz w:val="22"/>
          <w:szCs w:val="22"/>
        </w:rPr>
        <w:t>kierownik robót instalacyjnych w specjalności instalacyjnej w zakresie sieci,  instalacji i urządzeń elektrycznych i elektroenergetycznych z uprawnieniami bez ograniczeń,</w:t>
      </w:r>
    </w:p>
    <w:p w:rsidR="00C3724C" w:rsidRPr="008347C7" w:rsidRDefault="00C3724C" w:rsidP="00C3724C">
      <w:pPr>
        <w:pStyle w:val="Bezodstpw"/>
        <w:spacing w:line="276" w:lineRule="auto"/>
        <w:ind w:left="426" w:firstLine="8"/>
        <w:jc w:val="both"/>
        <w:rPr>
          <w:rFonts w:ascii="Cambria" w:hAnsi="Cambria" w:cs="Arial"/>
          <w:sz w:val="22"/>
          <w:szCs w:val="22"/>
        </w:rPr>
      </w:pPr>
      <w:r w:rsidRPr="008347C7">
        <w:rPr>
          <w:rFonts w:ascii="Cambria" w:hAnsi="Cambria" w:cs="Arial"/>
          <w:sz w:val="22"/>
          <w:szCs w:val="22"/>
        </w:rPr>
        <w:t>2.8)</w:t>
      </w:r>
      <w:r w:rsidR="00A21AB9">
        <w:rPr>
          <w:rFonts w:ascii="Cambria" w:hAnsi="Cambria" w:cs="Arial"/>
          <w:sz w:val="22"/>
          <w:szCs w:val="22"/>
        </w:rPr>
        <w:t xml:space="preserve"> </w:t>
      </w:r>
      <w:r w:rsidRPr="008347C7">
        <w:rPr>
          <w:rFonts w:ascii="Cambria" w:hAnsi="Cambria" w:cs="Arial"/>
          <w:sz w:val="22"/>
          <w:szCs w:val="22"/>
        </w:rPr>
        <w:t>kierownik robót w specjalności instalacyjnej w zakresie sieci, instalacji i urządzeń telekomunikacyjnych.</w:t>
      </w:r>
    </w:p>
    <w:p w:rsidR="001B69AA" w:rsidRDefault="001B69AA" w:rsidP="00721683">
      <w:pPr>
        <w:spacing w:line="276" w:lineRule="auto"/>
        <w:jc w:val="both"/>
        <w:rPr>
          <w:rFonts w:ascii="Cambria" w:hAnsi="Cambria" w:cs="Arial"/>
          <w:sz w:val="22"/>
          <w:szCs w:val="22"/>
        </w:rPr>
      </w:pPr>
      <w:r w:rsidRPr="008347C7">
        <w:rPr>
          <w:rFonts w:ascii="Cambria" w:hAnsi="Cambria"/>
          <w:b/>
          <w:sz w:val="22"/>
          <w:szCs w:val="22"/>
        </w:rPr>
        <w:t xml:space="preserve">         </w:t>
      </w:r>
    </w:p>
    <w:p w:rsidR="00917C6A" w:rsidRDefault="00917C6A" w:rsidP="001B69AA">
      <w:pPr>
        <w:spacing w:line="276" w:lineRule="auto"/>
        <w:ind w:left="993" w:hanging="142"/>
        <w:jc w:val="both"/>
        <w:rPr>
          <w:rFonts w:ascii="Cambria" w:hAnsi="Cambria" w:cs="Arial"/>
          <w:sz w:val="22"/>
          <w:szCs w:val="22"/>
        </w:rPr>
      </w:pPr>
    </w:p>
    <w:p w:rsidR="00917C6A" w:rsidRPr="008347C7" w:rsidRDefault="00917C6A" w:rsidP="001B69AA">
      <w:pPr>
        <w:spacing w:line="276" w:lineRule="auto"/>
        <w:ind w:left="993" w:hanging="142"/>
        <w:jc w:val="both"/>
        <w:rPr>
          <w:rFonts w:ascii="Cambria" w:hAnsi="Cambria"/>
          <w:sz w:val="22"/>
          <w:szCs w:val="22"/>
        </w:rPr>
      </w:pPr>
    </w:p>
    <w:p w:rsidR="00B270F7" w:rsidRDefault="00291E3E" w:rsidP="00A1609C">
      <w:pPr>
        <w:pStyle w:val="Teksttreci0"/>
        <w:spacing w:line="276" w:lineRule="auto"/>
        <w:ind w:left="426" w:right="20"/>
        <w:jc w:val="both"/>
        <w:rPr>
          <w:rFonts w:ascii="Cambria" w:hAnsi="Cambria" w:cs="Arial"/>
          <w:i/>
          <w:sz w:val="22"/>
          <w:szCs w:val="22"/>
        </w:rPr>
      </w:pPr>
      <w:r>
        <w:rPr>
          <w:rFonts w:ascii="Cambria" w:hAnsi="Cambria" w:cs="Arial"/>
          <w:sz w:val="22"/>
          <w:szCs w:val="22"/>
        </w:rPr>
        <w:tab/>
      </w:r>
      <w:r w:rsidR="00B270F7" w:rsidRPr="00291E3E">
        <w:rPr>
          <w:rFonts w:ascii="Cambria" w:hAnsi="Cambria" w:cs="Arial"/>
          <w:i/>
          <w:sz w:val="22"/>
          <w:szCs w:val="22"/>
        </w:rPr>
        <w:t xml:space="preserve">Przez uprawnienia budowlane rozumie się uprawnienia wydane zgodnie z ustawą z dnia 7 lipca 1994 r. Prawo budowlane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z dnia 7 lipca 1994 r. Prawo Budowlane ( t.j. Dz.U. z </w:t>
      </w:r>
      <w:r w:rsidR="00742766">
        <w:rPr>
          <w:rFonts w:ascii="Cambria" w:hAnsi="Cambria" w:cs="Arial"/>
          <w:i/>
          <w:sz w:val="22"/>
          <w:szCs w:val="22"/>
        </w:rPr>
        <w:t>2023 r. poz. 682</w:t>
      </w:r>
      <w:r w:rsidR="00B270F7" w:rsidRPr="00291E3E">
        <w:rPr>
          <w:rFonts w:ascii="Cambria" w:hAnsi="Cambria" w:cs="Arial"/>
          <w:i/>
          <w:sz w:val="22"/>
          <w:szCs w:val="22"/>
        </w:rPr>
        <w:t xml:space="preserve"> </w:t>
      </w:r>
      <w:r>
        <w:rPr>
          <w:rFonts w:ascii="Cambria" w:hAnsi="Cambria" w:cs="Arial"/>
          <w:i/>
          <w:sz w:val="22"/>
          <w:szCs w:val="22"/>
        </w:rPr>
        <w:t>z późn.</w:t>
      </w:r>
      <w:r w:rsidR="00B270F7" w:rsidRPr="00291E3E">
        <w:rPr>
          <w:rFonts w:ascii="Cambria" w:hAnsi="Cambria" w:cs="Arial"/>
          <w:i/>
          <w:sz w:val="22"/>
          <w:szCs w:val="22"/>
        </w:rPr>
        <w:t xml:space="preserve"> zm.)oraz ustawy z dnia 22 grudnia 2015 r. o zasadach uznawania kwalifikacji zawodowych nabytych w państwach członkowskich Unii Europejskiej</w:t>
      </w:r>
      <w:r>
        <w:rPr>
          <w:rFonts w:ascii="Cambria" w:hAnsi="Cambria" w:cs="Arial"/>
          <w:i/>
          <w:sz w:val="22"/>
          <w:szCs w:val="22"/>
        </w:rPr>
        <w:t xml:space="preserve"> (</w:t>
      </w:r>
      <w:r w:rsidR="00B270F7" w:rsidRPr="00291E3E">
        <w:rPr>
          <w:rFonts w:ascii="Cambria" w:hAnsi="Cambria" w:cs="Arial"/>
          <w:i/>
          <w:sz w:val="22"/>
          <w:szCs w:val="22"/>
        </w:rPr>
        <w:t>Dz.U. z 2020 poz. 220</w:t>
      </w:r>
      <w:r w:rsidR="003005B3">
        <w:rPr>
          <w:rFonts w:ascii="Cambria" w:hAnsi="Cambria" w:cs="Arial"/>
          <w:i/>
          <w:sz w:val="22"/>
          <w:szCs w:val="22"/>
        </w:rPr>
        <w:t xml:space="preserve"> </w:t>
      </w:r>
      <w:r>
        <w:rPr>
          <w:rFonts w:ascii="Cambria" w:hAnsi="Cambria" w:cs="Arial"/>
          <w:i/>
          <w:sz w:val="22"/>
          <w:szCs w:val="22"/>
        </w:rPr>
        <w:t>z późn. zm.</w:t>
      </w:r>
      <w:r w:rsidR="00B270F7" w:rsidRPr="00291E3E">
        <w:rPr>
          <w:rFonts w:ascii="Cambria" w:hAnsi="Cambria" w:cs="Arial"/>
          <w:i/>
          <w:sz w:val="22"/>
          <w:szCs w:val="22"/>
        </w:rPr>
        <w:t>).</w:t>
      </w:r>
    </w:p>
    <w:p w:rsidR="00D87E9D" w:rsidRPr="001556E9" w:rsidRDefault="00D87E9D" w:rsidP="007D4A4B">
      <w:pPr>
        <w:pStyle w:val="pkt"/>
        <w:spacing w:before="0" w:after="0" w:line="276" w:lineRule="auto"/>
        <w:ind w:left="426" w:hanging="426"/>
        <w:rPr>
          <w:rFonts w:ascii="Cambria" w:hAnsi="Cambria" w:cs="Arial"/>
          <w:bCs/>
          <w:sz w:val="22"/>
          <w:szCs w:val="22"/>
        </w:rPr>
      </w:pPr>
      <w:r w:rsidRPr="001556E9">
        <w:rPr>
          <w:rFonts w:ascii="Cambria" w:hAnsi="Cambria" w:cs="Arial"/>
          <w:b/>
          <w:bCs/>
          <w:sz w:val="22"/>
          <w:szCs w:val="22"/>
        </w:rPr>
        <w:t>3.</w:t>
      </w:r>
      <w:r w:rsidRPr="001556E9">
        <w:rPr>
          <w:rFonts w:ascii="Cambria" w:hAnsi="Cambria" w:cs="Arial"/>
          <w:b/>
          <w:bCs/>
          <w:sz w:val="22"/>
          <w:szCs w:val="22"/>
        </w:rPr>
        <w:tab/>
      </w:r>
      <w:r w:rsidR="006A6F3A">
        <w:rPr>
          <w:rFonts w:ascii="Cambria" w:hAnsi="Cambria" w:cs="Arial"/>
          <w:bCs/>
          <w:sz w:val="22"/>
          <w:szCs w:val="22"/>
        </w:rPr>
        <w:t>Zamawiając</w:t>
      </w:r>
      <w:r w:rsidRPr="001556E9">
        <w:rPr>
          <w:rFonts w:ascii="Cambria" w:hAnsi="Cambria" w:cs="Arial"/>
          <w:bCs/>
          <w:sz w:val="22"/>
          <w:szCs w:val="22"/>
        </w:rPr>
        <w:t>y, w stosunku do Wykonawców wspólnie ubiegających się o udzielenie zamówienia, w odniesieniu do warunku dotyczącego zdolności technicznej lub zawodowej - dopuszcza łączne spełnianie warunku przez Wykonawców.</w:t>
      </w:r>
    </w:p>
    <w:p w:rsidR="00D87E9D" w:rsidRDefault="00D87E9D" w:rsidP="007D4A4B">
      <w:pPr>
        <w:pStyle w:val="pkt"/>
        <w:spacing w:before="0" w:after="0" w:line="276" w:lineRule="auto"/>
        <w:ind w:left="426" w:hanging="426"/>
        <w:rPr>
          <w:rFonts w:ascii="Cambria" w:hAnsi="Cambria" w:cs="Arial"/>
          <w:sz w:val="22"/>
          <w:szCs w:val="22"/>
        </w:rPr>
      </w:pPr>
      <w:r w:rsidRPr="001556E9">
        <w:rPr>
          <w:rFonts w:ascii="Cambria" w:hAnsi="Cambria" w:cs="Arial"/>
          <w:b/>
          <w:bCs/>
          <w:sz w:val="22"/>
          <w:szCs w:val="22"/>
        </w:rPr>
        <w:lastRenderedPageBreak/>
        <w:t>4.</w:t>
      </w:r>
      <w:r w:rsidRPr="001556E9">
        <w:rPr>
          <w:rFonts w:ascii="Cambria" w:hAnsi="Cambria" w:cs="Arial"/>
          <w:b/>
          <w:bCs/>
          <w:sz w:val="22"/>
          <w:szCs w:val="22"/>
        </w:rPr>
        <w:tab/>
      </w:r>
      <w:r w:rsidR="006A6F3A">
        <w:rPr>
          <w:rFonts w:ascii="Cambria" w:hAnsi="Cambria" w:cs="Arial"/>
          <w:sz w:val="22"/>
          <w:szCs w:val="22"/>
        </w:rPr>
        <w:t>Zamawiając</w:t>
      </w:r>
      <w:r w:rsidRPr="001556E9">
        <w:rPr>
          <w:rFonts w:ascii="Cambria" w:hAnsi="Cambria" w:cs="Arial"/>
          <w:sz w:val="22"/>
          <w:szCs w:val="22"/>
        </w:rPr>
        <w:t>y może na każdym etapie postępowania, uznać, że</w:t>
      </w:r>
      <w:r w:rsidR="00366BC8">
        <w:rPr>
          <w:rFonts w:ascii="Cambria" w:hAnsi="Cambria" w:cs="Arial"/>
          <w:sz w:val="22"/>
          <w:szCs w:val="22"/>
        </w:rPr>
        <w:t xml:space="preserve"> Wykonawc</w:t>
      </w:r>
      <w:r w:rsidRPr="001556E9">
        <w:rPr>
          <w:rFonts w:ascii="Cambria" w:hAnsi="Cambria" w:cs="Arial"/>
          <w:sz w:val="22"/>
          <w:szCs w:val="22"/>
        </w:rPr>
        <w:t>a nie posiada wymaganych zdolności, jeżeli posiadanie przez</w:t>
      </w:r>
      <w:r w:rsidR="00366BC8">
        <w:rPr>
          <w:rFonts w:ascii="Cambria" w:hAnsi="Cambria" w:cs="Arial"/>
          <w:sz w:val="22"/>
          <w:szCs w:val="22"/>
        </w:rPr>
        <w:t xml:space="preserve"> Wykonawc</w:t>
      </w:r>
      <w:r w:rsidRPr="001556E9">
        <w:rPr>
          <w:rFonts w:ascii="Cambria" w:hAnsi="Cambria" w:cs="Arial"/>
          <w:sz w:val="22"/>
          <w:szCs w:val="22"/>
        </w:rPr>
        <w:t>ę sprzecznych interesów, w</w:t>
      </w:r>
      <w:r w:rsidR="004D0C86">
        <w:rPr>
          <w:rFonts w:ascii="Cambria" w:hAnsi="Cambria" w:cs="Arial"/>
          <w:sz w:val="22"/>
          <w:szCs w:val="22"/>
        </w:rPr>
        <w:t> </w:t>
      </w:r>
      <w:r w:rsidRPr="001556E9">
        <w:rPr>
          <w:rFonts w:ascii="Cambria" w:hAnsi="Cambria" w:cs="Arial"/>
          <w:sz w:val="22"/>
          <w:szCs w:val="22"/>
        </w:rPr>
        <w:t>szczególności zaangażowanie zasobów technicznych lub zawodowych</w:t>
      </w:r>
      <w:r w:rsidR="00366BC8">
        <w:rPr>
          <w:rFonts w:ascii="Cambria" w:hAnsi="Cambria" w:cs="Arial"/>
          <w:sz w:val="22"/>
          <w:szCs w:val="22"/>
        </w:rPr>
        <w:t xml:space="preserve"> Wykonawc</w:t>
      </w:r>
      <w:r w:rsidRPr="001556E9">
        <w:rPr>
          <w:rFonts w:ascii="Cambria" w:hAnsi="Cambria" w:cs="Arial"/>
          <w:sz w:val="22"/>
          <w:szCs w:val="22"/>
        </w:rPr>
        <w:t>y w inne przedsięwzięcia gospodarcze</w:t>
      </w:r>
      <w:r w:rsidR="00366BC8">
        <w:rPr>
          <w:rFonts w:ascii="Cambria" w:hAnsi="Cambria" w:cs="Arial"/>
          <w:sz w:val="22"/>
          <w:szCs w:val="22"/>
        </w:rPr>
        <w:t xml:space="preserve"> Wykonawc</w:t>
      </w:r>
      <w:r w:rsidRPr="001556E9">
        <w:rPr>
          <w:rFonts w:ascii="Cambria" w:hAnsi="Cambria" w:cs="Arial"/>
          <w:sz w:val="22"/>
          <w:szCs w:val="22"/>
        </w:rPr>
        <w:t>y może mieć negatywny wpływ na realizację zamówienia.</w:t>
      </w:r>
    </w:p>
    <w:p w:rsidR="00E91CB3" w:rsidRPr="001556E9" w:rsidRDefault="00E91CB3" w:rsidP="007D4A4B">
      <w:pPr>
        <w:pStyle w:val="pkt"/>
        <w:spacing w:before="0" w:after="0" w:line="276" w:lineRule="auto"/>
        <w:ind w:left="426" w:hanging="426"/>
        <w:rPr>
          <w:rFonts w:ascii="Cambria" w:hAnsi="Cambria" w:cs="Arial"/>
          <w:sz w:val="22"/>
          <w:szCs w:val="22"/>
        </w:rPr>
      </w:pPr>
    </w:p>
    <w:p w:rsidR="00D87E9D" w:rsidRPr="001556E9" w:rsidRDefault="00D87E9D" w:rsidP="007D4A4B">
      <w:pPr>
        <w:pBdr>
          <w:bottom w:val="double" w:sz="4" w:space="1" w:color="auto"/>
        </w:pBdr>
        <w:shd w:val="clear" w:color="auto" w:fill="D9E2F3" w:themeFill="accent5" w:themeFillTint="33"/>
        <w:spacing w:line="276" w:lineRule="auto"/>
        <w:ind w:left="568" w:hanging="568"/>
        <w:jc w:val="both"/>
        <w:rPr>
          <w:rFonts w:ascii="Cambria" w:hAnsi="Cambria" w:cs="Arial"/>
          <w:iCs/>
          <w:sz w:val="22"/>
          <w:szCs w:val="22"/>
        </w:rPr>
      </w:pPr>
      <w:r w:rsidRPr="001556E9">
        <w:rPr>
          <w:rFonts w:ascii="Cambria" w:hAnsi="Cambria" w:cs="Arial"/>
          <w:b/>
          <w:iCs/>
          <w:sz w:val="22"/>
          <w:szCs w:val="22"/>
        </w:rPr>
        <w:t>IX.</w:t>
      </w:r>
      <w:r w:rsidRPr="001556E9">
        <w:rPr>
          <w:rFonts w:ascii="Cambria" w:hAnsi="Cambria" w:cs="Arial"/>
          <w:b/>
          <w:iCs/>
          <w:sz w:val="22"/>
          <w:szCs w:val="22"/>
        </w:rPr>
        <w:tab/>
      </w:r>
      <w:r w:rsidRPr="001556E9">
        <w:rPr>
          <w:rFonts w:ascii="Cambria" w:hAnsi="Cambria" w:cs="Arial"/>
          <w:b/>
          <w:sz w:val="22"/>
          <w:szCs w:val="22"/>
        </w:rPr>
        <w:t>PODSTAWY WYKLUCZENIA Z POSTĘPOWANIA</w:t>
      </w:r>
    </w:p>
    <w:p w:rsidR="00AF5423" w:rsidRPr="003A7A56" w:rsidRDefault="00AF5423" w:rsidP="007D4A4B">
      <w:pPr>
        <w:pStyle w:val="pkt"/>
        <w:spacing w:before="0" w:after="0" w:line="276" w:lineRule="auto"/>
        <w:ind w:left="426" w:hanging="426"/>
        <w:rPr>
          <w:rFonts w:ascii="Cambria" w:hAnsi="Cambria" w:cs="Arial"/>
          <w:sz w:val="22"/>
          <w:szCs w:val="22"/>
        </w:rPr>
      </w:pPr>
      <w:r w:rsidRPr="003A7A56">
        <w:rPr>
          <w:rFonts w:ascii="Cambria" w:hAnsi="Cambria" w:cs="Arial"/>
          <w:b/>
          <w:sz w:val="22"/>
          <w:szCs w:val="22"/>
        </w:rPr>
        <w:t>1.</w:t>
      </w:r>
      <w:r w:rsidRPr="003A7A56">
        <w:rPr>
          <w:rFonts w:ascii="Cambria" w:hAnsi="Cambria" w:cs="Arial"/>
          <w:b/>
          <w:sz w:val="22"/>
          <w:szCs w:val="22"/>
        </w:rPr>
        <w:tab/>
      </w:r>
      <w:r w:rsidRPr="003A7A56">
        <w:rPr>
          <w:rFonts w:ascii="Cambria" w:hAnsi="Cambria" w:cs="Arial"/>
          <w:sz w:val="22"/>
          <w:szCs w:val="22"/>
        </w:rPr>
        <w:t>Z postępowania o udzielenie zamówienia wyklucza się Wykonawców, w stosunku do których zachodzi którakolwiek z okoliczności wskazanych w art. 108 ust. 1 ustawy Pzp tj.</w:t>
      </w:r>
    </w:p>
    <w:p w:rsidR="00AF5423" w:rsidRPr="003A7A56" w:rsidRDefault="00AF5423" w:rsidP="007D4A4B">
      <w:pPr>
        <w:spacing w:line="276" w:lineRule="auto"/>
        <w:ind w:left="426"/>
        <w:jc w:val="both"/>
        <w:rPr>
          <w:rFonts w:ascii="Cambria" w:eastAsia="Times New Roman" w:hAnsi="Cambria"/>
          <w:sz w:val="22"/>
          <w:szCs w:val="22"/>
        </w:rPr>
      </w:pPr>
      <w:r w:rsidRPr="003A7A56">
        <w:rPr>
          <w:rFonts w:ascii="Cambria" w:eastAsia="Times New Roman" w:hAnsi="Cambria"/>
          <w:sz w:val="22"/>
          <w:szCs w:val="22"/>
        </w:rPr>
        <w:t>1) będącego osobą fizyczną, którego prawomocnie skazano za przestępstwo:</w:t>
      </w:r>
    </w:p>
    <w:p w:rsidR="00AF5423" w:rsidRPr="003A7A56" w:rsidRDefault="00AF5423" w:rsidP="007D4A4B">
      <w:pPr>
        <w:spacing w:line="276" w:lineRule="auto"/>
        <w:ind w:left="851"/>
        <w:jc w:val="both"/>
        <w:rPr>
          <w:rFonts w:ascii="Cambria" w:eastAsia="Times New Roman" w:hAnsi="Cambria"/>
          <w:sz w:val="22"/>
          <w:szCs w:val="22"/>
        </w:rPr>
      </w:pPr>
      <w:r w:rsidRPr="003A7A56">
        <w:rPr>
          <w:rFonts w:ascii="Cambria" w:eastAsia="Times New Roman" w:hAnsi="Cambria"/>
          <w:sz w:val="22"/>
          <w:szCs w:val="22"/>
        </w:rPr>
        <w:t xml:space="preserve">a) udziału w zorganizowanej grupie przestępczej albo związku mającym na celu popełnienie przestępstwa lub przestępstwa skarbowego, o którym mowa </w:t>
      </w:r>
      <w:r w:rsidR="002D5ADA" w:rsidRPr="002D5ADA">
        <w:rPr>
          <w:rFonts w:ascii="Cambria" w:eastAsia="Times New Roman" w:hAnsi="Cambria"/>
          <w:sz w:val="22"/>
          <w:szCs w:val="22"/>
        </w:rPr>
        <w:t>w art. 258 Kodeksu karnego</w:t>
      </w:r>
      <w:r w:rsidRPr="003A7A56">
        <w:rPr>
          <w:rFonts w:ascii="Cambria" w:eastAsia="Times New Roman" w:hAnsi="Cambria"/>
          <w:sz w:val="22"/>
          <w:szCs w:val="22"/>
        </w:rPr>
        <w:t>,</w:t>
      </w:r>
    </w:p>
    <w:p w:rsidR="00AF5423" w:rsidRPr="003A7A56" w:rsidRDefault="00AF5423" w:rsidP="007D4A4B">
      <w:pPr>
        <w:spacing w:line="276" w:lineRule="auto"/>
        <w:ind w:left="851"/>
        <w:jc w:val="both"/>
        <w:rPr>
          <w:rFonts w:ascii="Cambria" w:eastAsia="Times New Roman" w:hAnsi="Cambria"/>
          <w:sz w:val="22"/>
          <w:szCs w:val="22"/>
        </w:rPr>
      </w:pPr>
      <w:r w:rsidRPr="003A7A56">
        <w:rPr>
          <w:rFonts w:ascii="Cambria" w:eastAsia="Times New Roman" w:hAnsi="Cambria"/>
          <w:sz w:val="22"/>
          <w:szCs w:val="22"/>
        </w:rPr>
        <w:t xml:space="preserve">b) handlu ludźmi, o którym mowa w </w:t>
      </w:r>
      <w:hyperlink r:id="rId12" w:anchor="/document/16798683?unitId=art(189(a))&amp;cm=DOCUMENT" w:tgtFrame="_blank" w:history="1">
        <w:r w:rsidRPr="003A7A56">
          <w:rPr>
            <w:rFonts w:ascii="Cambria" w:eastAsia="Times New Roman" w:hAnsi="Cambria"/>
            <w:sz w:val="22"/>
            <w:szCs w:val="22"/>
          </w:rPr>
          <w:t>art. 189a</w:t>
        </w:r>
      </w:hyperlink>
      <w:r w:rsidRPr="003A7A56">
        <w:rPr>
          <w:rFonts w:ascii="Cambria" w:eastAsia="Times New Roman" w:hAnsi="Cambria"/>
          <w:sz w:val="22"/>
          <w:szCs w:val="22"/>
        </w:rPr>
        <w:t xml:space="preserve"> Kodeksu karnego,</w:t>
      </w:r>
    </w:p>
    <w:p w:rsidR="00AF5423" w:rsidRPr="003A7A56" w:rsidRDefault="00AF5423" w:rsidP="007D4A4B">
      <w:pPr>
        <w:spacing w:line="276" w:lineRule="auto"/>
        <w:ind w:left="851"/>
        <w:jc w:val="both"/>
        <w:rPr>
          <w:rFonts w:ascii="Cambria" w:eastAsia="Times New Roman" w:hAnsi="Cambria"/>
          <w:sz w:val="22"/>
          <w:szCs w:val="22"/>
        </w:rPr>
      </w:pPr>
      <w:r w:rsidRPr="003A7A56">
        <w:rPr>
          <w:rFonts w:ascii="Cambria" w:eastAsia="Times New Roman" w:hAnsi="Cambria"/>
          <w:sz w:val="22"/>
          <w:szCs w:val="22"/>
        </w:rPr>
        <w:t xml:space="preserve">c) o którym mowa w </w:t>
      </w:r>
      <w:hyperlink r:id="rId13" w:anchor="/document/16798683?unitId=art(228)&amp;cm=DOCUMENT" w:tgtFrame="_blank" w:history="1">
        <w:r w:rsidRPr="003A7A56">
          <w:rPr>
            <w:rFonts w:ascii="Cambria" w:eastAsia="Times New Roman" w:hAnsi="Cambria"/>
            <w:sz w:val="22"/>
            <w:szCs w:val="22"/>
          </w:rPr>
          <w:t>art. 228-230a</w:t>
        </w:r>
      </w:hyperlink>
      <w:r w:rsidRPr="003A7A56">
        <w:rPr>
          <w:rFonts w:ascii="Cambria" w:eastAsia="Times New Roman" w:hAnsi="Cambria"/>
          <w:sz w:val="22"/>
          <w:szCs w:val="22"/>
        </w:rPr>
        <w:t xml:space="preserve">, </w:t>
      </w:r>
      <w:hyperlink r:id="rId14" w:anchor="/document/16798683?unitId=art(250(a))&amp;cm=DOCUMENT" w:tgtFrame="_blank" w:history="1">
        <w:r w:rsidRPr="003A7A56">
          <w:rPr>
            <w:rFonts w:ascii="Cambria" w:eastAsia="Times New Roman" w:hAnsi="Cambria"/>
            <w:sz w:val="22"/>
            <w:szCs w:val="22"/>
          </w:rPr>
          <w:t>art. 250a</w:t>
        </w:r>
      </w:hyperlink>
      <w:r w:rsidRPr="003A7A56">
        <w:rPr>
          <w:rFonts w:ascii="Cambria" w:eastAsia="Times New Roman" w:hAnsi="Cambria"/>
          <w:sz w:val="22"/>
          <w:szCs w:val="22"/>
        </w:rPr>
        <w:t xml:space="preserve"> Kodeksu karnego w art. 46-48 ustawy z dnia 25 czerwca 2010r. o sporcie (Dz.U. z 2020</w:t>
      </w:r>
      <w:r w:rsidR="00E82461">
        <w:rPr>
          <w:rFonts w:ascii="Cambria" w:eastAsia="Times New Roman" w:hAnsi="Cambria"/>
          <w:sz w:val="22"/>
          <w:szCs w:val="22"/>
        </w:rPr>
        <w:t xml:space="preserve"> </w:t>
      </w:r>
      <w:r w:rsidRPr="003A7A56">
        <w:rPr>
          <w:rFonts w:ascii="Cambria" w:eastAsia="Times New Roman" w:hAnsi="Cambria"/>
          <w:sz w:val="22"/>
          <w:szCs w:val="22"/>
        </w:rPr>
        <w:t xml:space="preserve">r. poz.1133 oraz z 2021r. poz. 2054 i 2142) lub w art. 54 ust.1-4 ustawy z dnia 12 maja 2011r. o refundacji leków, środków spożywczych specjalnego przeznaczenia żywieniowego oraz wyrobów medycznych (Dz.U. z 2021r. poz. 523, 1292, 1559, 2054 i 2120). </w:t>
      </w:r>
    </w:p>
    <w:p w:rsidR="00AF5423" w:rsidRPr="003A7A56" w:rsidRDefault="00AF5423" w:rsidP="007D4A4B">
      <w:pPr>
        <w:spacing w:line="276" w:lineRule="auto"/>
        <w:ind w:left="851"/>
        <w:jc w:val="both"/>
        <w:rPr>
          <w:rFonts w:ascii="Cambria" w:eastAsia="Times New Roman" w:hAnsi="Cambria"/>
          <w:sz w:val="22"/>
          <w:szCs w:val="22"/>
        </w:rPr>
      </w:pPr>
      <w:r w:rsidRPr="003A7A56">
        <w:rPr>
          <w:rFonts w:ascii="Cambria" w:eastAsia="Times New Roman" w:hAnsi="Cambria"/>
          <w:sz w:val="22"/>
          <w:szCs w:val="22"/>
        </w:rPr>
        <w:t xml:space="preserve">d) finansowania przestępstwa o charakterze terrorystycznym, o którym mowa w </w:t>
      </w:r>
      <w:hyperlink r:id="rId15" w:anchor="/document/16798683?unitId=art(165(a))&amp;cm=DOCUMENT" w:tgtFrame="_blank" w:history="1">
        <w:r w:rsidRPr="003A7A56">
          <w:rPr>
            <w:rFonts w:ascii="Cambria" w:eastAsia="Times New Roman" w:hAnsi="Cambria"/>
            <w:sz w:val="22"/>
            <w:szCs w:val="22"/>
          </w:rPr>
          <w:t>art. 165a</w:t>
        </w:r>
      </w:hyperlink>
      <w:r w:rsidRPr="003A7A56">
        <w:rPr>
          <w:rFonts w:ascii="Cambria" w:eastAsia="Times New Roman" w:hAnsi="Cambria"/>
          <w:sz w:val="22"/>
          <w:szCs w:val="22"/>
        </w:rPr>
        <w:t xml:space="preserve"> Kodeksu karnego, lub przestępstwo udaremniania lub utrudniania stwierdzenia przestępnego pochodzenia pieniędzy lub ukrywania ich pochodzenia, o którym mowa w </w:t>
      </w:r>
      <w:hyperlink r:id="rId16" w:anchor="/document/16798683?unitId=art(299)&amp;cm=DOCUMENT" w:tgtFrame="_blank" w:history="1">
        <w:r w:rsidRPr="003A7A56">
          <w:rPr>
            <w:rFonts w:ascii="Cambria" w:eastAsia="Times New Roman" w:hAnsi="Cambria"/>
            <w:sz w:val="22"/>
            <w:szCs w:val="22"/>
          </w:rPr>
          <w:t>art. 299</w:t>
        </w:r>
      </w:hyperlink>
      <w:r w:rsidRPr="003A7A56">
        <w:rPr>
          <w:rFonts w:ascii="Cambria" w:eastAsia="Times New Roman" w:hAnsi="Cambria"/>
          <w:sz w:val="22"/>
          <w:szCs w:val="22"/>
        </w:rPr>
        <w:t xml:space="preserve"> Kodeksu karnego,</w:t>
      </w:r>
    </w:p>
    <w:p w:rsidR="00AF5423" w:rsidRPr="003A7A56" w:rsidRDefault="00AF5423" w:rsidP="007D4A4B">
      <w:pPr>
        <w:spacing w:line="276" w:lineRule="auto"/>
        <w:ind w:left="851"/>
        <w:jc w:val="both"/>
        <w:rPr>
          <w:rFonts w:ascii="Cambria" w:eastAsia="Times New Roman" w:hAnsi="Cambria"/>
          <w:sz w:val="22"/>
          <w:szCs w:val="22"/>
        </w:rPr>
      </w:pPr>
      <w:r w:rsidRPr="003A7A56">
        <w:rPr>
          <w:rFonts w:ascii="Cambria" w:eastAsia="Times New Roman" w:hAnsi="Cambria"/>
          <w:sz w:val="22"/>
          <w:szCs w:val="22"/>
        </w:rPr>
        <w:t xml:space="preserve">e) o charakterze terrorystycznym, o którym mowa w </w:t>
      </w:r>
      <w:hyperlink r:id="rId17" w:anchor="/document/16798683?unitId=art(115)par(20)&amp;cm=DOCUMENT" w:tgtFrame="_blank" w:history="1">
        <w:r w:rsidRPr="003A7A56">
          <w:rPr>
            <w:rFonts w:ascii="Cambria" w:eastAsia="Times New Roman" w:hAnsi="Cambria"/>
            <w:sz w:val="22"/>
            <w:szCs w:val="22"/>
          </w:rPr>
          <w:t>art. 115 § 20</w:t>
        </w:r>
      </w:hyperlink>
      <w:r w:rsidRPr="003A7A56">
        <w:rPr>
          <w:rFonts w:ascii="Cambria" w:eastAsia="Times New Roman" w:hAnsi="Cambria"/>
          <w:sz w:val="22"/>
          <w:szCs w:val="22"/>
        </w:rPr>
        <w:t xml:space="preserve"> Kodeksu karnego, lub mające na celu popełnienie tego przestępstwa,</w:t>
      </w:r>
    </w:p>
    <w:p w:rsidR="00AF5423" w:rsidRPr="003A7A56" w:rsidRDefault="00AF5423" w:rsidP="007D4A4B">
      <w:pPr>
        <w:spacing w:line="276" w:lineRule="auto"/>
        <w:ind w:left="851"/>
        <w:jc w:val="both"/>
        <w:rPr>
          <w:rFonts w:ascii="Cambria" w:eastAsia="Times New Roman" w:hAnsi="Cambria"/>
          <w:sz w:val="22"/>
          <w:szCs w:val="22"/>
        </w:rPr>
      </w:pPr>
      <w:r w:rsidRPr="003A7A56">
        <w:rPr>
          <w:rFonts w:ascii="Cambria" w:eastAsia="Times New Roman" w:hAnsi="Cambria"/>
          <w:sz w:val="22"/>
          <w:szCs w:val="22"/>
        </w:rPr>
        <w:t>f) powierzenia wykonywania pracy małoletniemu cudzoziemcowi, o którym mowa w </w:t>
      </w:r>
      <w:hyperlink r:id="rId18" w:anchor="/document/17896506?unitId=art(9)ust(2)&amp;cm=DOCUMENT" w:tgtFrame="_blank" w:history="1">
        <w:r w:rsidRPr="003A7A56">
          <w:rPr>
            <w:rFonts w:ascii="Cambria" w:eastAsia="Times New Roman" w:hAnsi="Cambria"/>
            <w:sz w:val="22"/>
            <w:szCs w:val="22"/>
          </w:rPr>
          <w:t>art. 9 ust. 2</w:t>
        </w:r>
      </w:hyperlink>
      <w:r w:rsidRPr="003A7A56">
        <w:rPr>
          <w:rFonts w:ascii="Cambria" w:eastAsia="Times New Roman" w:hAnsi="Cambria"/>
          <w:sz w:val="22"/>
          <w:szCs w:val="22"/>
        </w:rPr>
        <w:t xml:space="preserve"> ustawy z dnia 15 czerwca 2012 r. o skutkach powierzania wykonywania pracy cudzoziemcom przebywającym wbrew przepisom na terytorium Rzeczypospolitej Polskiej (Dz. U. poz. 769),</w:t>
      </w:r>
    </w:p>
    <w:p w:rsidR="00AF5423" w:rsidRPr="003A7A56" w:rsidRDefault="00AF5423" w:rsidP="007D4A4B">
      <w:pPr>
        <w:spacing w:line="276" w:lineRule="auto"/>
        <w:ind w:left="851"/>
        <w:jc w:val="both"/>
        <w:rPr>
          <w:rFonts w:ascii="Cambria" w:eastAsia="Times New Roman" w:hAnsi="Cambria"/>
          <w:sz w:val="22"/>
          <w:szCs w:val="22"/>
        </w:rPr>
      </w:pPr>
      <w:r w:rsidRPr="003A7A56">
        <w:rPr>
          <w:rFonts w:ascii="Cambria" w:eastAsia="Times New Roman" w:hAnsi="Cambria"/>
          <w:sz w:val="22"/>
          <w:szCs w:val="22"/>
        </w:rPr>
        <w:t xml:space="preserve">g) przeciwko obrotowi gospodarczemu, o których mowa w </w:t>
      </w:r>
      <w:hyperlink r:id="rId19" w:anchor="/document/16798683?unitId=art(296)&amp;cm=DOCUMENT" w:tgtFrame="_blank" w:history="1">
        <w:r w:rsidRPr="003A7A56">
          <w:rPr>
            <w:rFonts w:ascii="Cambria" w:eastAsia="Times New Roman" w:hAnsi="Cambria"/>
            <w:sz w:val="22"/>
            <w:szCs w:val="22"/>
          </w:rPr>
          <w:t>art. 296-307</w:t>
        </w:r>
      </w:hyperlink>
      <w:r w:rsidRPr="003A7A56">
        <w:rPr>
          <w:rFonts w:ascii="Cambria" w:eastAsia="Times New Roman" w:hAnsi="Cambria"/>
          <w:sz w:val="22"/>
          <w:szCs w:val="22"/>
        </w:rPr>
        <w:t xml:space="preserve"> Kodeksu karnego, przestępstwo oszustwa, o którym mowa w </w:t>
      </w:r>
      <w:hyperlink r:id="rId20" w:anchor="/document/16798683?unitId=art(286)&amp;cm=DOCUMENT" w:tgtFrame="_blank" w:history="1">
        <w:r w:rsidRPr="003A7A56">
          <w:rPr>
            <w:rFonts w:ascii="Cambria" w:eastAsia="Times New Roman" w:hAnsi="Cambria"/>
            <w:sz w:val="22"/>
            <w:szCs w:val="22"/>
          </w:rPr>
          <w:t>art. 286</w:t>
        </w:r>
      </w:hyperlink>
      <w:r w:rsidRPr="003A7A56">
        <w:rPr>
          <w:rFonts w:ascii="Cambria" w:eastAsia="Times New Roman" w:hAnsi="Cambria"/>
          <w:sz w:val="22"/>
          <w:szCs w:val="22"/>
        </w:rPr>
        <w:t xml:space="preserve"> Kodeksu karnego, przestępstwo przeciwko wiarygodności dokumentów, o których mowa w </w:t>
      </w:r>
      <w:hyperlink r:id="rId21" w:anchor="/document/16798683?unitId=art(270)&amp;cm=DOCUMENT" w:tgtFrame="_blank" w:history="1">
        <w:r w:rsidRPr="003A7A56">
          <w:rPr>
            <w:rFonts w:ascii="Cambria" w:eastAsia="Times New Roman" w:hAnsi="Cambria"/>
            <w:sz w:val="22"/>
            <w:szCs w:val="22"/>
          </w:rPr>
          <w:t>art. 270-277d</w:t>
        </w:r>
      </w:hyperlink>
      <w:r w:rsidRPr="003A7A56">
        <w:rPr>
          <w:rFonts w:ascii="Cambria" w:eastAsia="Times New Roman" w:hAnsi="Cambria"/>
          <w:sz w:val="22"/>
          <w:szCs w:val="22"/>
        </w:rPr>
        <w:t xml:space="preserve"> Kodeksu karnego, lub przestępstwo skarbowe,</w:t>
      </w:r>
    </w:p>
    <w:p w:rsidR="00AF5423" w:rsidRPr="003A7A56" w:rsidRDefault="00AF5423" w:rsidP="007D4A4B">
      <w:pPr>
        <w:spacing w:line="276" w:lineRule="auto"/>
        <w:ind w:left="851"/>
        <w:jc w:val="both"/>
        <w:rPr>
          <w:rFonts w:ascii="Cambria" w:eastAsia="Times New Roman" w:hAnsi="Cambria"/>
          <w:sz w:val="22"/>
          <w:szCs w:val="22"/>
        </w:rPr>
      </w:pPr>
      <w:r w:rsidRPr="003A7A56">
        <w:rPr>
          <w:rFonts w:ascii="Cambria" w:eastAsia="Times New Roman" w:hAnsi="Cambria"/>
          <w:sz w:val="22"/>
          <w:szCs w:val="22"/>
        </w:rPr>
        <w:t>h) o którym mowa w art. 9 ust. 1 i 3 lub art. 10 ustawy z dnia 15 czerwca 2012 r. o skutkach powierzania wykonywania pracy cudzoziemcom przebywającym wbrew przepisom na terytorium Rzeczypospolitej Polskiej</w:t>
      </w:r>
    </w:p>
    <w:p w:rsidR="00AF5423" w:rsidRPr="003A7A56" w:rsidRDefault="00AF5423" w:rsidP="007D4A4B">
      <w:pPr>
        <w:spacing w:line="276" w:lineRule="auto"/>
        <w:ind w:left="851"/>
        <w:jc w:val="both"/>
        <w:rPr>
          <w:rFonts w:ascii="Cambria" w:eastAsia="Times New Roman" w:hAnsi="Cambria"/>
          <w:sz w:val="22"/>
          <w:szCs w:val="22"/>
        </w:rPr>
      </w:pPr>
      <w:r w:rsidRPr="003A7A56">
        <w:rPr>
          <w:rFonts w:ascii="Cambria" w:eastAsia="Times New Roman" w:hAnsi="Cambria"/>
          <w:sz w:val="22"/>
          <w:szCs w:val="22"/>
        </w:rPr>
        <w:t>- lub za odpowiedni czyn zabroniony określony w przepisach prawa obcego;</w:t>
      </w:r>
    </w:p>
    <w:p w:rsidR="00AF5423" w:rsidRPr="003A7A56" w:rsidRDefault="00AF5423" w:rsidP="007D4A4B">
      <w:pPr>
        <w:spacing w:line="276" w:lineRule="auto"/>
        <w:ind w:left="709" w:hanging="283"/>
        <w:jc w:val="both"/>
        <w:rPr>
          <w:rFonts w:ascii="Cambria" w:eastAsia="Times New Roman" w:hAnsi="Cambria"/>
          <w:sz w:val="22"/>
          <w:szCs w:val="22"/>
        </w:rPr>
      </w:pPr>
      <w:r w:rsidRPr="003A7A56">
        <w:rPr>
          <w:rFonts w:ascii="Cambria" w:eastAsia="Times New Roman" w:hAnsi="Cambria"/>
          <w:sz w:val="22"/>
          <w:szCs w:val="22"/>
        </w:rPr>
        <w:t xml:space="preserve">2) </w:t>
      </w:r>
      <w:r w:rsidR="004A7119">
        <w:rPr>
          <w:rFonts w:ascii="Cambria" w:eastAsia="Times New Roman" w:hAnsi="Cambria"/>
          <w:sz w:val="22"/>
          <w:szCs w:val="22"/>
        </w:rPr>
        <w:tab/>
      </w:r>
      <w:r w:rsidRPr="003A7A56">
        <w:rPr>
          <w:rFonts w:ascii="Cambria" w:eastAsia="Times New Roman" w:hAnsi="Cambria"/>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AF5423" w:rsidRPr="003A7A56" w:rsidRDefault="00AF5423" w:rsidP="007D4A4B">
      <w:pPr>
        <w:spacing w:line="276" w:lineRule="auto"/>
        <w:ind w:left="709" w:hanging="283"/>
        <w:jc w:val="both"/>
        <w:rPr>
          <w:rFonts w:ascii="Cambria" w:eastAsia="Times New Roman" w:hAnsi="Cambria"/>
          <w:sz w:val="22"/>
          <w:szCs w:val="22"/>
        </w:rPr>
      </w:pPr>
      <w:r w:rsidRPr="003A7A56">
        <w:rPr>
          <w:rFonts w:ascii="Cambria" w:eastAsia="Times New Roman" w:hAnsi="Cambria"/>
          <w:sz w:val="22"/>
          <w:szCs w:val="22"/>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w:t>
      </w:r>
      <w:r w:rsidRPr="003A7A56">
        <w:rPr>
          <w:rFonts w:ascii="Cambria" w:eastAsia="Times New Roman" w:hAnsi="Cambria"/>
          <w:sz w:val="22"/>
          <w:szCs w:val="22"/>
        </w:rPr>
        <w:lastRenderedPageBreak/>
        <w:t>składania ofert dokonał płatności należnych podatków, opłat lub składek na ubezpieczenie społeczne lub zdrowotne wraz z odsetkami lub grzywnami lub zawarł wiążące porozumienie w sprawie spłaty tych należności;</w:t>
      </w:r>
    </w:p>
    <w:p w:rsidR="00AF5423" w:rsidRPr="003A7A56" w:rsidRDefault="00AF5423" w:rsidP="007D4A4B">
      <w:pPr>
        <w:spacing w:line="276" w:lineRule="auto"/>
        <w:ind w:left="709" w:hanging="283"/>
        <w:jc w:val="both"/>
        <w:rPr>
          <w:rFonts w:ascii="Cambria" w:eastAsia="Times New Roman" w:hAnsi="Cambria"/>
          <w:sz w:val="22"/>
          <w:szCs w:val="22"/>
        </w:rPr>
      </w:pPr>
      <w:r w:rsidRPr="003A7A56">
        <w:rPr>
          <w:rFonts w:ascii="Cambria" w:eastAsia="Times New Roman" w:hAnsi="Cambria"/>
          <w:sz w:val="22"/>
          <w:szCs w:val="22"/>
        </w:rPr>
        <w:t>4)  wobec którego prawomocnie orzeczono zakaz ubiegania się o zamówienia publiczne;</w:t>
      </w:r>
    </w:p>
    <w:p w:rsidR="00AF5423" w:rsidRPr="003A7A56" w:rsidRDefault="00AF5423" w:rsidP="007D4A4B">
      <w:pPr>
        <w:spacing w:line="276" w:lineRule="auto"/>
        <w:ind w:left="709" w:hanging="283"/>
        <w:jc w:val="both"/>
        <w:rPr>
          <w:rFonts w:ascii="Cambria" w:eastAsia="Times New Roman" w:hAnsi="Cambria"/>
          <w:sz w:val="22"/>
          <w:szCs w:val="22"/>
        </w:rPr>
      </w:pPr>
      <w:r w:rsidRPr="003A7A56">
        <w:rPr>
          <w:rFonts w:ascii="Cambria" w:eastAsia="Times New Roman" w:hAnsi="Cambria"/>
          <w:sz w:val="22"/>
          <w:szCs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document/17337528?cm=DOCUMENT" w:tgtFrame="_blank" w:history="1">
        <w:r w:rsidRPr="003A7A56">
          <w:rPr>
            <w:rFonts w:ascii="Cambria" w:eastAsia="Times New Roman" w:hAnsi="Cambria"/>
            <w:sz w:val="22"/>
            <w:szCs w:val="22"/>
          </w:rPr>
          <w:t>ustawy</w:t>
        </w:r>
      </w:hyperlink>
      <w:r w:rsidRPr="003A7A56">
        <w:rPr>
          <w:rFonts w:ascii="Cambria" w:eastAsia="Times New Roman" w:hAnsi="Cambria"/>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AF5423" w:rsidRPr="003A7A56" w:rsidRDefault="00AF5423" w:rsidP="007D4A4B">
      <w:pPr>
        <w:spacing w:line="276" w:lineRule="auto"/>
        <w:ind w:left="709" w:hanging="283"/>
        <w:jc w:val="both"/>
        <w:rPr>
          <w:rFonts w:ascii="Cambria" w:eastAsia="Times New Roman" w:hAnsi="Cambria"/>
          <w:sz w:val="22"/>
          <w:szCs w:val="22"/>
        </w:rPr>
      </w:pPr>
      <w:r w:rsidRPr="003A7A56">
        <w:rPr>
          <w:rFonts w:ascii="Cambria" w:eastAsia="Times New Roman" w:hAnsi="Cambria"/>
          <w:sz w:val="22"/>
          <w:szCs w:val="22"/>
        </w:rPr>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23" w:anchor="/document/17337528?cm=DOCUMENT" w:tgtFrame="_blank" w:history="1">
        <w:r w:rsidRPr="003A7A56">
          <w:rPr>
            <w:rFonts w:ascii="Cambria" w:eastAsia="Times New Roman" w:hAnsi="Cambria"/>
            <w:sz w:val="22"/>
            <w:szCs w:val="22"/>
          </w:rPr>
          <w:t>ustawy</w:t>
        </w:r>
      </w:hyperlink>
      <w:r w:rsidRPr="003A7A56">
        <w:rPr>
          <w:rFonts w:ascii="Cambria" w:eastAsia="Times New Roman" w:hAnsi="Cambria"/>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AF5423" w:rsidRPr="003A7A56" w:rsidRDefault="00AF5423" w:rsidP="007D4A4B">
      <w:pPr>
        <w:pStyle w:val="Teksttreci0"/>
        <w:shd w:val="clear" w:color="auto" w:fill="auto"/>
        <w:spacing w:line="276" w:lineRule="auto"/>
        <w:ind w:left="426" w:hanging="426"/>
        <w:jc w:val="both"/>
        <w:rPr>
          <w:rFonts w:ascii="Cambria" w:hAnsi="Cambria" w:cs="Arial"/>
          <w:sz w:val="22"/>
          <w:szCs w:val="22"/>
        </w:rPr>
      </w:pPr>
      <w:r w:rsidRPr="003A7A56">
        <w:rPr>
          <w:rFonts w:ascii="Cambria" w:hAnsi="Cambria" w:cs="Arial"/>
          <w:b/>
          <w:sz w:val="22"/>
          <w:szCs w:val="22"/>
        </w:rPr>
        <w:t>2.</w:t>
      </w:r>
      <w:r w:rsidRPr="003A7A56">
        <w:rPr>
          <w:rFonts w:ascii="Cambria" w:hAnsi="Cambria" w:cs="Arial"/>
          <w:sz w:val="22"/>
          <w:szCs w:val="22"/>
        </w:rPr>
        <w:tab/>
      </w:r>
      <w:r w:rsidRPr="003A7A56">
        <w:rPr>
          <w:rFonts w:ascii="Cambria" w:hAnsi="Cambria"/>
          <w:sz w:val="22"/>
          <w:szCs w:val="22"/>
        </w:rPr>
        <w:t>Zamawiający stosuje w postępowaniu podstawy wykluczenia o których mowa w </w:t>
      </w:r>
      <w:r w:rsidRPr="003A7A56">
        <w:rPr>
          <w:rFonts w:ascii="Cambria" w:hAnsi="Cambria" w:cs="Arial"/>
          <w:sz w:val="22"/>
          <w:szCs w:val="22"/>
        </w:rPr>
        <w:t>art. 109 ust. 1 pkt.4. tj.:</w:t>
      </w:r>
    </w:p>
    <w:p w:rsidR="00AF5423" w:rsidRPr="003A7A56" w:rsidRDefault="00AF5423" w:rsidP="007D4A4B">
      <w:pPr>
        <w:pStyle w:val="Teksttreci0"/>
        <w:shd w:val="clear" w:color="auto" w:fill="auto"/>
        <w:spacing w:line="276" w:lineRule="auto"/>
        <w:ind w:left="709" w:hanging="283"/>
        <w:jc w:val="both"/>
        <w:rPr>
          <w:rFonts w:ascii="Cambria" w:hAnsi="Cambria" w:cs="Arial"/>
          <w:sz w:val="22"/>
          <w:szCs w:val="22"/>
        </w:rPr>
      </w:pPr>
      <w:r w:rsidRPr="003A7A56">
        <w:rPr>
          <w:rFonts w:ascii="Cambria" w:hAnsi="Cambria"/>
          <w:sz w:val="22"/>
          <w:szCs w:val="22"/>
        </w:rPr>
        <w:t>1)  Zamawiający wyklucza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AF5423" w:rsidRDefault="00AF5423" w:rsidP="007D4A4B">
      <w:pPr>
        <w:pStyle w:val="pkt"/>
        <w:spacing w:before="0" w:after="0" w:line="276" w:lineRule="auto"/>
        <w:ind w:left="426" w:hanging="426"/>
        <w:rPr>
          <w:rFonts w:ascii="Cambria" w:hAnsi="Cambria" w:cs="Arial"/>
          <w:sz w:val="22"/>
          <w:szCs w:val="22"/>
        </w:rPr>
      </w:pPr>
      <w:r w:rsidRPr="003A7A56">
        <w:rPr>
          <w:rFonts w:ascii="Cambria" w:hAnsi="Cambria" w:cs="Arial"/>
          <w:b/>
          <w:sz w:val="22"/>
          <w:szCs w:val="22"/>
        </w:rPr>
        <w:t>3.</w:t>
      </w:r>
      <w:r w:rsidRPr="003A7A56">
        <w:rPr>
          <w:rFonts w:ascii="Cambria" w:hAnsi="Cambria" w:cs="Arial"/>
          <w:b/>
          <w:sz w:val="22"/>
          <w:szCs w:val="22"/>
        </w:rPr>
        <w:tab/>
      </w:r>
      <w:r w:rsidRPr="003A7A56">
        <w:rPr>
          <w:rFonts w:ascii="Cambria" w:hAnsi="Cambria" w:cs="Arial"/>
          <w:sz w:val="22"/>
          <w:szCs w:val="22"/>
        </w:rPr>
        <w:t xml:space="preserve">Wykluczenie Wykonawcy następuje zgodnie z art. 111 ustawy Pzp. </w:t>
      </w:r>
    </w:p>
    <w:p w:rsidR="00AF5423" w:rsidRPr="00FA0A05" w:rsidRDefault="00AF5423" w:rsidP="00E77768">
      <w:pPr>
        <w:pStyle w:val="Bezodstpw"/>
        <w:spacing w:line="276" w:lineRule="auto"/>
        <w:ind w:left="426" w:hanging="426"/>
        <w:jc w:val="both"/>
        <w:rPr>
          <w:rFonts w:ascii="Cambria" w:hAnsi="Cambria" w:cs="Arial"/>
          <w:sz w:val="22"/>
          <w:szCs w:val="22"/>
        </w:rPr>
      </w:pPr>
      <w:r w:rsidRPr="00FA0A05">
        <w:rPr>
          <w:rFonts w:ascii="Cambria" w:hAnsi="Cambria" w:cs="Arial"/>
          <w:b/>
          <w:sz w:val="22"/>
          <w:szCs w:val="22"/>
        </w:rPr>
        <w:t>4.</w:t>
      </w:r>
      <w:r w:rsidR="00E77768">
        <w:rPr>
          <w:rFonts w:ascii="Cambria" w:hAnsi="Cambria" w:cs="Arial"/>
          <w:b/>
          <w:sz w:val="22"/>
          <w:szCs w:val="22"/>
        </w:rPr>
        <w:tab/>
      </w:r>
      <w:r w:rsidRPr="00FA0A05">
        <w:rPr>
          <w:rFonts w:ascii="Cambria" w:hAnsi="Cambria" w:cs="Arial"/>
          <w:sz w:val="22"/>
          <w:szCs w:val="22"/>
        </w:rPr>
        <w:t>Zamawiający wyklucza z postępowania Wykonawcę w przypadku, gdy zachodzą wobec niego przesłanki wykluczenia z postępowania na podstawie art.  7 ust. 1 ustawy z dnia 13 kwietnia 2022 r. o szczególnych rozwiązaniach w zakresie przeciwdziałania wspieraniu agresji na Ukrainę oraz służących ochronie bezpieczeństwa narodowego (Dz. U. poz. 835) tj.:</w:t>
      </w:r>
    </w:p>
    <w:p w:rsidR="00AF5423" w:rsidRPr="00FA0A05" w:rsidRDefault="00AF5423" w:rsidP="00E77768">
      <w:pPr>
        <w:pStyle w:val="Bezodstpw"/>
        <w:spacing w:line="276" w:lineRule="auto"/>
        <w:ind w:left="709" w:hanging="284"/>
        <w:jc w:val="both"/>
        <w:rPr>
          <w:rFonts w:ascii="Cambria" w:hAnsi="Cambria" w:cs="Arial"/>
          <w:sz w:val="22"/>
          <w:szCs w:val="22"/>
        </w:rPr>
      </w:pPr>
      <w:r w:rsidRPr="00FA0A05">
        <w:rPr>
          <w:rFonts w:ascii="Cambria" w:hAnsi="Cambria" w:cs="Arial"/>
          <w:sz w:val="22"/>
          <w:szCs w:val="22"/>
        </w:rPr>
        <w:t xml:space="preserve">1) </w:t>
      </w:r>
      <w:r w:rsidRPr="00FA0A05">
        <w:rPr>
          <w:rFonts w:ascii="Cambria" w:hAnsi="Cambria" w:cs="Arial"/>
          <w:sz w:val="22"/>
          <w:szCs w:val="22"/>
        </w:rPr>
        <w:tab/>
        <w:t>wykonawcę oraz uczestnika konkursu wymienionego w wykazach określonych w </w:t>
      </w:r>
      <w:hyperlink r:id="rId24" w:anchor="/document/67607987?cm=DOCUMENT" w:history="1">
        <w:r w:rsidRPr="00FA0A05">
          <w:rPr>
            <w:rFonts w:ascii="Cambria" w:hAnsi="Cambria" w:cs="Arial"/>
            <w:sz w:val="22"/>
            <w:szCs w:val="22"/>
          </w:rPr>
          <w:t>rozporządzeniu</w:t>
        </w:r>
      </w:hyperlink>
      <w:r w:rsidRPr="00FA0A05">
        <w:rPr>
          <w:rFonts w:ascii="Cambria" w:hAnsi="Cambria" w:cs="Arial"/>
          <w:sz w:val="22"/>
          <w:szCs w:val="22"/>
        </w:rPr>
        <w:t xml:space="preserve"> 765/2006 i </w:t>
      </w:r>
      <w:hyperlink r:id="rId25" w:anchor="/document/68410867?cm=DOCUMENT" w:history="1">
        <w:r w:rsidRPr="00FA0A05">
          <w:rPr>
            <w:rFonts w:ascii="Cambria" w:hAnsi="Cambria" w:cs="Arial"/>
            <w:sz w:val="22"/>
            <w:szCs w:val="22"/>
          </w:rPr>
          <w:t>rozporządzeniu</w:t>
        </w:r>
      </w:hyperlink>
      <w:r w:rsidRPr="00FA0A05">
        <w:rPr>
          <w:rFonts w:ascii="Cambria" w:hAnsi="Cambria" w:cs="Arial"/>
          <w:sz w:val="22"/>
          <w:szCs w:val="22"/>
        </w:rPr>
        <w:t xml:space="preserve"> 269/2014 albo wpisanego na listę na podstawie decyzji w sprawie wpisu na listę rozstrzygającej o zastosowaniu środka, o którym mowa w art. 1 pkt 3;</w:t>
      </w:r>
    </w:p>
    <w:p w:rsidR="00AF5423" w:rsidRPr="00FA0A05" w:rsidRDefault="00AF5423" w:rsidP="00E77768">
      <w:pPr>
        <w:pStyle w:val="Bezodstpw"/>
        <w:spacing w:line="276" w:lineRule="auto"/>
        <w:ind w:left="709" w:hanging="284"/>
        <w:jc w:val="both"/>
        <w:rPr>
          <w:rFonts w:ascii="Cambria" w:hAnsi="Cambria" w:cs="Arial"/>
          <w:sz w:val="22"/>
          <w:szCs w:val="22"/>
        </w:rPr>
      </w:pPr>
      <w:r w:rsidRPr="00FA0A05">
        <w:rPr>
          <w:rFonts w:ascii="Cambria" w:hAnsi="Cambria" w:cs="Arial"/>
          <w:sz w:val="22"/>
          <w:szCs w:val="22"/>
        </w:rPr>
        <w:t xml:space="preserve">2) wykonawcę oraz uczestnika konkursu, którego beneficjentem rzeczywistym w rozumieniu </w:t>
      </w:r>
      <w:hyperlink r:id="rId26" w:anchor="/document/18708093?cm=DOCUMENT" w:history="1">
        <w:r w:rsidRPr="00FA0A05">
          <w:rPr>
            <w:rFonts w:ascii="Cambria" w:hAnsi="Cambria" w:cs="Arial"/>
            <w:sz w:val="22"/>
            <w:szCs w:val="22"/>
          </w:rPr>
          <w:t>ustawy</w:t>
        </w:r>
      </w:hyperlink>
      <w:r w:rsidRPr="00FA0A05">
        <w:rPr>
          <w:rFonts w:ascii="Cambria" w:hAnsi="Cambria" w:cs="Arial"/>
          <w:sz w:val="22"/>
          <w:szCs w:val="22"/>
        </w:rPr>
        <w:t xml:space="preserve"> z dnia 1 marca 2018 r. o przeciwdziałaniu praniu pieniędzy oraz finansowaniu terroryzmu (Dz. U. z 2022 r. poz. 593 i 655) jest osoba wymieniona w wykazach określonych w </w:t>
      </w:r>
      <w:hyperlink r:id="rId27" w:anchor="/document/67607987?cm=DOCUMENT" w:history="1">
        <w:r w:rsidRPr="00FA0A05">
          <w:rPr>
            <w:rFonts w:ascii="Cambria" w:hAnsi="Cambria" w:cs="Arial"/>
            <w:sz w:val="22"/>
            <w:szCs w:val="22"/>
          </w:rPr>
          <w:t>rozporządzeniu</w:t>
        </w:r>
      </w:hyperlink>
      <w:r w:rsidRPr="00FA0A05">
        <w:rPr>
          <w:rFonts w:ascii="Cambria" w:hAnsi="Cambria" w:cs="Arial"/>
          <w:sz w:val="22"/>
          <w:szCs w:val="22"/>
        </w:rPr>
        <w:t xml:space="preserve"> 765/2006 i </w:t>
      </w:r>
      <w:hyperlink r:id="rId28" w:anchor="/document/68410867?cm=DOCUMENT" w:history="1">
        <w:r w:rsidRPr="00FA0A05">
          <w:rPr>
            <w:rFonts w:ascii="Cambria" w:hAnsi="Cambria" w:cs="Arial"/>
            <w:sz w:val="22"/>
            <w:szCs w:val="22"/>
          </w:rPr>
          <w:t>rozporządzeniu</w:t>
        </w:r>
      </w:hyperlink>
      <w:r w:rsidRPr="00FA0A05">
        <w:rPr>
          <w:rFonts w:ascii="Cambria" w:hAnsi="Cambria" w:cs="Arial"/>
          <w:sz w:val="22"/>
          <w:szCs w:val="22"/>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rsidR="00AF5423" w:rsidRPr="00FA0A05" w:rsidRDefault="00AF5423" w:rsidP="00E77768">
      <w:pPr>
        <w:pStyle w:val="Bezodstpw"/>
        <w:spacing w:line="276" w:lineRule="auto"/>
        <w:ind w:left="709" w:hanging="284"/>
        <w:jc w:val="both"/>
        <w:rPr>
          <w:rFonts w:ascii="Cambria" w:hAnsi="Cambria" w:cs="Arial"/>
          <w:sz w:val="22"/>
          <w:szCs w:val="22"/>
        </w:rPr>
      </w:pPr>
      <w:r w:rsidRPr="00FA0A05">
        <w:rPr>
          <w:rFonts w:ascii="Cambria" w:hAnsi="Cambria" w:cs="Arial"/>
          <w:sz w:val="22"/>
          <w:szCs w:val="22"/>
        </w:rPr>
        <w:t xml:space="preserve">3) </w:t>
      </w:r>
      <w:r w:rsidRPr="00FA0A05">
        <w:rPr>
          <w:rFonts w:ascii="Cambria" w:hAnsi="Cambria" w:cs="Arial"/>
          <w:sz w:val="22"/>
          <w:szCs w:val="22"/>
        </w:rPr>
        <w:tab/>
        <w:t xml:space="preserve">wykonawcę oraz uczestnika konkursu, którego jednostką dominującą w rozumieniu </w:t>
      </w:r>
      <w:hyperlink r:id="rId29" w:anchor="/document/16796295?unitId=art(3)ust(1)pkt(37)&amp;cm=DOCUMENT" w:history="1">
        <w:r w:rsidRPr="00FA0A05">
          <w:rPr>
            <w:rFonts w:ascii="Cambria" w:hAnsi="Cambria" w:cs="Arial"/>
            <w:sz w:val="22"/>
            <w:szCs w:val="22"/>
          </w:rPr>
          <w:t>art. 3 ust. 1 pkt 37</w:t>
        </w:r>
      </w:hyperlink>
      <w:r w:rsidRPr="00FA0A05">
        <w:rPr>
          <w:rFonts w:ascii="Cambria" w:hAnsi="Cambria" w:cs="Arial"/>
          <w:sz w:val="22"/>
          <w:szCs w:val="22"/>
        </w:rPr>
        <w:t xml:space="preserve"> ustawy z dnia 29 września 1994 r. o rachunkowości (Dz. U. z 2021 r. poz. 217, 2105 i 2106) jest podmiot wymieniony w wykazach określonych w </w:t>
      </w:r>
      <w:hyperlink r:id="rId30" w:anchor="/document/67607987?cm=DOCUMENT" w:history="1">
        <w:r w:rsidRPr="00FA0A05">
          <w:rPr>
            <w:rFonts w:ascii="Cambria" w:hAnsi="Cambria" w:cs="Arial"/>
            <w:sz w:val="22"/>
            <w:szCs w:val="22"/>
          </w:rPr>
          <w:t>rozporządzeniu</w:t>
        </w:r>
      </w:hyperlink>
      <w:r w:rsidRPr="00FA0A05">
        <w:rPr>
          <w:rFonts w:ascii="Cambria" w:hAnsi="Cambria" w:cs="Arial"/>
          <w:sz w:val="22"/>
          <w:szCs w:val="22"/>
        </w:rPr>
        <w:t xml:space="preserve"> 765/2006 i </w:t>
      </w:r>
      <w:hyperlink r:id="rId31" w:anchor="/document/68410867?cm=DOCUMENT" w:history="1">
        <w:r w:rsidRPr="00FA0A05">
          <w:rPr>
            <w:rFonts w:ascii="Cambria" w:hAnsi="Cambria" w:cs="Arial"/>
            <w:sz w:val="22"/>
            <w:szCs w:val="22"/>
          </w:rPr>
          <w:t>rozporządzeniu</w:t>
        </w:r>
      </w:hyperlink>
      <w:r w:rsidRPr="00FA0A05">
        <w:rPr>
          <w:rFonts w:ascii="Cambria" w:hAnsi="Cambria" w:cs="Arial"/>
          <w:sz w:val="22"/>
          <w:szCs w:val="22"/>
        </w:rPr>
        <w:t xml:space="preserve"> 269/2014 albo wpisany na listę lub będący taką jednostką dominującą od dnia 24 lutego 2022 r., o ile został wpisany na listę na podstawie decyzji </w:t>
      </w:r>
      <w:r w:rsidRPr="00FA0A05">
        <w:rPr>
          <w:rFonts w:ascii="Cambria" w:hAnsi="Cambria" w:cs="Arial"/>
          <w:sz w:val="22"/>
          <w:szCs w:val="22"/>
        </w:rPr>
        <w:lastRenderedPageBreak/>
        <w:t>w sprawie wpisu na listę rozstrzygającej o zastosowaniu śro</w:t>
      </w:r>
      <w:r w:rsidR="00E77768">
        <w:rPr>
          <w:rFonts w:ascii="Cambria" w:hAnsi="Cambria" w:cs="Arial"/>
          <w:sz w:val="22"/>
          <w:szCs w:val="22"/>
        </w:rPr>
        <w:t>dka, o którym mowa w art. 1 pkt </w:t>
      </w:r>
      <w:r w:rsidRPr="00FA0A05">
        <w:rPr>
          <w:rFonts w:ascii="Cambria" w:hAnsi="Cambria" w:cs="Arial"/>
          <w:sz w:val="22"/>
          <w:szCs w:val="22"/>
        </w:rPr>
        <w:t>3.</w:t>
      </w:r>
    </w:p>
    <w:p w:rsidR="00AF5423" w:rsidRPr="00FA0A05" w:rsidRDefault="00AF5423" w:rsidP="007D4A4B">
      <w:pPr>
        <w:pStyle w:val="pkt"/>
        <w:spacing w:before="0" w:after="0" w:line="276" w:lineRule="auto"/>
        <w:ind w:left="0" w:firstLine="0"/>
        <w:rPr>
          <w:rFonts w:ascii="Cambria" w:hAnsi="Cambria" w:cs="Arial"/>
          <w:sz w:val="22"/>
          <w:szCs w:val="22"/>
        </w:rPr>
      </w:pPr>
      <w:r w:rsidRPr="00FA0A05">
        <w:rPr>
          <w:rFonts w:ascii="Cambria" w:hAnsi="Cambria" w:cs="Arial"/>
          <w:sz w:val="22"/>
          <w:szCs w:val="22"/>
        </w:rPr>
        <w:t>Wykluczenie Wykonawcy następuje zgodnie z art. 7 ustawy o szczególnych rozwiązania</w:t>
      </w:r>
      <w:r>
        <w:rPr>
          <w:rFonts w:ascii="Cambria" w:hAnsi="Cambria" w:cs="Arial"/>
          <w:sz w:val="22"/>
          <w:szCs w:val="22"/>
        </w:rPr>
        <w:t xml:space="preserve">ch </w:t>
      </w:r>
      <w:r w:rsidRPr="00FA0A05">
        <w:rPr>
          <w:rFonts w:ascii="Cambria" w:hAnsi="Cambria" w:cs="Arial"/>
          <w:sz w:val="22"/>
          <w:szCs w:val="22"/>
        </w:rPr>
        <w:t>w zakresie przeciwdziałania wspieraniu agresji na Ukrainę oraz służących ochronie bezpieczeństwa narodowego</w:t>
      </w:r>
      <w:r>
        <w:rPr>
          <w:rFonts w:ascii="Cambria" w:hAnsi="Cambria" w:cs="Arial"/>
          <w:sz w:val="22"/>
          <w:szCs w:val="22"/>
        </w:rPr>
        <w:t>.</w:t>
      </w:r>
    </w:p>
    <w:p w:rsidR="007E22AD" w:rsidRPr="001556E9" w:rsidRDefault="007E22AD" w:rsidP="007D4A4B">
      <w:pPr>
        <w:pStyle w:val="Teksttreci0"/>
        <w:shd w:val="clear" w:color="auto" w:fill="auto"/>
        <w:spacing w:line="276" w:lineRule="auto"/>
        <w:ind w:left="284" w:hanging="284"/>
        <w:jc w:val="both"/>
        <w:rPr>
          <w:rFonts w:ascii="Cambria" w:hAnsi="Cambria" w:cs="Arial"/>
          <w:sz w:val="22"/>
          <w:szCs w:val="22"/>
        </w:rPr>
      </w:pPr>
    </w:p>
    <w:p w:rsidR="00D87E9D" w:rsidRPr="001556E9" w:rsidRDefault="00D87E9D" w:rsidP="007D4A4B">
      <w:pPr>
        <w:pBdr>
          <w:bottom w:val="double" w:sz="4" w:space="1" w:color="auto"/>
        </w:pBdr>
        <w:shd w:val="clear" w:color="auto" w:fill="D9E2F3" w:themeFill="accent5" w:themeFillTint="33"/>
        <w:spacing w:line="276" w:lineRule="auto"/>
        <w:ind w:left="567" w:hanging="567"/>
        <w:jc w:val="both"/>
        <w:rPr>
          <w:rFonts w:ascii="Cambria" w:hAnsi="Cambria" w:cs="Arial"/>
          <w:bCs/>
          <w:sz w:val="22"/>
          <w:szCs w:val="22"/>
        </w:rPr>
      </w:pPr>
      <w:r w:rsidRPr="001556E9">
        <w:rPr>
          <w:rFonts w:ascii="Cambria" w:hAnsi="Cambria" w:cs="Arial"/>
          <w:b/>
          <w:bCs/>
          <w:sz w:val="22"/>
          <w:szCs w:val="22"/>
        </w:rPr>
        <w:t>X.</w:t>
      </w:r>
      <w:r w:rsidRPr="001556E9">
        <w:rPr>
          <w:rFonts w:ascii="Cambria" w:hAnsi="Cambria" w:cs="Arial"/>
          <w:b/>
          <w:bCs/>
          <w:sz w:val="22"/>
          <w:szCs w:val="22"/>
        </w:rPr>
        <w:tab/>
      </w:r>
      <w:r w:rsidRPr="001556E9">
        <w:rPr>
          <w:rFonts w:ascii="Cambria" w:hAnsi="Cambria" w:cs="Arial"/>
          <w:b/>
          <w:sz w:val="22"/>
          <w:szCs w:val="22"/>
        </w:rPr>
        <w:t>OŚWIADCZENIA I DOKUMENTY, JAKIE ZOBOWIĄZANI SĄ DOSTARCZYĆ WYKONAWCY W CELU POTWIERDZENI</w:t>
      </w:r>
      <w:r w:rsidR="00185699" w:rsidRPr="001556E9">
        <w:rPr>
          <w:rFonts w:ascii="Cambria" w:hAnsi="Cambria" w:cs="Arial"/>
          <w:b/>
          <w:sz w:val="22"/>
          <w:szCs w:val="22"/>
        </w:rPr>
        <w:t>A SPEŁNIANIA WARUNKÓW UDZIAŁU W </w:t>
      </w:r>
      <w:r w:rsidRPr="001556E9">
        <w:rPr>
          <w:rFonts w:ascii="Cambria" w:hAnsi="Cambria" w:cs="Arial"/>
          <w:b/>
          <w:sz w:val="22"/>
          <w:szCs w:val="22"/>
        </w:rPr>
        <w:t>POSTĘPOWANIU ORAZ WYKAZANIA BRAKU PODSTAW WYKLUCZENIA (PODMIOTOWE ŚRODKI DOWODOWE)</w:t>
      </w:r>
    </w:p>
    <w:p w:rsidR="00D87E9D" w:rsidRPr="001556E9" w:rsidRDefault="00D87E9D" w:rsidP="007D4A4B">
      <w:pPr>
        <w:pStyle w:val="pkt"/>
        <w:spacing w:before="0" w:after="0" w:line="276" w:lineRule="auto"/>
        <w:ind w:left="426" w:hanging="426"/>
        <w:rPr>
          <w:rFonts w:ascii="Cambria" w:hAnsi="Cambria" w:cs="Arial"/>
          <w:sz w:val="22"/>
          <w:szCs w:val="22"/>
        </w:rPr>
      </w:pPr>
      <w:r w:rsidRPr="001556E9">
        <w:rPr>
          <w:rFonts w:ascii="Cambria" w:eastAsia="Times New Roman" w:hAnsi="Cambria" w:cs="Arial"/>
          <w:b/>
          <w:sz w:val="22"/>
          <w:szCs w:val="22"/>
        </w:rPr>
        <w:t>1.</w:t>
      </w:r>
      <w:r w:rsidRPr="001556E9">
        <w:rPr>
          <w:rFonts w:ascii="Cambria" w:eastAsia="Times New Roman" w:hAnsi="Cambria" w:cs="Arial"/>
          <w:b/>
          <w:sz w:val="22"/>
          <w:szCs w:val="22"/>
        </w:rPr>
        <w:tab/>
      </w:r>
      <w:r w:rsidRPr="001556E9">
        <w:rPr>
          <w:rFonts w:ascii="Cambria" w:hAnsi="Cambria" w:cs="Arial"/>
          <w:sz w:val="22"/>
          <w:szCs w:val="22"/>
        </w:rPr>
        <w:t xml:space="preserve">Do oferty Wykonawca zobowiązany jest dołączyć aktualne na dzień składania ofert oświadczenie o spełnianiu warunków udziału w postępowaniu oraz o braku podstaw do wykluczenia z postępowania - zgodnie z </w:t>
      </w:r>
      <w:r w:rsidRPr="001556E9">
        <w:rPr>
          <w:rFonts w:ascii="Cambria" w:hAnsi="Cambria" w:cs="Arial"/>
          <w:b/>
          <w:sz w:val="22"/>
          <w:szCs w:val="22"/>
        </w:rPr>
        <w:t xml:space="preserve">Załącznikiem nr </w:t>
      </w:r>
      <w:r w:rsidR="004478CC">
        <w:rPr>
          <w:rFonts w:ascii="Cambria" w:hAnsi="Cambria" w:cs="Arial"/>
          <w:b/>
          <w:sz w:val="22"/>
          <w:szCs w:val="22"/>
        </w:rPr>
        <w:t>1</w:t>
      </w:r>
      <w:r w:rsidRPr="001556E9">
        <w:rPr>
          <w:rFonts w:ascii="Cambria" w:hAnsi="Cambria" w:cs="Arial"/>
          <w:b/>
          <w:sz w:val="22"/>
          <w:szCs w:val="22"/>
        </w:rPr>
        <w:t xml:space="preserve"> do SWZ</w:t>
      </w:r>
      <w:r w:rsidRPr="001556E9">
        <w:rPr>
          <w:rFonts w:ascii="Cambria" w:hAnsi="Cambria" w:cs="Arial"/>
          <w:sz w:val="22"/>
          <w:szCs w:val="22"/>
        </w:rPr>
        <w:t>;</w:t>
      </w:r>
    </w:p>
    <w:p w:rsidR="00D87E9D" w:rsidRPr="001556E9" w:rsidRDefault="00D87E9D" w:rsidP="007D4A4B">
      <w:pPr>
        <w:pStyle w:val="pkt"/>
        <w:spacing w:before="0" w:after="0" w:line="276" w:lineRule="auto"/>
        <w:ind w:left="426" w:hanging="426"/>
        <w:rPr>
          <w:rFonts w:ascii="Cambria" w:hAnsi="Cambria" w:cs="Arial"/>
          <w:sz w:val="22"/>
          <w:szCs w:val="22"/>
        </w:rPr>
      </w:pPr>
      <w:r w:rsidRPr="001556E9">
        <w:rPr>
          <w:rFonts w:ascii="Cambria" w:eastAsia="Times New Roman" w:hAnsi="Cambria" w:cs="Arial"/>
          <w:b/>
          <w:sz w:val="22"/>
          <w:szCs w:val="22"/>
        </w:rPr>
        <w:t>2.</w:t>
      </w:r>
      <w:r w:rsidRPr="001556E9">
        <w:rPr>
          <w:rFonts w:ascii="Cambria" w:eastAsia="Times New Roman" w:hAnsi="Cambria" w:cs="Arial"/>
          <w:b/>
          <w:sz w:val="22"/>
          <w:szCs w:val="22"/>
        </w:rPr>
        <w:tab/>
      </w:r>
      <w:r w:rsidRPr="001556E9">
        <w:rPr>
          <w:rFonts w:ascii="Cambria" w:hAnsi="Cambria" w:cs="Arial"/>
          <w:sz w:val="22"/>
          <w:szCs w:val="22"/>
        </w:rPr>
        <w:t>Informacje zawarte w oświadczeniu, o którym mowa w pkt 1 stanowią wstępne potwierdzenie, że Wykonawca nie podlega wykluczeniu oraz spełnia warunki udziału w</w:t>
      </w:r>
      <w:r w:rsidR="00B4251C">
        <w:rPr>
          <w:rFonts w:ascii="Cambria" w:hAnsi="Cambria" w:cs="Arial"/>
          <w:sz w:val="22"/>
          <w:szCs w:val="22"/>
        </w:rPr>
        <w:t> </w:t>
      </w:r>
      <w:r w:rsidRPr="001556E9">
        <w:rPr>
          <w:rFonts w:ascii="Cambria" w:hAnsi="Cambria" w:cs="Arial"/>
          <w:sz w:val="22"/>
          <w:szCs w:val="22"/>
        </w:rPr>
        <w:t>postępowaniu.</w:t>
      </w:r>
    </w:p>
    <w:p w:rsidR="00D87E9D" w:rsidRPr="001556E9" w:rsidRDefault="00D87E9D" w:rsidP="007D4A4B">
      <w:pPr>
        <w:pStyle w:val="pkt"/>
        <w:spacing w:before="0" w:after="0" w:line="276" w:lineRule="auto"/>
        <w:ind w:left="426" w:hanging="426"/>
        <w:rPr>
          <w:rFonts w:ascii="Cambria" w:hAnsi="Cambria" w:cs="Arial"/>
          <w:sz w:val="22"/>
          <w:szCs w:val="22"/>
        </w:rPr>
      </w:pPr>
      <w:r w:rsidRPr="001556E9">
        <w:rPr>
          <w:rFonts w:ascii="Cambria" w:eastAsia="Times New Roman" w:hAnsi="Cambria" w:cs="Arial"/>
          <w:b/>
          <w:sz w:val="22"/>
          <w:szCs w:val="22"/>
        </w:rPr>
        <w:t>3.</w:t>
      </w:r>
      <w:r w:rsidRPr="001556E9">
        <w:rPr>
          <w:rFonts w:ascii="Cambria" w:eastAsia="Times New Roman" w:hAnsi="Cambria" w:cs="Arial"/>
          <w:b/>
          <w:sz w:val="22"/>
          <w:szCs w:val="22"/>
        </w:rPr>
        <w:tab/>
      </w:r>
      <w:r w:rsidR="006A6F3A">
        <w:rPr>
          <w:rFonts w:ascii="Cambria" w:hAnsi="Cambria" w:cs="Arial"/>
          <w:sz w:val="22"/>
          <w:szCs w:val="22"/>
        </w:rPr>
        <w:t>Zamawiając</w:t>
      </w:r>
      <w:r w:rsidR="00F22950" w:rsidRPr="001556E9">
        <w:rPr>
          <w:rFonts w:ascii="Cambria" w:hAnsi="Cambria" w:cs="Arial"/>
          <w:sz w:val="22"/>
          <w:szCs w:val="22"/>
        </w:rPr>
        <w:t>y wzywa W</w:t>
      </w:r>
      <w:r w:rsidRPr="001556E9">
        <w:rPr>
          <w:rFonts w:ascii="Cambria" w:hAnsi="Cambria" w:cs="Arial"/>
          <w:sz w:val="22"/>
          <w:szCs w:val="22"/>
        </w:rPr>
        <w:t>ykonawcę, którego oferta została najwyżej oceniona, do złożenia w</w:t>
      </w:r>
      <w:r w:rsidR="001F6E87">
        <w:rPr>
          <w:rFonts w:ascii="Cambria" w:hAnsi="Cambria" w:cs="Arial"/>
          <w:sz w:val="22"/>
          <w:szCs w:val="22"/>
        </w:rPr>
        <w:t> </w:t>
      </w:r>
      <w:r w:rsidRPr="001556E9">
        <w:rPr>
          <w:rFonts w:ascii="Cambria" w:hAnsi="Cambria" w:cs="Arial"/>
          <w:sz w:val="22"/>
          <w:szCs w:val="22"/>
        </w:rPr>
        <w:t>wyznaczonym terminie, nie krótszym niż 5 dni od dnia wezwania, podmiotowych środków dowodowych, jeżeli wyma</w:t>
      </w:r>
      <w:r w:rsidR="00185699" w:rsidRPr="001556E9">
        <w:rPr>
          <w:rFonts w:ascii="Cambria" w:hAnsi="Cambria" w:cs="Arial"/>
          <w:sz w:val="22"/>
          <w:szCs w:val="22"/>
        </w:rPr>
        <w:t>gał ich złożenia w ogłoszeniu o </w:t>
      </w:r>
      <w:r w:rsidRPr="001556E9">
        <w:rPr>
          <w:rFonts w:ascii="Cambria" w:hAnsi="Cambria" w:cs="Arial"/>
          <w:sz w:val="22"/>
          <w:szCs w:val="22"/>
        </w:rPr>
        <w:t>zamówieniu lub dokumentach zamówienia, aktualnych na dzień złożenia podmiotowych środków dowodowych.</w:t>
      </w:r>
    </w:p>
    <w:p w:rsidR="00D87E9D" w:rsidRDefault="00D87E9D" w:rsidP="007D4A4B">
      <w:pPr>
        <w:pStyle w:val="pkt"/>
        <w:spacing w:before="0" w:after="0" w:line="276" w:lineRule="auto"/>
        <w:ind w:left="426" w:hanging="426"/>
        <w:rPr>
          <w:rFonts w:ascii="Cambria" w:hAnsi="Cambria" w:cs="Arial"/>
          <w:sz w:val="22"/>
          <w:szCs w:val="22"/>
        </w:rPr>
      </w:pPr>
      <w:r w:rsidRPr="001556E9">
        <w:rPr>
          <w:rFonts w:ascii="Cambria" w:eastAsia="Times New Roman" w:hAnsi="Cambria" w:cs="Arial"/>
          <w:b/>
          <w:sz w:val="22"/>
          <w:szCs w:val="22"/>
        </w:rPr>
        <w:t>4.</w:t>
      </w:r>
      <w:r w:rsidRPr="001556E9">
        <w:rPr>
          <w:rFonts w:ascii="Cambria" w:eastAsia="Times New Roman" w:hAnsi="Cambria" w:cs="Arial"/>
          <w:b/>
          <w:sz w:val="22"/>
          <w:szCs w:val="22"/>
        </w:rPr>
        <w:tab/>
      </w:r>
      <w:r w:rsidRPr="001556E9">
        <w:rPr>
          <w:rFonts w:ascii="Cambria" w:hAnsi="Cambria" w:cs="Arial"/>
          <w:sz w:val="22"/>
          <w:szCs w:val="22"/>
        </w:rPr>
        <w:t>Podmiotowe środki dowodowe wymagane od</w:t>
      </w:r>
      <w:r w:rsidR="00366BC8">
        <w:rPr>
          <w:rFonts w:ascii="Cambria" w:hAnsi="Cambria" w:cs="Arial"/>
          <w:sz w:val="22"/>
          <w:szCs w:val="22"/>
        </w:rPr>
        <w:t xml:space="preserve"> Wykonawc</w:t>
      </w:r>
      <w:r w:rsidRPr="001556E9">
        <w:rPr>
          <w:rFonts w:ascii="Cambria" w:hAnsi="Cambria" w:cs="Arial"/>
          <w:sz w:val="22"/>
          <w:szCs w:val="22"/>
        </w:rPr>
        <w:t>y obejmują:</w:t>
      </w:r>
    </w:p>
    <w:p w:rsidR="007B328A" w:rsidRPr="003A7A56" w:rsidRDefault="007B328A" w:rsidP="007B328A">
      <w:pPr>
        <w:pStyle w:val="pkt"/>
        <w:spacing w:before="0" w:after="0" w:line="276" w:lineRule="auto"/>
        <w:ind w:left="426" w:hanging="426"/>
        <w:rPr>
          <w:rFonts w:ascii="Cambria" w:hAnsi="Cambria" w:cs="Arial"/>
          <w:sz w:val="22"/>
          <w:szCs w:val="22"/>
        </w:rPr>
      </w:pPr>
      <w:r w:rsidRPr="003A7A56">
        <w:rPr>
          <w:rFonts w:ascii="Cambria" w:eastAsia="Times New Roman" w:hAnsi="Cambria" w:cs="Arial"/>
          <w:b/>
          <w:sz w:val="22"/>
          <w:szCs w:val="22"/>
        </w:rPr>
        <w:t>4.1.</w:t>
      </w:r>
      <w:r>
        <w:rPr>
          <w:rFonts w:ascii="Cambria" w:eastAsia="Times New Roman" w:hAnsi="Cambria" w:cs="Arial"/>
          <w:b/>
          <w:sz w:val="22"/>
          <w:szCs w:val="22"/>
        </w:rPr>
        <w:tab/>
      </w:r>
      <w:r w:rsidRPr="003A7A56">
        <w:rPr>
          <w:rFonts w:ascii="Cambria" w:eastAsia="Times New Roman" w:hAnsi="Cambria" w:cs="Arial"/>
          <w:b/>
          <w:sz w:val="22"/>
          <w:szCs w:val="22"/>
        </w:rPr>
        <w:t>Dokumenty potwierdzające brak podstaw wykluczenia Wykonawcy z udziału w postępowaniu:</w:t>
      </w:r>
    </w:p>
    <w:p w:rsidR="007B328A" w:rsidRPr="003A7A56" w:rsidRDefault="007B328A" w:rsidP="007B328A">
      <w:pPr>
        <w:spacing w:line="276" w:lineRule="auto"/>
        <w:ind w:left="852" w:hanging="426"/>
        <w:jc w:val="both"/>
        <w:rPr>
          <w:rFonts w:ascii="Cambria" w:hAnsi="Cambria"/>
          <w:sz w:val="22"/>
          <w:szCs w:val="22"/>
        </w:rPr>
      </w:pPr>
      <w:r w:rsidRPr="003A7A56">
        <w:rPr>
          <w:rFonts w:ascii="Cambria" w:hAnsi="Cambria" w:cs="Arial"/>
          <w:b/>
          <w:bCs/>
          <w:sz w:val="22"/>
          <w:szCs w:val="22"/>
        </w:rPr>
        <w:t>1)</w:t>
      </w:r>
      <w:r w:rsidRPr="003A7A56">
        <w:rPr>
          <w:rFonts w:ascii="Cambria" w:hAnsi="Cambria" w:cs="Arial"/>
          <w:b/>
          <w:bCs/>
          <w:sz w:val="22"/>
          <w:szCs w:val="22"/>
        </w:rPr>
        <w:tab/>
      </w:r>
      <w:r w:rsidRPr="003A7A56">
        <w:rPr>
          <w:rFonts w:ascii="Cambria" w:hAnsi="Cambria"/>
          <w:sz w:val="22"/>
          <w:szCs w:val="22"/>
        </w:rPr>
        <w:t>Oświadczenie Wykonawcy, w zakresie art. 108 ust. 1 pkt 5 ustawy, o braku przynależności do tej samej grupy kapitałowej, w rozumieniu ustawy z dnia 16.02.2007</w:t>
      </w:r>
      <w:r w:rsidR="009372FA">
        <w:rPr>
          <w:rFonts w:ascii="Cambria" w:hAnsi="Cambria"/>
          <w:sz w:val="22"/>
          <w:szCs w:val="22"/>
        </w:rPr>
        <w:t> </w:t>
      </w:r>
      <w:r w:rsidRPr="003A7A56">
        <w:rPr>
          <w:rFonts w:ascii="Cambria" w:hAnsi="Cambria"/>
          <w:sz w:val="22"/>
          <w:szCs w:val="22"/>
        </w:rPr>
        <w:t>r. o ochronie konkurencji i konsume</w:t>
      </w:r>
      <w:r w:rsidR="00D65302">
        <w:rPr>
          <w:rFonts w:ascii="Cambria" w:hAnsi="Cambria"/>
          <w:sz w:val="22"/>
          <w:szCs w:val="22"/>
        </w:rPr>
        <w:t>ntów (Dz. U. z 2021 r. poz. 275</w:t>
      </w:r>
      <w:r w:rsidRPr="003A7A56">
        <w:rPr>
          <w:rFonts w:ascii="Cambria" w:hAnsi="Cambria"/>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3A7A56">
        <w:rPr>
          <w:rFonts w:ascii="Cambria" w:hAnsi="Cambria"/>
          <w:b/>
          <w:bCs/>
          <w:sz w:val="22"/>
          <w:szCs w:val="22"/>
        </w:rPr>
        <w:t>załącznik nr 4 do SWZ</w:t>
      </w:r>
      <w:r w:rsidRPr="003A7A56">
        <w:rPr>
          <w:rFonts w:ascii="Cambria" w:hAnsi="Cambria"/>
          <w:sz w:val="22"/>
          <w:szCs w:val="22"/>
        </w:rPr>
        <w:t>;</w:t>
      </w:r>
    </w:p>
    <w:p w:rsidR="007B328A" w:rsidRDefault="007B328A" w:rsidP="007B328A">
      <w:pPr>
        <w:spacing w:line="276" w:lineRule="auto"/>
        <w:ind w:left="852" w:hanging="426"/>
        <w:jc w:val="both"/>
        <w:rPr>
          <w:rFonts w:ascii="Cambria" w:hAnsi="Cambria"/>
          <w:sz w:val="22"/>
          <w:szCs w:val="22"/>
        </w:rPr>
      </w:pPr>
      <w:r w:rsidRPr="003A7A56">
        <w:rPr>
          <w:rFonts w:ascii="Cambria" w:hAnsi="Cambria"/>
          <w:b/>
          <w:bCs/>
          <w:sz w:val="22"/>
          <w:szCs w:val="22"/>
        </w:rPr>
        <w:t>2)</w:t>
      </w:r>
      <w:r w:rsidRPr="003A7A56">
        <w:rPr>
          <w:rFonts w:ascii="Cambria" w:hAnsi="Cambria"/>
          <w:b/>
          <w:bCs/>
          <w:sz w:val="22"/>
          <w:szCs w:val="22"/>
        </w:rPr>
        <w:tab/>
      </w:r>
      <w:r w:rsidRPr="003A7A56">
        <w:rPr>
          <w:rFonts w:ascii="Cambria" w:hAnsi="Cambria"/>
          <w:sz w:val="22"/>
          <w:szCs w:val="22"/>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7B328A" w:rsidRPr="00CA22B6" w:rsidRDefault="007B328A" w:rsidP="007B328A">
      <w:pPr>
        <w:spacing w:line="276" w:lineRule="auto"/>
        <w:ind w:left="852" w:hanging="426"/>
        <w:jc w:val="both"/>
        <w:rPr>
          <w:rFonts w:ascii="Cambria" w:hAnsi="Cambria"/>
          <w:sz w:val="22"/>
          <w:szCs w:val="22"/>
        </w:rPr>
      </w:pPr>
      <w:r>
        <w:rPr>
          <w:rFonts w:ascii="Cambria" w:hAnsi="Cambria"/>
          <w:b/>
          <w:bCs/>
          <w:sz w:val="22"/>
          <w:szCs w:val="22"/>
        </w:rPr>
        <w:t>3)</w:t>
      </w:r>
      <w:r>
        <w:rPr>
          <w:rFonts w:ascii="Cambria" w:hAnsi="Cambria"/>
          <w:b/>
          <w:bCs/>
          <w:sz w:val="22"/>
          <w:szCs w:val="22"/>
        </w:rPr>
        <w:tab/>
      </w:r>
      <w:r w:rsidRPr="003A7A56">
        <w:rPr>
          <w:rFonts w:ascii="Cambria" w:hAnsi="Cambria" w:cs="Arial"/>
          <w:sz w:val="22"/>
          <w:szCs w:val="22"/>
        </w:rPr>
        <w:t xml:space="preserve">Jeżeli Wykonawca ma siedzibę lub miejsce zamieszkania poza terytorium Rzeczypospolitej Polskiej, zamiast dokumentu, o którym mowa w </w:t>
      </w:r>
      <w:r>
        <w:rPr>
          <w:rFonts w:ascii="Cambria" w:hAnsi="Cambria" w:cs="Arial"/>
          <w:sz w:val="22"/>
          <w:szCs w:val="22"/>
        </w:rPr>
        <w:t>p</w:t>
      </w:r>
      <w:r w:rsidRPr="003A7A56">
        <w:rPr>
          <w:rFonts w:ascii="Cambria" w:hAnsi="Cambria" w:cs="Arial"/>
          <w:sz w:val="22"/>
          <w:szCs w:val="22"/>
        </w:rPr>
        <w:t xml:space="preserve">kt 2), składa </w:t>
      </w:r>
      <w:r w:rsidRPr="003A7A56">
        <w:rPr>
          <w:rFonts w:ascii="Cambria" w:eastAsia="Times New Roman" w:hAnsi="Cambria"/>
          <w:sz w:val="22"/>
          <w:szCs w:val="22"/>
        </w:rPr>
        <w:t>dokument lub dokumenty wystawione w kraju, w którym Wykonawca ma siedzibę lub miejsce zamieszkania, potwierdzające odpowiednio, że:</w:t>
      </w:r>
    </w:p>
    <w:p w:rsidR="007B328A" w:rsidRPr="003A7A56" w:rsidRDefault="007B328A" w:rsidP="007B328A">
      <w:pPr>
        <w:spacing w:line="276" w:lineRule="auto"/>
        <w:ind w:left="1134" w:hanging="283"/>
        <w:jc w:val="both"/>
        <w:rPr>
          <w:rFonts w:ascii="Cambria" w:eastAsia="Times New Roman" w:hAnsi="Cambria"/>
          <w:sz w:val="22"/>
          <w:szCs w:val="22"/>
        </w:rPr>
      </w:pPr>
      <w:r w:rsidRPr="003A7A56">
        <w:rPr>
          <w:rFonts w:ascii="Cambria" w:eastAsia="Times New Roman" w:hAnsi="Cambria"/>
          <w:sz w:val="22"/>
          <w:szCs w:val="22"/>
        </w:rPr>
        <w:t>a) nie naruszył obowiązków dotyczących płatności podatków, opłat lub składek na ubezpieczenie społeczne lub zdrowotne,</w:t>
      </w:r>
    </w:p>
    <w:p w:rsidR="007B328A" w:rsidRDefault="007B328A" w:rsidP="007B328A">
      <w:pPr>
        <w:spacing w:line="276" w:lineRule="auto"/>
        <w:ind w:left="1134" w:hanging="283"/>
        <w:jc w:val="both"/>
        <w:rPr>
          <w:rFonts w:ascii="Cambria" w:eastAsia="Times New Roman" w:hAnsi="Cambria"/>
          <w:color w:val="000000" w:themeColor="text1"/>
          <w:sz w:val="22"/>
          <w:szCs w:val="22"/>
        </w:rPr>
      </w:pPr>
      <w:r w:rsidRPr="003A7A56">
        <w:rPr>
          <w:rFonts w:ascii="Cambria" w:eastAsia="Times New Roman" w:hAnsi="Cambria"/>
          <w:sz w:val="22"/>
          <w:szCs w:val="22"/>
        </w:rPr>
        <w:t xml:space="preserve">b) nie otwarto jego likwidacji, nie ogłoszono upadłości, jego aktywami nie zarządza likwidator lub sąd, nie zawarł układu z wierzycielami, jego działalność gospodarcza </w:t>
      </w:r>
      <w:r w:rsidRPr="003A7A56">
        <w:rPr>
          <w:rFonts w:ascii="Cambria" w:eastAsia="Times New Roman" w:hAnsi="Cambria"/>
          <w:sz w:val="22"/>
          <w:szCs w:val="22"/>
        </w:rPr>
        <w:lastRenderedPageBreak/>
        <w:t>nie jest zawieszona ani nie znajduje się on w innej tego rodzaju sytuacji wynikającej z podobnej procedury przewidzianej w przepisach miejsca wszczęcia tej procedury</w:t>
      </w:r>
      <w:r>
        <w:rPr>
          <w:rFonts w:ascii="Cambria" w:eastAsia="Times New Roman" w:hAnsi="Cambria"/>
          <w:sz w:val="22"/>
          <w:szCs w:val="22"/>
        </w:rPr>
        <w:t xml:space="preserve"> </w:t>
      </w:r>
      <w:r w:rsidRPr="003A7A56">
        <w:rPr>
          <w:rFonts w:ascii="Cambria" w:eastAsia="Times New Roman" w:hAnsi="Cambria"/>
          <w:color w:val="000000" w:themeColor="text1"/>
          <w:sz w:val="22"/>
          <w:szCs w:val="22"/>
        </w:rPr>
        <w:t>wystawione nie wcześniej niż 3 miesiące przed ich złożeniem.</w:t>
      </w:r>
    </w:p>
    <w:p w:rsidR="007B328A" w:rsidRDefault="007B328A" w:rsidP="007B328A">
      <w:pPr>
        <w:spacing w:line="276" w:lineRule="auto"/>
        <w:ind w:left="852" w:hanging="426"/>
        <w:jc w:val="both"/>
        <w:rPr>
          <w:rFonts w:ascii="Cambria" w:hAnsi="Cambria"/>
          <w:sz w:val="22"/>
          <w:szCs w:val="22"/>
        </w:rPr>
      </w:pPr>
      <w:r w:rsidRPr="00CA22B6">
        <w:rPr>
          <w:rFonts w:ascii="Cambria" w:hAnsi="Cambria"/>
          <w:b/>
          <w:sz w:val="22"/>
          <w:szCs w:val="22"/>
        </w:rPr>
        <w:t>4)</w:t>
      </w:r>
      <w:r w:rsidRPr="00CA22B6">
        <w:rPr>
          <w:rFonts w:ascii="Cambria" w:hAnsi="Cambria"/>
          <w:b/>
          <w:sz w:val="22"/>
          <w:szCs w:val="22"/>
        </w:rPr>
        <w:tab/>
      </w:r>
      <w:r w:rsidRPr="003A7A56">
        <w:rPr>
          <w:rFonts w:ascii="Cambria" w:hAnsi="Cambria"/>
          <w:sz w:val="22"/>
          <w:szCs w:val="22"/>
        </w:rPr>
        <w:t>Jeżeli w kraju, w którym Wykonawca ma siedzibę lub miejsce zamieszkania</w:t>
      </w:r>
      <w:r w:rsidR="001C77EE">
        <w:t xml:space="preserve"> lub miejsce zamieszkania ma osoba, której dokument dotyczy</w:t>
      </w:r>
      <w:r w:rsidRPr="003A7A56">
        <w:rPr>
          <w:rFonts w:ascii="Cambria" w:hAnsi="Cambria"/>
          <w:sz w:val="22"/>
          <w:szCs w:val="22"/>
        </w:rPr>
        <w:t xml:space="preserve">, nie wydaje się dokumentów, o których mowa w </w:t>
      </w:r>
      <w:r>
        <w:rPr>
          <w:rFonts w:ascii="Cambria" w:hAnsi="Cambria"/>
          <w:sz w:val="22"/>
          <w:szCs w:val="22"/>
        </w:rPr>
        <w:t xml:space="preserve">pkt </w:t>
      </w:r>
      <w:r w:rsidR="008A16BD">
        <w:rPr>
          <w:rFonts w:ascii="Cambria" w:hAnsi="Cambria"/>
          <w:sz w:val="22"/>
          <w:szCs w:val="22"/>
        </w:rPr>
        <w:t>3</w:t>
      </w:r>
      <w:r>
        <w:rPr>
          <w:rFonts w:ascii="Cambria" w:hAnsi="Cambria"/>
          <w:sz w:val="22"/>
          <w:szCs w:val="22"/>
        </w:rPr>
        <w:t>)</w:t>
      </w:r>
      <w:r w:rsidRPr="003A7A56">
        <w:rPr>
          <w:rFonts w:ascii="Cambria" w:hAnsi="Cambria"/>
          <w:sz w:val="22"/>
          <w:szCs w:val="22"/>
        </w:rPr>
        <w:t xml:space="preserve">, lub gdy dokumenty te nie odnoszą się do wszystkich przypadków, o których mowa w </w:t>
      </w:r>
      <w:hyperlink r:id="rId32" w:anchor="/document/18903829?unitId=art(108)ust(1)pkt(1)&amp;cm=DOCUMENT" w:tgtFrame="_blank" w:history="1">
        <w:r w:rsidRPr="003A7A56">
          <w:rPr>
            <w:rFonts w:ascii="Cambria" w:hAnsi="Cambria"/>
            <w:sz w:val="22"/>
            <w:szCs w:val="22"/>
          </w:rPr>
          <w:t>art. 108 ust. 1 pkt 1</w:t>
        </w:r>
      </w:hyperlink>
      <w:r w:rsidRPr="003A7A56">
        <w:rPr>
          <w:rFonts w:ascii="Cambria" w:hAnsi="Cambria"/>
          <w:sz w:val="22"/>
          <w:szCs w:val="22"/>
        </w:rPr>
        <w:t xml:space="preserve">, </w:t>
      </w:r>
      <w:hyperlink r:id="rId33" w:anchor="/document/18903829?unitId=art(108)ust(1)pkt(2)&amp;cm=DOCUMENT" w:tgtFrame="_blank" w:history="1">
        <w:r w:rsidRPr="003A7A56">
          <w:rPr>
            <w:rFonts w:ascii="Cambria" w:hAnsi="Cambria"/>
            <w:sz w:val="22"/>
            <w:szCs w:val="22"/>
          </w:rPr>
          <w:t>2</w:t>
        </w:r>
      </w:hyperlink>
      <w:r w:rsidRPr="003A7A56">
        <w:rPr>
          <w:rFonts w:ascii="Cambria" w:hAnsi="Cambria"/>
          <w:sz w:val="22"/>
          <w:szCs w:val="22"/>
        </w:rPr>
        <w:t xml:space="preserve"> i </w:t>
      </w:r>
      <w:hyperlink r:id="rId34" w:anchor="/document/18903829?unitId=art(108)ust(1)pkt(4)&amp;cm=DOCUMENT" w:tgtFrame="_blank" w:history="1">
        <w:r w:rsidRPr="003A7A56">
          <w:rPr>
            <w:rFonts w:ascii="Cambria" w:hAnsi="Cambria"/>
            <w:sz w:val="22"/>
            <w:szCs w:val="22"/>
          </w:rPr>
          <w:t>4</w:t>
        </w:r>
      </w:hyperlink>
      <w:r w:rsidRPr="003A7A56">
        <w:rPr>
          <w:rFonts w:ascii="Cambria" w:hAnsi="Cambria"/>
          <w:sz w:val="22"/>
          <w:szCs w:val="22"/>
        </w:rPr>
        <w:t xml:space="preserve">, </w:t>
      </w:r>
      <w:hyperlink r:id="rId35" w:anchor="/document/18903829?unitId=art(109)ust(1)pkt(1)&amp;cm=DOCUMENT" w:tgtFrame="_blank" w:history="1">
        <w:r w:rsidRPr="003A7A56">
          <w:rPr>
            <w:rFonts w:ascii="Cambria" w:hAnsi="Cambria"/>
            <w:sz w:val="22"/>
            <w:szCs w:val="22"/>
          </w:rPr>
          <w:t>art. 109 ust. 1 pkt 1</w:t>
        </w:r>
      </w:hyperlink>
      <w:r w:rsidRPr="003A7A56">
        <w:rPr>
          <w:rFonts w:ascii="Cambria" w:hAnsi="Cambria"/>
          <w:sz w:val="22"/>
          <w:szCs w:val="22"/>
        </w:rPr>
        <w:t xml:space="preserve">, </w:t>
      </w:r>
      <w:hyperlink r:id="rId36" w:anchor="/document/18903829?unitId=art(109)ust(1)pkt(2)lit(a)&amp;cm=DOCUMENT" w:tgtFrame="_blank" w:history="1">
        <w:r w:rsidRPr="003A7A56">
          <w:rPr>
            <w:rFonts w:ascii="Cambria" w:hAnsi="Cambria"/>
            <w:sz w:val="22"/>
            <w:szCs w:val="22"/>
          </w:rPr>
          <w:t>2 lit. a</w:t>
        </w:r>
      </w:hyperlink>
      <w:r w:rsidRPr="003A7A56">
        <w:rPr>
          <w:rFonts w:ascii="Cambria" w:hAnsi="Cambria"/>
          <w:sz w:val="22"/>
          <w:szCs w:val="22"/>
        </w:rPr>
        <w:t xml:space="preserve"> i </w:t>
      </w:r>
      <w:hyperlink r:id="rId37" w:anchor="/document/18903829?unitId=art(109)ust(1)pkt(2)lit(b)&amp;cm=DOCUMENT" w:tgtFrame="_blank" w:history="1">
        <w:r w:rsidRPr="003A7A56">
          <w:rPr>
            <w:rFonts w:ascii="Cambria" w:hAnsi="Cambria"/>
            <w:sz w:val="22"/>
            <w:szCs w:val="22"/>
          </w:rPr>
          <w:t>b</w:t>
        </w:r>
      </w:hyperlink>
      <w:r w:rsidRPr="003A7A56">
        <w:rPr>
          <w:rFonts w:ascii="Cambria" w:hAnsi="Cambria"/>
          <w:sz w:val="22"/>
          <w:szCs w:val="22"/>
        </w:rPr>
        <w:t xml:space="preserve"> oraz </w:t>
      </w:r>
      <w:hyperlink r:id="rId38" w:anchor="/document/18903829?unitId=art(109)ust(1)pkt(3)&amp;cm=DOCUMENT" w:tgtFrame="_blank" w:history="1">
        <w:r w:rsidRPr="003A7A56">
          <w:rPr>
            <w:rFonts w:ascii="Cambria" w:hAnsi="Cambria"/>
            <w:sz w:val="22"/>
            <w:szCs w:val="22"/>
          </w:rPr>
          <w:t>pkt 3</w:t>
        </w:r>
      </w:hyperlink>
      <w:r w:rsidRPr="003A7A56">
        <w:rPr>
          <w:rFonts w:ascii="Cambria" w:hAnsi="Cambria"/>
          <w:sz w:val="22"/>
          <w:szCs w:val="22"/>
        </w:rPr>
        <w:t xml:space="preserve">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1C77EE" w:rsidRPr="00957FDF">
        <w:t xml:space="preserve">lub miejsce zamieszkania ma osoba, której dokument dotyczy </w:t>
      </w:r>
      <w:r w:rsidRPr="00957FDF">
        <w:rPr>
          <w:rFonts w:ascii="Cambria" w:hAnsi="Cambria"/>
          <w:sz w:val="22"/>
          <w:szCs w:val="22"/>
        </w:rPr>
        <w:t>nie ma przepisów</w:t>
      </w:r>
      <w:r w:rsidRPr="003A7A56">
        <w:rPr>
          <w:rFonts w:ascii="Cambria" w:hAnsi="Cambria"/>
          <w:sz w:val="22"/>
          <w:szCs w:val="22"/>
        </w:rPr>
        <w:t xml:space="preserve"> o oświadczeniu pod przysięgą, złożone przed organem sądowym lub administracyjnym, notariuszem, organem samorządu zawodowego lub gospodarczego, właściwym ze względu na siedzibę lub miejsce zamieszkania Wykonawcy</w:t>
      </w:r>
      <w:r w:rsidR="001C77EE">
        <w:rPr>
          <w:rFonts w:ascii="Cambria" w:hAnsi="Cambria"/>
          <w:sz w:val="22"/>
          <w:szCs w:val="22"/>
        </w:rPr>
        <w:t xml:space="preserve"> </w:t>
      </w:r>
      <w:r w:rsidR="001C77EE">
        <w:t>lub miejsce zamieszkania osoby, której dokument miał dotyczyć</w:t>
      </w:r>
      <w:r w:rsidRPr="003A7A56">
        <w:rPr>
          <w:rFonts w:ascii="Cambria" w:hAnsi="Cambria"/>
          <w:sz w:val="22"/>
          <w:szCs w:val="22"/>
        </w:rPr>
        <w:t xml:space="preserve">. Dokument o którym mowa powinien być wystawiony nie wcześniej niż 3 miesiące przed jego złożeniem. </w:t>
      </w:r>
    </w:p>
    <w:p w:rsidR="007B328A" w:rsidRPr="003A7A56" w:rsidRDefault="007B328A" w:rsidP="007B328A">
      <w:pPr>
        <w:pStyle w:val="pkt"/>
        <w:spacing w:before="0" w:after="0" w:line="276" w:lineRule="auto"/>
        <w:ind w:left="426" w:hanging="426"/>
        <w:rPr>
          <w:rFonts w:ascii="Cambria" w:hAnsi="Cambria" w:cs="Arial"/>
          <w:sz w:val="22"/>
          <w:szCs w:val="22"/>
        </w:rPr>
      </w:pPr>
      <w:r w:rsidRPr="003A7A56">
        <w:rPr>
          <w:rFonts w:ascii="Cambria" w:eastAsia="Times New Roman" w:hAnsi="Cambria" w:cs="Arial"/>
          <w:b/>
          <w:sz w:val="22"/>
          <w:szCs w:val="22"/>
        </w:rPr>
        <w:t>4.2. Dokumenty potwierdzające spełnienie warunków udziału w postępowaniu:</w:t>
      </w:r>
    </w:p>
    <w:p w:rsidR="007B328A" w:rsidRDefault="007B328A" w:rsidP="007B328A">
      <w:pPr>
        <w:spacing w:line="276" w:lineRule="auto"/>
        <w:ind w:left="709" w:hanging="283"/>
        <w:jc w:val="both"/>
        <w:rPr>
          <w:rFonts w:ascii="Cambria" w:hAnsi="Cambria" w:cs="Arial"/>
          <w:sz w:val="22"/>
          <w:szCs w:val="22"/>
        </w:rPr>
      </w:pPr>
      <w:r w:rsidRPr="003A7A56">
        <w:rPr>
          <w:rFonts w:ascii="Cambria" w:hAnsi="Cambria" w:cs="Arial"/>
          <w:b/>
          <w:sz w:val="22"/>
          <w:szCs w:val="22"/>
        </w:rPr>
        <w:t xml:space="preserve">1) </w:t>
      </w:r>
      <w:r w:rsidR="008A1A8D">
        <w:rPr>
          <w:rFonts w:ascii="Cambria" w:hAnsi="Cambria" w:cs="Arial"/>
          <w:b/>
          <w:sz w:val="22"/>
          <w:szCs w:val="22"/>
        </w:rPr>
        <w:t>W</w:t>
      </w:r>
      <w:r w:rsidRPr="003A7A56">
        <w:rPr>
          <w:rFonts w:ascii="Cambria" w:hAnsi="Cambria" w:cs="Arial"/>
          <w:b/>
          <w:sz w:val="22"/>
          <w:szCs w:val="22"/>
        </w:rPr>
        <w:t>ykaz robót budowlanych</w:t>
      </w:r>
      <w:r w:rsidRPr="003A7A56">
        <w:rPr>
          <w:rFonts w:ascii="Cambria" w:hAnsi="Cambria" w:cs="Arial"/>
          <w:sz w:val="22"/>
          <w:szCs w:val="22"/>
        </w:rPr>
        <w:t xml:space="preserve">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były wykonane, a jeżeli Wykonawca z przyczyn niezależnych od niego nie jest w stanie uzyskać tych dokumentów - inne odpowiednie dokumenty - </w:t>
      </w:r>
      <w:r w:rsidRPr="003A7A56">
        <w:rPr>
          <w:rFonts w:ascii="Cambria" w:hAnsi="Cambria" w:cs="Arial"/>
          <w:b/>
          <w:bCs/>
          <w:sz w:val="22"/>
          <w:szCs w:val="22"/>
        </w:rPr>
        <w:t>załącznik nr 5  do SWZ</w:t>
      </w:r>
      <w:r w:rsidRPr="003A7A56">
        <w:rPr>
          <w:rFonts w:ascii="Cambria" w:hAnsi="Cambria" w:cs="Arial"/>
          <w:sz w:val="22"/>
          <w:szCs w:val="22"/>
        </w:rPr>
        <w:t>;</w:t>
      </w:r>
    </w:p>
    <w:p w:rsidR="005310A1" w:rsidRDefault="005310A1" w:rsidP="005310A1">
      <w:pPr>
        <w:spacing w:line="276" w:lineRule="auto"/>
        <w:ind w:left="709" w:hanging="283"/>
        <w:jc w:val="both"/>
        <w:rPr>
          <w:rFonts w:ascii="Cambria" w:hAnsi="Cambria" w:cs="Arial"/>
          <w:sz w:val="22"/>
          <w:szCs w:val="22"/>
        </w:rPr>
      </w:pPr>
      <w:r>
        <w:rPr>
          <w:rFonts w:ascii="Cambria" w:hAnsi="Cambria" w:cs="Arial"/>
          <w:b/>
          <w:sz w:val="22"/>
          <w:szCs w:val="22"/>
        </w:rPr>
        <w:t xml:space="preserve">2) </w:t>
      </w:r>
      <w:r w:rsidRPr="00765120">
        <w:rPr>
          <w:rFonts w:ascii="Cambria" w:hAnsi="Cambria" w:cs="Arial"/>
          <w:b/>
          <w:sz w:val="22"/>
          <w:szCs w:val="22"/>
        </w:rPr>
        <w:t>Wykaz usług</w:t>
      </w:r>
      <w:r w:rsidR="00443600">
        <w:rPr>
          <w:rFonts w:ascii="Cambria" w:hAnsi="Cambria" w:cs="Arial"/>
          <w:b/>
          <w:sz w:val="22"/>
          <w:szCs w:val="22"/>
        </w:rPr>
        <w:t xml:space="preserve"> </w:t>
      </w:r>
      <w:r w:rsidRPr="00765120">
        <w:rPr>
          <w:rFonts w:ascii="Cambria" w:hAnsi="Cambria" w:cs="Arial"/>
          <w:sz w:val="22"/>
          <w:szCs w:val="22"/>
        </w:rPr>
        <w:t>wykonanych, a w przypadku świadczeń okresowych lub ciągłych również wykonywanych, w okresie ostatnich 3 lat,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 dowodami, o których mowa są referencje bądź inne dokumenty</w:t>
      </w:r>
      <w:r>
        <w:rPr>
          <w:rFonts w:ascii="Cambria" w:hAnsi="Cambria" w:cs="Arial"/>
          <w:sz w:val="22"/>
          <w:szCs w:val="22"/>
        </w:rPr>
        <w:t xml:space="preserve"> sporządzone</w:t>
      </w:r>
      <w:r w:rsidRPr="00765120">
        <w:rPr>
          <w:rFonts w:ascii="Cambria" w:hAnsi="Cambria" w:cs="Arial"/>
          <w:sz w:val="22"/>
          <w:szCs w:val="22"/>
        </w:rPr>
        <w:t xml:space="preserve"> przez podmiot, na rzecz którego usługi były wykonywane , a jeżeli </w:t>
      </w:r>
      <w:r>
        <w:rPr>
          <w:rFonts w:ascii="Cambria" w:hAnsi="Cambria" w:cs="Arial"/>
          <w:sz w:val="22"/>
          <w:szCs w:val="22"/>
        </w:rPr>
        <w:t xml:space="preserve"> Wykonawca z przyczyn niezależnych od niego nie jest w stanie uzyskać tych dokumentów (</w:t>
      </w:r>
      <w:r w:rsidRPr="00765120">
        <w:rPr>
          <w:rFonts w:ascii="Cambria" w:hAnsi="Cambria" w:cs="Arial"/>
          <w:sz w:val="22"/>
          <w:szCs w:val="22"/>
        </w:rPr>
        <w:t>oświadczenie wykonawcy</w:t>
      </w:r>
      <w:r>
        <w:rPr>
          <w:rFonts w:ascii="Cambria" w:hAnsi="Cambria" w:cs="Arial"/>
          <w:sz w:val="22"/>
          <w:szCs w:val="22"/>
        </w:rPr>
        <w:t xml:space="preserve">)- </w:t>
      </w:r>
      <w:r>
        <w:rPr>
          <w:rFonts w:ascii="Cambria" w:hAnsi="Cambria" w:cs="Arial"/>
          <w:b/>
          <w:sz w:val="22"/>
          <w:szCs w:val="22"/>
        </w:rPr>
        <w:t xml:space="preserve">załącznik nr 5a </w:t>
      </w:r>
      <w:r w:rsidRPr="003052D4">
        <w:rPr>
          <w:rFonts w:ascii="Cambria" w:hAnsi="Cambria" w:cs="Arial"/>
          <w:b/>
          <w:sz w:val="22"/>
          <w:szCs w:val="22"/>
        </w:rPr>
        <w:t>do SWZ</w:t>
      </w:r>
    </w:p>
    <w:p w:rsidR="007B328A" w:rsidRDefault="005310A1" w:rsidP="007B328A">
      <w:pPr>
        <w:spacing w:line="276" w:lineRule="auto"/>
        <w:ind w:left="709" w:hanging="283"/>
        <w:jc w:val="both"/>
        <w:rPr>
          <w:rFonts w:ascii="Cambria" w:hAnsi="Cambria" w:cs="Arial"/>
          <w:b/>
          <w:color w:val="000000" w:themeColor="text1"/>
          <w:sz w:val="22"/>
          <w:szCs w:val="22"/>
        </w:rPr>
      </w:pPr>
      <w:r>
        <w:rPr>
          <w:rFonts w:ascii="Cambria" w:hAnsi="Cambria" w:cs="Arial"/>
          <w:b/>
          <w:bCs/>
          <w:sz w:val="22"/>
          <w:szCs w:val="22"/>
        </w:rPr>
        <w:t>3</w:t>
      </w:r>
      <w:r w:rsidR="007B328A" w:rsidRPr="003A7A56">
        <w:rPr>
          <w:rFonts w:ascii="Cambria" w:hAnsi="Cambria" w:cs="Arial"/>
          <w:b/>
          <w:bCs/>
          <w:sz w:val="22"/>
          <w:szCs w:val="22"/>
        </w:rPr>
        <w:t>)</w:t>
      </w:r>
      <w:r w:rsidR="007B328A" w:rsidRPr="003A7A56">
        <w:rPr>
          <w:rFonts w:ascii="Cambria" w:hAnsi="Cambria" w:cs="Arial"/>
          <w:b/>
          <w:bCs/>
          <w:sz w:val="22"/>
          <w:szCs w:val="22"/>
        </w:rPr>
        <w:tab/>
      </w:r>
      <w:r w:rsidR="007B328A" w:rsidRPr="003A7A56">
        <w:rPr>
          <w:rFonts w:ascii="Cambria" w:hAnsi="Cambria" w:cs="Arial"/>
          <w:b/>
          <w:sz w:val="22"/>
          <w:szCs w:val="22"/>
        </w:rPr>
        <w:t>Wykaz osób</w:t>
      </w:r>
      <w:r w:rsidR="007B328A" w:rsidRPr="003A7A56">
        <w:rPr>
          <w:rFonts w:ascii="Cambria" w:hAnsi="Cambria" w:cs="Arial"/>
          <w:sz w:val="22"/>
          <w:szCs w:val="22"/>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t>
      </w:r>
      <w:r w:rsidR="007B328A" w:rsidRPr="003A7A56">
        <w:rPr>
          <w:rFonts w:ascii="Cambria" w:hAnsi="Cambria" w:cs="Arial"/>
          <w:b/>
          <w:color w:val="000000" w:themeColor="text1"/>
          <w:sz w:val="22"/>
          <w:szCs w:val="22"/>
        </w:rPr>
        <w:t>załącznik nr 6</w:t>
      </w:r>
      <w:r w:rsidR="00EB3CE0">
        <w:rPr>
          <w:rFonts w:ascii="Cambria" w:hAnsi="Cambria" w:cs="Arial"/>
          <w:b/>
          <w:color w:val="000000" w:themeColor="text1"/>
          <w:sz w:val="22"/>
          <w:szCs w:val="22"/>
        </w:rPr>
        <w:t xml:space="preserve"> </w:t>
      </w:r>
      <w:r w:rsidR="007B328A" w:rsidRPr="003A7A56">
        <w:rPr>
          <w:rFonts w:ascii="Cambria" w:hAnsi="Cambria" w:cs="Arial"/>
          <w:b/>
          <w:color w:val="000000" w:themeColor="text1"/>
          <w:sz w:val="22"/>
          <w:szCs w:val="22"/>
        </w:rPr>
        <w:t>do SWZ.</w:t>
      </w:r>
    </w:p>
    <w:p w:rsidR="00303B75" w:rsidRPr="0076769A" w:rsidRDefault="005310A1" w:rsidP="007B328A">
      <w:pPr>
        <w:spacing w:line="276" w:lineRule="auto"/>
        <w:ind w:left="709" w:hanging="283"/>
        <w:jc w:val="both"/>
        <w:rPr>
          <w:rFonts w:ascii="Cambria" w:hAnsi="Cambria" w:cs="Arial"/>
          <w:b/>
          <w:color w:val="FF0000"/>
          <w:sz w:val="22"/>
          <w:szCs w:val="22"/>
        </w:rPr>
      </w:pPr>
      <w:r>
        <w:rPr>
          <w:rFonts w:ascii="Cambria" w:hAnsi="Cambria" w:cs="Arial"/>
          <w:b/>
          <w:bCs/>
          <w:sz w:val="22"/>
          <w:szCs w:val="22"/>
        </w:rPr>
        <w:lastRenderedPageBreak/>
        <w:t>4</w:t>
      </w:r>
      <w:r w:rsidR="00303B75" w:rsidRPr="00957FDF">
        <w:rPr>
          <w:rFonts w:ascii="Cambria" w:hAnsi="Cambria" w:cs="Arial"/>
          <w:b/>
          <w:bCs/>
          <w:sz w:val="22"/>
          <w:szCs w:val="22"/>
        </w:rPr>
        <w:t>) informacja</w:t>
      </w:r>
      <w:r w:rsidR="00303B75" w:rsidRPr="00957FDF">
        <w:rPr>
          <w:rFonts w:ascii="Cambria" w:hAnsi="Cambria" w:cs="Arial"/>
          <w:bCs/>
          <w:sz w:val="22"/>
          <w:szCs w:val="22"/>
        </w:rPr>
        <w:t xml:space="preserve"> banku lub spółdzielczej kasy oszczędnościowo</w:t>
      </w:r>
      <w:r w:rsidR="00303B75" w:rsidRPr="00957FDF">
        <w:rPr>
          <w:rFonts w:ascii="Cambria" w:hAnsi="Cambria" w:cs="Arial"/>
          <w:b/>
          <w:bCs/>
          <w:sz w:val="22"/>
          <w:szCs w:val="22"/>
        </w:rPr>
        <w:t>-</w:t>
      </w:r>
      <w:r w:rsidR="00303B75" w:rsidRPr="00957FDF">
        <w:rPr>
          <w:rFonts w:ascii="Cambria" w:hAnsi="Cambria" w:cs="Arial"/>
          <w:sz w:val="22"/>
          <w:szCs w:val="22"/>
        </w:rPr>
        <w:t>kredytowej potwierdzającą wysokość posiadanych środków finansowych lub zdolność kredytową wykonawcy, w</w:t>
      </w:r>
      <w:r w:rsidR="00C218A3" w:rsidRPr="00957FDF">
        <w:rPr>
          <w:rFonts w:ascii="Cambria" w:hAnsi="Cambria" w:cs="Arial"/>
          <w:sz w:val="22"/>
          <w:szCs w:val="22"/>
        </w:rPr>
        <w:t> </w:t>
      </w:r>
      <w:r w:rsidR="00303B75" w:rsidRPr="00957FDF">
        <w:rPr>
          <w:rFonts w:ascii="Cambria" w:hAnsi="Cambria" w:cs="Arial"/>
          <w:sz w:val="22"/>
          <w:szCs w:val="22"/>
        </w:rPr>
        <w:t>okresie nie wcześniejszym niż 3 miesiące przed jej złożeniem</w:t>
      </w:r>
    </w:p>
    <w:p w:rsidR="00D87E9D" w:rsidRPr="001556E9" w:rsidRDefault="00C00CEB" w:rsidP="007D4A4B">
      <w:pPr>
        <w:pStyle w:val="pkt"/>
        <w:spacing w:before="0" w:after="0" w:line="276" w:lineRule="auto"/>
        <w:ind w:left="426" w:hanging="426"/>
        <w:rPr>
          <w:rFonts w:ascii="Cambria" w:hAnsi="Cambria" w:cs="Arial"/>
          <w:sz w:val="22"/>
          <w:szCs w:val="22"/>
        </w:rPr>
      </w:pPr>
      <w:r>
        <w:rPr>
          <w:rFonts w:ascii="Cambria" w:hAnsi="Cambria" w:cs="Arial"/>
          <w:b/>
          <w:sz w:val="22"/>
          <w:szCs w:val="22"/>
        </w:rPr>
        <w:t>5</w:t>
      </w:r>
      <w:r w:rsidR="00D87E9D" w:rsidRPr="001556E9">
        <w:rPr>
          <w:rFonts w:ascii="Cambria" w:hAnsi="Cambria" w:cs="Arial"/>
          <w:b/>
          <w:sz w:val="22"/>
          <w:szCs w:val="22"/>
        </w:rPr>
        <w:t>.</w:t>
      </w:r>
      <w:r w:rsidR="00D87E9D" w:rsidRPr="001556E9">
        <w:rPr>
          <w:rFonts w:ascii="Cambria" w:hAnsi="Cambria" w:cs="Arial"/>
          <w:b/>
          <w:sz w:val="22"/>
          <w:szCs w:val="22"/>
        </w:rPr>
        <w:tab/>
      </w:r>
      <w:r w:rsidR="006A6F3A">
        <w:rPr>
          <w:rFonts w:ascii="Cambria" w:hAnsi="Cambria" w:cs="Arial"/>
          <w:b/>
          <w:i/>
          <w:sz w:val="22"/>
          <w:szCs w:val="22"/>
          <w:u w:val="single"/>
        </w:rPr>
        <w:t>Zamawiając</w:t>
      </w:r>
      <w:r w:rsidR="00D87E9D" w:rsidRPr="001556E9">
        <w:rPr>
          <w:rFonts w:ascii="Cambria" w:hAnsi="Cambria" w:cs="Arial"/>
          <w:b/>
          <w:i/>
          <w:sz w:val="22"/>
          <w:szCs w:val="22"/>
          <w:u w:val="single"/>
        </w:rPr>
        <w:t>y nie wzywa do złożenia podmiotowych środków dowodowych, jeżeli</w:t>
      </w:r>
      <w:r w:rsidR="00D87E9D" w:rsidRPr="001556E9">
        <w:rPr>
          <w:rFonts w:ascii="Cambria" w:hAnsi="Cambria" w:cs="Arial"/>
          <w:sz w:val="22"/>
          <w:szCs w:val="22"/>
        </w:rPr>
        <w:t>:</w:t>
      </w:r>
    </w:p>
    <w:p w:rsidR="00D87E9D" w:rsidRPr="001556E9" w:rsidRDefault="00D87E9D" w:rsidP="007D4A4B">
      <w:pPr>
        <w:pStyle w:val="Akapitzlist"/>
        <w:spacing w:line="276" w:lineRule="auto"/>
        <w:ind w:left="709" w:hanging="283"/>
        <w:jc w:val="both"/>
        <w:rPr>
          <w:rFonts w:ascii="Cambria" w:hAnsi="Cambria" w:cs="Arial"/>
          <w:b/>
          <w:i/>
          <w:sz w:val="22"/>
          <w:szCs w:val="22"/>
          <w:u w:val="single"/>
        </w:rPr>
      </w:pPr>
      <w:r w:rsidRPr="001556E9">
        <w:rPr>
          <w:rFonts w:ascii="Cambria" w:hAnsi="Cambria" w:cs="Arial"/>
          <w:sz w:val="22"/>
          <w:szCs w:val="22"/>
        </w:rPr>
        <w:t>1)</w:t>
      </w:r>
      <w:r w:rsidRPr="001556E9">
        <w:rPr>
          <w:rFonts w:ascii="Cambria" w:hAnsi="Cambria" w:cs="Arial"/>
          <w:sz w:val="22"/>
          <w:szCs w:val="22"/>
        </w:rPr>
        <w:tab/>
        <w:t>może je uzyskać za pomocą bezpłatnych i</w:t>
      </w:r>
      <w:r w:rsidR="005F645B" w:rsidRPr="001556E9">
        <w:rPr>
          <w:rFonts w:ascii="Cambria" w:hAnsi="Cambria" w:cs="Arial"/>
          <w:sz w:val="22"/>
          <w:szCs w:val="22"/>
        </w:rPr>
        <w:t xml:space="preserve"> ogólnodostępnych baz danych, w </w:t>
      </w:r>
      <w:r w:rsidRPr="001556E9">
        <w:rPr>
          <w:rFonts w:ascii="Cambria" w:hAnsi="Cambria" w:cs="Arial"/>
          <w:sz w:val="22"/>
          <w:szCs w:val="22"/>
        </w:rPr>
        <w:t>szczególności rejestrów publicznych w rozu</w:t>
      </w:r>
      <w:r w:rsidR="00F22950" w:rsidRPr="001556E9">
        <w:rPr>
          <w:rFonts w:ascii="Cambria" w:hAnsi="Cambria" w:cs="Arial"/>
          <w:sz w:val="22"/>
          <w:szCs w:val="22"/>
        </w:rPr>
        <w:t>mieniu ustawy z dnia 17.02.2005 </w:t>
      </w:r>
      <w:r w:rsidRPr="001556E9">
        <w:rPr>
          <w:rFonts w:ascii="Cambria" w:hAnsi="Cambria" w:cs="Arial"/>
          <w:sz w:val="22"/>
          <w:szCs w:val="22"/>
        </w:rPr>
        <w:t>r. o</w:t>
      </w:r>
      <w:r w:rsidR="00723DFB">
        <w:rPr>
          <w:rFonts w:ascii="Cambria" w:hAnsi="Cambria" w:cs="Arial"/>
          <w:sz w:val="22"/>
          <w:szCs w:val="22"/>
        </w:rPr>
        <w:t> </w:t>
      </w:r>
      <w:r w:rsidRPr="001556E9">
        <w:rPr>
          <w:rFonts w:ascii="Cambria" w:hAnsi="Cambria" w:cs="Arial"/>
          <w:sz w:val="22"/>
          <w:szCs w:val="22"/>
        </w:rPr>
        <w:t xml:space="preserve">informatyzacji działalności podmiotów realizujących zadania publiczne, </w:t>
      </w:r>
      <w:r w:rsidRPr="001556E9">
        <w:rPr>
          <w:rFonts w:ascii="Cambria" w:hAnsi="Cambria" w:cs="Arial"/>
          <w:b/>
          <w:i/>
          <w:sz w:val="22"/>
          <w:szCs w:val="22"/>
          <w:u w:val="single"/>
        </w:rPr>
        <w:t>o ile</w:t>
      </w:r>
      <w:r w:rsidR="00366BC8">
        <w:rPr>
          <w:rFonts w:ascii="Cambria" w:hAnsi="Cambria" w:cs="Arial"/>
          <w:b/>
          <w:i/>
          <w:sz w:val="22"/>
          <w:szCs w:val="22"/>
          <w:u w:val="single"/>
        </w:rPr>
        <w:t xml:space="preserve"> Wykonawc</w:t>
      </w:r>
      <w:r w:rsidRPr="001556E9">
        <w:rPr>
          <w:rFonts w:ascii="Cambria" w:hAnsi="Cambria" w:cs="Arial"/>
          <w:b/>
          <w:i/>
          <w:sz w:val="22"/>
          <w:szCs w:val="22"/>
          <w:u w:val="single"/>
        </w:rPr>
        <w:t>a wskazał w</w:t>
      </w:r>
      <w:r w:rsidR="008A3ADD">
        <w:rPr>
          <w:rFonts w:ascii="Cambria" w:hAnsi="Cambria" w:cs="Arial"/>
          <w:b/>
          <w:i/>
          <w:sz w:val="22"/>
          <w:szCs w:val="22"/>
          <w:u w:val="single"/>
        </w:rPr>
        <w:t> </w:t>
      </w:r>
      <w:r w:rsidRPr="001556E9">
        <w:rPr>
          <w:rFonts w:ascii="Cambria" w:hAnsi="Cambria" w:cs="Arial"/>
          <w:b/>
          <w:i/>
          <w:sz w:val="22"/>
          <w:szCs w:val="22"/>
          <w:u w:val="single"/>
        </w:rPr>
        <w:t xml:space="preserve">oświadczeniu, o którym mowa w art. 125 ust. 1 </w:t>
      </w:r>
      <w:r w:rsidR="00907029">
        <w:rPr>
          <w:rFonts w:ascii="Cambria" w:hAnsi="Cambria" w:cs="Arial"/>
          <w:b/>
          <w:i/>
          <w:sz w:val="22"/>
          <w:szCs w:val="22"/>
          <w:u w:val="single"/>
        </w:rPr>
        <w:t>ustawy Pzp</w:t>
      </w:r>
      <w:r w:rsidRPr="001556E9">
        <w:rPr>
          <w:rFonts w:ascii="Cambria" w:hAnsi="Cambria" w:cs="Arial"/>
          <w:b/>
          <w:i/>
          <w:sz w:val="22"/>
          <w:szCs w:val="22"/>
          <w:u w:val="single"/>
        </w:rPr>
        <w:t xml:space="preserve"> dane umożliwiające dostęp do tych środków;</w:t>
      </w:r>
    </w:p>
    <w:p w:rsidR="00D87E9D" w:rsidRPr="001F6E87" w:rsidRDefault="00D87E9D" w:rsidP="007D4A4B">
      <w:pPr>
        <w:pStyle w:val="Akapitzlist"/>
        <w:spacing w:line="276" w:lineRule="auto"/>
        <w:ind w:left="709" w:hanging="283"/>
        <w:jc w:val="both"/>
        <w:rPr>
          <w:rFonts w:ascii="Cambria" w:hAnsi="Cambria" w:cs="Arial"/>
          <w:sz w:val="22"/>
          <w:szCs w:val="22"/>
        </w:rPr>
      </w:pPr>
      <w:r w:rsidRPr="001556E9">
        <w:rPr>
          <w:rFonts w:ascii="Cambria" w:hAnsi="Cambria" w:cs="Arial"/>
          <w:sz w:val="22"/>
          <w:szCs w:val="22"/>
        </w:rPr>
        <w:t>2)</w:t>
      </w:r>
      <w:r w:rsidRPr="001556E9">
        <w:rPr>
          <w:rFonts w:ascii="Cambria" w:hAnsi="Cambria" w:cs="Arial"/>
          <w:sz w:val="22"/>
          <w:szCs w:val="22"/>
        </w:rPr>
        <w:tab/>
      </w:r>
      <w:r w:rsidRPr="001F6E87">
        <w:rPr>
          <w:rFonts w:ascii="Cambria" w:hAnsi="Cambria" w:cs="Arial"/>
          <w:sz w:val="22"/>
          <w:szCs w:val="22"/>
        </w:rPr>
        <w:t>podmiotowym środkiem dowodowym jest oświadczenie, którego treść odpowiada zakresowi oświadczenia, o którym mowa w art. 125 ust. 1.</w:t>
      </w:r>
    </w:p>
    <w:p w:rsidR="00D87E9D" w:rsidRPr="001556E9" w:rsidRDefault="00C00CEB" w:rsidP="007D4A4B">
      <w:pPr>
        <w:pStyle w:val="pkt"/>
        <w:spacing w:before="0" w:after="0" w:line="276" w:lineRule="auto"/>
        <w:ind w:left="426" w:hanging="426"/>
        <w:rPr>
          <w:rFonts w:ascii="Cambria" w:hAnsi="Cambria" w:cs="Arial"/>
          <w:sz w:val="22"/>
          <w:szCs w:val="22"/>
        </w:rPr>
      </w:pPr>
      <w:r>
        <w:rPr>
          <w:rFonts w:ascii="Cambria" w:hAnsi="Cambria" w:cs="Arial"/>
          <w:b/>
          <w:sz w:val="22"/>
          <w:szCs w:val="22"/>
        </w:rPr>
        <w:t>6</w:t>
      </w:r>
      <w:r w:rsidR="00D87E9D" w:rsidRPr="001556E9">
        <w:rPr>
          <w:rFonts w:ascii="Cambria" w:hAnsi="Cambria" w:cs="Arial"/>
          <w:b/>
          <w:sz w:val="22"/>
          <w:szCs w:val="22"/>
        </w:rPr>
        <w:t>.</w:t>
      </w:r>
      <w:r w:rsidR="00D87E9D" w:rsidRPr="001556E9">
        <w:rPr>
          <w:rFonts w:ascii="Cambria" w:hAnsi="Cambria" w:cs="Arial"/>
          <w:b/>
          <w:sz w:val="22"/>
          <w:szCs w:val="22"/>
        </w:rPr>
        <w:tab/>
      </w:r>
      <w:r w:rsidR="00D87E9D" w:rsidRPr="001556E9">
        <w:rPr>
          <w:rFonts w:ascii="Cambria" w:hAnsi="Cambria" w:cs="Arial"/>
          <w:sz w:val="22"/>
          <w:szCs w:val="22"/>
        </w:rPr>
        <w:t xml:space="preserve">Wykonawca nie jest zobowiązany do złożenia podmiotowych środków dowodowych, które </w:t>
      </w:r>
      <w:r w:rsidR="006A6F3A">
        <w:rPr>
          <w:rFonts w:ascii="Cambria" w:hAnsi="Cambria" w:cs="Arial"/>
          <w:sz w:val="22"/>
          <w:szCs w:val="22"/>
        </w:rPr>
        <w:t>Zamawiając</w:t>
      </w:r>
      <w:r w:rsidR="00D87E9D" w:rsidRPr="001556E9">
        <w:rPr>
          <w:rFonts w:ascii="Cambria" w:hAnsi="Cambria" w:cs="Arial"/>
          <w:sz w:val="22"/>
          <w:szCs w:val="22"/>
        </w:rPr>
        <w:t>y posiada, jeżeli</w:t>
      </w:r>
      <w:r w:rsidR="00366BC8">
        <w:rPr>
          <w:rFonts w:ascii="Cambria" w:hAnsi="Cambria" w:cs="Arial"/>
          <w:sz w:val="22"/>
          <w:szCs w:val="22"/>
        </w:rPr>
        <w:t xml:space="preserve"> Wykonawc</w:t>
      </w:r>
      <w:r w:rsidR="00D87E9D" w:rsidRPr="001556E9">
        <w:rPr>
          <w:rFonts w:ascii="Cambria" w:hAnsi="Cambria" w:cs="Arial"/>
          <w:sz w:val="22"/>
          <w:szCs w:val="22"/>
        </w:rPr>
        <w:t>a wskaże te środki oraz potwierdzi ich prawidłowość i aktualność.</w:t>
      </w:r>
    </w:p>
    <w:p w:rsidR="00D87E9D" w:rsidRDefault="00C00CEB" w:rsidP="007D4A4B">
      <w:pPr>
        <w:pStyle w:val="pkt"/>
        <w:spacing w:before="0" w:after="0" w:line="276" w:lineRule="auto"/>
        <w:ind w:left="426" w:hanging="426"/>
        <w:rPr>
          <w:rFonts w:ascii="Cambria" w:hAnsi="Cambria" w:cs="Arial"/>
          <w:sz w:val="22"/>
          <w:szCs w:val="22"/>
        </w:rPr>
      </w:pPr>
      <w:r>
        <w:rPr>
          <w:rFonts w:ascii="Cambria" w:hAnsi="Cambria" w:cs="Arial"/>
          <w:b/>
          <w:sz w:val="22"/>
          <w:szCs w:val="22"/>
        </w:rPr>
        <w:t>7</w:t>
      </w:r>
      <w:r w:rsidR="00D87E9D" w:rsidRPr="001556E9">
        <w:rPr>
          <w:rFonts w:ascii="Cambria" w:hAnsi="Cambria" w:cs="Arial"/>
          <w:b/>
          <w:sz w:val="22"/>
          <w:szCs w:val="22"/>
        </w:rPr>
        <w:t>.</w:t>
      </w:r>
      <w:r w:rsidR="00D87E9D" w:rsidRPr="001556E9">
        <w:rPr>
          <w:rFonts w:ascii="Cambria" w:hAnsi="Cambria" w:cs="Arial"/>
          <w:b/>
          <w:sz w:val="22"/>
          <w:szCs w:val="22"/>
        </w:rPr>
        <w:tab/>
      </w:r>
      <w:r w:rsidR="00D87E9D" w:rsidRPr="001556E9">
        <w:rPr>
          <w:rFonts w:ascii="Cambria" w:hAnsi="Cambria" w:cs="Arial"/>
          <w:sz w:val="22"/>
          <w:szCs w:val="22"/>
        </w:rPr>
        <w:t>W zakresie nieuregulowanym ustawą</w:t>
      </w:r>
      <w:r w:rsidR="00A13111">
        <w:rPr>
          <w:rFonts w:ascii="Cambria" w:hAnsi="Cambria" w:cs="Arial"/>
          <w:sz w:val="22"/>
          <w:szCs w:val="22"/>
        </w:rPr>
        <w:t xml:space="preserve"> Pzp</w:t>
      </w:r>
      <w:r w:rsidR="00D87E9D" w:rsidRPr="001556E9">
        <w:rPr>
          <w:rFonts w:ascii="Cambria" w:hAnsi="Cambria" w:cs="Arial"/>
          <w:sz w:val="22"/>
          <w:szCs w:val="22"/>
        </w:rPr>
        <w:t xml:space="preserve"> lub niniejszą</w:t>
      </w:r>
      <w:r w:rsidR="005F645B" w:rsidRPr="001556E9">
        <w:rPr>
          <w:rFonts w:ascii="Cambria" w:hAnsi="Cambria" w:cs="Arial"/>
          <w:sz w:val="22"/>
          <w:szCs w:val="22"/>
        </w:rPr>
        <w:t xml:space="preserve"> SWZ do oświadczeń i </w:t>
      </w:r>
      <w:r w:rsidR="00D87E9D" w:rsidRPr="001556E9">
        <w:rPr>
          <w:rFonts w:ascii="Cambria" w:hAnsi="Cambria" w:cs="Arial"/>
          <w:sz w:val="22"/>
          <w:szCs w:val="22"/>
        </w:rPr>
        <w:t>dokumentów składanych przez Wykonawcę w p</w:t>
      </w:r>
      <w:r w:rsidR="005F645B" w:rsidRPr="001556E9">
        <w:rPr>
          <w:rFonts w:ascii="Cambria" w:hAnsi="Cambria" w:cs="Arial"/>
          <w:sz w:val="22"/>
          <w:szCs w:val="22"/>
        </w:rPr>
        <w:t>ostępowaniu zastosowanie mają w </w:t>
      </w:r>
      <w:r w:rsidR="00D87E9D" w:rsidRPr="001556E9">
        <w:rPr>
          <w:rFonts w:ascii="Cambria" w:hAnsi="Cambria" w:cs="Arial"/>
          <w:sz w:val="22"/>
          <w:szCs w:val="22"/>
        </w:rPr>
        <w:t xml:space="preserve">szczególności przepisy rozporządzenia Ministra Rozwoju Pracy i Technologii z dnia 23 grudnia 2020 r. w sprawie podmiotowych środków dowodowych oraz innych dokumentów lub oświadczeń, jakich może żądać </w:t>
      </w:r>
      <w:r w:rsidR="006A6F3A">
        <w:rPr>
          <w:rFonts w:ascii="Cambria" w:hAnsi="Cambria" w:cs="Arial"/>
          <w:sz w:val="22"/>
          <w:szCs w:val="22"/>
        </w:rPr>
        <w:t>Zamawiając</w:t>
      </w:r>
      <w:r w:rsidR="00D87E9D" w:rsidRPr="001556E9">
        <w:rPr>
          <w:rFonts w:ascii="Cambria" w:hAnsi="Cambria" w:cs="Arial"/>
          <w:sz w:val="22"/>
          <w:szCs w:val="22"/>
        </w:rPr>
        <w:t>y od</w:t>
      </w:r>
      <w:r w:rsidR="00366BC8">
        <w:rPr>
          <w:rFonts w:ascii="Cambria" w:hAnsi="Cambria" w:cs="Arial"/>
          <w:sz w:val="22"/>
          <w:szCs w:val="22"/>
        </w:rPr>
        <w:t xml:space="preserve"> Wykonawc</w:t>
      </w:r>
      <w:r w:rsidR="00D87E9D" w:rsidRPr="001556E9">
        <w:rPr>
          <w:rFonts w:ascii="Cambria" w:hAnsi="Cambria" w:cs="Arial"/>
          <w:sz w:val="22"/>
          <w:szCs w:val="22"/>
        </w:rPr>
        <w:t xml:space="preserve">y oraz rozporządzenia Prezesa Rady Ministrów z dnia </w:t>
      </w:r>
      <w:r w:rsidR="0003148F" w:rsidRPr="001556E9">
        <w:rPr>
          <w:rFonts w:ascii="Cambria" w:hAnsi="Cambria" w:cs="Arial"/>
          <w:sz w:val="22"/>
          <w:szCs w:val="22"/>
        </w:rPr>
        <w:t xml:space="preserve">30 </w:t>
      </w:r>
      <w:r w:rsidR="00D87E9D" w:rsidRPr="001556E9">
        <w:rPr>
          <w:rFonts w:ascii="Cambria" w:hAnsi="Cambria" w:cs="Arial"/>
          <w:sz w:val="22"/>
          <w:szCs w:val="22"/>
        </w:rPr>
        <w:t>grudnia 2020 r. w sprawie sposobu sporządzania i przekazywania informacji oraz wymagań technicznych dla dokumentów elektronicznych oraz środk</w:t>
      </w:r>
      <w:r w:rsidR="005F645B" w:rsidRPr="001556E9">
        <w:rPr>
          <w:rFonts w:ascii="Cambria" w:hAnsi="Cambria" w:cs="Arial"/>
          <w:sz w:val="22"/>
          <w:szCs w:val="22"/>
        </w:rPr>
        <w:t>ów komunikacji elektronicznej w </w:t>
      </w:r>
      <w:r w:rsidR="00D87E9D" w:rsidRPr="001556E9">
        <w:rPr>
          <w:rFonts w:ascii="Cambria" w:hAnsi="Cambria" w:cs="Arial"/>
          <w:sz w:val="22"/>
          <w:szCs w:val="22"/>
        </w:rPr>
        <w:t>postępowaniu o udzielenie zamówienia publicznego lub konkursie.</w:t>
      </w:r>
    </w:p>
    <w:p w:rsidR="001F10A7" w:rsidRDefault="001F10A7" w:rsidP="007D4A4B">
      <w:pPr>
        <w:pStyle w:val="pkt"/>
        <w:spacing w:before="0" w:after="0" w:line="276" w:lineRule="auto"/>
        <w:ind w:left="426" w:hanging="426"/>
        <w:rPr>
          <w:rFonts w:ascii="Cambria" w:hAnsi="Cambria" w:cs="Arial"/>
          <w:sz w:val="22"/>
          <w:szCs w:val="22"/>
        </w:rPr>
      </w:pPr>
    </w:p>
    <w:p w:rsidR="0007257D" w:rsidRDefault="0007257D" w:rsidP="007D4A4B">
      <w:pPr>
        <w:pBdr>
          <w:bottom w:val="double" w:sz="4" w:space="1" w:color="auto"/>
        </w:pBdr>
        <w:shd w:val="clear" w:color="auto" w:fill="D9E2F3" w:themeFill="accent5" w:themeFillTint="33"/>
        <w:spacing w:line="276" w:lineRule="auto"/>
        <w:ind w:left="568" w:hanging="568"/>
        <w:jc w:val="both"/>
        <w:rPr>
          <w:rFonts w:eastAsia="Times New Roman"/>
        </w:rPr>
      </w:pPr>
      <w:r>
        <w:rPr>
          <w:rFonts w:ascii="Cambria" w:hAnsi="Cambria" w:cs="Arial"/>
          <w:b/>
          <w:sz w:val="22"/>
          <w:szCs w:val="22"/>
        </w:rPr>
        <w:t>XI.</w:t>
      </w:r>
      <w:r>
        <w:rPr>
          <w:rFonts w:ascii="Cambria" w:hAnsi="Cambria" w:cs="Arial"/>
          <w:b/>
          <w:sz w:val="22"/>
          <w:szCs w:val="22"/>
        </w:rPr>
        <w:tab/>
        <w:t>PRZEDMIOTOWE ŚRODKI DOWODOWE</w:t>
      </w:r>
    </w:p>
    <w:p w:rsidR="001F6E87" w:rsidRDefault="006A6F3A" w:rsidP="007D4A4B">
      <w:pPr>
        <w:pStyle w:val="pkt"/>
        <w:spacing w:before="0" w:after="0" w:line="276" w:lineRule="auto"/>
        <w:ind w:left="0" w:firstLine="0"/>
        <w:rPr>
          <w:rFonts w:ascii="Cambria" w:hAnsi="Cambria" w:cs="Arial"/>
          <w:sz w:val="22"/>
          <w:szCs w:val="22"/>
        </w:rPr>
      </w:pPr>
      <w:r>
        <w:rPr>
          <w:rFonts w:ascii="Cambria" w:hAnsi="Cambria" w:cs="Arial"/>
          <w:sz w:val="22"/>
          <w:szCs w:val="22"/>
        </w:rPr>
        <w:t>Zamawiając</w:t>
      </w:r>
      <w:r w:rsidR="0007257D">
        <w:rPr>
          <w:rFonts w:ascii="Cambria" w:hAnsi="Cambria" w:cs="Arial"/>
          <w:sz w:val="22"/>
          <w:szCs w:val="22"/>
        </w:rPr>
        <w:t>y</w:t>
      </w:r>
      <w:r w:rsidR="0007257D" w:rsidRPr="001F6E87">
        <w:rPr>
          <w:rFonts w:ascii="Cambria" w:hAnsi="Cambria" w:cs="Arial"/>
          <w:sz w:val="22"/>
          <w:szCs w:val="22"/>
        </w:rPr>
        <w:t xml:space="preserve"> </w:t>
      </w:r>
      <w:r w:rsidR="001F6E87" w:rsidRPr="001F6E87">
        <w:rPr>
          <w:rFonts w:ascii="Cambria" w:hAnsi="Cambria" w:cs="Arial"/>
          <w:sz w:val="22"/>
          <w:szCs w:val="22"/>
        </w:rPr>
        <w:t>nie wymaga złożenia przedmiotowych środków dowodowych.</w:t>
      </w:r>
    </w:p>
    <w:p w:rsidR="007A1774" w:rsidRPr="001F6E87" w:rsidRDefault="007A1774" w:rsidP="007D4A4B">
      <w:pPr>
        <w:pStyle w:val="pkt"/>
        <w:spacing w:before="0" w:after="0" w:line="276" w:lineRule="auto"/>
        <w:ind w:left="0" w:firstLine="0"/>
        <w:rPr>
          <w:rFonts w:ascii="Cambria" w:hAnsi="Cambria" w:cs="Arial"/>
          <w:sz w:val="22"/>
          <w:szCs w:val="22"/>
        </w:rPr>
      </w:pPr>
    </w:p>
    <w:p w:rsidR="00D87E9D" w:rsidRPr="001556E9" w:rsidRDefault="00D87E9D" w:rsidP="007D4A4B">
      <w:pPr>
        <w:pBdr>
          <w:bottom w:val="double" w:sz="4" w:space="1" w:color="auto"/>
        </w:pBdr>
        <w:shd w:val="clear" w:color="auto" w:fill="D9E2F3" w:themeFill="accent5" w:themeFillTint="33"/>
        <w:spacing w:line="276" w:lineRule="auto"/>
        <w:ind w:left="568" w:hanging="568"/>
        <w:jc w:val="both"/>
        <w:rPr>
          <w:rFonts w:ascii="Cambria" w:hAnsi="Cambria" w:cs="Arial"/>
          <w:sz w:val="22"/>
          <w:szCs w:val="22"/>
        </w:rPr>
      </w:pPr>
      <w:r w:rsidRPr="001556E9">
        <w:rPr>
          <w:rFonts w:ascii="Cambria" w:hAnsi="Cambria" w:cs="Arial"/>
          <w:b/>
          <w:sz w:val="22"/>
          <w:szCs w:val="22"/>
        </w:rPr>
        <w:t>XI</w:t>
      </w:r>
      <w:r w:rsidR="0007257D">
        <w:rPr>
          <w:rFonts w:ascii="Cambria" w:hAnsi="Cambria" w:cs="Arial"/>
          <w:b/>
          <w:sz w:val="22"/>
          <w:szCs w:val="22"/>
        </w:rPr>
        <w:t>I</w:t>
      </w:r>
      <w:r w:rsidRPr="001556E9">
        <w:rPr>
          <w:rFonts w:ascii="Cambria" w:hAnsi="Cambria" w:cs="Arial"/>
          <w:b/>
          <w:sz w:val="22"/>
          <w:szCs w:val="22"/>
        </w:rPr>
        <w:t>.</w:t>
      </w:r>
      <w:r w:rsidRPr="001556E9">
        <w:rPr>
          <w:rFonts w:ascii="Cambria" w:hAnsi="Cambria" w:cs="Arial"/>
          <w:b/>
          <w:sz w:val="22"/>
          <w:szCs w:val="22"/>
        </w:rPr>
        <w:tab/>
        <w:t>POLEGANIE NA ZASOBACH INNYCH PODMIOTÓW</w:t>
      </w:r>
    </w:p>
    <w:p w:rsidR="0007257D" w:rsidRPr="00172486" w:rsidRDefault="0007257D" w:rsidP="007D4A4B">
      <w:pPr>
        <w:spacing w:line="276" w:lineRule="auto"/>
        <w:ind w:left="426" w:hanging="426"/>
        <w:jc w:val="both"/>
        <w:rPr>
          <w:rFonts w:eastAsia="Times New Roman"/>
        </w:rPr>
      </w:pPr>
      <w:r w:rsidRPr="00172486">
        <w:rPr>
          <w:rFonts w:ascii="Cambria" w:eastAsia="Times New Roman" w:hAnsi="Cambria" w:cs="Arial"/>
          <w:b/>
          <w:sz w:val="22"/>
          <w:szCs w:val="22"/>
        </w:rPr>
        <w:t>1.</w:t>
      </w:r>
      <w:r w:rsidRPr="00172486">
        <w:rPr>
          <w:rFonts w:ascii="Cambria" w:eastAsia="Times New Roman" w:hAnsi="Cambria" w:cs="Arial"/>
          <w:b/>
          <w:sz w:val="22"/>
          <w:szCs w:val="22"/>
        </w:rPr>
        <w:tab/>
      </w:r>
      <w:r w:rsidRPr="00172486">
        <w:rPr>
          <w:rFonts w:ascii="Cambria" w:eastAsia="Times New Roman" w:hAnsi="Cambria" w:cs="Arial"/>
          <w:sz w:val="22"/>
          <w:szCs w:val="22"/>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rsidR="0007257D" w:rsidRPr="00172486" w:rsidRDefault="0007257D" w:rsidP="007D4A4B">
      <w:pPr>
        <w:spacing w:line="276" w:lineRule="auto"/>
        <w:ind w:left="426" w:hanging="426"/>
        <w:jc w:val="both"/>
        <w:rPr>
          <w:rFonts w:eastAsia="Times New Roman"/>
        </w:rPr>
      </w:pPr>
      <w:r w:rsidRPr="00172486">
        <w:rPr>
          <w:rFonts w:ascii="Cambria" w:eastAsia="Times New Roman" w:hAnsi="Cambria" w:cs="Arial"/>
          <w:b/>
          <w:sz w:val="22"/>
          <w:szCs w:val="22"/>
        </w:rPr>
        <w:t>2.</w:t>
      </w:r>
      <w:r w:rsidRPr="00172486">
        <w:rPr>
          <w:rFonts w:ascii="Cambria" w:eastAsia="Times New Roman" w:hAnsi="Cambria" w:cs="Arial"/>
          <w:b/>
          <w:sz w:val="22"/>
          <w:szCs w:val="22"/>
        </w:rPr>
        <w:tab/>
      </w:r>
      <w:r w:rsidRPr="00172486">
        <w:rPr>
          <w:rFonts w:ascii="Cambria" w:eastAsia="Times New Roman" w:hAnsi="Cambria" w:cs="Arial"/>
          <w:sz w:val="22"/>
          <w:szCs w:val="22"/>
        </w:rPr>
        <w:t>W odniesieniu do warunków dotyczących wykształcenia, kwalifikacji zawodowych lub doświadczenia,</w:t>
      </w:r>
      <w:r w:rsidR="00366BC8">
        <w:rPr>
          <w:rFonts w:ascii="Cambria" w:eastAsia="Times New Roman" w:hAnsi="Cambria" w:cs="Arial"/>
          <w:sz w:val="22"/>
          <w:szCs w:val="22"/>
        </w:rPr>
        <w:t xml:space="preserve"> Wykonawc</w:t>
      </w:r>
      <w:r w:rsidRPr="00172486">
        <w:rPr>
          <w:rFonts w:ascii="Cambria" w:eastAsia="Times New Roman" w:hAnsi="Cambria" w:cs="Arial"/>
          <w:sz w:val="22"/>
          <w:szCs w:val="22"/>
        </w:rPr>
        <w:t>y mogą polegać na zdolnościach podmiotów udostępniających zasoby, jeśli podmioty te wykonają świadczenie do realizacji którego te zdolności są wymagane.</w:t>
      </w:r>
    </w:p>
    <w:p w:rsidR="0007257D" w:rsidRPr="00172486" w:rsidRDefault="0007257D" w:rsidP="007D4A4B">
      <w:pPr>
        <w:spacing w:line="276" w:lineRule="auto"/>
        <w:ind w:left="426" w:hanging="426"/>
        <w:jc w:val="both"/>
        <w:rPr>
          <w:rFonts w:eastAsia="Times New Roman"/>
        </w:rPr>
      </w:pPr>
      <w:r w:rsidRPr="00172486">
        <w:rPr>
          <w:rFonts w:ascii="Cambria" w:eastAsia="Times New Roman" w:hAnsi="Cambria" w:cs="Arial"/>
          <w:b/>
          <w:sz w:val="22"/>
          <w:szCs w:val="22"/>
        </w:rPr>
        <w:t>3.</w:t>
      </w:r>
      <w:r w:rsidRPr="00172486">
        <w:rPr>
          <w:rFonts w:ascii="Cambria" w:eastAsia="Times New Roman" w:hAnsi="Cambria" w:cs="Arial"/>
          <w:b/>
          <w:sz w:val="22"/>
          <w:szCs w:val="22"/>
        </w:rPr>
        <w:tab/>
      </w:r>
      <w:r w:rsidRPr="00172486">
        <w:rPr>
          <w:rFonts w:ascii="Cambria" w:eastAsia="Times New Roman" w:hAnsi="Cambria" w:cs="Arial"/>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w:t>
      </w:r>
      <w:r w:rsidR="009E5896">
        <w:rPr>
          <w:rFonts w:ascii="Cambria" w:eastAsia="Times New Roman" w:hAnsi="Cambria" w:cs="Arial"/>
          <w:sz w:val="22"/>
          <w:szCs w:val="22"/>
        </w:rPr>
        <w:t>ek dowodowy potwierdzający, że</w:t>
      </w:r>
      <w:r w:rsidR="00366BC8">
        <w:rPr>
          <w:rFonts w:ascii="Cambria" w:eastAsia="Times New Roman" w:hAnsi="Cambria" w:cs="Arial"/>
          <w:sz w:val="22"/>
          <w:szCs w:val="22"/>
        </w:rPr>
        <w:t xml:space="preserve"> Wykonawc</w:t>
      </w:r>
      <w:r w:rsidRPr="00172486">
        <w:rPr>
          <w:rFonts w:ascii="Cambria" w:eastAsia="Times New Roman" w:hAnsi="Cambria" w:cs="Arial"/>
          <w:sz w:val="22"/>
          <w:szCs w:val="22"/>
        </w:rPr>
        <w:t xml:space="preserve">a realizując zamówienie, będzie dysponował niezbędnymi zasobami tych podmiotów. Wzór oświadczenia stanowi </w:t>
      </w:r>
      <w:r w:rsidRPr="00172486">
        <w:rPr>
          <w:rFonts w:ascii="Cambria" w:eastAsia="Times New Roman" w:hAnsi="Cambria" w:cs="Arial"/>
          <w:b/>
          <w:bCs/>
          <w:sz w:val="22"/>
          <w:szCs w:val="22"/>
        </w:rPr>
        <w:t>załącznik nr 3 do SWZ.</w:t>
      </w:r>
    </w:p>
    <w:p w:rsidR="0007257D" w:rsidRPr="00172486" w:rsidRDefault="0007257D" w:rsidP="007D4A4B">
      <w:pPr>
        <w:spacing w:line="276" w:lineRule="auto"/>
        <w:ind w:left="426" w:hanging="426"/>
        <w:jc w:val="both"/>
        <w:rPr>
          <w:rFonts w:eastAsia="Times New Roman"/>
        </w:rPr>
      </w:pPr>
      <w:r w:rsidRPr="00172486">
        <w:rPr>
          <w:rFonts w:ascii="Cambria" w:eastAsia="Times New Roman" w:hAnsi="Cambria" w:cs="Arial"/>
          <w:b/>
          <w:sz w:val="22"/>
          <w:szCs w:val="22"/>
        </w:rPr>
        <w:t>4.</w:t>
      </w:r>
      <w:r w:rsidRPr="00172486">
        <w:rPr>
          <w:rFonts w:ascii="Cambria" w:eastAsia="Times New Roman" w:hAnsi="Cambria" w:cs="Arial"/>
          <w:b/>
          <w:sz w:val="22"/>
          <w:szCs w:val="22"/>
        </w:rPr>
        <w:tab/>
      </w:r>
      <w:r w:rsidR="006A6F3A">
        <w:rPr>
          <w:rFonts w:ascii="Cambria" w:eastAsia="Times New Roman" w:hAnsi="Cambria" w:cs="Arial"/>
          <w:sz w:val="22"/>
          <w:szCs w:val="22"/>
        </w:rPr>
        <w:t>Zamawiając</w:t>
      </w:r>
      <w:r w:rsidR="00A84CF6">
        <w:rPr>
          <w:rFonts w:ascii="Cambria" w:eastAsia="Times New Roman" w:hAnsi="Cambria" w:cs="Arial"/>
          <w:sz w:val="22"/>
          <w:szCs w:val="22"/>
        </w:rPr>
        <w:t>y ocenia, czy udostępniane</w:t>
      </w:r>
      <w:r w:rsidR="00366BC8">
        <w:rPr>
          <w:rFonts w:ascii="Cambria" w:eastAsia="Times New Roman" w:hAnsi="Cambria" w:cs="Arial"/>
          <w:sz w:val="22"/>
          <w:szCs w:val="22"/>
        </w:rPr>
        <w:t xml:space="preserve"> Wykonawc</w:t>
      </w:r>
      <w:r w:rsidRPr="00172486">
        <w:rPr>
          <w:rFonts w:ascii="Cambria" w:eastAsia="Times New Roman" w:hAnsi="Cambria" w:cs="Arial"/>
          <w:sz w:val="22"/>
          <w:szCs w:val="22"/>
        </w:rPr>
        <w:t>y przez podmioty udostępniające zasoby zdolności techniczne lub zawodowe</w:t>
      </w:r>
      <w:r w:rsidR="00A84CF6">
        <w:rPr>
          <w:rFonts w:ascii="Cambria" w:eastAsia="Times New Roman" w:hAnsi="Cambria" w:cs="Arial"/>
          <w:sz w:val="22"/>
          <w:szCs w:val="22"/>
        </w:rPr>
        <w:t>, pozwalają na wykazanie przez</w:t>
      </w:r>
      <w:r w:rsidR="00366BC8">
        <w:rPr>
          <w:rFonts w:ascii="Cambria" w:eastAsia="Times New Roman" w:hAnsi="Cambria" w:cs="Arial"/>
          <w:sz w:val="22"/>
          <w:szCs w:val="22"/>
        </w:rPr>
        <w:t xml:space="preserve"> Wykonawc</w:t>
      </w:r>
      <w:r w:rsidRPr="00172486">
        <w:rPr>
          <w:rFonts w:ascii="Cambria" w:eastAsia="Times New Roman" w:hAnsi="Cambria" w:cs="Arial"/>
          <w:sz w:val="22"/>
          <w:szCs w:val="22"/>
        </w:rPr>
        <w:t xml:space="preserve">ę spełniania </w:t>
      </w:r>
      <w:r w:rsidRPr="00172486">
        <w:rPr>
          <w:rFonts w:ascii="Cambria" w:eastAsia="Times New Roman" w:hAnsi="Cambria" w:cs="Arial"/>
          <w:sz w:val="22"/>
          <w:szCs w:val="22"/>
        </w:rPr>
        <w:lastRenderedPageBreak/>
        <w:t>warunków udziału w postępowaniu, a także bada, czy nie zachodzą wobec tego podmiotu podstawy wykluczenia, które zostały przewidziane względem</w:t>
      </w:r>
      <w:r w:rsidR="00366BC8">
        <w:rPr>
          <w:rFonts w:ascii="Cambria" w:eastAsia="Times New Roman" w:hAnsi="Cambria" w:cs="Arial"/>
          <w:sz w:val="22"/>
          <w:szCs w:val="22"/>
        </w:rPr>
        <w:t xml:space="preserve"> Wykonawc</w:t>
      </w:r>
      <w:r w:rsidRPr="00172486">
        <w:rPr>
          <w:rFonts w:ascii="Cambria" w:eastAsia="Times New Roman" w:hAnsi="Cambria" w:cs="Arial"/>
          <w:sz w:val="22"/>
          <w:szCs w:val="22"/>
        </w:rPr>
        <w:t>y.</w:t>
      </w:r>
    </w:p>
    <w:p w:rsidR="0007257D" w:rsidRPr="007528F4" w:rsidRDefault="0007257D" w:rsidP="007D4A4B">
      <w:pPr>
        <w:spacing w:line="276" w:lineRule="auto"/>
        <w:ind w:left="426" w:hanging="426"/>
        <w:jc w:val="both"/>
        <w:rPr>
          <w:rFonts w:eastAsia="Times New Roman"/>
        </w:rPr>
      </w:pPr>
      <w:r w:rsidRPr="00172486">
        <w:rPr>
          <w:rFonts w:ascii="Cambria" w:eastAsia="Times New Roman" w:hAnsi="Cambria" w:cs="Arial"/>
          <w:b/>
          <w:sz w:val="22"/>
          <w:szCs w:val="22"/>
        </w:rPr>
        <w:t>5.</w:t>
      </w:r>
      <w:r w:rsidRPr="00172486">
        <w:rPr>
          <w:rFonts w:ascii="Cambria" w:eastAsia="Times New Roman" w:hAnsi="Cambria" w:cs="Arial"/>
          <w:b/>
          <w:sz w:val="22"/>
          <w:szCs w:val="22"/>
        </w:rPr>
        <w:tab/>
      </w:r>
      <w:r w:rsidRPr="00172486">
        <w:rPr>
          <w:rFonts w:ascii="Cambria" w:eastAsia="Times New Roman" w:hAnsi="Cambria" w:cs="Arial"/>
          <w:sz w:val="22"/>
          <w:szCs w:val="22"/>
        </w:rPr>
        <w:t>Jeżeli zdolności techniczne lub zawodowe podmiotu udostępniającego zasoby nie potwierdzają spełniania przez</w:t>
      </w:r>
      <w:r w:rsidR="00366BC8">
        <w:rPr>
          <w:rFonts w:ascii="Cambria" w:eastAsia="Times New Roman" w:hAnsi="Cambria" w:cs="Arial"/>
          <w:sz w:val="22"/>
          <w:szCs w:val="22"/>
        </w:rPr>
        <w:t xml:space="preserve"> Wykonawc</w:t>
      </w:r>
      <w:r w:rsidRPr="00172486">
        <w:rPr>
          <w:rFonts w:ascii="Cambria" w:eastAsia="Times New Roman" w:hAnsi="Cambria" w:cs="Arial"/>
          <w:sz w:val="22"/>
          <w:szCs w:val="22"/>
        </w:rPr>
        <w:t xml:space="preserve">ę warunków udziału w postępowaniu lub zachodzą wobec tego podmiotu podstawy wykluczenia, </w:t>
      </w:r>
      <w:r w:rsidR="006A6F3A">
        <w:rPr>
          <w:rFonts w:ascii="Cambria" w:eastAsia="Times New Roman" w:hAnsi="Cambria" w:cs="Arial"/>
          <w:sz w:val="22"/>
          <w:szCs w:val="22"/>
        </w:rPr>
        <w:t>Zamawiając</w:t>
      </w:r>
      <w:r w:rsidRPr="00172486">
        <w:rPr>
          <w:rFonts w:ascii="Cambria" w:eastAsia="Times New Roman" w:hAnsi="Cambria" w:cs="Arial"/>
          <w:sz w:val="22"/>
          <w:szCs w:val="22"/>
        </w:rPr>
        <w:t>y żąda, aby</w:t>
      </w:r>
      <w:r w:rsidR="00366BC8">
        <w:rPr>
          <w:rFonts w:ascii="Cambria" w:eastAsia="Times New Roman" w:hAnsi="Cambria" w:cs="Arial"/>
          <w:sz w:val="22"/>
          <w:szCs w:val="22"/>
        </w:rPr>
        <w:t xml:space="preserve"> Wykonawc</w:t>
      </w:r>
      <w:r w:rsidRPr="00172486">
        <w:rPr>
          <w:rFonts w:ascii="Cambria" w:eastAsia="Times New Roman" w:hAnsi="Cambria" w:cs="Arial"/>
          <w:sz w:val="22"/>
          <w:szCs w:val="22"/>
        </w:rPr>
        <w:t xml:space="preserve">a w terminie </w:t>
      </w:r>
      <w:r w:rsidRPr="007528F4">
        <w:rPr>
          <w:rFonts w:ascii="Cambria" w:eastAsia="Times New Roman" w:hAnsi="Cambria" w:cs="Arial"/>
          <w:sz w:val="22"/>
          <w:szCs w:val="22"/>
        </w:rPr>
        <w:t xml:space="preserve">określonym przez </w:t>
      </w:r>
      <w:r w:rsidR="006A6F3A">
        <w:rPr>
          <w:rFonts w:ascii="Cambria" w:eastAsia="Times New Roman" w:hAnsi="Cambria" w:cs="Arial"/>
          <w:sz w:val="22"/>
          <w:szCs w:val="22"/>
        </w:rPr>
        <w:t>Zamawiając</w:t>
      </w:r>
      <w:r w:rsidRPr="007528F4">
        <w:rPr>
          <w:rFonts w:ascii="Cambria" w:eastAsia="Times New Roman" w:hAnsi="Cambria" w:cs="Arial"/>
          <w:sz w:val="22"/>
          <w:szCs w:val="22"/>
        </w:rPr>
        <w:t>ego zastąpił ten podmiot innym podmiotem lub podmiotami albo wykazał, że samodzielnie spełnia warunki udziału w postępowaniu.</w:t>
      </w:r>
    </w:p>
    <w:p w:rsidR="0007257D" w:rsidRPr="007528F4" w:rsidRDefault="0007257D" w:rsidP="007D4A4B">
      <w:pPr>
        <w:spacing w:line="276" w:lineRule="auto"/>
        <w:ind w:left="426" w:hanging="426"/>
        <w:jc w:val="both"/>
        <w:rPr>
          <w:rFonts w:eastAsia="Times New Roman"/>
        </w:rPr>
      </w:pPr>
      <w:r w:rsidRPr="007528F4">
        <w:rPr>
          <w:rFonts w:ascii="Cambria" w:eastAsia="Times New Roman" w:hAnsi="Cambria" w:cs="Arial"/>
          <w:b/>
          <w:sz w:val="22"/>
          <w:szCs w:val="22"/>
        </w:rPr>
        <w:t>6.</w:t>
      </w:r>
      <w:r w:rsidRPr="007528F4">
        <w:rPr>
          <w:rFonts w:ascii="Cambria" w:eastAsia="Times New Roman" w:hAnsi="Cambria" w:cs="Arial"/>
          <w:b/>
          <w:sz w:val="22"/>
          <w:szCs w:val="22"/>
        </w:rPr>
        <w:tab/>
        <w:t>UWAGA:</w:t>
      </w:r>
      <w:r w:rsidR="00366BC8">
        <w:rPr>
          <w:rFonts w:ascii="Cambria" w:eastAsia="Times New Roman" w:hAnsi="Cambria" w:cs="Arial"/>
          <w:b/>
          <w:sz w:val="22"/>
          <w:szCs w:val="22"/>
        </w:rPr>
        <w:t xml:space="preserve"> Wykonawc</w:t>
      </w:r>
      <w:r w:rsidRPr="007528F4">
        <w:rPr>
          <w:rFonts w:ascii="Cambria" w:eastAsia="Times New Roman" w:hAnsi="Cambria" w:cs="Arial"/>
          <w:b/>
          <w:i/>
          <w:sz w:val="22"/>
          <w:szCs w:val="22"/>
        </w:rPr>
        <w:t>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7528F4">
        <w:rPr>
          <w:rFonts w:ascii="Cambria" w:eastAsia="Times New Roman" w:hAnsi="Cambria" w:cs="Arial"/>
          <w:sz w:val="22"/>
          <w:szCs w:val="22"/>
        </w:rPr>
        <w:t>.</w:t>
      </w:r>
    </w:p>
    <w:p w:rsidR="0007257D" w:rsidRDefault="0007257D" w:rsidP="007D4A4B">
      <w:pPr>
        <w:spacing w:line="276" w:lineRule="auto"/>
        <w:ind w:left="426" w:hanging="426"/>
        <w:jc w:val="both"/>
        <w:rPr>
          <w:rFonts w:ascii="Cambria" w:eastAsia="Times New Roman" w:hAnsi="Cambria" w:cs="Arial"/>
          <w:b/>
          <w:bCs/>
          <w:sz w:val="22"/>
          <w:szCs w:val="22"/>
        </w:rPr>
      </w:pPr>
      <w:r w:rsidRPr="007528F4">
        <w:rPr>
          <w:rFonts w:ascii="Cambria" w:eastAsia="Times New Roman" w:hAnsi="Cambria" w:cs="Arial"/>
          <w:b/>
          <w:sz w:val="22"/>
          <w:szCs w:val="22"/>
        </w:rPr>
        <w:t>7.</w:t>
      </w:r>
      <w:r w:rsidRPr="007528F4">
        <w:rPr>
          <w:rFonts w:ascii="Cambria" w:eastAsia="Times New Roman" w:hAnsi="Cambria" w:cs="Arial"/>
          <w:b/>
          <w:sz w:val="22"/>
          <w:szCs w:val="22"/>
        </w:rPr>
        <w:tab/>
      </w:r>
      <w:r w:rsidRPr="007528F4">
        <w:rPr>
          <w:rFonts w:ascii="Cambria" w:eastAsia="Times New Roman" w:hAnsi="Cambria" w:cs="Arial"/>
          <w:sz w:val="22"/>
          <w:szCs w:val="22"/>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w:t>
      </w:r>
      <w:r w:rsidR="00366BC8">
        <w:rPr>
          <w:rFonts w:ascii="Cambria" w:eastAsia="Times New Roman" w:hAnsi="Cambria" w:cs="Arial"/>
          <w:sz w:val="22"/>
          <w:szCs w:val="22"/>
        </w:rPr>
        <w:t xml:space="preserve"> Wykonawc</w:t>
      </w:r>
      <w:r w:rsidRPr="007528F4">
        <w:rPr>
          <w:rFonts w:ascii="Cambria" w:eastAsia="Times New Roman" w:hAnsi="Cambria" w:cs="Arial"/>
          <w:sz w:val="22"/>
          <w:szCs w:val="22"/>
        </w:rPr>
        <w:t xml:space="preserve">a powołuje się na jego zasoby, zgodnie z katalogiem dokumentów określonych w Rozdziale X SWZ - </w:t>
      </w:r>
      <w:r w:rsidRPr="007528F4">
        <w:rPr>
          <w:rFonts w:ascii="Cambria" w:eastAsia="Times New Roman" w:hAnsi="Cambria" w:cs="Arial"/>
          <w:b/>
          <w:bCs/>
          <w:sz w:val="22"/>
          <w:szCs w:val="22"/>
        </w:rPr>
        <w:t>załącznik nr 2 do SWZ.</w:t>
      </w:r>
    </w:p>
    <w:p w:rsidR="007A1774" w:rsidRPr="007528F4" w:rsidRDefault="007A1774" w:rsidP="007D4A4B">
      <w:pPr>
        <w:spacing w:line="276" w:lineRule="auto"/>
        <w:ind w:left="426" w:hanging="426"/>
        <w:jc w:val="both"/>
        <w:rPr>
          <w:rFonts w:eastAsia="Times New Roman"/>
        </w:rPr>
      </w:pPr>
    </w:p>
    <w:p w:rsidR="00D87E9D" w:rsidRPr="001D2E58" w:rsidRDefault="00D87E9D" w:rsidP="007D4A4B">
      <w:pPr>
        <w:pStyle w:val="Teksttreci40"/>
        <w:pBdr>
          <w:bottom w:val="double" w:sz="4" w:space="1" w:color="auto"/>
        </w:pBdr>
        <w:shd w:val="clear" w:color="auto" w:fill="D9E2F3" w:themeFill="accent5" w:themeFillTint="33"/>
        <w:spacing w:before="0" w:after="0" w:line="276" w:lineRule="auto"/>
        <w:ind w:left="568" w:right="23" w:hanging="568"/>
        <w:rPr>
          <w:rFonts w:ascii="Cambria" w:hAnsi="Cambria" w:cs="Arial"/>
          <w:b/>
          <w:sz w:val="22"/>
          <w:szCs w:val="22"/>
        </w:rPr>
      </w:pPr>
      <w:r w:rsidRPr="001D2E58">
        <w:rPr>
          <w:rFonts w:ascii="Cambria" w:hAnsi="Cambria" w:cs="Arial"/>
          <w:b/>
          <w:sz w:val="22"/>
          <w:szCs w:val="22"/>
        </w:rPr>
        <w:t>XI</w:t>
      </w:r>
      <w:r w:rsidR="0007257D" w:rsidRPr="001D2E58">
        <w:rPr>
          <w:rFonts w:ascii="Cambria" w:hAnsi="Cambria" w:cs="Arial"/>
          <w:b/>
          <w:sz w:val="22"/>
          <w:szCs w:val="22"/>
        </w:rPr>
        <w:t>I</w:t>
      </w:r>
      <w:r w:rsidRPr="001D2E58">
        <w:rPr>
          <w:rFonts w:ascii="Cambria" w:hAnsi="Cambria" w:cs="Arial"/>
          <w:b/>
          <w:sz w:val="22"/>
          <w:szCs w:val="22"/>
        </w:rPr>
        <w:t>I.</w:t>
      </w:r>
      <w:r w:rsidRPr="001D2E58">
        <w:rPr>
          <w:rFonts w:ascii="Cambria" w:hAnsi="Cambria" w:cs="Arial"/>
          <w:b/>
          <w:sz w:val="22"/>
          <w:szCs w:val="22"/>
        </w:rPr>
        <w:tab/>
        <w:t>INFORMACJA DLA WYKONAW</w:t>
      </w:r>
      <w:r w:rsidR="00F22950" w:rsidRPr="001D2E58">
        <w:rPr>
          <w:rFonts w:ascii="Cambria" w:hAnsi="Cambria" w:cs="Arial"/>
          <w:b/>
          <w:sz w:val="22"/>
          <w:szCs w:val="22"/>
        </w:rPr>
        <w:t>CÓW WSPÓLNIE UBIEGAJĄCYCH SIĘ O </w:t>
      </w:r>
      <w:r w:rsidRPr="001D2E58">
        <w:rPr>
          <w:rFonts w:ascii="Cambria" w:hAnsi="Cambria" w:cs="Arial"/>
          <w:b/>
          <w:sz w:val="22"/>
          <w:szCs w:val="22"/>
        </w:rPr>
        <w:t>UDZIELENIE ZAMÓWIENIA (SPÓŁKI CYWILNE/ KONSORCJA)</w:t>
      </w:r>
    </w:p>
    <w:p w:rsidR="00B16201" w:rsidRPr="003745A6" w:rsidRDefault="00B16201" w:rsidP="007D4A4B">
      <w:pPr>
        <w:pStyle w:val="pkt"/>
        <w:spacing w:before="0" w:after="0" w:line="276" w:lineRule="auto"/>
        <w:ind w:left="426" w:hanging="426"/>
        <w:rPr>
          <w:rFonts w:ascii="Cambria" w:hAnsi="Cambria" w:cs="Arial"/>
          <w:sz w:val="22"/>
          <w:szCs w:val="22"/>
        </w:rPr>
      </w:pPr>
      <w:bookmarkStart w:id="1" w:name="bookmark11"/>
      <w:r w:rsidRPr="003745A6">
        <w:rPr>
          <w:rFonts w:ascii="Cambria" w:hAnsi="Cambria" w:cs="Arial"/>
          <w:b/>
          <w:sz w:val="22"/>
          <w:szCs w:val="22"/>
        </w:rPr>
        <w:t>1.</w:t>
      </w:r>
      <w:r w:rsidRPr="003745A6">
        <w:rPr>
          <w:rFonts w:ascii="Cambria" w:hAnsi="Cambria" w:cs="Arial"/>
          <w:b/>
          <w:sz w:val="22"/>
          <w:szCs w:val="22"/>
        </w:rPr>
        <w:tab/>
      </w:r>
      <w:r w:rsidRPr="003745A6">
        <w:rPr>
          <w:rFonts w:ascii="Cambria" w:hAnsi="Cambria" w:cs="Arial"/>
          <w:sz w:val="22"/>
          <w:szCs w:val="22"/>
        </w:rPr>
        <w:t>Wykonawcy mogą wspólnie ubiegać się o udzielenie zamówienia. W takim przypadku</w:t>
      </w:r>
      <w:r w:rsidR="00366BC8" w:rsidRPr="003745A6">
        <w:rPr>
          <w:rFonts w:ascii="Cambria" w:hAnsi="Cambria" w:cs="Arial"/>
          <w:sz w:val="22"/>
          <w:szCs w:val="22"/>
        </w:rPr>
        <w:t xml:space="preserve"> Wykonawc</w:t>
      </w:r>
      <w:r w:rsidRPr="003745A6">
        <w:rPr>
          <w:rFonts w:ascii="Cambria" w:hAnsi="Cambria" w:cs="Arial"/>
          <w:sz w:val="22"/>
          <w:szCs w:val="22"/>
        </w:rPr>
        <w:t xml:space="preserve">y ustanawiają pełnomocnika do reprezentowania ich w postępowaniu albo do reprezentowania i zawarcia umowy w sprawie zamówienia publicznego. </w:t>
      </w:r>
      <w:r w:rsidRPr="003745A6">
        <w:rPr>
          <w:rFonts w:ascii="Cambria" w:hAnsi="Cambria" w:cs="Arial"/>
          <w:b/>
          <w:sz w:val="22"/>
          <w:szCs w:val="22"/>
        </w:rPr>
        <w:t>Pełnomocnictwo winno być załączone do oferty.</w:t>
      </w:r>
      <w:r w:rsidRPr="003745A6">
        <w:rPr>
          <w:rFonts w:ascii="Cambria" w:hAnsi="Cambria" w:cs="Arial"/>
          <w:sz w:val="22"/>
          <w:szCs w:val="22"/>
        </w:rPr>
        <w:t xml:space="preserve"> </w:t>
      </w:r>
    </w:p>
    <w:p w:rsidR="00B16201" w:rsidRPr="003745A6" w:rsidRDefault="00B16201" w:rsidP="007D4A4B">
      <w:pPr>
        <w:pStyle w:val="pkt"/>
        <w:spacing w:before="0" w:after="0" w:line="276" w:lineRule="auto"/>
        <w:ind w:left="426" w:hanging="426"/>
        <w:rPr>
          <w:rFonts w:ascii="Cambria" w:hAnsi="Cambria" w:cs="Arial"/>
          <w:sz w:val="22"/>
          <w:szCs w:val="22"/>
        </w:rPr>
      </w:pPr>
      <w:r w:rsidRPr="003745A6">
        <w:rPr>
          <w:rFonts w:ascii="Cambria" w:hAnsi="Cambria" w:cs="Arial"/>
          <w:b/>
          <w:sz w:val="22"/>
          <w:szCs w:val="22"/>
        </w:rPr>
        <w:t>2.</w:t>
      </w:r>
      <w:r w:rsidRPr="003745A6">
        <w:rPr>
          <w:rFonts w:ascii="Cambria" w:hAnsi="Cambria" w:cs="Arial"/>
          <w:b/>
          <w:sz w:val="22"/>
          <w:szCs w:val="22"/>
        </w:rPr>
        <w:tab/>
      </w:r>
      <w:r w:rsidRPr="003745A6">
        <w:rPr>
          <w:rFonts w:ascii="Cambria" w:hAnsi="Cambria" w:cs="Arial"/>
          <w:sz w:val="22"/>
          <w:szCs w:val="22"/>
        </w:rPr>
        <w:t>W przypadku</w:t>
      </w:r>
      <w:r w:rsidR="00366BC8" w:rsidRPr="003745A6">
        <w:rPr>
          <w:rFonts w:ascii="Cambria" w:hAnsi="Cambria" w:cs="Arial"/>
          <w:sz w:val="22"/>
          <w:szCs w:val="22"/>
        </w:rPr>
        <w:t xml:space="preserve"> Wykonawc</w:t>
      </w:r>
      <w:r w:rsidRPr="003745A6">
        <w:rPr>
          <w:rFonts w:ascii="Cambria" w:hAnsi="Cambria" w:cs="Arial"/>
          <w:sz w:val="22"/>
          <w:szCs w:val="22"/>
        </w:rPr>
        <w:t>ów wspólnie ubiegających się o udzielenie zamówienia, oświadczenia, o których mowa w Rozdziale X ust. 1 SWZ, składa każdy z</w:t>
      </w:r>
      <w:r w:rsidR="00366BC8" w:rsidRPr="003745A6">
        <w:rPr>
          <w:rFonts w:ascii="Cambria" w:hAnsi="Cambria" w:cs="Arial"/>
          <w:sz w:val="22"/>
          <w:szCs w:val="22"/>
        </w:rPr>
        <w:t xml:space="preserve"> Wykonawc</w:t>
      </w:r>
      <w:r w:rsidRPr="003745A6">
        <w:rPr>
          <w:rFonts w:ascii="Cambria" w:hAnsi="Cambria" w:cs="Arial"/>
          <w:sz w:val="22"/>
          <w:szCs w:val="22"/>
        </w:rPr>
        <w:t xml:space="preserve">ów – </w:t>
      </w:r>
      <w:r w:rsidRPr="003745A6">
        <w:rPr>
          <w:rFonts w:ascii="Cambria" w:hAnsi="Cambria" w:cs="Arial"/>
          <w:b/>
          <w:sz w:val="22"/>
          <w:szCs w:val="22"/>
        </w:rPr>
        <w:t>załącznik nr 2 do SWZ</w:t>
      </w:r>
      <w:r w:rsidRPr="003745A6">
        <w:rPr>
          <w:rFonts w:ascii="Cambria" w:hAnsi="Cambria" w:cs="Arial"/>
          <w:sz w:val="22"/>
          <w:szCs w:val="22"/>
        </w:rPr>
        <w:t>. Oświadczenia te potwierdzają brak podstaw wykluczenia oraz spełnianie warunków udziału w zakresie, w jakim każdy z</w:t>
      </w:r>
      <w:r w:rsidR="00366BC8" w:rsidRPr="003745A6">
        <w:rPr>
          <w:rFonts w:ascii="Cambria" w:hAnsi="Cambria" w:cs="Arial"/>
          <w:sz w:val="22"/>
          <w:szCs w:val="22"/>
        </w:rPr>
        <w:t xml:space="preserve"> Wykonawc</w:t>
      </w:r>
      <w:r w:rsidRPr="003745A6">
        <w:rPr>
          <w:rFonts w:ascii="Cambria" w:hAnsi="Cambria" w:cs="Arial"/>
          <w:sz w:val="22"/>
          <w:szCs w:val="22"/>
        </w:rPr>
        <w:t>ów wykazuje spełnianie warunków udziału w postępowaniu.</w:t>
      </w:r>
    </w:p>
    <w:p w:rsidR="00084635" w:rsidRPr="003745A6" w:rsidRDefault="00B16201" w:rsidP="007D4A4B">
      <w:pPr>
        <w:pStyle w:val="pkt"/>
        <w:spacing w:before="0" w:after="0" w:line="276" w:lineRule="auto"/>
        <w:ind w:left="426" w:hanging="426"/>
        <w:rPr>
          <w:rFonts w:ascii="Cambria" w:hAnsi="Cambria" w:cs="Arial"/>
          <w:b/>
          <w:sz w:val="22"/>
          <w:szCs w:val="22"/>
        </w:rPr>
      </w:pPr>
      <w:r w:rsidRPr="003745A6">
        <w:rPr>
          <w:rFonts w:ascii="Cambria" w:hAnsi="Cambria" w:cs="Arial"/>
          <w:b/>
          <w:sz w:val="22"/>
          <w:szCs w:val="22"/>
        </w:rPr>
        <w:t>3.</w:t>
      </w:r>
      <w:r w:rsidRPr="003745A6">
        <w:rPr>
          <w:rFonts w:ascii="Cambria" w:hAnsi="Cambria" w:cs="Arial"/>
          <w:b/>
          <w:sz w:val="22"/>
          <w:szCs w:val="22"/>
        </w:rPr>
        <w:tab/>
      </w:r>
      <w:r w:rsidR="00084635" w:rsidRPr="003745A6">
        <w:rPr>
          <w:rFonts w:ascii="Cambria" w:hAnsi="Cambria" w:cs="Arial"/>
          <w:b/>
          <w:sz w:val="22"/>
          <w:szCs w:val="22"/>
        </w:rPr>
        <w:t>W odniesieniu do warunk</w:t>
      </w:r>
      <w:r w:rsidR="003745A6" w:rsidRPr="003745A6">
        <w:rPr>
          <w:rFonts w:ascii="Cambria" w:hAnsi="Cambria" w:cs="Arial"/>
          <w:b/>
          <w:sz w:val="22"/>
          <w:szCs w:val="22"/>
        </w:rPr>
        <w:t>u</w:t>
      </w:r>
      <w:r w:rsidR="00084635" w:rsidRPr="003745A6">
        <w:rPr>
          <w:rFonts w:ascii="Cambria" w:hAnsi="Cambria" w:cs="Arial"/>
          <w:b/>
          <w:sz w:val="22"/>
          <w:szCs w:val="22"/>
        </w:rPr>
        <w:t xml:space="preserve"> dot</w:t>
      </w:r>
      <w:r w:rsidR="003745A6" w:rsidRPr="003745A6">
        <w:rPr>
          <w:rFonts w:ascii="Cambria" w:hAnsi="Cambria" w:cs="Arial"/>
          <w:b/>
          <w:sz w:val="22"/>
          <w:szCs w:val="22"/>
        </w:rPr>
        <w:t>yczącego</w:t>
      </w:r>
      <w:r w:rsidR="00084635" w:rsidRPr="003745A6">
        <w:rPr>
          <w:rFonts w:ascii="Cambria" w:hAnsi="Cambria" w:cs="Arial"/>
          <w:b/>
          <w:sz w:val="22"/>
          <w:szCs w:val="22"/>
        </w:rPr>
        <w:t xml:space="preserve"> </w:t>
      </w:r>
      <w:r w:rsidR="003745A6" w:rsidRPr="003745A6">
        <w:rPr>
          <w:rFonts w:ascii="Cambria" w:hAnsi="Cambria" w:cs="Arial"/>
          <w:b/>
          <w:sz w:val="22"/>
          <w:szCs w:val="22"/>
        </w:rPr>
        <w:t>doświadczenia</w:t>
      </w:r>
      <w:r w:rsidR="00084635" w:rsidRPr="003745A6">
        <w:rPr>
          <w:rFonts w:ascii="Cambria" w:hAnsi="Cambria" w:cs="Arial"/>
          <w:b/>
          <w:sz w:val="22"/>
          <w:szCs w:val="22"/>
        </w:rPr>
        <w:t xml:space="preserve"> Wykonawcy </w:t>
      </w:r>
      <w:r w:rsidR="003745A6" w:rsidRPr="003745A6">
        <w:rPr>
          <w:rFonts w:ascii="Cambria" w:hAnsi="Cambria" w:cs="Arial"/>
          <w:b/>
          <w:sz w:val="22"/>
          <w:szCs w:val="22"/>
        </w:rPr>
        <w:t>wspólnie</w:t>
      </w:r>
      <w:r w:rsidR="00084635" w:rsidRPr="003745A6">
        <w:rPr>
          <w:rFonts w:ascii="Cambria" w:hAnsi="Cambria" w:cs="Arial"/>
          <w:b/>
          <w:sz w:val="22"/>
          <w:szCs w:val="22"/>
        </w:rPr>
        <w:t xml:space="preserve"> </w:t>
      </w:r>
      <w:r w:rsidR="003745A6" w:rsidRPr="003745A6">
        <w:rPr>
          <w:rFonts w:ascii="Cambria" w:hAnsi="Cambria" w:cs="Arial"/>
          <w:b/>
          <w:sz w:val="22"/>
          <w:szCs w:val="22"/>
        </w:rPr>
        <w:t>ubiegający się o udzielenie zamówienia mogą polegać na zdolnościach tych z wykonawców którzy wykonają roboty budowlane, do realizacji których te zdolności są wymagane.</w:t>
      </w:r>
    </w:p>
    <w:p w:rsidR="00B16201" w:rsidRPr="003745A6" w:rsidRDefault="003745A6" w:rsidP="007D4A4B">
      <w:pPr>
        <w:pStyle w:val="pkt"/>
        <w:spacing w:before="0" w:after="0" w:line="276" w:lineRule="auto"/>
        <w:ind w:left="426" w:hanging="426"/>
        <w:rPr>
          <w:rFonts w:ascii="Cambria" w:hAnsi="Cambria" w:cs="Arial"/>
          <w:sz w:val="22"/>
          <w:szCs w:val="22"/>
        </w:rPr>
      </w:pPr>
      <w:r w:rsidRPr="003745A6">
        <w:rPr>
          <w:rFonts w:ascii="Cambria" w:hAnsi="Cambria" w:cs="Arial"/>
          <w:sz w:val="22"/>
          <w:szCs w:val="22"/>
        </w:rPr>
        <w:t xml:space="preserve">4. </w:t>
      </w:r>
      <w:r w:rsidRPr="003745A6">
        <w:rPr>
          <w:rFonts w:ascii="Cambria" w:hAnsi="Cambria" w:cs="Arial"/>
          <w:sz w:val="22"/>
          <w:szCs w:val="22"/>
        </w:rPr>
        <w:tab/>
        <w:t xml:space="preserve">W przypadku o którym mowa w ust. 3 </w:t>
      </w:r>
      <w:r w:rsidR="00B16201" w:rsidRPr="003745A6">
        <w:rPr>
          <w:rFonts w:ascii="Cambria" w:hAnsi="Cambria" w:cs="Arial"/>
          <w:sz w:val="22"/>
          <w:szCs w:val="22"/>
        </w:rPr>
        <w:t>Wykonawcy wspólnie ubiegający się o udzielenie zamówienia dołączają do oferty oświadczenie, z którego wynika, które roboty budowlane wykonają poszczególni</w:t>
      </w:r>
      <w:r w:rsidR="00366BC8" w:rsidRPr="003745A6">
        <w:rPr>
          <w:rFonts w:ascii="Cambria" w:hAnsi="Cambria" w:cs="Arial"/>
          <w:sz w:val="22"/>
          <w:szCs w:val="22"/>
        </w:rPr>
        <w:t xml:space="preserve"> Wykonawc</w:t>
      </w:r>
      <w:r w:rsidR="00B16201" w:rsidRPr="003745A6">
        <w:rPr>
          <w:rFonts w:ascii="Cambria" w:hAnsi="Cambria" w:cs="Arial"/>
          <w:sz w:val="22"/>
          <w:szCs w:val="22"/>
        </w:rPr>
        <w:t xml:space="preserve">y – </w:t>
      </w:r>
      <w:r w:rsidR="0034732A">
        <w:rPr>
          <w:rFonts w:ascii="Cambria" w:hAnsi="Cambria" w:cs="Arial"/>
          <w:b/>
          <w:sz w:val="22"/>
          <w:szCs w:val="22"/>
        </w:rPr>
        <w:t>Załącznik nr 7</w:t>
      </w:r>
      <w:r w:rsidR="00B16201" w:rsidRPr="003745A6">
        <w:rPr>
          <w:rFonts w:ascii="Cambria" w:hAnsi="Cambria" w:cs="Arial"/>
          <w:b/>
          <w:sz w:val="22"/>
          <w:szCs w:val="22"/>
        </w:rPr>
        <w:t xml:space="preserve"> do SWZ.</w:t>
      </w:r>
    </w:p>
    <w:p w:rsidR="00B16201" w:rsidRPr="003745A6" w:rsidRDefault="00312AB1" w:rsidP="007D4A4B">
      <w:pPr>
        <w:pStyle w:val="pkt"/>
        <w:spacing w:before="0" w:after="0" w:line="276" w:lineRule="auto"/>
        <w:ind w:left="426" w:hanging="426"/>
        <w:rPr>
          <w:rFonts w:ascii="Cambria" w:hAnsi="Cambria" w:cs="Arial"/>
          <w:sz w:val="22"/>
          <w:szCs w:val="22"/>
        </w:rPr>
      </w:pPr>
      <w:r>
        <w:rPr>
          <w:rFonts w:ascii="Cambria" w:hAnsi="Cambria" w:cs="Arial"/>
          <w:b/>
          <w:sz w:val="22"/>
          <w:szCs w:val="22"/>
        </w:rPr>
        <w:t>5</w:t>
      </w:r>
      <w:r w:rsidR="00B16201" w:rsidRPr="003745A6">
        <w:rPr>
          <w:rFonts w:ascii="Cambria" w:hAnsi="Cambria" w:cs="Arial"/>
          <w:b/>
          <w:sz w:val="22"/>
          <w:szCs w:val="22"/>
        </w:rPr>
        <w:t>.</w:t>
      </w:r>
      <w:r w:rsidR="00B16201" w:rsidRPr="003745A6">
        <w:rPr>
          <w:rFonts w:ascii="Cambria" w:hAnsi="Cambria" w:cs="Arial"/>
          <w:b/>
          <w:sz w:val="22"/>
          <w:szCs w:val="22"/>
        </w:rPr>
        <w:tab/>
      </w:r>
      <w:r w:rsidR="00B16201" w:rsidRPr="003745A6">
        <w:rPr>
          <w:rFonts w:ascii="Cambria" w:hAnsi="Cambria" w:cs="Arial"/>
          <w:sz w:val="22"/>
          <w:szCs w:val="22"/>
        </w:rPr>
        <w:t>Oświadczenia i dokumenty potwierdzające brak podstaw do wykluczenia z postępowania składa każdy z</w:t>
      </w:r>
      <w:r w:rsidR="00366BC8" w:rsidRPr="003745A6">
        <w:rPr>
          <w:rFonts w:ascii="Cambria" w:hAnsi="Cambria" w:cs="Arial"/>
          <w:sz w:val="22"/>
          <w:szCs w:val="22"/>
        </w:rPr>
        <w:t xml:space="preserve"> Wykonawc</w:t>
      </w:r>
      <w:r w:rsidR="00B16201" w:rsidRPr="003745A6">
        <w:rPr>
          <w:rFonts w:ascii="Cambria" w:hAnsi="Cambria" w:cs="Arial"/>
          <w:sz w:val="22"/>
          <w:szCs w:val="22"/>
        </w:rPr>
        <w:t>ów wspólnie ubiegających się o zamówienie.</w:t>
      </w:r>
    </w:p>
    <w:p w:rsidR="00F37D93" w:rsidRPr="003745A6" w:rsidRDefault="00312AB1" w:rsidP="007D4A4B">
      <w:pPr>
        <w:pStyle w:val="pkt"/>
        <w:spacing w:before="0" w:after="0" w:line="276" w:lineRule="auto"/>
        <w:ind w:left="426" w:hanging="426"/>
        <w:rPr>
          <w:rFonts w:ascii="Cambria" w:hAnsi="Cambria" w:cs="Arial"/>
          <w:sz w:val="22"/>
          <w:szCs w:val="22"/>
        </w:rPr>
      </w:pPr>
      <w:r>
        <w:rPr>
          <w:rFonts w:ascii="Cambria" w:hAnsi="Cambria" w:cs="Arial"/>
          <w:b/>
          <w:sz w:val="22"/>
          <w:szCs w:val="22"/>
        </w:rPr>
        <w:t>6</w:t>
      </w:r>
      <w:r w:rsidR="00F37D93" w:rsidRPr="003745A6">
        <w:rPr>
          <w:rFonts w:ascii="Cambria" w:hAnsi="Cambria" w:cs="Arial"/>
          <w:b/>
          <w:sz w:val="22"/>
          <w:szCs w:val="22"/>
        </w:rPr>
        <w:t>.</w:t>
      </w:r>
      <w:r w:rsidR="00F37D93" w:rsidRPr="003745A6">
        <w:rPr>
          <w:rFonts w:ascii="Cambria" w:hAnsi="Cambria" w:cs="Arial"/>
          <w:sz w:val="22"/>
          <w:szCs w:val="22"/>
        </w:rPr>
        <w:t xml:space="preserve"> </w:t>
      </w:r>
      <w:r w:rsidR="00F37D93" w:rsidRPr="003745A6">
        <w:rPr>
          <w:rFonts w:ascii="Cambria" w:hAnsi="Cambria" w:cs="Arial"/>
          <w:sz w:val="22"/>
          <w:szCs w:val="22"/>
        </w:rPr>
        <w:tab/>
        <w:t>Wykonawcy wspólnie ubiegający się o udzielenie zamówienia, ponoszą solidarną odpowiedzialność za wykonanie umowy i wniesienie zabezpieczenia należytego wykonania umowy.</w:t>
      </w:r>
    </w:p>
    <w:p w:rsidR="00E852B2" w:rsidRPr="00A6727B" w:rsidRDefault="00E852B2" w:rsidP="007D4A4B">
      <w:pPr>
        <w:pStyle w:val="pkt"/>
        <w:spacing w:before="0" w:after="0" w:line="276" w:lineRule="auto"/>
        <w:ind w:left="426" w:hanging="426"/>
        <w:rPr>
          <w:rFonts w:ascii="Cambria" w:hAnsi="Cambria" w:cs="Arial"/>
          <w:color w:val="FF0000"/>
          <w:sz w:val="22"/>
          <w:szCs w:val="22"/>
        </w:rPr>
      </w:pPr>
    </w:p>
    <w:p w:rsidR="00D87E9D" w:rsidRPr="00A3224A" w:rsidRDefault="0007257D" w:rsidP="007D4A4B">
      <w:pPr>
        <w:pBdr>
          <w:bottom w:val="double" w:sz="4" w:space="1" w:color="auto"/>
        </w:pBdr>
        <w:shd w:val="clear" w:color="auto" w:fill="D9E2F3" w:themeFill="accent5" w:themeFillTint="33"/>
        <w:spacing w:line="276" w:lineRule="auto"/>
        <w:ind w:left="568" w:right="91" w:hanging="568"/>
        <w:jc w:val="both"/>
        <w:rPr>
          <w:rFonts w:ascii="Cambria" w:hAnsi="Cambria" w:cs="Arial"/>
          <w:b/>
          <w:bCs/>
          <w:sz w:val="22"/>
          <w:szCs w:val="22"/>
        </w:rPr>
      </w:pPr>
      <w:r w:rsidRPr="00A3224A">
        <w:rPr>
          <w:rFonts w:ascii="Cambria" w:hAnsi="Cambria" w:cs="Arial"/>
          <w:b/>
          <w:bCs/>
          <w:sz w:val="22"/>
          <w:szCs w:val="22"/>
        </w:rPr>
        <w:t>XIV</w:t>
      </w:r>
      <w:r w:rsidR="00D87E9D" w:rsidRPr="00A3224A">
        <w:rPr>
          <w:rFonts w:ascii="Cambria" w:hAnsi="Cambria" w:cs="Arial"/>
          <w:b/>
          <w:bCs/>
          <w:sz w:val="22"/>
          <w:szCs w:val="22"/>
        </w:rPr>
        <w:t>.</w:t>
      </w:r>
      <w:r w:rsidR="00D87E9D" w:rsidRPr="00A3224A">
        <w:rPr>
          <w:rFonts w:ascii="Cambria" w:hAnsi="Cambria" w:cs="Arial"/>
          <w:b/>
          <w:bCs/>
          <w:sz w:val="22"/>
          <w:szCs w:val="22"/>
        </w:rPr>
        <w:tab/>
        <w:t xml:space="preserve">SPOSÓB KOMUNIKACJI ORAZ </w:t>
      </w:r>
      <w:bookmarkEnd w:id="1"/>
      <w:r w:rsidR="00D87E9D" w:rsidRPr="00A3224A">
        <w:rPr>
          <w:rFonts w:ascii="Cambria" w:hAnsi="Cambria" w:cs="Arial"/>
          <w:b/>
          <w:bCs/>
          <w:sz w:val="22"/>
          <w:szCs w:val="22"/>
        </w:rPr>
        <w:t>WYJAŚNIENIA TREŚCI SWZ</w:t>
      </w:r>
    </w:p>
    <w:p w:rsidR="00B16201" w:rsidRPr="008B1A95" w:rsidRDefault="00B16201" w:rsidP="007D4A4B">
      <w:pPr>
        <w:pStyle w:val="pkt"/>
        <w:spacing w:before="0" w:after="0" w:line="276" w:lineRule="auto"/>
        <w:ind w:left="426" w:hanging="426"/>
        <w:rPr>
          <w:rFonts w:ascii="Cambria" w:hAnsi="Cambria" w:cs="Arial"/>
          <w:bCs/>
          <w:sz w:val="22"/>
          <w:szCs w:val="22"/>
        </w:rPr>
      </w:pPr>
      <w:r w:rsidRPr="008B1A95">
        <w:rPr>
          <w:rFonts w:ascii="Cambria" w:eastAsia="Times New Roman" w:hAnsi="Cambria" w:cs="Arial"/>
          <w:b/>
          <w:sz w:val="22"/>
          <w:szCs w:val="22"/>
        </w:rPr>
        <w:t>1.</w:t>
      </w:r>
      <w:r w:rsidRPr="008B1A95">
        <w:rPr>
          <w:rFonts w:ascii="Cambria" w:eastAsia="Times New Roman" w:hAnsi="Cambria" w:cs="Arial"/>
          <w:b/>
          <w:sz w:val="22"/>
          <w:szCs w:val="22"/>
        </w:rPr>
        <w:tab/>
      </w:r>
      <w:r w:rsidRPr="008B1A95">
        <w:rPr>
          <w:rFonts w:ascii="Cambria" w:hAnsi="Cambria" w:cs="Arial"/>
          <w:bCs/>
          <w:sz w:val="22"/>
          <w:szCs w:val="22"/>
        </w:rPr>
        <w:t xml:space="preserve">Komunikacja w postępowaniu o udzielenie zamówienia i w konkursie, w tym składanie ofert, wniosków o </w:t>
      </w:r>
      <w:r w:rsidRPr="008B1A95">
        <w:rPr>
          <w:rFonts w:ascii="Cambria" w:hAnsi="Cambria" w:cs="Arial"/>
          <w:sz w:val="22"/>
          <w:szCs w:val="22"/>
        </w:rPr>
        <w:t>dopuszczenie</w:t>
      </w:r>
      <w:r w:rsidRPr="008B1A95">
        <w:rPr>
          <w:rFonts w:ascii="Cambria" w:hAnsi="Cambria" w:cs="Arial"/>
          <w:bCs/>
          <w:sz w:val="22"/>
          <w:szCs w:val="22"/>
        </w:rPr>
        <w:t xml:space="preserve"> do udziału w postępowaniu lub konkursie, wymiana </w:t>
      </w:r>
      <w:r w:rsidRPr="008B1A95">
        <w:rPr>
          <w:rFonts w:ascii="Cambria" w:hAnsi="Cambria" w:cs="Arial"/>
          <w:bCs/>
          <w:sz w:val="22"/>
          <w:szCs w:val="22"/>
        </w:rPr>
        <w:lastRenderedPageBreak/>
        <w:t xml:space="preserve">informacji oraz przekazywanie dokumentów lub oświadczeń między </w:t>
      </w:r>
      <w:r w:rsidR="006A6F3A" w:rsidRPr="008B1A95">
        <w:rPr>
          <w:rFonts w:ascii="Cambria" w:hAnsi="Cambria" w:cs="Arial"/>
          <w:bCs/>
          <w:sz w:val="22"/>
          <w:szCs w:val="22"/>
        </w:rPr>
        <w:t>Zamawiając</w:t>
      </w:r>
      <w:r w:rsidRPr="008B1A95">
        <w:rPr>
          <w:rFonts w:ascii="Cambria" w:hAnsi="Cambria" w:cs="Arial"/>
          <w:bCs/>
          <w:sz w:val="22"/>
          <w:szCs w:val="22"/>
        </w:rPr>
        <w:t>ym a</w:t>
      </w:r>
      <w:r w:rsidR="00366BC8" w:rsidRPr="008B1A95">
        <w:rPr>
          <w:rFonts w:ascii="Cambria" w:hAnsi="Cambria" w:cs="Arial"/>
          <w:bCs/>
          <w:sz w:val="22"/>
          <w:szCs w:val="22"/>
        </w:rPr>
        <w:t xml:space="preserve"> Wykonawc</w:t>
      </w:r>
      <w:r w:rsidRPr="008B1A95">
        <w:rPr>
          <w:rFonts w:ascii="Cambria" w:hAnsi="Cambria" w:cs="Arial"/>
          <w:bCs/>
          <w:sz w:val="22"/>
          <w:szCs w:val="22"/>
        </w:rPr>
        <w:t>ą, z uwzględnieniem wyjątków określonych w ustawie</w:t>
      </w:r>
      <w:r w:rsidR="00907029" w:rsidRPr="008B1A95">
        <w:rPr>
          <w:rFonts w:ascii="Cambria" w:hAnsi="Cambria" w:cs="Arial"/>
          <w:bCs/>
          <w:sz w:val="22"/>
          <w:szCs w:val="22"/>
        </w:rPr>
        <w:t xml:space="preserve"> Pzp</w:t>
      </w:r>
      <w:r w:rsidRPr="008B1A95">
        <w:rPr>
          <w:rFonts w:ascii="Cambria" w:hAnsi="Cambria" w:cs="Arial"/>
          <w:bCs/>
          <w:sz w:val="22"/>
          <w:szCs w:val="22"/>
        </w:rPr>
        <w:t xml:space="preserve">, odbywa się przy użyciu środków komunikacji elektronicznej. Przez środki komunikacji elektronicznej rozumie się środki komunikacji elektronicznej zdefiniowane w ustawie z dnia 18 lipca 2002 r. o świadczeniu usług drogą elektroniczną (Dz. U. z 2020 r. poz. 344). </w:t>
      </w:r>
    </w:p>
    <w:p w:rsidR="00B16201" w:rsidRPr="00A3224A" w:rsidRDefault="00B16201" w:rsidP="007D4A4B">
      <w:pPr>
        <w:pStyle w:val="pkt"/>
        <w:spacing w:before="0" w:after="0" w:line="276" w:lineRule="auto"/>
        <w:ind w:left="426" w:hanging="426"/>
        <w:rPr>
          <w:rFonts w:ascii="Cambria" w:hAnsi="Cambria" w:cs="Arial"/>
          <w:bCs/>
          <w:sz w:val="22"/>
          <w:szCs w:val="22"/>
        </w:rPr>
      </w:pPr>
      <w:r w:rsidRPr="008B1A95">
        <w:rPr>
          <w:rFonts w:ascii="Cambria" w:eastAsia="Times New Roman" w:hAnsi="Cambria" w:cs="Arial"/>
          <w:b/>
          <w:sz w:val="22"/>
          <w:szCs w:val="22"/>
        </w:rPr>
        <w:t>2.</w:t>
      </w:r>
      <w:r w:rsidRPr="008B1A95">
        <w:rPr>
          <w:rFonts w:ascii="Cambria" w:eastAsia="Times New Roman" w:hAnsi="Cambria" w:cs="Arial"/>
          <w:b/>
          <w:sz w:val="22"/>
          <w:szCs w:val="22"/>
        </w:rPr>
        <w:tab/>
      </w:r>
      <w:r w:rsidRPr="008B1A95">
        <w:rPr>
          <w:rFonts w:ascii="Cambria" w:hAnsi="Cambria" w:cs="Arial"/>
          <w:bCs/>
          <w:sz w:val="22"/>
          <w:szCs w:val="22"/>
        </w:rPr>
        <w:t>Ofertę, oświadczenia, o których mowa w art. 125 ust. 1</w:t>
      </w:r>
      <w:r w:rsidR="00F06B0A" w:rsidRPr="008B1A95">
        <w:rPr>
          <w:rFonts w:ascii="Cambria" w:hAnsi="Cambria" w:cs="Arial"/>
          <w:bCs/>
          <w:sz w:val="22"/>
          <w:szCs w:val="22"/>
        </w:rPr>
        <w:t xml:space="preserve"> ustawy Pzp</w:t>
      </w:r>
      <w:r w:rsidRPr="008B1A95">
        <w:rPr>
          <w:rFonts w:ascii="Cambria" w:hAnsi="Cambria" w:cs="Arial"/>
          <w:bCs/>
          <w:sz w:val="22"/>
          <w:szCs w:val="22"/>
        </w:rPr>
        <w:t xml:space="preserve">, podmiotowe środki dowodowe, </w:t>
      </w:r>
      <w:r w:rsidRPr="008B1A95">
        <w:rPr>
          <w:rFonts w:ascii="Cambria" w:hAnsi="Cambria" w:cs="Arial"/>
          <w:sz w:val="22"/>
          <w:szCs w:val="22"/>
        </w:rPr>
        <w:t>pełnomocnictwa</w:t>
      </w:r>
      <w:r w:rsidRPr="008B1A95">
        <w:rPr>
          <w:rFonts w:ascii="Cambria" w:hAnsi="Cambria" w:cs="Arial"/>
          <w:bCs/>
          <w:sz w:val="22"/>
          <w:szCs w:val="22"/>
        </w:rPr>
        <w:t>, zobowiązanie podmiotu udostępniającego zasoby sporządza się w postaci elektronicznej, w ogólnie dostępnych formatach danych, w szczególności w</w:t>
      </w:r>
      <w:r w:rsidR="00C66185" w:rsidRPr="008B1A95">
        <w:rPr>
          <w:rFonts w:ascii="Cambria" w:hAnsi="Cambria" w:cs="Arial"/>
          <w:bCs/>
          <w:sz w:val="22"/>
          <w:szCs w:val="22"/>
        </w:rPr>
        <w:t> </w:t>
      </w:r>
      <w:r w:rsidRPr="008B1A95">
        <w:rPr>
          <w:rFonts w:ascii="Cambria" w:hAnsi="Cambria" w:cs="Arial"/>
          <w:bCs/>
          <w:sz w:val="22"/>
          <w:szCs w:val="22"/>
        </w:rPr>
        <w:t>formatach .txt, .rtf, .pdf, .doc, .docx, .odt.</w:t>
      </w:r>
      <w:r w:rsidR="00703C44" w:rsidRPr="008B1A95">
        <w:rPr>
          <w:rFonts w:ascii="Cambria" w:hAnsi="Cambria" w:cs="Arial"/>
          <w:bCs/>
          <w:sz w:val="22"/>
          <w:szCs w:val="22"/>
        </w:rPr>
        <w:t xml:space="preserve"> </w:t>
      </w:r>
      <w:r w:rsidR="00703C44" w:rsidRPr="00110C59">
        <w:rPr>
          <w:rFonts w:ascii="Cambria" w:hAnsi="Cambria" w:cs="Arial"/>
          <w:b/>
          <w:bCs/>
          <w:sz w:val="22"/>
          <w:szCs w:val="22"/>
        </w:rPr>
        <w:t>Zamawiający zaleca format .pdf.</w:t>
      </w:r>
      <w:r w:rsidRPr="008B1A95">
        <w:rPr>
          <w:rFonts w:ascii="Cambria" w:hAnsi="Cambria" w:cs="Arial"/>
          <w:bCs/>
          <w:sz w:val="22"/>
          <w:szCs w:val="22"/>
        </w:rPr>
        <w:t xml:space="preserve"> Ofertę, a także oświadczenie o jakim mowa w</w:t>
      </w:r>
      <w:r w:rsidR="00C66185" w:rsidRPr="008B1A95">
        <w:rPr>
          <w:rFonts w:ascii="Cambria" w:hAnsi="Cambria" w:cs="Arial"/>
          <w:bCs/>
          <w:sz w:val="22"/>
          <w:szCs w:val="22"/>
        </w:rPr>
        <w:t> </w:t>
      </w:r>
      <w:r w:rsidRPr="008B1A95">
        <w:rPr>
          <w:rFonts w:ascii="Cambria" w:hAnsi="Cambria" w:cs="Arial"/>
          <w:bCs/>
          <w:sz w:val="22"/>
          <w:szCs w:val="22"/>
        </w:rPr>
        <w:t xml:space="preserve">Rozdziale X ust. 1 SWZ składa się, pod rygorem nieważności, w formie elektronicznej </w:t>
      </w:r>
      <w:r w:rsidRPr="00A3224A">
        <w:rPr>
          <w:rFonts w:ascii="Cambria" w:hAnsi="Cambria" w:cs="Arial"/>
          <w:bCs/>
          <w:sz w:val="22"/>
          <w:szCs w:val="22"/>
        </w:rPr>
        <w:t xml:space="preserve">lub w postaci elektronicznej opatrzonej podpisem zaufanym lub podpisem osobistym. </w:t>
      </w:r>
    </w:p>
    <w:p w:rsidR="00764DEC" w:rsidRDefault="00B16201" w:rsidP="007D4A4B">
      <w:pPr>
        <w:pStyle w:val="pkt"/>
        <w:spacing w:before="0" w:after="0" w:line="276" w:lineRule="auto"/>
        <w:ind w:left="426" w:hanging="426"/>
        <w:rPr>
          <w:rFonts w:ascii="Cambria" w:eastAsia="Times New Roman" w:hAnsi="Cambria" w:cs="Arial"/>
          <w:sz w:val="22"/>
          <w:szCs w:val="22"/>
        </w:rPr>
      </w:pPr>
      <w:r w:rsidRPr="00A3224A">
        <w:rPr>
          <w:rFonts w:ascii="Cambria" w:eastAsia="Times New Roman" w:hAnsi="Cambria" w:cs="Arial"/>
          <w:b/>
          <w:sz w:val="22"/>
          <w:szCs w:val="22"/>
        </w:rPr>
        <w:t>3.</w:t>
      </w:r>
      <w:r w:rsidRPr="00A3224A">
        <w:rPr>
          <w:rFonts w:ascii="Cambria" w:eastAsia="Times New Roman" w:hAnsi="Cambria" w:cs="Arial"/>
          <w:b/>
          <w:sz w:val="22"/>
          <w:szCs w:val="22"/>
        </w:rPr>
        <w:tab/>
      </w:r>
      <w:r w:rsidR="00651F02" w:rsidRPr="00110C59">
        <w:rPr>
          <w:rFonts w:ascii="Cambria" w:eastAsia="Times New Roman" w:hAnsi="Cambria" w:cs="Arial"/>
          <w:b/>
          <w:sz w:val="22"/>
          <w:szCs w:val="22"/>
        </w:rPr>
        <w:t>W postępowaniu o udzielenie zamówienia komunikacja między Zamawiającym a</w:t>
      </w:r>
      <w:r w:rsidR="00C45A54">
        <w:rPr>
          <w:rFonts w:ascii="Cambria" w:eastAsia="Times New Roman" w:hAnsi="Cambria" w:cs="Arial"/>
          <w:b/>
          <w:sz w:val="22"/>
          <w:szCs w:val="22"/>
        </w:rPr>
        <w:t> </w:t>
      </w:r>
      <w:r w:rsidR="00651F02" w:rsidRPr="00110C59">
        <w:rPr>
          <w:rFonts w:ascii="Cambria" w:eastAsia="Times New Roman" w:hAnsi="Cambria" w:cs="Arial"/>
          <w:b/>
          <w:sz w:val="22"/>
          <w:szCs w:val="22"/>
        </w:rPr>
        <w:t>Wykonawcami odbywa się przy użyciu platformy: e-zamówienia, która jest dostępna pod adresem: https://ezamowienia.go</w:t>
      </w:r>
      <w:r w:rsidR="007D4A4B" w:rsidRPr="00110C59">
        <w:rPr>
          <w:rFonts w:ascii="Cambria" w:eastAsia="Times New Roman" w:hAnsi="Cambria" w:cs="Arial"/>
          <w:b/>
          <w:sz w:val="22"/>
          <w:szCs w:val="22"/>
        </w:rPr>
        <w:t>v.pl/</w:t>
      </w:r>
      <w:r w:rsidR="007D4A4B">
        <w:rPr>
          <w:rFonts w:ascii="Cambria" w:eastAsia="Times New Roman" w:hAnsi="Cambria" w:cs="Arial"/>
          <w:sz w:val="22"/>
          <w:szCs w:val="22"/>
        </w:rPr>
        <w:t xml:space="preserve"> </w:t>
      </w:r>
      <w:r w:rsidR="00764DEC" w:rsidRPr="00110C59">
        <w:rPr>
          <w:rFonts w:ascii="Cambria" w:eastAsia="Times New Roman" w:hAnsi="Cambria" w:cs="Arial"/>
          <w:b/>
          <w:sz w:val="22"/>
          <w:szCs w:val="22"/>
        </w:rPr>
        <w:t>za pośrednictwem formularzy do komunikacji dostępnych w zakładce „Formularze” („Formularze do komunikacji”)</w:t>
      </w:r>
      <w:r w:rsidR="008D4F1A" w:rsidRPr="00110C59">
        <w:rPr>
          <w:rFonts w:ascii="Cambria" w:eastAsia="Times New Roman" w:hAnsi="Cambria" w:cs="Arial"/>
          <w:b/>
          <w:sz w:val="22"/>
          <w:szCs w:val="22"/>
        </w:rPr>
        <w:t>.</w:t>
      </w:r>
      <w:r w:rsidR="00764DEC">
        <w:rPr>
          <w:rFonts w:ascii="Cambria" w:eastAsia="Times New Roman" w:hAnsi="Cambria" w:cs="Arial"/>
          <w:sz w:val="22"/>
          <w:szCs w:val="22"/>
        </w:rPr>
        <w:t xml:space="preserve"> </w:t>
      </w:r>
      <w:r w:rsidR="00764DEC" w:rsidRPr="00764DEC">
        <w:rPr>
          <w:rFonts w:ascii="Cambria" w:eastAsia="Times New Roman" w:hAnsi="Cambria" w:cs="Arial"/>
          <w:sz w:val="22"/>
          <w:szCs w:val="22"/>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195CFD">
        <w:rPr>
          <w:rFonts w:ascii="Cambria" w:eastAsia="Times New Roman" w:hAnsi="Cambria" w:cs="Arial"/>
          <w:sz w:val="22"/>
          <w:szCs w:val="22"/>
        </w:rPr>
        <w:t xml:space="preserve"> </w:t>
      </w:r>
      <w:r w:rsidR="00195CFD" w:rsidRPr="00195CFD">
        <w:rPr>
          <w:rFonts w:ascii="Cambria" w:eastAsia="Times New Roman" w:hAnsi="Cambria" w:cs="Arial"/>
          <w:sz w:val="22"/>
          <w:szCs w:val="22"/>
        </w:rPr>
        <w:t>Możliwość korzystania w postępowaniu z „Formularzy do komunikacji” w pełnym zakresie wymaga posiadania konta „Wykonawcy” na Platformie e-Zamówienia</w:t>
      </w:r>
      <w:r w:rsidR="00195CFD">
        <w:rPr>
          <w:rFonts w:ascii="Cambria" w:eastAsia="Times New Roman" w:hAnsi="Cambria" w:cs="Arial"/>
          <w:sz w:val="22"/>
          <w:szCs w:val="22"/>
        </w:rPr>
        <w:t xml:space="preserve"> </w:t>
      </w:r>
      <w:r w:rsidR="00195CFD" w:rsidRPr="00195CFD">
        <w:rPr>
          <w:rFonts w:ascii="Cambria" w:eastAsia="Times New Roman" w:hAnsi="Cambria" w:cs="Arial"/>
          <w:sz w:val="22"/>
          <w:szCs w:val="22"/>
        </w:rPr>
        <w:t>oraz zalogowania się na Platformie e-Zamówienia. Do korzystania z „Formularzy do komunikacji” służących do zadawania pytań dotyczący</w:t>
      </w:r>
      <w:r w:rsidR="00195CFD">
        <w:rPr>
          <w:rFonts w:ascii="Cambria" w:eastAsia="Times New Roman" w:hAnsi="Cambria" w:cs="Arial"/>
          <w:sz w:val="22"/>
          <w:szCs w:val="22"/>
        </w:rPr>
        <w:t>ch treści dokumentów zamówienia</w:t>
      </w:r>
      <w:r w:rsidR="00195CFD" w:rsidRPr="00195CFD">
        <w:rPr>
          <w:rFonts w:ascii="Cambria" w:eastAsia="Times New Roman" w:hAnsi="Cambria" w:cs="Arial"/>
          <w:sz w:val="22"/>
          <w:szCs w:val="22"/>
        </w:rPr>
        <w:t xml:space="preserve"> wystarczające jest posiadanie tzw. konta uproszczonego na Platformie e-Zamówienia.</w:t>
      </w:r>
      <w:r w:rsidR="008D4F1A">
        <w:rPr>
          <w:rFonts w:ascii="Cambria" w:eastAsia="Times New Roman" w:hAnsi="Cambria" w:cs="Arial"/>
          <w:sz w:val="22"/>
          <w:szCs w:val="22"/>
        </w:rPr>
        <w:t xml:space="preserve"> </w:t>
      </w:r>
      <w:r w:rsidR="008D4F1A" w:rsidRPr="008D4F1A">
        <w:rPr>
          <w:rFonts w:ascii="Cambria" w:eastAsia="Times New Roman" w:hAnsi="Cambria" w:cs="Arial"/>
          <w:sz w:val="22"/>
          <w:szCs w:val="22"/>
        </w:rPr>
        <w:t>Wszystkie wysłane i odebrane w postępowaniu przez wykonawcę wiadomości widoczne są po zalogowaniu w podglądzie postępowania w zakładce „Komunikacja”.</w:t>
      </w:r>
      <w:r w:rsidR="008D4F1A">
        <w:rPr>
          <w:rFonts w:ascii="Cambria" w:eastAsia="Times New Roman" w:hAnsi="Cambria" w:cs="Arial"/>
          <w:sz w:val="22"/>
          <w:szCs w:val="22"/>
        </w:rPr>
        <w:t xml:space="preserve"> </w:t>
      </w:r>
      <w:r w:rsidR="008D4F1A" w:rsidRPr="008D4F1A">
        <w:rPr>
          <w:rFonts w:ascii="Cambria" w:eastAsia="Times New Roman" w:hAnsi="Cambria" w:cs="Arial"/>
          <w:sz w:val="22"/>
          <w:szCs w:val="22"/>
        </w:rPr>
        <w:t>Maksymalny rozmiar plików przesyłanych za pośrednictwem „Formularzy do komunikacji” wynosi 150 MB (wielkość ta dotyczy plików przesyłanych jako załączniki do jednego formularza).</w:t>
      </w:r>
      <w:r w:rsidR="008D4F1A">
        <w:rPr>
          <w:rFonts w:ascii="Cambria" w:eastAsia="Times New Roman" w:hAnsi="Cambria" w:cs="Arial"/>
          <w:sz w:val="22"/>
          <w:szCs w:val="22"/>
        </w:rPr>
        <w:t xml:space="preserve"> </w:t>
      </w:r>
    </w:p>
    <w:p w:rsidR="008B1A95" w:rsidRPr="008B1A95" w:rsidRDefault="008B1A95" w:rsidP="007D4A4B">
      <w:pPr>
        <w:pStyle w:val="pkt"/>
        <w:spacing w:before="0" w:after="0" w:line="276" w:lineRule="auto"/>
        <w:ind w:left="426" w:hanging="426"/>
        <w:rPr>
          <w:rFonts w:ascii="Cambria" w:eastAsia="Times New Roman" w:hAnsi="Cambria" w:cs="Arial"/>
          <w:sz w:val="22"/>
          <w:szCs w:val="22"/>
        </w:rPr>
      </w:pPr>
      <w:r>
        <w:rPr>
          <w:rFonts w:ascii="Cambria" w:eastAsia="Times New Roman" w:hAnsi="Cambria" w:cs="Arial"/>
          <w:b/>
          <w:sz w:val="22"/>
          <w:szCs w:val="22"/>
        </w:rPr>
        <w:t xml:space="preserve">4. </w:t>
      </w:r>
      <w:r>
        <w:rPr>
          <w:rFonts w:ascii="Cambria" w:eastAsia="Times New Roman" w:hAnsi="Cambria" w:cs="Arial"/>
          <w:b/>
          <w:sz w:val="22"/>
          <w:szCs w:val="22"/>
        </w:rPr>
        <w:tab/>
      </w:r>
      <w:r w:rsidRPr="008B1A95">
        <w:rPr>
          <w:rFonts w:ascii="Cambria" w:eastAsia="Times New Roman" w:hAnsi="Cambria" w:cs="Arial"/>
          <w:sz w:val="22"/>
          <w:szCs w:val="22"/>
        </w:rPr>
        <w:t>Korzystanie z Platformy e-Zamówienia jest bezpłatne.</w:t>
      </w:r>
    </w:p>
    <w:p w:rsidR="00E27586" w:rsidRDefault="008B1A95" w:rsidP="00E27586">
      <w:pPr>
        <w:pStyle w:val="pkt"/>
        <w:spacing w:before="0" w:after="0" w:line="276" w:lineRule="auto"/>
        <w:ind w:left="426" w:hanging="426"/>
        <w:rPr>
          <w:rFonts w:ascii="Cambria" w:eastAsia="Times New Roman" w:hAnsi="Cambria" w:cs="Arial"/>
          <w:sz w:val="22"/>
          <w:szCs w:val="22"/>
        </w:rPr>
      </w:pPr>
      <w:r>
        <w:rPr>
          <w:rFonts w:ascii="Cambria" w:eastAsia="Times New Roman" w:hAnsi="Cambria" w:cs="Arial"/>
          <w:b/>
          <w:sz w:val="22"/>
          <w:szCs w:val="22"/>
        </w:rPr>
        <w:t>5</w:t>
      </w:r>
      <w:r w:rsidR="00B16201" w:rsidRPr="00A3224A">
        <w:rPr>
          <w:rFonts w:ascii="Cambria" w:eastAsia="Times New Roman" w:hAnsi="Cambria" w:cs="Arial"/>
          <w:b/>
          <w:sz w:val="22"/>
          <w:szCs w:val="22"/>
        </w:rPr>
        <w:t>.</w:t>
      </w:r>
      <w:r w:rsidR="00B16201" w:rsidRPr="00A3224A">
        <w:rPr>
          <w:rFonts w:ascii="Cambria" w:eastAsia="Times New Roman" w:hAnsi="Cambria" w:cs="Arial"/>
          <w:b/>
          <w:sz w:val="22"/>
          <w:szCs w:val="22"/>
        </w:rPr>
        <w:tab/>
      </w:r>
      <w:r w:rsidR="00E27586" w:rsidRPr="00E27586">
        <w:rPr>
          <w:rFonts w:ascii="Cambria" w:eastAsia="Times New Roman" w:hAnsi="Cambria" w:cs="Arial"/>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8B1A95" w:rsidRDefault="008B1A95" w:rsidP="008B1A95">
      <w:pPr>
        <w:pStyle w:val="pkt"/>
        <w:spacing w:line="276" w:lineRule="auto"/>
        <w:ind w:left="426" w:hanging="426"/>
        <w:rPr>
          <w:rFonts w:ascii="Cambria" w:eastAsia="Times New Roman" w:hAnsi="Cambria" w:cs="Arial"/>
          <w:sz w:val="22"/>
          <w:szCs w:val="22"/>
        </w:rPr>
      </w:pPr>
      <w:r>
        <w:rPr>
          <w:rFonts w:ascii="Cambria" w:eastAsia="Times New Roman" w:hAnsi="Cambria" w:cs="Arial"/>
          <w:b/>
          <w:sz w:val="22"/>
          <w:szCs w:val="22"/>
        </w:rPr>
        <w:t>6.</w:t>
      </w:r>
      <w:r>
        <w:rPr>
          <w:rFonts w:ascii="Cambria" w:eastAsia="Times New Roman" w:hAnsi="Cambria" w:cs="Arial"/>
          <w:sz w:val="22"/>
          <w:szCs w:val="22"/>
        </w:rPr>
        <w:t xml:space="preserve"> </w:t>
      </w:r>
      <w:r>
        <w:rPr>
          <w:rFonts w:ascii="Cambria" w:eastAsia="Times New Roman" w:hAnsi="Cambria" w:cs="Arial"/>
          <w:sz w:val="22"/>
          <w:szCs w:val="22"/>
        </w:rPr>
        <w:tab/>
      </w:r>
      <w:r w:rsidRPr="008B1A95">
        <w:rPr>
          <w:rFonts w:ascii="Cambria" w:eastAsia="Times New Roman" w:hAnsi="Cambria" w:cs="Arial"/>
          <w:sz w:val="22"/>
          <w:szCs w:val="22"/>
        </w:rPr>
        <w:t>Przeglądanie i pobieranie publicznej treści dokumentacji postępowania nie wymaga</w:t>
      </w:r>
      <w:r>
        <w:rPr>
          <w:rFonts w:ascii="Cambria" w:eastAsia="Times New Roman" w:hAnsi="Cambria" w:cs="Arial"/>
          <w:sz w:val="22"/>
          <w:szCs w:val="22"/>
        </w:rPr>
        <w:t xml:space="preserve"> </w:t>
      </w:r>
      <w:r w:rsidRPr="008B1A95">
        <w:rPr>
          <w:rFonts w:ascii="Cambria" w:eastAsia="Times New Roman" w:hAnsi="Cambria" w:cs="Arial"/>
          <w:sz w:val="22"/>
          <w:szCs w:val="22"/>
        </w:rPr>
        <w:t>posiadania konta na Platformie e-Zamówienia ani logowania.</w:t>
      </w:r>
    </w:p>
    <w:p w:rsidR="00764DEC" w:rsidRDefault="00764DEC" w:rsidP="00764DEC">
      <w:pPr>
        <w:pStyle w:val="pkt"/>
        <w:spacing w:line="276" w:lineRule="auto"/>
        <w:ind w:left="426" w:hanging="426"/>
        <w:rPr>
          <w:rFonts w:ascii="Cambria" w:eastAsia="Times New Roman" w:hAnsi="Cambria" w:cs="Arial"/>
          <w:sz w:val="22"/>
          <w:szCs w:val="22"/>
        </w:rPr>
      </w:pPr>
      <w:r>
        <w:rPr>
          <w:rFonts w:ascii="Cambria" w:eastAsia="Times New Roman" w:hAnsi="Cambria" w:cs="Arial"/>
          <w:b/>
          <w:sz w:val="22"/>
          <w:szCs w:val="22"/>
        </w:rPr>
        <w:t>7.</w:t>
      </w:r>
      <w:r>
        <w:rPr>
          <w:rFonts w:ascii="Cambria" w:eastAsia="Times New Roman" w:hAnsi="Cambria" w:cs="Arial"/>
          <w:sz w:val="22"/>
          <w:szCs w:val="22"/>
        </w:rPr>
        <w:t xml:space="preserve"> </w:t>
      </w:r>
      <w:r>
        <w:rPr>
          <w:rFonts w:ascii="Cambria" w:eastAsia="Times New Roman" w:hAnsi="Cambria" w:cs="Arial"/>
          <w:sz w:val="22"/>
          <w:szCs w:val="22"/>
        </w:rPr>
        <w:tab/>
      </w:r>
      <w:r w:rsidRPr="00764DEC">
        <w:rPr>
          <w:rFonts w:ascii="Cambria" w:eastAsia="Times New Roman" w:hAnsi="Cambria" w:cs="Arial"/>
          <w:sz w:val="22"/>
          <w:szCs w:val="22"/>
        </w:rPr>
        <w:t>Sposób sporządzenia dokumentów elektronicznych lub dokumentów elektronicznych</w:t>
      </w:r>
      <w:r>
        <w:rPr>
          <w:rFonts w:ascii="Cambria" w:eastAsia="Times New Roman" w:hAnsi="Cambria" w:cs="Arial"/>
          <w:sz w:val="22"/>
          <w:szCs w:val="22"/>
        </w:rPr>
        <w:t xml:space="preserve"> </w:t>
      </w:r>
      <w:r w:rsidRPr="00764DEC">
        <w:rPr>
          <w:rFonts w:ascii="Cambria" w:eastAsia="Times New Roman" w:hAnsi="Cambria" w:cs="Arial"/>
          <w:sz w:val="22"/>
          <w:szCs w:val="22"/>
        </w:rPr>
        <w:t>będących kopią elektroniczną treści zapisanej w postaci papierowej (cyfrowe</w:t>
      </w:r>
      <w:r>
        <w:rPr>
          <w:rFonts w:ascii="Cambria" w:eastAsia="Times New Roman" w:hAnsi="Cambria" w:cs="Arial"/>
          <w:sz w:val="22"/>
          <w:szCs w:val="22"/>
        </w:rPr>
        <w:t xml:space="preserve"> </w:t>
      </w:r>
      <w:r w:rsidRPr="00764DEC">
        <w:rPr>
          <w:rFonts w:ascii="Cambria" w:eastAsia="Times New Roman" w:hAnsi="Cambria" w:cs="Arial"/>
          <w:sz w:val="22"/>
          <w:szCs w:val="22"/>
        </w:rPr>
        <w:t>odwzorowania) musi być zgodny z wymaganiami określonymi w rozporządzeniu</w:t>
      </w:r>
      <w:r>
        <w:rPr>
          <w:rFonts w:ascii="Cambria" w:eastAsia="Times New Roman" w:hAnsi="Cambria" w:cs="Arial"/>
          <w:sz w:val="22"/>
          <w:szCs w:val="22"/>
        </w:rPr>
        <w:t xml:space="preserve"> </w:t>
      </w:r>
      <w:r w:rsidRPr="00764DEC">
        <w:rPr>
          <w:rFonts w:ascii="Cambria" w:eastAsia="Times New Roman" w:hAnsi="Cambria" w:cs="Arial"/>
          <w:sz w:val="22"/>
          <w:szCs w:val="22"/>
        </w:rPr>
        <w:t>Prezesa Rady Ministrów w sprawie wymagań dla dokumentów elektronicznych</w:t>
      </w:r>
      <w:r>
        <w:rPr>
          <w:rFonts w:ascii="Cambria" w:eastAsia="Times New Roman" w:hAnsi="Cambria" w:cs="Arial"/>
          <w:sz w:val="22"/>
          <w:szCs w:val="22"/>
        </w:rPr>
        <w:t>.</w:t>
      </w:r>
    </w:p>
    <w:p w:rsidR="00B16201" w:rsidRPr="00A3224A" w:rsidRDefault="00764DEC" w:rsidP="007D4A4B">
      <w:pPr>
        <w:pStyle w:val="pkt"/>
        <w:spacing w:before="0" w:after="0" w:line="276" w:lineRule="auto"/>
        <w:ind w:left="426" w:hanging="426"/>
        <w:rPr>
          <w:rFonts w:ascii="Cambria" w:eastAsia="Times New Roman" w:hAnsi="Cambria" w:cs="Arial"/>
          <w:sz w:val="22"/>
          <w:szCs w:val="22"/>
        </w:rPr>
      </w:pPr>
      <w:r>
        <w:rPr>
          <w:rFonts w:ascii="Cambria" w:eastAsia="Times New Roman" w:hAnsi="Cambria" w:cstheme="minorHAnsi"/>
          <w:b/>
          <w:sz w:val="22"/>
          <w:szCs w:val="22"/>
        </w:rPr>
        <w:t>8</w:t>
      </w:r>
      <w:r w:rsidR="00D46847" w:rsidRPr="00A3224A">
        <w:rPr>
          <w:rFonts w:ascii="Cambria" w:eastAsia="Times New Roman" w:hAnsi="Cambria" w:cstheme="minorHAnsi"/>
          <w:b/>
          <w:sz w:val="22"/>
          <w:szCs w:val="22"/>
        </w:rPr>
        <w:t>.</w:t>
      </w:r>
      <w:r w:rsidR="00D46847" w:rsidRPr="00A3224A">
        <w:rPr>
          <w:rFonts w:eastAsia="Times New Roman"/>
        </w:rPr>
        <w:t xml:space="preserve"> </w:t>
      </w:r>
      <w:r w:rsidR="006E474B" w:rsidRPr="00A3224A">
        <w:rPr>
          <w:rFonts w:eastAsia="Times New Roman"/>
        </w:rPr>
        <w:tab/>
      </w:r>
      <w:r w:rsidR="0099238E" w:rsidRPr="00A3224A">
        <w:rPr>
          <w:rFonts w:ascii="Cambria" w:eastAsia="Times New Roman" w:hAnsi="Cambria" w:cs="Arial"/>
          <w:sz w:val="22"/>
          <w:szCs w:val="22"/>
        </w:rPr>
        <w:t xml:space="preserve">Wymagania techniczne i organizacyjne wysyłania i odbierania dokumentów elektronicznych, elektronicznych kopii dokumentów i oświadczeń oraz informacji przekazywanych przy ich użyciu opisane zostały w Instrukcji interaktywnej korzystania z </w:t>
      </w:r>
      <w:r w:rsidR="0099238E" w:rsidRPr="00A3224A">
        <w:rPr>
          <w:rFonts w:ascii="Cambria" w:eastAsia="Times New Roman" w:hAnsi="Cambria" w:cs="Arial"/>
          <w:sz w:val="22"/>
          <w:szCs w:val="22"/>
        </w:rPr>
        <w:lastRenderedPageBreak/>
        <w:t>platformy e-zamówienia pod adresem: https://media.ezamowienia.gov.pl/pod/2021/10/Komunikacja-w-postepowaniu-5.1.pdf</w:t>
      </w:r>
    </w:p>
    <w:p w:rsidR="00187802" w:rsidRPr="00187802" w:rsidRDefault="00764DEC" w:rsidP="007D4A4B">
      <w:pPr>
        <w:pStyle w:val="pkt"/>
        <w:spacing w:before="0" w:after="0" w:line="276" w:lineRule="auto"/>
        <w:ind w:left="426" w:hanging="426"/>
        <w:rPr>
          <w:rFonts w:ascii="Cambria" w:eastAsia="Times New Roman" w:hAnsi="Cambria" w:cs="Arial"/>
          <w:sz w:val="22"/>
          <w:szCs w:val="22"/>
        </w:rPr>
      </w:pPr>
      <w:r>
        <w:rPr>
          <w:rFonts w:ascii="Cambria" w:eastAsia="Times New Roman" w:hAnsi="Cambria" w:cs="Arial"/>
          <w:b/>
          <w:sz w:val="22"/>
          <w:szCs w:val="22"/>
        </w:rPr>
        <w:t>9</w:t>
      </w:r>
      <w:r w:rsidR="00B16201" w:rsidRPr="007528F4">
        <w:rPr>
          <w:rFonts w:ascii="Cambria" w:eastAsia="Times New Roman" w:hAnsi="Cambria" w:cs="Arial"/>
          <w:b/>
          <w:sz w:val="22"/>
          <w:szCs w:val="22"/>
        </w:rPr>
        <w:t>.</w:t>
      </w:r>
      <w:r w:rsidR="002D3BE9">
        <w:rPr>
          <w:rFonts w:ascii="Cambria" w:eastAsia="Times New Roman" w:hAnsi="Cambria" w:cs="Arial"/>
          <w:sz w:val="22"/>
          <w:szCs w:val="22"/>
        </w:rPr>
        <w:tab/>
      </w:r>
      <w:r w:rsidR="00187802" w:rsidRPr="00187802">
        <w:rPr>
          <w:rFonts w:ascii="Cambria" w:eastAsia="Times New Roman" w:hAnsi="Cambria" w:cs="Arial"/>
          <w:sz w:val="22"/>
          <w:szCs w:val="22"/>
        </w:rPr>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przycisk złóż ofertę.</w:t>
      </w:r>
    </w:p>
    <w:p w:rsidR="00187802" w:rsidRPr="00187802" w:rsidRDefault="00764DEC" w:rsidP="007D4A4B">
      <w:pPr>
        <w:pStyle w:val="pkt"/>
        <w:spacing w:before="0" w:after="0" w:line="276" w:lineRule="auto"/>
        <w:ind w:left="426" w:hanging="426"/>
        <w:rPr>
          <w:rFonts w:ascii="Cambria" w:eastAsia="Times New Roman" w:hAnsi="Cambria" w:cs="Arial"/>
          <w:sz w:val="22"/>
          <w:szCs w:val="22"/>
        </w:rPr>
      </w:pPr>
      <w:r>
        <w:rPr>
          <w:rFonts w:ascii="Cambria" w:eastAsia="Times New Roman" w:hAnsi="Cambria" w:cs="Arial"/>
          <w:b/>
          <w:sz w:val="22"/>
          <w:szCs w:val="22"/>
        </w:rPr>
        <w:t>10</w:t>
      </w:r>
      <w:r w:rsidR="00187802" w:rsidRPr="005A3546">
        <w:rPr>
          <w:rFonts w:ascii="Cambria" w:eastAsia="Times New Roman" w:hAnsi="Cambria" w:cs="Arial"/>
          <w:b/>
          <w:sz w:val="22"/>
          <w:szCs w:val="22"/>
        </w:rPr>
        <w:t>.</w:t>
      </w:r>
      <w:r w:rsidR="00187802" w:rsidRPr="00187802">
        <w:rPr>
          <w:rFonts w:ascii="Cambria" w:eastAsia="Times New Roman" w:hAnsi="Cambria" w:cs="Arial"/>
          <w:sz w:val="22"/>
          <w:szCs w:val="22"/>
        </w:rPr>
        <w:t xml:space="preserve"> </w:t>
      </w:r>
      <w:r w:rsidR="00187802">
        <w:rPr>
          <w:rFonts w:ascii="Cambria" w:eastAsia="Times New Roman" w:hAnsi="Cambria" w:cs="Arial"/>
          <w:sz w:val="22"/>
          <w:szCs w:val="22"/>
        </w:rPr>
        <w:tab/>
      </w:r>
      <w:r w:rsidR="00187802" w:rsidRPr="00187802">
        <w:rPr>
          <w:rFonts w:ascii="Cambria" w:eastAsia="Times New Roman" w:hAnsi="Cambria" w:cs="Arial"/>
          <w:sz w:val="22"/>
          <w:szCs w:val="22"/>
        </w:rPr>
        <w:t>Ofertę należy złożyć na właściwym formularzu (aktualnym formularzu ofertowym pobranym z platformy do tego postępowania) – jeśli formularz będzie nieprawidłowy system poinformuje o tym w trakcie składania oferty.</w:t>
      </w:r>
    </w:p>
    <w:p w:rsidR="00187802" w:rsidRPr="00187802" w:rsidRDefault="00764DEC" w:rsidP="007D4A4B">
      <w:pPr>
        <w:pStyle w:val="pkt"/>
        <w:spacing w:before="0" w:after="0" w:line="276" w:lineRule="auto"/>
        <w:ind w:left="426" w:hanging="426"/>
        <w:rPr>
          <w:rFonts w:ascii="Cambria" w:eastAsia="Times New Roman" w:hAnsi="Cambria" w:cs="Arial"/>
          <w:sz w:val="22"/>
          <w:szCs w:val="22"/>
        </w:rPr>
      </w:pPr>
      <w:r>
        <w:rPr>
          <w:rFonts w:ascii="Cambria" w:eastAsia="Times New Roman" w:hAnsi="Cambria" w:cs="Arial"/>
          <w:b/>
          <w:sz w:val="22"/>
          <w:szCs w:val="22"/>
        </w:rPr>
        <w:t>11</w:t>
      </w:r>
      <w:r w:rsidR="00187802" w:rsidRPr="005A3546">
        <w:rPr>
          <w:rFonts w:ascii="Cambria" w:eastAsia="Times New Roman" w:hAnsi="Cambria" w:cs="Arial"/>
          <w:b/>
          <w:sz w:val="22"/>
          <w:szCs w:val="22"/>
        </w:rPr>
        <w:t>.</w:t>
      </w:r>
      <w:r w:rsidR="00187802" w:rsidRPr="00187802">
        <w:rPr>
          <w:rFonts w:ascii="Cambria" w:eastAsia="Times New Roman" w:hAnsi="Cambria" w:cs="Arial"/>
          <w:sz w:val="22"/>
          <w:szCs w:val="22"/>
        </w:rPr>
        <w:t xml:space="preserve"> </w:t>
      </w:r>
      <w:r w:rsidR="00187802">
        <w:rPr>
          <w:rFonts w:ascii="Cambria" w:eastAsia="Times New Roman" w:hAnsi="Cambria" w:cs="Arial"/>
          <w:sz w:val="22"/>
          <w:szCs w:val="22"/>
        </w:rPr>
        <w:tab/>
      </w:r>
      <w:r w:rsidR="00187802" w:rsidRPr="00187802">
        <w:rPr>
          <w:rFonts w:ascii="Cambria" w:eastAsia="Times New Roman" w:hAnsi="Cambria" w:cs="Arial"/>
          <w:sz w:val="22"/>
          <w:szCs w:val="22"/>
        </w:rPr>
        <w:t>W celu pobrania wzorców formularza (ofertowego, wniosku o dopuszczenie do udziału w postępowaniu lub konkursowego) oraz pozostałych dokumentów postępowania należy przejść do szczegółów postępowania.</w:t>
      </w:r>
    </w:p>
    <w:p w:rsidR="00187802" w:rsidRPr="00187802" w:rsidRDefault="00764DEC" w:rsidP="007D4A4B">
      <w:pPr>
        <w:pStyle w:val="pkt"/>
        <w:spacing w:before="0" w:after="0" w:line="276" w:lineRule="auto"/>
        <w:ind w:left="426" w:hanging="426"/>
        <w:rPr>
          <w:rFonts w:ascii="Cambria" w:eastAsia="Times New Roman" w:hAnsi="Cambria" w:cs="Arial"/>
          <w:sz w:val="22"/>
          <w:szCs w:val="22"/>
        </w:rPr>
      </w:pPr>
      <w:r>
        <w:rPr>
          <w:rFonts w:ascii="Cambria" w:eastAsia="Times New Roman" w:hAnsi="Cambria" w:cs="Arial"/>
          <w:b/>
          <w:sz w:val="22"/>
          <w:szCs w:val="22"/>
        </w:rPr>
        <w:t>12</w:t>
      </w:r>
      <w:r w:rsidR="00187802" w:rsidRPr="005A3546">
        <w:rPr>
          <w:rFonts w:ascii="Cambria" w:eastAsia="Times New Roman" w:hAnsi="Cambria" w:cs="Arial"/>
          <w:b/>
          <w:sz w:val="22"/>
          <w:szCs w:val="22"/>
        </w:rPr>
        <w:t>.</w:t>
      </w:r>
      <w:r w:rsidR="00187802" w:rsidRPr="00187802">
        <w:rPr>
          <w:rFonts w:ascii="Cambria" w:eastAsia="Times New Roman" w:hAnsi="Cambria" w:cs="Arial"/>
          <w:sz w:val="22"/>
          <w:szCs w:val="22"/>
        </w:rPr>
        <w:t xml:space="preserve"> </w:t>
      </w:r>
      <w:r w:rsidR="00187802">
        <w:rPr>
          <w:rFonts w:ascii="Cambria" w:eastAsia="Times New Roman" w:hAnsi="Cambria" w:cs="Arial"/>
          <w:sz w:val="22"/>
          <w:szCs w:val="22"/>
        </w:rPr>
        <w:tab/>
      </w:r>
      <w:r w:rsidR="00187802" w:rsidRPr="00187802">
        <w:rPr>
          <w:rFonts w:ascii="Cambria" w:eastAsia="Times New Roman" w:hAnsi="Cambria" w:cs="Arial"/>
          <w:sz w:val="22"/>
          <w:szCs w:val="22"/>
        </w:rPr>
        <w:t>Funkcjonalność wypełnienia formularza dostępna jest tylko dla użytkowników będących Wykonawcami posiadającymi uprawnienie do Przygotowania ofert/wniosków/prac konkursowych.</w:t>
      </w:r>
    </w:p>
    <w:p w:rsidR="00D87E9D" w:rsidRPr="001556E9" w:rsidRDefault="00BC267A" w:rsidP="007D4A4B">
      <w:pPr>
        <w:pStyle w:val="pkt"/>
        <w:spacing w:before="0" w:after="0" w:line="276" w:lineRule="auto"/>
        <w:ind w:left="426" w:hanging="426"/>
        <w:rPr>
          <w:rFonts w:ascii="Cambria" w:eastAsia="Times New Roman" w:hAnsi="Cambria" w:cs="Arial"/>
          <w:b/>
          <w:sz w:val="22"/>
          <w:szCs w:val="22"/>
        </w:rPr>
      </w:pPr>
      <w:r w:rsidRPr="001556E9">
        <w:rPr>
          <w:rFonts w:ascii="Cambria" w:eastAsia="Times New Roman" w:hAnsi="Cambria" w:cs="Arial"/>
          <w:b/>
          <w:sz w:val="22"/>
          <w:szCs w:val="22"/>
        </w:rPr>
        <w:t>1</w:t>
      </w:r>
      <w:r w:rsidR="002245DF">
        <w:rPr>
          <w:rFonts w:ascii="Cambria" w:eastAsia="Times New Roman" w:hAnsi="Cambria" w:cs="Arial"/>
          <w:b/>
          <w:sz w:val="22"/>
          <w:szCs w:val="22"/>
        </w:rPr>
        <w:t>3</w:t>
      </w:r>
      <w:r w:rsidR="00181A5A" w:rsidRPr="001556E9">
        <w:rPr>
          <w:rFonts w:ascii="Cambria" w:eastAsia="Times New Roman" w:hAnsi="Cambria" w:cs="Arial"/>
          <w:b/>
          <w:sz w:val="22"/>
          <w:szCs w:val="22"/>
        </w:rPr>
        <w:t xml:space="preserve">. </w:t>
      </w:r>
      <w:r w:rsidR="00D87E9D" w:rsidRPr="001556E9">
        <w:rPr>
          <w:rFonts w:ascii="Cambria" w:eastAsia="Times New Roman" w:hAnsi="Cambria" w:cs="Arial"/>
          <w:b/>
          <w:sz w:val="22"/>
          <w:szCs w:val="22"/>
        </w:rPr>
        <w:tab/>
      </w:r>
      <w:r w:rsidR="00E736BC">
        <w:rPr>
          <w:rFonts w:ascii="Cambria" w:hAnsi="Cambria" w:cs="Arial"/>
          <w:sz w:val="22"/>
          <w:szCs w:val="22"/>
        </w:rPr>
        <w:t>Osobami uprawnionymi</w:t>
      </w:r>
      <w:r w:rsidR="00D87E9D" w:rsidRPr="001556E9">
        <w:rPr>
          <w:rFonts w:ascii="Cambria" w:hAnsi="Cambria" w:cs="Arial"/>
          <w:sz w:val="22"/>
          <w:szCs w:val="22"/>
        </w:rPr>
        <w:t xml:space="preserve"> do porozumiewania się</w:t>
      </w:r>
      <w:r w:rsidR="00AF24FF">
        <w:rPr>
          <w:rFonts w:ascii="Cambria" w:hAnsi="Cambria" w:cs="Arial"/>
          <w:sz w:val="22"/>
          <w:szCs w:val="22"/>
        </w:rPr>
        <w:t xml:space="preserve"> z</w:t>
      </w:r>
      <w:r w:rsidR="00366BC8">
        <w:rPr>
          <w:rFonts w:ascii="Cambria" w:hAnsi="Cambria" w:cs="Arial"/>
          <w:sz w:val="22"/>
          <w:szCs w:val="22"/>
        </w:rPr>
        <w:t xml:space="preserve"> Wykonawc</w:t>
      </w:r>
      <w:r w:rsidR="00AF24FF">
        <w:rPr>
          <w:rFonts w:ascii="Cambria" w:hAnsi="Cambria" w:cs="Arial"/>
          <w:sz w:val="22"/>
          <w:szCs w:val="22"/>
        </w:rPr>
        <w:t>ami są</w:t>
      </w:r>
      <w:r w:rsidR="00D87E9D" w:rsidRPr="001556E9">
        <w:rPr>
          <w:rFonts w:ascii="Cambria" w:hAnsi="Cambria" w:cs="Arial"/>
          <w:sz w:val="22"/>
          <w:szCs w:val="22"/>
        </w:rPr>
        <w:t>:</w:t>
      </w:r>
    </w:p>
    <w:p w:rsidR="00D87E9D" w:rsidRPr="001556E9" w:rsidRDefault="003A7C97" w:rsidP="007D4A4B">
      <w:pPr>
        <w:spacing w:line="276" w:lineRule="auto"/>
        <w:ind w:left="852" w:right="92" w:hanging="426"/>
        <w:jc w:val="both"/>
        <w:rPr>
          <w:rFonts w:ascii="Cambria" w:hAnsi="Cambria" w:cs="Arial"/>
          <w:sz w:val="22"/>
          <w:szCs w:val="22"/>
        </w:rPr>
      </w:pPr>
      <w:r>
        <w:rPr>
          <w:rFonts w:ascii="Cambria" w:hAnsi="Cambria" w:cs="Arial"/>
          <w:b/>
          <w:sz w:val="22"/>
          <w:szCs w:val="22"/>
        </w:rPr>
        <w:t>1)</w:t>
      </w:r>
      <w:r>
        <w:rPr>
          <w:rFonts w:ascii="Cambria" w:hAnsi="Cambria" w:cs="Arial"/>
          <w:b/>
          <w:sz w:val="22"/>
          <w:szCs w:val="22"/>
        </w:rPr>
        <w:tab/>
      </w:r>
      <w:r w:rsidR="00D87E9D" w:rsidRPr="001556E9">
        <w:rPr>
          <w:rFonts w:ascii="Cambria" w:hAnsi="Cambria" w:cs="Arial"/>
          <w:sz w:val="22"/>
          <w:szCs w:val="22"/>
        </w:rPr>
        <w:t>w zakresie proceduralnym:</w:t>
      </w:r>
    </w:p>
    <w:p w:rsidR="00181A5A" w:rsidRDefault="00F33DDD" w:rsidP="007D4A4B">
      <w:pPr>
        <w:pStyle w:val="Akapitzlist"/>
        <w:spacing w:line="276" w:lineRule="auto"/>
        <w:ind w:left="852" w:right="92"/>
        <w:jc w:val="both"/>
        <w:rPr>
          <w:rFonts w:ascii="Cambria" w:hAnsi="Cambria" w:cs="Arial"/>
          <w:sz w:val="22"/>
          <w:szCs w:val="22"/>
        </w:rPr>
      </w:pPr>
      <w:r>
        <w:rPr>
          <w:rFonts w:ascii="Cambria" w:hAnsi="Cambria" w:cs="Arial"/>
          <w:sz w:val="22"/>
          <w:szCs w:val="22"/>
        </w:rPr>
        <w:t>Łukasz Lebioda</w:t>
      </w:r>
      <w:r w:rsidR="00181A5A" w:rsidRPr="001556E9">
        <w:rPr>
          <w:rFonts w:ascii="Cambria" w:hAnsi="Cambria" w:cs="Arial"/>
          <w:sz w:val="22"/>
          <w:szCs w:val="22"/>
        </w:rPr>
        <w:t xml:space="preserve"> tel. 15 643 36 61</w:t>
      </w:r>
      <w:r w:rsidR="00394953">
        <w:rPr>
          <w:rFonts w:ascii="Cambria" w:hAnsi="Cambria" w:cs="Arial"/>
          <w:sz w:val="22"/>
          <w:szCs w:val="22"/>
        </w:rPr>
        <w:t>;</w:t>
      </w:r>
    </w:p>
    <w:p w:rsidR="00F33DDD" w:rsidRDefault="00F33DDD" w:rsidP="007D4A4B">
      <w:pPr>
        <w:pStyle w:val="Akapitzlist"/>
        <w:spacing w:line="276" w:lineRule="auto"/>
        <w:ind w:left="852" w:right="92"/>
        <w:jc w:val="both"/>
        <w:rPr>
          <w:rFonts w:ascii="Cambria" w:hAnsi="Cambria" w:cs="Arial"/>
          <w:sz w:val="22"/>
          <w:szCs w:val="22"/>
        </w:rPr>
      </w:pPr>
      <w:r>
        <w:rPr>
          <w:rFonts w:ascii="Cambria" w:hAnsi="Cambria" w:cs="Arial"/>
          <w:sz w:val="22"/>
          <w:szCs w:val="22"/>
        </w:rPr>
        <w:t>Alicja Mach         tel. 15 643 36 06;</w:t>
      </w:r>
    </w:p>
    <w:p w:rsidR="00D87E9D" w:rsidRPr="001556E9" w:rsidRDefault="00D87E9D" w:rsidP="007D4A4B">
      <w:pPr>
        <w:spacing w:line="276" w:lineRule="auto"/>
        <w:ind w:left="852" w:right="92" w:hanging="426"/>
        <w:jc w:val="both"/>
        <w:rPr>
          <w:rFonts w:ascii="Cambria" w:hAnsi="Cambria" w:cs="Arial"/>
          <w:sz w:val="22"/>
          <w:szCs w:val="22"/>
        </w:rPr>
      </w:pPr>
      <w:r w:rsidRPr="001556E9">
        <w:rPr>
          <w:rFonts w:ascii="Cambria" w:hAnsi="Cambria" w:cs="Arial"/>
          <w:b/>
          <w:sz w:val="22"/>
          <w:szCs w:val="22"/>
        </w:rPr>
        <w:t>2)</w:t>
      </w:r>
      <w:r w:rsidRPr="001556E9">
        <w:rPr>
          <w:rFonts w:ascii="Cambria" w:hAnsi="Cambria" w:cs="Arial"/>
          <w:b/>
          <w:sz w:val="22"/>
          <w:szCs w:val="22"/>
        </w:rPr>
        <w:tab/>
      </w:r>
      <w:r w:rsidRPr="001556E9">
        <w:rPr>
          <w:rFonts w:ascii="Cambria" w:hAnsi="Cambria" w:cs="Arial"/>
          <w:sz w:val="22"/>
          <w:szCs w:val="22"/>
        </w:rPr>
        <w:t>w zakresie merytorycznym:</w:t>
      </w:r>
    </w:p>
    <w:p w:rsidR="00F33DDD" w:rsidRPr="00F33DDD" w:rsidRDefault="00F33DDD" w:rsidP="00F33DDD">
      <w:pPr>
        <w:pStyle w:val="Akapitzlist"/>
        <w:spacing w:line="276" w:lineRule="auto"/>
        <w:ind w:left="852" w:right="92"/>
        <w:jc w:val="both"/>
        <w:rPr>
          <w:rFonts w:ascii="Cambria" w:hAnsi="Cambria" w:cs="Arial"/>
          <w:sz w:val="22"/>
          <w:szCs w:val="22"/>
        </w:rPr>
      </w:pPr>
      <w:r w:rsidRPr="00F33DDD">
        <w:rPr>
          <w:rFonts w:ascii="Cambria" w:hAnsi="Cambria" w:cs="Arial"/>
          <w:sz w:val="22"/>
          <w:szCs w:val="22"/>
        </w:rPr>
        <w:t>Łukasz Lebioda tel. 15 643 36 61;</w:t>
      </w:r>
    </w:p>
    <w:p w:rsidR="00394953" w:rsidRDefault="00F33DDD" w:rsidP="00F33DDD">
      <w:pPr>
        <w:pStyle w:val="Akapitzlist"/>
        <w:spacing w:line="276" w:lineRule="auto"/>
        <w:ind w:left="852" w:right="92"/>
        <w:jc w:val="both"/>
        <w:rPr>
          <w:rFonts w:ascii="Cambria" w:hAnsi="Cambria" w:cs="Arial"/>
          <w:sz w:val="22"/>
          <w:szCs w:val="22"/>
        </w:rPr>
      </w:pPr>
      <w:r w:rsidRPr="00F33DDD">
        <w:rPr>
          <w:rFonts w:ascii="Cambria" w:hAnsi="Cambria" w:cs="Arial"/>
          <w:sz w:val="22"/>
          <w:szCs w:val="22"/>
        </w:rPr>
        <w:t>Alicja Mach</w:t>
      </w:r>
      <w:r>
        <w:rPr>
          <w:rFonts w:ascii="Cambria" w:hAnsi="Cambria" w:cs="Arial"/>
          <w:sz w:val="22"/>
          <w:szCs w:val="22"/>
        </w:rPr>
        <w:t xml:space="preserve">        </w:t>
      </w:r>
      <w:r w:rsidRPr="00F33DDD">
        <w:rPr>
          <w:rFonts w:ascii="Cambria" w:hAnsi="Cambria" w:cs="Arial"/>
          <w:sz w:val="22"/>
          <w:szCs w:val="22"/>
        </w:rPr>
        <w:t xml:space="preserve"> tel. 15 643 36 06</w:t>
      </w:r>
      <w:r>
        <w:rPr>
          <w:rFonts w:ascii="Cambria" w:hAnsi="Cambria" w:cs="Arial"/>
          <w:sz w:val="22"/>
          <w:szCs w:val="22"/>
        </w:rPr>
        <w:t xml:space="preserve">; </w:t>
      </w:r>
    </w:p>
    <w:p w:rsidR="00394953" w:rsidRPr="001556E9" w:rsidRDefault="00394953" w:rsidP="007D4A4B">
      <w:pPr>
        <w:pStyle w:val="Akapitzlist"/>
        <w:spacing w:line="276" w:lineRule="auto"/>
        <w:ind w:left="852" w:right="92"/>
        <w:jc w:val="both"/>
        <w:rPr>
          <w:rFonts w:ascii="Cambria" w:hAnsi="Cambria" w:cs="Arial"/>
          <w:sz w:val="22"/>
          <w:szCs w:val="22"/>
        </w:rPr>
      </w:pPr>
      <w:r>
        <w:rPr>
          <w:rFonts w:ascii="Cambria" w:hAnsi="Cambria" w:cs="Arial"/>
          <w:sz w:val="22"/>
          <w:szCs w:val="22"/>
        </w:rPr>
        <w:t>A</w:t>
      </w:r>
      <w:r w:rsidR="00F33DDD">
        <w:rPr>
          <w:rFonts w:ascii="Cambria" w:hAnsi="Cambria" w:cs="Arial"/>
          <w:sz w:val="22"/>
          <w:szCs w:val="22"/>
        </w:rPr>
        <w:t xml:space="preserve">dam Sikora     </w:t>
      </w:r>
      <w:r>
        <w:rPr>
          <w:rFonts w:ascii="Cambria" w:hAnsi="Cambria" w:cs="Arial"/>
          <w:sz w:val="22"/>
          <w:szCs w:val="22"/>
        </w:rPr>
        <w:t xml:space="preserve"> tel. 15 643 37 47;</w:t>
      </w:r>
    </w:p>
    <w:p w:rsidR="00C95C8C" w:rsidRDefault="002245DF" w:rsidP="007D4A4B">
      <w:pPr>
        <w:pStyle w:val="pkt"/>
        <w:spacing w:before="0" w:after="0" w:line="276" w:lineRule="auto"/>
        <w:ind w:left="426" w:hanging="426"/>
        <w:rPr>
          <w:rFonts w:ascii="Cambria" w:hAnsi="Cambria" w:cs="Arial"/>
          <w:sz w:val="22"/>
          <w:szCs w:val="22"/>
        </w:rPr>
      </w:pPr>
      <w:bookmarkStart w:id="2" w:name="bookmark12"/>
      <w:r>
        <w:rPr>
          <w:rFonts w:ascii="Cambria" w:eastAsia="Times New Roman" w:hAnsi="Cambria" w:cs="Arial"/>
          <w:b/>
          <w:sz w:val="22"/>
          <w:szCs w:val="22"/>
        </w:rPr>
        <w:t>14</w:t>
      </w:r>
      <w:r w:rsidR="00C95C8C" w:rsidRPr="00396652">
        <w:rPr>
          <w:rFonts w:ascii="Cambria" w:eastAsia="Times New Roman" w:hAnsi="Cambria" w:cs="Arial"/>
          <w:b/>
          <w:sz w:val="22"/>
          <w:szCs w:val="22"/>
        </w:rPr>
        <w:t>.</w:t>
      </w:r>
      <w:r w:rsidR="00C95C8C" w:rsidRPr="00396652">
        <w:rPr>
          <w:rFonts w:ascii="Cambria" w:eastAsia="Times New Roman" w:hAnsi="Cambria" w:cs="Arial"/>
          <w:sz w:val="22"/>
          <w:szCs w:val="22"/>
        </w:rPr>
        <w:tab/>
        <w:t>Zamawiający udziela odpowiedzi wszystkim Wykonawcom poprzez zamieszczenie stosownych odpowiedzi na stronie interne</w:t>
      </w:r>
      <w:r w:rsidR="003523EC" w:rsidRPr="00396652">
        <w:rPr>
          <w:rFonts w:ascii="Cambria" w:eastAsia="Times New Roman" w:hAnsi="Cambria" w:cs="Arial"/>
          <w:sz w:val="22"/>
          <w:szCs w:val="22"/>
        </w:rPr>
        <w:t>towej n</w:t>
      </w:r>
      <w:r w:rsidR="00577072" w:rsidRPr="00396652">
        <w:rPr>
          <w:rFonts w:ascii="Cambria" w:eastAsia="Times New Roman" w:hAnsi="Cambria" w:cs="Arial"/>
          <w:sz w:val="22"/>
          <w:szCs w:val="22"/>
        </w:rPr>
        <w:t>iniejszego postępowania (link</w:t>
      </w:r>
      <w:r w:rsidR="003523EC" w:rsidRPr="00396652">
        <w:rPr>
          <w:rFonts w:ascii="Cambria" w:eastAsia="Times New Roman" w:hAnsi="Cambria" w:cs="Arial"/>
          <w:sz w:val="22"/>
          <w:szCs w:val="22"/>
        </w:rPr>
        <w:t xml:space="preserve"> </w:t>
      </w:r>
      <w:r w:rsidR="001145AC" w:rsidRPr="00396652">
        <w:rPr>
          <w:rFonts w:ascii="Cambria" w:eastAsia="Times New Roman" w:hAnsi="Cambria" w:cs="Arial"/>
          <w:sz w:val="22"/>
          <w:szCs w:val="22"/>
        </w:rPr>
        <w:t xml:space="preserve">do postępowania </w:t>
      </w:r>
      <w:r w:rsidR="00577072" w:rsidRPr="00396652">
        <w:rPr>
          <w:rFonts w:ascii="Cambria" w:eastAsia="Times New Roman" w:hAnsi="Cambria" w:cs="Arial"/>
          <w:sz w:val="22"/>
          <w:szCs w:val="22"/>
        </w:rPr>
        <w:t xml:space="preserve">podany w Rozdziale I SWZ) </w:t>
      </w:r>
      <w:r w:rsidR="00C95C8C" w:rsidRPr="00396652">
        <w:rPr>
          <w:rFonts w:ascii="Cambria" w:eastAsia="Times New Roman" w:hAnsi="Cambria" w:cs="Arial"/>
          <w:sz w:val="22"/>
          <w:szCs w:val="22"/>
        </w:rPr>
        <w:t xml:space="preserve">niezwłocznie, jednak nie później niż na 2 dni przed </w:t>
      </w:r>
      <w:r w:rsidR="00FC4697">
        <w:rPr>
          <w:rFonts w:ascii="Cambria" w:eastAsia="Times New Roman" w:hAnsi="Cambria" w:cs="Arial"/>
          <w:sz w:val="22"/>
          <w:szCs w:val="22"/>
        </w:rPr>
        <w:t>upływem terminu składania ofert</w:t>
      </w:r>
      <w:r w:rsidR="00FC4697" w:rsidRPr="00FC4697">
        <w:rPr>
          <w:rFonts w:ascii="Cambria" w:hAnsi="Cambria" w:cs="Arial"/>
          <w:sz w:val="22"/>
          <w:szCs w:val="22"/>
        </w:rPr>
        <w:t xml:space="preserve"> </w:t>
      </w:r>
      <w:r w:rsidR="00FC4697" w:rsidRPr="009109E0">
        <w:rPr>
          <w:rFonts w:ascii="Cambria" w:hAnsi="Cambria" w:cs="Arial"/>
          <w:sz w:val="22"/>
          <w:szCs w:val="22"/>
        </w:rPr>
        <w:t>pod warunkiem że wniosek o wyj</w:t>
      </w:r>
      <w:r w:rsidR="00FC4697">
        <w:rPr>
          <w:rFonts w:ascii="Cambria" w:hAnsi="Cambria" w:cs="Arial"/>
          <w:sz w:val="22"/>
          <w:szCs w:val="22"/>
        </w:rPr>
        <w:t>aśnienie treści SWZ wpłynął do Zamawiając</w:t>
      </w:r>
      <w:r w:rsidR="00FC4697" w:rsidRPr="009109E0">
        <w:rPr>
          <w:rFonts w:ascii="Cambria" w:hAnsi="Cambria" w:cs="Arial"/>
          <w:sz w:val="22"/>
          <w:szCs w:val="22"/>
        </w:rPr>
        <w:t>ego nie p</w:t>
      </w:r>
      <w:r w:rsidR="00FC4697" w:rsidRPr="00FC4697">
        <w:rPr>
          <w:rFonts w:ascii="Cambria" w:hAnsi="Cambria" w:cs="Arial"/>
          <w:sz w:val="22"/>
          <w:szCs w:val="22"/>
        </w:rPr>
        <w:t>óźniej niż na 4 dni przed upływem terminu składania odpowiednio ofert</w:t>
      </w:r>
      <w:r w:rsidR="00FC4697">
        <w:rPr>
          <w:rFonts w:ascii="Cambria" w:hAnsi="Cambria" w:cs="Arial"/>
          <w:sz w:val="22"/>
          <w:szCs w:val="22"/>
        </w:rPr>
        <w:t>.</w:t>
      </w:r>
    </w:p>
    <w:p w:rsidR="005F51DD" w:rsidRPr="005F51DD" w:rsidRDefault="005F51DD" w:rsidP="005F51DD">
      <w:pPr>
        <w:pStyle w:val="pkt"/>
        <w:spacing w:before="0" w:after="0" w:line="276" w:lineRule="auto"/>
        <w:ind w:left="426" w:hanging="426"/>
        <w:rPr>
          <w:rFonts w:ascii="Cambria" w:eastAsia="Times New Roman" w:hAnsi="Cambria" w:cs="Arial"/>
          <w:sz w:val="22"/>
          <w:szCs w:val="22"/>
        </w:rPr>
      </w:pPr>
      <w:r>
        <w:rPr>
          <w:rFonts w:ascii="Cambria" w:eastAsia="Times New Roman" w:hAnsi="Cambria" w:cs="Arial"/>
          <w:b/>
          <w:sz w:val="22"/>
          <w:szCs w:val="22"/>
        </w:rPr>
        <w:t>1</w:t>
      </w:r>
      <w:r w:rsidR="002245DF">
        <w:rPr>
          <w:rFonts w:ascii="Cambria" w:eastAsia="Times New Roman" w:hAnsi="Cambria" w:cs="Arial"/>
          <w:b/>
          <w:sz w:val="22"/>
          <w:szCs w:val="22"/>
        </w:rPr>
        <w:t>5</w:t>
      </w:r>
      <w:r w:rsidRPr="005F51DD">
        <w:rPr>
          <w:rFonts w:ascii="Cambria" w:eastAsia="Times New Roman" w:hAnsi="Cambria" w:cs="Arial"/>
          <w:b/>
          <w:sz w:val="22"/>
          <w:szCs w:val="22"/>
        </w:rPr>
        <w:t xml:space="preserve">. </w:t>
      </w:r>
      <w:r w:rsidRPr="005F51DD">
        <w:rPr>
          <w:rFonts w:ascii="Cambria" w:eastAsia="Times New Roman" w:hAnsi="Cambria" w:cs="Arial"/>
          <w:b/>
          <w:sz w:val="22"/>
          <w:szCs w:val="22"/>
        </w:rPr>
        <w:tab/>
      </w:r>
      <w:r w:rsidRPr="005F51DD">
        <w:rPr>
          <w:rFonts w:ascii="Cambria" w:hAnsi="Cambria" w:cs="Arial"/>
          <w:sz w:val="22"/>
          <w:szCs w:val="22"/>
        </w:rPr>
        <w:t>Jeżeli Zamawiający nie udzieli wyjaśnień w t</w:t>
      </w:r>
      <w:r w:rsidR="00C94670">
        <w:rPr>
          <w:rFonts w:ascii="Cambria" w:hAnsi="Cambria" w:cs="Arial"/>
          <w:sz w:val="22"/>
          <w:szCs w:val="22"/>
        </w:rPr>
        <w:t>erminie, o którym mowa w ust. 14</w:t>
      </w:r>
      <w:r w:rsidRPr="005F51DD">
        <w:rPr>
          <w:rFonts w:ascii="Cambria" w:hAnsi="Cambria" w:cs="Arial"/>
          <w:sz w:val="22"/>
          <w:szCs w:val="22"/>
        </w:rPr>
        <w:t>, przedłuża termin składania odpowiednio ofert albo o czas niezbędny do zapoznania się wszystkich zainteresowanych Wykonawców z wyjaśnieniami niezbędnymi do należytego przygotowania i złożenia ofert. W przypadku gdy wniosek o wyjaśnienie treści SWZ nie wpłynął w terminie, o którym mowa w u</w:t>
      </w:r>
      <w:r>
        <w:rPr>
          <w:rFonts w:ascii="Cambria" w:hAnsi="Cambria" w:cs="Arial"/>
          <w:sz w:val="22"/>
          <w:szCs w:val="22"/>
        </w:rPr>
        <w:t>st. 13</w:t>
      </w:r>
      <w:r w:rsidRPr="005F51DD">
        <w:rPr>
          <w:rFonts w:ascii="Cambria" w:hAnsi="Cambria" w:cs="Arial"/>
          <w:sz w:val="22"/>
          <w:szCs w:val="22"/>
        </w:rPr>
        <w:t>, Zamawiający nie ma obowiązku udzielania wyjaśnień SWZ oraz obowiązku przedłużenia terminu składania ofert.</w:t>
      </w:r>
    </w:p>
    <w:p w:rsidR="00C95C8C" w:rsidRPr="00C95C8C" w:rsidRDefault="002245DF" w:rsidP="007D4A4B">
      <w:pPr>
        <w:pStyle w:val="pkt"/>
        <w:spacing w:before="0" w:after="0" w:line="276" w:lineRule="auto"/>
        <w:ind w:left="426" w:hanging="426"/>
        <w:rPr>
          <w:rFonts w:ascii="Cambria" w:eastAsia="Times New Roman" w:hAnsi="Cambria" w:cs="Arial"/>
          <w:sz w:val="22"/>
          <w:szCs w:val="22"/>
        </w:rPr>
      </w:pPr>
      <w:r>
        <w:rPr>
          <w:rFonts w:ascii="Cambria" w:eastAsia="Times New Roman" w:hAnsi="Cambria" w:cs="Arial"/>
          <w:b/>
          <w:sz w:val="22"/>
          <w:szCs w:val="22"/>
        </w:rPr>
        <w:t>16</w:t>
      </w:r>
      <w:r w:rsidR="00C95C8C" w:rsidRPr="00C95C8C">
        <w:rPr>
          <w:rFonts w:ascii="Cambria" w:eastAsia="Times New Roman" w:hAnsi="Cambria" w:cs="Arial"/>
          <w:b/>
          <w:sz w:val="22"/>
          <w:szCs w:val="22"/>
        </w:rPr>
        <w:t>.</w:t>
      </w:r>
      <w:r w:rsidR="00C95C8C" w:rsidRPr="00C95C8C">
        <w:rPr>
          <w:rFonts w:ascii="Cambria" w:eastAsia="Times New Roman" w:hAnsi="Cambria" w:cs="Arial"/>
          <w:sz w:val="22"/>
          <w:szCs w:val="22"/>
        </w:rPr>
        <w:t xml:space="preserve"> Zamawiający nie udziela żadnych ustnych i telefonicznych informacji, wyjaśnień czy odpowiedzi na kierowane do Zamawiającego pytania.</w:t>
      </w:r>
    </w:p>
    <w:p w:rsidR="00C95C8C" w:rsidRDefault="002245DF" w:rsidP="007D4A4B">
      <w:pPr>
        <w:pStyle w:val="pkt"/>
        <w:spacing w:before="0" w:after="0" w:line="276" w:lineRule="auto"/>
        <w:ind w:left="426" w:hanging="426"/>
        <w:rPr>
          <w:rFonts w:ascii="Cambria" w:eastAsia="Times New Roman" w:hAnsi="Cambria" w:cs="Arial"/>
          <w:sz w:val="22"/>
          <w:szCs w:val="22"/>
        </w:rPr>
      </w:pPr>
      <w:r>
        <w:rPr>
          <w:rFonts w:ascii="Cambria" w:eastAsia="Times New Roman" w:hAnsi="Cambria" w:cs="Arial"/>
          <w:b/>
          <w:sz w:val="22"/>
          <w:szCs w:val="22"/>
        </w:rPr>
        <w:t>17</w:t>
      </w:r>
      <w:r w:rsidR="00C95C8C" w:rsidRPr="00C95C8C">
        <w:rPr>
          <w:rFonts w:ascii="Cambria" w:eastAsia="Times New Roman" w:hAnsi="Cambria" w:cs="Arial"/>
          <w:b/>
          <w:sz w:val="22"/>
          <w:szCs w:val="22"/>
        </w:rPr>
        <w:t>.</w:t>
      </w:r>
      <w:r w:rsidR="00C95C8C" w:rsidRPr="00C95C8C">
        <w:rPr>
          <w:rFonts w:ascii="Cambria" w:eastAsia="Times New Roman" w:hAnsi="Cambria" w:cs="Arial"/>
          <w:sz w:val="22"/>
          <w:szCs w:val="22"/>
        </w:rPr>
        <w:t xml:space="preserve"> </w:t>
      </w:r>
      <w:r w:rsidR="001145AC">
        <w:rPr>
          <w:rFonts w:ascii="Cambria" w:eastAsia="Times New Roman" w:hAnsi="Cambria" w:cs="Arial"/>
          <w:sz w:val="22"/>
          <w:szCs w:val="22"/>
        </w:rPr>
        <w:tab/>
      </w:r>
      <w:r w:rsidR="00C95C8C" w:rsidRPr="00C95C8C">
        <w:rPr>
          <w:rFonts w:ascii="Cambria" w:eastAsia="Times New Roman" w:hAnsi="Cambria" w:cs="Arial"/>
          <w:sz w:val="22"/>
          <w:szCs w:val="22"/>
        </w:rPr>
        <w:t>Wszelkie modyfikacje, uzupełnienia i ustalenia oraz zmiany, w tym zmiany terminów, jak również pytania Wykonawców wraz z wyjaśnieniami stają się integralną częścią specyfikacji warunków zamówienia i będą wiążące przy składaniu ofert. O przedłużeniu terminu składania ofert, jeżeli będzie to niezbędne dla wprowadzenia w ofertach zmian wynikających z modyfikacji, zawiadomieni zostaną wszyscy Wykonawcy, w drodze zamieszczenia stosownej zmiany na stronie interne</w:t>
      </w:r>
      <w:r w:rsidR="001145AC">
        <w:rPr>
          <w:rFonts w:ascii="Cambria" w:eastAsia="Times New Roman" w:hAnsi="Cambria" w:cs="Arial"/>
          <w:sz w:val="22"/>
          <w:szCs w:val="22"/>
        </w:rPr>
        <w:t>towej niniejszego postępowania (link do postępowania podany w rozdziale I do SWZ)</w:t>
      </w:r>
      <w:r w:rsidR="00FC4697">
        <w:rPr>
          <w:rFonts w:ascii="Cambria" w:eastAsia="Times New Roman" w:hAnsi="Cambria" w:cs="Arial"/>
          <w:sz w:val="22"/>
          <w:szCs w:val="22"/>
        </w:rPr>
        <w:t>.</w:t>
      </w:r>
    </w:p>
    <w:p w:rsidR="00C95C8C" w:rsidRPr="00C95C8C" w:rsidRDefault="002245DF" w:rsidP="007D4A4B">
      <w:pPr>
        <w:pStyle w:val="pkt"/>
        <w:spacing w:before="0" w:after="0" w:line="276" w:lineRule="auto"/>
        <w:ind w:left="426" w:hanging="426"/>
        <w:rPr>
          <w:rFonts w:ascii="Cambria" w:eastAsia="Times New Roman" w:hAnsi="Cambria" w:cs="Arial"/>
          <w:sz w:val="22"/>
          <w:szCs w:val="22"/>
        </w:rPr>
      </w:pPr>
      <w:r>
        <w:rPr>
          <w:rFonts w:ascii="Cambria" w:eastAsia="Times New Roman" w:hAnsi="Cambria" w:cs="Arial"/>
          <w:b/>
          <w:sz w:val="22"/>
          <w:szCs w:val="22"/>
        </w:rPr>
        <w:lastRenderedPageBreak/>
        <w:t>18</w:t>
      </w:r>
      <w:r w:rsidR="00C95C8C" w:rsidRPr="00C95C8C">
        <w:rPr>
          <w:rFonts w:ascii="Cambria" w:eastAsia="Times New Roman" w:hAnsi="Cambria" w:cs="Arial"/>
          <w:b/>
          <w:sz w:val="22"/>
          <w:szCs w:val="22"/>
        </w:rPr>
        <w:t>.</w:t>
      </w:r>
      <w:r w:rsidR="00C95C8C" w:rsidRPr="00C95C8C">
        <w:rPr>
          <w:rFonts w:ascii="Cambria" w:eastAsia="Times New Roman" w:hAnsi="Cambria" w:cs="Arial"/>
          <w:sz w:val="22"/>
          <w:szCs w:val="22"/>
        </w:rPr>
        <w:t xml:space="preserve"> </w:t>
      </w:r>
      <w:r w:rsidR="00C95C8C">
        <w:rPr>
          <w:rFonts w:ascii="Cambria" w:eastAsia="Times New Roman" w:hAnsi="Cambria" w:cs="Arial"/>
          <w:sz w:val="22"/>
          <w:szCs w:val="22"/>
        </w:rPr>
        <w:tab/>
      </w:r>
      <w:r w:rsidR="00C95C8C" w:rsidRPr="00C95C8C">
        <w:rPr>
          <w:rFonts w:ascii="Cambria" w:eastAsia="Times New Roman" w:hAnsi="Cambria" w:cs="Arial"/>
          <w:sz w:val="22"/>
          <w:szCs w:val="22"/>
        </w:rPr>
        <w:t>Przedłużenie terminu składania ofert nie wpływa na bieg terminu w którym wykonawca może zwracać się do zamawiającego o wyjaśnienia treści specyfikacji warunków zamówienia.</w:t>
      </w:r>
    </w:p>
    <w:p w:rsidR="00396652" w:rsidRPr="00C95C8C" w:rsidRDefault="002245DF" w:rsidP="007D4A4B">
      <w:pPr>
        <w:pStyle w:val="pkt"/>
        <w:spacing w:before="0" w:after="0" w:line="276" w:lineRule="auto"/>
        <w:ind w:left="426" w:hanging="426"/>
        <w:rPr>
          <w:rFonts w:ascii="Cambria" w:eastAsia="Times New Roman" w:hAnsi="Cambria" w:cs="Arial"/>
          <w:sz w:val="22"/>
          <w:szCs w:val="22"/>
        </w:rPr>
      </w:pPr>
      <w:r>
        <w:rPr>
          <w:rFonts w:ascii="Cambria" w:eastAsia="Times New Roman" w:hAnsi="Cambria" w:cs="Arial"/>
          <w:b/>
          <w:sz w:val="22"/>
          <w:szCs w:val="22"/>
        </w:rPr>
        <w:t>19</w:t>
      </w:r>
      <w:r w:rsidR="00C95C8C" w:rsidRPr="00C95C8C">
        <w:rPr>
          <w:rFonts w:ascii="Cambria" w:eastAsia="Times New Roman" w:hAnsi="Cambria" w:cs="Arial"/>
          <w:b/>
          <w:sz w:val="22"/>
          <w:szCs w:val="22"/>
        </w:rPr>
        <w:t>.</w:t>
      </w:r>
      <w:r w:rsidR="00C95C8C">
        <w:rPr>
          <w:rFonts w:ascii="Cambria" w:eastAsia="Times New Roman" w:hAnsi="Cambria" w:cs="Arial"/>
          <w:sz w:val="22"/>
          <w:szCs w:val="22"/>
        </w:rPr>
        <w:tab/>
      </w:r>
      <w:r w:rsidR="00C95C8C" w:rsidRPr="00C95C8C">
        <w:rPr>
          <w:rFonts w:ascii="Cambria" w:eastAsia="Times New Roman" w:hAnsi="Cambria" w:cs="Arial"/>
          <w:sz w:val="22"/>
          <w:szCs w:val="22"/>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B16201" w:rsidRDefault="002245DF" w:rsidP="007D4A4B">
      <w:pPr>
        <w:pStyle w:val="pkt"/>
        <w:spacing w:before="0" w:after="0" w:line="276" w:lineRule="auto"/>
        <w:ind w:left="426" w:hanging="426"/>
        <w:rPr>
          <w:rFonts w:ascii="Cambria" w:hAnsi="Cambria" w:cs="Arial"/>
          <w:sz w:val="22"/>
          <w:szCs w:val="22"/>
        </w:rPr>
      </w:pPr>
      <w:r>
        <w:rPr>
          <w:rFonts w:ascii="Cambria" w:eastAsia="Times New Roman" w:hAnsi="Cambria" w:cs="Arial"/>
          <w:b/>
          <w:sz w:val="22"/>
          <w:szCs w:val="22"/>
        </w:rPr>
        <w:t>20</w:t>
      </w:r>
      <w:r w:rsidR="00B16201" w:rsidRPr="009109E0">
        <w:rPr>
          <w:rFonts w:ascii="Cambria" w:eastAsia="Times New Roman" w:hAnsi="Cambria" w:cs="Arial"/>
          <w:b/>
          <w:sz w:val="22"/>
          <w:szCs w:val="22"/>
        </w:rPr>
        <w:t>.</w:t>
      </w:r>
      <w:r w:rsidR="00B16201" w:rsidRPr="009109E0">
        <w:rPr>
          <w:rFonts w:ascii="Cambria" w:eastAsia="Times New Roman" w:hAnsi="Cambria" w:cs="Arial"/>
          <w:b/>
          <w:sz w:val="22"/>
          <w:szCs w:val="22"/>
        </w:rPr>
        <w:tab/>
      </w:r>
      <w:r w:rsidR="00B16201" w:rsidRPr="009109E0">
        <w:rPr>
          <w:rFonts w:ascii="Cambria" w:hAnsi="Cambria" w:cs="Arial"/>
          <w:sz w:val="22"/>
          <w:szCs w:val="22"/>
        </w:rPr>
        <w:t xml:space="preserve">W korespondencji kierowanej do </w:t>
      </w:r>
      <w:r w:rsidR="006A6F3A">
        <w:rPr>
          <w:rFonts w:ascii="Cambria" w:hAnsi="Cambria" w:cs="Arial"/>
          <w:sz w:val="22"/>
          <w:szCs w:val="22"/>
        </w:rPr>
        <w:t>Zamawiając</w:t>
      </w:r>
      <w:r w:rsidR="00B16201" w:rsidRPr="009109E0">
        <w:rPr>
          <w:rFonts w:ascii="Cambria" w:hAnsi="Cambria" w:cs="Arial"/>
          <w:sz w:val="22"/>
          <w:szCs w:val="22"/>
        </w:rPr>
        <w:t>ego</w:t>
      </w:r>
      <w:r w:rsidR="00366BC8">
        <w:rPr>
          <w:rFonts w:ascii="Cambria" w:hAnsi="Cambria" w:cs="Arial"/>
          <w:sz w:val="22"/>
          <w:szCs w:val="22"/>
        </w:rPr>
        <w:t xml:space="preserve"> Wykonawc</w:t>
      </w:r>
      <w:r w:rsidR="00B16201" w:rsidRPr="009109E0">
        <w:rPr>
          <w:rFonts w:ascii="Cambria" w:hAnsi="Cambria" w:cs="Arial"/>
          <w:sz w:val="22"/>
          <w:szCs w:val="22"/>
        </w:rPr>
        <w:t xml:space="preserve">y powinni posługiwać się </w:t>
      </w:r>
      <w:r w:rsidR="00E73019" w:rsidRPr="003D473C">
        <w:rPr>
          <w:rFonts w:ascii="Cambria" w:hAnsi="Cambria" w:cs="Arial"/>
          <w:sz w:val="22"/>
          <w:szCs w:val="22"/>
        </w:rPr>
        <w:t>znakiem</w:t>
      </w:r>
      <w:r w:rsidR="00FC4697">
        <w:rPr>
          <w:rFonts w:ascii="Cambria" w:hAnsi="Cambria" w:cs="Arial"/>
          <w:sz w:val="22"/>
          <w:szCs w:val="22"/>
        </w:rPr>
        <w:t xml:space="preserve"> przedmiotowego postępowania (znak postępowania podany w rozdziale I SWZ).</w:t>
      </w:r>
    </w:p>
    <w:p w:rsidR="008D4F1A" w:rsidRDefault="002245DF" w:rsidP="007D4A4B">
      <w:pPr>
        <w:pStyle w:val="pkt"/>
        <w:spacing w:before="0" w:after="0" w:line="276" w:lineRule="auto"/>
        <w:ind w:left="426" w:hanging="426"/>
        <w:rPr>
          <w:rFonts w:ascii="Cambria" w:hAnsi="Cambria" w:cs="Arial"/>
          <w:sz w:val="22"/>
          <w:szCs w:val="22"/>
        </w:rPr>
      </w:pPr>
      <w:r>
        <w:rPr>
          <w:rFonts w:ascii="Cambria" w:eastAsia="Times New Roman" w:hAnsi="Cambria" w:cs="Arial"/>
          <w:b/>
          <w:sz w:val="22"/>
          <w:szCs w:val="22"/>
        </w:rPr>
        <w:t>21</w:t>
      </w:r>
      <w:r w:rsidR="008D4F1A">
        <w:rPr>
          <w:rFonts w:ascii="Cambria" w:eastAsia="Times New Roman" w:hAnsi="Cambria" w:cs="Arial"/>
          <w:b/>
          <w:sz w:val="22"/>
          <w:szCs w:val="22"/>
        </w:rPr>
        <w:t>.</w:t>
      </w:r>
      <w:r w:rsidR="008D4F1A">
        <w:rPr>
          <w:rFonts w:ascii="Cambria" w:hAnsi="Cambria" w:cs="Arial"/>
          <w:sz w:val="22"/>
          <w:szCs w:val="22"/>
        </w:rPr>
        <w:t xml:space="preserve"> </w:t>
      </w:r>
      <w:r w:rsidR="008D4F1A">
        <w:rPr>
          <w:rFonts w:ascii="Cambria" w:hAnsi="Cambria" w:cs="Arial"/>
          <w:sz w:val="22"/>
          <w:szCs w:val="22"/>
        </w:rPr>
        <w:tab/>
      </w:r>
      <w:r w:rsidR="008D4F1A" w:rsidRPr="008D4F1A">
        <w:rPr>
          <w:rFonts w:ascii="Cambria" w:hAnsi="Cambria" w:cs="Arial"/>
          <w:sz w:val="22"/>
          <w:szCs w:val="22"/>
        </w:rPr>
        <w:t>Minimalne wymagania techniczne dotyczące sprzętu używanego w celu korzystania z usług Platformy e-Zamówienia oraz informacje dotyczące specyfikacji połączenia określa Regulamin Platformy e-Zamówienia.</w:t>
      </w:r>
    </w:p>
    <w:p w:rsidR="008D4F1A" w:rsidRDefault="002245DF" w:rsidP="007D4A4B">
      <w:pPr>
        <w:pStyle w:val="pkt"/>
        <w:spacing w:before="0" w:after="0" w:line="276" w:lineRule="auto"/>
        <w:ind w:left="426" w:hanging="426"/>
        <w:rPr>
          <w:rFonts w:ascii="Cambria" w:hAnsi="Cambria" w:cs="Arial"/>
          <w:sz w:val="22"/>
          <w:szCs w:val="22"/>
        </w:rPr>
      </w:pPr>
      <w:r>
        <w:rPr>
          <w:rFonts w:ascii="Cambria" w:eastAsia="Times New Roman" w:hAnsi="Cambria" w:cs="Arial"/>
          <w:b/>
          <w:sz w:val="22"/>
          <w:szCs w:val="22"/>
        </w:rPr>
        <w:t>22</w:t>
      </w:r>
      <w:r w:rsidR="008D4F1A">
        <w:rPr>
          <w:rFonts w:ascii="Cambria" w:eastAsia="Times New Roman" w:hAnsi="Cambria" w:cs="Arial"/>
          <w:b/>
          <w:sz w:val="22"/>
          <w:szCs w:val="22"/>
        </w:rPr>
        <w:t>.</w:t>
      </w:r>
      <w:r w:rsidR="008D4F1A">
        <w:rPr>
          <w:rFonts w:ascii="Cambria" w:hAnsi="Cambria" w:cs="Arial"/>
          <w:sz w:val="22"/>
          <w:szCs w:val="22"/>
        </w:rPr>
        <w:t xml:space="preserve"> </w:t>
      </w:r>
      <w:r w:rsidR="008D4F1A">
        <w:rPr>
          <w:rFonts w:ascii="Cambria" w:hAnsi="Cambria" w:cs="Arial"/>
          <w:sz w:val="22"/>
          <w:szCs w:val="22"/>
        </w:rPr>
        <w:tab/>
      </w:r>
      <w:r w:rsidR="008D4F1A" w:rsidRPr="008D4F1A">
        <w:rPr>
          <w:rFonts w:ascii="Cambria" w:hAnsi="Cambria" w:cs="Arial"/>
          <w:sz w:val="22"/>
          <w:szCs w:val="22"/>
        </w:rPr>
        <w:t>W przypadku problemów technicznych i awarii związanych z funkcjonowaniem Platformy e-Zamówienia użytkownicy mogą skorzystać ze wsparcia technicznego dostępnego pod numerem telefonu (32) 77 88 999 lub drogą elektroniczną poprzez formularz udostępniony na</w:t>
      </w:r>
      <w:r w:rsidR="008D4F1A">
        <w:rPr>
          <w:rFonts w:ascii="Cambria" w:hAnsi="Cambria" w:cs="Arial"/>
          <w:sz w:val="22"/>
          <w:szCs w:val="22"/>
        </w:rPr>
        <w:t xml:space="preserve"> </w:t>
      </w:r>
      <w:r w:rsidR="008D4F1A" w:rsidRPr="008D4F1A">
        <w:rPr>
          <w:rFonts w:ascii="Cambria" w:hAnsi="Cambria" w:cs="Arial"/>
          <w:sz w:val="22"/>
          <w:szCs w:val="22"/>
        </w:rPr>
        <w:t>stronie internetowej https://ezamowienia.gov.pl w zakładce „Zgłoś problem”.</w:t>
      </w:r>
    </w:p>
    <w:p w:rsidR="008D4F1A" w:rsidRDefault="002245DF" w:rsidP="007D4A4B">
      <w:pPr>
        <w:pStyle w:val="pkt"/>
        <w:spacing w:before="0" w:after="0" w:line="276" w:lineRule="auto"/>
        <w:ind w:left="426" w:hanging="426"/>
        <w:rPr>
          <w:rFonts w:ascii="Cambria" w:hAnsi="Cambria" w:cs="Arial"/>
          <w:sz w:val="22"/>
          <w:szCs w:val="22"/>
        </w:rPr>
      </w:pPr>
      <w:r>
        <w:rPr>
          <w:rFonts w:ascii="Cambria" w:eastAsia="Times New Roman" w:hAnsi="Cambria" w:cs="Arial"/>
          <w:b/>
          <w:sz w:val="22"/>
          <w:szCs w:val="22"/>
        </w:rPr>
        <w:t>23</w:t>
      </w:r>
      <w:r w:rsidR="008D4F1A">
        <w:rPr>
          <w:rFonts w:ascii="Cambria" w:eastAsia="Times New Roman" w:hAnsi="Cambria" w:cs="Arial"/>
          <w:b/>
          <w:sz w:val="22"/>
          <w:szCs w:val="22"/>
        </w:rPr>
        <w:t>.</w:t>
      </w:r>
      <w:r w:rsidR="008D4F1A">
        <w:rPr>
          <w:rFonts w:ascii="Cambria" w:hAnsi="Cambria" w:cs="Arial"/>
          <w:sz w:val="22"/>
          <w:szCs w:val="22"/>
        </w:rPr>
        <w:tab/>
      </w:r>
      <w:r w:rsidR="008D4F1A" w:rsidRPr="008D4F1A">
        <w:rPr>
          <w:rFonts w:ascii="Cambria" w:hAnsi="Cambria" w:cs="Arial"/>
          <w:sz w:val="22"/>
          <w:szCs w:val="22"/>
        </w:rPr>
        <w:t xml:space="preserve">W szczególnie uzasadnionych przypadkach </w:t>
      </w:r>
      <w:r w:rsidR="008D4F1A">
        <w:rPr>
          <w:rFonts w:ascii="Cambria" w:hAnsi="Cambria" w:cs="Arial"/>
          <w:sz w:val="22"/>
          <w:szCs w:val="22"/>
        </w:rPr>
        <w:t>uniemożliwiających komunikację W</w:t>
      </w:r>
      <w:r w:rsidR="008D4F1A" w:rsidRPr="008D4F1A">
        <w:rPr>
          <w:rFonts w:ascii="Cambria" w:hAnsi="Cambria" w:cs="Arial"/>
          <w:sz w:val="22"/>
          <w:szCs w:val="22"/>
        </w:rPr>
        <w:t>ykonawcy i Zamawiającego za pośrednictwem Platformy e-Zamówienia, Zamawiający dopuszcza komunikację za pomocą poczty</w:t>
      </w:r>
      <w:r w:rsidR="008D4F1A">
        <w:rPr>
          <w:rFonts w:ascii="Cambria" w:hAnsi="Cambria" w:cs="Arial"/>
          <w:sz w:val="22"/>
          <w:szCs w:val="22"/>
        </w:rPr>
        <w:t xml:space="preserve"> elektronicznej na adres e-mail</w:t>
      </w:r>
      <w:r w:rsidR="008D4F1A" w:rsidRPr="008D4F1A">
        <w:rPr>
          <w:rFonts w:ascii="Cambria" w:eastAsia="Times New Roman" w:hAnsi="Cambria" w:cs="Arial"/>
          <w:sz w:val="22"/>
          <w:szCs w:val="22"/>
        </w:rPr>
        <w:t xml:space="preserve"> </w:t>
      </w:r>
      <w:r w:rsidR="008D4F1A">
        <w:rPr>
          <w:rFonts w:ascii="Cambria" w:eastAsia="Times New Roman" w:hAnsi="Cambria" w:cs="Arial"/>
          <w:sz w:val="22"/>
          <w:szCs w:val="22"/>
        </w:rPr>
        <w:t>podany w rozdziale I SWZ</w:t>
      </w:r>
      <w:r w:rsidR="008D4F1A" w:rsidRPr="008D4F1A">
        <w:rPr>
          <w:rFonts w:ascii="Cambria" w:hAnsi="Cambria" w:cs="Arial"/>
          <w:sz w:val="22"/>
          <w:szCs w:val="22"/>
        </w:rPr>
        <w:t>. (nie dotyczy składania ofert/wniosków o dopuszczenie do udziału w postępowaniu).</w:t>
      </w:r>
      <w:r w:rsidR="008D4F1A">
        <w:rPr>
          <w:rFonts w:ascii="Cambria" w:hAnsi="Cambria" w:cs="Arial"/>
          <w:sz w:val="22"/>
          <w:szCs w:val="22"/>
        </w:rPr>
        <w:t xml:space="preserve"> </w:t>
      </w:r>
    </w:p>
    <w:bookmarkEnd w:id="2"/>
    <w:p w:rsidR="00B16201" w:rsidRPr="009109E0" w:rsidRDefault="00B16201" w:rsidP="007D4A4B">
      <w:pPr>
        <w:pBdr>
          <w:bottom w:val="double" w:sz="4" w:space="1" w:color="auto"/>
        </w:pBdr>
        <w:shd w:val="clear" w:color="auto" w:fill="D9E2F3" w:themeFill="accent5" w:themeFillTint="33"/>
        <w:spacing w:line="276" w:lineRule="auto"/>
        <w:ind w:left="568" w:right="91" w:hanging="568"/>
        <w:jc w:val="both"/>
        <w:rPr>
          <w:rFonts w:ascii="Cambria" w:hAnsi="Cambria" w:cs="Arial"/>
          <w:b/>
          <w:bCs/>
          <w:sz w:val="22"/>
          <w:szCs w:val="22"/>
        </w:rPr>
      </w:pPr>
      <w:r w:rsidRPr="009109E0">
        <w:rPr>
          <w:rFonts w:ascii="Cambria" w:hAnsi="Cambria" w:cs="Arial"/>
          <w:b/>
          <w:bCs/>
          <w:sz w:val="22"/>
          <w:szCs w:val="22"/>
        </w:rPr>
        <w:t>XV.</w:t>
      </w:r>
      <w:r w:rsidRPr="009109E0">
        <w:rPr>
          <w:rFonts w:ascii="Cambria" w:hAnsi="Cambria" w:cs="Arial"/>
          <w:b/>
          <w:bCs/>
          <w:sz w:val="22"/>
          <w:szCs w:val="22"/>
        </w:rPr>
        <w:tab/>
        <w:t>OPIS SPOSOBU PRZYGOTOWANIA OFERT ORAZ WYMAGANIA FORMALNE DOTYCZĄCE SKŁADANYCH OŚWIADCZEŃ I DOKUMENTÓW</w:t>
      </w:r>
    </w:p>
    <w:p w:rsidR="00B16201" w:rsidRPr="009109E0" w:rsidRDefault="00B16201" w:rsidP="007D4A4B">
      <w:pPr>
        <w:pStyle w:val="pkt"/>
        <w:spacing w:before="0" w:after="0" w:line="276" w:lineRule="auto"/>
        <w:ind w:left="426" w:hanging="426"/>
        <w:rPr>
          <w:rFonts w:ascii="Cambria" w:eastAsia="Times New Roman" w:hAnsi="Cambria" w:cs="Arial"/>
          <w:sz w:val="22"/>
          <w:szCs w:val="22"/>
        </w:rPr>
      </w:pPr>
      <w:r w:rsidRPr="009109E0">
        <w:rPr>
          <w:rFonts w:ascii="Cambria" w:eastAsia="Times New Roman" w:hAnsi="Cambria" w:cs="Arial"/>
          <w:b/>
          <w:sz w:val="22"/>
          <w:szCs w:val="22"/>
        </w:rPr>
        <w:t>1.</w:t>
      </w:r>
      <w:r w:rsidRPr="009109E0">
        <w:rPr>
          <w:rFonts w:ascii="Cambria" w:eastAsia="Times New Roman" w:hAnsi="Cambria" w:cs="Arial"/>
          <w:b/>
          <w:sz w:val="22"/>
          <w:szCs w:val="22"/>
        </w:rPr>
        <w:tab/>
      </w:r>
      <w:r w:rsidRPr="009109E0">
        <w:rPr>
          <w:rFonts w:ascii="Cambria" w:eastAsia="Times New Roman" w:hAnsi="Cambria" w:cs="Arial"/>
          <w:sz w:val="22"/>
          <w:szCs w:val="22"/>
        </w:rPr>
        <w:t>Wykonawca może złożyć tylko jedną ofertę.</w:t>
      </w:r>
    </w:p>
    <w:p w:rsidR="00B16201" w:rsidRPr="009109E0" w:rsidRDefault="00B16201" w:rsidP="007D4A4B">
      <w:pPr>
        <w:pStyle w:val="pkt"/>
        <w:spacing w:before="0" w:after="0" w:line="276" w:lineRule="auto"/>
        <w:ind w:left="426" w:hanging="426"/>
        <w:rPr>
          <w:rFonts w:ascii="Cambria" w:eastAsia="Times New Roman" w:hAnsi="Cambria" w:cs="Arial"/>
          <w:sz w:val="22"/>
          <w:szCs w:val="22"/>
        </w:rPr>
      </w:pPr>
      <w:r w:rsidRPr="009109E0">
        <w:rPr>
          <w:rFonts w:ascii="Cambria" w:eastAsia="Times New Roman" w:hAnsi="Cambria" w:cs="Arial"/>
          <w:b/>
          <w:sz w:val="22"/>
          <w:szCs w:val="22"/>
        </w:rPr>
        <w:t>2.</w:t>
      </w:r>
      <w:r w:rsidRPr="009109E0">
        <w:rPr>
          <w:rFonts w:ascii="Cambria" w:eastAsia="Times New Roman" w:hAnsi="Cambria" w:cs="Arial"/>
          <w:b/>
          <w:sz w:val="22"/>
          <w:szCs w:val="22"/>
        </w:rPr>
        <w:tab/>
      </w:r>
      <w:r w:rsidRPr="009109E0">
        <w:rPr>
          <w:rFonts w:ascii="Cambria" w:eastAsia="Times New Roman" w:hAnsi="Cambria" w:cs="Arial"/>
          <w:sz w:val="22"/>
          <w:szCs w:val="22"/>
        </w:rPr>
        <w:t xml:space="preserve">Treść oferty musi </w:t>
      </w:r>
      <w:r w:rsidRPr="009109E0">
        <w:rPr>
          <w:rFonts w:ascii="Cambria" w:hAnsi="Cambria" w:cs="Arial"/>
          <w:sz w:val="22"/>
          <w:szCs w:val="22"/>
        </w:rPr>
        <w:t>odpowiadać</w:t>
      </w:r>
      <w:r w:rsidRPr="009109E0">
        <w:rPr>
          <w:rFonts w:ascii="Cambria" w:eastAsia="Times New Roman" w:hAnsi="Cambria" w:cs="Arial"/>
          <w:sz w:val="22"/>
          <w:szCs w:val="22"/>
        </w:rPr>
        <w:t xml:space="preserve"> treści SWZ.</w:t>
      </w:r>
    </w:p>
    <w:p w:rsidR="004910CF" w:rsidRPr="004910CF" w:rsidRDefault="00B16201" w:rsidP="004910CF">
      <w:pPr>
        <w:pStyle w:val="pkt"/>
        <w:spacing w:before="0" w:after="0" w:line="276" w:lineRule="auto"/>
        <w:ind w:left="426" w:hanging="426"/>
        <w:rPr>
          <w:rFonts w:ascii="Cambria" w:eastAsia="Times New Roman" w:hAnsi="Cambria" w:cs="Arial"/>
          <w:sz w:val="22"/>
          <w:szCs w:val="22"/>
        </w:rPr>
      </w:pPr>
      <w:r w:rsidRPr="009109E0">
        <w:rPr>
          <w:rFonts w:ascii="Cambria" w:eastAsia="Times New Roman" w:hAnsi="Cambria" w:cs="Arial"/>
          <w:b/>
          <w:sz w:val="22"/>
          <w:szCs w:val="22"/>
        </w:rPr>
        <w:t>3.</w:t>
      </w:r>
      <w:r w:rsidRPr="00F66722">
        <w:rPr>
          <w:rFonts w:ascii="Cambria" w:eastAsia="Times New Roman" w:hAnsi="Cambria" w:cs="Arial"/>
          <w:b/>
          <w:sz w:val="22"/>
          <w:szCs w:val="22"/>
        </w:rPr>
        <w:tab/>
      </w:r>
      <w:r w:rsidRPr="00F66722">
        <w:rPr>
          <w:rFonts w:ascii="Cambria" w:eastAsia="Times New Roman" w:hAnsi="Cambria" w:cs="Arial"/>
          <w:sz w:val="22"/>
          <w:szCs w:val="22"/>
        </w:rPr>
        <w:t xml:space="preserve">Ofertę składa się </w:t>
      </w:r>
      <w:r w:rsidRPr="00F66722">
        <w:rPr>
          <w:rFonts w:ascii="Cambria" w:hAnsi="Cambria" w:cs="Arial"/>
          <w:sz w:val="22"/>
          <w:szCs w:val="22"/>
        </w:rPr>
        <w:t>na</w:t>
      </w:r>
      <w:r w:rsidR="00597818">
        <w:rPr>
          <w:rFonts w:ascii="Cambria" w:eastAsia="Times New Roman" w:hAnsi="Cambria" w:cs="Arial"/>
          <w:sz w:val="22"/>
          <w:szCs w:val="22"/>
        </w:rPr>
        <w:t xml:space="preserve"> </w:t>
      </w:r>
      <w:r w:rsidR="00FB6AF2">
        <w:rPr>
          <w:rFonts w:ascii="Cambria" w:eastAsia="Times New Roman" w:hAnsi="Cambria" w:cs="Arial"/>
          <w:sz w:val="22"/>
          <w:szCs w:val="22"/>
        </w:rPr>
        <w:t>formularzu o</w:t>
      </w:r>
      <w:r w:rsidR="00597818">
        <w:rPr>
          <w:rFonts w:ascii="Cambria" w:eastAsia="Times New Roman" w:hAnsi="Cambria" w:cs="Arial"/>
          <w:sz w:val="22"/>
          <w:szCs w:val="22"/>
        </w:rPr>
        <w:t>fertowym</w:t>
      </w:r>
      <w:r w:rsidRPr="00F66722">
        <w:rPr>
          <w:rFonts w:ascii="Cambria" w:eastAsia="Times New Roman" w:hAnsi="Cambria" w:cs="Arial"/>
          <w:sz w:val="22"/>
          <w:szCs w:val="22"/>
        </w:rPr>
        <w:t xml:space="preserve"> </w:t>
      </w:r>
      <w:r w:rsidR="00FB6AF2">
        <w:rPr>
          <w:rFonts w:ascii="Cambria" w:eastAsia="Times New Roman" w:hAnsi="Cambria" w:cs="Arial"/>
          <w:sz w:val="22"/>
          <w:szCs w:val="22"/>
        </w:rPr>
        <w:t>– dokument wygenerowany i wypełniony na platformie e-zamówienia.</w:t>
      </w:r>
      <w:r w:rsidR="004910CF" w:rsidRPr="004910CF">
        <w:rPr>
          <w:rFonts w:ascii="Cambria" w:eastAsia="Times New Roman" w:hAnsi="Cambria" w:cs="Arial"/>
          <w:sz w:val="22"/>
          <w:szCs w:val="22"/>
        </w:rPr>
        <w:t xml:space="preserve"> </w:t>
      </w:r>
    </w:p>
    <w:p w:rsidR="00B16201" w:rsidRPr="009109E0" w:rsidRDefault="00B16201" w:rsidP="007D4A4B">
      <w:pPr>
        <w:pStyle w:val="pkt"/>
        <w:spacing w:before="0" w:after="0" w:line="276" w:lineRule="auto"/>
        <w:ind w:left="426" w:hanging="426"/>
        <w:rPr>
          <w:rFonts w:ascii="Cambria" w:eastAsia="Times New Roman" w:hAnsi="Cambria" w:cs="Arial"/>
          <w:b/>
          <w:sz w:val="22"/>
          <w:szCs w:val="22"/>
        </w:rPr>
      </w:pPr>
      <w:r w:rsidRPr="009109E0">
        <w:rPr>
          <w:rFonts w:ascii="Cambria" w:eastAsia="Times New Roman" w:hAnsi="Cambria" w:cs="Arial"/>
          <w:sz w:val="22"/>
          <w:szCs w:val="22"/>
        </w:rPr>
        <w:t>Wraz z ofertą</w:t>
      </w:r>
      <w:r w:rsidR="00366BC8">
        <w:rPr>
          <w:rFonts w:ascii="Cambria" w:eastAsia="Times New Roman" w:hAnsi="Cambria" w:cs="Arial"/>
          <w:sz w:val="22"/>
          <w:szCs w:val="22"/>
        </w:rPr>
        <w:t xml:space="preserve"> Wykonawc</w:t>
      </w:r>
      <w:r w:rsidRPr="009109E0">
        <w:rPr>
          <w:rFonts w:ascii="Cambria" w:eastAsia="Times New Roman" w:hAnsi="Cambria" w:cs="Arial"/>
          <w:sz w:val="22"/>
          <w:szCs w:val="22"/>
        </w:rPr>
        <w:t>a jest zobowiązany złożyć:</w:t>
      </w:r>
    </w:p>
    <w:p w:rsidR="00B16201" w:rsidRDefault="00B16201" w:rsidP="007D4A4B">
      <w:pPr>
        <w:spacing w:line="276" w:lineRule="auto"/>
        <w:ind w:left="709" w:right="20" w:hanging="283"/>
        <w:jc w:val="both"/>
        <w:rPr>
          <w:rFonts w:ascii="Cambria" w:eastAsia="Times New Roman" w:hAnsi="Cambria" w:cs="Arial"/>
          <w:sz w:val="22"/>
          <w:szCs w:val="22"/>
        </w:rPr>
      </w:pPr>
      <w:r w:rsidRPr="009109E0">
        <w:rPr>
          <w:rFonts w:ascii="Cambria" w:eastAsia="Times New Roman" w:hAnsi="Cambria" w:cs="Arial"/>
          <w:b/>
          <w:sz w:val="22"/>
          <w:szCs w:val="22"/>
        </w:rPr>
        <w:t>1)</w:t>
      </w:r>
      <w:r w:rsidRPr="009109E0">
        <w:rPr>
          <w:rFonts w:ascii="Cambria" w:eastAsia="Times New Roman" w:hAnsi="Cambria" w:cs="Arial"/>
          <w:b/>
          <w:sz w:val="22"/>
          <w:szCs w:val="22"/>
        </w:rPr>
        <w:tab/>
      </w:r>
      <w:r w:rsidRPr="00C80067">
        <w:rPr>
          <w:rFonts w:ascii="Cambria" w:eastAsia="Times New Roman" w:hAnsi="Cambria" w:cs="Arial"/>
          <w:b/>
          <w:sz w:val="22"/>
          <w:szCs w:val="22"/>
        </w:rPr>
        <w:t>oświadczenia, o których mowa w Rozdziale X ust. 1 SWZ</w:t>
      </w:r>
      <w:r w:rsidR="00434E8D">
        <w:rPr>
          <w:rFonts w:ascii="Cambria" w:eastAsia="Times New Roman" w:hAnsi="Cambria" w:cs="Arial"/>
          <w:sz w:val="22"/>
          <w:szCs w:val="22"/>
        </w:rPr>
        <w:t xml:space="preserve"> </w:t>
      </w:r>
      <w:r w:rsidR="00013751">
        <w:rPr>
          <w:rFonts w:ascii="Cambria" w:eastAsia="Times New Roman" w:hAnsi="Cambria" w:cs="Arial"/>
          <w:sz w:val="22"/>
          <w:szCs w:val="22"/>
        </w:rPr>
        <w:t>– załącznik nr 1</w:t>
      </w:r>
      <w:r w:rsidR="00645C34">
        <w:rPr>
          <w:rFonts w:ascii="Cambria" w:eastAsia="Times New Roman" w:hAnsi="Cambria" w:cs="Arial"/>
          <w:sz w:val="22"/>
          <w:szCs w:val="22"/>
        </w:rPr>
        <w:t xml:space="preserve"> </w:t>
      </w:r>
      <w:r w:rsidR="00434E8D" w:rsidRPr="009109E0">
        <w:rPr>
          <w:rFonts w:ascii="Cambria" w:eastAsia="Times New Roman" w:hAnsi="Cambria" w:cs="Arial"/>
          <w:sz w:val="22"/>
          <w:szCs w:val="22"/>
        </w:rPr>
        <w:t>–</w:t>
      </w:r>
      <w:r w:rsidR="00645C34">
        <w:rPr>
          <w:rFonts w:ascii="Cambria" w:eastAsia="Times New Roman" w:hAnsi="Cambria" w:cs="Arial"/>
          <w:sz w:val="22"/>
          <w:szCs w:val="22"/>
        </w:rPr>
        <w:t> </w:t>
      </w:r>
      <w:r w:rsidR="00434E8D" w:rsidRPr="009109E0">
        <w:rPr>
          <w:rFonts w:ascii="Cambria" w:eastAsia="Times New Roman" w:hAnsi="Cambria" w:cs="Arial"/>
          <w:i/>
          <w:sz w:val="22"/>
          <w:szCs w:val="22"/>
          <w:u w:val="single"/>
        </w:rPr>
        <w:t>w</w:t>
      </w:r>
      <w:r w:rsidR="00645C34">
        <w:rPr>
          <w:rFonts w:ascii="Cambria" w:eastAsia="Times New Roman" w:hAnsi="Cambria" w:cs="Arial"/>
          <w:i/>
          <w:sz w:val="22"/>
          <w:szCs w:val="22"/>
          <w:u w:val="single"/>
        </w:rPr>
        <w:t> </w:t>
      </w:r>
      <w:r w:rsidR="00434E8D" w:rsidRPr="009109E0">
        <w:rPr>
          <w:rFonts w:ascii="Cambria" w:eastAsia="Times New Roman" w:hAnsi="Cambria" w:cs="Arial"/>
          <w:i/>
          <w:sz w:val="22"/>
          <w:szCs w:val="22"/>
          <w:u w:val="single"/>
        </w:rPr>
        <w:t>formie elektronicznej lub postaci elektronicznej opatrzonej podpisem zaufanym lub podpisem osobistym</w:t>
      </w:r>
      <w:r w:rsidR="00434E8D" w:rsidRPr="009109E0">
        <w:rPr>
          <w:rFonts w:ascii="Cambria" w:eastAsia="Times New Roman" w:hAnsi="Cambria" w:cs="Arial"/>
          <w:sz w:val="22"/>
          <w:szCs w:val="22"/>
        </w:rPr>
        <w:t>;</w:t>
      </w:r>
    </w:p>
    <w:p w:rsidR="001976E0" w:rsidRPr="003361FC" w:rsidRDefault="009615DB" w:rsidP="007D4A4B">
      <w:pPr>
        <w:spacing w:line="276" w:lineRule="auto"/>
        <w:ind w:left="709" w:right="20" w:hanging="283"/>
        <w:jc w:val="both"/>
        <w:rPr>
          <w:rFonts w:ascii="Cambria" w:eastAsia="Times New Roman" w:hAnsi="Cambria" w:cs="Arial"/>
          <w:sz w:val="22"/>
          <w:szCs w:val="22"/>
        </w:rPr>
      </w:pPr>
      <w:r>
        <w:rPr>
          <w:rFonts w:ascii="Cambria" w:eastAsia="Times New Roman" w:hAnsi="Cambria" w:cs="Arial"/>
          <w:b/>
          <w:sz w:val="22"/>
          <w:szCs w:val="22"/>
        </w:rPr>
        <w:t>2</w:t>
      </w:r>
      <w:r w:rsidR="001976E0" w:rsidRPr="009109E0">
        <w:rPr>
          <w:rFonts w:ascii="Cambria" w:eastAsia="Times New Roman" w:hAnsi="Cambria" w:cs="Arial"/>
          <w:b/>
          <w:sz w:val="22"/>
          <w:szCs w:val="22"/>
        </w:rPr>
        <w:t>)</w:t>
      </w:r>
      <w:r w:rsidR="001976E0" w:rsidRPr="009109E0">
        <w:rPr>
          <w:rFonts w:ascii="Cambria" w:eastAsia="Times New Roman" w:hAnsi="Cambria" w:cs="Arial"/>
          <w:b/>
          <w:sz w:val="22"/>
          <w:szCs w:val="22"/>
        </w:rPr>
        <w:tab/>
      </w:r>
      <w:r w:rsidR="001976E0" w:rsidRPr="00C80067">
        <w:rPr>
          <w:rFonts w:ascii="Cambria" w:eastAsia="Times New Roman" w:hAnsi="Cambria" w:cs="Arial"/>
          <w:b/>
          <w:sz w:val="22"/>
          <w:szCs w:val="22"/>
        </w:rPr>
        <w:t>oświadczenia, o których mowa w Rozdziale X</w:t>
      </w:r>
      <w:r w:rsidR="001976E0">
        <w:rPr>
          <w:rFonts w:ascii="Cambria" w:eastAsia="Times New Roman" w:hAnsi="Cambria" w:cs="Arial"/>
          <w:b/>
          <w:sz w:val="22"/>
          <w:szCs w:val="22"/>
        </w:rPr>
        <w:t>II</w:t>
      </w:r>
      <w:r w:rsidR="001976E0" w:rsidRPr="00C80067">
        <w:rPr>
          <w:rFonts w:ascii="Cambria" w:eastAsia="Times New Roman" w:hAnsi="Cambria" w:cs="Arial"/>
          <w:b/>
          <w:sz w:val="22"/>
          <w:szCs w:val="22"/>
        </w:rPr>
        <w:t xml:space="preserve"> ust. </w:t>
      </w:r>
      <w:r w:rsidR="001976E0">
        <w:rPr>
          <w:rFonts w:ascii="Cambria" w:eastAsia="Times New Roman" w:hAnsi="Cambria" w:cs="Arial"/>
          <w:b/>
          <w:sz w:val="22"/>
          <w:szCs w:val="22"/>
        </w:rPr>
        <w:t>7</w:t>
      </w:r>
      <w:r w:rsidR="001976E0" w:rsidRPr="00C80067">
        <w:rPr>
          <w:rFonts w:ascii="Cambria" w:eastAsia="Times New Roman" w:hAnsi="Cambria" w:cs="Arial"/>
          <w:b/>
          <w:sz w:val="22"/>
          <w:szCs w:val="22"/>
        </w:rPr>
        <w:t xml:space="preserve"> SWZ</w:t>
      </w:r>
      <w:r w:rsidR="001976E0">
        <w:rPr>
          <w:rFonts w:ascii="Cambria" w:eastAsia="Times New Roman" w:hAnsi="Cambria" w:cs="Arial"/>
          <w:sz w:val="22"/>
          <w:szCs w:val="22"/>
        </w:rPr>
        <w:t xml:space="preserve"> </w:t>
      </w:r>
      <w:r w:rsidR="00013751">
        <w:rPr>
          <w:rFonts w:ascii="Cambria" w:eastAsia="Times New Roman" w:hAnsi="Cambria" w:cs="Arial"/>
          <w:sz w:val="22"/>
          <w:szCs w:val="22"/>
        </w:rPr>
        <w:t>– załącznik nr 2</w:t>
      </w:r>
      <w:r w:rsidR="00645C34">
        <w:rPr>
          <w:rFonts w:ascii="Cambria" w:eastAsia="Times New Roman" w:hAnsi="Cambria" w:cs="Arial"/>
          <w:sz w:val="22"/>
          <w:szCs w:val="22"/>
        </w:rPr>
        <w:t xml:space="preserve"> </w:t>
      </w:r>
      <w:r w:rsidR="001976E0">
        <w:rPr>
          <w:rFonts w:ascii="Cambria" w:eastAsia="Times New Roman" w:hAnsi="Cambria" w:cs="Arial"/>
          <w:sz w:val="22"/>
          <w:szCs w:val="22"/>
        </w:rPr>
        <w:t>(jeżeli dotyczy)</w:t>
      </w:r>
      <w:r w:rsidR="00645C34">
        <w:rPr>
          <w:rFonts w:ascii="Cambria" w:eastAsia="Times New Roman" w:hAnsi="Cambria" w:cs="Arial"/>
          <w:sz w:val="22"/>
          <w:szCs w:val="22"/>
        </w:rPr>
        <w:t xml:space="preserve"> </w:t>
      </w:r>
      <w:r w:rsidR="001976E0" w:rsidRPr="009109E0">
        <w:rPr>
          <w:rFonts w:ascii="Cambria" w:eastAsia="Times New Roman" w:hAnsi="Cambria" w:cs="Arial"/>
          <w:sz w:val="22"/>
          <w:szCs w:val="22"/>
        </w:rPr>
        <w:t xml:space="preserve">– </w:t>
      </w:r>
      <w:r w:rsidR="001976E0" w:rsidRPr="009109E0">
        <w:rPr>
          <w:rFonts w:ascii="Cambria" w:eastAsia="Times New Roman" w:hAnsi="Cambria" w:cs="Arial"/>
          <w:i/>
          <w:sz w:val="22"/>
          <w:szCs w:val="22"/>
          <w:u w:val="single"/>
        </w:rPr>
        <w:t xml:space="preserve">w formie elektronicznej lub postaci elektronicznej opatrzonej podpisem </w:t>
      </w:r>
      <w:r w:rsidR="001976E0" w:rsidRPr="003361FC">
        <w:rPr>
          <w:rFonts w:ascii="Cambria" w:eastAsia="Times New Roman" w:hAnsi="Cambria" w:cs="Arial"/>
          <w:i/>
          <w:sz w:val="22"/>
          <w:szCs w:val="22"/>
          <w:u w:val="single"/>
        </w:rPr>
        <w:t>zaufanym lub podpisem osobistym</w:t>
      </w:r>
      <w:r w:rsidR="001976E0" w:rsidRPr="003361FC">
        <w:rPr>
          <w:rFonts w:ascii="Cambria" w:eastAsia="Times New Roman" w:hAnsi="Cambria" w:cs="Arial"/>
          <w:sz w:val="22"/>
          <w:szCs w:val="22"/>
        </w:rPr>
        <w:t>;</w:t>
      </w:r>
    </w:p>
    <w:p w:rsidR="00B16201" w:rsidRPr="008A1A8D" w:rsidRDefault="009615DB" w:rsidP="007D4A4B">
      <w:pPr>
        <w:spacing w:line="276" w:lineRule="auto"/>
        <w:ind w:left="709" w:right="20" w:hanging="283"/>
        <w:jc w:val="both"/>
        <w:rPr>
          <w:rFonts w:ascii="Cambria" w:eastAsia="Times New Roman" w:hAnsi="Cambria" w:cs="Arial"/>
          <w:i/>
          <w:sz w:val="22"/>
          <w:szCs w:val="22"/>
          <w:u w:val="single"/>
        </w:rPr>
      </w:pPr>
      <w:r w:rsidRPr="008A1A8D">
        <w:rPr>
          <w:rFonts w:ascii="Cambria" w:eastAsia="Times New Roman" w:hAnsi="Cambria" w:cs="Arial"/>
          <w:b/>
          <w:sz w:val="22"/>
          <w:szCs w:val="22"/>
        </w:rPr>
        <w:t>3</w:t>
      </w:r>
      <w:r w:rsidR="00B16201" w:rsidRPr="008A1A8D">
        <w:rPr>
          <w:rFonts w:ascii="Cambria" w:eastAsia="Times New Roman" w:hAnsi="Cambria" w:cs="Arial"/>
          <w:b/>
          <w:sz w:val="22"/>
          <w:szCs w:val="22"/>
        </w:rPr>
        <w:t xml:space="preserve">) </w:t>
      </w:r>
      <w:r w:rsidR="00A100B6" w:rsidRPr="008A1A8D">
        <w:rPr>
          <w:rFonts w:ascii="Cambria" w:eastAsia="Times New Roman" w:hAnsi="Cambria" w:cs="Arial"/>
          <w:b/>
          <w:sz w:val="22"/>
          <w:szCs w:val="22"/>
        </w:rPr>
        <w:tab/>
      </w:r>
      <w:r w:rsidR="001B69AA" w:rsidRPr="001B69AA">
        <w:rPr>
          <w:rFonts w:ascii="Cambria" w:eastAsia="Times New Roman" w:hAnsi="Cambria" w:cs="Arial"/>
          <w:b/>
          <w:sz w:val="22"/>
          <w:szCs w:val="22"/>
        </w:rPr>
        <w:t xml:space="preserve">tabela cen elementów robót  – załącznik nr </w:t>
      </w:r>
      <w:r w:rsidR="001B69AA" w:rsidRPr="008347C7">
        <w:rPr>
          <w:rFonts w:ascii="Cambria" w:eastAsia="Times New Roman" w:hAnsi="Cambria" w:cs="Arial"/>
          <w:b/>
          <w:sz w:val="22"/>
          <w:szCs w:val="22"/>
        </w:rPr>
        <w:t>8</w:t>
      </w:r>
      <w:r w:rsidR="00EB3CE0">
        <w:rPr>
          <w:rFonts w:ascii="Cambria" w:eastAsia="Times New Roman" w:hAnsi="Cambria" w:cs="Arial"/>
          <w:b/>
          <w:sz w:val="22"/>
          <w:szCs w:val="22"/>
        </w:rPr>
        <w:t xml:space="preserve"> </w:t>
      </w:r>
      <w:r w:rsidR="001B69AA" w:rsidRPr="008347C7">
        <w:rPr>
          <w:rFonts w:ascii="Cambria" w:eastAsia="Times New Roman" w:hAnsi="Cambria" w:cs="Arial"/>
          <w:b/>
          <w:sz w:val="22"/>
          <w:szCs w:val="22"/>
        </w:rPr>
        <w:t xml:space="preserve"> </w:t>
      </w:r>
      <w:r w:rsidR="001B69AA" w:rsidRPr="001B69AA">
        <w:rPr>
          <w:rFonts w:ascii="Cambria" w:eastAsia="Times New Roman" w:hAnsi="Cambria" w:cs="Arial"/>
          <w:b/>
          <w:sz w:val="22"/>
          <w:szCs w:val="22"/>
        </w:rPr>
        <w:t>–</w:t>
      </w:r>
      <w:r w:rsidR="00443600">
        <w:rPr>
          <w:rFonts w:ascii="Cambria" w:eastAsia="Times New Roman" w:hAnsi="Cambria" w:cs="Arial"/>
          <w:sz w:val="22"/>
          <w:szCs w:val="22"/>
        </w:rPr>
        <w:t>–</w:t>
      </w:r>
      <w:r w:rsidR="00434E8D" w:rsidRPr="008A1A8D">
        <w:rPr>
          <w:rFonts w:ascii="Cambria" w:eastAsia="Times New Roman" w:hAnsi="Cambria" w:cs="Arial"/>
          <w:i/>
          <w:sz w:val="22"/>
          <w:szCs w:val="22"/>
          <w:u w:val="single"/>
        </w:rPr>
        <w:t>w formie elektronicznej lub postaci elektronicznej opatrzonej podpisem zaufanym lub podpisem osobistym</w:t>
      </w:r>
      <w:r w:rsidR="00434E8D" w:rsidRPr="008A1A8D">
        <w:rPr>
          <w:rFonts w:ascii="Cambria" w:eastAsia="Times New Roman" w:hAnsi="Cambria" w:cs="Arial"/>
          <w:sz w:val="22"/>
          <w:szCs w:val="22"/>
        </w:rPr>
        <w:t>;</w:t>
      </w:r>
    </w:p>
    <w:p w:rsidR="00B16201" w:rsidRPr="009109E0" w:rsidRDefault="00AC573C" w:rsidP="007D4A4B">
      <w:pPr>
        <w:spacing w:line="276" w:lineRule="auto"/>
        <w:ind w:left="709" w:right="20" w:hanging="283"/>
        <w:jc w:val="both"/>
        <w:rPr>
          <w:rFonts w:ascii="Cambria" w:eastAsia="Times New Roman" w:hAnsi="Cambria" w:cs="Arial"/>
          <w:b/>
          <w:sz w:val="22"/>
          <w:szCs w:val="22"/>
        </w:rPr>
      </w:pPr>
      <w:r>
        <w:rPr>
          <w:rFonts w:ascii="Cambria" w:eastAsia="Times New Roman" w:hAnsi="Cambria" w:cs="Arial"/>
          <w:b/>
          <w:sz w:val="22"/>
          <w:szCs w:val="22"/>
        </w:rPr>
        <w:t>4</w:t>
      </w:r>
      <w:r w:rsidR="00B16201" w:rsidRPr="009109E0">
        <w:rPr>
          <w:rFonts w:ascii="Cambria" w:eastAsia="Times New Roman" w:hAnsi="Cambria" w:cs="Arial"/>
          <w:b/>
          <w:sz w:val="22"/>
          <w:szCs w:val="22"/>
        </w:rPr>
        <w:t>)</w:t>
      </w:r>
      <w:r w:rsidR="00B16201" w:rsidRPr="009109E0">
        <w:rPr>
          <w:rFonts w:ascii="Cambria" w:eastAsia="Times New Roman" w:hAnsi="Cambria" w:cs="Arial"/>
          <w:b/>
          <w:sz w:val="22"/>
          <w:szCs w:val="22"/>
        </w:rPr>
        <w:tab/>
      </w:r>
      <w:r w:rsidR="00B16201" w:rsidRPr="00C80067">
        <w:rPr>
          <w:rFonts w:ascii="Cambria" w:eastAsia="Times New Roman" w:hAnsi="Cambria" w:cs="Arial"/>
          <w:b/>
          <w:sz w:val="22"/>
          <w:szCs w:val="22"/>
        </w:rPr>
        <w:t>zobowiązanie podmiotu</w:t>
      </w:r>
      <w:r w:rsidR="00BB53FB">
        <w:rPr>
          <w:rFonts w:ascii="Cambria" w:eastAsia="Times New Roman" w:hAnsi="Cambria" w:cs="Arial"/>
          <w:b/>
          <w:sz w:val="22"/>
          <w:szCs w:val="22"/>
        </w:rPr>
        <w:t xml:space="preserve"> udostę</w:t>
      </w:r>
      <w:r w:rsidR="001976E0">
        <w:rPr>
          <w:rFonts w:ascii="Cambria" w:eastAsia="Times New Roman" w:hAnsi="Cambria" w:cs="Arial"/>
          <w:b/>
          <w:sz w:val="22"/>
          <w:szCs w:val="22"/>
        </w:rPr>
        <w:t>pniającego zasoby</w:t>
      </w:r>
      <w:r w:rsidR="00B16201" w:rsidRPr="00C80067">
        <w:rPr>
          <w:rFonts w:ascii="Cambria" w:eastAsia="Times New Roman" w:hAnsi="Cambria" w:cs="Arial"/>
          <w:b/>
          <w:sz w:val="22"/>
          <w:szCs w:val="22"/>
        </w:rPr>
        <w:t>, o którym mowa w Rozdziale XII ust. 3 SWZ</w:t>
      </w:r>
      <w:r w:rsidR="00B16201" w:rsidRPr="009109E0">
        <w:rPr>
          <w:rFonts w:ascii="Cambria" w:eastAsia="Times New Roman" w:hAnsi="Cambria" w:cs="Arial"/>
          <w:sz w:val="22"/>
          <w:szCs w:val="22"/>
        </w:rPr>
        <w:t xml:space="preserve"> – załącznik nr 3</w:t>
      </w:r>
      <w:r w:rsidR="00F65929">
        <w:rPr>
          <w:rFonts w:ascii="Cambria" w:eastAsia="Times New Roman" w:hAnsi="Cambria" w:cs="Arial"/>
          <w:sz w:val="22"/>
          <w:szCs w:val="22"/>
        </w:rPr>
        <w:t xml:space="preserve"> (jeżeli dotyczy) –</w:t>
      </w:r>
      <w:r w:rsidR="00B16201" w:rsidRPr="009109E0">
        <w:rPr>
          <w:rFonts w:ascii="Cambria" w:eastAsia="Times New Roman" w:hAnsi="Cambria" w:cs="Arial"/>
          <w:sz w:val="22"/>
          <w:szCs w:val="22"/>
        </w:rPr>
        <w:t xml:space="preserve"> </w:t>
      </w:r>
      <w:r w:rsidR="00F65929" w:rsidRPr="009109E0">
        <w:rPr>
          <w:rFonts w:ascii="Cambria" w:eastAsia="Times New Roman" w:hAnsi="Cambria" w:cs="Arial"/>
          <w:i/>
          <w:sz w:val="22"/>
          <w:szCs w:val="22"/>
          <w:u w:val="single"/>
        </w:rPr>
        <w:t>w formie elektronicznej lub postaci elektronicznej opatrzonej podpisem zaufanym lub podpisem osobistym</w:t>
      </w:r>
      <w:r w:rsidR="00B16201" w:rsidRPr="009109E0">
        <w:rPr>
          <w:rFonts w:ascii="Cambria" w:eastAsia="Times New Roman" w:hAnsi="Cambria" w:cs="Arial"/>
          <w:i/>
          <w:sz w:val="22"/>
          <w:szCs w:val="22"/>
          <w:u w:val="single"/>
        </w:rPr>
        <w:t>;</w:t>
      </w:r>
    </w:p>
    <w:p w:rsidR="00B16201" w:rsidRPr="009109E0" w:rsidRDefault="00AC573C" w:rsidP="007D4A4B">
      <w:pPr>
        <w:spacing w:line="276" w:lineRule="auto"/>
        <w:ind w:left="709" w:right="20" w:hanging="283"/>
        <w:jc w:val="both"/>
        <w:rPr>
          <w:rFonts w:ascii="Cambria" w:eastAsia="Times New Roman" w:hAnsi="Cambria" w:cs="Arial"/>
          <w:sz w:val="22"/>
          <w:szCs w:val="22"/>
        </w:rPr>
      </w:pPr>
      <w:r>
        <w:rPr>
          <w:rFonts w:ascii="Cambria" w:eastAsia="Times New Roman" w:hAnsi="Cambria" w:cs="Arial"/>
          <w:b/>
          <w:sz w:val="22"/>
          <w:szCs w:val="22"/>
        </w:rPr>
        <w:t>5</w:t>
      </w:r>
      <w:r w:rsidR="00B16201" w:rsidRPr="009109E0">
        <w:rPr>
          <w:rFonts w:ascii="Cambria" w:eastAsia="Times New Roman" w:hAnsi="Cambria" w:cs="Arial"/>
          <w:b/>
          <w:sz w:val="22"/>
          <w:szCs w:val="22"/>
        </w:rPr>
        <w:t>)</w:t>
      </w:r>
      <w:r w:rsidR="00B16201" w:rsidRPr="00211933">
        <w:rPr>
          <w:rFonts w:ascii="Cambria" w:eastAsia="Times New Roman" w:hAnsi="Cambria" w:cs="Arial"/>
          <w:b/>
          <w:color w:val="FF0000"/>
          <w:sz w:val="22"/>
          <w:szCs w:val="22"/>
        </w:rPr>
        <w:tab/>
      </w:r>
      <w:r w:rsidR="00B16201" w:rsidRPr="00F66722">
        <w:rPr>
          <w:rFonts w:ascii="Cambria" w:eastAsia="Times New Roman" w:hAnsi="Cambria" w:cs="Arial"/>
          <w:sz w:val="22"/>
          <w:szCs w:val="22"/>
        </w:rPr>
        <w:t xml:space="preserve">dokumenty, z których wynika prawo do podpisania oferty; odpowiednie </w:t>
      </w:r>
      <w:r w:rsidR="00B16201" w:rsidRPr="00F66722">
        <w:rPr>
          <w:rFonts w:ascii="Cambria" w:eastAsia="Times New Roman" w:hAnsi="Cambria" w:cs="Arial"/>
          <w:b/>
          <w:sz w:val="22"/>
          <w:szCs w:val="22"/>
        </w:rPr>
        <w:t>pełnomocnictwa</w:t>
      </w:r>
      <w:r w:rsidR="00B16201" w:rsidRPr="00F66722">
        <w:rPr>
          <w:rFonts w:ascii="Cambria" w:eastAsia="Times New Roman" w:hAnsi="Cambria" w:cs="Arial"/>
          <w:sz w:val="22"/>
          <w:szCs w:val="22"/>
        </w:rPr>
        <w:t xml:space="preserve"> (jeżeli dotyczy) – </w:t>
      </w:r>
      <w:r w:rsidR="00B16201" w:rsidRPr="00F66722">
        <w:rPr>
          <w:rFonts w:ascii="Cambria" w:eastAsia="Times New Roman" w:hAnsi="Cambria" w:cs="Arial"/>
          <w:i/>
          <w:sz w:val="22"/>
          <w:szCs w:val="22"/>
          <w:u w:val="single"/>
        </w:rPr>
        <w:t>w formie elektronicznej lub postaci elektronicznej opatrzonej podpisem zaufanym lub podpisem osobistym</w:t>
      </w:r>
      <w:r w:rsidR="00B16201" w:rsidRPr="00F66722">
        <w:rPr>
          <w:rFonts w:ascii="Cambria" w:eastAsia="Times New Roman" w:hAnsi="Cambria" w:cs="Arial"/>
          <w:sz w:val="22"/>
          <w:szCs w:val="22"/>
        </w:rPr>
        <w:t xml:space="preserve">; </w:t>
      </w:r>
    </w:p>
    <w:p w:rsidR="00B16201" w:rsidRDefault="00AC573C" w:rsidP="007D4A4B">
      <w:pPr>
        <w:spacing w:line="276" w:lineRule="auto"/>
        <w:ind w:left="709" w:right="20" w:hanging="283"/>
        <w:jc w:val="both"/>
        <w:rPr>
          <w:rFonts w:ascii="Cambria" w:eastAsia="Times New Roman" w:hAnsi="Cambria" w:cs="Arial"/>
          <w:sz w:val="22"/>
          <w:szCs w:val="22"/>
        </w:rPr>
      </w:pPr>
      <w:r>
        <w:rPr>
          <w:rFonts w:ascii="Cambria" w:eastAsia="Times New Roman" w:hAnsi="Cambria" w:cs="Arial"/>
          <w:b/>
          <w:color w:val="000000" w:themeColor="text1"/>
          <w:sz w:val="22"/>
          <w:szCs w:val="22"/>
        </w:rPr>
        <w:lastRenderedPageBreak/>
        <w:t>6</w:t>
      </w:r>
      <w:r w:rsidR="00B16201" w:rsidRPr="009109E0">
        <w:rPr>
          <w:rFonts w:ascii="Cambria" w:eastAsia="Times New Roman" w:hAnsi="Cambria" w:cs="Arial"/>
          <w:b/>
          <w:color w:val="000000" w:themeColor="text1"/>
          <w:sz w:val="22"/>
          <w:szCs w:val="22"/>
        </w:rPr>
        <w:t xml:space="preserve">) </w:t>
      </w:r>
      <w:r w:rsidR="00580E53">
        <w:rPr>
          <w:rFonts w:ascii="Cambria" w:eastAsia="Times New Roman" w:hAnsi="Cambria" w:cs="Arial"/>
          <w:b/>
          <w:color w:val="000000" w:themeColor="text1"/>
          <w:sz w:val="22"/>
          <w:szCs w:val="22"/>
        </w:rPr>
        <w:tab/>
      </w:r>
      <w:r w:rsidR="00B16201" w:rsidRPr="00C80067">
        <w:rPr>
          <w:rFonts w:ascii="Cambria" w:eastAsia="Times New Roman" w:hAnsi="Cambria" w:cs="Arial"/>
          <w:b/>
          <w:color w:val="000000" w:themeColor="text1"/>
          <w:sz w:val="22"/>
          <w:szCs w:val="22"/>
        </w:rPr>
        <w:t>oświadczenie, z którego wynika, które roboty budowlane lub usługi wykonują poszczególni</w:t>
      </w:r>
      <w:r w:rsidR="00366BC8">
        <w:rPr>
          <w:rFonts w:ascii="Cambria" w:eastAsia="Times New Roman" w:hAnsi="Cambria" w:cs="Arial"/>
          <w:b/>
          <w:color w:val="000000" w:themeColor="text1"/>
          <w:sz w:val="22"/>
          <w:szCs w:val="22"/>
        </w:rPr>
        <w:t xml:space="preserve"> Wykonawc</w:t>
      </w:r>
      <w:r w:rsidR="00B16201" w:rsidRPr="00C80067">
        <w:rPr>
          <w:rFonts w:ascii="Cambria" w:eastAsia="Times New Roman" w:hAnsi="Cambria" w:cs="Arial"/>
          <w:b/>
          <w:color w:val="000000" w:themeColor="text1"/>
          <w:sz w:val="22"/>
          <w:szCs w:val="22"/>
        </w:rPr>
        <w:t>y składający ofertę wspólnie</w:t>
      </w:r>
      <w:r w:rsidR="00B16201" w:rsidRPr="009109E0">
        <w:rPr>
          <w:rFonts w:ascii="Cambria" w:eastAsia="Times New Roman" w:hAnsi="Cambria" w:cs="Arial"/>
          <w:b/>
          <w:color w:val="000000" w:themeColor="text1"/>
          <w:sz w:val="22"/>
          <w:szCs w:val="22"/>
        </w:rPr>
        <w:t xml:space="preserve"> – </w:t>
      </w:r>
      <w:r w:rsidR="0034732A">
        <w:rPr>
          <w:rFonts w:ascii="Cambria" w:eastAsia="Times New Roman" w:hAnsi="Cambria" w:cs="Arial"/>
          <w:color w:val="000000" w:themeColor="text1"/>
          <w:sz w:val="22"/>
          <w:szCs w:val="22"/>
        </w:rPr>
        <w:t>Załącznik nr 7</w:t>
      </w:r>
      <w:r w:rsidR="00B16201" w:rsidRPr="009109E0">
        <w:rPr>
          <w:rFonts w:ascii="Cambria" w:eastAsia="Times New Roman" w:hAnsi="Cambria" w:cs="Arial"/>
          <w:b/>
          <w:color w:val="000000" w:themeColor="text1"/>
          <w:sz w:val="22"/>
          <w:szCs w:val="22"/>
        </w:rPr>
        <w:t xml:space="preserve"> </w:t>
      </w:r>
      <w:r w:rsidR="00B16201" w:rsidRPr="009109E0">
        <w:rPr>
          <w:rFonts w:ascii="Cambria" w:eastAsia="Times New Roman" w:hAnsi="Cambria" w:cs="Arial"/>
          <w:color w:val="000000" w:themeColor="text1"/>
          <w:sz w:val="22"/>
          <w:szCs w:val="22"/>
        </w:rPr>
        <w:t>(jeżeli dotyczy)</w:t>
      </w:r>
      <w:r w:rsidR="0049399B">
        <w:rPr>
          <w:rFonts w:ascii="Cambria" w:eastAsia="Times New Roman" w:hAnsi="Cambria" w:cs="Arial"/>
          <w:color w:val="000000" w:themeColor="text1"/>
          <w:sz w:val="22"/>
          <w:szCs w:val="22"/>
        </w:rPr>
        <w:t xml:space="preserve"> </w:t>
      </w:r>
      <w:r w:rsidR="00CF16A5" w:rsidRPr="009109E0">
        <w:rPr>
          <w:rFonts w:ascii="Cambria" w:eastAsia="Times New Roman" w:hAnsi="Cambria" w:cs="Arial"/>
          <w:sz w:val="22"/>
          <w:szCs w:val="22"/>
        </w:rPr>
        <w:t xml:space="preserve">– </w:t>
      </w:r>
      <w:r w:rsidR="00CF16A5" w:rsidRPr="009109E0">
        <w:rPr>
          <w:rFonts w:ascii="Cambria" w:eastAsia="Times New Roman" w:hAnsi="Cambria" w:cs="Arial"/>
          <w:i/>
          <w:sz w:val="22"/>
          <w:szCs w:val="22"/>
          <w:u w:val="single"/>
        </w:rPr>
        <w:t>w formie elektronicznej lub postaci elektronicznej opatrzonej podpisem zaufanym lub podpisem osobistym</w:t>
      </w:r>
      <w:r w:rsidR="00CF16A5" w:rsidRPr="009109E0">
        <w:rPr>
          <w:rFonts w:ascii="Cambria" w:eastAsia="Times New Roman" w:hAnsi="Cambria" w:cs="Arial"/>
          <w:sz w:val="22"/>
          <w:szCs w:val="22"/>
        </w:rPr>
        <w:t>;</w:t>
      </w:r>
    </w:p>
    <w:p w:rsidR="000A5966" w:rsidRPr="009109E0" w:rsidRDefault="000A5966" w:rsidP="007D4A4B">
      <w:pPr>
        <w:spacing w:line="276" w:lineRule="auto"/>
        <w:ind w:left="709" w:right="20" w:hanging="283"/>
        <w:jc w:val="both"/>
        <w:rPr>
          <w:rFonts w:ascii="Cambria" w:eastAsia="Times New Roman" w:hAnsi="Cambria" w:cs="Arial"/>
          <w:i/>
          <w:color w:val="000000" w:themeColor="text1"/>
          <w:sz w:val="22"/>
          <w:szCs w:val="22"/>
          <w:u w:val="single"/>
        </w:rPr>
      </w:pPr>
      <w:r>
        <w:rPr>
          <w:rFonts w:ascii="Cambria" w:eastAsia="Times New Roman" w:hAnsi="Cambria" w:cs="Arial"/>
          <w:b/>
          <w:color w:val="000000" w:themeColor="text1"/>
          <w:sz w:val="22"/>
          <w:szCs w:val="22"/>
        </w:rPr>
        <w:t xml:space="preserve">7) </w:t>
      </w:r>
      <w:r>
        <w:rPr>
          <w:rFonts w:ascii="Cambria" w:eastAsia="Times New Roman" w:hAnsi="Cambria" w:cs="Arial"/>
          <w:b/>
          <w:bCs/>
          <w:color w:val="000000" w:themeColor="text1"/>
          <w:sz w:val="22"/>
          <w:szCs w:val="22"/>
        </w:rPr>
        <w:t>d</w:t>
      </w:r>
      <w:r w:rsidRPr="000A5966">
        <w:rPr>
          <w:rFonts w:ascii="Cambria" w:eastAsia="Times New Roman" w:hAnsi="Cambria" w:cs="Arial"/>
          <w:b/>
          <w:bCs/>
          <w:color w:val="000000" w:themeColor="text1"/>
          <w:sz w:val="22"/>
          <w:szCs w:val="22"/>
        </w:rPr>
        <w:t>owód wniesienia wadium</w:t>
      </w:r>
      <w:r>
        <w:rPr>
          <w:rFonts w:ascii="Cambria" w:eastAsia="Times New Roman" w:hAnsi="Cambria" w:cs="Arial"/>
          <w:b/>
          <w:bCs/>
          <w:color w:val="000000" w:themeColor="text1"/>
          <w:sz w:val="22"/>
          <w:szCs w:val="22"/>
        </w:rPr>
        <w:t>.</w:t>
      </w:r>
    </w:p>
    <w:p w:rsidR="004910CF" w:rsidRPr="002148CA" w:rsidRDefault="00B16201" w:rsidP="004910CF">
      <w:pPr>
        <w:pStyle w:val="pkt"/>
        <w:spacing w:line="276" w:lineRule="auto"/>
        <w:ind w:left="426" w:hanging="426"/>
        <w:rPr>
          <w:rFonts w:ascii="Cambria" w:eastAsia="Times New Roman" w:hAnsi="Cambria" w:cs="Arial"/>
          <w:sz w:val="22"/>
          <w:szCs w:val="22"/>
        </w:rPr>
      </w:pPr>
      <w:r w:rsidRPr="002148CA">
        <w:rPr>
          <w:rFonts w:ascii="Cambria" w:eastAsia="Times New Roman" w:hAnsi="Cambria" w:cs="Arial"/>
          <w:sz w:val="22"/>
          <w:szCs w:val="22"/>
        </w:rPr>
        <w:t>4.</w:t>
      </w:r>
      <w:r w:rsidRPr="002148CA">
        <w:rPr>
          <w:rFonts w:ascii="Cambria" w:eastAsia="Times New Roman" w:hAnsi="Cambria" w:cs="Arial"/>
          <w:sz w:val="22"/>
          <w:szCs w:val="22"/>
        </w:rPr>
        <w:tab/>
      </w:r>
      <w:r w:rsidR="0092447A" w:rsidRPr="0092447A">
        <w:rPr>
          <w:rFonts w:ascii="Cambria" w:eastAsia="Times New Roman" w:hAnsi="Cambria" w:cs="Arial"/>
          <w:sz w:val="22"/>
          <w:szCs w:val="22"/>
        </w:rPr>
        <w:t>Wszystkie koszty związane z uczestnictwem w postępowaniu, w szczególności z przygotowaniem i złożeniem oferty ponosi Wykonawca składający ofertę. Zamawiający nie przewiduje zwrotu kosztów udziału w postępowaniu</w:t>
      </w:r>
      <w:r w:rsidR="004910CF" w:rsidRPr="002148CA">
        <w:rPr>
          <w:rFonts w:ascii="Cambria" w:eastAsia="Times New Roman" w:hAnsi="Cambria" w:cs="Arial"/>
          <w:sz w:val="22"/>
          <w:szCs w:val="22"/>
        </w:rPr>
        <w:t>.</w:t>
      </w:r>
    </w:p>
    <w:p w:rsidR="004910CF" w:rsidRPr="002148CA" w:rsidRDefault="004910CF" w:rsidP="004910CF">
      <w:pPr>
        <w:pStyle w:val="pkt"/>
        <w:spacing w:line="276" w:lineRule="auto"/>
        <w:ind w:left="426" w:hanging="426"/>
        <w:rPr>
          <w:rFonts w:ascii="Cambria" w:eastAsia="Times New Roman" w:hAnsi="Cambria" w:cs="Arial"/>
          <w:sz w:val="22"/>
          <w:szCs w:val="22"/>
        </w:rPr>
      </w:pPr>
      <w:r w:rsidRPr="002148CA">
        <w:rPr>
          <w:rFonts w:ascii="Cambria" w:eastAsia="Times New Roman" w:hAnsi="Cambria" w:cs="Arial"/>
          <w:sz w:val="22"/>
          <w:szCs w:val="22"/>
        </w:rPr>
        <w:t xml:space="preserve">5. </w:t>
      </w:r>
      <w:r w:rsidRPr="002148CA">
        <w:rPr>
          <w:rFonts w:ascii="Cambria" w:eastAsia="Times New Roman" w:hAnsi="Cambria" w:cs="Arial"/>
          <w:sz w:val="22"/>
          <w:szCs w:val="22"/>
        </w:rPr>
        <w:tab/>
        <w:t>Oferta oraz wymagane formularze, zestawienia i wykazy składane wraz z ofertą wymagają podpisu osób uprawnionych do reprezentowania firmy w obrocie gospodarczym, zgodnie z aktem rejestracyjnym oraz przepisami prawa.</w:t>
      </w:r>
    </w:p>
    <w:p w:rsidR="004910CF" w:rsidRPr="002148CA" w:rsidRDefault="004910CF" w:rsidP="004910CF">
      <w:pPr>
        <w:pStyle w:val="pkt"/>
        <w:spacing w:line="276" w:lineRule="auto"/>
        <w:ind w:left="426" w:hanging="426"/>
        <w:rPr>
          <w:rFonts w:ascii="Cambria" w:eastAsia="Times New Roman" w:hAnsi="Cambria" w:cs="Arial"/>
          <w:sz w:val="22"/>
          <w:szCs w:val="22"/>
        </w:rPr>
      </w:pPr>
      <w:r w:rsidRPr="002148CA">
        <w:rPr>
          <w:rFonts w:ascii="Cambria" w:eastAsia="Times New Roman" w:hAnsi="Cambria" w:cs="Arial"/>
          <w:sz w:val="22"/>
          <w:szCs w:val="22"/>
        </w:rPr>
        <w:t xml:space="preserve">6. </w:t>
      </w:r>
      <w:r w:rsidRPr="002148CA">
        <w:rPr>
          <w:rFonts w:ascii="Cambria" w:eastAsia="Times New Roman" w:hAnsi="Cambria" w:cs="Arial"/>
          <w:sz w:val="22"/>
          <w:szCs w:val="22"/>
        </w:rPr>
        <w:tab/>
        <w:t>Oferta podpisana przez upoważnionego przedstawiciela Wykonawcy wymaga załączenia właściwego pełnomocnictwa lub umocowania prawnego.</w:t>
      </w:r>
    </w:p>
    <w:p w:rsidR="00505CA1" w:rsidRDefault="004910CF" w:rsidP="004910CF">
      <w:pPr>
        <w:pStyle w:val="pkt"/>
        <w:spacing w:line="276" w:lineRule="auto"/>
        <w:ind w:left="426" w:hanging="426"/>
        <w:rPr>
          <w:rFonts w:ascii="Cambria" w:eastAsia="Times New Roman" w:hAnsi="Cambria" w:cs="Arial"/>
          <w:sz w:val="22"/>
          <w:szCs w:val="22"/>
        </w:rPr>
      </w:pPr>
      <w:r w:rsidRPr="002148CA">
        <w:rPr>
          <w:rFonts w:ascii="Cambria" w:eastAsia="Times New Roman" w:hAnsi="Cambria" w:cs="Arial"/>
          <w:sz w:val="22"/>
          <w:szCs w:val="22"/>
        </w:rPr>
        <w:t xml:space="preserve">7. </w:t>
      </w:r>
      <w:r w:rsidRPr="002148CA">
        <w:rPr>
          <w:rFonts w:ascii="Cambria" w:eastAsia="Times New Roman" w:hAnsi="Cambria" w:cs="Arial"/>
          <w:sz w:val="22"/>
          <w:szCs w:val="22"/>
        </w:rPr>
        <w:tab/>
      </w:r>
      <w:r w:rsidR="00505CA1" w:rsidRPr="00505CA1">
        <w:rPr>
          <w:rFonts w:ascii="Cambria" w:eastAsia="Times New Roman" w:hAnsi="Cambria" w:cs="Arial"/>
          <w:sz w:val="22"/>
          <w:szCs w:val="22"/>
        </w:rPr>
        <w:t>Wykonawca przygotowuje ofertę przy pomocy interaktywnego „Formularza ofertowego” udostępnionego przez Zamawiającego na Platformie e-Zamówienia i zamieszczonego w podglądzie postępowania w zakładce „Informacje podstawowe”.</w:t>
      </w:r>
    </w:p>
    <w:p w:rsidR="000139CE" w:rsidRDefault="000139CE" w:rsidP="004910CF">
      <w:pPr>
        <w:pStyle w:val="pkt"/>
        <w:spacing w:line="276" w:lineRule="auto"/>
        <w:ind w:left="426" w:hanging="426"/>
        <w:rPr>
          <w:rFonts w:ascii="Cambria" w:eastAsia="Times New Roman" w:hAnsi="Cambria" w:cs="Arial"/>
          <w:sz w:val="22"/>
          <w:szCs w:val="22"/>
        </w:rPr>
      </w:pPr>
      <w:r>
        <w:rPr>
          <w:rFonts w:ascii="Cambria" w:eastAsia="Times New Roman" w:hAnsi="Cambria" w:cs="Arial"/>
          <w:sz w:val="22"/>
          <w:szCs w:val="22"/>
        </w:rPr>
        <w:t>8.</w:t>
      </w:r>
      <w:r>
        <w:rPr>
          <w:rFonts w:ascii="Cambria" w:eastAsia="Times New Roman" w:hAnsi="Cambria" w:cs="Arial"/>
          <w:sz w:val="22"/>
          <w:szCs w:val="22"/>
        </w:rPr>
        <w:tab/>
      </w:r>
      <w:r w:rsidRPr="000139CE">
        <w:rPr>
          <w:rFonts w:ascii="Cambria" w:eastAsia="Times New Roman" w:hAnsi="Cambria" w:cs="Arial"/>
          <w:sz w:val="22"/>
          <w:szCs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0139CE" w:rsidRPr="000139CE" w:rsidRDefault="000139CE" w:rsidP="000139CE">
      <w:pPr>
        <w:pStyle w:val="pkt"/>
        <w:spacing w:line="276" w:lineRule="auto"/>
        <w:ind w:left="426" w:hanging="426"/>
        <w:rPr>
          <w:rFonts w:ascii="Cambria" w:eastAsia="Times New Roman" w:hAnsi="Cambria" w:cs="Arial"/>
          <w:color w:val="FF0000"/>
          <w:sz w:val="22"/>
          <w:szCs w:val="22"/>
        </w:rPr>
      </w:pPr>
      <w:r>
        <w:rPr>
          <w:rFonts w:ascii="Cambria" w:eastAsia="Times New Roman" w:hAnsi="Cambria" w:cs="Arial"/>
          <w:sz w:val="22"/>
          <w:szCs w:val="22"/>
        </w:rPr>
        <w:t>9.</w:t>
      </w:r>
      <w:r>
        <w:rPr>
          <w:rFonts w:ascii="Cambria" w:eastAsia="Times New Roman" w:hAnsi="Cambria" w:cs="Arial"/>
          <w:sz w:val="22"/>
          <w:szCs w:val="22"/>
        </w:rPr>
        <w:tab/>
      </w:r>
      <w:r w:rsidRPr="000139CE">
        <w:rPr>
          <w:rFonts w:ascii="Cambria" w:eastAsia="Times New Roman" w:hAnsi="Cambria" w:cs="Arial"/>
          <w:sz w:val="22"/>
          <w:szCs w:val="22"/>
        </w:rPr>
        <w:t>Następnie wykonawca powinien pobrać „Formularz ofertowy”, zapisać go na dysku komputera użytkownika, uzupełnić pozostałymi danymi wymaganymi przez Zamawiającego i ponownie zapisać na dysku komputera użytkownika oraz podpisać odpowiednim ro</w:t>
      </w:r>
      <w:r w:rsidR="009A3221">
        <w:rPr>
          <w:rFonts w:ascii="Cambria" w:eastAsia="Times New Roman" w:hAnsi="Cambria" w:cs="Arial"/>
          <w:sz w:val="22"/>
          <w:szCs w:val="22"/>
        </w:rPr>
        <w:t>dzajem podpisu elektronicznego,</w:t>
      </w:r>
    </w:p>
    <w:p w:rsidR="000139CE" w:rsidRDefault="000139CE" w:rsidP="00834979">
      <w:pPr>
        <w:pStyle w:val="pkt"/>
        <w:spacing w:line="276" w:lineRule="auto"/>
        <w:ind w:left="426" w:firstLine="0"/>
        <w:rPr>
          <w:rFonts w:ascii="Cambria" w:eastAsia="Times New Roman" w:hAnsi="Cambria" w:cs="Arial"/>
          <w:sz w:val="22"/>
          <w:szCs w:val="22"/>
        </w:rPr>
      </w:pPr>
      <w:r w:rsidRPr="000139CE">
        <w:rPr>
          <w:rFonts w:ascii="Cambria" w:eastAsia="Times New Roman" w:hAnsi="Cambria" w:cs="Arial"/>
          <w:sz w:val="22"/>
          <w:szCs w:val="22"/>
        </w:rPr>
        <w:t xml:space="preserve">Uwaga! Nie należy zmieniać nazwy pliku nadanej przez Platformę e-Zamówienia. Zapisany „Formularz ofertowy” należy zawsze otwierać w programie Adobe Acrobat </w:t>
      </w:r>
      <w:r w:rsidR="00834979">
        <w:rPr>
          <w:rFonts w:ascii="Cambria" w:eastAsia="Times New Roman" w:hAnsi="Cambria" w:cs="Arial"/>
          <w:sz w:val="22"/>
          <w:szCs w:val="22"/>
        </w:rPr>
        <w:t xml:space="preserve">Reader DC </w:t>
      </w:r>
      <w:r>
        <w:rPr>
          <w:rFonts w:ascii="Cambria" w:eastAsia="Times New Roman" w:hAnsi="Cambria" w:cs="Arial"/>
          <w:sz w:val="22"/>
          <w:szCs w:val="22"/>
        </w:rPr>
        <w:t>10</w:t>
      </w:r>
      <w:r w:rsidR="00834979">
        <w:rPr>
          <w:rFonts w:ascii="Cambria" w:eastAsia="Times New Roman" w:hAnsi="Cambria" w:cs="Arial"/>
          <w:sz w:val="22"/>
          <w:szCs w:val="22"/>
        </w:rPr>
        <w:t>”.</w:t>
      </w:r>
    </w:p>
    <w:p w:rsidR="000139CE" w:rsidRDefault="000139CE" w:rsidP="000139CE">
      <w:pPr>
        <w:pStyle w:val="pkt"/>
        <w:spacing w:line="276" w:lineRule="auto"/>
        <w:ind w:left="426" w:hanging="426"/>
        <w:rPr>
          <w:rFonts w:ascii="Cambria" w:eastAsia="Times New Roman" w:hAnsi="Cambria" w:cs="Arial"/>
          <w:sz w:val="22"/>
          <w:szCs w:val="22"/>
        </w:rPr>
      </w:pPr>
      <w:r>
        <w:rPr>
          <w:rFonts w:ascii="Cambria" w:eastAsia="Times New Roman" w:hAnsi="Cambria" w:cs="Arial"/>
          <w:sz w:val="22"/>
          <w:szCs w:val="22"/>
        </w:rPr>
        <w:t xml:space="preserve">10. </w:t>
      </w:r>
      <w:r>
        <w:rPr>
          <w:rFonts w:ascii="Cambria" w:eastAsia="Times New Roman" w:hAnsi="Cambria" w:cs="Arial"/>
          <w:sz w:val="22"/>
          <w:szCs w:val="22"/>
        </w:rPr>
        <w:tab/>
      </w:r>
      <w:r w:rsidRPr="000139CE">
        <w:rPr>
          <w:rFonts w:ascii="Cambria" w:eastAsia="Times New Roman" w:hAnsi="Cambria" w:cs="Arial"/>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41679B" w:rsidRDefault="0041679B" w:rsidP="000139CE">
      <w:pPr>
        <w:pStyle w:val="pkt"/>
        <w:spacing w:line="276" w:lineRule="auto"/>
        <w:ind w:left="426" w:hanging="426"/>
        <w:rPr>
          <w:rFonts w:ascii="Cambria" w:eastAsia="Times New Roman" w:hAnsi="Cambria" w:cs="Arial"/>
          <w:sz w:val="22"/>
          <w:szCs w:val="22"/>
        </w:rPr>
      </w:pPr>
      <w:r>
        <w:rPr>
          <w:rFonts w:ascii="Cambria" w:eastAsia="Times New Roman" w:hAnsi="Cambria" w:cs="Arial"/>
          <w:sz w:val="22"/>
          <w:szCs w:val="22"/>
        </w:rPr>
        <w:t xml:space="preserve">11. </w:t>
      </w:r>
      <w:r>
        <w:rPr>
          <w:rFonts w:ascii="Cambria" w:eastAsia="Times New Roman" w:hAnsi="Cambria" w:cs="Arial"/>
          <w:sz w:val="22"/>
          <w:szCs w:val="22"/>
        </w:rPr>
        <w:tab/>
      </w:r>
      <w:r w:rsidRPr="0041679B">
        <w:rPr>
          <w:rFonts w:ascii="Cambria" w:eastAsia="Times New Roman" w:hAnsi="Cambria" w:cs="Arial"/>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w:t>
      </w:r>
      <w:r>
        <w:rPr>
          <w:rFonts w:ascii="Cambria" w:eastAsia="Times New Roman" w:hAnsi="Cambria" w:cs="Arial"/>
          <w:sz w:val="22"/>
          <w:szCs w:val="22"/>
        </w:rPr>
        <w:t>ertę lub składane wraz z ofertą.</w:t>
      </w:r>
    </w:p>
    <w:p w:rsidR="0041679B" w:rsidRDefault="0041679B" w:rsidP="0041679B">
      <w:pPr>
        <w:pStyle w:val="pkt"/>
        <w:spacing w:line="276" w:lineRule="auto"/>
        <w:ind w:left="426" w:hanging="426"/>
        <w:rPr>
          <w:rFonts w:ascii="Cambria" w:eastAsia="Times New Roman" w:hAnsi="Cambria" w:cs="Arial"/>
          <w:sz w:val="22"/>
          <w:szCs w:val="22"/>
        </w:rPr>
      </w:pPr>
      <w:r>
        <w:rPr>
          <w:rFonts w:ascii="Cambria" w:eastAsia="Times New Roman" w:hAnsi="Cambria" w:cs="Arial"/>
          <w:sz w:val="22"/>
          <w:szCs w:val="22"/>
        </w:rPr>
        <w:t>12.</w:t>
      </w:r>
      <w:r>
        <w:rPr>
          <w:rFonts w:ascii="Cambria" w:eastAsia="Times New Roman" w:hAnsi="Cambria" w:cs="Arial"/>
          <w:sz w:val="22"/>
          <w:szCs w:val="22"/>
        </w:rPr>
        <w:tab/>
      </w:r>
      <w:r w:rsidRPr="0041679B">
        <w:rPr>
          <w:rFonts w:ascii="Cambria" w:eastAsia="Times New Roman" w:hAnsi="Cambria" w:cs="Arial"/>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41679B" w:rsidRPr="0041679B" w:rsidRDefault="0041679B" w:rsidP="0041679B">
      <w:pPr>
        <w:pStyle w:val="pkt"/>
        <w:spacing w:line="276" w:lineRule="auto"/>
        <w:ind w:left="426" w:hanging="426"/>
        <w:rPr>
          <w:rFonts w:ascii="Cambria" w:eastAsia="Times New Roman" w:hAnsi="Cambria" w:cs="Arial"/>
          <w:sz w:val="22"/>
          <w:szCs w:val="22"/>
        </w:rPr>
      </w:pPr>
      <w:r>
        <w:rPr>
          <w:rFonts w:ascii="Cambria" w:eastAsia="Times New Roman" w:hAnsi="Cambria" w:cs="Arial"/>
          <w:sz w:val="22"/>
          <w:szCs w:val="22"/>
        </w:rPr>
        <w:lastRenderedPageBreak/>
        <w:t xml:space="preserve">13. </w:t>
      </w:r>
      <w:r>
        <w:rPr>
          <w:rFonts w:ascii="Cambria" w:eastAsia="Times New Roman" w:hAnsi="Cambria" w:cs="Arial"/>
          <w:sz w:val="22"/>
          <w:szCs w:val="22"/>
        </w:rPr>
        <w:tab/>
      </w:r>
      <w:r w:rsidRPr="0041679B">
        <w:rPr>
          <w:rFonts w:ascii="Cambria" w:eastAsia="Times New Roman" w:hAnsi="Cambria" w:cs="Arial"/>
          <w:sz w:val="22"/>
          <w:szCs w:val="22"/>
        </w:rPr>
        <w:t>Formularz ofertowy podpisuje się kwalifikowanym podpisem el</w:t>
      </w:r>
      <w:r>
        <w:rPr>
          <w:rFonts w:ascii="Cambria" w:eastAsia="Times New Roman" w:hAnsi="Cambria" w:cs="Arial"/>
          <w:sz w:val="22"/>
          <w:szCs w:val="22"/>
        </w:rPr>
        <w:t>ektronicznym, podpisem zaufanym lub podpisem osobistym</w:t>
      </w:r>
      <w:r w:rsidRPr="0041679B">
        <w:rPr>
          <w:rFonts w:ascii="Cambria" w:eastAsia="Times New Roman" w:hAnsi="Cambria" w:cs="Arial"/>
          <w:sz w:val="22"/>
          <w:szCs w:val="22"/>
        </w:rPr>
        <w:t xml:space="preserve">. </w:t>
      </w:r>
      <w:r w:rsidRPr="0041679B">
        <w:rPr>
          <w:rFonts w:ascii="Cambria" w:eastAsia="Times New Roman" w:hAnsi="Cambria" w:cs="Arial"/>
          <w:b/>
          <w:sz w:val="22"/>
          <w:szCs w:val="22"/>
        </w:rPr>
        <w:t>Rekomendowanym wariantem podpisu jest typ wewnętrzny.</w:t>
      </w:r>
      <w:r w:rsidRPr="0041679B">
        <w:rPr>
          <w:rFonts w:ascii="Cambria" w:eastAsia="Times New Roman" w:hAnsi="Cambria" w:cs="Arial"/>
          <w:sz w:val="22"/>
          <w:szCs w:val="22"/>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41679B" w:rsidRDefault="0041679B" w:rsidP="0041679B">
      <w:pPr>
        <w:pStyle w:val="pkt"/>
        <w:spacing w:line="276" w:lineRule="auto"/>
        <w:ind w:left="426" w:firstLine="0"/>
        <w:rPr>
          <w:rFonts w:ascii="Cambria" w:eastAsia="Times New Roman" w:hAnsi="Cambria" w:cs="Arial"/>
          <w:sz w:val="22"/>
          <w:szCs w:val="22"/>
        </w:rPr>
      </w:pPr>
      <w:r w:rsidRPr="0041679B">
        <w:rPr>
          <w:rFonts w:ascii="Cambria" w:eastAsia="Times New Roman" w:hAnsi="Cambria" w:cs="Arial"/>
          <w:sz w:val="22"/>
          <w:szCs w:val="22"/>
        </w:rPr>
        <w:t>Pozostałe dokumenty wchodzące w skład oferty lub składane wraz z ofertą, które są zgodne z ustawą Pzp lub rozporządzeniem Prezesa Rady Ministrów w sprawie wymagań dla dokumentów elektronicznych opatrzone kwalifikowanym podpisem el</w:t>
      </w:r>
      <w:r>
        <w:rPr>
          <w:rFonts w:ascii="Cambria" w:eastAsia="Times New Roman" w:hAnsi="Cambria" w:cs="Arial"/>
          <w:sz w:val="22"/>
          <w:szCs w:val="22"/>
        </w:rPr>
        <w:t>ektronicznym, podpisem zaufanym lub podpisem osobistym</w:t>
      </w:r>
      <w:r w:rsidRPr="0041679B">
        <w:rPr>
          <w:rFonts w:ascii="Cambria" w:eastAsia="Times New Roman" w:hAnsi="Cambria" w:cs="Arial"/>
          <w:sz w:val="22"/>
          <w:szCs w:val="22"/>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41679B" w:rsidRPr="0041679B" w:rsidRDefault="0041679B" w:rsidP="0084037B">
      <w:pPr>
        <w:pStyle w:val="pkt"/>
        <w:spacing w:line="276" w:lineRule="auto"/>
        <w:ind w:left="426" w:firstLine="0"/>
        <w:rPr>
          <w:rFonts w:ascii="Cambria" w:eastAsia="Times New Roman" w:hAnsi="Cambria" w:cs="Arial"/>
          <w:sz w:val="22"/>
          <w:szCs w:val="22"/>
        </w:rPr>
      </w:pPr>
      <w:r w:rsidRPr="0041679B">
        <w:rPr>
          <w:rFonts w:ascii="Cambria" w:eastAsia="Times New Roman" w:hAnsi="Cambria"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w:t>
      </w:r>
      <w:r w:rsidR="0084037B">
        <w:rPr>
          <w:rFonts w:ascii="Cambria" w:eastAsia="Times New Roman" w:hAnsi="Cambria" w:cs="Arial"/>
          <w:sz w:val="22"/>
          <w:szCs w:val="22"/>
        </w:rPr>
        <w:t>isem zaufanym lub podpisem osobistym</w:t>
      </w:r>
      <w:r w:rsidRPr="0041679B">
        <w:rPr>
          <w:rFonts w:ascii="Cambria" w:eastAsia="Times New Roman" w:hAnsi="Cambria" w:cs="Arial"/>
          <w:sz w:val="22"/>
          <w:szCs w:val="22"/>
        </w:rPr>
        <w:t>.</w:t>
      </w:r>
    </w:p>
    <w:p w:rsidR="0041679B" w:rsidRPr="0041679B" w:rsidRDefault="0084037B" w:rsidP="0041679B">
      <w:pPr>
        <w:pStyle w:val="pkt"/>
        <w:spacing w:line="276" w:lineRule="auto"/>
        <w:ind w:left="426" w:hanging="426"/>
        <w:rPr>
          <w:rFonts w:ascii="Cambria" w:eastAsia="Times New Roman" w:hAnsi="Cambria" w:cs="Arial"/>
          <w:sz w:val="22"/>
          <w:szCs w:val="22"/>
        </w:rPr>
      </w:pPr>
      <w:r>
        <w:rPr>
          <w:rFonts w:ascii="Cambria" w:eastAsia="Times New Roman" w:hAnsi="Cambria" w:cs="Arial"/>
          <w:sz w:val="22"/>
          <w:szCs w:val="22"/>
        </w:rPr>
        <w:t>14.</w:t>
      </w:r>
      <w:r>
        <w:rPr>
          <w:rFonts w:ascii="Cambria" w:eastAsia="Times New Roman" w:hAnsi="Cambria" w:cs="Arial"/>
          <w:sz w:val="22"/>
          <w:szCs w:val="22"/>
        </w:rPr>
        <w:tab/>
      </w:r>
      <w:r w:rsidR="0041679B" w:rsidRPr="0041679B">
        <w:rPr>
          <w:rFonts w:ascii="Cambria" w:eastAsia="Times New Roman" w:hAnsi="Cambria" w:cs="Arial"/>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41679B" w:rsidRPr="0041679B" w:rsidRDefault="0084037B" w:rsidP="0041679B">
      <w:pPr>
        <w:pStyle w:val="pkt"/>
        <w:spacing w:line="276" w:lineRule="auto"/>
        <w:ind w:left="426" w:hanging="426"/>
        <w:rPr>
          <w:rFonts w:ascii="Cambria" w:eastAsia="Times New Roman" w:hAnsi="Cambria" w:cs="Arial"/>
          <w:sz w:val="22"/>
          <w:szCs w:val="22"/>
        </w:rPr>
      </w:pPr>
      <w:r>
        <w:rPr>
          <w:rFonts w:ascii="Cambria" w:eastAsia="Times New Roman" w:hAnsi="Cambria" w:cs="Arial"/>
          <w:sz w:val="22"/>
          <w:szCs w:val="22"/>
        </w:rPr>
        <w:t>15</w:t>
      </w:r>
      <w:r w:rsidR="0041679B" w:rsidRPr="0041679B">
        <w:rPr>
          <w:rFonts w:ascii="Cambria" w:eastAsia="Times New Roman" w:hAnsi="Cambria" w:cs="Arial"/>
          <w:sz w:val="22"/>
          <w:szCs w:val="22"/>
        </w:rPr>
        <w:t xml:space="preserve">. </w:t>
      </w:r>
      <w:r>
        <w:rPr>
          <w:rFonts w:ascii="Cambria" w:eastAsia="Times New Roman" w:hAnsi="Cambria" w:cs="Arial"/>
          <w:sz w:val="22"/>
          <w:szCs w:val="22"/>
        </w:rPr>
        <w:tab/>
      </w:r>
      <w:r w:rsidR="0041679B" w:rsidRPr="0041679B">
        <w:rPr>
          <w:rFonts w:ascii="Cambria" w:eastAsia="Times New Roman" w:hAnsi="Cambria" w:cs="Arial"/>
          <w:sz w:val="22"/>
          <w:szCs w:val="22"/>
        </w:rPr>
        <w:t>Oferta może być złożona tylko do upływu terminu składania ofert.</w:t>
      </w:r>
    </w:p>
    <w:p w:rsidR="0041679B" w:rsidRPr="0041679B" w:rsidRDefault="0084037B" w:rsidP="0041679B">
      <w:pPr>
        <w:pStyle w:val="pkt"/>
        <w:spacing w:line="276" w:lineRule="auto"/>
        <w:ind w:left="426" w:hanging="426"/>
        <w:rPr>
          <w:rFonts w:ascii="Cambria" w:eastAsia="Times New Roman" w:hAnsi="Cambria" w:cs="Arial"/>
          <w:sz w:val="22"/>
          <w:szCs w:val="22"/>
        </w:rPr>
      </w:pPr>
      <w:r>
        <w:rPr>
          <w:rFonts w:ascii="Cambria" w:eastAsia="Times New Roman" w:hAnsi="Cambria" w:cs="Arial"/>
          <w:sz w:val="22"/>
          <w:szCs w:val="22"/>
        </w:rPr>
        <w:t>16</w:t>
      </w:r>
      <w:r w:rsidR="0041679B" w:rsidRPr="0041679B">
        <w:rPr>
          <w:rFonts w:ascii="Cambria" w:eastAsia="Times New Roman" w:hAnsi="Cambria" w:cs="Arial"/>
          <w:sz w:val="22"/>
          <w:szCs w:val="22"/>
        </w:rPr>
        <w:t>. Wykonawca może przed upływem terminu składania ofert wycofać ofertę. Wykonawca wycofuje ofertę w zakładce „Oferty/wnioski” używając przycisku „Wycofaj ofertę”.</w:t>
      </w:r>
    </w:p>
    <w:p w:rsidR="0041679B" w:rsidRDefault="0084037B" w:rsidP="0041679B">
      <w:pPr>
        <w:pStyle w:val="pkt"/>
        <w:spacing w:line="276" w:lineRule="auto"/>
        <w:ind w:left="426" w:hanging="426"/>
        <w:rPr>
          <w:rFonts w:ascii="Cambria" w:eastAsia="Times New Roman" w:hAnsi="Cambria" w:cs="Arial"/>
          <w:sz w:val="22"/>
          <w:szCs w:val="22"/>
        </w:rPr>
      </w:pPr>
      <w:r>
        <w:rPr>
          <w:rFonts w:ascii="Cambria" w:eastAsia="Times New Roman" w:hAnsi="Cambria" w:cs="Arial"/>
          <w:sz w:val="22"/>
          <w:szCs w:val="22"/>
        </w:rPr>
        <w:t>17</w:t>
      </w:r>
      <w:r w:rsidR="0041679B" w:rsidRPr="0041679B">
        <w:rPr>
          <w:rFonts w:ascii="Cambria" w:eastAsia="Times New Roman" w:hAnsi="Cambria" w:cs="Arial"/>
          <w:sz w:val="22"/>
          <w:szCs w:val="22"/>
        </w:rPr>
        <w:t>.</w:t>
      </w:r>
      <w:r>
        <w:rPr>
          <w:rFonts w:ascii="Cambria" w:eastAsia="Times New Roman" w:hAnsi="Cambria" w:cs="Arial"/>
          <w:sz w:val="22"/>
          <w:szCs w:val="22"/>
        </w:rPr>
        <w:tab/>
      </w:r>
      <w:r w:rsidR="0041679B" w:rsidRPr="0041679B">
        <w:rPr>
          <w:rFonts w:ascii="Cambria" w:eastAsia="Times New Roman" w:hAnsi="Cambria" w:cs="Arial"/>
          <w:sz w:val="22"/>
          <w:szCs w:val="22"/>
        </w:rPr>
        <w:t>Maksymalny łączny rozmiar plików stanowiących ofertę lub składanych wraz z ofertą to 250 MB.</w:t>
      </w:r>
    </w:p>
    <w:p w:rsidR="004910CF" w:rsidRPr="008D458A" w:rsidRDefault="0084037B" w:rsidP="004910CF">
      <w:pPr>
        <w:pStyle w:val="pkt"/>
        <w:spacing w:line="276" w:lineRule="auto"/>
        <w:ind w:left="426" w:hanging="426"/>
        <w:rPr>
          <w:rFonts w:ascii="Cambria" w:eastAsia="Times New Roman" w:hAnsi="Cambria" w:cs="Arial"/>
          <w:sz w:val="22"/>
          <w:szCs w:val="22"/>
        </w:rPr>
      </w:pPr>
      <w:r>
        <w:rPr>
          <w:rFonts w:ascii="Cambria" w:eastAsia="Times New Roman" w:hAnsi="Cambria" w:cs="Arial"/>
          <w:sz w:val="22"/>
          <w:szCs w:val="22"/>
        </w:rPr>
        <w:t>18</w:t>
      </w:r>
      <w:r w:rsidR="004910CF" w:rsidRPr="002148CA">
        <w:rPr>
          <w:rFonts w:ascii="Cambria" w:eastAsia="Times New Roman" w:hAnsi="Cambria" w:cs="Arial"/>
          <w:sz w:val="22"/>
          <w:szCs w:val="22"/>
        </w:rPr>
        <w:t xml:space="preserve">. </w:t>
      </w:r>
      <w:r w:rsidR="004910CF" w:rsidRPr="002148CA">
        <w:rPr>
          <w:rFonts w:ascii="Cambria" w:eastAsia="Times New Roman" w:hAnsi="Cambria" w:cs="Arial"/>
          <w:sz w:val="22"/>
          <w:szCs w:val="22"/>
        </w:rPr>
        <w:tab/>
        <w:t>Ofertę nal</w:t>
      </w:r>
      <w:r w:rsidR="008D458A">
        <w:rPr>
          <w:rFonts w:ascii="Cambria" w:eastAsia="Times New Roman" w:hAnsi="Cambria" w:cs="Arial"/>
          <w:sz w:val="22"/>
          <w:szCs w:val="22"/>
        </w:rPr>
        <w:t>eży sporządzić w języku polskim</w:t>
      </w:r>
      <w:r w:rsidR="008D458A" w:rsidRPr="008D458A">
        <w:rPr>
          <w:rFonts w:ascii="Cambria" w:eastAsia="Times New Roman" w:hAnsi="Cambria" w:cs="Arial"/>
          <w:sz w:val="22"/>
          <w:szCs w:val="22"/>
        </w:rPr>
        <w:t>. Każdy dokument składający się na ofertę powinien być czytelny.</w:t>
      </w:r>
    </w:p>
    <w:p w:rsidR="002148CA" w:rsidRPr="002148CA" w:rsidRDefault="007655EE" w:rsidP="004910CF">
      <w:pPr>
        <w:pStyle w:val="pkt"/>
        <w:spacing w:line="276" w:lineRule="auto"/>
        <w:ind w:left="426" w:hanging="426"/>
        <w:rPr>
          <w:rFonts w:ascii="Cambria" w:eastAsia="Times New Roman" w:hAnsi="Cambria" w:cs="Arial"/>
          <w:sz w:val="22"/>
          <w:szCs w:val="22"/>
        </w:rPr>
      </w:pPr>
      <w:r>
        <w:rPr>
          <w:rFonts w:ascii="Cambria" w:eastAsia="Times New Roman" w:hAnsi="Cambria" w:cs="Arial"/>
          <w:sz w:val="22"/>
          <w:szCs w:val="22"/>
        </w:rPr>
        <w:t>19</w:t>
      </w:r>
      <w:r w:rsidR="004910CF" w:rsidRPr="002148CA">
        <w:rPr>
          <w:rFonts w:ascii="Cambria" w:eastAsia="Times New Roman" w:hAnsi="Cambria" w:cs="Arial"/>
          <w:sz w:val="22"/>
          <w:szCs w:val="22"/>
        </w:rPr>
        <w:t xml:space="preserve">. </w:t>
      </w:r>
      <w:r>
        <w:rPr>
          <w:rFonts w:ascii="Cambria" w:eastAsia="Times New Roman" w:hAnsi="Cambria" w:cs="Arial"/>
          <w:sz w:val="22"/>
          <w:szCs w:val="22"/>
        </w:rPr>
        <w:tab/>
        <w:t>Szczegółowy s</w:t>
      </w:r>
      <w:r w:rsidR="004910CF" w:rsidRPr="002148CA">
        <w:rPr>
          <w:rFonts w:ascii="Cambria" w:eastAsia="Times New Roman" w:hAnsi="Cambria" w:cs="Arial"/>
          <w:sz w:val="22"/>
          <w:szCs w:val="22"/>
        </w:rPr>
        <w:t>posób złożenia oferty, w tym zaszyfrowania oferty opisany został w „Instrukcji interaktywnej”, dostępnej na stronie:</w:t>
      </w:r>
    </w:p>
    <w:p w:rsidR="002148CA" w:rsidRPr="002148CA" w:rsidRDefault="002E2A3D" w:rsidP="002148CA">
      <w:pPr>
        <w:pStyle w:val="pkt"/>
        <w:spacing w:line="276" w:lineRule="auto"/>
        <w:ind w:left="426" w:firstLine="0"/>
        <w:rPr>
          <w:rFonts w:ascii="Cambria" w:eastAsia="Times New Roman" w:hAnsi="Cambria" w:cs="Arial"/>
          <w:sz w:val="22"/>
          <w:szCs w:val="22"/>
        </w:rPr>
      </w:pPr>
      <w:hyperlink r:id="rId39" w:history="1">
        <w:r w:rsidR="002148CA" w:rsidRPr="002148CA">
          <w:rPr>
            <w:rStyle w:val="Hipercze"/>
            <w:rFonts w:ascii="Cambria" w:eastAsia="Times New Roman" w:hAnsi="Cambria" w:cs="Arial"/>
            <w:color w:val="auto"/>
            <w:sz w:val="22"/>
            <w:szCs w:val="22"/>
          </w:rPr>
          <w:t>https://media.ezamowienia.gov.pl/pod/2021/10/Oferty-5.2.pdf</w:t>
        </w:r>
      </w:hyperlink>
    </w:p>
    <w:p w:rsidR="00B16201" w:rsidRDefault="0092447A" w:rsidP="007D4A4B">
      <w:pPr>
        <w:pStyle w:val="pkt"/>
        <w:spacing w:before="0" w:after="0" w:line="276" w:lineRule="auto"/>
        <w:ind w:left="426" w:hanging="426"/>
        <w:rPr>
          <w:rFonts w:ascii="Cambria" w:eastAsia="Times New Roman" w:hAnsi="Cambria" w:cs="Arial"/>
          <w:sz w:val="22"/>
          <w:szCs w:val="22"/>
        </w:rPr>
      </w:pPr>
      <w:r>
        <w:rPr>
          <w:rFonts w:ascii="Cambria" w:eastAsia="Times New Roman" w:hAnsi="Cambria" w:cs="Arial"/>
          <w:sz w:val="22"/>
          <w:szCs w:val="22"/>
        </w:rPr>
        <w:t>20</w:t>
      </w:r>
      <w:r w:rsidR="00B16201" w:rsidRPr="008D458A">
        <w:rPr>
          <w:rFonts w:ascii="Cambria" w:eastAsia="Times New Roman" w:hAnsi="Cambria" w:cs="Arial"/>
          <w:sz w:val="22"/>
          <w:szCs w:val="22"/>
        </w:rPr>
        <w:t>.</w:t>
      </w:r>
      <w:r w:rsidR="00B16201" w:rsidRPr="008D458A">
        <w:rPr>
          <w:rFonts w:ascii="Cambria" w:eastAsia="Times New Roman" w:hAnsi="Cambria" w:cs="Arial"/>
          <w:b/>
          <w:sz w:val="22"/>
          <w:szCs w:val="22"/>
        </w:rPr>
        <w:tab/>
      </w:r>
      <w:r w:rsidR="00B16201" w:rsidRPr="008D458A">
        <w:rPr>
          <w:rFonts w:ascii="Cambria" w:eastAsia="Times New Roman" w:hAnsi="Cambria" w:cs="Arial"/>
          <w:sz w:val="22"/>
          <w:szCs w:val="22"/>
        </w:rPr>
        <w:t xml:space="preserve">Oferta oraz </w:t>
      </w:r>
      <w:r w:rsidR="00B16201" w:rsidRPr="00110A43">
        <w:rPr>
          <w:rFonts w:ascii="Cambria" w:eastAsia="Times New Roman" w:hAnsi="Cambria" w:cs="Arial"/>
          <w:sz w:val="22"/>
          <w:szCs w:val="22"/>
        </w:rPr>
        <w:t>pozostałe</w:t>
      </w:r>
      <w:r w:rsidR="00B16201" w:rsidRPr="008D458A">
        <w:rPr>
          <w:rFonts w:ascii="Cambria" w:eastAsia="Times New Roman" w:hAnsi="Cambria" w:cs="Arial"/>
          <w:sz w:val="22"/>
          <w:szCs w:val="22"/>
        </w:rPr>
        <w:t xml:space="preserve"> oświadczenia i dokumenty, dla których </w:t>
      </w:r>
      <w:r w:rsidR="006A6F3A" w:rsidRPr="008D458A">
        <w:rPr>
          <w:rFonts w:ascii="Cambria" w:eastAsia="Times New Roman" w:hAnsi="Cambria" w:cs="Arial"/>
          <w:sz w:val="22"/>
          <w:szCs w:val="22"/>
        </w:rPr>
        <w:t>Zamawiając</w:t>
      </w:r>
      <w:r w:rsidR="00B16201" w:rsidRPr="008D458A">
        <w:rPr>
          <w:rFonts w:ascii="Cambria" w:eastAsia="Times New Roman" w:hAnsi="Cambria" w:cs="Arial"/>
          <w:sz w:val="22"/>
          <w:szCs w:val="22"/>
        </w:rPr>
        <w:t xml:space="preserve">y określił wzory w formie </w:t>
      </w:r>
      <w:r w:rsidR="00B16201" w:rsidRPr="008D458A">
        <w:rPr>
          <w:rFonts w:ascii="Cambria" w:hAnsi="Cambria" w:cs="Arial"/>
          <w:sz w:val="22"/>
          <w:szCs w:val="22"/>
        </w:rPr>
        <w:t>formularzy</w:t>
      </w:r>
      <w:r w:rsidR="00B16201" w:rsidRPr="008D458A">
        <w:rPr>
          <w:rFonts w:ascii="Cambria" w:eastAsia="Times New Roman" w:hAnsi="Cambria" w:cs="Arial"/>
          <w:sz w:val="22"/>
          <w:szCs w:val="22"/>
        </w:rPr>
        <w:t xml:space="preserve"> zamieszczonych w załącznikach do SWZ, powinny być sporządzone zgodnie z tymi wzorami, co do treści oraz opisu kolumn i wierszy.</w:t>
      </w:r>
    </w:p>
    <w:p w:rsidR="00B16201" w:rsidRPr="0092447A" w:rsidRDefault="0092447A" w:rsidP="007D4A4B">
      <w:pPr>
        <w:spacing w:line="276" w:lineRule="auto"/>
        <w:ind w:left="426" w:right="23" w:hanging="434"/>
        <w:jc w:val="both"/>
        <w:rPr>
          <w:rFonts w:ascii="Cambria" w:eastAsia="Verdana" w:hAnsi="Cambria" w:cs="Tahoma"/>
          <w:sz w:val="22"/>
          <w:szCs w:val="22"/>
        </w:rPr>
      </w:pPr>
      <w:r w:rsidRPr="0092447A">
        <w:rPr>
          <w:rFonts w:ascii="Cambria" w:eastAsia="Verdana" w:hAnsi="Cambria" w:cs="Tahoma"/>
          <w:sz w:val="22"/>
          <w:szCs w:val="22"/>
        </w:rPr>
        <w:t>21</w:t>
      </w:r>
      <w:r w:rsidR="00B16201" w:rsidRPr="0092447A">
        <w:rPr>
          <w:rFonts w:ascii="Cambria" w:eastAsia="Verdana" w:hAnsi="Cambria" w:cs="Tahoma"/>
          <w:sz w:val="22"/>
          <w:szCs w:val="22"/>
        </w:rPr>
        <w:t xml:space="preserve">. </w:t>
      </w:r>
      <w:r w:rsidRPr="0092447A">
        <w:rPr>
          <w:rFonts w:ascii="Cambria" w:eastAsia="Verdana" w:hAnsi="Cambria" w:cs="Tahoma"/>
          <w:sz w:val="22"/>
          <w:szCs w:val="22"/>
        </w:rPr>
        <w:tab/>
      </w:r>
      <w:r w:rsidR="00B16201" w:rsidRPr="0092447A">
        <w:rPr>
          <w:rFonts w:ascii="Cambria" w:eastAsia="Verdana" w:hAnsi="Cambria" w:cs="Tahoma"/>
          <w:sz w:val="22"/>
          <w:szCs w:val="22"/>
        </w:rPr>
        <w:t>Podmiotowe środki dowodowe lub inne dokumenty, w tym dokumenty potwierdzające umocowanie do reprezentowania, sporządzone w języku obcym przekazuje się wraz z tłumaczeniem na język polski.</w:t>
      </w:r>
    </w:p>
    <w:p w:rsidR="00887BD5" w:rsidRPr="009109E0" w:rsidRDefault="00887BD5" w:rsidP="007D4A4B">
      <w:pPr>
        <w:pStyle w:val="pkt"/>
        <w:spacing w:before="0" w:after="0" w:line="276" w:lineRule="auto"/>
        <w:ind w:left="426" w:hanging="426"/>
        <w:rPr>
          <w:rFonts w:ascii="Cambria" w:hAnsi="Cambria" w:cs="Arial"/>
          <w:b/>
          <w:sz w:val="22"/>
          <w:szCs w:val="22"/>
        </w:rPr>
      </w:pPr>
    </w:p>
    <w:p w:rsidR="00B16201" w:rsidRPr="009109E0" w:rsidRDefault="00B16201" w:rsidP="007D4A4B">
      <w:pPr>
        <w:pStyle w:val="Teksttreci40"/>
        <w:pBdr>
          <w:bottom w:val="double" w:sz="4" w:space="1" w:color="auto"/>
        </w:pBdr>
        <w:shd w:val="clear" w:color="auto" w:fill="D9E2F3" w:themeFill="accent5" w:themeFillTint="33"/>
        <w:spacing w:before="0" w:after="0" w:line="276" w:lineRule="auto"/>
        <w:ind w:left="568" w:hanging="568"/>
        <w:rPr>
          <w:rFonts w:ascii="Cambria" w:hAnsi="Cambria" w:cs="Arial"/>
          <w:b/>
          <w:sz w:val="22"/>
          <w:szCs w:val="22"/>
        </w:rPr>
      </w:pPr>
      <w:r w:rsidRPr="009109E0">
        <w:rPr>
          <w:rFonts w:ascii="Cambria" w:hAnsi="Cambria" w:cs="Arial"/>
          <w:b/>
          <w:sz w:val="22"/>
          <w:szCs w:val="22"/>
        </w:rPr>
        <w:t>XVI.</w:t>
      </w:r>
      <w:r w:rsidRPr="009109E0">
        <w:rPr>
          <w:rFonts w:ascii="Cambria" w:hAnsi="Cambria" w:cs="Arial"/>
          <w:b/>
          <w:sz w:val="22"/>
          <w:szCs w:val="22"/>
        </w:rPr>
        <w:tab/>
        <w:t>SPOSÓB OBLICZENIA CENY OFERTY</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eastAsia="Times New Roman" w:hAnsi="Cambria" w:cs="Arial"/>
          <w:b/>
          <w:sz w:val="22"/>
          <w:szCs w:val="22"/>
        </w:rPr>
        <w:t>1.</w:t>
      </w:r>
      <w:r w:rsidRPr="009109E0">
        <w:rPr>
          <w:rFonts w:ascii="Cambria" w:eastAsia="Times New Roman" w:hAnsi="Cambria" w:cs="Arial"/>
          <w:b/>
          <w:sz w:val="22"/>
          <w:szCs w:val="22"/>
        </w:rPr>
        <w:tab/>
      </w:r>
      <w:r w:rsidRPr="009109E0">
        <w:rPr>
          <w:rFonts w:ascii="Cambria" w:hAnsi="Cambria" w:cs="Arial"/>
          <w:sz w:val="22"/>
          <w:szCs w:val="22"/>
        </w:rPr>
        <w:t>Wykonawca podaje cenę za realizację przedmiotu zamówienia zgodnie z</w:t>
      </w:r>
      <w:r w:rsidR="008F2241">
        <w:rPr>
          <w:rFonts w:ascii="Cambria" w:hAnsi="Cambria" w:cs="Arial"/>
          <w:sz w:val="22"/>
          <w:szCs w:val="22"/>
        </w:rPr>
        <w:t>e wzorem Formularza Ofertowego.</w:t>
      </w:r>
    </w:p>
    <w:p w:rsidR="00B16201" w:rsidRPr="009B5217" w:rsidRDefault="00B16201" w:rsidP="007D4A4B">
      <w:pPr>
        <w:pStyle w:val="pkt"/>
        <w:spacing w:before="0" w:after="0" w:line="276" w:lineRule="auto"/>
        <w:ind w:left="426" w:hanging="426"/>
        <w:rPr>
          <w:rFonts w:ascii="Cambria" w:hAnsi="Cambria" w:cs="Arial"/>
          <w:sz w:val="22"/>
          <w:szCs w:val="22"/>
        </w:rPr>
      </w:pPr>
      <w:r w:rsidRPr="009B5217">
        <w:rPr>
          <w:rFonts w:ascii="Cambria" w:eastAsia="Times New Roman" w:hAnsi="Cambria" w:cs="Arial"/>
          <w:b/>
          <w:sz w:val="22"/>
          <w:szCs w:val="22"/>
        </w:rPr>
        <w:t>2.</w:t>
      </w:r>
      <w:r w:rsidRPr="009B5217">
        <w:rPr>
          <w:rFonts w:ascii="Cambria" w:eastAsia="Times New Roman" w:hAnsi="Cambria" w:cs="Arial"/>
          <w:b/>
          <w:sz w:val="22"/>
          <w:szCs w:val="22"/>
        </w:rPr>
        <w:tab/>
      </w:r>
      <w:r w:rsidRPr="009B5217">
        <w:rPr>
          <w:rFonts w:ascii="Cambria" w:hAnsi="Cambria" w:cs="Arial"/>
          <w:sz w:val="22"/>
          <w:szCs w:val="22"/>
        </w:rPr>
        <w:t xml:space="preserve">Cena ofertowa brutto musi uwzględniać wszystkie koszty związane z realizacją przedmiotu zamówienia zgodnie z opisem przedmiotu zamówienia oraz istotnymi postanowieniami umowy określonymi w niniejszej SWZ. </w:t>
      </w:r>
    </w:p>
    <w:p w:rsidR="00B16201" w:rsidRDefault="00B16201" w:rsidP="007D4A4B">
      <w:pPr>
        <w:pStyle w:val="Tekstpodstawowy"/>
        <w:tabs>
          <w:tab w:val="left" w:pos="709"/>
        </w:tabs>
        <w:spacing w:line="276" w:lineRule="auto"/>
        <w:ind w:left="426" w:hanging="426"/>
        <w:rPr>
          <w:rFonts w:ascii="Cambria" w:hAnsi="Cambria"/>
          <w:b w:val="0"/>
          <w:szCs w:val="22"/>
        </w:rPr>
      </w:pPr>
      <w:r w:rsidRPr="009B5217">
        <w:rPr>
          <w:rFonts w:ascii="Cambria" w:eastAsia="Times New Roman" w:hAnsi="Cambria" w:cs="Arial"/>
          <w:szCs w:val="22"/>
        </w:rPr>
        <w:t>3.</w:t>
      </w:r>
      <w:r w:rsidRPr="009B5217">
        <w:rPr>
          <w:rFonts w:ascii="Cambria" w:hAnsi="Cambria" w:cs="Arial"/>
          <w:szCs w:val="22"/>
        </w:rPr>
        <w:t xml:space="preserve"> </w:t>
      </w:r>
      <w:r w:rsidR="00365436" w:rsidRPr="009B5217">
        <w:rPr>
          <w:rFonts w:ascii="Cambria" w:hAnsi="Cambria" w:cs="Arial"/>
          <w:szCs w:val="22"/>
        </w:rPr>
        <w:tab/>
      </w:r>
      <w:r w:rsidRPr="009B5217">
        <w:rPr>
          <w:rFonts w:ascii="Cambria" w:hAnsi="Cambria"/>
          <w:b w:val="0"/>
          <w:szCs w:val="22"/>
        </w:rPr>
        <w:t xml:space="preserve">Cena podana w ofercie winna obejmować wszystkie koszty i składniki związane z wykonaniem zamówienia oraz warunkami stawianymi przez </w:t>
      </w:r>
      <w:r w:rsidR="006A6F3A">
        <w:rPr>
          <w:rFonts w:ascii="Cambria" w:hAnsi="Cambria"/>
          <w:b w:val="0"/>
          <w:szCs w:val="22"/>
        </w:rPr>
        <w:t>Zamawiając</w:t>
      </w:r>
      <w:r w:rsidRPr="009B5217">
        <w:rPr>
          <w:rFonts w:ascii="Cambria" w:hAnsi="Cambria"/>
          <w:b w:val="0"/>
          <w:szCs w:val="22"/>
        </w:rPr>
        <w:t xml:space="preserve">ego w dokumentacji projektowej, </w:t>
      </w:r>
      <w:r w:rsidR="00110A43">
        <w:rPr>
          <w:rFonts w:ascii="Cambria" w:hAnsi="Cambria"/>
          <w:b w:val="0"/>
          <w:szCs w:val="22"/>
        </w:rPr>
        <w:t xml:space="preserve">programie funkcjonalno-użytkowym, </w:t>
      </w:r>
      <w:r w:rsidRPr="009B5217">
        <w:rPr>
          <w:rFonts w:ascii="Cambria" w:hAnsi="Cambria"/>
          <w:b w:val="0"/>
          <w:szCs w:val="22"/>
        </w:rPr>
        <w:t>przedmiarach robót i STWiORB. Cena zawarta w ofercie musi zawierać cenę obejmującą roboty budowlane, dostawy i usługi niezbędne do realizacji zadania oraz inne koszty uwzględniające wszystkie opłaty i podatki z uwzględnieniem ewentualnych upustów i rabatów.</w:t>
      </w:r>
    </w:p>
    <w:p w:rsidR="00110A43" w:rsidRDefault="00EB3CE0" w:rsidP="007D4A4B">
      <w:pPr>
        <w:pStyle w:val="Tekstpodstawowy"/>
        <w:tabs>
          <w:tab w:val="left" w:pos="709"/>
        </w:tabs>
        <w:spacing w:line="276" w:lineRule="auto"/>
        <w:ind w:left="426" w:hanging="426"/>
        <w:rPr>
          <w:rFonts w:ascii="Cambria" w:hAnsi="Cambria"/>
          <w:b w:val="0"/>
          <w:szCs w:val="22"/>
        </w:rPr>
      </w:pPr>
      <w:r>
        <w:rPr>
          <w:rFonts w:ascii="Cambria" w:eastAsia="Times New Roman" w:hAnsi="Cambria" w:cs="Arial"/>
          <w:szCs w:val="22"/>
        </w:rPr>
        <w:t>Uwaga:</w:t>
      </w:r>
    </w:p>
    <w:p w:rsidR="00110A43" w:rsidRPr="00110A43" w:rsidRDefault="00110A43" w:rsidP="007D4A4B">
      <w:pPr>
        <w:pStyle w:val="Tekstpodstawowy"/>
        <w:tabs>
          <w:tab w:val="left" w:pos="709"/>
        </w:tabs>
        <w:spacing w:line="276" w:lineRule="auto"/>
        <w:ind w:left="426" w:hanging="426"/>
        <w:rPr>
          <w:rFonts w:ascii="Cambria" w:hAnsi="Cambria"/>
          <w:i/>
          <w:szCs w:val="22"/>
        </w:rPr>
      </w:pPr>
      <w:r w:rsidRPr="00110A43">
        <w:rPr>
          <w:rFonts w:ascii="Cambria" w:hAnsi="Cambria"/>
          <w:i/>
          <w:szCs w:val="22"/>
        </w:rPr>
        <w:t xml:space="preserve">        Zaoferowany przez Wykonawcę koszt opracowania dokumentacji pro</w:t>
      </w:r>
      <w:r w:rsidR="00CA7F5D">
        <w:rPr>
          <w:rFonts w:ascii="Cambria" w:hAnsi="Cambria"/>
          <w:i/>
          <w:szCs w:val="22"/>
        </w:rPr>
        <w:t xml:space="preserve">jektowej nie może przekroczyć 7 </w:t>
      </w:r>
      <w:r w:rsidRPr="00110A43">
        <w:rPr>
          <w:rFonts w:ascii="Cambria" w:hAnsi="Cambria"/>
          <w:i/>
          <w:szCs w:val="22"/>
        </w:rPr>
        <w:t xml:space="preserve">% zaoferowanej przez Wykonawcę wartości </w:t>
      </w:r>
      <w:r>
        <w:rPr>
          <w:rFonts w:ascii="Cambria" w:hAnsi="Cambria"/>
          <w:i/>
          <w:szCs w:val="22"/>
        </w:rPr>
        <w:t>robó</w:t>
      </w:r>
      <w:r w:rsidRPr="00110A43">
        <w:rPr>
          <w:rFonts w:ascii="Cambria" w:hAnsi="Cambria"/>
          <w:i/>
          <w:szCs w:val="22"/>
        </w:rPr>
        <w:t>t budowlanych.  W przypadku zaoferowania przez Wykonawcę kosztu opracowania dokumentacji projektowej, której koszt przekroczy  wartość</w:t>
      </w:r>
      <w:r w:rsidR="00473228">
        <w:rPr>
          <w:rFonts w:ascii="Cambria" w:hAnsi="Cambria"/>
          <w:i/>
          <w:szCs w:val="22"/>
        </w:rPr>
        <w:t xml:space="preserve"> 7</w:t>
      </w:r>
      <w:r>
        <w:rPr>
          <w:rFonts w:ascii="Cambria" w:hAnsi="Cambria"/>
          <w:i/>
          <w:szCs w:val="22"/>
        </w:rPr>
        <w:t xml:space="preserve"> % kosztu robó</w:t>
      </w:r>
      <w:r w:rsidRPr="00110A43">
        <w:rPr>
          <w:rFonts w:ascii="Cambria" w:hAnsi="Cambria"/>
          <w:i/>
          <w:szCs w:val="22"/>
        </w:rPr>
        <w:t>t budowlanych</w:t>
      </w:r>
      <w:r>
        <w:rPr>
          <w:rFonts w:ascii="Cambria" w:hAnsi="Cambria"/>
          <w:i/>
          <w:szCs w:val="22"/>
        </w:rPr>
        <w:t>,</w:t>
      </w:r>
      <w:r w:rsidRPr="00110A43">
        <w:rPr>
          <w:rFonts w:ascii="Cambria" w:hAnsi="Cambria"/>
          <w:i/>
          <w:szCs w:val="22"/>
        </w:rPr>
        <w:t xml:space="preserve"> oferta Wykonawcy zostanie odrzucona na podstawi</w:t>
      </w:r>
      <w:r w:rsidR="00A21AB9">
        <w:rPr>
          <w:rFonts w:ascii="Cambria" w:hAnsi="Cambria"/>
          <w:i/>
          <w:szCs w:val="22"/>
        </w:rPr>
        <w:t>e</w:t>
      </w:r>
      <w:r w:rsidRPr="00110A43">
        <w:rPr>
          <w:rFonts w:ascii="Cambria" w:hAnsi="Cambria"/>
          <w:i/>
          <w:szCs w:val="22"/>
        </w:rPr>
        <w:t xml:space="preserve"> art.</w:t>
      </w:r>
      <w:r>
        <w:rPr>
          <w:rFonts w:ascii="Cambria" w:hAnsi="Cambria"/>
          <w:i/>
          <w:szCs w:val="22"/>
        </w:rPr>
        <w:t xml:space="preserve"> 226 ust.1 pkt. 5) ustawy Pzp.</w:t>
      </w:r>
      <w:r w:rsidRPr="00110A43">
        <w:rPr>
          <w:rFonts w:ascii="Cambria" w:hAnsi="Cambria"/>
          <w:i/>
          <w:szCs w:val="22"/>
        </w:rPr>
        <w:t xml:space="preserve"> </w:t>
      </w:r>
    </w:p>
    <w:p w:rsidR="004857F2" w:rsidRDefault="00B16201" w:rsidP="007D4A4B">
      <w:pPr>
        <w:pStyle w:val="Tekstpodstawowy"/>
        <w:tabs>
          <w:tab w:val="left" w:pos="709"/>
        </w:tabs>
        <w:spacing w:line="276" w:lineRule="auto"/>
        <w:ind w:left="426" w:hanging="426"/>
        <w:rPr>
          <w:rFonts w:ascii="Cambria" w:hAnsi="Cambria"/>
          <w:b w:val="0"/>
          <w:szCs w:val="22"/>
        </w:rPr>
      </w:pPr>
      <w:r w:rsidRPr="009B5217">
        <w:rPr>
          <w:rFonts w:ascii="Cambria" w:hAnsi="Cambria"/>
          <w:szCs w:val="22"/>
        </w:rPr>
        <w:t>4.</w:t>
      </w:r>
      <w:r w:rsidRPr="009B5217">
        <w:rPr>
          <w:rFonts w:ascii="Cambria" w:hAnsi="Cambria"/>
          <w:b w:val="0"/>
          <w:szCs w:val="22"/>
        </w:rPr>
        <w:t xml:space="preserve"> </w:t>
      </w:r>
      <w:r w:rsidR="00365436" w:rsidRPr="009B5217">
        <w:rPr>
          <w:rFonts w:ascii="Cambria" w:hAnsi="Cambria"/>
          <w:b w:val="0"/>
          <w:szCs w:val="22"/>
        </w:rPr>
        <w:tab/>
      </w:r>
      <w:r w:rsidR="004857F2" w:rsidRPr="009B5217">
        <w:rPr>
          <w:rFonts w:ascii="Cambria" w:hAnsi="Cambria"/>
          <w:b w:val="0"/>
          <w:szCs w:val="22"/>
        </w:rPr>
        <w:t xml:space="preserve">W cenie ofertowej należy uwzględnić prace i czynności, które są w obowiązku Wykonawcy tj.: </w:t>
      </w:r>
    </w:p>
    <w:p w:rsidR="00932969" w:rsidRPr="009B5217" w:rsidRDefault="00932969" w:rsidP="007D4A4B">
      <w:pPr>
        <w:pStyle w:val="Tekstpodstawowy"/>
        <w:tabs>
          <w:tab w:val="left" w:pos="709"/>
        </w:tabs>
        <w:spacing w:line="276" w:lineRule="auto"/>
        <w:ind w:left="426" w:hanging="426"/>
        <w:rPr>
          <w:rFonts w:ascii="Cambria" w:hAnsi="Cambria"/>
          <w:b w:val="0"/>
          <w:szCs w:val="22"/>
        </w:rPr>
      </w:pPr>
      <w:r>
        <w:rPr>
          <w:rFonts w:ascii="Cambria" w:hAnsi="Cambria"/>
          <w:szCs w:val="22"/>
        </w:rPr>
        <w:t xml:space="preserve">        -</w:t>
      </w:r>
      <w:r>
        <w:rPr>
          <w:rFonts w:ascii="Cambria" w:hAnsi="Cambria"/>
          <w:b w:val="0"/>
          <w:szCs w:val="22"/>
        </w:rPr>
        <w:t xml:space="preserve"> koszt opracowania kompletnej dokumentacji projektowej wraz z uzgodnieni</w:t>
      </w:r>
      <w:r w:rsidR="00CA7F5D">
        <w:rPr>
          <w:rFonts w:ascii="Cambria" w:hAnsi="Cambria"/>
          <w:b w:val="0"/>
          <w:szCs w:val="22"/>
        </w:rPr>
        <w:t>ami i  dokonanie zgłoszenia robó</w:t>
      </w:r>
      <w:r>
        <w:rPr>
          <w:rFonts w:ascii="Cambria" w:hAnsi="Cambria"/>
          <w:b w:val="0"/>
          <w:szCs w:val="22"/>
        </w:rPr>
        <w:t>t lub uzysk</w:t>
      </w:r>
      <w:r w:rsidR="00EB3CE0">
        <w:rPr>
          <w:rFonts w:ascii="Cambria" w:hAnsi="Cambria"/>
          <w:b w:val="0"/>
          <w:szCs w:val="22"/>
        </w:rPr>
        <w:t>anie pozwolenia na budowę</w:t>
      </w:r>
      <w:r>
        <w:rPr>
          <w:rFonts w:ascii="Cambria" w:hAnsi="Cambria"/>
          <w:b w:val="0"/>
          <w:szCs w:val="22"/>
        </w:rPr>
        <w:t>,</w:t>
      </w:r>
    </w:p>
    <w:p w:rsidR="004857F2" w:rsidRPr="009B5217"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9B5217">
        <w:rPr>
          <w:rFonts w:ascii="Cambria" w:hAnsi="Cambria"/>
          <w:b w:val="0"/>
          <w:szCs w:val="22"/>
        </w:rPr>
        <w:t>koszt przygotowania terenu budowy,</w:t>
      </w:r>
    </w:p>
    <w:p w:rsidR="004857F2"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4857F2">
        <w:rPr>
          <w:rFonts w:ascii="Cambria" w:hAnsi="Cambria"/>
          <w:b w:val="0"/>
          <w:szCs w:val="22"/>
        </w:rPr>
        <w:t xml:space="preserve">budowa, utrzymanie i rozbiórka zaplecza budowy, </w:t>
      </w:r>
    </w:p>
    <w:p w:rsidR="004857F2" w:rsidRPr="004857F2"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4857F2">
        <w:rPr>
          <w:rFonts w:ascii="Cambria" w:hAnsi="Cambria"/>
          <w:b w:val="0"/>
          <w:szCs w:val="22"/>
        </w:rPr>
        <w:t xml:space="preserve">zabezpieczenie i ochrona placu budowy,  </w:t>
      </w:r>
    </w:p>
    <w:p w:rsidR="004857F2" w:rsidRPr="004857F2"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4857F2">
        <w:rPr>
          <w:rFonts w:ascii="Cambria" w:hAnsi="Cambria"/>
          <w:b w:val="0"/>
          <w:szCs w:val="22"/>
        </w:rPr>
        <w:t xml:space="preserve">uporządkowanie placu budowy po zakończeniu robót,  </w:t>
      </w:r>
    </w:p>
    <w:p w:rsidR="004857F2" w:rsidRPr="004857F2"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4857F2">
        <w:rPr>
          <w:rFonts w:ascii="Cambria" w:hAnsi="Cambria"/>
          <w:b w:val="0"/>
          <w:szCs w:val="22"/>
        </w:rPr>
        <w:t>zatrudnienie kierownika budowy,</w:t>
      </w:r>
    </w:p>
    <w:p w:rsidR="004857F2" w:rsidRPr="004857F2"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4857F2">
        <w:rPr>
          <w:rFonts w:ascii="Cambria" w:hAnsi="Cambria"/>
          <w:b w:val="0"/>
          <w:szCs w:val="22"/>
        </w:rPr>
        <w:t xml:space="preserve">koordynacja robót ewentualnych podwykonawców, </w:t>
      </w:r>
    </w:p>
    <w:p w:rsidR="0009036C"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09036C">
        <w:rPr>
          <w:rFonts w:ascii="Cambria" w:hAnsi="Cambria"/>
          <w:b w:val="0"/>
          <w:szCs w:val="22"/>
        </w:rPr>
        <w:t>obsługa geodezyjna i geotechniczna budowy, w tym wykonanie inwentaryzacji geodezyjnej powykon</w:t>
      </w:r>
      <w:r w:rsidR="0009036C">
        <w:rPr>
          <w:rFonts w:ascii="Cambria" w:hAnsi="Cambria"/>
          <w:b w:val="0"/>
          <w:szCs w:val="22"/>
        </w:rPr>
        <w:t>awczej i wykaz zmian gruntowych,</w:t>
      </w:r>
    </w:p>
    <w:p w:rsidR="004857F2" w:rsidRPr="0009036C"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09036C">
        <w:rPr>
          <w:rFonts w:ascii="Cambria" w:hAnsi="Cambria"/>
          <w:b w:val="0"/>
          <w:szCs w:val="22"/>
        </w:rPr>
        <w:t xml:space="preserve">opracowanie projektu technologii i organizacji robót budowlano-montażowych,  </w:t>
      </w:r>
    </w:p>
    <w:p w:rsidR="004857F2" w:rsidRPr="004857F2"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4857F2">
        <w:rPr>
          <w:rFonts w:ascii="Cambria" w:hAnsi="Cambria"/>
          <w:b w:val="0"/>
          <w:szCs w:val="22"/>
        </w:rPr>
        <w:t xml:space="preserve">opracowanie projektu  czasowej organizacji ruchu,  dokonywanie wszelkich uzgodnień oraz oznakowanie i utrzymanie terenu budowy  w czasie realizacji zadania, </w:t>
      </w:r>
    </w:p>
    <w:p w:rsidR="004857F2" w:rsidRPr="004857F2"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4857F2">
        <w:rPr>
          <w:rFonts w:ascii="Cambria" w:hAnsi="Cambria"/>
          <w:b w:val="0"/>
          <w:szCs w:val="22"/>
        </w:rPr>
        <w:t xml:space="preserve">budowa dróg i parkingów tymczasowych (jeżeli będzie taka potrzeba),   </w:t>
      </w:r>
    </w:p>
    <w:p w:rsidR="004857F2" w:rsidRPr="004857F2"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4857F2">
        <w:rPr>
          <w:rFonts w:ascii="Cambria" w:hAnsi="Cambria"/>
          <w:b w:val="0"/>
          <w:szCs w:val="22"/>
        </w:rPr>
        <w:t xml:space="preserve">utrzymanie ewentualnych dróg objazdowych wynikających z przyjętej czasowej organizacji ruchu,   </w:t>
      </w:r>
    </w:p>
    <w:p w:rsidR="004857F2" w:rsidRPr="004857F2"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4857F2">
        <w:rPr>
          <w:rFonts w:ascii="Cambria" w:hAnsi="Cambria"/>
          <w:b w:val="0"/>
          <w:szCs w:val="22"/>
        </w:rPr>
        <w:t xml:space="preserve">możliwość realizacji zadania przy funkcjonowaniu różnych wariantów czasowej organizacji ruchu adekwatnych do poszczególnych etapów robót. Przyjęte rozwiązania czasowej organizacji ruchu winny zapewniać minimalizację uciążliwości dla uczestników ruchu drogowego wynikających z prowadzonych robót.  </w:t>
      </w:r>
    </w:p>
    <w:p w:rsidR="004857F2" w:rsidRPr="004857F2"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4857F2">
        <w:rPr>
          <w:rFonts w:ascii="Cambria" w:hAnsi="Cambria"/>
          <w:b w:val="0"/>
          <w:szCs w:val="22"/>
        </w:rPr>
        <w:t xml:space="preserve">wykonanie zasilania placu budowy w energię elektryczną, wodę, ciepło i inne niezbędne media wraz z ponoszeniem kosztów ich poboru dla potrzeb budowy,  </w:t>
      </w:r>
    </w:p>
    <w:p w:rsidR="004857F2" w:rsidRPr="004857F2"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4857F2">
        <w:rPr>
          <w:rFonts w:ascii="Cambria" w:hAnsi="Cambria"/>
          <w:b w:val="0"/>
          <w:szCs w:val="22"/>
        </w:rPr>
        <w:t xml:space="preserve">sporządzenie dokumentacji powykonawczej uwzględniającej wszelkie ewentualne zmiany wprowadzone w trakcie realizacji, </w:t>
      </w:r>
    </w:p>
    <w:p w:rsidR="004857F2" w:rsidRPr="004857F2"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4857F2">
        <w:rPr>
          <w:rFonts w:ascii="Cambria" w:hAnsi="Cambria"/>
          <w:b w:val="0"/>
          <w:szCs w:val="22"/>
        </w:rPr>
        <w:lastRenderedPageBreak/>
        <w:t xml:space="preserve">uzyskanie dopuszczenia do eksploatacji zainstalowanych urządzeń, </w:t>
      </w:r>
    </w:p>
    <w:p w:rsidR="004857F2" w:rsidRPr="004857F2"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4857F2">
        <w:rPr>
          <w:rFonts w:ascii="Cambria" w:hAnsi="Cambria"/>
          <w:b w:val="0"/>
          <w:szCs w:val="22"/>
        </w:rPr>
        <w:t>zabezpieczenie mienia zgromadzonego na budowie,</w:t>
      </w:r>
    </w:p>
    <w:p w:rsidR="004857F2" w:rsidRPr="004857F2"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4857F2">
        <w:rPr>
          <w:rFonts w:ascii="Cambria" w:hAnsi="Cambria"/>
          <w:b w:val="0"/>
          <w:szCs w:val="22"/>
        </w:rPr>
        <w:t>prowadzenie dziennika budowy,</w:t>
      </w:r>
    </w:p>
    <w:p w:rsidR="004857F2" w:rsidRPr="004857F2"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4857F2">
        <w:rPr>
          <w:rFonts w:ascii="Cambria" w:hAnsi="Cambria"/>
          <w:b w:val="0"/>
          <w:szCs w:val="22"/>
        </w:rPr>
        <w:t xml:space="preserve">wykonanie innych prac i czynności, które były do przewidzenia na etapie przygotowania oferty, wynikających z Prawa budowlanego, Polskich norm, zasad wiedzy i sztuki budowlanej, </w:t>
      </w:r>
    </w:p>
    <w:p w:rsidR="004857F2" w:rsidRPr="004857F2" w:rsidRDefault="004857F2" w:rsidP="00027057">
      <w:pPr>
        <w:pStyle w:val="Tekstpodstawowy"/>
        <w:numPr>
          <w:ilvl w:val="0"/>
          <w:numId w:val="13"/>
        </w:numPr>
        <w:tabs>
          <w:tab w:val="left" w:pos="709"/>
        </w:tabs>
        <w:spacing w:line="276" w:lineRule="auto"/>
        <w:ind w:hanging="294"/>
        <w:rPr>
          <w:rFonts w:ascii="Cambria" w:hAnsi="Cambria"/>
          <w:b w:val="0"/>
          <w:szCs w:val="22"/>
        </w:rPr>
      </w:pPr>
      <w:r w:rsidRPr="004857F2">
        <w:rPr>
          <w:rFonts w:ascii="Cambria" w:hAnsi="Cambria"/>
          <w:b w:val="0"/>
          <w:szCs w:val="22"/>
        </w:rPr>
        <w:t>opłaty związane z koniecznością dostępu do sieci uzbrojenia terenu, nadzorem właścicielskim, czasowym wyłączeniem z użytkowania oraz ich ponownym uruchomieniem, włączeniem przebudowywanych sieci do czynnej sieci.</w:t>
      </w:r>
    </w:p>
    <w:p w:rsidR="004857F2" w:rsidRDefault="00BB53FB" w:rsidP="00027057">
      <w:pPr>
        <w:pStyle w:val="Tekstpodstawowy"/>
        <w:numPr>
          <w:ilvl w:val="0"/>
          <w:numId w:val="13"/>
        </w:numPr>
        <w:tabs>
          <w:tab w:val="left" w:pos="709"/>
        </w:tabs>
        <w:spacing w:line="276" w:lineRule="auto"/>
        <w:ind w:hanging="294"/>
        <w:rPr>
          <w:rFonts w:ascii="Cambria" w:hAnsi="Cambria"/>
          <w:b w:val="0"/>
          <w:szCs w:val="22"/>
        </w:rPr>
      </w:pPr>
      <w:r>
        <w:rPr>
          <w:rFonts w:ascii="Cambria" w:hAnsi="Cambria"/>
          <w:b w:val="0"/>
          <w:szCs w:val="22"/>
        </w:rPr>
        <w:t>usunię</w:t>
      </w:r>
      <w:r w:rsidR="004857F2" w:rsidRPr="004857F2">
        <w:rPr>
          <w:rFonts w:ascii="Cambria" w:hAnsi="Cambria"/>
          <w:b w:val="0"/>
          <w:szCs w:val="22"/>
        </w:rPr>
        <w:t>cie powstałych w czasie wykonywania przedmiotu zamówienia odpadów w sposób zgodny z zapisami ustawy o odpadach,</w:t>
      </w:r>
    </w:p>
    <w:p w:rsidR="005310A1" w:rsidRDefault="005310A1" w:rsidP="005310A1">
      <w:pPr>
        <w:pStyle w:val="Tekstpodstawowy"/>
        <w:numPr>
          <w:ilvl w:val="0"/>
          <w:numId w:val="13"/>
        </w:numPr>
        <w:tabs>
          <w:tab w:val="left" w:pos="709"/>
        </w:tabs>
        <w:spacing w:line="276" w:lineRule="auto"/>
        <w:ind w:hanging="294"/>
        <w:rPr>
          <w:rFonts w:ascii="Cambria" w:hAnsi="Cambria"/>
          <w:b w:val="0"/>
          <w:szCs w:val="22"/>
        </w:rPr>
      </w:pPr>
      <w:r>
        <w:rPr>
          <w:rFonts w:ascii="Cambria" w:hAnsi="Cambria"/>
          <w:b w:val="0"/>
          <w:szCs w:val="22"/>
        </w:rPr>
        <w:t xml:space="preserve">uzyskanie wszelkich pozwoleń, decyzji i dokumentów niezbędnych dla Zamawiającego do użytkowania obiektu. </w:t>
      </w:r>
    </w:p>
    <w:p w:rsidR="005310A1" w:rsidRDefault="005310A1" w:rsidP="005310A1">
      <w:pPr>
        <w:pStyle w:val="Tekstpodstawowy"/>
        <w:tabs>
          <w:tab w:val="left" w:pos="709"/>
        </w:tabs>
        <w:spacing w:line="276" w:lineRule="auto"/>
        <w:ind w:left="720"/>
        <w:rPr>
          <w:rFonts w:ascii="Cambria" w:hAnsi="Cambria"/>
          <w:b w:val="0"/>
          <w:szCs w:val="22"/>
        </w:rPr>
      </w:pPr>
    </w:p>
    <w:p w:rsidR="00DC014F" w:rsidRPr="00DC014F" w:rsidRDefault="00DC014F" w:rsidP="007D4A4B">
      <w:pPr>
        <w:pStyle w:val="pkt"/>
        <w:spacing w:before="0" w:after="0" w:line="276" w:lineRule="auto"/>
        <w:ind w:left="426" w:hanging="426"/>
        <w:rPr>
          <w:rFonts w:ascii="Cambria" w:hAnsi="Cambria" w:cs="Arial"/>
          <w:sz w:val="22"/>
          <w:szCs w:val="22"/>
        </w:rPr>
      </w:pPr>
      <w:r w:rsidRPr="00BB53FB">
        <w:rPr>
          <w:rFonts w:ascii="Cambria" w:hAnsi="Cambria" w:cs="Arial"/>
          <w:b/>
          <w:sz w:val="22"/>
          <w:szCs w:val="22"/>
        </w:rPr>
        <w:t>5</w:t>
      </w:r>
      <w:r w:rsidRPr="00DC014F">
        <w:rPr>
          <w:rFonts w:ascii="Cambria" w:hAnsi="Cambria" w:cs="Arial"/>
          <w:b/>
          <w:sz w:val="22"/>
          <w:szCs w:val="22"/>
        </w:rPr>
        <w:t>.</w:t>
      </w:r>
      <w:r w:rsidRPr="00DC014F">
        <w:rPr>
          <w:rFonts w:ascii="Cambria" w:hAnsi="Cambria" w:cs="Arial"/>
          <w:sz w:val="22"/>
          <w:szCs w:val="22"/>
        </w:rPr>
        <w:tab/>
        <w:t>Cena może być tylko jedna za oferowany przedmiot zamówienia. Nie dopuszcza się wariantowości cen</w:t>
      </w:r>
      <w:r>
        <w:rPr>
          <w:rFonts w:ascii="Cambria" w:hAnsi="Cambria" w:cs="Arial"/>
          <w:sz w:val="22"/>
          <w:szCs w:val="22"/>
        </w:rPr>
        <w:t>.</w:t>
      </w:r>
    </w:p>
    <w:p w:rsidR="00B16201" w:rsidRPr="00BB53FB" w:rsidRDefault="00DC014F" w:rsidP="007D4A4B">
      <w:pPr>
        <w:pStyle w:val="Tekstpodstawowy"/>
        <w:tabs>
          <w:tab w:val="left" w:pos="709"/>
        </w:tabs>
        <w:spacing w:line="276" w:lineRule="auto"/>
        <w:ind w:left="426" w:hanging="426"/>
        <w:rPr>
          <w:rFonts w:ascii="Cambria" w:hAnsi="Cambria" w:cs="Arial"/>
          <w:b w:val="0"/>
          <w:szCs w:val="22"/>
        </w:rPr>
      </w:pPr>
      <w:r w:rsidRPr="00BB53FB">
        <w:rPr>
          <w:rFonts w:ascii="Cambria" w:eastAsia="Times New Roman" w:hAnsi="Cambria" w:cs="Arial"/>
          <w:szCs w:val="22"/>
        </w:rPr>
        <w:t>6</w:t>
      </w:r>
      <w:r w:rsidR="00B16201" w:rsidRPr="00BB53FB">
        <w:rPr>
          <w:rFonts w:ascii="Cambria" w:eastAsia="Times New Roman" w:hAnsi="Cambria" w:cs="Arial"/>
          <w:szCs w:val="22"/>
        </w:rPr>
        <w:t>.</w:t>
      </w:r>
      <w:r w:rsidR="00B16201" w:rsidRPr="00BB53FB">
        <w:rPr>
          <w:rFonts w:ascii="Cambria" w:eastAsia="Times New Roman" w:hAnsi="Cambria" w:cs="Arial"/>
          <w:b w:val="0"/>
          <w:szCs w:val="22"/>
        </w:rPr>
        <w:tab/>
      </w:r>
      <w:r w:rsidR="00B16201" w:rsidRPr="00BB53FB">
        <w:rPr>
          <w:rFonts w:ascii="Cambria" w:hAnsi="Cambria" w:cs="Arial"/>
          <w:b w:val="0"/>
          <w:szCs w:val="22"/>
        </w:rPr>
        <w:t>Cena oferty powinna być wyrażona w złotych polskich (PLN) z dokładnością do dwóch miejsc po przecinku.</w:t>
      </w:r>
    </w:p>
    <w:p w:rsidR="00B16201" w:rsidRPr="009109E0" w:rsidRDefault="00DC014F" w:rsidP="007D4A4B">
      <w:pPr>
        <w:pStyle w:val="pkt"/>
        <w:spacing w:before="0" w:after="0" w:line="276" w:lineRule="auto"/>
        <w:ind w:left="426" w:hanging="426"/>
        <w:rPr>
          <w:rFonts w:ascii="Cambria" w:hAnsi="Cambria" w:cs="Arial"/>
          <w:sz w:val="22"/>
          <w:szCs w:val="22"/>
        </w:rPr>
      </w:pPr>
      <w:r>
        <w:rPr>
          <w:rFonts w:ascii="Cambria" w:eastAsia="Times New Roman" w:hAnsi="Cambria" w:cs="Arial"/>
          <w:b/>
          <w:sz w:val="22"/>
          <w:szCs w:val="22"/>
        </w:rPr>
        <w:t>7</w:t>
      </w:r>
      <w:r w:rsidR="00B16201" w:rsidRPr="009109E0">
        <w:rPr>
          <w:rFonts w:ascii="Cambria" w:eastAsia="Times New Roman" w:hAnsi="Cambria" w:cs="Arial"/>
          <w:b/>
          <w:sz w:val="22"/>
          <w:szCs w:val="22"/>
        </w:rPr>
        <w:t>.</w:t>
      </w:r>
      <w:r w:rsidR="00B16201" w:rsidRPr="009109E0">
        <w:rPr>
          <w:rFonts w:ascii="Cambria" w:eastAsia="Times New Roman" w:hAnsi="Cambria" w:cs="Arial"/>
          <w:b/>
          <w:sz w:val="22"/>
          <w:szCs w:val="22"/>
        </w:rPr>
        <w:tab/>
      </w:r>
      <w:r w:rsidR="006A6F3A">
        <w:rPr>
          <w:rFonts w:ascii="Cambria" w:hAnsi="Cambria" w:cs="Arial"/>
          <w:sz w:val="22"/>
          <w:szCs w:val="22"/>
        </w:rPr>
        <w:t>Zamawiając</w:t>
      </w:r>
      <w:r w:rsidR="00B16201" w:rsidRPr="009109E0">
        <w:rPr>
          <w:rFonts w:ascii="Cambria" w:hAnsi="Cambria" w:cs="Arial"/>
          <w:sz w:val="22"/>
          <w:szCs w:val="22"/>
        </w:rPr>
        <w:t>y nie przewiduje rozliczeń w walucie obcej.</w:t>
      </w:r>
    </w:p>
    <w:p w:rsidR="00B16201" w:rsidRDefault="00DC014F" w:rsidP="007D4A4B">
      <w:pPr>
        <w:pStyle w:val="pkt"/>
        <w:spacing w:before="0" w:after="0" w:line="276" w:lineRule="auto"/>
        <w:ind w:left="426" w:hanging="426"/>
        <w:rPr>
          <w:rFonts w:ascii="Cambria" w:hAnsi="Cambria" w:cs="Arial"/>
          <w:sz w:val="22"/>
          <w:szCs w:val="22"/>
        </w:rPr>
      </w:pPr>
      <w:r>
        <w:rPr>
          <w:rFonts w:ascii="Cambria" w:eastAsia="Times New Roman" w:hAnsi="Cambria" w:cs="Arial"/>
          <w:b/>
          <w:sz w:val="22"/>
          <w:szCs w:val="22"/>
        </w:rPr>
        <w:t>8</w:t>
      </w:r>
      <w:r w:rsidR="00B16201" w:rsidRPr="009109E0">
        <w:rPr>
          <w:rFonts w:ascii="Cambria" w:eastAsia="Times New Roman" w:hAnsi="Cambria" w:cs="Arial"/>
          <w:b/>
          <w:sz w:val="22"/>
          <w:szCs w:val="22"/>
        </w:rPr>
        <w:t>.</w:t>
      </w:r>
      <w:r w:rsidR="00B16201" w:rsidRPr="009109E0">
        <w:rPr>
          <w:rFonts w:ascii="Cambria" w:eastAsia="Times New Roman" w:hAnsi="Cambria" w:cs="Arial"/>
          <w:b/>
          <w:sz w:val="22"/>
          <w:szCs w:val="22"/>
        </w:rPr>
        <w:tab/>
      </w:r>
      <w:r w:rsidR="00B16201" w:rsidRPr="009109E0">
        <w:rPr>
          <w:rFonts w:ascii="Cambria" w:hAnsi="Cambria" w:cs="Arial"/>
          <w:sz w:val="22"/>
          <w:szCs w:val="22"/>
        </w:rPr>
        <w:t>Wyliczona cena oferty brutto będzie służyć do porównania zło</w:t>
      </w:r>
      <w:r w:rsidR="00B16201">
        <w:rPr>
          <w:rFonts w:ascii="Cambria" w:hAnsi="Cambria" w:cs="Arial"/>
          <w:sz w:val="22"/>
          <w:szCs w:val="22"/>
        </w:rPr>
        <w:t>żonych ofert i do rozliczenia w </w:t>
      </w:r>
      <w:r w:rsidR="00B16201" w:rsidRPr="009109E0">
        <w:rPr>
          <w:rFonts w:ascii="Cambria" w:hAnsi="Cambria" w:cs="Arial"/>
          <w:sz w:val="22"/>
          <w:szCs w:val="22"/>
        </w:rPr>
        <w:t>trakcie realizacji zamówienia.</w:t>
      </w:r>
    </w:p>
    <w:p w:rsidR="00E87402" w:rsidRPr="00E87402" w:rsidRDefault="00E87402" w:rsidP="00E87402">
      <w:pPr>
        <w:pStyle w:val="pkt"/>
        <w:spacing w:line="276" w:lineRule="auto"/>
        <w:ind w:left="426" w:hanging="426"/>
        <w:rPr>
          <w:rFonts w:ascii="Cambria" w:hAnsi="Cambria" w:cs="Arial"/>
          <w:sz w:val="22"/>
          <w:szCs w:val="22"/>
        </w:rPr>
      </w:pPr>
      <w:r w:rsidRPr="00E87402">
        <w:rPr>
          <w:rFonts w:ascii="Cambria" w:hAnsi="Cambria" w:cs="Arial"/>
          <w:b/>
          <w:sz w:val="22"/>
          <w:szCs w:val="22"/>
        </w:rPr>
        <w:t>9</w:t>
      </w:r>
      <w:r w:rsidRPr="00E87402">
        <w:rPr>
          <w:rFonts w:ascii="Cambria" w:hAnsi="Cambria" w:cs="Arial"/>
          <w:sz w:val="22"/>
          <w:szCs w:val="22"/>
        </w:rPr>
        <w:t xml:space="preserve">. </w:t>
      </w:r>
      <w:r w:rsidRPr="00E87402">
        <w:rPr>
          <w:rFonts w:ascii="Cambria" w:hAnsi="Cambria" w:cs="Arial"/>
          <w:sz w:val="22"/>
          <w:szCs w:val="22"/>
        </w:rPr>
        <w:tab/>
        <w:t>Cenę należy określić na podstawie dokum</w:t>
      </w:r>
      <w:r w:rsidR="00F73B04">
        <w:rPr>
          <w:rFonts w:ascii="Cambria" w:hAnsi="Cambria" w:cs="Arial"/>
          <w:sz w:val="22"/>
          <w:szCs w:val="22"/>
        </w:rPr>
        <w:t>entacji projektowej,</w:t>
      </w:r>
      <w:r w:rsidR="000D2CA9">
        <w:rPr>
          <w:rFonts w:ascii="Cambria" w:hAnsi="Cambria" w:cs="Arial"/>
          <w:sz w:val="22"/>
          <w:szCs w:val="22"/>
        </w:rPr>
        <w:t xml:space="preserve"> programu funkcjonalno</w:t>
      </w:r>
      <w:r w:rsidR="00110A43">
        <w:rPr>
          <w:rFonts w:ascii="Cambria" w:hAnsi="Cambria" w:cs="Arial"/>
          <w:sz w:val="22"/>
          <w:szCs w:val="22"/>
        </w:rPr>
        <w:t>-</w:t>
      </w:r>
      <w:r w:rsidR="000D2CA9">
        <w:rPr>
          <w:rFonts w:ascii="Cambria" w:hAnsi="Cambria" w:cs="Arial"/>
          <w:sz w:val="22"/>
          <w:szCs w:val="22"/>
        </w:rPr>
        <w:t xml:space="preserve">użytkowego, </w:t>
      </w:r>
      <w:r w:rsidR="00F73B04">
        <w:rPr>
          <w:rFonts w:ascii="Cambria" w:hAnsi="Cambria" w:cs="Arial"/>
          <w:sz w:val="22"/>
          <w:szCs w:val="22"/>
        </w:rPr>
        <w:t xml:space="preserve"> przedmiaru</w:t>
      </w:r>
      <w:r w:rsidRPr="00E87402">
        <w:rPr>
          <w:rFonts w:ascii="Cambria" w:hAnsi="Cambria" w:cs="Arial"/>
          <w:sz w:val="22"/>
          <w:szCs w:val="22"/>
        </w:rPr>
        <w:t xml:space="preserve"> robót oraz SSTWiORB. </w:t>
      </w:r>
    </w:p>
    <w:p w:rsidR="00E87402" w:rsidRDefault="00E87402" w:rsidP="000D2CA9">
      <w:pPr>
        <w:pStyle w:val="pkt"/>
        <w:spacing w:line="276" w:lineRule="auto"/>
        <w:ind w:left="426" w:hanging="426"/>
        <w:rPr>
          <w:rFonts w:ascii="Cambria" w:hAnsi="Cambria" w:cs="Arial"/>
          <w:sz w:val="22"/>
          <w:szCs w:val="22"/>
        </w:rPr>
      </w:pPr>
      <w:r w:rsidRPr="00E87402">
        <w:rPr>
          <w:rFonts w:ascii="Cambria" w:hAnsi="Cambria" w:cs="Arial"/>
          <w:b/>
          <w:sz w:val="22"/>
          <w:szCs w:val="22"/>
        </w:rPr>
        <w:t>10.</w:t>
      </w:r>
      <w:r w:rsidRPr="00E87402">
        <w:rPr>
          <w:rFonts w:ascii="Cambria" w:hAnsi="Cambria" w:cs="Arial"/>
          <w:sz w:val="22"/>
          <w:szCs w:val="22"/>
        </w:rPr>
        <w:t xml:space="preserve"> </w:t>
      </w:r>
      <w:r w:rsidR="000D2CA9" w:rsidRPr="000D2CA9">
        <w:rPr>
          <w:rFonts w:ascii="Cambria" w:hAnsi="Cambria" w:cs="Arial"/>
          <w:sz w:val="22"/>
          <w:szCs w:val="22"/>
        </w:rPr>
        <w:t xml:space="preserve">Wykonawca określi cenę ryczałtową w </w:t>
      </w:r>
      <w:r w:rsidR="000D2CA9" w:rsidRPr="00473228">
        <w:rPr>
          <w:rFonts w:ascii="Cambria" w:hAnsi="Cambria" w:cs="Arial"/>
          <w:sz w:val="22"/>
          <w:szCs w:val="22"/>
        </w:rPr>
        <w:t>interaktywnym formularzu oferty (załącznik nr</w:t>
      </w:r>
      <w:r w:rsidR="00673518">
        <w:rPr>
          <w:rFonts w:ascii="Cambria" w:hAnsi="Cambria" w:cs="Arial"/>
          <w:sz w:val="22"/>
          <w:szCs w:val="22"/>
        </w:rPr>
        <w:t xml:space="preserve"> 11</w:t>
      </w:r>
      <w:r w:rsidR="000D2CA9" w:rsidRPr="00473228">
        <w:rPr>
          <w:rFonts w:ascii="Cambria" w:hAnsi="Cambria" w:cs="Arial"/>
          <w:sz w:val="22"/>
          <w:szCs w:val="22"/>
        </w:rPr>
        <w:t xml:space="preserve">) i </w:t>
      </w:r>
      <w:r w:rsidR="000D2CA9" w:rsidRPr="000D2CA9">
        <w:rPr>
          <w:rFonts w:ascii="Cambria" w:hAnsi="Cambria" w:cs="Arial"/>
          <w:sz w:val="22"/>
          <w:szCs w:val="22"/>
        </w:rPr>
        <w:t>tabeli ce</w:t>
      </w:r>
      <w:r w:rsidR="000D2CA9">
        <w:rPr>
          <w:rFonts w:ascii="Cambria" w:hAnsi="Cambria" w:cs="Arial"/>
          <w:sz w:val="22"/>
          <w:szCs w:val="22"/>
        </w:rPr>
        <w:t>n elementów robót załącznik nr 8</w:t>
      </w:r>
      <w:r w:rsidR="000D2CA9" w:rsidRPr="000D2CA9">
        <w:rPr>
          <w:rFonts w:ascii="Cambria" w:hAnsi="Cambria" w:cs="Arial"/>
          <w:sz w:val="22"/>
          <w:szCs w:val="22"/>
        </w:rPr>
        <w:t xml:space="preserve"> </w:t>
      </w:r>
      <w:r w:rsidR="00473228">
        <w:rPr>
          <w:rFonts w:ascii="Cambria" w:hAnsi="Cambria" w:cs="Arial"/>
          <w:sz w:val="22"/>
          <w:szCs w:val="22"/>
        </w:rPr>
        <w:t>T</w:t>
      </w:r>
      <w:r w:rsidR="000D2CA9">
        <w:rPr>
          <w:rFonts w:ascii="Cambria" w:hAnsi="Cambria" w:cs="Arial"/>
          <w:sz w:val="22"/>
          <w:szCs w:val="22"/>
        </w:rPr>
        <w:t>abela cen elementów  winna być złożona przez Wykonawcę razem z ofertą.</w:t>
      </w:r>
      <w:r w:rsidR="000D2CA9" w:rsidRPr="000D2CA9">
        <w:rPr>
          <w:rFonts w:ascii="Cambria" w:hAnsi="Cambria" w:cs="Arial"/>
          <w:sz w:val="22"/>
          <w:szCs w:val="22"/>
        </w:rPr>
        <w:t>. Wykonawca, którego oferta zostanie wybrana jako najkorzystniejsza, przed podpisaniem umowy dostarczy Zamawiającemu kosztorys ofertowy sporządzony metodą kalkulacji uproszczonej. Będzie on służył do rozliczeń pomiędzy Wykonawcą i Zamawiającym. Zamawiający nie wymaga złożenia kosztorysu ofertowego do oferty na etapie składania oferty.</w:t>
      </w:r>
      <w:r w:rsidR="000D2CA9">
        <w:rPr>
          <w:rFonts w:ascii="Cambria" w:hAnsi="Cambria" w:cs="Arial"/>
          <w:sz w:val="22"/>
          <w:szCs w:val="22"/>
        </w:rPr>
        <w:t xml:space="preserve"> </w:t>
      </w:r>
    </w:p>
    <w:p w:rsidR="0000175C" w:rsidRPr="0000175C" w:rsidRDefault="00E87402" w:rsidP="00BC697D">
      <w:pPr>
        <w:pStyle w:val="pkt"/>
        <w:spacing w:before="0" w:after="0" w:line="276" w:lineRule="auto"/>
        <w:ind w:left="426" w:hanging="426"/>
        <w:rPr>
          <w:rFonts w:ascii="Cambria" w:hAnsi="Cambria" w:cs="Arial"/>
          <w:sz w:val="22"/>
          <w:szCs w:val="22"/>
        </w:rPr>
      </w:pPr>
      <w:r>
        <w:rPr>
          <w:rFonts w:ascii="Cambria" w:eastAsia="Times New Roman" w:hAnsi="Cambria" w:cs="Arial"/>
          <w:b/>
          <w:sz w:val="22"/>
          <w:szCs w:val="22"/>
        </w:rPr>
        <w:t>11</w:t>
      </w:r>
      <w:r w:rsidR="00B26FB0">
        <w:rPr>
          <w:rFonts w:ascii="Cambria" w:eastAsia="Times New Roman" w:hAnsi="Cambria" w:cs="Arial"/>
          <w:b/>
          <w:sz w:val="22"/>
          <w:szCs w:val="22"/>
        </w:rPr>
        <w:t>.</w:t>
      </w:r>
      <w:r w:rsidR="003F6034">
        <w:rPr>
          <w:rFonts w:ascii="Cambria" w:hAnsi="Cambria" w:cs="Arial"/>
          <w:sz w:val="22"/>
          <w:szCs w:val="22"/>
        </w:rPr>
        <w:t xml:space="preserve"> </w:t>
      </w:r>
      <w:r w:rsidR="00F14AC7">
        <w:rPr>
          <w:rFonts w:ascii="Cambria" w:hAnsi="Cambria" w:cs="Arial"/>
          <w:sz w:val="22"/>
          <w:szCs w:val="22"/>
        </w:rPr>
        <w:tab/>
      </w:r>
      <w:r w:rsidR="0000175C" w:rsidRPr="0000175C">
        <w:rPr>
          <w:rFonts w:ascii="Cambria" w:hAnsi="Cambria" w:cs="Arial"/>
          <w:sz w:val="22"/>
          <w:szCs w:val="22"/>
        </w:rPr>
        <w:t>Jeżeli została złożona oferta, której wy</w:t>
      </w:r>
      <w:r w:rsidR="00563741">
        <w:rPr>
          <w:rFonts w:ascii="Cambria" w:hAnsi="Cambria" w:cs="Arial"/>
          <w:sz w:val="22"/>
          <w:szCs w:val="22"/>
        </w:rPr>
        <w:t xml:space="preserve">bór prowadziłby do powstania u </w:t>
      </w:r>
      <w:r w:rsidR="006A6F3A">
        <w:rPr>
          <w:rFonts w:ascii="Cambria" w:hAnsi="Cambria" w:cs="Arial"/>
          <w:sz w:val="22"/>
          <w:szCs w:val="22"/>
        </w:rPr>
        <w:t>Zamawiając</w:t>
      </w:r>
      <w:r w:rsidR="0000175C" w:rsidRPr="0000175C">
        <w:rPr>
          <w:rFonts w:ascii="Cambria" w:hAnsi="Cambria" w:cs="Arial"/>
          <w:sz w:val="22"/>
          <w:szCs w:val="22"/>
        </w:rPr>
        <w:t>ego obowiązku podatkowego zgodnie z ustawą z dnia 11 marca 2004 r. o podatku od towarów i usług (Dz. U. z 2020 r. poz. 106), dla celów zastosow</w:t>
      </w:r>
      <w:r w:rsidR="00563741">
        <w:rPr>
          <w:rFonts w:ascii="Cambria" w:hAnsi="Cambria" w:cs="Arial"/>
          <w:sz w:val="22"/>
          <w:szCs w:val="22"/>
        </w:rPr>
        <w:t xml:space="preserve">ania kryterium ceny lub kosztu </w:t>
      </w:r>
      <w:r w:rsidR="006A6F3A">
        <w:rPr>
          <w:rFonts w:ascii="Cambria" w:hAnsi="Cambria" w:cs="Arial"/>
          <w:sz w:val="22"/>
          <w:szCs w:val="22"/>
        </w:rPr>
        <w:t>Zamawiając</w:t>
      </w:r>
      <w:r w:rsidR="0000175C" w:rsidRPr="0000175C">
        <w:rPr>
          <w:rFonts w:ascii="Cambria" w:hAnsi="Cambria" w:cs="Arial"/>
          <w:sz w:val="22"/>
          <w:szCs w:val="22"/>
        </w:rPr>
        <w:t xml:space="preserve">y dolicza do przedstawionej w tej ofercie ceny kwotę podatku od towarów i usług, </w:t>
      </w:r>
      <w:r w:rsidR="004F6CA8">
        <w:rPr>
          <w:rFonts w:ascii="Cambria" w:hAnsi="Cambria" w:cs="Arial"/>
          <w:sz w:val="22"/>
          <w:szCs w:val="22"/>
        </w:rPr>
        <w:t>którą miałby obowiązek rozliczy</w:t>
      </w:r>
      <w:r w:rsidR="0000175C" w:rsidRPr="0000175C">
        <w:rPr>
          <w:rFonts w:ascii="Cambria" w:hAnsi="Cambria" w:cs="Arial"/>
          <w:sz w:val="22"/>
          <w:szCs w:val="22"/>
        </w:rPr>
        <w:t>. W ofercie, o której mowa w ust. 1,</w:t>
      </w:r>
      <w:r w:rsidR="00366BC8">
        <w:rPr>
          <w:rFonts w:ascii="Cambria" w:hAnsi="Cambria" w:cs="Arial"/>
          <w:sz w:val="22"/>
          <w:szCs w:val="22"/>
        </w:rPr>
        <w:t xml:space="preserve"> Wykonawc</w:t>
      </w:r>
      <w:r w:rsidR="0000175C" w:rsidRPr="0000175C">
        <w:rPr>
          <w:rFonts w:ascii="Cambria" w:hAnsi="Cambria" w:cs="Arial"/>
          <w:sz w:val="22"/>
          <w:szCs w:val="22"/>
        </w:rPr>
        <w:t xml:space="preserve">a ma obowiązek: </w:t>
      </w:r>
    </w:p>
    <w:p w:rsidR="0000175C" w:rsidRPr="0000175C" w:rsidRDefault="0000175C" w:rsidP="007D4A4B">
      <w:pPr>
        <w:pStyle w:val="pkt"/>
        <w:spacing w:before="0" w:after="0" w:line="276" w:lineRule="auto"/>
        <w:ind w:left="709" w:hanging="283"/>
        <w:rPr>
          <w:rFonts w:ascii="Cambria" w:hAnsi="Cambria" w:cs="Arial"/>
          <w:sz w:val="22"/>
          <w:szCs w:val="22"/>
        </w:rPr>
      </w:pPr>
      <w:r w:rsidRPr="0000175C">
        <w:rPr>
          <w:rFonts w:ascii="Cambria" w:hAnsi="Cambria" w:cs="Arial"/>
          <w:sz w:val="22"/>
          <w:szCs w:val="22"/>
        </w:rPr>
        <w:t xml:space="preserve">1) </w:t>
      </w:r>
      <w:r>
        <w:rPr>
          <w:rFonts w:ascii="Cambria" w:hAnsi="Cambria" w:cs="Arial"/>
          <w:sz w:val="22"/>
          <w:szCs w:val="22"/>
        </w:rPr>
        <w:tab/>
      </w:r>
      <w:r w:rsidR="00563741">
        <w:rPr>
          <w:rFonts w:ascii="Cambria" w:hAnsi="Cambria" w:cs="Arial"/>
          <w:sz w:val="22"/>
          <w:szCs w:val="22"/>
        </w:rPr>
        <w:t xml:space="preserve">poinformowania </w:t>
      </w:r>
      <w:r w:rsidR="006A6F3A">
        <w:rPr>
          <w:rFonts w:ascii="Cambria" w:hAnsi="Cambria" w:cs="Arial"/>
          <w:sz w:val="22"/>
          <w:szCs w:val="22"/>
        </w:rPr>
        <w:t>Zamawiając</w:t>
      </w:r>
      <w:r w:rsidRPr="0000175C">
        <w:rPr>
          <w:rFonts w:ascii="Cambria" w:hAnsi="Cambria" w:cs="Arial"/>
          <w:sz w:val="22"/>
          <w:szCs w:val="22"/>
        </w:rPr>
        <w:t>ego, że wybór jego oferty b</w:t>
      </w:r>
      <w:r w:rsidR="008C4C06">
        <w:rPr>
          <w:rFonts w:ascii="Cambria" w:hAnsi="Cambria" w:cs="Arial"/>
          <w:sz w:val="22"/>
          <w:szCs w:val="22"/>
        </w:rPr>
        <w:t>ędzie prowadził do powstania u </w:t>
      </w:r>
      <w:r w:rsidR="006A6F3A">
        <w:rPr>
          <w:rFonts w:ascii="Cambria" w:hAnsi="Cambria" w:cs="Arial"/>
          <w:sz w:val="22"/>
          <w:szCs w:val="22"/>
        </w:rPr>
        <w:t>Zamawiając</w:t>
      </w:r>
      <w:r w:rsidRPr="0000175C">
        <w:rPr>
          <w:rFonts w:ascii="Cambria" w:hAnsi="Cambria" w:cs="Arial"/>
          <w:sz w:val="22"/>
          <w:szCs w:val="22"/>
        </w:rPr>
        <w:t xml:space="preserve">ego obowiązku podatkowego; </w:t>
      </w:r>
    </w:p>
    <w:p w:rsidR="0000175C" w:rsidRPr="0000175C" w:rsidRDefault="0000175C" w:rsidP="007D4A4B">
      <w:pPr>
        <w:pStyle w:val="pkt"/>
        <w:spacing w:before="0" w:after="0" w:line="276" w:lineRule="auto"/>
        <w:ind w:left="709" w:hanging="283"/>
        <w:rPr>
          <w:rFonts w:ascii="Cambria" w:hAnsi="Cambria" w:cs="Arial"/>
          <w:sz w:val="22"/>
          <w:szCs w:val="22"/>
        </w:rPr>
      </w:pPr>
      <w:r w:rsidRPr="0000175C">
        <w:rPr>
          <w:rFonts w:ascii="Cambria" w:hAnsi="Cambria" w:cs="Arial"/>
          <w:sz w:val="22"/>
          <w:szCs w:val="22"/>
        </w:rPr>
        <w:t xml:space="preserve">2) </w:t>
      </w:r>
      <w:r>
        <w:rPr>
          <w:rFonts w:ascii="Cambria" w:hAnsi="Cambria" w:cs="Arial"/>
          <w:sz w:val="22"/>
          <w:szCs w:val="22"/>
        </w:rPr>
        <w:tab/>
      </w:r>
      <w:r w:rsidRPr="0000175C">
        <w:rPr>
          <w:rFonts w:ascii="Cambria" w:hAnsi="Cambria" w:cs="Arial"/>
          <w:sz w:val="22"/>
          <w:szCs w:val="22"/>
        </w:rPr>
        <w:t xml:space="preserve">wskazania nazwy (rodzaju) towaru lub usługi, których dostawa lub świadczenie będą prowadziły do powstania obowiązku podatkowego; </w:t>
      </w:r>
    </w:p>
    <w:p w:rsidR="0000175C" w:rsidRPr="0000175C" w:rsidRDefault="0000175C" w:rsidP="007D4A4B">
      <w:pPr>
        <w:pStyle w:val="pkt"/>
        <w:spacing w:before="0" w:after="0" w:line="276" w:lineRule="auto"/>
        <w:ind w:left="709" w:hanging="283"/>
        <w:rPr>
          <w:rFonts w:ascii="Cambria" w:hAnsi="Cambria" w:cs="Arial"/>
          <w:sz w:val="22"/>
          <w:szCs w:val="22"/>
        </w:rPr>
      </w:pPr>
      <w:r w:rsidRPr="0000175C">
        <w:rPr>
          <w:rFonts w:ascii="Cambria" w:hAnsi="Cambria" w:cs="Arial"/>
          <w:sz w:val="22"/>
          <w:szCs w:val="22"/>
        </w:rPr>
        <w:t>3)</w:t>
      </w:r>
      <w:r w:rsidR="008C4C06">
        <w:rPr>
          <w:rFonts w:ascii="Cambria" w:hAnsi="Cambria" w:cs="Arial"/>
          <w:sz w:val="22"/>
          <w:szCs w:val="22"/>
        </w:rPr>
        <w:tab/>
      </w:r>
      <w:r w:rsidRPr="0000175C">
        <w:rPr>
          <w:rFonts w:ascii="Cambria" w:hAnsi="Cambria" w:cs="Arial"/>
          <w:sz w:val="22"/>
          <w:szCs w:val="22"/>
        </w:rPr>
        <w:t>wskazania wartości towaru lub usługi o</w:t>
      </w:r>
      <w:r w:rsidR="00F5617B">
        <w:rPr>
          <w:rFonts w:ascii="Cambria" w:hAnsi="Cambria" w:cs="Arial"/>
          <w:sz w:val="22"/>
          <w:szCs w:val="22"/>
        </w:rPr>
        <w:t xml:space="preserve">bjętego obowiązkiem podatkowym </w:t>
      </w:r>
      <w:r w:rsidR="006A6F3A">
        <w:rPr>
          <w:rFonts w:ascii="Cambria" w:hAnsi="Cambria" w:cs="Arial"/>
          <w:sz w:val="22"/>
          <w:szCs w:val="22"/>
        </w:rPr>
        <w:t>Zamawiając</w:t>
      </w:r>
      <w:r w:rsidRPr="0000175C">
        <w:rPr>
          <w:rFonts w:ascii="Cambria" w:hAnsi="Cambria" w:cs="Arial"/>
          <w:sz w:val="22"/>
          <w:szCs w:val="22"/>
        </w:rPr>
        <w:t xml:space="preserve">ego, bez kwoty podatku; </w:t>
      </w:r>
    </w:p>
    <w:p w:rsidR="0000175C" w:rsidRDefault="0000175C" w:rsidP="007D4A4B">
      <w:pPr>
        <w:pStyle w:val="pkt"/>
        <w:spacing w:before="0" w:after="0" w:line="276" w:lineRule="auto"/>
        <w:ind w:left="709" w:hanging="283"/>
        <w:rPr>
          <w:rFonts w:ascii="Cambria" w:hAnsi="Cambria" w:cs="Arial"/>
          <w:sz w:val="22"/>
          <w:szCs w:val="22"/>
        </w:rPr>
      </w:pPr>
      <w:r w:rsidRPr="0000175C">
        <w:rPr>
          <w:rFonts w:ascii="Cambria" w:hAnsi="Cambria" w:cs="Arial"/>
          <w:sz w:val="22"/>
          <w:szCs w:val="22"/>
        </w:rPr>
        <w:t xml:space="preserve">4) </w:t>
      </w:r>
      <w:r>
        <w:rPr>
          <w:rFonts w:ascii="Cambria" w:hAnsi="Cambria" w:cs="Arial"/>
          <w:sz w:val="22"/>
          <w:szCs w:val="22"/>
        </w:rPr>
        <w:tab/>
      </w:r>
      <w:r w:rsidRPr="0000175C">
        <w:rPr>
          <w:rFonts w:ascii="Cambria" w:hAnsi="Cambria" w:cs="Arial"/>
          <w:sz w:val="22"/>
          <w:szCs w:val="22"/>
        </w:rPr>
        <w:t>wskazania stawki podatku od towarów i usług, która zgodnie z wiedzą</w:t>
      </w:r>
      <w:r w:rsidR="00366BC8">
        <w:rPr>
          <w:rFonts w:ascii="Cambria" w:hAnsi="Cambria" w:cs="Arial"/>
          <w:sz w:val="22"/>
          <w:szCs w:val="22"/>
        </w:rPr>
        <w:t xml:space="preserve"> Wykonawc</w:t>
      </w:r>
      <w:r w:rsidRPr="0000175C">
        <w:rPr>
          <w:rFonts w:ascii="Cambria" w:hAnsi="Cambria" w:cs="Arial"/>
          <w:sz w:val="22"/>
          <w:szCs w:val="22"/>
        </w:rPr>
        <w:t>y, będzie miała zastosowanie.</w:t>
      </w:r>
    </w:p>
    <w:p w:rsidR="00FC6A15" w:rsidRPr="00C52B37" w:rsidRDefault="00FC6A15" w:rsidP="007D4A4B">
      <w:pPr>
        <w:pStyle w:val="pkt"/>
        <w:spacing w:before="0" w:after="0" w:line="276" w:lineRule="auto"/>
        <w:ind w:left="426" w:hanging="426"/>
        <w:rPr>
          <w:rFonts w:ascii="Cambria" w:hAnsi="Cambria" w:cs="Arial"/>
          <w:sz w:val="22"/>
          <w:szCs w:val="22"/>
        </w:rPr>
      </w:pPr>
    </w:p>
    <w:p w:rsidR="00B16201" w:rsidRPr="00A13FF7" w:rsidRDefault="00B16201" w:rsidP="007D4A4B">
      <w:pPr>
        <w:pStyle w:val="pkt1"/>
        <w:pBdr>
          <w:bottom w:val="double" w:sz="4" w:space="1" w:color="auto"/>
        </w:pBdr>
        <w:shd w:val="clear" w:color="auto" w:fill="D9E2F3" w:themeFill="accent5" w:themeFillTint="33"/>
        <w:spacing w:before="0" w:after="0" w:line="276" w:lineRule="auto"/>
        <w:ind w:left="568" w:hanging="568"/>
        <w:rPr>
          <w:rFonts w:ascii="Cambria" w:hAnsi="Cambria" w:cs="Arial"/>
          <w:sz w:val="22"/>
          <w:szCs w:val="22"/>
        </w:rPr>
      </w:pPr>
      <w:r w:rsidRPr="009109E0">
        <w:rPr>
          <w:rFonts w:ascii="Cambria" w:hAnsi="Cambria" w:cs="Arial"/>
          <w:b/>
          <w:sz w:val="22"/>
          <w:szCs w:val="22"/>
        </w:rPr>
        <w:lastRenderedPageBreak/>
        <w:t>XVII.</w:t>
      </w:r>
      <w:r w:rsidRPr="009109E0">
        <w:rPr>
          <w:rFonts w:ascii="Cambria" w:hAnsi="Cambria" w:cs="Arial"/>
          <w:b/>
          <w:sz w:val="22"/>
          <w:szCs w:val="22"/>
        </w:rPr>
        <w:tab/>
      </w:r>
      <w:r w:rsidRPr="00DD39B3">
        <w:rPr>
          <w:rFonts w:ascii="Cambria" w:hAnsi="Cambria" w:cs="Arial"/>
          <w:b/>
          <w:sz w:val="22"/>
          <w:szCs w:val="22"/>
        </w:rPr>
        <w:t>WYMAGANIA DOTYCZĄCE WADIUM</w:t>
      </w:r>
    </w:p>
    <w:p w:rsidR="005310A1" w:rsidRDefault="00DF6DD4" w:rsidP="00DF6DD4">
      <w:pPr>
        <w:autoSpaceDE w:val="0"/>
        <w:autoSpaceDN w:val="0"/>
        <w:adjustRightInd w:val="0"/>
        <w:spacing w:line="276" w:lineRule="auto"/>
        <w:ind w:left="426" w:hanging="426"/>
        <w:jc w:val="both"/>
        <w:rPr>
          <w:rFonts w:ascii="Cambria" w:eastAsiaTheme="minorHAnsi" w:hAnsi="Cambria"/>
          <w:color w:val="000000"/>
          <w:sz w:val="22"/>
          <w:szCs w:val="22"/>
          <w:lang w:eastAsia="en-US"/>
        </w:rPr>
      </w:pPr>
      <w:r w:rsidRPr="00A13FF7">
        <w:rPr>
          <w:rFonts w:ascii="Cambria" w:eastAsiaTheme="minorHAnsi" w:hAnsi="Cambria"/>
          <w:bCs/>
          <w:color w:val="000000"/>
          <w:sz w:val="22"/>
          <w:szCs w:val="22"/>
          <w:lang w:eastAsia="en-US"/>
        </w:rPr>
        <w:t xml:space="preserve">1. </w:t>
      </w:r>
      <w:r w:rsidRPr="00A13FF7">
        <w:rPr>
          <w:rFonts w:ascii="Cambria" w:eastAsiaTheme="minorHAnsi" w:hAnsi="Cambria"/>
          <w:bCs/>
          <w:color w:val="000000"/>
          <w:sz w:val="22"/>
          <w:szCs w:val="22"/>
          <w:lang w:eastAsia="en-US"/>
        </w:rPr>
        <w:tab/>
      </w:r>
      <w:r w:rsidRPr="00A13FF7">
        <w:rPr>
          <w:rFonts w:ascii="Cambria" w:eastAsiaTheme="minorHAnsi" w:hAnsi="Cambria"/>
          <w:color w:val="000000"/>
          <w:sz w:val="22"/>
          <w:szCs w:val="22"/>
          <w:lang w:eastAsia="en-US"/>
        </w:rPr>
        <w:t>Wykonawca zobowiązany jest do zabezpieczenia sw</w:t>
      </w:r>
      <w:r w:rsidR="005310A1">
        <w:rPr>
          <w:rFonts w:ascii="Cambria" w:eastAsiaTheme="minorHAnsi" w:hAnsi="Cambria"/>
          <w:color w:val="000000"/>
          <w:sz w:val="22"/>
          <w:szCs w:val="22"/>
          <w:lang w:eastAsia="en-US"/>
        </w:rPr>
        <w:t>ojej oferty wadium w wysokości:</w:t>
      </w:r>
    </w:p>
    <w:p w:rsidR="005310A1" w:rsidRDefault="005310A1" w:rsidP="00DF6DD4">
      <w:pPr>
        <w:autoSpaceDE w:val="0"/>
        <w:autoSpaceDN w:val="0"/>
        <w:adjustRightInd w:val="0"/>
        <w:spacing w:line="276" w:lineRule="auto"/>
        <w:ind w:left="426" w:hanging="426"/>
        <w:jc w:val="both"/>
        <w:rPr>
          <w:rFonts w:ascii="Cambria" w:eastAsiaTheme="minorHAnsi" w:hAnsi="Cambria"/>
          <w:b/>
          <w:color w:val="000000"/>
          <w:sz w:val="22"/>
          <w:szCs w:val="22"/>
          <w:lang w:eastAsia="en-US"/>
        </w:rPr>
      </w:pPr>
      <w:r w:rsidRPr="005310A1">
        <w:rPr>
          <w:rFonts w:ascii="Cambria" w:eastAsiaTheme="minorHAnsi" w:hAnsi="Cambria"/>
          <w:b/>
          <w:color w:val="000000"/>
          <w:sz w:val="22"/>
          <w:szCs w:val="22"/>
          <w:lang w:eastAsia="en-US"/>
        </w:rPr>
        <w:t xml:space="preserve">          </w:t>
      </w:r>
      <w:r>
        <w:rPr>
          <w:rFonts w:ascii="Cambria" w:eastAsiaTheme="minorHAnsi" w:hAnsi="Cambria"/>
          <w:b/>
          <w:color w:val="000000"/>
          <w:sz w:val="22"/>
          <w:szCs w:val="22"/>
          <w:lang w:eastAsia="en-US"/>
        </w:rPr>
        <w:t xml:space="preserve">         50 000 zł ( słownie: pięćdziesiąt </w:t>
      </w:r>
      <w:r w:rsidRPr="00F73B04">
        <w:rPr>
          <w:rFonts w:ascii="Cambria" w:eastAsiaTheme="minorHAnsi" w:hAnsi="Cambria"/>
          <w:b/>
          <w:color w:val="000000"/>
          <w:sz w:val="22"/>
          <w:szCs w:val="22"/>
          <w:lang w:eastAsia="en-US"/>
        </w:rPr>
        <w:t>tysięcy złotych)</w:t>
      </w:r>
    </w:p>
    <w:p w:rsidR="005310A1" w:rsidRPr="00F73B04" w:rsidRDefault="005310A1" w:rsidP="00EB3CE0">
      <w:pPr>
        <w:autoSpaceDE w:val="0"/>
        <w:autoSpaceDN w:val="0"/>
        <w:adjustRightInd w:val="0"/>
        <w:spacing w:line="276" w:lineRule="auto"/>
        <w:ind w:left="426" w:hanging="426"/>
        <w:jc w:val="both"/>
        <w:rPr>
          <w:rFonts w:ascii="Cambria" w:eastAsiaTheme="minorHAnsi" w:hAnsi="Cambria"/>
          <w:b/>
          <w:color w:val="000000"/>
          <w:sz w:val="22"/>
          <w:szCs w:val="22"/>
          <w:lang w:eastAsia="en-US"/>
        </w:rPr>
      </w:pPr>
      <w:r>
        <w:rPr>
          <w:rFonts w:ascii="Cambria" w:eastAsiaTheme="minorHAnsi" w:hAnsi="Cambria"/>
          <w:b/>
          <w:color w:val="000000"/>
          <w:sz w:val="22"/>
          <w:szCs w:val="22"/>
          <w:lang w:eastAsia="en-US"/>
        </w:rPr>
        <w:t xml:space="preserve">         </w:t>
      </w:r>
    </w:p>
    <w:p w:rsidR="00DF6DD4" w:rsidRPr="009E6F08" w:rsidRDefault="00DF6DD4" w:rsidP="00DF6DD4">
      <w:pPr>
        <w:autoSpaceDE w:val="0"/>
        <w:autoSpaceDN w:val="0"/>
        <w:adjustRightInd w:val="0"/>
        <w:spacing w:line="276" w:lineRule="auto"/>
        <w:ind w:left="426" w:hanging="426"/>
        <w:jc w:val="both"/>
        <w:rPr>
          <w:rFonts w:ascii="Cambria" w:eastAsiaTheme="minorHAnsi" w:hAnsi="Cambria"/>
          <w:color w:val="000000"/>
          <w:sz w:val="22"/>
          <w:szCs w:val="22"/>
          <w:lang w:eastAsia="en-US"/>
        </w:rPr>
      </w:pPr>
      <w:r w:rsidRPr="009E6F08">
        <w:rPr>
          <w:rFonts w:ascii="Cambria" w:eastAsiaTheme="minorHAnsi" w:hAnsi="Cambria"/>
          <w:b/>
          <w:bCs/>
          <w:color w:val="000000"/>
          <w:sz w:val="22"/>
          <w:szCs w:val="22"/>
          <w:lang w:eastAsia="en-US"/>
        </w:rPr>
        <w:t xml:space="preserve">2. </w:t>
      </w:r>
      <w:r w:rsidRPr="009E6F08">
        <w:rPr>
          <w:rFonts w:ascii="Cambria" w:eastAsiaTheme="minorHAnsi" w:hAnsi="Cambria"/>
          <w:b/>
          <w:bCs/>
          <w:color w:val="000000"/>
          <w:sz w:val="22"/>
          <w:szCs w:val="22"/>
          <w:lang w:eastAsia="en-US"/>
        </w:rPr>
        <w:tab/>
        <w:t xml:space="preserve">Wadium wnosi się przed upływem terminu składania ofert. </w:t>
      </w:r>
    </w:p>
    <w:p w:rsidR="00DF6DD4" w:rsidRPr="009E6F08" w:rsidRDefault="00DF6DD4" w:rsidP="00DF6DD4">
      <w:pPr>
        <w:autoSpaceDE w:val="0"/>
        <w:autoSpaceDN w:val="0"/>
        <w:adjustRightInd w:val="0"/>
        <w:spacing w:line="276" w:lineRule="auto"/>
        <w:ind w:left="426" w:hanging="426"/>
        <w:jc w:val="both"/>
        <w:rPr>
          <w:rFonts w:ascii="Cambria" w:eastAsiaTheme="minorHAnsi" w:hAnsi="Cambria"/>
          <w:color w:val="000000"/>
          <w:sz w:val="22"/>
          <w:szCs w:val="22"/>
          <w:lang w:eastAsia="en-US"/>
        </w:rPr>
      </w:pPr>
      <w:r w:rsidRPr="009E6F08">
        <w:rPr>
          <w:rFonts w:ascii="Cambria" w:eastAsiaTheme="minorHAnsi" w:hAnsi="Cambria"/>
          <w:b/>
          <w:bCs/>
          <w:color w:val="000000"/>
          <w:sz w:val="22"/>
          <w:szCs w:val="22"/>
          <w:lang w:eastAsia="en-US"/>
        </w:rPr>
        <w:t xml:space="preserve">3. </w:t>
      </w:r>
      <w:r w:rsidRPr="009E6F08">
        <w:rPr>
          <w:rFonts w:ascii="Cambria" w:eastAsiaTheme="minorHAnsi" w:hAnsi="Cambria"/>
          <w:b/>
          <w:bCs/>
          <w:color w:val="000000"/>
          <w:sz w:val="22"/>
          <w:szCs w:val="22"/>
          <w:lang w:eastAsia="en-US"/>
        </w:rPr>
        <w:tab/>
      </w:r>
      <w:r w:rsidRPr="009E6F08">
        <w:rPr>
          <w:rFonts w:ascii="Cambria" w:eastAsiaTheme="minorHAnsi" w:hAnsi="Cambria"/>
          <w:color w:val="000000"/>
          <w:sz w:val="22"/>
          <w:szCs w:val="22"/>
          <w:lang w:eastAsia="en-US"/>
        </w:rPr>
        <w:t xml:space="preserve">Wadium może być wnoszone w jednej lub kilku następujących formach: </w:t>
      </w:r>
    </w:p>
    <w:p w:rsidR="00DF6DD4" w:rsidRPr="009E6F08" w:rsidRDefault="00DF6DD4" w:rsidP="00DF6DD4">
      <w:p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9E6F08">
        <w:rPr>
          <w:rFonts w:ascii="Cambria" w:eastAsiaTheme="minorHAnsi" w:hAnsi="Cambria"/>
          <w:bCs/>
          <w:color w:val="000000"/>
          <w:sz w:val="22"/>
          <w:szCs w:val="22"/>
          <w:lang w:eastAsia="en-US"/>
        </w:rPr>
        <w:t xml:space="preserve">1) </w:t>
      </w:r>
      <w:r w:rsidRPr="009E6F08">
        <w:rPr>
          <w:rFonts w:ascii="Cambria" w:eastAsiaTheme="minorHAnsi" w:hAnsi="Cambria"/>
          <w:bCs/>
          <w:color w:val="000000"/>
          <w:sz w:val="22"/>
          <w:szCs w:val="22"/>
          <w:lang w:eastAsia="en-US"/>
        </w:rPr>
        <w:tab/>
        <w:t xml:space="preserve">pieniądzu; </w:t>
      </w:r>
    </w:p>
    <w:p w:rsidR="00DF6DD4" w:rsidRPr="009E6F08" w:rsidRDefault="00DF6DD4" w:rsidP="00DF6DD4">
      <w:p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9E6F08">
        <w:rPr>
          <w:rFonts w:ascii="Cambria" w:eastAsiaTheme="minorHAnsi" w:hAnsi="Cambria"/>
          <w:bCs/>
          <w:color w:val="000000"/>
          <w:sz w:val="22"/>
          <w:szCs w:val="22"/>
          <w:lang w:eastAsia="en-US"/>
        </w:rPr>
        <w:t xml:space="preserve">2) </w:t>
      </w:r>
      <w:r w:rsidRPr="009E6F08">
        <w:rPr>
          <w:rFonts w:ascii="Cambria" w:eastAsiaTheme="minorHAnsi" w:hAnsi="Cambria"/>
          <w:bCs/>
          <w:color w:val="000000"/>
          <w:sz w:val="22"/>
          <w:szCs w:val="22"/>
          <w:lang w:eastAsia="en-US"/>
        </w:rPr>
        <w:tab/>
        <w:t xml:space="preserve">gwarancjach bankowych; </w:t>
      </w:r>
    </w:p>
    <w:p w:rsidR="00DF6DD4" w:rsidRPr="009E6F08" w:rsidRDefault="00DF6DD4" w:rsidP="00DF6DD4">
      <w:p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9E6F08">
        <w:rPr>
          <w:rFonts w:ascii="Cambria" w:eastAsiaTheme="minorHAnsi" w:hAnsi="Cambria"/>
          <w:bCs/>
          <w:color w:val="000000"/>
          <w:sz w:val="22"/>
          <w:szCs w:val="22"/>
          <w:lang w:eastAsia="en-US"/>
        </w:rPr>
        <w:t xml:space="preserve">3) </w:t>
      </w:r>
      <w:r w:rsidRPr="009E6F08">
        <w:rPr>
          <w:rFonts w:ascii="Cambria" w:eastAsiaTheme="minorHAnsi" w:hAnsi="Cambria"/>
          <w:bCs/>
          <w:color w:val="000000"/>
          <w:sz w:val="22"/>
          <w:szCs w:val="22"/>
          <w:lang w:eastAsia="en-US"/>
        </w:rPr>
        <w:tab/>
        <w:t xml:space="preserve">gwarancjach ubezpieczeniowych; </w:t>
      </w:r>
    </w:p>
    <w:p w:rsidR="00DF6DD4" w:rsidRPr="009E6F08" w:rsidRDefault="00DF6DD4" w:rsidP="00DF6DD4">
      <w:p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9E6F08">
        <w:rPr>
          <w:rFonts w:ascii="Cambria" w:eastAsiaTheme="minorHAnsi" w:hAnsi="Cambria"/>
          <w:bCs/>
          <w:color w:val="000000"/>
          <w:sz w:val="22"/>
          <w:szCs w:val="22"/>
          <w:lang w:eastAsia="en-US"/>
        </w:rPr>
        <w:t xml:space="preserve">4) </w:t>
      </w:r>
      <w:r w:rsidRPr="009E6F08">
        <w:rPr>
          <w:rFonts w:ascii="Cambria" w:eastAsiaTheme="minorHAnsi" w:hAnsi="Cambria"/>
          <w:bCs/>
          <w:color w:val="000000"/>
          <w:sz w:val="22"/>
          <w:szCs w:val="22"/>
          <w:lang w:eastAsia="en-US"/>
        </w:rPr>
        <w:tab/>
      </w:r>
      <w:r w:rsidRPr="009E6F08">
        <w:rPr>
          <w:rFonts w:ascii="Cambria" w:eastAsiaTheme="minorHAnsi" w:hAnsi="Cambria"/>
          <w:color w:val="000000"/>
          <w:sz w:val="22"/>
          <w:szCs w:val="22"/>
          <w:lang w:eastAsia="en-US"/>
        </w:rPr>
        <w:t>poręczeniach udzielanych przez podmioty, o których mowa w art. 6b ust. 5 pkt 2 ustawy z</w:t>
      </w:r>
      <w:r>
        <w:rPr>
          <w:rFonts w:ascii="Cambria" w:eastAsiaTheme="minorHAnsi" w:hAnsi="Cambria"/>
          <w:color w:val="000000"/>
          <w:sz w:val="22"/>
          <w:szCs w:val="22"/>
          <w:lang w:eastAsia="en-US"/>
        </w:rPr>
        <w:t> </w:t>
      </w:r>
      <w:r w:rsidRPr="009E6F08">
        <w:rPr>
          <w:rFonts w:ascii="Cambria" w:eastAsiaTheme="minorHAnsi" w:hAnsi="Cambria"/>
          <w:color w:val="000000"/>
          <w:sz w:val="22"/>
          <w:szCs w:val="22"/>
          <w:lang w:eastAsia="en-US"/>
        </w:rPr>
        <w:t xml:space="preserve">dnia 9 listopada 2000 r. o utworzeniu Polskiej Agencji Rozwoju Przedsiębiorczości (Dz. U. z 2020 r. poz. 299). </w:t>
      </w:r>
    </w:p>
    <w:p w:rsidR="005310A1" w:rsidRDefault="00DF6DD4" w:rsidP="00E45D5B">
      <w:pPr>
        <w:ind w:left="426" w:hanging="426"/>
        <w:rPr>
          <w:rFonts w:ascii="Cambria" w:eastAsiaTheme="minorHAnsi" w:hAnsi="Cambria"/>
          <w:b/>
          <w:color w:val="000000"/>
          <w:sz w:val="22"/>
          <w:szCs w:val="22"/>
          <w:lang w:eastAsia="en-US"/>
        </w:rPr>
      </w:pPr>
      <w:r w:rsidRPr="009E6F08">
        <w:rPr>
          <w:rFonts w:ascii="Cambria" w:eastAsiaTheme="minorHAnsi" w:hAnsi="Cambria"/>
          <w:b/>
          <w:bCs/>
          <w:color w:val="000000"/>
          <w:sz w:val="22"/>
          <w:szCs w:val="22"/>
          <w:lang w:eastAsia="en-US"/>
        </w:rPr>
        <w:t xml:space="preserve">4. </w:t>
      </w:r>
      <w:r w:rsidRPr="009E6F08">
        <w:rPr>
          <w:rFonts w:ascii="Cambria" w:eastAsiaTheme="minorHAnsi" w:hAnsi="Cambria"/>
          <w:b/>
          <w:bCs/>
          <w:color w:val="000000"/>
          <w:sz w:val="22"/>
          <w:szCs w:val="22"/>
          <w:lang w:eastAsia="en-US"/>
        </w:rPr>
        <w:tab/>
      </w:r>
      <w:r w:rsidRPr="009E6F08">
        <w:rPr>
          <w:rFonts w:ascii="Cambria" w:eastAsiaTheme="minorHAnsi" w:hAnsi="Cambria"/>
          <w:color w:val="000000"/>
          <w:sz w:val="22"/>
          <w:szCs w:val="22"/>
          <w:lang w:eastAsia="en-US"/>
        </w:rPr>
        <w:t xml:space="preserve">Wadium w formie pieniądza należy wnieść przelewem na konto w Banku: Nadsański Bank Spółdzielczy w Stalowej Woli nr rachunku </w:t>
      </w:r>
      <w:r w:rsidRPr="009E6F08">
        <w:rPr>
          <w:rFonts w:ascii="Cambria" w:hAnsi="Cambria"/>
          <w:b/>
          <w:sz w:val="22"/>
          <w:szCs w:val="22"/>
          <w:u w:val="single"/>
        </w:rPr>
        <w:t>21 9430 0006 0001 0041 2000 0086</w:t>
      </w:r>
      <w:r w:rsidRPr="009E6F08">
        <w:rPr>
          <w:rFonts w:ascii="Cambria" w:eastAsiaTheme="minorHAnsi" w:hAnsi="Cambria"/>
          <w:color w:val="000000"/>
          <w:sz w:val="22"/>
          <w:szCs w:val="22"/>
          <w:lang w:eastAsia="en-US"/>
        </w:rPr>
        <w:t xml:space="preserve"> z</w:t>
      </w:r>
      <w:r>
        <w:rPr>
          <w:rFonts w:ascii="Cambria" w:eastAsiaTheme="minorHAnsi" w:hAnsi="Cambria"/>
          <w:color w:val="000000"/>
          <w:sz w:val="22"/>
          <w:szCs w:val="22"/>
          <w:lang w:eastAsia="en-US"/>
        </w:rPr>
        <w:t> </w:t>
      </w:r>
      <w:r w:rsidR="00D06F98">
        <w:rPr>
          <w:rFonts w:ascii="Cambria" w:eastAsiaTheme="minorHAnsi" w:hAnsi="Cambria"/>
          <w:color w:val="000000"/>
          <w:sz w:val="22"/>
          <w:szCs w:val="22"/>
          <w:lang w:eastAsia="en-US"/>
        </w:rPr>
        <w:t>dopiskiem</w:t>
      </w:r>
      <w:r w:rsidR="00F73B04">
        <w:rPr>
          <w:rFonts w:ascii="Cambria" w:eastAsiaTheme="minorHAnsi" w:hAnsi="Cambria"/>
          <w:color w:val="000000"/>
          <w:sz w:val="22"/>
          <w:szCs w:val="22"/>
          <w:lang w:eastAsia="en-US"/>
        </w:rPr>
        <w:t xml:space="preserve"> </w:t>
      </w:r>
      <w:r w:rsidR="00F73B04" w:rsidRPr="00F73B04">
        <w:rPr>
          <w:rFonts w:ascii="Cambria" w:eastAsiaTheme="minorHAnsi" w:hAnsi="Cambria"/>
          <w:b/>
          <w:color w:val="000000"/>
          <w:sz w:val="22"/>
          <w:szCs w:val="22"/>
          <w:lang w:eastAsia="en-US"/>
        </w:rPr>
        <w:t>„</w:t>
      </w:r>
      <w:r w:rsidR="005310A1" w:rsidRPr="005310A1">
        <w:rPr>
          <w:rFonts w:ascii="Cambria" w:eastAsiaTheme="minorHAnsi" w:hAnsi="Cambria"/>
          <w:b/>
          <w:color w:val="000000"/>
          <w:sz w:val="22"/>
          <w:szCs w:val="22"/>
          <w:lang w:eastAsia="en-US"/>
        </w:rPr>
        <w:t>Przebudowa dróg powiatowych i remont mostu w ciągu drogi na</w:t>
      </w:r>
      <w:r w:rsidR="005310A1">
        <w:rPr>
          <w:rFonts w:ascii="Cambria" w:eastAsiaTheme="minorHAnsi" w:hAnsi="Cambria"/>
          <w:b/>
          <w:color w:val="000000"/>
          <w:sz w:val="22"/>
          <w:szCs w:val="22"/>
          <w:lang w:eastAsia="en-US"/>
        </w:rPr>
        <w:t xml:space="preserve"> terenie m</w:t>
      </w:r>
      <w:r w:rsidR="00673518">
        <w:rPr>
          <w:rFonts w:ascii="Cambria" w:eastAsiaTheme="minorHAnsi" w:hAnsi="Cambria"/>
          <w:b/>
          <w:color w:val="000000"/>
          <w:sz w:val="22"/>
          <w:szCs w:val="22"/>
          <w:lang w:eastAsia="en-US"/>
        </w:rPr>
        <w:t xml:space="preserve">iasta Stalowej Woli </w:t>
      </w:r>
      <w:r w:rsidR="00932969">
        <w:rPr>
          <w:rFonts w:ascii="Cambria" w:eastAsiaTheme="minorHAnsi" w:hAnsi="Cambria"/>
          <w:b/>
          <w:color w:val="000000"/>
          <w:sz w:val="22"/>
          <w:szCs w:val="22"/>
          <w:lang w:eastAsia="en-US"/>
        </w:rPr>
        <w:t xml:space="preserve"> </w:t>
      </w:r>
      <w:r w:rsidR="00673518">
        <w:rPr>
          <w:rFonts w:ascii="Cambria" w:eastAsiaTheme="minorHAnsi" w:hAnsi="Cambria"/>
          <w:b/>
          <w:color w:val="000000"/>
          <w:sz w:val="22"/>
          <w:szCs w:val="22"/>
          <w:lang w:eastAsia="en-US"/>
        </w:rPr>
        <w:t>-ULICA KEN</w:t>
      </w:r>
    </w:p>
    <w:p w:rsidR="00DF6DD4" w:rsidRPr="009E6F08" w:rsidRDefault="00DF6DD4" w:rsidP="00DF6DD4">
      <w:pPr>
        <w:autoSpaceDE w:val="0"/>
        <w:autoSpaceDN w:val="0"/>
        <w:adjustRightInd w:val="0"/>
        <w:spacing w:line="276" w:lineRule="auto"/>
        <w:ind w:left="426"/>
        <w:jc w:val="both"/>
        <w:rPr>
          <w:rFonts w:ascii="Cambria" w:eastAsiaTheme="minorHAnsi" w:hAnsi="Cambria"/>
          <w:color w:val="000000"/>
          <w:sz w:val="22"/>
          <w:szCs w:val="22"/>
          <w:lang w:eastAsia="en-US"/>
        </w:rPr>
      </w:pPr>
      <w:r w:rsidRPr="009E6F08">
        <w:rPr>
          <w:rFonts w:ascii="Cambria" w:eastAsiaTheme="minorHAnsi" w:hAnsi="Cambria"/>
          <w:b/>
          <w:bCs/>
          <w:color w:val="000000"/>
          <w:sz w:val="22"/>
          <w:szCs w:val="22"/>
          <w:lang w:eastAsia="en-US"/>
        </w:rPr>
        <w:t xml:space="preserve">UWAGA: </w:t>
      </w:r>
      <w:r w:rsidRPr="009E6F08">
        <w:rPr>
          <w:rFonts w:ascii="Cambria" w:eastAsiaTheme="minorHAnsi" w:hAnsi="Cambria"/>
          <w:color w:val="000000"/>
          <w:sz w:val="22"/>
          <w:szCs w:val="22"/>
          <w:lang w:eastAsia="en-US"/>
        </w:rPr>
        <w:t xml:space="preserve">Za termin wniesienia wadium w formie pieniężnej zostanie przyjęty termin uznania rachunku </w:t>
      </w:r>
      <w:r>
        <w:rPr>
          <w:rFonts w:ascii="Cambria" w:eastAsiaTheme="minorHAnsi" w:hAnsi="Cambria"/>
          <w:color w:val="000000"/>
          <w:sz w:val="22"/>
          <w:szCs w:val="22"/>
          <w:lang w:eastAsia="en-US"/>
        </w:rPr>
        <w:t>Zamawiając</w:t>
      </w:r>
      <w:r w:rsidRPr="009E6F08">
        <w:rPr>
          <w:rFonts w:ascii="Cambria" w:eastAsiaTheme="minorHAnsi" w:hAnsi="Cambria"/>
          <w:color w:val="000000"/>
          <w:sz w:val="22"/>
          <w:szCs w:val="22"/>
          <w:lang w:eastAsia="en-US"/>
        </w:rPr>
        <w:t xml:space="preserve">ego. </w:t>
      </w:r>
    </w:p>
    <w:p w:rsidR="00DF6DD4" w:rsidRPr="009E6F08" w:rsidRDefault="00DF6DD4" w:rsidP="00DF6DD4">
      <w:pPr>
        <w:autoSpaceDE w:val="0"/>
        <w:autoSpaceDN w:val="0"/>
        <w:adjustRightInd w:val="0"/>
        <w:spacing w:line="276" w:lineRule="auto"/>
        <w:ind w:left="426" w:hanging="426"/>
        <w:jc w:val="both"/>
        <w:rPr>
          <w:rFonts w:ascii="Cambria" w:eastAsiaTheme="minorHAnsi" w:hAnsi="Cambria"/>
          <w:color w:val="000000"/>
          <w:sz w:val="22"/>
          <w:szCs w:val="22"/>
          <w:lang w:eastAsia="en-US"/>
        </w:rPr>
      </w:pPr>
      <w:r w:rsidRPr="009E6F08">
        <w:rPr>
          <w:rFonts w:ascii="Cambria" w:eastAsiaTheme="minorHAnsi" w:hAnsi="Cambria"/>
          <w:b/>
          <w:bCs/>
          <w:color w:val="000000"/>
          <w:sz w:val="22"/>
          <w:szCs w:val="22"/>
          <w:lang w:eastAsia="en-US"/>
        </w:rPr>
        <w:t xml:space="preserve">5. </w:t>
      </w:r>
      <w:r w:rsidRPr="009E6F08">
        <w:rPr>
          <w:rFonts w:ascii="Cambria" w:eastAsiaTheme="minorHAnsi" w:hAnsi="Cambria"/>
          <w:b/>
          <w:bCs/>
          <w:color w:val="000000"/>
          <w:sz w:val="22"/>
          <w:szCs w:val="22"/>
          <w:lang w:eastAsia="en-US"/>
        </w:rPr>
        <w:tab/>
      </w:r>
      <w:r w:rsidRPr="009E6F08">
        <w:rPr>
          <w:rFonts w:ascii="Cambria" w:eastAsiaTheme="minorHAnsi" w:hAnsi="Cambria"/>
          <w:color w:val="000000"/>
          <w:sz w:val="22"/>
          <w:szCs w:val="22"/>
          <w:lang w:eastAsia="en-US"/>
        </w:rPr>
        <w:t xml:space="preserve">Wadium wnoszone w formie poręczeń lub gwarancji musi być złożone jako oryginał gwarancji lub poręczenia w postaci elektronicznej i spełniać co najmniej poniższe wymagania: </w:t>
      </w:r>
    </w:p>
    <w:p w:rsidR="00DF6DD4" w:rsidRPr="009E6F08" w:rsidRDefault="00DF6DD4" w:rsidP="00DF6DD4">
      <w:p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9E6F08">
        <w:rPr>
          <w:rFonts w:ascii="Cambria" w:eastAsiaTheme="minorHAnsi" w:hAnsi="Cambria"/>
          <w:b/>
          <w:bCs/>
          <w:color w:val="000000"/>
          <w:sz w:val="22"/>
          <w:szCs w:val="22"/>
          <w:lang w:eastAsia="en-US"/>
        </w:rPr>
        <w:t xml:space="preserve">1) </w:t>
      </w:r>
      <w:r w:rsidRPr="009E6F08">
        <w:rPr>
          <w:rFonts w:ascii="Cambria" w:eastAsiaTheme="minorHAnsi" w:hAnsi="Cambria"/>
          <w:b/>
          <w:bCs/>
          <w:color w:val="000000"/>
          <w:sz w:val="22"/>
          <w:szCs w:val="22"/>
          <w:lang w:eastAsia="en-US"/>
        </w:rPr>
        <w:tab/>
      </w:r>
      <w:r w:rsidRPr="009E6F08">
        <w:rPr>
          <w:rFonts w:ascii="Cambria" w:eastAsiaTheme="minorHAnsi" w:hAnsi="Cambria"/>
          <w:color w:val="000000"/>
          <w:sz w:val="22"/>
          <w:szCs w:val="22"/>
          <w:lang w:eastAsia="en-US"/>
        </w:rPr>
        <w:t>musi obejmować odpowiedzialność za wszystkie przypadki powodujące utratę wadium przez</w:t>
      </w:r>
      <w:r>
        <w:rPr>
          <w:rFonts w:ascii="Cambria" w:eastAsiaTheme="minorHAnsi" w:hAnsi="Cambria"/>
          <w:color w:val="000000"/>
          <w:sz w:val="22"/>
          <w:szCs w:val="22"/>
          <w:lang w:eastAsia="en-US"/>
        </w:rPr>
        <w:t xml:space="preserve"> Wykonawc</w:t>
      </w:r>
      <w:r w:rsidRPr="009E6F08">
        <w:rPr>
          <w:rFonts w:ascii="Cambria" w:eastAsiaTheme="minorHAnsi" w:hAnsi="Cambria"/>
          <w:color w:val="000000"/>
          <w:sz w:val="22"/>
          <w:szCs w:val="22"/>
          <w:lang w:eastAsia="en-US"/>
        </w:rPr>
        <w:t xml:space="preserve">ę określone w ustawie </w:t>
      </w:r>
      <w:r>
        <w:rPr>
          <w:rFonts w:ascii="Cambria" w:eastAsiaTheme="minorHAnsi" w:hAnsi="Cambria"/>
          <w:color w:val="000000"/>
          <w:sz w:val="22"/>
          <w:szCs w:val="22"/>
          <w:lang w:eastAsia="en-US"/>
        </w:rPr>
        <w:t>Pzp</w:t>
      </w:r>
      <w:r w:rsidRPr="009E6F08">
        <w:rPr>
          <w:rFonts w:ascii="Cambria" w:eastAsiaTheme="minorHAnsi" w:hAnsi="Cambria"/>
          <w:color w:val="000000"/>
          <w:sz w:val="22"/>
          <w:szCs w:val="22"/>
          <w:lang w:eastAsia="en-US"/>
        </w:rPr>
        <w:t xml:space="preserve">. </w:t>
      </w:r>
    </w:p>
    <w:p w:rsidR="00DF6DD4" w:rsidRPr="009E6F08" w:rsidRDefault="00DF6DD4" w:rsidP="00DF6DD4">
      <w:p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9E6F08">
        <w:rPr>
          <w:rFonts w:ascii="Cambria" w:eastAsiaTheme="minorHAnsi" w:hAnsi="Cambria"/>
          <w:b/>
          <w:bCs/>
          <w:color w:val="000000"/>
          <w:sz w:val="22"/>
          <w:szCs w:val="22"/>
          <w:lang w:eastAsia="en-US"/>
        </w:rPr>
        <w:t xml:space="preserve">2) </w:t>
      </w:r>
      <w:r w:rsidRPr="009E6F08">
        <w:rPr>
          <w:rFonts w:ascii="Cambria" w:eastAsiaTheme="minorHAnsi" w:hAnsi="Cambria"/>
          <w:b/>
          <w:bCs/>
          <w:color w:val="000000"/>
          <w:sz w:val="22"/>
          <w:szCs w:val="22"/>
          <w:lang w:eastAsia="en-US"/>
        </w:rPr>
        <w:tab/>
      </w:r>
      <w:r w:rsidRPr="009E6F08">
        <w:rPr>
          <w:rFonts w:ascii="Cambria" w:eastAsiaTheme="minorHAnsi" w:hAnsi="Cambria"/>
          <w:color w:val="000000"/>
          <w:sz w:val="22"/>
          <w:szCs w:val="22"/>
          <w:lang w:eastAsia="en-US"/>
        </w:rPr>
        <w:t xml:space="preserve">z jej treści powinno jednoznacznej wynikać zobowiązanie gwaranta do zapłaty całej kwoty wadium; </w:t>
      </w:r>
    </w:p>
    <w:p w:rsidR="00DF6DD4" w:rsidRPr="009E6F08" w:rsidRDefault="00DF6DD4" w:rsidP="00DF6DD4">
      <w:p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9E6F08">
        <w:rPr>
          <w:rFonts w:ascii="Cambria" w:eastAsiaTheme="minorHAnsi" w:hAnsi="Cambria"/>
          <w:b/>
          <w:bCs/>
          <w:color w:val="000000"/>
          <w:sz w:val="22"/>
          <w:szCs w:val="22"/>
          <w:lang w:eastAsia="en-US"/>
        </w:rPr>
        <w:t xml:space="preserve">3) </w:t>
      </w:r>
      <w:r w:rsidRPr="009E6F08">
        <w:rPr>
          <w:rFonts w:ascii="Cambria" w:eastAsiaTheme="minorHAnsi" w:hAnsi="Cambria"/>
          <w:b/>
          <w:bCs/>
          <w:color w:val="000000"/>
          <w:sz w:val="22"/>
          <w:szCs w:val="22"/>
          <w:lang w:eastAsia="en-US"/>
        </w:rPr>
        <w:tab/>
        <w:t xml:space="preserve">powinno być nieodwołalne i bezwarunkowe oraz płatne na pierwsze żądanie; </w:t>
      </w:r>
    </w:p>
    <w:p w:rsidR="00DF6DD4" w:rsidRPr="009E6F08" w:rsidRDefault="00DF6DD4" w:rsidP="00DF6DD4">
      <w:p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9E6F08">
        <w:rPr>
          <w:rFonts w:ascii="Cambria" w:eastAsiaTheme="minorHAnsi" w:hAnsi="Cambria"/>
          <w:b/>
          <w:bCs/>
          <w:color w:val="000000"/>
          <w:sz w:val="22"/>
          <w:szCs w:val="22"/>
          <w:lang w:eastAsia="en-US"/>
        </w:rPr>
        <w:t xml:space="preserve">4) </w:t>
      </w:r>
      <w:r w:rsidRPr="009E6F08">
        <w:rPr>
          <w:rFonts w:ascii="Cambria" w:eastAsiaTheme="minorHAnsi" w:hAnsi="Cambria"/>
          <w:b/>
          <w:bCs/>
          <w:color w:val="000000"/>
          <w:sz w:val="22"/>
          <w:szCs w:val="22"/>
          <w:lang w:eastAsia="en-US"/>
        </w:rPr>
        <w:tab/>
      </w:r>
      <w:r w:rsidRPr="009E6F08">
        <w:rPr>
          <w:rFonts w:ascii="Cambria" w:eastAsiaTheme="minorHAnsi" w:hAnsi="Cambria"/>
          <w:color w:val="000000"/>
          <w:sz w:val="22"/>
          <w:szCs w:val="22"/>
          <w:lang w:eastAsia="en-US"/>
        </w:rPr>
        <w:t xml:space="preserve">termin obowiązywania poręczenia lub gwarancji nie może być krótszy niż termin związania ofertą (z zastrzeżeniem iż pierwszym dniem związania ofertą jest dzień składania ofert); </w:t>
      </w:r>
    </w:p>
    <w:p w:rsidR="00DF6DD4" w:rsidRPr="009E652F" w:rsidRDefault="00DF6DD4" w:rsidP="00DF6DD4">
      <w:pPr>
        <w:autoSpaceDE w:val="0"/>
        <w:autoSpaceDN w:val="0"/>
        <w:adjustRightInd w:val="0"/>
        <w:spacing w:line="276" w:lineRule="auto"/>
        <w:ind w:left="709" w:hanging="283"/>
        <w:jc w:val="both"/>
        <w:rPr>
          <w:rFonts w:ascii="Cambria" w:eastAsiaTheme="minorHAnsi" w:hAnsi="Cambria"/>
          <w:color w:val="FF0000"/>
          <w:sz w:val="22"/>
          <w:szCs w:val="22"/>
          <w:lang w:eastAsia="en-US"/>
        </w:rPr>
      </w:pPr>
      <w:r w:rsidRPr="009E6F08">
        <w:rPr>
          <w:rFonts w:ascii="Cambria" w:eastAsiaTheme="minorHAnsi" w:hAnsi="Cambria"/>
          <w:b/>
          <w:bCs/>
          <w:color w:val="000000"/>
          <w:sz w:val="22"/>
          <w:szCs w:val="22"/>
          <w:lang w:eastAsia="en-US"/>
        </w:rPr>
        <w:t xml:space="preserve">5) </w:t>
      </w:r>
      <w:r w:rsidRPr="009E6F08">
        <w:rPr>
          <w:rFonts w:ascii="Cambria" w:eastAsiaTheme="minorHAnsi" w:hAnsi="Cambria"/>
          <w:b/>
          <w:bCs/>
          <w:color w:val="000000"/>
          <w:sz w:val="22"/>
          <w:szCs w:val="22"/>
          <w:lang w:eastAsia="en-US"/>
        </w:rPr>
        <w:tab/>
      </w:r>
      <w:r w:rsidRPr="009E6F08">
        <w:rPr>
          <w:rFonts w:ascii="Cambria" w:eastAsiaTheme="minorHAnsi" w:hAnsi="Cambria"/>
          <w:color w:val="000000"/>
          <w:sz w:val="22"/>
          <w:szCs w:val="22"/>
          <w:lang w:eastAsia="en-US"/>
        </w:rPr>
        <w:t xml:space="preserve">w treści poręczenia lub </w:t>
      </w:r>
      <w:r w:rsidRPr="003F6681">
        <w:rPr>
          <w:rFonts w:ascii="Cambria" w:eastAsiaTheme="minorHAnsi" w:hAnsi="Cambria"/>
          <w:sz w:val="22"/>
          <w:szCs w:val="22"/>
          <w:lang w:eastAsia="en-US"/>
        </w:rPr>
        <w:t>gwar</w:t>
      </w:r>
      <w:r>
        <w:rPr>
          <w:rFonts w:ascii="Cambria" w:eastAsiaTheme="minorHAnsi" w:hAnsi="Cambria"/>
          <w:sz w:val="22"/>
          <w:szCs w:val="22"/>
          <w:lang w:eastAsia="en-US"/>
        </w:rPr>
        <w:t xml:space="preserve">ancji powinna znaleźć się nazwa postępowania </w:t>
      </w:r>
      <w:r w:rsidRPr="003F6681">
        <w:rPr>
          <w:rFonts w:ascii="Cambria" w:eastAsiaTheme="minorHAnsi" w:hAnsi="Cambria"/>
          <w:sz w:val="22"/>
          <w:szCs w:val="22"/>
          <w:lang w:eastAsia="en-US"/>
        </w:rPr>
        <w:t>oraz znak przedmiot</w:t>
      </w:r>
      <w:r w:rsidR="00D06F98">
        <w:rPr>
          <w:rFonts w:ascii="Cambria" w:eastAsiaTheme="minorHAnsi" w:hAnsi="Cambria"/>
          <w:sz w:val="22"/>
          <w:szCs w:val="22"/>
          <w:lang w:eastAsia="en-US"/>
        </w:rPr>
        <w:t>o</w:t>
      </w:r>
      <w:r w:rsidR="00F73B04">
        <w:rPr>
          <w:rFonts w:ascii="Cambria" w:eastAsiaTheme="minorHAnsi" w:hAnsi="Cambria"/>
          <w:sz w:val="22"/>
          <w:szCs w:val="22"/>
          <w:lang w:eastAsia="en-US"/>
        </w:rPr>
        <w:t>wego postę</w:t>
      </w:r>
      <w:r w:rsidR="00673518">
        <w:rPr>
          <w:rFonts w:ascii="Cambria" w:eastAsiaTheme="minorHAnsi" w:hAnsi="Cambria"/>
          <w:sz w:val="22"/>
          <w:szCs w:val="22"/>
          <w:lang w:eastAsia="en-US"/>
        </w:rPr>
        <w:t>powania – IMP.272.2.4</w:t>
      </w:r>
      <w:r w:rsidR="00F73B04">
        <w:rPr>
          <w:rFonts w:ascii="Cambria" w:eastAsiaTheme="minorHAnsi" w:hAnsi="Cambria"/>
          <w:sz w:val="22"/>
          <w:szCs w:val="22"/>
          <w:lang w:eastAsia="en-US"/>
        </w:rPr>
        <w:t>.</w:t>
      </w:r>
      <w:r w:rsidR="00E45D5B">
        <w:rPr>
          <w:rFonts w:ascii="Cambria" w:eastAsiaTheme="minorHAnsi" w:hAnsi="Cambria"/>
          <w:sz w:val="22"/>
          <w:szCs w:val="22"/>
          <w:lang w:eastAsia="en-US"/>
        </w:rPr>
        <w:t>2024</w:t>
      </w:r>
    </w:p>
    <w:p w:rsidR="00DF6DD4" w:rsidRPr="009E6F08" w:rsidRDefault="00DF6DD4" w:rsidP="00DF6DD4">
      <w:p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9E6F08">
        <w:rPr>
          <w:rFonts w:ascii="Cambria" w:eastAsiaTheme="minorHAnsi" w:hAnsi="Cambria"/>
          <w:b/>
          <w:bCs/>
          <w:color w:val="000000"/>
          <w:sz w:val="22"/>
          <w:szCs w:val="22"/>
          <w:lang w:eastAsia="en-US"/>
        </w:rPr>
        <w:t xml:space="preserve">6) </w:t>
      </w:r>
      <w:r w:rsidRPr="009E6F08">
        <w:rPr>
          <w:rFonts w:ascii="Cambria" w:eastAsiaTheme="minorHAnsi" w:hAnsi="Cambria"/>
          <w:b/>
          <w:bCs/>
          <w:color w:val="000000"/>
          <w:sz w:val="22"/>
          <w:szCs w:val="22"/>
          <w:lang w:eastAsia="en-US"/>
        </w:rPr>
        <w:tab/>
      </w:r>
      <w:r w:rsidRPr="009E6F08">
        <w:rPr>
          <w:rFonts w:ascii="Cambria" w:eastAsiaTheme="minorHAnsi" w:hAnsi="Cambria"/>
          <w:color w:val="000000"/>
          <w:sz w:val="22"/>
          <w:szCs w:val="22"/>
          <w:lang w:eastAsia="en-US"/>
        </w:rPr>
        <w:t xml:space="preserve">beneficjentem poręczenia lub gwarancji jest: </w:t>
      </w:r>
      <w:r>
        <w:rPr>
          <w:rFonts w:ascii="Cambria" w:eastAsiaTheme="minorHAnsi" w:hAnsi="Cambria"/>
          <w:color w:val="000000"/>
          <w:sz w:val="22"/>
          <w:szCs w:val="22"/>
          <w:lang w:eastAsia="en-US"/>
        </w:rPr>
        <w:t xml:space="preserve">Powiat Stalowowolski, ul. Podleśna 15, 37-450 Stalowa Wola, </w:t>
      </w:r>
    </w:p>
    <w:p w:rsidR="00DF6DD4" w:rsidRPr="002B555B" w:rsidRDefault="00DF6DD4" w:rsidP="00DF6DD4">
      <w:pPr>
        <w:autoSpaceDE w:val="0"/>
        <w:autoSpaceDN w:val="0"/>
        <w:adjustRightInd w:val="0"/>
        <w:spacing w:line="276" w:lineRule="auto"/>
        <w:ind w:left="426" w:hanging="426"/>
        <w:jc w:val="both"/>
        <w:rPr>
          <w:rFonts w:ascii="Cambria" w:eastAsiaTheme="minorHAnsi" w:hAnsi="Cambria"/>
          <w:bCs/>
          <w:sz w:val="22"/>
          <w:szCs w:val="22"/>
          <w:lang w:eastAsia="en-US"/>
        </w:rPr>
      </w:pPr>
      <w:r w:rsidRPr="00703C44">
        <w:rPr>
          <w:rFonts w:ascii="Cambria" w:eastAsiaTheme="minorHAnsi" w:hAnsi="Cambria"/>
          <w:b/>
          <w:bCs/>
          <w:sz w:val="22"/>
          <w:szCs w:val="22"/>
          <w:lang w:eastAsia="en-US"/>
        </w:rPr>
        <w:t xml:space="preserve">6. </w:t>
      </w:r>
      <w:r w:rsidRPr="00703C44">
        <w:rPr>
          <w:rFonts w:ascii="Cambria" w:eastAsiaTheme="minorHAnsi" w:hAnsi="Cambria"/>
          <w:b/>
          <w:bCs/>
          <w:sz w:val="22"/>
          <w:szCs w:val="22"/>
          <w:lang w:eastAsia="en-US"/>
        </w:rPr>
        <w:tab/>
      </w:r>
      <w:r w:rsidRPr="002B555B">
        <w:rPr>
          <w:rFonts w:ascii="Cambria" w:eastAsiaTheme="minorHAnsi" w:hAnsi="Cambria"/>
          <w:bCs/>
          <w:sz w:val="22"/>
          <w:szCs w:val="22"/>
          <w:lang w:eastAsia="en-US"/>
        </w:rPr>
        <w:t>Dowód wniesienia wadium winien być dołączony do oferty.</w:t>
      </w:r>
    </w:p>
    <w:p w:rsidR="00DF6DD4" w:rsidRDefault="00DF6DD4" w:rsidP="00DF6DD4">
      <w:pPr>
        <w:autoSpaceDE w:val="0"/>
        <w:autoSpaceDN w:val="0"/>
        <w:adjustRightInd w:val="0"/>
        <w:spacing w:line="276" w:lineRule="auto"/>
        <w:ind w:left="426" w:hanging="426"/>
        <w:jc w:val="both"/>
        <w:rPr>
          <w:rFonts w:ascii="Cambria" w:eastAsiaTheme="minorHAnsi" w:hAnsi="Cambria"/>
          <w:bCs/>
          <w:sz w:val="22"/>
          <w:szCs w:val="22"/>
          <w:lang w:eastAsia="en-US"/>
        </w:rPr>
      </w:pPr>
      <w:r w:rsidRPr="00F66C8F">
        <w:rPr>
          <w:rFonts w:ascii="Cambria" w:eastAsiaTheme="minorHAnsi" w:hAnsi="Cambria"/>
          <w:b/>
          <w:bCs/>
          <w:sz w:val="22"/>
          <w:szCs w:val="22"/>
          <w:lang w:eastAsia="en-US"/>
        </w:rPr>
        <w:t>7.</w:t>
      </w:r>
      <w:r>
        <w:rPr>
          <w:rFonts w:ascii="Cambria" w:eastAsiaTheme="minorHAnsi" w:hAnsi="Cambria"/>
          <w:bCs/>
          <w:sz w:val="22"/>
          <w:szCs w:val="22"/>
          <w:lang w:eastAsia="en-US"/>
        </w:rPr>
        <w:t xml:space="preserve">   </w:t>
      </w:r>
      <w:r w:rsidRPr="002B555B">
        <w:rPr>
          <w:rFonts w:ascii="Cambria" w:eastAsiaTheme="minorHAnsi" w:hAnsi="Cambria"/>
          <w:bCs/>
          <w:sz w:val="22"/>
          <w:szCs w:val="22"/>
          <w:lang w:eastAsia="en-US"/>
        </w:rPr>
        <w:t>Zamawiający dokonuje zwrotu wniesionego przez wykonawców wadium w trybach i na zasadach określonych w art.</w:t>
      </w:r>
      <w:r>
        <w:rPr>
          <w:rFonts w:ascii="Cambria" w:eastAsiaTheme="minorHAnsi" w:hAnsi="Cambria"/>
          <w:bCs/>
          <w:sz w:val="22"/>
          <w:szCs w:val="22"/>
          <w:lang w:eastAsia="en-US"/>
        </w:rPr>
        <w:t xml:space="preserve"> 98 ustawy </w:t>
      </w:r>
      <w:r w:rsidRPr="002B555B">
        <w:rPr>
          <w:rFonts w:ascii="Cambria" w:eastAsiaTheme="minorHAnsi" w:hAnsi="Cambria"/>
          <w:bCs/>
          <w:sz w:val="22"/>
          <w:szCs w:val="22"/>
          <w:lang w:eastAsia="en-US"/>
        </w:rPr>
        <w:t xml:space="preserve"> Pzp</w:t>
      </w:r>
      <w:r>
        <w:rPr>
          <w:rFonts w:ascii="Cambria" w:eastAsiaTheme="minorHAnsi" w:hAnsi="Cambria"/>
          <w:bCs/>
          <w:sz w:val="22"/>
          <w:szCs w:val="22"/>
          <w:lang w:eastAsia="en-US"/>
        </w:rPr>
        <w:t>.</w:t>
      </w:r>
    </w:p>
    <w:p w:rsidR="009B3019" w:rsidRPr="009E6F08" w:rsidRDefault="009B3019" w:rsidP="007D4A4B">
      <w:pPr>
        <w:autoSpaceDE w:val="0"/>
        <w:autoSpaceDN w:val="0"/>
        <w:adjustRightInd w:val="0"/>
        <w:spacing w:line="276" w:lineRule="auto"/>
        <w:ind w:left="426" w:hanging="426"/>
        <w:jc w:val="both"/>
        <w:rPr>
          <w:rFonts w:ascii="Cambria" w:eastAsiaTheme="minorHAnsi" w:hAnsi="Cambria"/>
          <w:color w:val="000000"/>
          <w:sz w:val="22"/>
          <w:szCs w:val="22"/>
          <w:lang w:eastAsia="en-US"/>
        </w:rPr>
      </w:pPr>
    </w:p>
    <w:p w:rsidR="00B16201" w:rsidRPr="009109E0" w:rsidRDefault="00B16201" w:rsidP="007D4A4B">
      <w:pPr>
        <w:pBdr>
          <w:bottom w:val="double" w:sz="4" w:space="1" w:color="auto"/>
        </w:pBdr>
        <w:shd w:val="clear" w:color="auto" w:fill="D9E2F3" w:themeFill="accent5" w:themeFillTint="33"/>
        <w:spacing w:line="276" w:lineRule="auto"/>
        <w:ind w:left="568" w:hanging="568"/>
        <w:jc w:val="both"/>
        <w:rPr>
          <w:rFonts w:ascii="Cambria" w:hAnsi="Cambria" w:cs="Arial"/>
          <w:b/>
          <w:sz w:val="22"/>
          <w:szCs w:val="22"/>
        </w:rPr>
      </w:pPr>
      <w:r w:rsidRPr="009109E0">
        <w:rPr>
          <w:rFonts w:ascii="Cambria" w:hAnsi="Cambria" w:cs="Arial"/>
          <w:b/>
          <w:sz w:val="22"/>
          <w:szCs w:val="22"/>
        </w:rPr>
        <w:t>XVIII.</w:t>
      </w:r>
      <w:r w:rsidRPr="009109E0">
        <w:rPr>
          <w:rFonts w:ascii="Cambria" w:hAnsi="Cambria" w:cs="Arial"/>
          <w:b/>
          <w:sz w:val="22"/>
          <w:szCs w:val="22"/>
        </w:rPr>
        <w:tab/>
        <w:t>TERMIN ZWIĄZANIA OFERTĄ</w:t>
      </w:r>
    </w:p>
    <w:p w:rsidR="00B16201" w:rsidRPr="008250A7" w:rsidRDefault="00B16201" w:rsidP="007D4A4B">
      <w:pPr>
        <w:pStyle w:val="pkt"/>
        <w:spacing w:before="0" w:after="0" w:line="276" w:lineRule="auto"/>
        <w:ind w:left="426" w:hanging="426"/>
        <w:rPr>
          <w:rFonts w:ascii="Cambria" w:hAnsi="Cambria" w:cs="Arial"/>
          <w:sz w:val="22"/>
          <w:szCs w:val="22"/>
        </w:rPr>
      </w:pPr>
      <w:r w:rsidRPr="00681B0D">
        <w:rPr>
          <w:rFonts w:ascii="Cambria" w:hAnsi="Cambria" w:cs="Arial"/>
          <w:b/>
          <w:sz w:val="22"/>
          <w:szCs w:val="22"/>
        </w:rPr>
        <w:t>1.</w:t>
      </w:r>
      <w:r w:rsidRPr="00681B0D">
        <w:rPr>
          <w:rFonts w:ascii="Cambria" w:hAnsi="Cambria" w:cs="Arial"/>
          <w:b/>
          <w:sz w:val="22"/>
          <w:szCs w:val="22"/>
        </w:rPr>
        <w:tab/>
      </w:r>
      <w:r w:rsidRPr="00681B0D">
        <w:rPr>
          <w:rFonts w:ascii="Cambria" w:hAnsi="Cambria" w:cs="Arial"/>
          <w:sz w:val="22"/>
          <w:szCs w:val="22"/>
        </w:rPr>
        <w:t xml:space="preserve">Wykonawca będzie związany ofertą przez okres </w:t>
      </w:r>
      <w:r w:rsidRPr="00681B0D">
        <w:rPr>
          <w:rFonts w:ascii="Cambria" w:hAnsi="Cambria" w:cs="Arial"/>
          <w:b/>
          <w:sz w:val="22"/>
          <w:szCs w:val="22"/>
        </w:rPr>
        <w:t>30 dni</w:t>
      </w:r>
      <w:r w:rsidRPr="00681B0D">
        <w:rPr>
          <w:rFonts w:ascii="Cambria" w:hAnsi="Cambria" w:cs="Arial"/>
          <w:sz w:val="22"/>
          <w:szCs w:val="22"/>
        </w:rPr>
        <w:t xml:space="preserve">, </w:t>
      </w:r>
      <w:r w:rsidR="003F6034" w:rsidRPr="00681B0D">
        <w:rPr>
          <w:rFonts w:ascii="Cambria" w:hAnsi="Cambria" w:cs="Arial"/>
          <w:sz w:val="22"/>
          <w:szCs w:val="22"/>
        </w:rPr>
        <w:t xml:space="preserve">tj. </w:t>
      </w:r>
      <w:r w:rsidR="00B028F8" w:rsidRPr="00681B0D">
        <w:rPr>
          <w:rFonts w:ascii="Cambria" w:hAnsi="Cambria" w:cs="Arial"/>
          <w:sz w:val="22"/>
          <w:szCs w:val="22"/>
        </w:rPr>
        <w:t xml:space="preserve">do </w:t>
      </w:r>
      <w:r w:rsidR="00B028F8" w:rsidRPr="00E74E8F">
        <w:rPr>
          <w:rFonts w:ascii="Cambria" w:hAnsi="Cambria" w:cs="Arial"/>
          <w:sz w:val="22"/>
          <w:szCs w:val="22"/>
        </w:rPr>
        <w:t>dnia</w:t>
      </w:r>
      <w:r w:rsidR="003E1A93" w:rsidRPr="00E74E8F">
        <w:rPr>
          <w:rFonts w:ascii="Cambria" w:hAnsi="Cambria" w:cs="Arial"/>
          <w:sz w:val="22"/>
          <w:szCs w:val="22"/>
        </w:rPr>
        <w:t xml:space="preserve"> </w:t>
      </w:r>
      <w:r w:rsidR="00FF3851">
        <w:rPr>
          <w:rFonts w:ascii="Cambria" w:hAnsi="Cambria" w:cs="Arial"/>
          <w:sz w:val="22"/>
          <w:szCs w:val="22"/>
        </w:rPr>
        <w:t>07.05.</w:t>
      </w:r>
      <w:bookmarkStart w:id="3" w:name="_GoBack"/>
      <w:bookmarkEnd w:id="3"/>
      <w:r w:rsidR="00E45D5B">
        <w:rPr>
          <w:rFonts w:ascii="Cambria" w:hAnsi="Cambria" w:cs="Arial"/>
          <w:sz w:val="22"/>
          <w:szCs w:val="22"/>
        </w:rPr>
        <w:t>2024</w:t>
      </w:r>
      <w:r w:rsidRPr="00E74E8F">
        <w:rPr>
          <w:rFonts w:ascii="Cambria" w:hAnsi="Cambria" w:cs="Arial"/>
          <w:sz w:val="22"/>
          <w:szCs w:val="22"/>
        </w:rPr>
        <w:t xml:space="preserve"> r. </w:t>
      </w:r>
      <w:r w:rsidRPr="00681B0D">
        <w:rPr>
          <w:rFonts w:ascii="Cambria" w:hAnsi="Cambria" w:cs="Arial"/>
          <w:sz w:val="22"/>
          <w:szCs w:val="22"/>
        </w:rPr>
        <w:t>Bieg terminu związania ofertą rozpoczyna się wraz z </w:t>
      </w:r>
      <w:r w:rsidR="00C579AB" w:rsidRPr="00681B0D">
        <w:rPr>
          <w:rFonts w:ascii="Cambria" w:hAnsi="Cambria" w:cs="Arial"/>
          <w:sz w:val="22"/>
          <w:szCs w:val="22"/>
        </w:rPr>
        <w:t xml:space="preserve">upływem terminu składania ofert, przy czym </w:t>
      </w:r>
      <w:r w:rsidR="00C579AB" w:rsidRPr="008250A7">
        <w:rPr>
          <w:rFonts w:ascii="Cambria" w:hAnsi="Cambria" w:cs="Arial"/>
          <w:sz w:val="22"/>
          <w:szCs w:val="22"/>
        </w:rPr>
        <w:t>pierwszym</w:t>
      </w:r>
      <w:r w:rsidR="001E2281" w:rsidRPr="008250A7">
        <w:rPr>
          <w:rFonts w:ascii="Cambria" w:hAnsi="Cambria" w:cs="Arial"/>
          <w:sz w:val="22"/>
          <w:szCs w:val="22"/>
        </w:rPr>
        <w:t xml:space="preserve"> dniem terminu związania ofertą jest dzień, w którym upływa termin składania ofert.</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hAnsi="Cambria" w:cs="Arial"/>
          <w:b/>
          <w:sz w:val="22"/>
          <w:szCs w:val="22"/>
        </w:rPr>
        <w:t>2.</w:t>
      </w:r>
      <w:r w:rsidRPr="009109E0">
        <w:rPr>
          <w:rFonts w:ascii="Cambria" w:hAnsi="Cambria" w:cs="Arial"/>
          <w:b/>
          <w:sz w:val="22"/>
          <w:szCs w:val="22"/>
        </w:rPr>
        <w:tab/>
      </w:r>
      <w:r w:rsidRPr="009109E0">
        <w:rPr>
          <w:rFonts w:ascii="Cambria" w:hAnsi="Cambria" w:cs="Arial"/>
          <w:sz w:val="22"/>
          <w:szCs w:val="22"/>
        </w:rPr>
        <w:t xml:space="preserve">W przypadku gdy wybór najkorzystniejszej oferty nie nastąpi przed upływem terminu związania ofertą wskazanego w ust. 1, </w:t>
      </w:r>
      <w:r w:rsidR="006A6F3A">
        <w:rPr>
          <w:rFonts w:ascii="Cambria" w:hAnsi="Cambria" w:cs="Arial"/>
          <w:sz w:val="22"/>
          <w:szCs w:val="22"/>
        </w:rPr>
        <w:t>Zamawiając</w:t>
      </w:r>
      <w:r w:rsidRPr="009109E0">
        <w:rPr>
          <w:rFonts w:ascii="Cambria" w:hAnsi="Cambria" w:cs="Arial"/>
          <w:sz w:val="22"/>
          <w:szCs w:val="22"/>
        </w:rPr>
        <w:t>y przed upływem terminu związania ofertą zwraca się jednokrotnie do</w:t>
      </w:r>
      <w:r w:rsidR="00366BC8">
        <w:rPr>
          <w:rFonts w:ascii="Cambria" w:hAnsi="Cambria" w:cs="Arial"/>
          <w:sz w:val="22"/>
          <w:szCs w:val="22"/>
        </w:rPr>
        <w:t xml:space="preserve"> Wykonawc</w:t>
      </w:r>
      <w:r w:rsidRPr="009109E0">
        <w:rPr>
          <w:rFonts w:ascii="Cambria" w:hAnsi="Cambria" w:cs="Arial"/>
          <w:sz w:val="22"/>
          <w:szCs w:val="22"/>
        </w:rPr>
        <w:t>ów o wyrażenie zgody</w:t>
      </w:r>
      <w:r>
        <w:rPr>
          <w:rFonts w:ascii="Cambria" w:hAnsi="Cambria" w:cs="Arial"/>
          <w:sz w:val="22"/>
          <w:szCs w:val="22"/>
        </w:rPr>
        <w:t xml:space="preserve"> na przedłużenie tego terminu o </w:t>
      </w:r>
      <w:r w:rsidRPr="009109E0">
        <w:rPr>
          <w:rFonts w:ascii="Cambria" w:hAnsi="Cambria" w:cs="Arial"/>
          <w:sz w:val="22"/>
          <w:szCs w:val="22"/>
        </w:rPr>
        <w:t xml:space="preserve">wskazywany przez niego okres, nie dłuższy niż 30 dni. Przedłużenie terminu </w:t>
      </w:r>
      <w:r w:rsidRPr="009109E0">
        <w:rPr>
          <w:rFonts w:ascii="Cambria" w:hAnsi="Cambria" w:cs="Arial"/>
          <w:sz w:val="22"/>
          <w:szCs w:val="22"/>
        </w:rPr>
        <w:lastRenderedPageBreak/>
        <w:t>związania ofertą wymaga złożenia przez</w:t>
      </w:r>
      <w:r w:rsidR="00366BC8">
        <w:rPr>
          <w:rFonts w:ascii="Cambria" w:hAnsi="Cambria" w:cs="Arial"/>
          <w:sz w:val="22"/>
          <w:szCs w:val="22"/>
        </w:rPr>
        <w:t xml:space="preserve"> Wykonawc</w:t>
      </w:r>
      <w:r w:rsidRPr="009109E0">
        <w:rPr>
          <w:rFonts w:ascii="Cambria" w:hAnsi="Cambria" w:cs="Arial"/>
          <w:sz w:val="22"/>
          <w:szCs w:val="22"/>
        </w:rPr>
        <w:t>ę pisemnego oświadczenia o wyrażeniu zgody na przedłużenie terminu związania ofertą.</w:t>
      </w:r>
    </w:p>
    <w:p w:rsidR="00B16201" w:rsidRDefault="00B16201" w:rsidP="007D4A4B">
      <w:pPr>
        <w:pStyle w:val="pkt"/>
        <w:spacing w:before="0" w:after="0" w:line="276" w:lineRule="auto"/>
        <w:ind w:left="426" w:hanging="426"/>
        <w:rPr>
          <w:rFonts w:ascii="Cambria" w:hAnsi="Cambria" w:cs="Arial"/>
          <w:sz w:val="22"/>
          <w:szCs w:val="22"/>
        </w:rPr>
      </w:pPr>
      <w:r w:rsidRPr="009109E0">
        <w:rPr>
          <w:rFonts w:ascii="Cambria" w:hAnsi="Cambria" w:cs="Arial"/>
          <w:b/>
          <w:sz w:val="22"/>
          <w:szCs w:val="22"/>
        </w:rPr>
        <w:t>3.</w:t>
      </w:r>
      <w:r w:rsidRPr="009109E0">
        <w:rPr>
          <w:rFonts w:ascii="Cambria" w:hAnsi="Cambria" w:cs="Arial"/>
          <w:b/>
          <w:sz w:val="22"/>
          <w:szCs w:val="22"/>
        </w:rPr>
        <w:tab/>
      </w:r>
      <w:r w:rsidRPr="009109E0">
        <w:rPr>
          <w:rFonts w:ascii="Cambria" w:hAnsi="Cambria" w:cs="Arial"/>
          <w:sz w:val="22"/>
          <w:szCs w:val="22"/>
        </w:rPr>
        <w:t>Odmowa wyrażenia zgody na przedłużenie terminu związania ofertą nie powoduje utraty wadium.</w:t>
      </w:r>
    </w:p>
    <w:p w:rsidR="001E2281" w:rsidRDefault="001E2281" w:rsidP="007D4A4B">
      <w:pPr>
        <w:pStyle w:val="pkt"/>
        <w:spacing w:before="0" w:after="0" w:line="276" w:lineRule="auto"/>
        <w:ind w:left="426" w:hanging="426"/>
        <w:rPr>
          <w:rFonts w:ascii="Cambria" w:hAnsi="Cambria" w:cs="Arial"/>
          <w:sz w:val="22"/>
          <w:szCs w:val="22"/>
        </w:rPr>
      </w:pPr>
      <w:r w:rsidRPr="001E2281">
        <w:rPr>
          <w:rFonts w:ascii="Cambria" w:hAnsi="Cambria" w:cs="Arial"/>
          <w:b/>
          <w:sz w:val="22"/>
          <w:szCs w:val="22"/>
        </w:rPr>
        <w:t>4.</w:t>
      </w:r>
      <w:r>
        <w:rPr>
          <w:rFonts w:ascii="Cambria" w:hAnsi="Cambria" w:cs="Arial"/>
          <w:sz w:val="22"/>
          <w:szCs w:val="22"/>
        </w:rPr>
        <w:t xml:space="preserve"> </w:t>
      </w:r>
      <w:r>
        <w:rPr>
          <w:rFonts w:ascii="Cambria" w:hAnsi="Cambria" w:cs="Arial"/>
          <w:sz w:val="22"/>
          <w:szCs w:val="22"/>
        </w:rPr>
        <w:tab/>
      </w:r>
      <w:r w:rsidR="00F5617B">
        <w:rPr>
          <w:rFonts w:ascii="Cambria" w:hAnsi="Cambria" w:cs="Arial"/>
          <w:sz w:val="22"/>
          <w:szCs w:val="22"/>
        </w:rPr>
        <w:t xml:space="preserve">W przypadku gdy </w:t>
      </w:r>
      <w:r w:rsidR="006A6F3A">
        <w:rPr>
          <w:rFonts w:ascii="Cambria" w:hAnsi="Cambria" w:cs="Arial"/>
          <w:sz w:val="22"/>
          <w:szCs w:val="22"/>
        </w:rPr>
        <w:t>Zamawiając</w:t>
      </w:r>
      <w:r w:rsidRPr="001E2281">
        <w:rPr>
          <w:rFonts w:ascii="Cambria" w:hAnsi="Cambria" w:cs="Arial"/>
          <w:sz w:val="22"/>
          <w:szCs w:val="22"/>
        </w:rPr>
        <w:t>y żąda wniesienia wadium, przedłużenie terminu związania ofertą, o którym mowa w ust. 2, następuje wraz z przedłużeniem okresu ważności wadium albo, jeżeli nie jest to możliwe, z wniesieniem nowego wadium na przedłużony okres związania ofertą.</w:t>
      </w:r>
    </w:p>
    <w:p w:rsidR="001E2281" w:rsidRPr="009109E0" w:rsidRDefault="001E2281" w:rsidP="007D4A4B">
      <w:pPr>
        <w:pStyle w:val="pkt"/>
        <w:spacing w:before="0" w:after="0" w:line="276" w:lineRule="auto"/>
        <w:ind w:left="426" w:hanging="426"/>
        <w:rPr>
          <w:rFonts w:ascii="Cambria" w:hAnsi="Cambria" w:cs="Arial"/>
          <w:sz w:val="22"/>
          <w:szCs w:val="22"/>
        </w:rPr>
      </w:pPr>
    </w:p>
    <w:p w:rsidR="00B16201" w:rsidRPr="009109E0" w:rsidRDefault="00B16201" w:rsidP="007D4A4B">
      <w:pPr>
        <w:pBdr>
          <w:bottom w:val="double" w:sz="4" w:space="1" w:color="auto"/>
        </w:pBdr>
        <w:shd w:val="clear" w:color="auto" w:fill="D9E2F3" w:themeFill="accent5" w:themeFillTint="33"/>
        <w:spacing w:line="276" w:lineRule="auto"/>
        <w:ind w:left="568" w:hanging="568"/>
        <w:jc w:val="both"/>
        <w:rPr>
          <w:rFonts w:ascii="Cambria" w:hAnsi="Cambria" w:cs="Arial"/>
          <w:b/>
          <w:sz w:val="22"/>
          <w:szCs w:val="22"/>
        </w:rPr>
      </w:pPr>
      <w:r w:rsidRPr="009109E0">
        <w:rPr>
          <w:rFonts w:ascii="Cambria" w:hAnsi="Cambria" w:cs="Arial"/>
          <w:b/>
          <w:sz w:val="22"/>
          <w:szCs w:val="22"/>
        </w:rPr>
        <w:t>XIX.</w:t>
      </w:r>
      <w:r w:rsidRPr="009109E0">
        <w:rPr>
          <w:rFonts w:ascii="Cambria" w:hAnsi="Cambria" w:cs="Arial"/>
          <w:b/>
          <w:sz w:val="22"/>
          <w:szCs w:val="22"/>
        </w:rPr>
        <w:tab/>
        <w:t>SPOSÓB I TERMIN SKŁADANIA I OTWARCIA OFERT</w:t>
      </w:r>
    </w:p>
    <w:p w:rsidR="009B0256" w:rsidRPr="009B0256" w:rsidRDefault="00B16201" w:rsidP="007D4A4B">
      <w:pPr>
        <w:pStyle w:val="pkt"/>
        <w:spacing w:before="0" w:after="0" w:line="276" w:lineRule="auto"/>
        <w:ind w:left="426" w:hanging="426"/>
        <w:rPr>
          <w:rFonts w:ascii="Cambria" w:hAnsi="Cambria" w:cs="Arial"/>
          <w:b/>
          <w:sz w:val="22"/>
          <w:szCs w:val="22"/>
        </w:rPr>
      </w:pPr>
      <w:r w:rsidRPr="009B0256">
        <w:rPr>
          <w:rFonts w:ascii="Cambria" w:hAnsi="Cambria" w:cs="Arial"/>
          <w:b/>
          <w:sz w:val="22"/>
          <w:szCs w:val="22"/>
        </w:rPr>
        <w:t>1.</w:t>
      </w:r>
      <w:r w:rsidRPr="009B0256">
        <w:rPr>
          <w:rFonts w:ascii="Cambria" w:hAnsi="Cambria" w:cs="Arial"/>
          <w:b/>
          <w:sz w:val="22"/>
          <w:szCs w:val="22"/>
        </w:rPr>
        <w:tab/>
      </w:r>
      <w:r w:rsidR="009B0256" w:rsidRPr="009B0256">
        <w:rPr>
          <w:rFonts w:ascii="Cambria" w:hAnsi="Cambria"/>
          <w:sz w:val="22"/>
          <w:szCs w:val="22"/>
        </w:rPr>
        <w:t xml:space="preserve">Wykonawca składa ofertę </w:t>
      </w:r>
      <w:r w:rsidR="009B0256" w:rsidRPr="009B0256">
        <w:rPr>
          <w:rFonts w:ascii="Cambria" w:hAnsi="Cambria"/>
          <w:b/>
          <w:bCs/>
          <w:sz w:val="22"/>
          <w:szCs w:val="22"/>
        </w:rPr>
        <w:t xml:space="preserve">za pośrednictwem </w:t>
      </w:r>
      <w:r w:rsidR="00742766">
        <w:rPr>
          <w:rFonts w:ascii="Cambria" w:hAnsi="Cambria"/>
          <w:b/>
          <w:bCs/>
          <w:sz w:val="22"/>
          <w:szCs w:val="22"/>
        </w:rPr>
        <w:t xml:space="preserve">interaktywnego </w:t>
      </w:r>
      <w:r w:rsidR="009B0256" w:rsidRPr="009B0256">
        <w:rPr>
          <w:rFonts w:ascii="Cambria" w:hAnsi="Cambria"/>
          <w:b/>
          <w:bCs/>
          <w:sz w:val="22"/>
          <w:szCs w:val="22"/>
        </w:rPr>
        <w:t xml:space="preserve">Formularza </w:t>
      </w:r>
      <w:r w:rsidR="001A3DF3">
        <w:rPr>
          <w:rFonts w:ascii="Cambria" w:hAnsi="Cambria"/>
          <w:b/>
          <w:bCs/>
          <w:sz w:val="22"/>
          <w:szCs w:val="22"/>
        </w:rPr>
        <w:t xml:space="preserve">ofertowego </w:t>
      </w:r>
      <w:r w:rsidR="001A3DF3" w:rsidRPr="001A3DF3">
        <w:rPr>
          <w:rFonts w:ascii="Cambria" w:hAnsi="Cambria"/>
          <w:b/>
          <w:bCs/>
          <w:sz w:val="22"/>
          <w:szCs w:val="22"/>
        </w:rPr>
        <w:t>udostępnionego przez Zamawiającego na Platformie e-Zamówienia.</w:t>
      </w:r>
    </w:p>
    <w:p w:rsidR="00B16201" w:rsidRPr="00B338BA" w:rsidRDefault="009B0256" w:rsidP="007D4A4B">
      <w:pPr>
        <w:pStyle w:val="pkt"/>
        <w:spacing w:before="0" w:after="0" w:line="276" w:lineRule="auto"/>
        <w:ind w:left="426" w:hanging="426"/>
        <w:rPr>
          <w:rFonts w:ascii="Cambria" w:hAnsi="Cambria" w:cs="Arial"/>
          <w:sz w:val="22"/>
          <w:szCs w:val="22"/>
        </w:rPr>
      </w:pPr>
      <w:r w:rsidRPr="00B338BA">
        <w:rPr>
          <w:rFonts w:ascii="Cambria" w:hAnsi="Cambria" w:cs="Arial"/>
          <w:b/>
          <w:sz w:val="22"/>
          <w:szCs w:val="22"/>
        </w:rPr>
        <w:t>2.</w:t>
      </w:r>
      <w:r w:rsidRPr="00B338BA">
        <w:rPr>
          <w:rFonts w:ascii="Cambria" w:hAnsi="Cambria" w:cs="Arial"/>
          <w:sz w:val="22"/>
          <w:szCs w:val="22"/>
        </w:rPr>
        <w:t xml:space="preserve"> </w:t>
      </w:r>
      <w:r w:rsidRPr="00B338BA">
        <w:rPr>
          <w:rFonts w:ascii="Cambria" w:hAnsi="Cambria" w:cs="Arial"/>
          <w:sz w:val="22"/>
          <w:szCs w:val="22"/>
        </w:rPr>
        <w:tab/>
      </w:r>
      <w:r w:rsidR="00B16201" w:rsidRPr="00B338BA">
        <w:rPr>
          <w:rFonts w:ascii="Cambria" w:hAnsi="Cambria" w:cs="Arial"/>
          <w:sz w:val="22"/>
          <w:szCs w:val="22"/>
        </w:rPr>
        <w:t xml:space="preserve">Ofertę należy złożyć </w:t>
      </w:r>
      <w:r w:rsidR="00B16201" w:rsidRPr="00B338BA">
        <w:rPr>
          <w:rFonts w:ascii="Cambria" w:hAnsi="Cambria" w:cs="Arial"/>
          <w:b/>
          <w:sz w:val="22"/>
          <w:szCs w:val="22"/>
        </w:rPr>
        <w:t xml:space="preserve">do </w:t>
      </w:r>
      <w:r w:rsidR="00B16201" w:rsidRPr="00262005">
        <w:rPr>
          <w:rFonts w:ascii="Cambria" w:hAnsi="Cambria" w:cs="Arial"/>
          <w:b/>
          <w:color w:val="000000" w:themeColor="text1"/>
          <w:sz w:val="22"/>
          <w:szCs w:val="22"/>
        </w:rPr>
        <w:t>dnia</w:t>
      </w:r>
      <w:r w:rsidR="00262005" w:rsidRPr="00262005">
        <w:rPr>
          <w:rFonts w:ascii="Cambria" w:hAnsi="Cambria" w:cs="Arial"/>
          <w:b/>
          <w:color w:val="000000" w:themeColor="text1"/>
          <w:sz w:val="22"/>
          <w:szCs w:val="22"/>
        </w:rPr>
        <w:t xml:space="preserve"> </w:t>
      </w:r>
      <w:r w:rsidR="00CC73FF" w:rsidRPr="00CC73FF">
        <w:rPr>
          <w:rFonts w:ascii="Cambria" w:hAnsi="Cambria" w:cs="Arial"/>
          <w:b/>
          <w:color w:val="000000" w:themeColor="text1"/>
          <w:sz w:val="22"/>
          <w:szCs w:val="22"/>
        </w:rPr>
        <w:t>08.04.</w:t>
      </w:r>
      <w:r w:rsidR="003E1A93" w:rsidRPr="00CC73FF">
        <w:rPr>
          <w:rFonts w:ascii="Cambria" w:hAnsi="Cambria" w:cs="Arial"/>
          <w:b/>
          <w:color w:val="000000" w:themeColor="text1"/>
          <w:sz w:val="22"/>
          <w:szCs w:val="22"/>
        </w:rPr>
        <w:t>2024</w:t>
      </w:r>
      <w:r w:rsidR="00A532BA" w:rsidRPr="00CC73FF">
        <w:rPr>
          <w:rFonts w:ascii="Cambria" w:hAnsi="Cambria" w:cs="Arial"/>
          <w:b/>
          <w:color w:val="000000" w:themeColor="text1"/>
          <w:sz w:val="22"/>
          <w:szCs w:val="22"/>
        </w:rPr>
        <w:t xml:space="preserve"> </w:t>
      </w:r>
      <w:r w:rsidR="00A532BA" w:rsidRPr="00957FDF">
        <w:rPr>
          <w:rFonts w:ascii="Cambria" w:hAnsi="Cambria" w:cs="Arial"/>
          <w:b/>
          <w:sz w:val="22"/>
          <w:szCs w:val="22"/>
        </w:rPr>
        <w:t>r. do godziny 10</w:t>
      </w:r>
      <w:r w:rsidR="00B16201" w:rsidRPr="00957FDF">
        <w:rPr>
          <w:rFonts w:ascii="Cambria" w:hAnsi="Cambria" w:cs="Arial"/>
          <w:b/>
          <w:sz w:val="22"/>
          <w:szCs w:val="22"/>
        </w:rPr>
        <w:t>:00</w:t>
      </w:r>
      <w:r w:rsidR="00B16201" w:rsidRPr="00957FDF">
        <w:rPr>
          <w:rFonts w:ascii="Cambria" w:hAnsi="Cambria" w:cs="Arial"/>
          <w:sz w:val="22"/>
          <w:szCs w:val="22"/>
        </w:rPr>
        <w:t>.</w:t>
      </w:r>
    </w:p>
    <w:p w:rsidR="003E0294" w:rsidRPr="00B338BA" w:rsidRDefault="009B0256" w:rsidP="007D4A4B">
      <w:pPr>
        <w:pStyle w:val="pkt"/>
        <w:spacing w:before="0" w:after="0" w:line="276" w:lineRule="auto"/>
        <w:ind w:left="426" w:hanging="426"/>
        <w:rPr>
          <w:rFonts w:ascii="Cambria" w:hAnsi="Cambria" w:cs="Arial"/>
          <w:sz w:val="22"/>
          <w:szCs w:val="22"/>
        </w:rPr>
      </w:pPr>
      <w:r w:rsidRPr="00B338BA">
        <w:rPr>
          <w:rFonts w:ascii="Cambria" w:hAnsi="Cambria" w:cs="Arial"/>
          <w:b/>
          <w:sz w:val="22"/>
          <w:szCs w:val="22"/>
        </w:rPr>
        <w:t>3</w:t>
      </w:r>
      <w:r w:rsidR="003E0294" w:rsidRPr="00B338BA">
        <w:rPr>
          <w:rFonts w:ascii="Cambria" w:hAnsi="Cambria" w:cs="Arial"/>
          <w:b/>
          <w:sz w:val="22"/>
          <w:szCs w:val="22"/>
        </w:rPr>
        <w:t>.</w:t>
      </w:r>
      <w:r w:rsidR="003E0294" w:rsidRPr="00B338BA">
        <w:rPr>
          <w:rFonts w:ascii="Cambria" w:hAnsi="Cambria" w:cs="Arial"/>
          <w:sz w:val="22"/>
          <w:szCs w:val="22"/>
        </w:rPr>
        <w:t xml:space="preserve"> </w:t>
      </w:r>
      <w:r w:rsidR="003E0294" w:rsidRPr="00B338BA">
        <w:rPr>
          <w:rFonts w:ascii="Cambria" w:hAnsi="Cambria" w:cs="Arial"/>
          <w:sz w:val="22"/>
          <w:szCs w:val="22"/>
        </w:rPr>
        <w:tab/>
        <w:t>O terminie złożenia oferty decyduje czas pełnego przeprocesowania transakcji na Platformie.</w:t>
      </w:r>
    </w:p>
    <w:p w:rsidR="00030F47" w:rsidRPr="00B338BA" w:rsidRDefault="00404380" w:rsidP="007D4A4B">
      <w:pPr>
        <w:pStyle w:val="pkt"/>
        <w:spacing w:before="0" w:after="0" w:line="276" w:lineRule="auto"/>
        <w:ind w:left="426" w:hanging="426"/>
        <w:rPr>
          <w:rFonts w:ascii="Cambria" w:hAnsi="Cambria" w:cs="Arial"/>
          <w:sz w:val="22"/>
          <w:szCs w:val="22"/>
        </w:rPr>
      </w:pPr>
      <w:r w:rsidRPr="00B338BA">
        <w:rPr>
          <w:rFonts w:ascii="Cambria" w:hAnsi="Cambria" w:cs="Arial"/>
          <w:b/>
          <w:sz w:val="22"/>
          <w:szCs w:val="22"/>
        </w:rPr>
        <w:t>4.</w:t>
      </w:r>
      <w:r w:rsidRPr="00B338BA">
        <w:rPr>
          <w:rFonts w:ascii="Cambria" w:hAnsi="Cambria" w:cs="Arial"/>
          <w:sz w:val="22"/>
          <w:szCs w:val="22"/>
        </w:rPr>
        <w:t xml:space="preserve"> </w:t>
      </w:r>
      <w:r w:rsidRPr="00B338BA">
        <w:rPr>
          <w:rFonts w:ascii="Cambria" w:hAnsi="Cambria" w:cs="Arial"/>
          <w:sz w:val="22"/>
          <w:szCs w:val="22"/>
        </w:rPr>
        <w:tab/>
        <w:t xml:space="preserve">Numer ogłoszenia opublikowanego w Biuletynie Zamówień Publicznych: </w:t>
      </w:r>
    </w:p>
    <w:p w:rsidR="00D4749D" w:rsidRPr="00FF3851" w:rsidRDefault="00FF3851" w:rsidP="007D4A4B">
      <w:pPr>
        <w:pStyle w:val="pkt"/>
        <w:spacing w:before="0" w:after="0" w:line="276" w:lineRule="auto"/>
        <w:ind w:left="426" w:firstLine="0"/>
        <w:rPr>
          <w:rFonts w:ascii="Cambria" w:hAnsi="Cambria" w:cs="Arial"/>
          <w:sz w:val="22"/>
          <w:szCs w:val="22"/>
        </w:rPr>
      </w:pPr>
      <w:r w:rsidRPr="00FF3851">
        <w:rPr>
          <w:rFonts w:ascii="Cambria" w:hAnsi="Cambria" w:cs="Arial"/>
          <w:sz w:val="22"/>
          <w:szCs w:val="22"/>
        </w:rPr>
        <w:t>2024/BZP 00254105/01 z dnia 21.03.2024 r.</w:t>
      </w:r>
    </w:p>
    <w:p w:rsidR="00B16201" w:rsidRPr="00B338BA" w:rsidRDefault="00404380" w:rsidP="007D4A4B">
      <w:pPr>
        <w:pStyle w:val="pkt"/>
        <w:spacing w:before="0" w:after="0" w:line="276" w:lineRule="auto"/>
        <w:ind w:left="426" w:hanging="426"/>
        <w:rPr>
          <w:rFonts w:ascii="Cambria" w:hAnsi="Cambria" w:cs="Arial"/>
          <w:sz w:val="22"/>
          <w:szCs w:val="22"/>
        </w:rPr>
      </w:pPr>
      <w:r w:rsidRPr="00B338BA">
        <w:rPr>
          <w:rFonts w:ascii="Cambria" w:hAnsi="Cambria" w:cs="Arial"/>
          <w:b/>
          <w:sz w:val="22"/>
          <w:szCs w:val="22"/>
        </w:rPr>
        <w:t xml:space="preserve">5. </w:t>
      </w:r>
      <w:r w:rsidRPr="00B338BA">
        <w:rPr>
          <w:rFonts w:ascii="Cambria" w:hAnsi="Cambria" w:cs="Arial"/>
          <w:b/>
          <w:sz w:val="22"/>
          <w:szCs w:val="22"/>
        </w:rPr>
        <w:tab/>
      </w:r>
      <w:r w:rsidR="00B16201" w:rsidRPr="00B338BA">
        <w:rPr>
          <w:rFonts w:ascii="Cambria" w:hAnsi="Cambria" w:cs="Arial"/>
          <w:sz w:val="22"/>
          <w:szCs w:val="22"/>
        </w:rPr>
        <w:t xml:space="preserve">Otwarcie ofert nastąpi w </w:t>
      </w:r>
      <w:r w:rsidR="00B16201" w:rsidRPr="00957FDF">
        <w:rPr>
          <w:rFonts w:ascii="Cambria" w:hAnsi="Cambria" w:cs="Arial"/>
          <w:sz w:val="22"/>
          <w:szCs w:val="22"/>
        </w:rPr>
        <w:t>dniu</w:t>
      </w:r>
      <w:r w:rsidR="00CC73FF">
        <w:rPr>
          <w:rFonts w:ascii="Cambria" w:hAnsi="Cambria" w:cs="Arial"/>
          <w:sz w:val="22"/>
          <w:szCs w:val="22"/>
        </w:rPr>
        <w:t xml:space="preserve"> </w:t>
      </w:r>
      <w:r w:rsidR="00CC73FF" w:rsidRPr="00CC73FF">
        <w:rPr>
          <w:rFonts w:ascii="Cambria" w:hAnsi="Cambria" w:cs="Arial"/>
          <w:b/>
          <w:color w:val="000000" w:themeColor="text1"/>
          <w:sz w:val="22"/>
          <w:szCs w:val="22"/>
        </w:rPr>
        <w:t>08.04</w:t>
      </w:r>
      <w:r w:rsidR="00673518" w:rsidRPr="00CC73FF">
        <w:rPr>
          <w:rFonts w:ascii="Cambria" w:hAnsi="Cambria" w:cs="Arial"/>
          <w:b/>
          <w:color w:val="000000" w:themeColor="text1"/>
          <w:sz w:val="22"/>
          <w:szCs w:val="22"/>
        </w:rPr>
        <w:t>.</w:t>
      </w:r>
      <w:r w:rsidR="003E1A93" w:rsidRPr="00CC73FF">
        <w:rPr>
          <w:rFonts w:ascii="Cambria" w:hAnsi="Cambria" w:cs="Arial"/>
          <w:b/>
          <w:color w:val="000000" w:themeColor="text1"/>
          <w:sz w:val="22"/>
          <w:szCs w:val="22"/>
        </w:rPr>
        <w:t>2024</w:t>
      </w:r>
      <w:r w:rsidR="00A532BA" w:rsidRPr="00CC73FF">
        <w:rPr>
          <w:rFonts w:ascii="Cambria" w:hAnsi="Cambria" w:cs="Arial"/>
          <w:b/>
          <w:color w:val="000000" w:themeColor="text1"/>
          <w:sz w:val="22"/>
          <w:szCs w:val="22"/>
        </w:rPr>
        <w:t xml:space="preserve"> r. o godzinie 11</w:t>
      </w:r>
      <w:r w:rsidR="00B16201" w:rsidRPr="00CC73FF">
        <w:rPr>
          <w:rFonts w:ascii="Cambria" w:hAnsi="Cambria" w:cs="Arial"/>
          <w:b/>
          <w:color w:val="000000" w:themeColor="text1"/>
          <w:sz w:val="22"/>
          <w:szCs w:val="22"/>
        </w:rPr>
        <w:t>:00</w:t>
      </w:r>
      <w:r w:rsidR="00B16201" w:rsidRPr="00E45D5B">
        <w:rPr>
          <w:rFonts w:ascii="Cambria" w:hAnsi="Cambria" w:cs="Arial"/>
          <w:color w:val="FF0000"/>
          <w:sz w:val="22"/>
          <w:szCs w:val="22"/>
        </w:rPr>
        <w:t xml:space="preserve">. </w:t>
      </w:r>
    </w:p>
    <w:p w:rsidR="00B16201" w:rsidRPr="009B0256" w:rsidRDefault="001A3DF3" w:rsidP="007D4A4B">
      <w:pPr>
        <w:pStyle w:val="pkt"/>
        <w:spacing w:before="0" w:after="0" w:line="276" w:lineRule="auto"/>
        <w:ind w:left="426" w:hanging="426"/>
        <w:rPr>
          <w:rFonts w:ascii="Cambria" w:hAnsi="Cambria" w:cs="Arial"/>
          <w:b/>
          <w:sz w:val="22"/>
          <w:szCs w:val="22"/>
        </w:rPr>
      </w:pPr>
      <w:r>
        <w:rPr>
          <w:rFonts w:ascii="Cambria" w:hAnsi="Cambria" w:cs="Arial"/>
          <w:b/>
          <w:sz w:val="22"/>
          <w:szCs w:val="22"/>
        </w:rPr>
        <w:t>6</w:t>
      </w:r>
      <w:r w:rsidR="00B16201" w:rsidRPr="009B0256">
        <w:rPr>
          <w:rFonts w:ascii="Cambria" w:hAnsi="Cambria" w:cs="Arial"/>
          <w:sz w:val="22"/>
          <w:szCs w:val="22"/>
        </w:rPr>
        <w:t xml:space="preserve">   </w:t>
      </w:r>
      <w:r w:rsidR="003E0294" w:rsidRPr="009B0256">
        <w:rPr>
          <w:rFonts w:ascii="Cambria" w:hAnsi="Cambria" w:cs="Arial"/>
          <w:sz w:val="22"/>
          <w:szCs w:val="22"/>
        </w:rPr>
        <w:tab/>
      </w:r>
      <w:r w:rsidR="00D972EB">
        <w:rPr>
          <w:rFonts w:ascii="Cambria" w:hAnsi="Cambria" w:cs="Arial"/>
          <w:sz w:val="22"/>
          <w:szCs w:val="22"/>
        </w:rPr>
        <w:t xml:space="preserve">Otwarcie </w:t>
      </w:r>
      <w:r w:rsidR="00B16201" w:rsidRPr="009B0256">
        <w:rPr>
          <w:rFonts w:ascii="Cambria" w:hAnsi="Cambria" w:cs="Arial"/>
          <w:sz w:val="22"/>
          <w:szCs w:val="22"/>
        </w:rPr>
        <w:t>ofert dokonywane jest przez odszyfrowanie i otwarcie ofert.</w:t>
      </w:r>
    </w:p>
    <w:p w:rsidR="00B16201" w:rsidRPr="009109E0" w:rsidRDefault="001A3DF3" w:rsidP="007D4A4B">
      <w:pPr>
        <w:pStyle w:val="pkt"/>
        <w:spacing w:before="0" w:after="0" w:line="276" w:lineRule="auto"/>
        <w:ind w:left="426" w:hanging="426"/>
        <w:rPr>
          <w:rFonts w:ascii="Cambria" w:hAnsi="Cambria" w:cs="Arial"/>
          <w:b/>
          <w:sz w:val="22"/>
          <w:szCs w:val="22"/>
        </w:rPr>
      </w:pPr>
      <w:r>
        <w:rPr>
          <w:rFonts w:ascii="Cambria" w:hAnsi="Cambria" w:cs="Arial"/>
          <w:b/>
          <w:sz w:val="22"/>
          <w:szCs w:val="22"/>
        </w:rPr>
        <w:t>7</w:t>
      </w:r>
      <w:r w:rsidR="00B16201" w:rsidRPr="009B0256">
        <w:rPr>
          <w:rFonts w:ascii="Cambria" w:hAnsi="Cambria" w:cs="Arial"/>
          <w:b/>
          <w:sz w:val="22"/>
          <w:szCs w:val="22"/>
        </w:rPr>
        <w:t>.</w:t>
      </w:r>
      <w:r w:rsidR="00B16201" w:rsidRPr="009B0256">
        <w:rPr>
          <w:rFonts w:ascii="Cambria" w:hAnsi="Cambria" w:cs="Arial"/>
          <w:sz w:val="22"/>
          <w:szCs w:val="22"/>
        </w:rPr>
        <w:t xml:space="preserve">  </w:t>
      </w:r>
      <w:r w:rsidR="003E0294" w:rsidRPr="009B0256">
        <w:rPr>
          <w:rFonts w:ascii="Cambria" w:hAnsi="Cambria" w:cs="Arial"/>
          <w:sz w:val="22"/>
          <w:szCs w:val="22"/>
        </w:rPr>
        <w:tab/>
      </w:r>
      <w:r w:rsidR="00B16201" w:rsidRPr="009B0256">
        <w:rPr>
          <w:rFonts w:ascii="Cambria" w:hAnsi="Cambria" w:cs="Arial"/>
          <w:sz w:val="22"/>
          <w:szCs w:val="22"/>
        </w:rPr>
        <w:t xml:space="preserve">W przypadku awarii systemu, przy użyciu którego następuje otwarcie ofert, </w:t>
      </w:r>
      <w:r w:rsidR="00715F3D">
        <w:rPr>
          <w:rFonts w:ascii="Cambria" w:hAnsi="Cambria" w:cs="Arial"/>
          <w:sz w:val="22"/>
          <w:szCs w:val="22"/>
        </w:rPr>
        <w:t xml:space="preserve">która </w:t>
      </w:r>
      <w:r w:rsidR="00B16201" w:rsidRPr="009B0256">
        <w:rPr>
          <w:rFonts w:ascii="Cambria" w:hAnsi="Cambria" w:cs="Arial"/>
          <w:sz w:val="22"/>
          <w:szCs w:val="22"/>
        </w:rPr>
        <w:t xml:space="preserve">powoduje brak możliwości otwarcia ofert w terminie określonym przez </w:t>
      </w:r>
      <w:r w:rsidR="006A6F3A">
        <w:rPr>
          <w:rFonts w:ascii="Cambria" w:hAnsi="Cambria" w:cs="Arial"/>
          <w:sz w:val="22"/>
          <w:szCs w:val="22"/>
        </w:rPr>
        <w:t>Zamawiając</w:t>
      </w:r>
      <w:r w:rsidR="00B16201" w:rsidRPr="009B0256">
        <w:rPr>
          <w:rFonts w:ascii="Cambria" w:hAnsi="Cambria" w:cs="Arial"/>
          <w:sz w:val="22"/>
          <w:szCs w:val="22"/>
        </w:rPr>
        <w:t>ego, otwarcie ofert następuje niezwłocznie po usunięciu</w:t>
      </w:r>
      <w:r w:rsidR="00B16201" w:rsidRPr="009109E0">
        <w:rPr>
          <w:rFonts w:ascii="Cambria" w:hAnsi="Cambria" w:cs="Arial"/>
          <w:sz w:val="22"/>
          <w:szCs w:val="22"/>
        </w:rPr>
        <w:t xml:space="preserve"> awarii.</w:t>
      </w:r>
      <w:r w:rsidR="00715F3D">
        <w:rPr>
          <w:rFonts w:ascii="Cambria" w:hAnsi="Cambria" w:cs="Arial"/>
          <w:sz w:val="22"/>
          <w:szCs w:val="22"/>
        </w:rPr>
        <w:t xml:space="preserve"> </w:t>
      </w:r>
      <w:r w:rsidR="006A6F3A">
        <w:rPr>
          <w:rFonts w:ascii="Cambria" w:hAnsi="Cambria" w:cs="Arial"/>
          <w:sz w:val="22"/>
          <w:szCs w:val="22"/>
        </w:rPr>
        <w:t>Zamawiając</w:t>
      </w:r>
      <w:r w:rsidR="00715F3D">
        <w:rPr>
          <w:rFonts w:ascii="Cambria" w:hAnsi="Cambria" w:cs="Arial"/>
          <w:sz w:val="22"/>
          <w:szCs w:val="22"/>
        </w:rPr>
        <w:t>y informuje o zmianie terminu otwarcia ofert na stronie</w:t>
      </w:r>
      <w:r w:rsidR="005F4D59">
        <w:rPr>
          <w:rFonts w:ascii="Cambria" w:hAnsi="Cambria" w:cs="Arial"/>
          <w:sz w:val="22"/>
          <w:szCs w:val="22"/>
        </w:rPr>
        <w:t xml:space="preserve"> internetowej prowadzonego postę</w:t>
      </w:r>
      <w:r w:rsidR="00715F3D">
        <w:rPr>
          <w:rFonts w:ascii="Cambria" w:hAnsi="Cambria" w:cs="Arial"/>
          <w:sz w:val="22"/>
          <w:szCs w:val="22"/>
        </w:rPr>
        <w:t>powania.</w:t>
      </w:r>
    </w:p>
    <w:p w:rsidR="00B16201" w:rsidRPr="009109E0" w:rsidRDefault="001A3DF3" w:rsidP="007D4A4B">
      <w:pPr>
        <w:pStyle w:val="pkt"/>
        <w:spacing w:before="0" w:after="0" w:line="276" w:lineRule="auto"/>
        <w:ind w:left="426" w:hanging="426"/>
        <w:rPr>
          <w:rFonts w:ascii="Cambria" w:hAnsi="Cambria" w:cs="Arial"/>
          <w:b/>
          <w:sz w:val="22"/>
          <w:szCs w:val="22"/>
        </w:rPr>
      </w:pPr>
      <w:r>
        <w:rPr>
          <w:rFonts w:ascii="Cambria" w:hAnsi="Cambria" w:cs="Arial"/>
          <w:b/>
          <w:sz w:val="22"/>
          <w:szCs w:val="22"/>
        </w:rPr>
        <w:t>8</w:t>
      </w:r>
      <w:r w:rsidR="00B16201" w:rsidRPr="009109E0">
        <w:rPr>
          <w:rFonts w:ascii="Cambria" w:hAnsi="Cambria" w:cs="Arial"/>
          <w:b/>
          <w:sz w:val="22"/>
          <w:szCs w:val="22"/>
        </w:rPr>
        <w:t>.</w:t>
      </w:r>
      <w:r w:rsidR="00B16201" w:rsidRPr="00574C0F">
        <w:rPr>
          <w:rFonts w:ascii="Cambria" w:hAnsi="Cambria" w:cs="Arial"/>
          <w:b/>
          <w:color w:val="000000" w:themeColor="text1"/>
          <w:sz w:val="22"/>
          <w:szCs w:val="22"/>
        </w:rPr>
        <w:tab/>
      </w:r>
      <w:r w:rsidR="00B16201" w:rsidRPr="00574C0F">
        <w:rPr>
          <w:rFonts w:ascii="Cambria" w:hAnsi="Cambria" w:cs="Arial"/>
          <w:color w:val="000000" w:themeColor="text1"/>
          <w:sz w:val="22"/>
          <w:szCs w:val="22"/>
        </w:rPr>
        <w:t xml:space="preserve">Najpóźniej przed otwarciem ofert, udostępnia się na stronie internetowej prowadzonego postępowania informację o kwocie, jaką zamierza się przeznaczyć na sfinansowanie zamówienia. </w:t>
      </w:r>
    </w:p>
    <w:p w:rsidR="00B16201" w:rsidRPr="009109E0" w:rsidRDefault="001A3DF3" w:rsidP="007D4A4B">
      <w:pPr>
        <w:pStyle w:val="pkt"/>
        <w:spacing w:before="0" w:after="0" w:line="276" w:lineRule="auto"/>
        <w:ind w:left="426" w:hanging="426"/>
        <w:rPr>
          <w:rFonts w:ascii="Cambria" w:hAnsi="Cambria" w:cs="Arial"/>
          <w:b/>
          <w:sz w:val="22"/>
          <w:szCs w:val="22"/>
        </w:rPr>
      </w:pPr>
      <w:r>
        <w:rPr>
          <w:rFonts w:ascii="Cambria" w:hAnsi="Cambria" w:cs="Arial"/>
          <w:b/>
          <w:sz w:val="22"/>
          <w:szCs w:val="22"/>
        </w:rPr>
        <w:t>9</w:t>
      </w:r>
      <w:r w:rsidR="00B16201" w:rsidRPr="009109E0">
        <w:rPr>
          <w:rFonts w:ascii="Cambria" w:hAnsi="Cambria" w:cs="Arial"/>
          <w:b/>
          <w:sz w:val="22"/>
          <w:szCs w:val="22"/>
        </w:rPr>
        <w:t>.</w:t>
      </w:r>
      <w:r w:rsidR="00B16201" w:rsidRPr="009109E0">
        <w:rPr>
          <w:rFonts w:ascii="Cambria" w:hAnsi="Cambria" w:cs="Arial"/>
          <w:b/>
          <w:sz w:val="22"/>
          <w:szCs w:val="22"/>
        </w:rPr>
        <w:tab/>
      </w:r>
      <w:r w:rsidR="00B16201" w:rsidRPr="009109E0">
        <w:rPr>
          <w:rFonts w:ascii="Cambria" w:hAnsi="Cambria" w:cs="Arial"/>
          <w:sz w:val="22"/>
          <w:szCs w:val="22"/>
        </w:rPr>
        <w:t xml:space="preserve">Niezwłocznie po otwarciu ofert </w:t>
      </w:r>
      <w:r w:rsidR="006A6F3A">
        <w:rPr>
          <w:rFonts w:ascii="Cambria" w:hAnsi="Cambria" w:cs="Arial"/>
          <w:sz w:val="22"/>
          <w:szCs w:val="22"/>
        </w:rPr>
        <w:t>Zamawiając</w:t>
      </w:r>
      <w:r w:rsidR="00B16201" w:rsidRPr="009109E0">
        <w:rPr>
          <w:rFonts w:ascii="Cambria" w:hAnsi="Cambria" w:cs="Arial"/>
          <w:sz w:val="22"/>
          <w:szCs w:val="22"/>
        </w:rPr>
        <w:t>y zgodnie z art. 222 ust.</w:t>
      </w:r>
      <w:r w:rsidR="0076071A">
        <w:rPr>
          <w:rFonts w:ascii="Cambria" w:hAnsi="Cambria" w:cs="Arial"/>
          <w:sz w:val="22"/>
          <w:szCs w:val="22"/>
        </w:rPr>
        <w:t xml:space="preserve"> </w:t>
      </w:r>
      <w:r w:rsidR="00B16201" w:rsidRPr="009109E0">
        <w:rPr>
          <w:rFonts w:ascii="Cambria" w:hAnsi="Cambria" w:cs="Arial"/>
          <w:sz w:val="22"/>
          <w:szCs w:val="22"/>
        </w:rPr>
        <w:t xml:space="preserve">5, udostępnia na stronie internetowej prowadzonego postępowania informacje o: </w:t>
      </w:r>
    </w:p>
    <w:p w:rsidR="00B16201" w:rsidRPr="009109E0" w:rsidRDefault="00B16201" w:rsidP="007D4A4B">
      <w:pPr>
        <w:spacing w:line="276" w:lineRule="auto"/>
        <w:ind w:left="709" w:hanging="283"/>
        <w:jc w:val="both"/>
        <w:rPr>
          <w:rFonts w:ascii="Cambria" w:hAnsi="Cambria" w:cs="Arial"/>
          <w:sz w:val="22"/>
          <w:szCs w:val="22"/>
        </w:rPr>
      </w:pPr>
      <w:r w:rsidRPr="009109E0">
        <w:rPr>
          <w:rFonts w:ascii="Cambria" w:hAnsi="Cambria" w:cs="Arial"/>
          <w:sz w:val="22"/>
          <w:szCs w:val="22"/>
        </w:rPr>
        <w:t>1)</w:t>
      </w:r>
      <w:r w:rsidRPr="009109E0">
        <w:rPr>
          <w:rFonts w:ascii="Cambria" w:hAnsi="Cambria" w:cs="Arial"/>
          <w:sz w:val="22"/>
          <w:szCs w:val="22"/>
        </w:rPr>
        <w:tab/>
        <w:t>nazwach albo imionach i nazwiskach oraz siedzibach lub miejscach prowadzonej działalności gospodarczej albo miejscach zamieszkania</w:t>
      </w:r>
      <w:r w:rsidR="00366BC8">
        <w:rPr>
          <w:rFonts w:ascii="Cambria" w:hAnsi="Cambria" w:cs="Arial"/>
          <w:sz w:val="22"/>
          <w:szCs w:val="22"/>
        </w:rPr>
        <w:t xml:space="preserve"> Wykonawc</w:t>
      </w:r>
      <w:r w:rsidRPr="009109E0">
        <w:rPr>
          <w:rFonts w:ascii="Cambria" w:hAnsi="Cambria" w:cs="Arial"/>
          <w:sz w:val="22"/>
          <w:szCs w:val="22"/>
        </w:rPr>
        <w:t xml:space="preserve">ów, których oferty zostały otwarte; </w:t>
      </w:r>
    </w:p>
    <w:p w:rsidR="00B16201" w:rsidRDefault="00B16201" w:rsidP="007D4A4B">
      <w:pPr>
        <w:spacing w:line="276" w:lineRule="auto"/>
        <w:ind w:left="709" w:hanging="283"/>
        <w:jc w:val="both"/>
        <w:rPr>
          <w:rFonts w:ascii="Cambria" w:hAnsi="Cambria" w:cs="Arial"/>
          <w:sz w:val="22"/>
          <w:szCs w:val="22"/>
        </w:rPr>
      </w:pPr>
      <w:r w:rsidRPr="009109E0">
        <w:rPr>
          <w:rFonts w:ascii="Cambria" w:hAnsi="Cambria" w:cs="Arial"/>
          <w:sz w:val="22"/>
          <w:szCs w:val="22"/>
        </w:rPr>
        <w:t>2)</w:t>
      </w:r>
      <w:r w:rsidRPr="009109E0">
        <w:rPr>
          <w:rFonts w:ascii="Cambria" w:hAnsi="Cambria" w:cs="Arial"/>
          <w:sz w:val="22"/>
          <w:szCs w:val="22"/>
        </w:rPr>
        <w:tab/>
        <w:t>cenach lub kosztach zawartych w ofertach.</w:t>
      </w:r>
    </w:p>
    <w:p w:rsidR="00A577BB" w:rsidRPr="009109E0" w:rsidRDefault="00A577BB" w:rsidP="007D4A4B">
      <w:pPr>
        <w:spacing w:line="276" w:lineRule="auto"/>
        <w:ind w:left="709" w:hanging="283"/>
        <w:jc w:val="both"/>
        <w:rPr>
          <w:rFonts w:ascii="Cambria" w:hAnsi="Cambria" w:cs="Arial"/>
          <w:sz w:val="22"/>
          <w:szCs w:val="22"/>
        </w:rPr>
      </w:pPr>
    </w:p>
    <w:p w:rsidR="00B16201" w:rsidRPr="00BC21CA" w:rsidRDefault="00B16201" w:rsidP="007D4A4B">
      <w:pPr>
        <w:pBdr>
          <w:bottom w:val="double" w:sz="4" w:space="1" w:color="auto"/>
        </w:pBdr>
        <w:shd w:val="clear" w:color="auto" w:fill="D9E2F3" w:themeFill="accent5" w:themeFillTint="33"/>
        <w:spacing w:line="276" w:lineRule="auto"/>
        <w:ind w:left="568" w:hanging="568"/>
        <w:jc w:val="both"/>
        <w:rPr>
          <w:rFonts w:ascii="Cambria" w:hAnsi="Cambria" w:cs="Arial"/>
          <w:b/>
          <w:sz w:val="22"/>
          <w:szCs w:val="22"/>
        </w:rPr>
      </w:pPr>
      <w:r w:rsidRPr="00BC21CA">
        <w:rPr>
          <w:rFonts w:ascii="Cambria" w:hAnsi="Cambria" w:cs="Arial"/>
          <w:b/>
          <w:sz w:val="22"/>
          <w:szCs w:val="22"/>
        </w:rPr>
        <w:t>XX.</w:t>
      </w:r>
      <w:r w:rsidRPr="00BC21CA">
        <w:rPr>
          <w:rFonts w:ascii="Cambria" w:hAnsi="Cambria" w:cs="Arial"/>
          <w:b/>
          <w:sz w:val="22"/>
          <w:szCs w:val="22"/>
        </w:rPr>
        <w:tab/>
        <w:t>OPIS KRYTERIÓW OCENY OFERT, WRAZ Z PODANIEM WAG TYCH KRYTERIÓW I SPOSOBU OCENY OFERT</w:t>
      </w:r>
    </w:p>
    <w:p w:rsidR="00B16201" w:rsidRPr="00A058F4" w:rsidRDefault="00B16201" w:rsidP="007D4A4B">
      <w:pPr>
        <w:pStyle w:val="pkt"/>
        <w:spacing w:before="0" w:after="0" w:line="276" w:lineRule="auto"/>
        <w:ind w:left="426" w:hanging="426"/>
        <w:rPr>
          <w:rFonts w:ascii="Cambria" w:hAnsi="Cambria" w:cs="Arial"/>
          <w:sz w:val="22"/>
          <w:szCs w:val="22"/>
        </w:rPr>
      </w:pPr>
      <w:r w:rsidRPr="00BC21CA">
        <w:rPr>
          <w:rFonts w:ascii="Cambria" w:eastAsia="Times New Roman" w:hAnsi="Cambria" w:cs="Arial"/>
          <w:b/>
          <w:sz w:val="22"/>
          <w:szCs w:val="22"/>
        </w:rPr>
        <w:t>1.</w:t>
      </w:r>
      <w:r w:rsidRPr="00BC21CA">
        <w:rPr>
          <w:rFonts w:ascii="Cambria" w:eastAsia="Times New Roman" w:hAnsi="Cambria" w:cs="Arial"/>
          <w:b/>
          <w:sz w:val="22"/>
          <w:szCs w:val="22"/>
        </w:rPr>
        <w:tab/>
      </w:r>
      <w:r w:rsidRPr="00BC21CA">
        <w:rPr>
          <w:rFonts w:ascii="Cambria" w:hAnsi="Cambria" w:cs="Arial"/>
          <w:sz w:val="22"/>
          <w:szCs w:val="22"/>
        </w:rPr>
        <w:t xml:space="preserve">Przy wyborze najkorzystniejszej oferty </w:t>
      </w:r>
      <w:r w:rsidR="006A6F3A">
        <w:rPr>
          <w:rFonts w:ascii="Cambria" w:hAnsi="Cambria" w:cs="Arial"/>
          <w:sz w:val="22"/>
          <w:szCs w:val="22"/>
        </w:rPr>
        <w:t>Zamawiając</w:t>
      </w:r>
      <w:r w:rsidRPr="00BC21CA">
        <w:rPr>
          <w:rFonts w:ascii="Cambria" w:hAnsi="Cambria" w:cs="Arial"/>
          <w:sz w:val="22"/>
          <w:szCs w:val="22"/>
        </w:rPr>
        <w:t xml:space="preserve">y będzie się kierował następującymi </w:t>
      </w:r>
      <w:r w:rsidRPr="00A058F4">
        <w:rPr>
          <w:rFonts w:ascii="Cambria" w:hAnsi="Cambria" w:cs="Arial"/>
          <w:sz w:val="22"/>
          <w:szCs w:val="22"/>
        </w:rPr>
        <w:t>kryteriami oceny ofert:</w:t>
      </w:r>
    </w:p>
    <w:p w:rsidR="00B16201" w:rsidRPr="00A058F4" w:rsidRDefault="00B16201" w:rsidP="007D4A4B">
      <w:pPr>
        <w:spacing w:line="276" w:lineRule="auto"/>
        <w:ind w:left="852" w:hanging="426"/>
        <w:rPr>
          <w:rFonts w:ascii="Cambria" w:hAnsi="Cambria" w:cs="Arial"/>
          <w:sz w:val="22"/>
          <w:szCs w:val="22"/>
        </w:rPr>
      </w:pPr>
      <w:r w:rsidRPr="00A058F4">
        <w:rPr>
          <w:rFonts w:ascii="Cambria" w:eastAsia="Times New Roman" w:hAnsi="Cambria" w:cs="Arial"/>
          <w:b/>
          <w:sz w:val="22"/>
          <w:szCs w:val="22"/>
        </w:rPr>
        <w:t>1)</w:t>
      </w:r>
      <w:r w:rsidRPr="00A058F4">
        <w:rPr>
          <w:rFonts w:ascii="Cambria" w:eastAsia="Times New Roman" w:hAnsi="Cambria" w:cs="Arial"/>
          <w:b/>
          <w:sz w:val="22"/>
          <w:szCs w:val="22"/>
        </w:rPr>
        <w:tab/>
      </w:r>
      <w:r w:rsidR="002D2C14">
        <w:rPr>
          <w:rFonts w:ascii="Cambria" w:hAnsi="Cambria" w:cs="Arial"/>
          <w:b/>
          <w:sz w:val="22"/>
          <w:szCs w:val="22"/>
        </w:rPr>
        <w:t xml:space="preserve">Cena </w:t>
      </w:r>
      <w:r w:rsidR="002D2C14" w:rsidRPr="002D2C14">
        <w:rPr>
          <w:rFonts w:ascii="Cambria" w:hAnsi="Cambria" w:cs="Arial"/>
          <w:sz w:val="22"/>
          <w:szCs w:val="22"/>
        </w:rPr>
        <w:t>–</w:t>
      </w:r>
      <w:r w:rsidRPr="002D2C14">
        <w:rPr>
          <w:rFonts w:ascii="Cambria" w:hAnsi="Cambria" w:cs="Arial"/>
          <w:sz w:val="22"/>
          <w:szCs w:val="22"/>
        </w:rPr>
        <w:t xml:space="preserve"> waga</w:t>
      </w:r>
      <w:r w:rsidRPr="00A058F4">
        <w:rPr>
          <w:rFonts w:ascii="Cambria" w:hAnsi="Cambria" w:cs="Arial"/>
          <w:sz w:val="22"/>
          <w:szCs w:val="22"/>
        </w:rPr>
        <w:t xml:space="preserve"> kryterium 60%;</w:t>
      </w:r>
    </w:p>
    <w:p w:rsidR="00B16201" w:rsidRPr="00A058F4" w:rsidRDefault="00B16201" w:rsidP="007D4A4B">
      <w:pPr>
        <w:spacing w:line="276" w:lineRule="auto"/>
        <w:ind w:left="852" w:hanging="426"/>
        <w:rPr>
          <w:rFonts w:ascii="Cambria" w:hAnsi="Cambria" w:cs="Arial"/>
          <w:sz w:val="22"/>
          <w:szCs w:val="22"/>
        </w:rPr>
      </w:pPr>
      <w:r w:rsidRPr="00A058F4">
        <w:rPr>
          <w:rFonts w:ascii="Cambria" w:eastAsia="Times New Roman" w:hAnsi="Cambria" w:cs="Arial"/>
          <w:b/>
          <w:sz w:val="22"/>
          <w:szCs w:val="22"/>
        </w:rPr>
        <w:t>2)</w:t>
      </w:r>
      <w:r w:rsidRPr="00A058F4">
        <w:rPr>
          <w:rFonts w:ascii="Cambria" w:eastAsia="Times New Roman" w:hAnsi="Cambria" w:cs="Arial"/>
          <w:b/>
          <w:sz w:val="22"/>
          <w:szCs w:val="22"/>
        </w:rPr>
        <w:tab/>
        <w:t xml:space="preserve">Długość okresu gwarancji i rękojmi za wady </w:t>
      </w:r>
      <w:r w:rsidR="002D2C14" w:rsidRPr="002D2C14">
        <w:rPr>
          <w:rFonts w:ascii="Cambria" w:eastAsia="Times New Roman" w:hAnsi="Cambria" w:cs="Arial"/>
          <w:sz w:val="22"/>
          <w:szCs w:val="22"/>
        </w:rPr>
        <w:t>–</w:t>
      </w:r>
      <w:r w:rsidRPr="002D2C14">
        <w:rPr>
          <w:rFonts w:ascii="Cambria" w:hAnsi="Cambria" w:cs="Arial"/>
          <w:sz w:val="22"/>
          <w:szCs w:val="22"/>
        </w:rPr>
        <w:t xml:space="preserve"> waga</w:t>
      </w:r>
      <w:r w:rsidRPr="00A058F4">
        <w:rPr>
          <w:rFonts w:ascii="Cambria" w:hAnsi="Cambria" w:cs="Arial"/>
          <w:sz w:val="22"/>
          <w:szCs w:val="22"/>
        </w:rPr>
        <w:t xml:space="preserve"> kryterium 40%.</w:t>
      </w:r>
    </w:p>
    <w:p w:rsidR="00B16201" w:rsidRDefault="00B16201" w:rsidP="007D4A4B">
      <w:pPr>
        <w:pStyle w:val="pkt"/>
        <w:spacing w:before="0" w:after="0" w:line="276" w:lineRule="auto"/>
        <w:ind w:left="426" w:hanging="426"/>
        <w:rPr>
          <w:rFonts w:ascii="Cambria" w:hAnsi="Cambria" w:cs="Arial"/>
          <w:sz w:val="22"/>
          <w:szCs w:val="22"/>
        </w:rPr>
      </w:pPr>
      <w:r w:rsidRPr="009109E0">
        <w:rPr>
          <w:rFonts w:ascii="Cambria" w:eastAsia="Times New Roman" w:hAnsi="Cambria" w:cs="Arial"/>
          <w:b/>
          <w:sz w:val="22"/>
          <w:szCs w:val="22"/>
        </w:rPr>
        <w:t>2.</w:t>
      </w:r>
      <w:r w:rsidRPr="009109E0">
        <w:rPr>
          <w:rFonts w:ascii="Cambria" w:eastAsia="Times New Roman" w:hAnsi="Cambria" w:cs="Arial"/>
          <w:b/>
          <w:sz w:val="22"/>
          <w:szCs w:val="22"/>
        </w:rPr>
        <w:tab/>
      </w:r>
      <w:r w:rsidRPr="009109E0">
        <w:rPr>
          <w:rFonts w:ascii="Cambria" w:hAnsi="Cambria" w:cs="Arial"/>
          <w:sz w:val="22"/>
          <w:szCs w:val="22"/>
        </w:rPr>
        <w:t>Zasady oceny ofert w poszczególnych kryteriach:</w:t>
      </w:r>
    </w:p>
    <w:p w:rsidR="00E45D5B" w:rsidRPr="00FF2598" w:rsidRDefault="00E45D5B" w:rsidP="007D4A4B">
      <w:pPr>
        <w:pStyle w:val="pkt"/>
        <w:spacing w:before="0" w:after="0" w:line="276" w:lineRule="auto"/>
        <w:ind w:left="426" w:hanging="426"/>
        <w:rPr>
          <w:rFonts w:ascii="Cambria" w:hAnsi="Cambria" w:cs="Arial"/>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163"/>
        <w:gridCol w:w="2835"/>
        <w:gridCol w:w="1417"/>
        <w:gridCol w:w="3481"/>
      </w:tblGrid>
      <w:tr w:rsidR="00B16201" w:rsidRPr="009109E0" w:rsidTr="0083012F">
        <w:tc>
          <w:tcPr>
            <w:tcW w:w="392" w:type="dxa"/>
            <w:shd w:val="clear" w:color="auto" w:fill="auto"/>
          </w:tcPr>
          <w:p w:rsidR="00B16201" w:rsidRPr="009109E0" w:rsidRDefault="00B16201" w:rsidP="007D4A4B">
            <w:pPr>
              <w:pStyle w:val="Tekstpodstawowy"/>
              <w:spacing w:line="276" w:lineRule="auto"/>
              <w:ind w:left="-113" w:right="-137"/>
              <w:jc w:val="center"/>
              <w:rPr>
                <w:rFonts w:ascii="Cambria" w:hAnsi="Cambria"/>
                <w:b w:val="0"/>
                <w:szCs w:val="22"/>
              </w:rPr>
            </w:pPr>
            <w:r w:rsidRPr="009109E0">
              <w:rPr>
                <w:rFonts w:ascii="Cambria" w:hAnsi="Cambria"/>
                <w:b w:val="0"/>
                <w:szCs w:val="22"/>
              </w:rPr>
              <w:t>l.p</w:t>
            </w:r>
            <w:r w:rsidR="00413DC0">
              <w:rPr>
                <w:rFonts w:ascii="Cambria" w:hAnsi="Cambria"/>
                <w:b w:val="0"/>
                <w:szCs w:val="22"/>
              </w:rPr>
              <w:t>.</w:t>
            </w:r>
          </w:p>
        </w:tc>
        <w:tc>
          <w:tcPr>
            <w:tcW w:w="1163" w:type="dxa"/>
            <w:shd w:val="clear" w:color="auto" w:fill="auto"/>
          </w:tcPr>
          <w:p w:rsidR="00B16201" w:rsidRPr="009109E0" w:rsidRDefault="00B16201" w:rsidP="007D4A4B">
            <w:pPr>
              <w:pStyle w:val="Tekstpodstawowy"/>
              <w:spacing w:line="276" w:lineRule="auto"/>
              <w:ind w:left="-79" w:right="-137"/>
              <w:jc w:val="center"/>
              <w:rPr>
                <w:rFonts w:ascii="Cambria" w:hAnsi="Cambria"/>
                <w:b w:val="0"/>
                <w:szCs w:val="22"/>
              </w:rPr>
            </w:pPr>
            <w:r w:rsidRPr="009109E0">
              <w:rPr>
                <w:rFonts w:ascii="Cambria" w:hAnsi="Cambria"/>
                <w:b w:val="0"/>
                <w:szCs w:val="22"/>
              </w:rPr>
              <w:t>Nazwa kryterium</w:t>
            </w:r>
          </w:p>
        </w:tc>
        <w:tc>
          <w:tcPr>
            <w:tcW w:w="2835" w:type="dxa"/>
            <w:shd w:val="clear" w:color="auto" w:fill="auto"/>
          </w:tcPr>
          <w:p w:rsidR="00B16201" w:rsidRPr="009109E0" w:rsidRDefault="00B16201" w:rsidP="007D4A4B">
            <w:pPr>
              <w:pStyle w:val="Tekstpodstawowy"/>
              <w:spacing w:line="276" w:lineRule="auto"/>
              <w:rPr>
                <w:rFonts w:ascii="Cambria" w:hAnsi="Cambria"/>
                <w:b w:val="0"/>
                <w:szCs w:val="22"/>
              </w:rPr>
            </w:pPr>
            <w:r w:rsidRPr="009109E0">
              <w:rPr>
                <w:rFonts w:ascii="Cambria" w:hAnsi="Cambria"/>
                <w:b w:val="0"/>
                <w:szCs w:val="22"/>
              </w:rPr>
              <w:t>Opis</w:t>
            </w:r>
          </w:p>
        </w:tc>
        <w:tc>
          <w:tcPr>
            <w:tcW w:w="1417" w:type="dxa"/>
            <w:shd w:val="clear" w:color="auto" w:fill="auto"/>
          </w:tcPr>
          <w:p w:rsidR="00B16201" w:rsidRPr="009109E0" w:rsidRDefault="00B16201" w:rsidP="007D4A4B">
            <w:pPr>
              <w:pStyle w:val="Tekstpodstawowy"/>
              <w:spacing w:line="276" w:lineRule="auto"/>
              <w:rPr>
                <w:rFonts w:ascii="Cambria" w:hAnsi="Cambria"/>
                <w:b w:val="0"/>
                <w:szCs w:val="22"/>
              </w:rPr>
            </w:pPr>
            <w:r w:rsidRPr="009109E0">
              <w:rPr>
                <w:rFonts w:ascii="Cambria" w:hAnsi="Cambria"/>
                <w:b w:val="0"/>
                <w:szCs w:val="22"/>
              </w:rPr>
              <w:t xml:space="preserve">Waga </w:t>
            </w:r>
          </w:p>
        </w:tc>
        <w:tc>
          <w:tcPr>
            <w:tcW w:w="3481" w:type="dxa"/>
            <w:shd w:val="clear" w:color="auto" w:fill="auto"/>
          </w:tcPr>
          <w:p w:rsidR="00B16201" w:rsidRPr="009109E0" w:rsidRDefault="0006640D" w:rsidP="007D4A4B">
            <w:pPr>
              <w:pStyle w:val="Tekstpodstawowy"/>
              <w:spacing w:line="276" w:lineRule="auto"/>
              <w:rPr>
                <w:rFonts w:ascii="Cambria" w:hAnsi="Cambria"/>
                <w:b w:val="0"/>
                <w:szCs w:val="22"/>
              </w:rPr>
            </w:pPr>
            <w:r>
              <w:rPr>
                <w:rFonts w:ascii="Cambria" w:hAnsi="Cambria"/>
                <w:b w:val="0"/>
                <w:szCs w:val="22"/>
              </w:rPr>
              <w:t>Sposób oceny:</w:t>
            </w:r>
          </w:p>
        </w:tc>
      </w:tr>
      <w:tr w:rsidR="00B16201" w:rsidRPr="009109E0" w:rsidTr="0083012F">
        <w:tc>
          <w:tcPr>
            <w:tcW w:w="392" w:type="dxa"/>
            <w:shd w:val="clear" w:color="auto" w:fill="auto"/>
          </w:tcPr>
          <w:p w:rsidR="00B16201" w:rsidRPr="009109E0" w:rsidRDefault="00B16201" w:rsidP="007D4A4B">
            <w:pPr>
              <w:pStyle w:val="Tekstpodstawowy"/>
              <w:spacing w:line="276" w:lineRule="auto"/>
              <w:rPr>
                <w:rFonts w:ascii="Cambria" w:hAnsi="Cambria"/>
                <w:b w:val="0"/>
                <w:szCs w:val="22"/>
              </w:rPr>
            </w:pPr>
            <w:r w:rsidRPr="009109E0">
              <w:rPr>
                <w:rFonts w:ascii="Cambria" w:hAnsi="Cambria"/>
                <w:b w:val="0"/>
                <w:szCs w:val="22"/>
              </w:rPr>
              <w:t>1</w:t>
            </w:r>
          </w:p>
        </w:tc>
        <w:tc>
          <w:tcPr>
            <w:tcW w:w="1163" w:type="dxa"/>
            <w:shd w:val="clear" w:color="auto" w:fill="auto"/>
          </w:tcPr>
          <w:p w:rsidR="00B16201" w:rsidRPr="009109E0" w:rsidRDefault="00B16201" w:rsidP="007D4A4B">
            <w:pPr>
              <w:pStyle w:val="Tekstpodstawowy"/>
              <w:spacing w:line="276" w:lineRule="auto"/>
              <w:rPr>
                <w:rFonts w:ascii="Cambria" w:hAnsi="Cambria"/>
                <w:b w:val="0"/>
                <w:szCs w:val="22"/>
              </w:rPr>
            </w:pPr>
            <w:r w:rsidRPr="009109E0">
              <w:rPr>
                <w:rFonts w:ascii="Cambria" w:hAnsi="Cambria"/>
                <w:b w:val="0"/>
                <w:szCs w:val="22"/>
              </w:rPr>
              <w:t>Cena oferty</w:t>
            </w:r>
          </w:p>
        </w:tc>
        <w:tc>
          <w:tcPr>
            <w:tcW w:w="2835" w:type="dxa"/>
            <w:shd w:val="clear" w:color="auto" w:fill="auto"/>
          </w:tcPr>
          <w:p w:rsidR="00B16201" w:rsidRPr="009109E0" w:rsidRDefault="0083012F" w:rsidP="007D4A4B">
            <w:pPr>
              <w:pStyle w:val="Tekstpodstawowy"/>
              <w:spacing w:line="276" w:lineRule="auto"/>
              <w:jc w:val="left"/>
              <w:rPr>
                <w:rFonts w:ascii="Cambria" w:hAnsi="Cambria"/>
                <w:b w:val="0"/>
                <w:szCs w:val="22"/>
              </w:rPr>
            </w:pPr>
            <w:r>
              <w:rPr>
                <w:rFonts w:ascii="Cambria" w:hAnsi="Cambria"/>
                <w:b w:val="0"/>
                <w:szCs w:val="22"/>
              </w:rPr>
              <w:t>Cena oferty (</w:t>
            </w:r>
            <w:r w:rsidR="00B16201" w:rsidRPr="009109E0">
              <w:rPr>
                <w:rFonts w:ascii="Cambria" w:hAnsi="Cambria"/>
                <w:b w:val="0"/>
                <w:szCs w:val="22"/>
              </w:rPr>
              <w:t>z podatkiem VAT) za realizacj</w:t>
            </w:r>
            <w:r>
              <w:rPr>
                <w:rFonts w:ascii="Cambria" w:hAnsi="Cambria"/>
                <w:b w:val="0"/>
                <w:szCs w:val="22"/>
              </w:rPr>
              <w:t>ę</w:t>
            </w:r>
            <w:r w:rsidR="00B16201" w:rsidRPr="009109E0">
              <w:rPr>
                <w:rFonts w:ascii="Cambria" w:hAnsi="Cambria"/>
                <w:b w:val="0"/>
                <w:szCs w:val="22"/>
              </w:rPr>
              <w:t xml:space="preserve"> </w:t>
            </w:r>
            <w:r>
              <w:rPr>
                <w:rFonts w:ascii="Cambria" w:hAnsi="Cambria"/>
                <w:b w:val="0"/>
                <w:szCs w:val="22"/>
              </w:rPr>
              <w:lastRenderedPageBreak/>
              <w:t>przedmiotu zamówienia , na którą</w:t>
            </w:r>
            <w:r w:rsidR="00B16201" w:rsidRPr="009109E0">
              <w:rPr>
                <w:rFonts w:ascii="Cambria" w:hAnsi="Cambria"/>
                <w:b w:val="0"/>
                <w:szCs w:val="22"/>
              </w:rPr>
              <w:t xml:space="preserve"> powinny składać się wszelkie koszty ponoszone przez</w:t>
            </w:r>
            <w:r w:rsidR="00366BC8">
              <w:rPr>
                <w:rFonts w:ascii="Cambria" w:hAnsi="Cambria"/>
                <w:b w:val="0"/>
                <w:szCs w:val="22"/>
              </w:rPr>
              <w:t xml:space="preserve"> Wykonawc</w:t>
            </w:r>
            <w:r w:rsidR="00B16201" w:rsidRPr="009109E0">
              <w:rPr>
                <w:rFonts w:ascii="Cambria" w:hAnsi="Cambria"/>
                <w:b w:val="0"/>
                <w:szCs w:val="22"/>
              </w:rPr>
              <w:t>ę</w:t>
            </w:r>
          </w:p>
        </w:tc>
        <w:tc>
          <w:tcPr>
            <w:tcW w:w="1417" w:type="dxa"/>
            <w:shd w:val="clear" w:color="auto" w:fill="auto"/>
          </w:tcPr>
          <w:p w:rsidR="00B16201" w:rsidRPr="009109E0" w:rsidRDefault="00B16201" w:rsidP="007D4A4B">
            <w:pPr>
              <w:pStyle w:val="Tekstpodstawowy"/>
              <w:spacing w:line="276" w:lineRule="auto"/>
              <w:rPr>
                <w:rFonts w:ascii="Cambria" w:hAnsi="Cambria"/>
                <w:b w:val="0"/>
                <w:szCs w:val="22"/>
              </w:rPr>
            </w:pPr>
          </w:p>
          <w:p w:rsidR="00B16201" w:rsidRPr="009109E0" w:rsidRDefault="00B16201" w:rsidP="007D4A4B">
            <w:pPr>
              <w:pStyle w:val="Tekstpodstawowy"/>
              <w:spacing w:line="276" w:lineRule="auto"/>
              <w:rPr>
                <w:rFonts w:ascii="Cambria" w:hAnsi="Cambria"/>
                <w:b w:val="0"/>
                <w:szCs w:val="22"/>
              </w:rPr>
            </w:pPr>
            <w:r w:rsidRPr="009109E0">
              <w:rPr>
                <w:rFonts w:ascii="Cambria" w:hAnsi="Cambria"/>
                <w:b w:val="0"/>
                <w:szCs w:val="22"/>
              </w:rPr>
              <w:t>60%=60 pkt</w:t>
            </w:r>
          </w:p>
        </w:tc>
        <w:tc>
          <w:tcPr>
            <w:tcW w:w="3481" w:type="dxa"/>
            <w:shd w:val="clear" w:color="auto" w:fill="auto"/>
          </w:tcPr>
          <w:p w:rsidR="00B16201" w:rsidRPr="009109E0" w:rsidRDefault="00B16201" w:rsidP="007D4A4B">
            <w:pPr>
              <w:pStyle w:val="Tekstpodstawowy"/>
              <w:spacing w:line="276" w:lineRule="auto"/>
              <w:rPr>
                <w:rFonts w:ascii="Cambria" w:hAnsi="Cambria"/>
                <w:b w:val="0"/>
                <w:szCs w:val="22"/>
              </w:rPr>
            </w:pPr>
            <w:r w:rsidRPr="009109E0">
              <w:rPr>
                <w:rFonts w:ascii="Cambria" w:hAnsi="Cambria"/>
                <w:b w:val="0"/>
                <w:szCs w:val="22"/>
              </w:rPr>
              <w:t>matematyczny:</w:t>
            </w:r>
          </w:p>
          <w:p w:rsidR="00B16201" w:rsidRPr="009109E0" w:rsidRDefault="00B16201" w:rsidP="007D4A4B">
            <w:pPr>
              <w:pStyle w:val="Tekstpodstawowy"/>
              <w:spacing w:line="276" w:lineRule="auto"/>
              <w:rPr>
                <w:rFonts w:ascii="Cambria" w:hAnsi="Cambria"/>
                <w:b w:val="0"/>
                <w:szCs w:val="22"/>
              </w:rPr>
            </w:pPr>
          </w:p>
          <w:p w:rsidR="00B16201" w:rsidRPr="009109E0" w:rsidRDefault="00B16201" w:rsidP="007D4A4B">
            <w:pPr>
              <w:pStyle w:val="Tekstpodstawowy"/>
              <w:spacing w:line="276" w:lineRule="auto"/>
              <w:rPr>
                <w:rFonts w:ascii="Cambria" w:hAnsi="Cambria"/>
                <w:b w:val="0"/>
                <w:szCs w:val="22"/>
              </w:rPr>
            </w:pPr>
            <w:r w:rsidRPr="009109E0">
              <w:rPr>
                <w:rFonts w:ascii="Cambria" w:hAnsi="Cambria"/>
                <w:b w:val="0"/>
                <w:szCs w:val="22"/>
              </w:rPr>
              <w:lastRenderedPageBreak/>
              <w:t>najniższa zaoferowana cena brutto</w:t>
            </w:r>
          </w:p>
          <w:p w:rsidR="00B16201" w:rsidRPr="009109E0" w:rsidRDefault="00B16201" w:rsidP="007D4A4B">
            <w:pPr>
              <w:pStyle w:val="Tekstpodstawowy"/>
              <w:spacing w:line="276" w:lineRule="auto"/>
              <w:rPr>
                <w:rFonts w:ascii="Cambria" w:hAnsi="Cambria"/>
                <w:b w:val="0"/>
                <w:szCs w:val="22"/>
              </w:rPr>
            </w:pPr>
            <w:r w:rsidRPr="009109E0">
              <w:rPr>
                <w:rFonts w:ascii="Cambria" w:hAnsi="Cambria"/>
                <w:b w:val="0"/>
                <w:szCs w:val="22"/>
              </w:rPr>
              <w:t>……………………………………</w:t>
            </w:r>
            <w:r w:rsidR="00FF107D">
              <w:rPr>
                <w:rFonts w:ascii="Cambria" w:hAnsi="Cambria"/>
                <w:b w:val="0"/>
                <w:szCs w:val="22"/>
              </w:rPr>
              <w:t xml:space="preserve">… </w:t>
            </w:r>
            <w:r w:rsidRPr="009109E0">
              <w:rPr>
                <w:rFonts w:ascii="Cambria" w:hAnsi="Cambria"/>
                <w:b w:val="0"/>
                <w:szCs w:val="22"/>
              </w:rPr>
              <w:t xml:space="preserve">x 60 </w:t>
            </w:r>
          </w:p>
          <w:p w:rsidR="00B16201" w:rsidRPr="009109E0" w:rsidRDefault="00B16201" w:rsidP="007D4A4B">
            <w:pPr>
              <w:pStyle w:val="Tekstpodstawowy"/>
              <w:spacing w:line="276" w:lineRule="auto"/>
              <w:rPr>
                <w:rFonts w:ascii="Cambria" w:hAnsi="Cambria"/>
                <w:b w:val="0"/>
                <w:szCs w:val="22"/>
              </w:rPr>
            </w:pPr>
            <w:r w:rsidRPr="009109E0">
              <w:rPr>
                <w:rFonts w:ascii="Cambria" w:hAnsi="Cambria"/>
                <w:b w:val="0"/>
                <w:szCs w:val="22"/>
              </w:rPr>
              <w:t>cena brutto oferty badanej</w:t>
            </w:r>
          </w:p>
        </w:tc>
      </w:tr>
      <w:tr w:rsidR="00B16201" w:rsidRPr="009109E0" w:rsidTr="0083012F">
        <w:tc>
          <w:tcPr>
            <w:tcW w:w="392" w:type="dxa"/>
            <w:shd w:val="clear" w:color="auto" w:fill="auto"/>
          </w:tcPr>
          <w:p w:rsidR="00B16201" w:rsidRPr="009109E0" w:rsidRDefault="00B16201" w:rsidP="007D4A4B">
            <w:pPr>
              <w:pStyle w:val="Tekstpodstawowy"/>
              <w:spacing w:line="276" w:lineRule="auto"/>
              <w:rPr>
                <w:rFonts w:ascii="Cambria" w:hAnsi="Cambria"/>
                <w:b w:val="0"/>
                <w:szCs w:val="22"/>
              </w:rPr>
            </w:pPr>
            <w:r w:rsidRPr="009109E0">
              <w:rPr>
                <w:rFonts w:ascii="Cambria" w:hAnsi="Cambria"/>
                <w:b w:val="0"/>
                <w:szCs w:val="22"/>
              </w:rPr>
              <w:lastRenderedPageBreak/>
              <w:t>2</w:t>
            </w:r>
          </w:p>
        </w:tc>
        <w:tc>
          <w:tcPr>
            <w:tcW w:w="1163" w:type="dxa"/>
            <w:shd w:val="clear" w:color="auto" w:fill="auto"/>
          </w:tcPr>
          <w:p w:rsidR="00B16201" w:rsidRPr="009109E0" w:rsidRDefault="00B16201" w:rsidP="007D4A4B">
            <w:pPr>
              <w:pStyle w:val="Tekstpodstawowy"/>
              <w:spacing w:line="276" w:lineRule="auto"/>
              <w:rPr>
                <w:rFonts w:ascii="Cambria" w:hAnsi="Cambria"/>
                <w:b w:val="0"/>
                <w:szCs w:val="22"/>
              </w:rPr>
            </w:pPr>
            <w:r w:rsidRPr="009109E0">
              <w:rPr>
                <w:rFonts w:ascii="Cambria" w:hAnsi="Cambria"/>
                <w:b w:val="0"/>
                <w:szCs w:val="22"/>
              </w:rPr>
              <w:t xml:space="preserve">Długość okresu gwarancji jakości i rękojmi za wady </w:t>
            </w:r>
          </w:p>
        </w:tc>
        <w:tc>
          <w:tcPr>
            <w:tcW w:w="2835" w:type="dxa"/>
            <w:shd w:val="clear" w:color="auto" w:fill="auto"/>
          </w:tcPr>
          <w:p w:rsidR="00B16201" w:rsidRPr="00712721" w:rsidRDefault="00B16201" w:rsidP="007D4A4B">
            <w:pPr>
              <w:pStyle w:val="Tekstpodstawowy"/>
              <w:spacing w:line="276" w:lineRule="auto"/>
              <w:jc w:val="left"/>
              <w:rPr>
                <w:rFonts w:ascii="Cambria" w:hAnsi="Cambria"/>
                <w:b w:val="0"/>
                <w:szCs w:val="22"/>
              </w:rPr>
            </w:pPr>
            <w:r w:rsidRPr="00712721">
              <w:rPr>
                <w:rFonts w:ascii="Cambria" w:hAnsi="Cambria"/>
                <w:b w:val="0"/>
                <w:szCs w:val="22"/>
              </w:rPr>
              <w:t>Długość udzielonego okresu gwarancji jakości  i rękojmi za wady.</w:t>
            </w:r>
          </w:p>
          <w:p w:rsidR="00B16201" w:rsidRPr="00712721" w:rsidRDefault="006A6F3A" w:rsidP="007D4A4B">
            <w:pPr>
              <w:pStyle w:val="Tekstpodstawowy"/>
              <w:spacing w:line="276" w:lineRule="auto"/>
              <w:jc w:val="left"/>
              <w:rPr>
                <w:rFonts w:ascii="Cambria" w:hAnsi="Cambria"/>
                <w:b w:val="0"/>
                <w:szCs w:val="22"/>
              </w:rPr>
            </w:pPr>
            <w:r w:rsidRPr="00712721">
              <w:rPr>
                <w:rFonts w:ascii="Cambria" w:hAnsi="Cambria"/>
                <w:b w:val="0"/>
                <w:szCs w:val="22"/>
              </w:rPr>
              <w:t>Zamawiając</w:t>
            </w:r>
            <w:r w:rsidR="00B16201" w:rsidRPr="00712721">
              <w:rPr>
                <w:rFonts w:ascii="Cambria" w:hAnsi="Cambria"/>
                <w:b w:val="0"/>
                <w:szCs w:val="22"/>
              </w:rPr>
              <w:t>y wymaga aby</w:t>
            </w:r>
            <w:r w:rsidR="00366BC8" w:rsidRPr="00712721">
              <w:rPr>
                <w:rFonts w:ascii="Cambria" w:hAnsi="Cambria"/>
                <w:b w:val="0"/>
                <w:szCs w:val="22"/>
              </w:rPr>
              <w:t xml:space="preserve"> Wykonawc</w:t>
            </w:r>
            <w:r w:rsidR="00B16201" w:rsidRPr="00712721">
              <w:rPr>
                <w:rFonts w:ascii="Cambria" w:hAnsi="Cambria"/>
                <w:b w:val="0"/>
                <w:szCs w:val="22"/>
              </w:rPr>
              <w:t xml:space="preserve">a udzielił gwarancji jakości  i rękojmi za </w:t>
            </w:r>
            <w:r w:rsidR="009F2199" w:rsidRPr="00712721">
              <w:rPr>
                <w:rFonts w:ascii="Cambria" w:hAnsi="Cambria"/>
                <w:b w:val="0"/>
                <w:szCs w:val="22"/>
              </w:rPr>
              <w:t xml:space="preserve">wady na okres nie krótszy niż </w:t>
            </w:r>
            <w:r w:rsidR="00E12675">
              <w:rPr>
                <w:rFonts w:ascii="Cambria" w:hAnsi="Cambria"/>
                <w:b w:val="0"/>
                <w:szCs w:val="22"/>
              </w:rPr>
              <w:t>60 miesięcy i nie dłuższy niż 96</w:t>
            </w:r>
            <w:r w:rsidR="00B16201" w:rsidRPr="00712721">
              <w:rPr>
                <w:rFonts w:ascii="Cambria" w:hAnsi="Cambria"/>
                <w:b w:val="0"/>
                <w:szCs w:val="22"/>
              </w:rPr>
              <w:t xml:space="preserve"> miesięcy.  W przypadku gdy</w:t>
            </w:r>
            <w:r w:rsidR="00366BC8" w:rsidRPr="00712721">
              <w:rPr>
                <w:rFonts w:ascii="Cambria" w:hAnsi="Cambria"/>
                <w:b w:val="0"/>
                <w:szCs w:val="22"/>
              </w:rPr>
              <w:t xml:space="preserve"> Wykonawc</w:t>
            </w:r>
            <w:r w:rsidR="00B16201" w:rsidRPr="00712721">
              <w:rPr>
                <w:rFonts w:ascii="Cambria" w:hAnsi="Cambria"/>
                <w:b w:val="0"/>
                <w:szCs w:val="22"/>
              </w:rPr>
              <w:t xml:space="preserve">a udzieli gwarancji jakości i rękojmi </w:t>
            </w:r>
            <w:r w:rsidR="0034732A" w:rsidRPr="00712721">
              <w:rPr>
                <w:rFonts w:ascii="Cambria" w:hAnsi="Cambria"/>
                <w:b w:val="0"/>
                <w:szCs w:val="22"/>
              </w:rPr>
              <w:t>za wady  na okres dłuższ</w:t>
            </w:r>
            <w:r w:rsidR="00E12675">
              <w:rPr>
                <w:rFonts w:ascii="Cambria" w:hAnsi="Cambria"/>
                <w:b w:val="0"/>
                <w:szCs w:val="22"/>
              </w:rPr>
              <w:t>y niż 96</w:t>
            </w:r>
            <w:r w:rsidR="00B16201" w:rsidRPr="00712721">
              <w:rPr>
                <w:rFonts w:ascii="Cambria" w:hAnsi="Cambria"/>
                <w:b w:val="0"/>
                <w:szCs w:val="22"/>
              </w:rPr>
              <w:t xml:space="preserve"> m-cy  do oceny ofert w kryterium będzie policzony </w:t>
            </w:r>
            <w:r w:rsidR="00E12675">
              <w:rPr>
                <w:rFonts w:ascii="Cambria" w:hAnsi="Cambria"/>
                <w:b w:val="0"/>
                <w:szCs w:val="22"/>
              </w:rPr>
              <w:t>termin  96</w:t>
            </w:r>
            <w:r w:rsidR="00B16201" w:rsidRPr="00712721">
              <w:rPr>
                <w:rFonts w:ascii="Cambria" w:hAnsi="Cambria"/>
                <w:b w:val="0"/>
                <w:szCs w:val="22"/>
              </w:rPr>
              <w:t xml:space="preserve"> m-cy  jako maksymalny żądany przez </w:t>
            </w:r>
            <w:r w:rsidRPr="00712721">
              <w:rPr>
                <w:rFonts w:ascii="Cambria" w:hAnsi="Cambria"/>
                <w:b w:val="0"/>
                <w:szCs w:val="22"/>
              </w:rPr>
              <w:t>Zamawiając</w:t>
            </w:r>
            <w:r w:rsidR="00B16201" w:rsidRPr="00712721">
              <w:rPr>
                <w:rFonts w:ascii="Cambria" w:hAnsi="Cambria"/>
                <w:b w:val="0"/>
                <w:szCs w:val="22"/>
              </w:rPr>
              <w:t>ego.</w:t>
            </w:r>
          </w:p>
        </w:tc>
        <w:tc>
          <w:tcPr>
            <w:tcW w:w="1417" w:type="dxa"/>
            <w:shd w:val="clear" w:color="auto" w:fill="auto"/>
          </w:tcPr>
          <w:p w:rsidR="00B16201" w:rsidRPr="00712721" w:rsidRDefault="00B16201" w:rsidP="007D4A4B">
            <w:pPr>
              <w:pStyle w:val="Tekstpodstawowy"/>
              <w:spacing w:line="276" w:lineRule="auto"/>
              <w:rPr>
                <w:rFonts w:ascii="Cambria" w:hAnsi="Cambria"/>
                <w:b w:val="0"/>
                <w:szCs w:val="22"/>
              </w:rPr>
            </w:pPr>
            <w:r w:rsidRPr="00712721">
              <w:rPr>
                <w:rFonts w:ascii="Cambria" w:hAnsi="Cambria"/>
                <w:b w:val="0"/>
                <w:szCs w:val="22"/>
              </w:rPr>
              <w:t>40%=40 pkt</w:t>
            </w:r>
          </w:p>
        </w:tc>
        <w:tc>
          <w:tcPr>
            <w:tcW w:w="3481" w:type="dxa"/>
            <w:shd w:val="clear" w:color="auto" w:fill="auto"/>
          </w:tcPr>
          <w:p w:rsidR="00B16201" w:rsidRPr="009109E0" w:rsidRDefault="00B16201" w:rsidP="007D4A4B">
            <w:pPr>
              <w:pStyle w:val="Tekstpodstawowy"/>
              <w:spacing w:line="276" w:lineRule="auto"/>
              <w:rPr>
                <w:rFonts w:ascii="Cambria" w:hAnsi="Cambria"/>
                <w:b w:val="0"/>
                <w:szCs w:val="22"/>
              </w:rPr>
            </w:pPr>
            <w:r w:rsidRPr="009109E0">
              <w:rPr>
                <w:rFonts w:ascii="Cambria" w:hAnsi="Cambria"/>
                <w:b w:val="0"/>
                <w:szCs w:val="22"/>
              </w:rPr>
              <w:t xml:space="preserve">matematyczny </w:t>
            </w:r>
          </w:p>
          <w:p w:rsidR="00B16201" w:rsidRDefault="00B16201" w:rsidP="007D4A4B">
            <w:pPr>
              <w:pStyle w:val="Tekstpodstawowy"/>
              <w:spacing w:line="276" w:lineRule="auto"/>
              <w:rPr>
                <w:rFonts w:ascii="Cambria" w:hAnsi="Cambria"/>
                <w:b w:val="0"/>
                <w:szCs w:val="22"/>
              </w:rPr>
            </w:pPr>
          </w:p>
          <w:p w:rsidR="00E12675" w:rsidRDefault="00E12675" w:rsidP="007D4A4B">
            <w:pPr>
              <w:pStyle w:val="Tekstpodstawowy"/>
              <w:spacing w:line="276" w:lineRule="auto"/>
              <w:rPr>
                <w:rFonts w:ascii="Cambria" w:hAnsi="Cambria"/>
                <w:b w:val="0"/>
                <w:szCs w:val="22"/>
              </w:rPr>
            </w:pPr>
          </w:p>
          <w:p w:rsidR="00E12675" w:rsidRDefault="00E12675" w:rsidP="007D4A4B">
            <w:pPr>
              <w:pStyle w:val="Tekstpodstawowy"/>
              <w:spacing w:line="276" w:lineRule="auto"/>
              <w:rPr>
                <w:rFonts w:ascii="Cambria" w:hAnsi="Cambria"/>
                <w:b w:val="0"/>
                <w:szCs w:val="22"/>
              </w:rPr>
            </w:pPr>
          </w:p>
          <w:p w:rsidR="00E12675" w:rsidRPr="009109E0" w:rsidRDefault="00E12675" w:rsidP="007D4A4B">
            <w:pPr>
              <w:pStyle w:val="Tekstpodstawowy"/>
              <w:spacing w:line="276" w:lineRule="auto"/>
              <w:rPr>
                <w:rFonts w:ascii="Cambria" w:hAnsi="Cambria"/>
                <w:b w:val="0"/>
                <w:szCs w:val="22"/>
              </w:rPr>
            </w:pPr>
          </w:p>
          <w:p w:rsidR="00B16201" w:rsidRPr="009109E0" w:rsidRDefault="00B16201" w:rsidP="007D4A4B">
            <w:pPr>
              <w:pStyle w:val="Tekstpodstawowy"/>
              <w:spacing w:line="276" w:lineRule="auto"/>
              <w:rPr>
                <w:rFonts w:ascii="Cambria" w:hAnsi="Cambria"/>
                <w:b w:val="0"/>
                <w:szCs w:val="22"/>
              </w:rPr>
            </w:pPr>
            <w:r w:rsidRPr="009109E0">
              <w:rPr>
                <w:rFonts w:ascii="Cambria" w:hAnsi="Cambria"/>
                <w:b w:val="0"/>
                <w:szCs w:val="22"/>
              </w:rPr>
              <w:t>(okres gwarancji i rękojmi w</w:t>
            </w:r>
            <w:r w:rsidR="00884FD2">
              <w:rPr>
                <w:rFonts w:ascii="Cambria" w:hAnsi="Cambria"/>
                <w:b w:val="0"/>
                <w:szCs w:val="22"/>
              </w:rPr>
              <w:t> </w:t>
            </w:r>
            <w:r w:rsidRPr="009109E0">
              <w:rPr>
                <w:rFonts w:ascii="Cambria" w:hAnsi="Cambria"/>
                <w:b w:val="0"/>
                <w:szCs w:val="22"/>
              </w:rPr>
              <w:t>badanej ofercie)</w:t>
            </w:r>
          </w:p>
          <w:p w:rsidR="00B16201" w:rsidRPr="009109E0" w:rsidRDefault="00FF107D" w:rsidP="007D4A4B">
            <w:pPr>
              <w:pStyle w:val="Tekstpodstawowy"/>
              <w:spacing w:line="276" w:lineRule="auto"/>
              <w:rPr>
                <w:rFonts w:ascii="Cambria" w:hAnsi="Cambria"/>
                <w:b w:val="0"/>
                <w:szCs w:val="22"/>
              </w:rPr>
            </w:pPr>
            <w:r>
              <w:rPr>
                <w:rFonts w:ascii="Cambria" w:hAnsi="Cambria"/>
                <w:b w:val="0"/>
                <w:szCs w:val="22"/>
              </w:rPr>
              <w:t xml:space="preserve">………………………………………. </w:t>
            </w:r>
            <w:r w:rsidR="00B16201" w:rsidRPr="009109E0">
              <w:rPr>
                <w:rFonts w:ascii="Cambria" w:hAnsi="Cambria"/>
                <w:b w:val="0"/>
                <w:szCs w:val="22"/>
              </w:rPr>
              <w:t xml:space="preserve">x 40 </w:t>
            </w:r>
          </w:p>
          <w:p w:rsidR="00B16201" w:rsidRPr="009109E0" w:rsidRDefault="00B16201" w:rsidP="007D4A4B">
            <w:pPr>
              <w:pStyle w:val="Tekstpodstawowy"/>
              <w:spacing w:line="276" w:lineRule="auto"/>
              <w:rPr>
                <w:rFonts w:ascii="Cambria" w:hAnsi="Cambria"/>
                <w:b w:val="0"/>
                <w:szCs w:val="22"/>
              </w:rPr>
            </w:pPr>
            <w:r w:rsidRPr="009109E0">
              <w:rPr>
                <w:rFonts w:ascii="Cambria" w:hAnsi="Cambria"/>
                <w:b w:val="0"/>
                <w:szCs w:val="22"/>
              </w:rPr>
              <w:t>(najdłuższy za</w:t>
            </w:r>
            <w:r w:rsidR="00FF107D">
              <w:rPr>
                <w:rFonts w:ascii="Cambria" w:hAnsi="Cambria"/>
                <w:b w:val="0"/>
                <w:szCs w:val="22"/>
              </w:rPr>
              <w:t>oferowany okres gwarancji–</w:t>
            </w:r>
            <w:r w:rsidR="00604A42">
              <w:rPr>
                <w:rFonts w:ascii="Cambria" w:hAnsi="Cambria"/>
                <w:b w:val="0"/>
                <w:szCs w:val="22"/>
              </w:rPr>
              <w:t>maksymalnie</w:t>
            </w:r>
            <w:r w:rsidR="00E12675">
              <w:rPr>
                <w:rFonts w:ascii="Cambria" w:hAnsi="Cambria"/>
                <w:b w:val="0"/>
                <w:szCs w:val="22"/>
              </w:rPr>
              <w:t xml:space="preserve"> 96</w:t>
            </w:r>
            <w:r w:rsidRPr="009109E0">
              <w:rPr>
                <w:rFonts w:ascii="Cambria" w:hAnsi="Cambria"/>
                <w:b w:val="0"/>
                <w:szCs w:val="22"/>
              </w:rPr>
              <w:t xml:space="preserve"> m-cy)</w:t>
            </w:r>
          </w:p>
        </w:tc>
      </w:tr>
    </w:tbl>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eastAsia="Times New Roman" w:hAnsi="Cambria" w:cs="Arial"/>
          <w:b/>
          <w:sz w:val="22"/>
          <w:szCs w:val="22"/>
        </w:rPr>
        <w:t>3.</w:t>
      </w:r>
      <w:r w:rsidRPr="009109E0">
        <w:rPr>
          <w:rFonts w:ascii="Cambria" w:eastAsia="Times New Roman" w:hAnsi="Cambria" w:cs="Arial"/>
          <w:b/>
          <w:sz w:val="22"/>
          <w:szCs w:val="22"/>
        </w:rPr>
        <w:tab/>
      </w:r>
      <w:r w:rsidRPr="009109E0">
        <w:rPr>
          <w:rFonts w:ascii="Cambria" w:hAnsi="Cambria" w:cs="Arial"/>
          <w:sz w:val="22"/>
          <w:szCs w:val="22"/>
        </w:rPr>
        <w:t>Punktacja przyznawana ofertom w poszczególnych kryteria</w:t>
      </w:r>
      <w:r>
        <w:rPr>
          <w:rFonts w:ascii="Cambria" w:hAnsi="Cambria" w:cs="Arial"/>
          <w:sz w:val="22"/>
          <w:szCs w:val="22"/>
        </w:rPr>
        <w:t>ch oceny ofert będzie liczona z </w:t>
      </w:r>
      <w:r w:rsidRPr="009109E0">
        <w:rPr>
          <w:rFonts w:ascii="Cambria" w:hAnsi="Cambria" w:cs="Arial"/>
          <w:sz w:val="22"/>
          <w:szCs w:val="22"/>
        </w:rPr>
        <w:t>dokładnością do dwóch miejsc po przecinku, zgodnie z zasadami arytmetyki.</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eastAsia="Times New Roman" w:hAnsi="Cambria" w:cs="Arial"/>
          <w:b/>
          <w:sz w:val="22"/>
          <w:szCs w:val="22"/>
        </w:rPr>
        <w:t>4.</w:t>
      </w:r>
      <w:r w:rsidRPr="009109E0">
        <w:rPr>
          <w:rFonts w:ascii="Cambria" w:eastAsia="Times New Roman" w:hAnsi="Cambria" w:cs="Arial"/>
          <w:b/>
          <w:sz w:val="22"/>
          <w:szCs w:val="22"/>
        </w:rPr>
        <w:tab/>
      </w:r>
      <w:r w:rsidRPr="009109E0">
        <w:rPr>
          <w:rFonts w:ascii="Cambria" w:hAnsi="Cambria" w:cs="Arial"/>
          <w:sz w:val="22"/>
          <w:szCs w:val="22"/>
        </w:rPr>
        <w:t xml:space="preserve">W toku badania i oceny ofert </w:t>
      </w:r>
      <w:r w:rsidR="006A6F3A">
        <w:rPr>
          <w:rFonts w:ascii="Cambria" w:hAnsi="Cambria" w:cs="Arial"/>
          <w:sz w:val="22"/>
          <w:szCs w:val="22"/>
        </w:rPr>
        <w:t>Zamawiając</w:t>
      </w:r>
      <w:r w:rsidRPr="009109E0">
        <w:rPr>
          <w:rFonts w:ascii="Cambria" w:hAnsi="Cambria" w:cs="Arial"/>
          <w:sz w:val="22"/>
          <w:szCs w:val="22"/>
        </w:rPr>
        <w:t>y może żądać od</w:t>
      </w:r>
      <w:r w:rsidR="00366BC8">
        <w:rPr>
          <w:rFonts w:ascii="Cambria" w:hAnsi="Cambria" w:cs="Arial"/>
          <w:sz w:val="22"/>
          <w:szCs w:val="22"/>
        </w:rPr>
        <w:t xml:space="preserve"> Wykonawc</w:t>
      </w:r>
      <w:r w:rsidRPr="009109E0">
        <w:rPr>
          <w:rFonts w:ascii="Cambria" w:hAnsi="Cambria" w:cs="Arial"/>
          <w:sz w:val="22"/>
          <w:szCs w:val="22"/>
        </w:rPr>
        <w:t>y wyjaśnień dotyczących treści złożonej oferty, w tym zaoferowanej ceny.</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eastAsia="Times New Roman" w:hAnsi="Cambria" w:cs="Arial"/>
          <w:b/>
          <w:sz w:val="22"/>
          <w:szCs w:val="22"/>
        </w:rPr>
        <w:t>5.</w:t>
      </w:r>
      <w:r w:rsidRPr="009109E0">
        <w:rPr>
          <w:rFonts w:ascii="Cambria" w:eastAsia="Times New Roman" w:hAnsi="Cambria" w:cs="Arial"/>
          <w:b/>
          <w:sz w:val="22"/>
          <w:szCs w:val="22"/>
        </w:rPr>
        <w:tab/>
      </w:r>
      <w:r w:rsidR="006A6F3A">
        <w:rPr>
          <w:rFonts w:ascii="Cambria" w:hAnsi="Cambria" w:cs="Arial"/>
          <w:sz w:val="22"/>
          <w:szCs w:val="22"/>
        </w:rPr>
        <w:t>Zamawiając</w:t>
      </w:r>
      <w:r w:rsidRPr="009109E0">
        <w:rPr>
          <w:rFonts w:ascii="Cambria" w:hAnsi="Cambria" w:cs="Arial"/>
          <w:sz w:val="22"/>
          <w:szCs w:val="22"/>
        </w:rPr>
        <w:t>y udzieli zamówienia</w:t>
      </w:r>
      <w:r w:rsidR="00366BC8">
        <w:rPr>
          <w:rFonts w:ascii="Cambria" w:hAnsi="Cambria" w:cs="Arial"/>
          <w:sz w:val="22"/>
          <w:szCs w:val="22"/>
        </w:rPr>
        <w:t xml:space="preserve"> Wykonawc</w:t>
      </w:r>
      <w:r w:rsidRPr="009109E0">
        <w:rPr>
          <w:rFonts w:ascii="Cambria" w:hAnsi="Cambria" w:cs="Arial"/>
          <w:sz w:val="22"/>
          <w:szCs w:val="22"/>
        </w:rPr>
        <w:t>y, którego oferta zostanie uznana za najkorzystniej</w:t>
      </w:r>
      <w:r w:rsidR="00593AC9">
        <w:rPr>
          <w:rFonts w:ascii="Cambria" w:hAnsi="Cambria" w:cs="Arial"/>
          <w:sz w:val="22"/>
          <w:szCs w:val="22"/>
        </w:rPr>
        <w:t xml:space="preserve">szą. Jeżeli </w:t>
      </w:r>
      <w:r w:rsidR="006A6F3A">
        <w:rPr>
          <w:rFonts w:ascii="Cambria" w:hAnsi="Cambria" w:cs="Arial"/>
          <w:sz w:val="22"/>
          <w:szCs w:val="22"/>
        </w:rPr>
        <w:t>Zamawiając</w:t>
      </w:r>
      <w:r w:rsidRPr="009109E0">
        <w:rPr>
          <w:rFonts w:ascii="Cambria" w:hAnsi="Cambria" w:cs="Arial"/>
          <w:sz w:val="22"/>
          <w:szCs w:val="22"/>
        </w:rPr>
        <w:t xml:space="preserve">y nie będzie prowadził negocjacji, dokona wyboru najkorzystniejszej oferty spośród niepodlegających odrzuceniu ofert. </w:t>
      </w:r>
    </w:p>
    <w:p w:rsidR="00B16201" w:rsidRPr="009109E0" w:rsidRDefault="00B16201" w:rsidP="007D4A4B">
      <w:pPr>
        <w:pStyle w:val="Tekstpodstawowy"/>
        <w:spacing w:line="276" w:lineRule="auto"/>
        <w:ind w:left="426" w:hanging="426"/>
        <w:rPr>
          <w:rFonts w:ascii="Cambria" w:hAnsi="Cambria"/>
          <w:b w:val="0"/>
          <w:bCs/>
          <w:szCs w:val="22"/>
        </w:rPr>
      </w:pPr>
      <w:r w:rsidRPr="009109E0">
        <w:rPr>
          <w:rFonts w:ascii="Cambria" w:eastAsia="Times New Roman" w:hAnsi="Cambria" w:cs="Arial"/>
          <w:szCs w:val="22"/>
        </w:rPr>
        <w:t>6</w:t>
      </w:r>
      <w:r w:rsidRPr="009109E0">
        <w:rPr>
          <w:rFonts w:ascii="Cambria" w:eastAsia="Times New Roman" w:hAnsi="Cambria" w:cs="Arial"/>
          <w:b w:val="0"/>
          <w:szCs w:val="22"/>
        </w:rPr>
        <w:t>.</w:t>
      </w:r>
      <w:r w:rsidRPr="009109E0">
        <w:rPr>
          <w:rFonts w:ascii="Cambria" w:hAnsi="Cambria" w:cs="Arial"/>
          <w:szCs w:val="22"/>
        </w:rPr>
        <w:t xml:space="preserve">    </w:t>
      </w:r>
      <w:r w:rsidR="004F2506">
        <w:rPr>
          <w:rFonts w:ascii="Cambria" w:hAnsi="Cambria" w:cs="Arial"/>
          <w:szCs w:val="22"/>
        </w:rPr>
        <w:tab/>
      </w:r>
      <w:r w:rsidR="006A6F3A">
        <w:rPr>
          <w:rFonts w:ascii="Cambria" w:hAnsi="Cambria"/>
          <w:b w:val="0"/>
          <w:szCs w:val="22"/>
        </w:rPr>
        <w:t>Zamawiając</w:t>
      </w:r>
      <w:r w:rsidRPr="009109E0">
        <w:rPr>
          <w:rFonts w:ascii="Cambria" w:hAnsi="Cambria"/>
          <w:b w:val="0"/>
          <w:bCs/>
          <w:szCs w:val="22"/>
        </w:rPr>
        <w:t>y poprawia w ofercie:</w:t>
      </w:r>
    </w:p>
    <w:p w:rsidR="00B16201" w:rsidRPr="009109E0" w:rsidRDefault="00B16201" w:rsidP="007D4A4B">
      <w:pPr>
        <w:pStyle w:val="Tekstpodstawowy"/>
        <w:numPr>
          <w:ilvl w:val="0"/>
          <w:numId w:val="11"/>
        </w:numPr>
        <w:tabs>
          <w:tab w:val="clear" w:pos="1620"/>
        </w:tabs>
        <w:spacing w:line="276" w:lineRule="auto"/>
        <w:ind w:left="709" w:hanging="283"/>
        <w:rPr>
          <w:rFonts w:ascii="Cambria" w:hAnsi="Cambria"/>
          <w:b w:val="0"/>
          <w:bCs/>
          <w:szCs w:val="22"/>
        </w:rPr>
      </w:pPr>
      <w:r w:rsidRPr="009109E0">
        <w:rPr>
          <w:rFonts w:ascii="Cambria" w:hAnsi="Cambria"/>
          <w:b w:val="0"/>
          <w:bCs/>
          <w:szCs w:val="22"/>
        </w:rPr>
        <w:t>oczywiste omyłki pisarskie</w:t>
      </w:r>
      <w:r w:rsidR="0067606E">
        <w:rPr>
          <w:rFonts w:ascii="Cambria" w:hAnsi="Cambria"/>
          <w:b w:val="0"/>
          <w:bCs/>
          <w:szCs w:val="22"/>
        </w:rPr>
        <w:t>,</w:t>
      </w:r>
    </w:p>
    <w:p w:rsidR="00B16201" w:rsidRPr="009109E0" w:rsidRDefault="00B16201" w:rsidP="007D4A4B">
      <w:pPr>
        <w:pStyle w:val="Tekstpodstawowy"/>
        <w:numPr>
          <w:ilvl w:val="0"/>
          <w:numId w:val="11"/>
        </w:numPr>
        <w:tabs>
          <w:tab w:val="clear" w:pos="1620"/>
        </w:tabs>
        <w:spacing w:line="276" w:lineRule="auto"/>
        <w:ind w:left="709" w:hanging="283"/>
        <w:rPr>
          <w:rFonts w:ascii="Cambria" w:hAnsi="Cambria"/>
          <w:b w:val="0"/>
          <w:bCs/>
          <w:szCs w:val="22"/>
        </w:rPr>
      </w:pPr>
      <w:r w:rsidRPr="009109E0">
        <w:rPr>
          <w:rFonts w:ascii="Cambria" w:hAnsi="Cambria"/>
          <w:b w:val="0"/>
          <w:bCs/>
          <w:szCs w:val="22"/>
        </w:rPr>
        <w:t>oczywiste omyłki rachunkowe, z uwzględnieniem konsekwencji rachunkowych dokonanych poprawek,</w:t>
      </w:r>
    </w:p>
    <w:p w:rsidR="00B16201" w:rsidRPr="009109E0" w:rsidRDefault="00B16201" w:rsidP="007D4A4B">
      <w:pPr>
        <w:pStyle w:val="Tekstpodstawowy"/>
        <w:numPr>
          <w:ilvl w:val="0"/>
          <w:numId w:val="11"/>
        </w:numPr>
        <w:tabs>
          <w:tab w:val="clear" w:pos="1620"/>
        </w:tabs>
        <w:spacing w:line="276" w:lineRule="auto"/>
        <w:ind w:left="709" w:hanging="283"/>
        <w:rPr>
          <w:rFonts w:ascii="Cambria" w:hAnsi="Cambria"/>
          <w:b w:val="0"/>
          <w:bCs/>
          <w:szCs w:val="22"/>
        </w:rPr>
      </w:pPr>
      <w:r w:rsidRPr="009109E0">
        <w:rPr>
          <w:rFonts w:ascii="Cambria" w:hAnsi="Cambria"/>
          <w:b w:val="0"/>
          <w:bCs/>
          <w:szCs w:val="22"/>
        </w:rPr>
        <w:t>inne omyłki polegające na niezgodności oferty z dokumentami zamówienia, niepowodujące istotnych zmian w treści oferty</w:t>
      </w:r>
      <w:r w:rsidR="0067606E">
        <w:rPr>
          <w:rFonts w:ascii="Cambria" w:hAnsi="Cambria"/>
          <w:b w:val="0"/>
          <w:bCs/>
          <w:szCs w:val="22"/>
        </w:rPr>
        <w:t>,</w:t>
      </w:r>
    </w:p>
    <w:p w:rsidR="00B16201" w:rsidRDefault="00837DD3" w:rsidP="007D4A4B">
      <w:pPr>
        <w:pStyle w:val="pkt"/>
        <w:spacing w:before="0" w:after="0" w:line="276" w:lineRule="auto"/>
        <w:ind w:hanging="425"/>
        <w:rPr>
          <w:rFonts w:ascii="Cambria" w:hAnsi="Cambria"/>
          <w:bCs/>
          <w:sz w:val="22"/>
          <w:szCs w:val="22"/>
        </w:rPr>
      </w:pPr>
      <w:r>
        <w:rPr>
          <w:rFonts w:ascii="Cambria" w:hAnsi="Cambria"/>
          <w:bCs/>
          <w:sz w:val="22"/>
          <w:szCs w:val="22"/>
        </w:rPr>
        <w:t>–</w:t>
      </w:r>
      <w:r w:rsidR="00B16201" w:rsidRPr="009109E0">
        <w:rPr>
          <w:rFonts w:ascii="Cambria" w:hAnsi="Cambria"/>
          <w:bCs/>
          <w:sz w:val="22"/>
          <w:szCs w:val="22"/>
        </w:rPr>
        <w:t xml:space="preserve"> niezwłocznie zawiadamiając o tym</w:t>
      </w:r>
      <w:r w:rsidR="00366BC8">
        <w:rPr>
          <w:rFonts w:ascii="Cambria" w:hAnsi="Cambria"/>
          <w:bCs/>
          <w:sz w:val="22"/>
          <w:szCs w:val="22"/>
        </w:rPr>
        <w:t xml:space="preserve"> Wykonawc</w:t>
      </w:r>
      <w:r w:rsidR="00B16201" w:rsidRPr="009109E0">
        <w:rPr>
          <w:rFonts w:ascii="Cambria" w:hAnsi="Cambria"/>
          <w:bCs/>
          <w:sz w:val="22"/>
          <w:szCs w:val="22"/>
        </w:rPr>
        <w:t>ę, którego oferta została  poprawiona.</w:t>
      </w:r>
    </w:p>
    <w:p w:rsidR="00BB2373" w:rsidRPr="009109E0" w:rsidRDefault="00BB2373" w:rsidP="007D4A4B">
      <w:pPr>
        <w:pStyle w:val="pkt"/>
        <w:spacing w:before="0" w:after="0" w:line="276" w:lineRule="auto"/>
        <w:ind w:hanging="425"/>
        <w:rPr>
          <w:rFonts w:ascii="Cambria" w:hAnsi="Cambria" w:cs="Arial"/>
          <w:sz w:val="22"/>
          <w:szCs w:val="22"/>
        </w:rPr>
      </w:pPr>
    </w:p>
    <w:p w:rsidR="00B16201" w:rsidRPr="009109E0" w:rsidRDefault="001A3DF3" w:rsidP="007D4A4B">
      <w:pPr>
        <w:pBdr>
          <w:bottom w:val="double" w:sz="4" w:space="1" w:color="auto"/>
        </w:pBdr>
        <w:shd w:val="clear" w:color="auto" w:fill="D9E2F3" w:themeFill="accent5" w:themeFillTint="33"/>
        <w:spacing w:line="276" w:lineRule="auto"/>
        <w:ind w:left="568" w:hanging="568"/>
        <w:jc w:val="both"/>
        <w:rPr>
          <w:rFonts w:ascii="Cambria" w:hAnsi="Cambria" w:cs="Arial"/>
          <w:b/>
          <w:sz w:val="22"/>
          <w:szCs w:val="22"/>
        </w:rPr>
      </w:pPr>
      <w:r>
        <w:rPr>
          <w:rFonts w:ascii="Cambria" w:hAnsi="Cambria" w:cs="Arial"/>
          <w:b/>
          <w:sz w:val="22"/>
          <w:szCs w:val="22"/>
        </w:rPr>
        <w:t>XX</w:t>
      </w:r>
      <w:r w:rsidR="00B16201" w:rsidRPr="009109E0">
        <w:rPr>
          <w:rFonts w:ascii="Cambria" w:hAnsi="Cambria" w:cs="Arial"/>
          <w:b/>
          <w:sz w:val="22"/>
          <w:szCs w:val="22"/>
        </w:rPr>
        <w:t>I.</w:t>
      </w:r>
      <w:r w:rsidR="00B16201" w:rsidRPr="009109E0">
        <w:rPr>
          <w:rFonts w:ascii="Cambria" w:hAnsi="Cambria" w:cs="Arial"/>
          <w:b/>
          <w:sz w:val="22"/>
          <w:szCs w:val="22"/>
        </w:rPr>
        <w:tab/>
        <w:t>INFORMACJE O FORMALNOŚCIACH, JAKIE POWINNY BYĆ DOPEŁNIONE PO WYBORZE OFERTY W CELU ZAWARCIA UMOWY W SPRAWIE ZAMÓWIENIA PUBLICZNEGO</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hAnsi="Cambria" w:cs="Arial"/>
          <w:b/>
          <w:sz w:val="22"/>
          <w:szCs w:val="22"/>
        </w:rPr>
        <w:t>1.</w:t>
      </w:r>
      <w:r w:rsidRPr="009109E0">
        <w:rPr>
          <w:rFonts w:ascii="Cambria" w:hAnsi="Cambria" w:cs="Arial"/>
          <w:b/>
          <w:sz w:val="22"/>
          <w:szCs w:val="22"/>
        </w:rPr>
        <w:tab/>
      </w:r>
      <w:r w:rsidR="006A6F3A">
        <w:rPr>
          <w:rFonts w:ascii="Cambria" w:hAnsi="Cambria" w:cs="Arial"/>
          <w:sz w:val="22"/>
          <w:szCs w:val="22"/>
        </w:rPr>
        <w:t>Zamawiając</w:t>
      </w:r>
      <w:r w:rsidRPr="009109E0">
        <w:rPr>
          <w:rFonts w:ascii="Cambria" w:hAnsi="Cambria" w:cs="Arial"/>
          <w:sz w:val="22"/>
          <w:szCs w:val="22"/>
        </w:rPr>
        <w:t>y zawiera umowę w sprawie zamówienia publicznego w terminie nie krótszym niż 5 dni od dnia przesłania zawiadomienia o wyborze najkorzystniejszej oferty.</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hAnsi="Cambria" w:cs="Arial"/>
          <w:b/>
          <w:sz w:val="22"/>
          <w:szCs w:val="22"/>
        </w:rPr>
        <w:lastRenderedPageBreak/>
        <w:t>2.</w:t>
      </w:r>
      <w:r w:rsidRPr="009109E0">
        <w:rPr>
          <w:rFonts w:ascii="Cambria" w:hAnsi="Cambria" w:cs="Arial"/>
          <w:b/>
          <w:sz w:val="22"/>
          <w:szCs w:val="22"/>
        </w:rPr>
        <w:tab/>
      </w:r>
      <w:r w:rsidR="006A6F3A">
        <w:rPr>
          <w:rFonts w:ascii="Cambria" w:hAnsi="Cambria" w:cs="Arial"/>
          <w:sz w:val="22"/>
          <w:szCs w:val="22"/>
        </w:rPr>
        <w:t>Zamawiając</w:t>
      </w:r>
      <w:r w:rsidRPr="009109E0">
        <w:rPr>
          <w:rFonts w:ascii="Cambria" w:hAnsi="Cambria" w:cs="Arial"/>
          <w:sz w:val="22"/>
          <w:szCs w:val="22"/>
        </w:rPr>
        <w:t xml:space="preserve">y może zawrzeć umowę w sprawie zamówienia publicznego przed upływem terminu, o </w:t>
      </w:r>
      <w:r w:rsidR="001B30C2">
        <w:rPr>
          <w:rFonts w:ascii="Cambria" w:hAnsi="Cambria" w:cs="Arial"/>
          <w:sz w:val="22"/>
          <w:szCs w:val="22"/>
        </w:rPr>
        <w:t xml:space="preserve">którym mowa w ust. 1, jeżeli w </w:t>
      </w:r>
      <w:r w:rsidRPr="009109E0">
        <w:rPr>
          <w:rFonts w:ascii="Cambria" w:hAnsi="Cambria" w:cs="Arial"/>
          <w:sz w:val="22"/>
          <w:szCs w:val="22"/>
        </w:rPr>
        <w:t xml:space="preserve">postępowaniu o udzielenie </w:t>
      </w:r>
      <w:r w:rsidR="004D090A">
        <w:rPr>
          <w:rFonts w:ascii="Cambria" w:hAnsi="Cambria" w:cs="Arial"/>
          <w:sz w:val="22"/>
          <w:szCs w:val="22"/>
        </w:rPr>
        <w:t xml:space="preserve">zamówienia prowadzonym w trybie </w:t>
      </w:r>
      <w:r w:rsidRPr="009109E0">
        <w:rPr>
          <w:rFonts w:ascii="Cambria" w:hAnsi="Cambria" w:cs="Arial"/>
          <w:sz w:val="22"/>
          <w:szCs w:val="22"/>
        </w:rPr>
        <w:t>podstawowym złożono tylko jedną ofertę.</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hAnsi="Cambria" w:cs="Arial"/>
          <w:b/>
          <w:sz w:val="22"/>
          <w:szCs w:val="22"/>
        </w:rPr>
        <w:t>3.</w:t>
      </w:r>
      <w:r w:rsidRPr="009109E0">
        <w:rPr>
          <w:rFonts w:ascii="Cambria" w:hAnsi="Cambria" w:cs="Arial"/>
          <w:b/>
          <w:sz w:val="22"/>
          <w:szCs w:val="22"/>
        </w:rPr>
        <w:tab/>
      </w:r>
      <w:r w:rsidRPr="009109E0">
        <w:rPr>
          <w:rFonts w:ascii="Cambria" w:hAnsi="Cambria" w:cs="Arial"/>
          <w:sz w:val="22"/>
          <w:szCs w:val="22"/>
        </w:rPr>
        <w:t>Wykonawca, którego oferta zostanie uznana za najkorzystniejszą, będzie zobowiązany przed podpisaniem umowy do wniesienia zabezpieczenia należytego</w:t>
      </w:r>
      <w:r w:rsidR="006B2D3E">
        <w:rPr>
          <w:rFonts w:ascii="Cambria" w:hAnsi="Cambria" w:cs="Arial"/>
          <w:sz w:val="22"/>
          <w:szCs w:val="22"/>
        </w:rPr>
        <w:t xml:space="preserve"> wykonania umowy</w:t>
      </w:r>
      <w:r w:rsidRPr="009109E0">
        <w:rPr>
          <w:rFonts w:ascii="Cambria" w:hAnsi="Cambria" w:cs="Arial"/>
          <w:sz w:val="22"/>
          <w:szCs w:val="22"/>
        </w:rPr>
        <w:t xml:space="preserve"> w wysokości i formie określonej w Rozdziale XX</w:t>
      </w:r>
      <w:r w:rsidR="00D46434">
        <w:rPr>
          <w:rFonts w:ascii="Cambria" w:hAnsi="Cambria" w:cs="Arial"/>
          <w:sz w:val="22"/>
          <w:szCs w:val="22"/>
        </w:rPr>
        <w:t>II</w:t>
      </w:r>
      <w:r w:rsidRPr="009109E0">
        <w:rPr>
          <w:rFonts w:ascii="Cambria" w:hAnsi="Cambria" w:cs="Arial"/>
          <w:sz w:val="22"/>
          <w:szCs w:val="22"/>
        </w:rPr>
        <w:t xml:space="preserve"> SWZ.</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hAnsi="Cambria" w:cs="Arial"/>
          <w:b/>
          <w:sz w:val="22"/>
          <w:szCs w:val="22"/>
        </w:rPr>
        <w:t>4.</w:t>
      </w:r>
      <w:r w:rsidRPr="009109E0">
        <w:rPr>
          <w:rFonts w:ascii="Cambria" w:hAnsi="Cambria" w:cs="Arial"/>
          <w:b/>
          <w:sz w:val="22"/>
          <w:szCs w:val="22"/>
        </w:rPr>
        <w:tab/>
      </w:r>
      <w:r w:rsidRPr="009109E0">
        <w:rPr>
          <w:rFonts w:ascii="Cambria" w:hAnsi="Cambria" w:cs="Arial"/>
          <w:sz w:val="22"/>
          <w:szCs w:val="22"/>
        </w:rPr>
        <w:t>W przypadku wyboru oferty złożonej przez</w:t>
      </w:r>
      <w:r w:rsidR="00366BC8">
        <w:rPr>
          <w:rFonts w:ascii="Cambria" w:hAnsi="Cambria" w:cs="Arial"/>
          <w:sz w:val="22"/>
          <w:szCs w:val="22"/>
        </w:rPr>
        <w:t xml:space="preserve"> Wykonawc</w:t>
      </w:r>
      <w:r>
        <w:rPr>
          <w:rFonts w:ascii="Cambria" w:hAnsi="Cambria" w:cs="Arial"/>
          <w:sz w:val="22"/>
          <w:szCs w:val="22"/>
        </w:rPr>
        <w:t>ów wspólnie ubiegających się o </w:t>
      </w:r>
      <w:r w:rsidRPr="009109E0">
        <w:rPr>
          <w:rFonts w:ascii="Cambria" w:hAnsi="Cambria" w:cs="Arial"/>
          <w:sz w:val="22"/>
          <w:szCs w:val="22"/>
        </w:rPr>
        <w:t xml:space="preserve">udzielenie zamówienia </w:t>
      </w:r>
      <w:r w:rsidR="006A6F3A">
        <w:rPr>
          <w:rFonts w:ascii="Cambria" w:hAnsi="Cambria" w:cs="Arial"/>
          <w:sz w:val="22"/>
          <w:szCs w:val="22"/>
        </w:rPr>
        <w:t>Zamawiając</w:t>
      </w:r>
      <w:r w:rsidRPr="009109E0">
        <w:rPr>
          <w:rFonts w:ascii="Cambria" w:hAnsi="Cambria" w:cs="Arial"/>
          <w:sz w:val="22"/>
          <w:szCs w:val="22"/>
        </w:rPr>
        <w:t>y zastrzega sobie prawo żądania przed zawarciem umowy w sprawie zamówienia publicznego umowy regulującej współpracę tych</w:t>
      </w:r>
      <w:r w:rsidR="00366BC8">
        <w:rPr>
          <w:rFonts w:ascii="Cambria" w:hAnsi="Cambria" w:cs="Arial"/>
          <w:sz w:val="22"/>
          <w:szCs w:val="22"/>
        </w:rPr>
        <w:t xml:space="preserve"> Wykonawc</w:t>
      </w:r>
      <w:r w:rsidRPr="009109E0">
        <w:rPr>
          <w:rFonts w:ascii="Cambria" w:hAnsi="Cambria" w:cs="Arial"/>
          <w:sz w:val="22"/>
          <w:szCs w:val="22"/>
        </w:rPr>
        <w:t>ów.</w:t>
      </w:r>
    </w:p>
    <w:p w:rsidR="00B16201" w:rsidRDefault="00B16201" w:rsidP="007D4A4B">
      <w:pPr>
        <w:pStyle w:val="pkt"/>
        <w:spacing w:before="0" w:after="0" w:line="276" w:lineRule="auto"/>
        <w:ind w:left="426" w:hanging="426"/>
        <w:rPr>
          <w:rFonts w:ascii="Cambria" w:hAnsi="Cambria" w:cs="Arial"/>
          <w:sz w:val="22"/>
          <w:szCs w:val="22"/>
        </w:rPr>
      </w:pPr>
      <w:r w:rsidRPr="009109E0">
        <w:rPr>
          <w:rFonts w:ascii="Cambria" w:hAnsi="Cambria" w:cs="Arial"/>
          <w:b/>
          <w:sz w:val="22"/>
          <w:szCs w:val="22"/>
        </w:rPr>
        <w:t>5.</w:t>
      </w:r>
      <w:r w:rsidRPr="009109E0">
        <w:rPr>
          <w:rFonts w:ascii="Cambria" w:hAnsi="Cambria" w:cs="Arial"/>
          <w:b/>
          <w:sz w:val="22"/>
          <w:szCs w:val="22"/>
        </w:rPr>
        <w:tab/>
      </w:r>
      <w:r w:rsidRPr="009109E0">
        <w:rPr>
          <w:rFonts w:ascii="Cambria" w:hAnsi="Cambria" w:cs="Arial"/>
          <w:sz w:val="22"/>
          <w:szCs w:val="22"/>
        </w:rPr>
        <w:t xml:space="preserve">Wykonawca będzie zobowiązany do podpisania umowy w miejscu i terminie wskazanym przez </w:t>
      </w:r>
      <w:r w:rsidR="006A6F3A">
        <w:rPr>
          <w:rFonts w:ascii="Cambria" w:hAnsi="Cambria" w:cs="Arial"/>
          <w:sz w:val="22"/>
          <w:szCs w:val="22"/>
        </w:rPr>
        <w:t>Zamawiając</w:t>
      </w:r>
      <w:r w:rsidRPr="009109E0">
        <w:rPr>
          <w:rFonts w:ascii="Cambria" w:hAnsi="Cambria" w:cs="Arial"/>
          <w:sz w:val="22"/>
          <w:szCs w:val="22"/>
        </w:rPr>
        <w:t>ego.</w:t>
      </w:r>
    </w:p>
    <w:p w:rsidR="00597079" w:rsidRPr="009109E0" w:rsidRDefault="00597079" w:rsidP="007D4A4B">
      <w:pPr>
        <w:pStyle w:val="pkt"/>
        <w:spacing w:before="0" w:after="0" w:line="276" w:lineRule="auto"/>
        <w:ind w:left="426" w:hanging="426"/>
        <w:rPr>
          <w:rFonts w:ascii="Cambria" w:hAnsi="Cambria" w:cs="Arial"/>
          <w:sz w:val="22"/>
          <w:szCs w:val="22"/>
        </w:rPr>
      </w:pPr>
    </w:p>
    <w:p w:rsidR="00B16201" w:rsidRPr="009109E0" w:rsidRDefault="001A3DF3" w:rsidP="007D4A4B">
      <w:pPr>
        <w:pBdr>
          <w:bottom w:val="double" w:sz="4" w:space="1" w:color="auto"/>
        </w:pBdr>
        <w:shd w:val="clear" w:color="auto" w:fill="D9E2F3" w:themeFill="accent5" w:themeFillTint="33"/>
        <w:spacing w:line="276" w:lineRule="auto"/>
        <w:ind w:left="567" w:hanging="567"/>
        <w:jc w:val="both"/>
        <w:rPr>
          <w:rFonts w:ascii="Cambria" w:hAnsi="Cambria" w:cs="Arial"/>
          <w:b/>
          <w:sz w:val="22"/>
          <w:szCs w:val="22"/>
        </w:rPr>
      </w:pPr>
      <w:r>
        <w:rPr>
          <w:rFonts w:ascii="Cambria" w:hAnsi="Cambria" w:cs="Arial"/>
          <w:b/>
          <w:sz w:val="22"/>
          <w:szCs w:val="22"/>
        </w:rPr>
        <w:t>XX</w:t>
      </w:r>
      <w:r w:rsidR="00B16201" w:rsidRPr="009109E0">
        <w:rPr>
          <w:rFonts w:ascii="Cambria" w:hAnsi="Cambria" w:cs="Arial"/>
          <w:b/>
          <w:sz w:val="22"/>
          <w:szCs w:val="22"/>
        </w:rPr>
        <w:t>II.</w:t>
      </w:r>
      <w:r w:rsidR="00B16201" w:rsidRPr="009109E0">
        <w:rPr>
          <w:rFonts w:ascii="Cambria" w:hAnsi="Cambria" w:cs="Arial"/>
          <w:b/>
          <w:sz w:val="22"/>
          <w:szCs w:val="22"/>
        </w:rPr>
        <w:tab/>
        <w:t>WYMAGANIA DOTYCZĄCE ZABEZPIECZENIA NALEŻYTEGO WYKONANIA UMOWY</w:t>
      </w:r>
    </w:p>
    <w:p w:rsidR="00B16201" w:rsidRPr="009109E0" w:rsidRDefault="00B16201" w:rsidP="007D4A4B">
      <w:pPr>
        <w:autoSpaceDE w:val="0"/>
        <w:autoSpaceDN w:val="0"/>
        <w:adjustRightInd w:val="0"/>
        <w:spacing w:line="276" w:lineRule="auto"/>
        <w:ind w:left="426" w:hanging="426"/>
        <w:jc w:val="both"/>
        <w:rPr>
          <w:rFonts w:ascii="Cambria" w:eastAsiaTheme="minorHAnsi" w:hAnsi="Cambria"/>
          <w:color w:val="000000"/>
          <w:sz w:val="22"/>
          <w:szCs w:val="22"/>
          <w:lang w:eastAsia="en-US"/>
        </w:rPr>
      </w:pPr>
      <w:r w:rsidRPr="009109E0">
        <w:rPr>
          <w:rFonts w:ascii="Cambria" w:eastAsiaTheme="minorHAnsi" w:hAnsi="Cambria"/>
          <w:b/>
          <w:color w:val="000000"/>
          <w:sz w:val="22"/>
          <w:szCs w:val="22"/>
          <w:lang w:eastAsia="en-US"/>
        </w:rPr>
        <w:t>1.</w:t>
      </w:r>
      <w:r w:rsidR="004D090A">
        <w:rPr>
          <w:rFonts w:ascii="Cambria" w:eastAsiaTheme="minorHAnsi" w:hAnsi="Cambria"/>
          <w:color w:val="000000"/>
          <w:sz w:val="22"/>
          <w:szCs w:val="22"/>
          <w:lang w:eastAsia="en-US"/>
        </w:rPr>
        <w:tab/>
      </w:r>
      <w:r w:rsidR="006A6F3A">
        <w:rPr>
          <w:rFonts w:ascii="Cambria" w:eastAsiaTheme="minorHAnsi" w:hAnsi="Cambria"/>
          <w:color w:val="000000"/>
          <w:sz w:val="22"/>
          <w:szCs w:val="22"/>
          <w:lang w:eastAsia="en-US"/>
        </w:rPr>
        <w:t>Zamawiając</w:t>
      </w:r>
      <w:r w:rsidRPr="009109E0">
        <w:rPr>
          <w:rFonts w:ascii="Cambria" w:eastAsiaTheme="minorHAnsi" w:hAnsi="Cambria"/>
          <w:color w:val="000000"/>
          <w:sz w:val="22"/>
          <w:szCs w:val="22"/>
          <w:lang w:eastAsia="en-US"/>
        </w:rPr>
        <w:t>y będzie żądał od</w:t>
      </w:r>
      <w:r w:rsidR="00366BC8">
        <w:rPr>
          <w:rFonts w:ascii="Cambria" w:eastAsiaTheme="minorHAnsi" w:hAnsi="Cambria"/>
          <w:color w:val="000000"/>
          <w:sz w:val="22"/>
          <w:szCs w:val="22"/>
          <w:lang w:eastAsia="en-US"/>
        </w:rPr>
        <w:t xml:space="preserve"> Wykonawc</w:t>
      </w:r>
      <w:r w:rsidRPr="009109E0">
        <w:rPr>
          <w:rFonts w:ascii="Cambria" w:eastAsiaTheme="minorHAnsi" w:hAnsi="Cambria"/>
          <w:color w:val="000000"/>
          <w:sz w:val="22"/>
          <w:szCs w:val="22"/>
          <w:lang w:eastAsia="en-US"/>
        </w:rPr>
        <w:t xml:space="preserve">y, którego oferta zostanie wybrana jako najkorzystniejsza, wniesienia </w:t>
      </w:r>
      <w:r w:rsidR="004D090A">
        <w:rPr>
          <w:rFonts w:ascii="Cambria" w:eastAsiaTheme="minorHAnsi" w:hAnsi="Cambria"/>
          <w:color w:val="000000"/>
          <w:sz w:val="22"/>
          <w:szCs w:val="22"/>
          <w:lang w:eastAsia="en-US"/>
        </w:rPr>
        <w:t>przed zawarciem</w:t>
      </w:r>
      <w:r w:rsidRPr="009109E0">
        <w:rPr>
          <w:rFonts w:ascii="Cambria" w:eastAsiaTheme="minorHAnsi" w:hAnsi="Cambria"/>
          <w:color w:val="000000"/>
          <w:sz w:val="22"/>
          <w:szCs w:val="22"/>
          <w:lang w:eastAsia="en-US"/>
        </w:rPr>
        <w:t xml:space="preserve"> umowy zabezpieczenia należytego wykonania umowy w wysokości 5% ceny całkowitej podanej w ofercie. </w:t>
      </w:r>
    </w:p>
    <w:p w:rsidR="00B16201" w:rsidRPr="009109E0" w:rsidRDefault="00B16201" w:rsidP="007D4A4B">
      <w:pPr>
        <w:autoSpaceDE w:val="0"/>
        <w:autoSpaceDN w:val="0"/>
        <w:adjustRightInd w:val="0"/>
        <w:spacing w:line="276" w:lineRule="auto"/>
        <w:ind w:left="426" w:hanging="426"/>
        <w:jc w:val="both"/>
        <w:rPr>
          <w:rFonts w:ascii="Cambria" w:eastAsiaTheme="minorHAnsi" w:hAnsi="Cambria"/>
          <w:color w:val="000000"/>
          <w:sz w:val="22"/>
          <w:szCs w:val="22"/>
          <w:lang w:eastAsia="en-US"/>
        </w:rPr>
      </w:pPr>
      <w:r w:rsidRPr="009109E0">
        <w:rPr>
          <w:rFonts w:ascii="Cambria" w:eastAsiaTheme="minorHAnsi" w:hAnsi="Cambria"/>
          <w:b/>
          <w:color w:val="000000"/>
          <w:sz w:val="22"/>
          <w:szCs w:val="22"/>
          <w:lang w:eastAsia="en-US"/>
        </w:rPr>
        <w:t>2.</w:t>
      </w:r>
      <w:r w:rsidRPr="009109E0">
        <w:rPr>
          <w:rFonts w:ascii="Cambria" w:eastAsiaTheme="minorHAnsi" w:hAnsi="Cambria"/>
          <w:color w:val="000000"/>
          <w:sz w:val="22"/>
          <w:szCs w:val="22"/>
          <w:lang w:eastAsia="en-US"/>
        </w:rPr>
        <w:t xml:space="preserve"> </w:t>
      </w:r>
      <w:r w:rsidR="004D090A">
        <w:rPr>
          <w:rFonts w:ascii="Cambria" w:eastAsiaTheme="minorHAnsi" w:hAnsi="Cambria"/>
          <w:color w:val="000000"/>
          <w:sz w:val="22"/>
          <w:szCs w:val="22"/>
          <w:lang w:eastAsia="en-US"/>
        </w:rPr>
        <w:tab/>
      </w:r>
      <w:r w:rsidRPr="009109E0">
        <w:rPr>
          <w:rFonts w:ascii="Cambria" w:eastAsiaTheme="minorHAnsi" w:hAnsi="Cambria"/>
          <w:color w:val="000000"/>
          <w:sz w:val="22"/>
          <w:szCs w:val="22"/>
          <w:lang w:eastAsia="en-US"/>
        </w:rPr>
        <w:t>Zabezpieczenie może być wniesione, według wyboru</w:t>
      </w:r>
      <w:r w:rsidR="00366BC8">
        <w:rPr>
          <w:rFonts w:ascii="Cambria" w:eastAsiaTheme="minorHAnsi" w:hAnsi="Cambria"/>
          <w:color w:val="000000"/>
          <w:sz w:val="22"/>
          <w:szCs w:val="22"/>
          <w:lang w:eastAsia="en-US"/>
        </w:rPr>
        <w:t xml:space="preserve"> Wykonawc</w:t>
      </w:r>
      <w:r w:rsidRPr="009109E0">
        <w:rPr>
          <w:rFonts w:ascii="Cambria" w:eastAsiaTheme="minorHAnsi" w:hAnsi="Cambria"/>
          <w:color w:val="000000"/>
          <w:sz w:val="22"/>
          <w:szCs w:val="22"/>
          <w:lang w:eastAsia="en-US"/>
        </w:rPr>
        <w:t xml:space="preserve">y, w jednej lub w kilku następujących formach: </w:t>
      </w:r>
    </w:p>
    <w:p w:rsidR="00B16201" w:rsidRPr="009109E0" w:rsidRDefault="00B16201" w:rsidP="007D4A4B">
      <w:p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9109E0">
        <w:rPr>
          <w:rFonts w:ascii="Cambria" w:eastAsiaTheme="minorHAnsi" w:hAnsi="Cambria"/>
          <w:color w:val="000000"/>
          <w:sz w:val="22"/>
          <w:szCs w:val="22"/>
          <w:lang w:eastAsia="en-US"/>
        </w:rPr>
        <w:t xml:space="preserve">1) </w:t>
      </w:r>
      <w:r w:rsidR="004D090A">
        <w:rPr>
          <w:rFonts w:ascii="Cambria" w:eastAsiaTheme="minorHAnsi" w:hAnsi="Cambria"/>
          <w:color w:val="000000"/>
          <w:sz w:val="22"/>
          <w:szCs w:val="22"/>
          <w:lang w:eastAsia="en-US"/>
        </w:rPr>
        <w:tab/>
      </w:r>
      <w:r w:rsidRPr="009109E0">
        <w:rPr>
          <w:rFonts w:ascii="Cambria" w:eastAsiaTheme="minorHAnsi" w:hAnsi="Cambria"/>
          <w:color w:val="000000"/>
          <w:sz w:val="22"/>
          <w:szCs w:val="22"/>
          <w:lang w:eastAsia="en-US"/>
        </w:rPr>
        <w:t xml:space="preserve">pieniądzu; </w:t>
      </w:r>
    </w:p>
    <w:p w:rsidR="00B16201" w:rsidRPr="009109E0" w:rsidRDefault="004D090A" w:rsidP="007D4A4B">
      <w:pPr>
        <w:autoSpaceDE w:val="0"/>
        <w:autoSpaceDN w:val="0"/>
        <w:adjustRightInd w:val="0"/>
        <w:spacing w:line="276" w:lineRule="auto"/>
        <w:ind w:left="709" w:hanging="283"/>
        <w:jc w:val="both"/>
        <w:rPr>
          <w:rFonts w:ascii="Cambria" w:eastAsiaTheme="minorHAnsi" w:hAnsi="Cambria"/>
          <w:color w:val="000000"/>
          <w:sz w:val="22"/>
          <w:szCs w:val="22"/>
          <w:lang w:eastAsia="en-US"/>
        </w:rPr>
      </w:pPr>
      <w:r>
        <w:rPr>
          <w:rFonts w:ascii="Cambria" w:eastAsiaTheme="minorHAnsi" w:hAnsi="Cambria"/>
          <w:color w:val="000000"/>
          <w:sz w:val="22"/>
          <w:szCs w:val="22"/>
          <w:lang w:eastAsia="en-US"/>
        </w:rPr>
        <w:t>2)</w:t>
      </w:r>
      <w:r>
        <w:rPr>
          <w:rFonts w:ascii="Cambria" w:eastAsiaTheme="minorHAnsi" w:hAnsi="Cambria"/>
          <w:color w:val="000000"/>
          <w:sz w:val="22"/>
          <w:szCs w:val="22"/>
          <w:lang w:eastAsia="en-US"/>
        </w:rPr>
        <w:tab/>
      </w:r>
      <w:r w:rsidR="00B16201" w:rsidRPr="009109E0">
        <w:rPr>
          <w:rFonts w:ascii="Cambria" w:eastAsiaTheme="minorHAnsi" w:hAnsi="Cambria"/>
          <w:color w:val="000000"/>
          <w:sz w:val="22"/>
          <w:szCs w:val="22"/>
          <w:lang w:eastAsia="en-US"/>
        </w:rPr>
        <w:t xml:space="preserve">poręczeniach bankowych lub poręczeniach spółdzielczej kasy oszczędnościowo-kredytowej, z tym że zobowiązanie kasy jest zawsze zobowiązaniem pieniężnym; </w:t>
      </w:r>
    </w:p>
    <w:p w:rsidR="00B16201" w:rsidRPr="009109E0" w:rsidRDefault="00B16201" w:rsidP="007D4A4B">
      <w:p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9109E0">
        <w:rPr>
          <w:rFonts w:ascii="Cambria" w:eastAsiaTheme="minorHAnsi" w:hAnsi="Cambria"/>
          <w:color w:val="000000"/>
          <w:sz w:val="22"/>
          <w:szCs w:val="22"/>
          <w:lang w:eastAsia="en-US"/>
        </w:rPr>
        <w:t xml:space="preserve">3) </w:t>
      </w:r>
      <w:r w:rsidR="004D090A">
        <w:rPr>
          <w:rFonts w:ascii="Cambria" w:eastAsiaTheme="minorHAnsi" w:hAnsi="Cambria"/>
          <w:color w:val="000000"/>
          <w:sz w:val="22"/>
          <w:szCs w:val="22"/>
          <w:lang w:eastAsia="en-US"/>
        </w:rPr>
        <w:tab/>
      </w:r>
      <w:r w:rsidRPr="009109E0">
        <w:rPr>
          <w:rFonts w:ascii="Cambria" w:eastAsiaTheme="minorHAnsi" w:hAnsi="Cambria"/>
          <w:color w:val="000000"/>
          <w:sz w:val="22"/>
          <w:szCs w:val="22"/>
          <w:lang w:eastAsia="en-US"/>
        </w:rPr>
        <w:t xml:space="preserve">gwarancjach bankowych; </w:t>
      </w:r>
    </w:p>
    <w:p w:rsidR="00B16201" w:rsidRPr="009109E0" w:rsidRDefault="00B16201" w:rsidP="007D4A4B">
      <w:p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9109E0">
        <w:rPr>
          <w:rFonts w:ascii="Cambria" w:eastAsiaTheme="minorHAnsi" w:hAnsi="Cambria"/>
          <w:color w:val="000000"/>
          <w:sz w:val="22"/>
          <w:szCs w:val="22"/>
          <w:lang w:eastAsia="en-US"/>
        </w:rPr>
        <w:t xml:space="preserve">4) </w:t>
      </w:r>
      <w:r w:rsidR="004D090A">
        <w:rPr>
          <w:rFonts w:ascii="Cambria" w:eastAsiaTheme="minorHAnsi" w:hAnsi="Cambria"/>
          <w:color w:val="000000"/>
          <w:sz w:val="22"/>
          <w:szCs w:val="22"/>
          <w:lang w:eastAsia="en-US"/>
        </w:rPr>
        <w:tab/>
      </w:r>
      <w:r w:rsidRPr="009109E0">
        <w:rPr>
          <w:rFonts w:ascii="Cambria" w:eastAsiaTheme="minorHAnsi" w:hAnsi="Cambria"/>
          <w:color w:val="000000"/>
          <w:sz w:val="22"/>
          <w:szCs w:val="22"/>
          <w:lang w:eastAsia="en-US"/>
        </w:rPr>
        <w:t xml:space="preserve">gwarancjach ubezpieczeniowych; </w:t>
      </w:r>
    </w:p>
    <w:p w:rsidR="00B16201" w:rsidRPr="009109E0" w:rsidRDefault="00B16201" w:rsidP="007D4A4B">
      <w:p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9109E0">
        <w:rPr>
          <w:rFonts w:ascii="Cambria" w:eastAsiaTheme="minorHAnsi" w:hAnsi="Cambria"/>
          <w:color w:val="000000"/>
          <w:sz w:val="22"/>
          <w:szCs w:val="22"/>
          <w:lang w:eastAsia="en-US"/>
        </w:rPr>
        <w:t xml:space="preserve">5) </w:t>
      </w:r>
      <w:r w:rsidR="004D090A">
        <w:rPr>
          <w:rFonts w:ascii="Cambria" w:eastAsiaTheme="minorHAnsi" w:hAnsi="Cambria"/>
          <w:color w:val="000000"/>
          <w:sz w:val="22"/>
          <w:szCs w:val="22"/>
          <w:lang w:eastAsia="en-US"/>
        </w:rPr>
        <w:tab/>
      </w:r>
      <w:r w:rsidRPr="009109E0">
        <w:rPr>
          <w:rFonts w:ascii="Cambria" w:eastAsiaTheme="minorHAnsi" w:hAnsi="Cambria"/>
          <w:color w:val="000000"/>
          <w:sz w:val="22"/>
          <w:szCs w:val="22"/>
          <w:lang w:eastAsia="en-US"/>
        </w:rPr>
        <w:t>poręczeniach udzielanych przez podmioty, o których mowa w art. 6b ust. 5 pkt 2 ustawy z</w:t>
      </w:r>
      <w:r w:rsidR="00D30CB1">
        <w:rPr>
          <w:rFonts w:ascii="Cambria" w:eastAsiaTheme="minorHAnsi" w:hAnsi="Cambria"/>
          <w:color w:val="000000"/>
          <w:sz w:val="22"/>
          <w:szCs w:val="22"/>
          <w:lang w:eastAsia="en-US"/>
        </w:rPr>
        <w:t> </w:t>
      </w:r>
      <w:r w:rsidRPr="009109E0">
        <w:rPr>
          <w:rFonts w:ascii="Cambria" w:eastAsiaTheme="minorHAnsi" w:hAnsi="Cambria"/>
          <w:color w:val="000000"/>
          <w:sz w:val="22"/>
          <w:szCs w:val="22"/>
          <w:lang w:eastAsia="en-US"/>
        </w:rPr>
        <w:t xml:space="preserve">9.11.2000 r. o utworzeniu Polskiej Agencji Rozwoju Przedsiębiorczości. </w:t>
      </w:r>
    </w:p>
    <w:p w:rsidR="00B16201" w:rsidRDefault="00B16201" w:rsidP="007D4A4B">
      <w:pPr>
        <w:autoSpaceDE w:val="0"/>
        <w:autoSpaceDN w:val="0"/>
        <w:adjustRightInd w:val="0"/>
        <w:spacing w:line="276" w:lineRule="auto"/>
        <w:ind w:left="426" w:hanging="426"/>
        <w:jc w:val="both"/>
        <w:rPr>
          <w:rFonts w:ascii="Cambria" w:eastAsiaTheme="minorHAnsi" w:hAnsi="Cambria"/>
          <w:b/>
          <w:bCs/>
          <w:color w:val="000000"/>
          <w:sz w:val="22"/>
          <w:szCs w:val="22"/>
          <w:lang w:eastAsia="en-US"/>
        </w:rPr>
      </w:pPr>
      <w:r w:rsidRPr="009109E0">
        <w:rPr>
          <w:rFonts w:ascii="Cambria" w:eastAsiaTheme="minorHAnsi" w:hAnsi="Cambria"/>
          <w:b/>
          <w:color w:val="000000"/>
          <w:sz w:val="22"/>
          <w:szCs w:val="22"/>
          <w:lang w:eastAsia="en-US"/>
        </w:rPr>
        <w:t>3</w:t>
      </w:r>
      <w:r w:rsidRPr="009109E0">
        <w:rPr>
          <w:rFonts w:ascii="Cambria" w:eastAsiaTheme="minorHAnsi" w:hAnsi="Cambria"/>
          <w:color w:val="000000"/>
          <w:sz w:val="22"/>
          <w:szCs w:val="22"/>
          <w:lang w:eastAsia="en-US"/>
        </w:rPr>
        <w:t>.</w:t>
      </w:r>
      <w:r w:rsidR="004D090A">
        <w:rPr>
          <w:rFonts w:ascii="Cambria" w:eastAsiaTheme="minorHAnsi" w:hAnsi="Cambria"/>
          <w:color w:val="000000"/>
          <w:sz w:val="22"/>
          <w:szCs w:val="22"/>
          <w:lang w:eastAsia="en-US"/>
        </w:rPr>
        <w:tab/>
      </w:r>
      <w:r w:rsidRPr="009109E0">
        <w:rPr>
          <w:rFonts w:ascii="Cambria" w:eastAsiaTheme="minorHAnsi" w:hAnsi="Cambria"/>
          <w:color w:val="000000"/>
          <w:sz w:val="22"/>
          <w:szCs w:val="22"/>
          <w:lang w:eastAsia="en-US"/>
        </w:rPr>
        <w:t>Zabezpieczenie wnoszone w pieniądzu</w:t>
      </w:r>
      <w:r w:rsidR="00366BC8">
        <w:rPr>
          <w:rFonts w:ascii="Cambria" w:eastAsiaTheme="minorHAnsi" w:hAnsi="Cambria"/>
          <w:color w:val="000000"/>
          <w:sz w:val="22"/>
          <w:szCs w:val="22"/>
          <w:lang w:eastAsia="en-US"/>
        </w:rPr>
        <w:t xml:space="preserve"> Wykonawc</w:t>
      </w:r>
      <w:r w:rsidRPr="009109E0">
        <w:rPr>
          <w:rFonts w:ascii="Cambria" w:eastAsiaTheme="minorHAnsi" w:hAnsi="Cambria"/>
          <w:color w:val="000000"/>
          <w:sz w:val="22"/>
          <w:szCs w:val="22"/>
          <w:lang w:eastAsia="en-US"/>
        </w:rPr>
        <w:t xml:space="preserve">a wpłaca przelewem na rachunek bankowy </w:t>
      </w:r>
      <w:r w:rsidR="006A6F3A">
        <w:rPr>
          <w:rFonts w:ascii="Cambria" w:eastAsiaTheme="minorHAnsi" w:hAnsi="Cambria"/>
          <w:color w:val="000000"/>
          <w:sz w:val="22"/>
          <w:szCs w:val="22"/>
          <w:lang w:eastAsia="en-US"/>
        </w:rPr>
        <w:t>Zamawiając</w:t>
      </w:r>
      <w:r w:rsidRPr="009109E0">
        <w:rPr>
          <w:rFonts w:ascii="Cambria" w:eastAsiaTheme="minorHAnsi" w:hAnsi="Cambria"/>
          <w:color w:val="000000"/>
          <w:sz w:val="22"/>
          <w:szCs w:val="22"/>
          <w:lang w:eastAsia="en-US"/>
        </w:rPr>
        <w:t xml:space="preserve">ego </w:t>
      </w:r>
      <w:r w:rsidRPr="009109E0">
        <w:rPr>
          <w:rFonts w:ascii="Cambria" w:hAnsi="Cambria"/>
          <w:bCs/>
          <w:sz w:val="22"/>
          <w:szCs w:val="22"/>
        </w:rPr>
        <w:t>w Nadsańskim Banku Spółdzielczym w Stalowej Woli</w:t>
      </w:r>
      <w:r w:rsidRPr="009109E0">
        <w:rPr>
          <w:rFonts w:ascii="Cambria" w:hAnsi="Cambria"/>
          <w:b/>
          <w:bCs/>
          <w:sz w:val="22"/>
          <w:szCs w:val="22"/>
        </w:rPr>
        <w:t xml:space="preserve"> </w:t>
      </w:r>
      <w:r w:rsidRPr="009109E0">
        <w:rPr>
          <w:rFonts w:ascii="Cambria" w:hAnsi="Cambria"/>
          <w:sz w:val="22"/>
          <w:szCs w:val="22"/>
        </w:rPr>
        <w:t xml:space="preserve">nr </w:t>
      </w:r>
      <w:r w:rsidRPr="009109E0">
        <w:rPr>
          <w:rFonts w:ascii="Cambria" w:hAnsi="Cambria"/>
          <w:b/>
          <w:sz w:val="22"/>
          <w:szCs w:val="22"/>
        </w:rPr>
        <w:t>21 9430 0006 0001 0041 2000 0086.</w:t>
      </w:r>
      <w:r w:rsidRPr="009109E0">
        <w:rPr>
          <w:rFonts w:ascii="Cambria" w:eastAsiaTheme="minorHAnsi" w:hAnsi="Cambria"/>
          <w:b/>
          <w:bCs/>
          <w:color w:val="000000"/>
          <w:sz w:val="22"/>
          <w:szCs w:val="22"/>
          <w:lang w:eastAsia="en-US"/>
        </w:rPr>
        <w:t xml:space="preserve"> </w:t>
      </w:r>
    </w:p>
    <w:p w:rsidR="00AD301F" w:rsidRPr="009109E0" w:rsidRDefault="00AD301F" w:rsidP="007D4A4B">
      <w:pPr>
        <w:autoSpaceDE w:val="0"/>
        <w:autoSpaceDN w:val="0"/>
        <w:adjustRightInd w:val="0"/>
        <w:spacing w:line="276" w:lineRule="auto"/>
        <w:ind w:left="426" w:hanging="426"/>
        <w:jc w:val="both"/>
        <w:rPr>
          <w:rFonts w:ascii="Cambria" w:eastAsiaTheme="minorHAnsi" w:hAnsi="Cambria"/>
          <w:color w:val="000000"/>
          <w:sz w:val="22"/>
          <w:szCs w:val="22"/>
          <w:lang w:eastAsia="en-US"/>
        </w:rPr>
      </w:pPr>
      <w:r>
        <w:rPr>
          <w:rFonts w:ascii="Cambria" w:eastAsiaTheme="minorHAnsi" w:hAnsi="Cambria"/>
          <w:b/>
          <w:color w:val="000000"/>
          <w:sz w:val="22"/>
          <w:szCs w:val="22"/>
          <w:lang w:eastAsia="en-US"/>
        </w:rPr>
        <w:t xml:space="preserve">4. </w:t>
      </w:r>
      <w:r w:rsidRPr="00AD301F">
        <w:rPr>
          <w:rFonts w:ascii="Cambria" w:eastAsiaTheme="minorHAnsi" w:hAnsi="Cambria"/>
          <w:color w:val="000000"/>
          <w:sz w:val="22"/>
          <w:szCs w:val="22"/>
          <w:lang w:eastAsia="en-US"/>
        </w:rPr>
        <w:tab/>
        <w:t>W przypadku wniesienia wadium w pieniądzu</w:t>
      </w:r>
      <w:r w:rsidR="00366BC8">
        <w:rPr>
          <w:rFonts w:ascii="Cambria" w:eastAsiaTheme="minorHAnsi" w:hAnsi="Cambria"/>
          <w:color w:val="000000"/>
          <w:sz w:val="22"/>
          <w:szCs w:val="22"/>
          <w:lang w:eastAsia="en-US"/>
        </w:rPr>
        <w:t xml:space="preserve"> Wykonawc</w:t>
      </w:r>
      <w:r w:rsidRPr="00AD301F">
        <w:rPr>
          <w:rFonts w:ascii="Cambria" w:eastAsiaTheme="minorHAnsi" w:hAnsi="Cambria"/>
          <w:color w:val="000000"/>
          <w:sz w:val="22"/>
          <w:szCs w:val="22"/>
          <w:lang w:eastAsia="en-US"/>
        </w:rPr>
        <w:t>a może wyrazić zgodę na zaliczenie kwoty wadium na poczet zabezpieczenia.</w:t>
      </w:r>
    </w:p>
    <w:p w:rsidR="00B16201" w:rsidRPr="009109E0" w:rsidRDefault="00D55D97" w:rsidP="007D4A4B">
      <w:pPr>
        <w:autoSpaceDE w:val="0"/>
        <w:autoSpaceDN w:val="0"/>
        <w:adjustRightInd w:val="0"/>
        <w:spacing w:line="276" w:lineRule="auto"/>
        <w:ind w:left="426" w:hanging="426"/>
        <w:jc w:val="both"/>
        <w:rPr>
          <w:rFonts w:ascii="Cambria" w:eastAsiaTheme="minorHAnsi" w:hAnsi="Cambria"/>
          <w:color w:val="000000"/>
          <w:sz w:val="22"/>
          <w:szCs w:val="22"/>
          <w:lang w:eastAsia="en-US"/>
        </w:rPr>
      </w:pPr>
      <w:r>
        <w:rPr>
          <w:rFonts w:ascii="Cambria" w:eastAsiaTheme="minorHAnsi" w:hAnsi="Cambria"/>
          <w:b/>
          <w:color w:val="000000"/>
          <w:sz w:val="22"/>
          <w:szCs w:val="22"/>
          <w:lang w:eastAsia="en-US"/>
        </w:rPr>
        <w:t>5</w:t>
      </w:r>
      <w:r w:rsidR="00B16201" w:rsidRPr="009109E0">
        <w:rPr>
          <w:rFonts w:ascii="Cambria" w:eastAsiaTheme="minorHAnsi" w:hAnsi="Cambria"/>
          <w:b/>
          <w:color w:val="000000"/>
          <w:sz w:val="22"/>
          <w:szCs w:val="22"/>
          <w:lang w:eastAsia="en-US"/>
        </w:rPr>
        <w:t>.</w:t>
      </w:r>
      <w:r w:rsidR="00B16201" w:rsidRPr="009109E0">
        <w:rPr>
          <w:rFonts w:ascii="Cambria" w:eastAsiaTheme="minorHAnsi" w:hAnsi="Cambria"/>
          <w:color w:val="000000"/>
          <w:sz w:val="22"/>
          <w:szCs w:val="22"/>
          <w:lang w:eastAsia="en-US"/>
        </w:rPr>
        <w:t xml:space="preserve"> </w:t>
      </w:r>
      <w:r w:rsidR="004D090A">
        <w:rPr>
          <w:rFonts w:ascii="Cambria" w:eastAsiaTheme="minorHAnsi" w:hAnsi="Cambria"/>
          <w:color w:val="000000"/>
          <w:sz w:val="22"/>
          <w:szCs w:val="22"/>
          <w:lang w:eastAsia="en-US"/>
        </w:rPr>
        <w:tab/>
      </w:r>
      <w:r w:rsidR="00B16201" w:rsidRPr="009109E0">
        <w:rPr>
          <w:rFonts w:ascii="Cambria" w:eastAsiaTheme="minorHAnsi" w:hAnsi="Cambria"/>
          <w:color w:val="000000"/>
          <w:sz w:val="22"/>
          <w:szCs w:val="22"/>
          <w:lang w:eastAsia="en-US"/>
        </w:rPr>
        <w:t>W trakcie realizacji umowy</w:t>
      </w:r>
      <w:r w:rsidR="00366BC8">
        <w:rPr>
          <w:rFonts w:ascii="Cambria" w:eastAsiaTheme="minorHAnsi" w:hAnsi="Cambria"/>
          <w:color w:val="000000"/>
          <w:sz w:val="22"/>
          <w:szCs w:val="22"/>
          <w:lang w:eastAsia="en-US"/>
        </w:rPr>
        <w:t xml:space="preserve"> Wykonawc</w:t>
      </w:r>
      <w:r w:rsidR="00B16201" w:rsidRPr="009109E0">
        <w:rPr>
          <w:rFonts w:ascii="Cambria" w:eastAsiaTheme="minorHAnsi" w:hAnsi="Cambria"/>
          <w:color w:val="000000"/>
          <w:sz w:val="22"/>
          <w:szCs w:val="22"/>
          <w:lang w:eastAsia="en-US"/>
        </w:rPr>
        <w:t>a może dokonać zmiany formy zabezpieczenia na jedną lub kilka form, o których mowa w ust. 2. Zmiana formy z</w:t>
      </w:r>
      <w:r w:rsidR="00B16201">
        <w:rPr>
          <w:rFonts w:ascii="Cambria" w:eastAsiaTheme="minorHAnsi" w:hAnsi="Cambria"/>
          <w:color w:val="000000"/>
          <w:sz w:val="22"/>
          <w:szCs w:val="22"/>
          <w:lang w:eastAsia="en-US"/>
        </w:rPr>
        <w:t>abezpieczenia jest dokonywana z </w:t>
      </w:r>
      <w:r w:rsidR="00B16201" w:rsidRPr="009109E0">
        <w:rPr>
          <w:rFonts w:ascii="Cambria" w:eastAsiaTheme="minorHAnsi" w:hAnsi="Cambria"/>
          <w:color w:val="000000"/>
          <w:sz w:val="22"/>
          <w:szCs w:val="22"/>
          <w:lang w:eastAsia="en-US"/>
        </w:rPr>
        <w:t xml:space="preserve">zachowaniem ciągłości zabezpieczenia i bez zmniejszenia jego wysokości. </w:t>
      </w:r>
    </w:p>
    <w:p w:rsidR="00B16201" w:rsidRPr="009109E0" w:rsidRDefault="00D55D97" w:rsidP="007D4A4B">
      <w:pPr>
        <w:autoSpaceDE w:val="0"/>
        <w:autoSpaceDN w:val="0"/>
        <w:adjustRightInd w:val="0"/>
        <w:spacing w:line="276" w:lineRule="auto"/>
        <w:ind w:left="426" w:hanging="426"/>
        <w:jc w:val="both"/>
        <w:rPr>
          <w:rFonts w:ascii="Cambria" w:eastAsiaTheme="minorHAnsi" w:hAnsi="Cambria"/>
          <w:color w:val="000000"/>
          <w:sz w:val="22"/>
          <w:szCs w:val="22"/>
          <w:lang w:eastAsia="en-US"/>
        </w:rPr>
      </w:pPr>
      <w:r>
        <w:rPr>
          <w:rFonts w:ascii="Cambria" w:eastAsiaTheme="minorHAnsi" w:hAnsi="Cambria"/>
          <w:b/>
          <w:color w:val="000000"/>
          <w:sz w:val="22"/>
          <w:szCs w:val="22"/>
          <w:lang w:eastAsia="en-US"/>
        </w:rPr>
        <w:t>6</w:t>
      </w:r>
      <w:r w:rsidR="00B16201" w:rsidRPr="009109E0">
        <w:rPr>
          <w:rFonts w:ascii="Cambria" w:eastAsiaTheme="minorHAnsi" w:hAnsi="Cambria"/>
          <w:b/>
          <w:color w:val="000000"/>
          <w:sz w:val="22"/>
          <w:szCs w:val="22"/>
          <w:lang w:eastAsia="en-US"/>
        </w:rPr>
        <w:t>.</w:t>
      </w:r>
      <w:r w:rsidR="00B16201" w:rsidRPr="009109E0">
        <w:rPr>
          <w:rFonts w:ascii="Cambria" w:eastAsiaTheme="minorHAnsi" w:hAnsi="Cambria"/>
          <w:color w:val="000000"/>
          <w:sz w:val="22"/>
          <w:szCs w:val="22"/>
          <w:lang w:eastAsia="en-US"/>
        </w:rPr>
        <w:t xml:space="preserve"> </w:t>
      </w:r>
      <w:r w:rsidR="004D090A">
        <w:rPr>
          <w:rFonts w:ascii="Cambria" w:eastAsiaTheme="minorHAnsi" w:hAnsi="Cambria"/>
          <w:color w:val="000000"/>
          <w:sz w:val="22"/>
          <w:szCs w:val="22"/>
          <w:lang w:eastAsia="en-US"/>
        </w:rPr>
        <w:tab/>
      </w:r>
      <w:r w:rsidR="006A6F3A">
        <w:rPr>
          <w:rFonts w:ascii="Cambria" w:eastAsiaTheme="minorHAnsi" w:hAnsi="Cambria"/>
          <w:color w:val="000000"/>
          <w:sz w:val="22"/>
          <w:szCs w:val="22"/>
          <w:lang w:eastAsia="en-US"/>
        </w:rPr>
        <w:t>Zamawiając</w:t>
      </w:r>
      <w:r w:rsidR="00B16201" w:rsidRPr="009109E0">
        <w:rPr>
          <w:rFonts w:ascii="Cambria" w:eastAsiaTheme="minorHAnsi" w:hAnsi="Cambria"/>
          <w:color w:val="000000"/>
          <w:sz w:val="22"/>
          <w:szCs w:val="22"/>
          <w:lang w:eastAsia="en-US"/>
        </w:rPr>
        <w:t xml:space="preserve">y dokona zwrotu zabezpieczenia należytego wykonania umowy w następujący sposób: </w:t>
      </w:r>
    </w:p>
    <w:p w:rsidR="00B16201" w:rsidRPr="009109E0" w:rsidRDefault="00B16201" w:rsidP="007D4A4B">
      <w:p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9109E0">
        <w:rPr>
          <w:rFonts w:ascii="Cambria" w:eastAsiaTheme="minorHAnsi" w:hAnsi="Cambria"/>
          <w:color w:val="000000"/>
          <w:sz w:val="22"/>
          <w:szCs w:val="22"/>
          <w:lang w:eastAsia="en-US"/>
        </w:rPr>
        <w:t>1) 70% wartości zabezpieczenia zostanie zwrócone w terminie 30 dni od dnia wykonania zam</w:t>
      </w:r>
      <w:r w:rsidR="003F500D">
        <w:rPr>
          <w:rFonts w:ascii="Cambria" w:eastAsiaTheme="minorHAnsi" w:hAnsi="Cambria"/>
          <w:color w:val="000000"/>
          <w:sz w:val="22"/>
          <w:szCs w:val="22"/>
          <w:lang w:eastAsia="en-US"/>
        </w:rPr>
        <w:t xml:space="preserve">ówienia i uznania przez </w:t>
      </w:r>
      <w:r w:rsidR="006A6F3A">
        <w:rPr>
          <w:rFonts w:ascii="Cambria" w:eastAsiaTheme="minorHAnsi" w:hAnsi="Cambria"/>
          <w:color w:val="000000"/>
          <w:sz w:val="22"/>
          <w:szCs w:val="22"/>
          <w:lang w:eastAsia="en-US"/>
        </w:rPr>
        <w:t>Zamawiając</w:t>
      </w:r>
      <w:r w:rsidRPr="009109E0">
        <w:rPr>
          <w:rFonts w:ascii="Cambria" w:eastAsiaTheme="minorHAnsi" w:hAnsi="Cambria"/>
          <w:color w:val="000000"/>
          <w:sz w:val="22"/>
          <w:szCs w:val="22"/>
          <w:lang w:eastAsia="en-US"/>
        </w:rPr>
        <w:t xml:space="preserve">ego za należycie wykonane; </w:t>
      </w:r>
    </w:p>
    <w:p w:rsidR="002E5E5D" w:rsidRDefault="00B16201" w:rsidP="007D4A4B">
      <w:pPr>
        <w:autoSpaceDE w:val="0"/>
        <w:autoSpaceDN w:val="0"/>
        <w:adjustRightInd w:val="0"/>
        <w:spacing w:line="276" w:lineRule="auto"/>
        <w:ind w:left="709" w:hanging="283"/>
        <w:jc w:val="both"/>
        <w:rPr>
          <w:rFonts w:ascii="Cambria" w:eastAsiaTheme="minorHAnsi" w:hAnsi="Cambria"/>
          <w:color w:val="000000"/>
          <w:sz w:val="22"/>
          <w:szCs w:val="22"/>
          <w:lang w:eastAsia="en-US"/>
        </w:rPr>
      </w:pPr>
      <w:r w:rsidRPr="009109E0">
        <w:rPr>
          <w:rFonts w:ascii="Cambria" w:eastAsiaTheme="minorHAnsi" w:hAnsi="Cambria"/>
          <w:color w:val="000000"/>
          <w:sz w:val="22"/>
          <w:szCs w:val="22"/>
          <w:lang w:eastAsia="en-US"/>
        </w:rPr>
        <w:t xml:space="preserve">2) 30% wartości zabezpieczenia </w:t>
      </w:r>
      <w:r w:rsidR="006A6F3A">
        <w:rPr>
          <w:rFonts w:ascii="Cambria" w:eastAsiaTheme="minorHAnsi" w:hAnsi="Cambria"/>
          <w:color w:val="000000"/>
          <w:sz w:val="22"/>
          <w:szCs w:val="22"/>
          <w:lang w:eastAsia="en-US"/>
        </w:rPr>
        <w:t>Zamawiając</w:t>
      </w:r>
      <w:r w:rsidRPr="009109E0">
        <w:rPr>
          <w:rFonts w:ascii="Cambria" w:eastAsiaTheme="minorHAnsi" w:hAnsi="Cambria"/>
          <w:color w:val="000000"/>
          <w:sz w:val="22"/>
          <w:szCs w:val="22"/>
          <w:lang w:eastAsia="en-US"/>
        </w:rPr>
        <w:t xml:space="preserve">y pozostawi na zabezpieczenie roszczeń z tytułu rękojmi za wady lub gwarancji – kwota ta zostanie zwrócona nie później niż w 15 dniu po upływie okresu rękojmi za wady lub gwarancji. </w:t>
      </w:r>
    </w:p>
    <w:p w:rsidR="002E5E5D" w:rsidRDefault="002E5E5D">
      <w:pPr>
        <w:spacing w:after="160" w:line="259" w:lineRule="auto"/>
        <w:rPr>
          <w:rFonts w:ascii="Cambria" w:eastAsiaTheme="minorHAnsi" w:hAnsi="Cambria"/>
          <w:color w:val="000000"/>
          <w:sz w:val="22"/>
          <w:szCs w:val="22"/>
          <w:lang w:eastAsia="en-US"/>
        </w:rPr>
      </w:pPr>
      <w:r>
        <w:rPr>
          <w:rFonts w:ascii="Cambria" w:eastAsiaTheme="minorHAnsi" w:hAnsi="Cambria"/>
          <w:color w:val="000000"/>
          <w:sz w:val="22"/>
          <w:szCs w:val="22"/>
          <w:lang w:eastAsia="en-US"/>
        </w:rPr>
        <w:br w:type="page"/>
      </w:r>
    </w:p>
    <w:p w:rsidR="00B16201" w:rsidRPr="009109E0" w:rsidRDefault="007B4A11" w:rsidP="007D4A4B">
      <w:pPr>
        <w:pStyle w:val="Akapitzlist"/>
        <w:pBdr>
          <w:bottom w:val="double" w:sz="4" w:space="1" w:color="auto"/>
        </w:pBdr>
        <w:shd w:val="clear" w:color="auto" w:fill="D9E2F3" w:themeFill="accent5" w:themeFillTint="33"/>
        <w:spacing w:line="276" w:lineRule="auto"/>
        <w:ind w:left="567" w:hanging="566"/>
        <w:jc w:val="both"/>
        <w:rPr>
          <w:rFonts w:ascii="Cambria" w:hAnsi="Cambria" w:cs="Arial"/>
          <w:b/>
          <w:sz w:val="22"/>
          <w:szCs w:val="22"/>
        </w:rPr>
      </w:pPr>
      <w:r>
        <w:rPr>
          <w:rFonts w:ascii="Cambria" w:hAnsi="Cambria" w:cs="Arial"/>
          <w:b/>
          <w:sz w:val="22"/>
          <w:szCs w:val="22"/>
        </w:rPr>
        <w:lastRenderedPageBreak/>
        <w:t>XXIII</w:t>
      </w:r>
      <w:r w:rsidR="00B16201" w:rsidRPr="009109E0">
        <w:rPr>
          <w:rFonts w:ascii="Cambria" w:hAnsi="Cambria" w:cs="Arial"/>
          <w:b/>
          <w:sz w:val="22"/>
          <w:szCs w:val="22"/>
        </w:rPr>
        <w:t>.</w:t>
      </w:r>
      <w:r w:rsidR="00B16201" w:rsidRPr="009109E0">
        <w:rPr>
          <w:rFonts w:ascii="Cambria" w:hAnsi="Cambria" w:cs="Arial"/>
          <w:b/>
          <w:sz w:val="22"/>
          <w:szCs w:val="22"/>
        </w:rPr>
        <w:tab/>
        <w:t>INFORMACJE O TREŚCI ZAWIERANEJ UMOWY ORAZ MOŻLIWOŚCI JEJ ZMIANY</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eastAsia="Times New Roman" w:hAnsi="Cambria" w:cs="Arial"/>
          <w:b/>
          <w:bCs/>
          <w:sz w:val="22"/>
          <w:szCs w:val="22"/>
        </w:rPr>
        <w:t>1.</w:t>
      </w:r>
      <w:r w:rsidRPr="009109E0">
        <w:rPr>
          <w:rFonts w:ascii="Cambria" w:eastAsia="Times New Roman" w:hAnsi="Cambria" w:cs="Arial"/>
          <w:b/>
          <w:bCs/>
          <w:sz w:val="22"/>
          <w:szCs w:val="22"/>
        </w:rPr>
        <w:tab/>
      </w:r>
      <w:r w:rsidRPr="009109E0">
        <w:rPr>
          <w:rFonts w:ascii="Cambria" w:hAnsi="Cambria" w:cs="Arial"/>
          <w:sz w:val="22"/>
          <w:szCs w:val="22"/>
        </w:rPr>
        <w:t>Wybrany</w:t>
      </w:r>
      <w:r w:rsidR="00366BC8">
        <w:rPr>
          <w:rFonts w:ascii="Cambria" w:hAnsi="Cambria" w:cs="Arial"/>
          <w:sz w:val="22"/>
          <w:szCs w:val="22"/>
        </w:rPr>
        <w:t xml:space="preserve"> Wykonawc</w:t>
      </w:r>
      <w:r w:rsidRPr="009109E0">
        <w:rPr>
          <w:rFonts w:ascii="Cambria" w:hAnsi="Cambria" w:cs="Arial"/>
          <w:sz w:val="22"/>
          <w:szCs w:val="22"/>
        </w:rPr>
        <w:t xml:space="preserve">a jest zobowiązany do zawarcia umowy w sprawie zamówienia publicznego na warunkach określonych we Wzorze Umowy, stanowiącym </w:t>
      </w:r>
      <w:r w:rsidR="00673518">
        <w:rPr>
          <w:rFonts w:ascii="Cambria" w:hAnsi="Cambria" w:cs="Arial"/>
          <w:b/>
          <w:sz w:val="22"/>
          <w:szCs w:val="22"/>
        </w:rPr>
        <w:t>Załącznik nr 9</w:t>
      </w:r>
      <w:r w:rsidRPr="009109E0">
        <w:rPr>
          <w:rFonts w:ascii="Cambria" w:hAnsi="Cambria" w:cs="Arial"/>
          <w:b/>
          <w:sz w:val="22"/>
          <w:szCs w:val="22"/>
        </w:rPr>
        <w:t xml:space="preserve"> do SWZ</w:t>
      </w:r>
      <w:r w:rsidRPr="009109E0">
        <w:rPr>
          <w:rFonts w:ascii="Cambria" w:hAnsi="Cambria" w:cs="Arial"/>
          <w:sz w:val="22"/>
          <w:szCs w:val="22"/>
        </w:rPr>
        <w:t>.</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eastAsia="Times New Roman" w:hAnsi="Cambria" w:cs="Arial"/>
          <w:b/>
          <w:bCs/>
          <w:sz w:val="22"/>
          <w:szCs w:val="22"/>
        </w:rPr>
        <w:t>2.</w:t>
      </w:r>
      <w:r w:rsidRPr="009109E0">
        <w:rPr>
          <w:rFonts w:ascii="Cambria" w:eastAsia="Times New Roman" w:hAnsi="Cambria" w:cs="Arial"/>
          <w:b/>
          <w:bCs/>
          <w:sz w:val="22"/>
          <w:szCs w:val="22"/>
        </w:rPr>
        <w:tab/>
      </w:r>
      <w:r w:rsidRPr="009109E0">
        <w:rPr>
          <w:rFonts w:ascii="Cambria" w:hAnsi="Cambria" w:cs="Arial"/>
          <w:sz w:val="22"/>
          <w:szCs w:val="22"/>
        </w:rPr>
        <w:t>Zakres świadczenia</w:t>
      </w:r>
      <w:r w:rsidR="00366BC8">
        <w:rPr>
          <w:rFonts w:ascii="Cambria" w:hAnsi="Cambria" w:cs="Arial"/>
          <w:sz w:val="22"/>
          <w:szCs w:val="22"/>
        </w:rPr>
        <w:t xml:space="preserve"> Wykonawc</w:t>
      </w:r>
      <w:r w:rsidRPr="009109E0">
        <w:rPr>
          <w:rFonts w:ascii="Cambria" w:hAnsi="Cambria" w:cs="Arial"/>
          <w:sz w:val="22"/>
          <w:szCs w:val="22"/>
        </w:rPr>
        <w:t>y wynikający z umowy jest tożsamy z jego zobowiązaniem zawartym w ofercie.</w:t>
      </w:r>
    </w:p>
    <w:p w:rsidR="00B16201" w:rsidRPr="00450925" w:rsidRDefault="00B16201" w:rsidP="007D4A4B">
      <w:pPr>
        <w:pStyle w:val="pkt"/>
        <w:spacing w:before="0" w:after="0" w:line="276" w:lineRule="auto"/>
        <w:ind w:left="426" w:hanging="426"/>
        <w:rPr>
          <w:rFonts w:ascii="Cambria" w:hAnsi="Cambria" w:cs="Arial"/>
          <w:sz w:val="22"/>
          <w:szCs w:val="22"/>
        </w:rPr>
      </w:pPr>
      <w:r w:rsidRPr="009109E0">
        <w:rPr>
          <w:rFonts w:ascii="Cambria" w:eastAsia="Times New Roman" w:hAnsi="Cambria" w:cs="Arial"/>
          <w:b/>
          <w:bCs/>
          <w:sz w:val="22"/>
          <w:szCs w:val="22"/>
        </w:rPr>
        <w:t>3.</w:t>
      </w:r>
      <w:r w:rsidRPr="009109E0">
        <w:rPr>
          <w:rFonts w:ascii="Cambria" w:eastAsia="Times New Roman" w:hAnsi="Cambria" w:cs="Arial"/>
          <w:b/>
          <w:bCs/>
          <w:sz w:val="22"/>
          <w:szCs w:val="22"/>
        </w:rPr>
        <w:tab/>
      </w:r>
      <w:r w:rsidR="006A6F3A">
        <w:rPr>
          <w:rFonts w:ascii="Cambria" w:hAnsi="Cambria" w:cs="Arial"/>
          <w:sz w:val="22"/>
          <w:szCs w:val="22"/>
        </w:rPr>
        <w:t>Zamawiając</w:t>
      </w:r>
      <w:r w:rsidRPr="009109E0">
        <w:rPr>
          <w:rFonts w:ascii="Cambria" w:hAnsi="Cambria" w:cs="Arial"/>
          <w:sz w:val="22"/>
          <w:szCs w:val="22"/>
        </w:rPr>
        <w:t>y przewiduje możliwość zmiany zawartej umowy w stosunku do treści wybranej oferty w zakresie uregulowanym w art. 454-455</w:t>
      </w:r>
      <w:r w:rsidR="002F303C">
        <w:rPr>
          <w:rFonts w:ascii="Cambria" w:hAnsi="Cambria" w:cs="Arial"/>
          <w:sz w:val="22"/>
          <w:szCs w:val="22"/>
        </w:rPr>
        <w:t xml:space="preserve"> ustawy </w:t>
      </w:r>
      <w:r w:rsidR="002F303C" w:rsidRPr="00450925">
        <w:rPr>
          <w:rFonts w:ascii="Cambria" w:hAnsi="Cambria" w:cs="Arial"/>
          <w:sz w:val="22"/>
          <w:szCs w:val="22"/>
        </w:rPr>
        <w:t>Pzp</w:t>
      </w:r>
      <w:r w:rsidRPr="00450925">
        <w:rPr>
          <w:rFonts w:ascii="Cambria" w:hAnsi="Cambria" w:cs="Arial"/>
          <w:sz w:val="22"/>
          <w:szCs w:val="22"/>
        </w:rPr>
        <w:t xml:space="preserve"> oraz wskazanym </w:t>
      </w:r>
      <w:r w:rsidR="004450CD" w:rsidRPr="00450925">
        <w:rPr>
          <w:rFonts w:ascii="Cambria" w:hAnsi="Cambria" w:cs="Arial"/>
          <w:sz w:val="22"/>
          <w:szCs w:val="22"/>
        </w:rPr>
        <w:t xml:space="preserve"> § </w:t>
      </w:r>
      <w:r w:rsidR="006265E5" w:rsidRPr="00450925">
        <w:rPr>
          <w:rFonts w:ascii="Cambria" w:hAnsi="Cambria" w:cs="Arial"/>
          <w:sz w:val="22"/>
          <w:szCs w:val="22"/>
        </w:rPr>
        <w:t>14</w:t>
      </w:r>
      <w:r w:rsidR="004450CD" w:rsidRPr="00450925">
        <w:rPr>
          <w:rFonts w:ascii="Cambria" w:hAnsi="Cambria" w:cs="Arial"/>
          <w:sz w:val="22"/>
          <w:szCs w:val="22"/>
        </w:rPr>
        <w:t xml:space="preserve"> Wzoru</w:t>
      </w:r>
      <w:r w:rsidRPr="00450925">
        <w:rPr>
          <w:rFonts w:ascii="Cambria" w:hAnsi="Cambria" w:cs="Arial"/>
          <w:sz w:val="22"/>
          <w:szCs w:val="22"/>
        </w:rPr>
        <w:t xml:space="preserve"> Umowy, stanowiącym </w:t>
      </w:r>
      <w:r w:rsidR="00E45D5B">
        <w:rPr>
          <w:rFonts w:ascii="Cambria" w:hAnsi="Cambria" w:cs="Arial"/>
          <w:b/>
          <w:sz w:val="22"/>
          <w:szCs w:val="22"/>
        </w:rPr>
        <w:t>Załącznik nr 9</w:t>
      </w:r>
      <w:r w:rsidR="00673518">
        <w:rPr>
          <w:rFonts w:ascii="Cambria" w:hAnsi="Cambria" w:cs="Arial"/>
          <w:b/>
          <w:sz w:val="22"/>
          <w:szCs w:val="22"/>
        </w:rPr>
        <w:t xml:space="preserve"> </w:t>
      </w:r>
      <w:r w:rsidRPr="00450925">
        <w:rPr>
          <w:rFonts w:ascii="Cambria" w:hAnsi="Cambria" w:cs="Arial"/>
          <w:b/>
          <w:sz w:val="22"/>
          <w:szCs w:val="22"/>
        </w:rPr>
        <w:t>do SWZ</w:t>
      </w:r>
      <w:r w:rsidRPr="00450925">
        <w:rPr>
          <w:rFonts w:ascii="Cambria" w:hAnsi="Cambria" w:cs="Arial"/>
          <w:sz w:val="22"/>
          <w:szCs w:val="22"/>
        </w:rPr>
        <w:t>.</w:t>
      </w:r>
      <w:r w:rsidR="00AF3D77">
        <w:rPr>
          <w:rFonts w:ascii="Cambria" w:hAnsi="Cambria" w:cs="Arial"/>
          <w:sz w:val="22"/>
          <w:szCs w:val="22"/>
        </w:rPr>
        <w:t xml:space="preserve"> </w:t>
      </w:r>
    </w:p>
    <w:p w:rsidR="00B16201" w:rsidRDefault="00B16201" w:rsidP="007D4A4B">
      <w:pPr>
        <w:pStyle w:val="pkt"/>
        <w:spacing w:before="0" w:after="0" w:line="276" w:lineRule="auto"/>
        <w:ind w:left="426" w:hanging="426"/>
        <w:rPr>
          <w:rFonts w:ascii="Cambria" w:hAnsi="Cambria" w:cs="Arial"/>
          <w:sz w:val="22"/>
          <w:szCs w:val="22"/>
        </w:rPr>
      </w:pPr>
      <w:r w:rsidRPr="009109E0">
        <w:rPr>
          <w:rFonts w:ascii="Cambria" w:eastAsia="Times New Roman" w:hAnsi="Cambria" w:cs="Arial"/>
          <w:b/>
          <w:bCs/>
          <w:sz w:val="22"/>
          <w:szCs w:val="22"/>
        </w:rPr>
        <w:t>4.</w:t>
      </w:r>
      <w:r w:rsidRPr="009109E0">
        <w:rPr>
          <w:rFonts w:ascii="Cambria" w:eastAsia="Times New Roman" w:hAnsi="Cambria" w:cs="Arial"/>
          <w:b/>
          <w:bCs/>
          <w:sz w:val="22"/>
          <w:szCs w:val="22"/>
        </w:rPr>
        <w:tab/>
      </w:r>
      <w:r w:rsidRPr="009109E0">
        <w:rPr>
          <w:rFonts w:ascii="Cambria" w:hAnsi="Cambria" w:cs="Arial"/>
          <w:sz w:val="22"/>
          <w:szCs w:val="22"/>
        </w:rPr>
        <w:t>Zmiana umowy wymaga dla swej ważności, pod rygorem nieważności, zachowania formy pisemnej.</w:t>
      </w:r>
    </w:p>
    <w:p w:rsidR="00EF552E" w:rsidRPr="009109E0" w:rsidRDefault="00EF552E" w:rsidP="007D4A4B">
      <w:pPr>
        <w:pStyle w:val="pkt"/>
        <w:spacing w:before="0" w:after="0" w:line="276" w:lineRule="auto"/>
        <w:ind w:left="426" w:hanging="426"/>
        <w:rPr>
          <w:rFonts w:ascii="Cambria" w:hAnsi="Cambria" w:cs="Arial"/>
          <w:sz w:val="22"/>
          <w:szCs w:val="22"/>
        </w:rPr>
      </w:pPr>
    </w:p>
    <w:p w:rsidR="00B16201" w:rsidRPr="009109E0" w:rsidRDefault="00B16201" w:rsidP="007D4A4B">
      <w:pPr>
        <w:pStyle w:val="Akapitzlist"/>
        <w:pBdr>
          <w:bottom w:val="double" w:sz="4" w:space="1" w:color="auto"/>
        </w:pBdr>
        <w:shd w:val="clear" w:color="auto" w:fill="D9E2F3" w:themeFill="accent5" w:themeFillTint="33"/>
        <w:spacing w:line="276" w:lineRule="auto"/>
        <w:ind w:left="567" w:hanging="566"/>
        <w:jc w:val="both"/>
        <w:rPr>
          <w:rFonts w:ascii="Cambria" w:hAnsi="Cambria" w:cs="Arial"/>
          <w:b/>
          <w:sz w:val="22"/>
          <w:szCs w:val="22"/>
        </w:rPr>
      </w:pPr>
      <w:r w:rsidRPr="009109E0">
        <w:rPr>
          <w:rFonts w:ascii="Cambria" w:hAnsi="Cambria" w:cs="Arial"/>
          <w:b/>
          <w:sz w:val="22"/>
          <w:szCs w:val="22"/>
        </w:rPr>
        <w:t>XX</w:t>
      </w:r>
      <w:r w:rsidR="007B4A11">
        <w:rPr>
          <w:rFonts w:ascii="Cambria" w:hAnsi="Cambria" w:cs="Arial"/>
          <w:b/>
          <w:sz w:val="22"/>
          <w:szCs w:val="22"/>
        </w:rPr>
        <w:t>I</w:t>
      </w:r>
      <w:r w:rsidRPr="009109E0">
        <w:rPr>
          <w:rFonts w:ascii="Cambria" w:hAnsi="Cambria" w:cs="Arial"/>
          <w:b/>
          <w:sz w:val="22"/>
          <w:szCs w:val="22"/>
        </w:rPr>
        <w:t>V.</w:t>
      </w:r>
      <w:r w:rsidRPr="009109E0">
        <w:rPr>
          <w:rFonts w:ascii="Cambria" w:hAnsi="Cambria" w:cs="Arial"/>
          <w:b/>
          <w:sz w:val="22"/>
          <w:szCs w:val="22"/>
        </w:rPr>
        <w:tab/>
        <w:t>POUCZENIE O ŚRODKACH OCHRONY PRAWNEJ PRZYSŁUGUJĄCYCH WYKONAWCY</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hAnsi="Cambria" w:cs="Arial"/>
          <w:b/>
          <w:sz w:val="22"/>
          <w:szCs w:val="22"/>
        </w:rPr>
        <w:t>1.</w:t>
      </w:r>
      <w:r w:rsidRPr="009109E0">
        <w:rPr>
          <w:rFonts w:ascii="Cambria" w:hAnsi="Cambria" w:cs="Arial"/>
          <w:b/>
          <w:sz w:val="22"/>
          <w:szCs w:val="22"/>
        </w:rPr>
        <w:tab/>
      </w:r>
      <w:r w:rsidRPr="009109E0">
        <w:rPr>
          <w:rFonts w:ascii="Cambria" w:hAnsi="Cambria" w:cs="Arial"/>
          <w:sz w:val="22"/>
          <w:szCs w:val="22"/>
        </w:rPr>
        <w:t>Środki ochrony prawnej określone w niniejszym dziale przysługują</w:t>
      </w:r>
      <w:r w:rsidR="00366BC8">
        <w:rPr>
          <w:rFonts w:ascii="Cambria" w:hAnsi="Cambria" w:cs="Arial"/>
          <w:sz w:val="22"/>
          <w:szCs w:val="22"/>
        </w:rPr>
        <w:t xml:space="preserve"> Wykonawc</w:t>
      </w:r>
      <w:r w:rsidRPr="009109E0">
        <w:rPr>
          <w:rFonts w:ascii="Cambria" w:hAnsi="Cambria" w:cs="Arial"/>
          <w:sz w:val="22"/>
          <w:szCs w:val="22"/>
        </w:rPr>
        <w:t xml:space="preserve">y, uczestnikowi konkursu oraz innemu podmiotowi, jeżeli ma lub miał interes w uzyskaniu zamówienia lub nagrody w konkursie oraz poniósł lub może ponieść szkodę w wyniku naruszenia przez </w:t>
      </w:r>
      <w:r w:rsidR="006A6F3A">
        <w:rPr>
          <w:rFonts w:ascii="Cambria" w:hAnsi="Cambria" w:cs="Arial"/>
          <w:sz w:val="22"/>
          <w:szCs w:val="22"/>
        </w:rPr>
        <w:t>Zamawiając</w:t>
      </w:r>
      <w:r w:rsidRPr="009109E0">
        <w:rPr>
          <w:rFonts w:ascii="Cambria" w:hAnsi="Cambria" w:cs="Arial"/>
          <w:sz w:val="22"/>
          <w:szCs w:val="22"/>
        </w:rPr>
        <w:t xml:space="preserve">ego przepisów ustawy </w:t>
      </w:r>
      <w:r w:rsidR="00701BEA">
        <w:rPr>
          <w:rFonts w:ascii="Cambria" w:hAnsi="Cambria" w:cs="Arial"/>
          <w:sz w:val="22"/>
          <w:szCs w:val="22"/>
        </w:rPr>
        <w:t>Pzp</w:t>
      </w:r>
      <w:r w:rsidRPr="009109E0">
        <w:rPr>
          <w:rFonts w:ascii="Cambria" w:hAnsi="Cambria" w:cs="Arial"/>
          <w:sz w:val="22"/>
          <w:szCs w:val="22"/>
        </w:rPr>
        <w:t xml:space="preserve">. </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hAnsi="Cambria" w:cs="Arial"/>
          <w:b/>
          <w:sz w:val="22"/>
          <w:szCs w:val="22"/>
        </w:rPr>
        <w:t>2.</w:t>
      </w:r>
      <w:r w:rsidRPr="009109E0">
        <w:rPr>
          <w:rFonts w:ascii="Cambria" w:hAnsi="Cambria" w:cs="Arial"/>
          <w:b/>
          <w:sz w:val="22"/>
          <w:szCs w:val="22"/>
        </w:rPr>
        <w:tab/>
      </w:r>
      <w:r w:rsidRPr="009109E0">
        <w:rPr>
          <w:rFonts w:ascii="Cambria" w:hAnsi="Cambria" w:cs="Arial"/>
          <w:sz w:val="22"/>
          <w:szCs w:val="22"/>
        </w:rPr>
        <w:t>Środki ochrony prawnej wobec ogłoszenia wszczynającego postępowanie o udzielenie zamówienia lub ogłoszenia o konkursie oraz dokumentów zamówienia przysługują również organizacjom wpisanym na listę, o której mowa w art. 469 pkt 15</w:t>
      </w:r>
      <w:r w:rsidR="00701BEA">
        <w:rPr>
          <w:rFonts w:ascii="Cambria" w:hAnsi="Cambria" w:cs="Arial"/>
          <w:sz w:val="22"/>
          <w:szCs w:val="22"/>
        </w:rPr>
        <w:t xml:space="preserve"> ustawy Pzp</w:t>
      </w:r>
      <w:r w:rsidRPr="009109E0">
        <w:rPr>
          <w:rFonts w:ascii="Cambria" w:hAnsi="Cambria" w:cs="Arial"/>
          <w:sz w:val="22"/>
          <w:szCs w:val="22"/>
        </w:rPr>
        <w:t xml:space="preserve"> oraz Rzecznikowi Małych i Średnich Przedsiębiorców.</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hAnsi="Cambria" w:cs="Arial"/>
          <w:b/>
          <w:sz w:val="22"/>
          <w:szCs w:val="22"/>
        </w:rPr>
        <w:t>3.</w:t>
      </w:r>
      <w:r w:rsidRPr="009109E0">
        <w:rPr>
          <w:rFonts w:ascii="Cambria" w:hAnsi="Cambria" w:cs="Arial"/>
          <w:b/>
          <w:sz w:val="22"/>
          <w:szCs w:val="22"/>
        </w:rPr>
        <w:tab/>
      </w:r>
      <w:r w:rsidRPr="009109E0">
        <w:rPr>
          <w:rFonts w:ascii="Cambria" w:hAnsi="Cambria" w:cs="Arial"/>
          <w:sz w:val="22"/>
          <w:szCs w:val="22"/>
        </w:rPr>
        <w:t>Odwołanie przysługuje na:</w:t>
      </w:r>
    </w:p>
    <w:p w:rsidR="00B16201" w:rsidRPr="009109E0" w:rsidRDefault="006420F2" w:rsidP="007D4A4B">
      <w:pPr>
        <w:suppressAutoHyphens/>
        <w:spacing w:line="276" w:lineRule="auto"/>
        <w:ind w:left="709" w:hanging="283"/>
        <w:jc w:val="both"/>
        <w:rPr>
          <w:rFonts w:ascii="Cambria" w:hAnsi="Cambria" w:cs="Arial"/>
          <w:sz w:val="22"/>
          <w:szCs w:val="22"/>
        </w:rPr>
      </w:pPr>
      <w:r>
        <w:rPr>
          <w:rFonts w:ascii="Cambria" w:hAnsi="Cambria" w:cs="Arial"/>
          <w:sz w:val="22"/>
          <w:szCs w:val="22"/>
        </w:rPr>
        <w:t>1)</w:t>
      </w:r>
      <w:r>
        <w:rPr>
          <w:rFonts w:ascii="Cambria" w:hAnsi="Cambria" w:cs="Arial"/>
          <w:sz w:val="22"/>
          <w:szCs w:val="22"/>
        </w:rPr>
        <w:tab/>
      </w:r>
      <w:r w:rsidR="00B16201" w:rsidRPr="009109E0">
        <w:rPr>
          <w:rFonts w:ascii="Cambria" w:hAnsi="Cambria" w:cs="Arial"/>
          <w:sz w:val="22"/>
          <w:szCs w:val="22"/>
        </w:rPr>
        <w:t xml:space="preserve">niezgodną z przepisami ustawy czynność </w:t>
      </w:r>
      <w:r w:rsidR="006A6F3A">
        <w:rPr>
          <w:rFonts w:ascii="Cambria" w:hAnsi="Cambria" w:cs="Arial"/>
          <w:sz w:val="22"/>
          <w:szCs w:val="22"/>
        </w:rPr>
        <w:t>Zamawiając</w:t>
      </w:r>
      <w:r w:rsidR="00B16201" w:rsidRPr="009109E0">
        <w:rPr>
          <w:rFonts w:ascii="Cambria" w:hAnsi="Cambria" w:cs="Arial"/>
          <w:sz w:val="22"/>
          <w:szCs w:val="22"/>
        </w:rPr>
        <w:t>ego, podjętą w </w:t>
      </w:r>
      <w:r w:rsidR="00B16201">
        <w:rPr>
          <w:rFonts w:ascii="Cambria" w:hAnsi="Cambria" w:cs="Arial"/>
          <w:sz w:val="22"/>
          <w:szCs w:val="22"/>
        </w:rPr>
        <w:t>postępowaniu o </w:t>
      </w:r>
      <w:r w:rsidR="00B16201" w:rsidRPr="009109E0">
        <w:rPr>
          <w:rFonts w:ascii="Cambria" w:hAnsi="Cambria" w:cs="Arial"/>
          <w:sz w:val="22"/>
          <w:szCs w:val="22"/>
        </w:rPr>
        <w:t>udzielenie zamówienia, w tym na projektowane postanowienie umowy;</w:t>
      </w:r>
    </w:p>
    <w:p w:rsidR="00B16201" w:rsidRPr="009109E0" w:rsidRDefault="00B16201" w:rsidP="007D4A4B">
      <w:pPr>
        <w:suppressAutoHyphens/>
        <w:spacing w:line="276" w:lineRule="auto"/>
        <w:ind w:left="709" w:hanging="283"/>
        <w:jc w:val="both"/>
        <w:rPr>
          <w:rFonts w:ascii="Cambria" w:hAnsi="Cambria" w:cs="Arial"/>
          <w:sz w:val="22"/>
          <w:szCs w:val="22"/>
        </w:rPr>
      </w:pPr>
      <w:r w:rsidRPr="009109E0">
        <w:rPr>
          <w:rFonts w:ascii="Cambria" w:hAnsi="Cambria" w:cs="Arial"/>
          <w:sz w:val="22"/>
          <w:szCs w:val="22"/>
        </w:rPr>
        <w:t>2)</w:t>
      </w:r>
      <w:r w:rsidRPr="009109E0">
        <w:rPr>
          <w:rFonts w:ascii="Cambria" w:hAnsi="Cambria" w:cs="Arial"/>
          <w:sz w:val="22"/>
          <w:szCs w:val="22"/>
        </w:rPr>
        <w:tab/>
        <w:t xml:space="preserve">zaniechanie czynności w postępowaniu o udzielenie zamówienia do której </w:t>
      </w:r>
      <w:r w:rsidR="006A6F3A">
        <w:rPr>
          <w:rFonts w:ascii="Cambria" w:hAnsi="Cambria" w:cs="Arial"/>
          <w:sz w:val="22"/>
          <w:szCs w:val="22"/>
        </w:rPr>
        <w:t>Zamawiając</w:t>
      </w:r>
      <w:r w:rsidRPr="009109E0">
        <w:rPr>
          <w:rFonts w:ascii="Cambria" w:hAnsi="Cambria" w:cs="Arial"/>
          <w:sz w:val="22"/>
          <w:szCs w:val="22"/>
        </w:rPr>
        <w:t>y był obowiązany na podstawie ustawy;</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hAnsi="Cambria" w:cs="Arial"/>
          <w:b/>
          <w:bCs/>
          <w:sz w:val="22"/>
          <w:szCs w:val="22"/>
        </w:rPr>
        <w:t>4.</w:t>
      </w:r>
      <w:r w:rsidRPr="009109E0">
        <w:rPr>
          <w:rFonts w:ascii="Cambria" w:hAnsi="Cambria" w:cs="Arial"/>
          <w:sz w:val="22"/>
          <w:szCs w:val="22"/>
        </w:rPr>
        <w:tab/>
        <w:t xml:space="preserve">Odwołanie wnosi się do Prezesa Izby. Odwołujący przekazuje kopię odwołania </w:t>
      </w:r>
      <w:r w:rsidR="006A6F3A">
        <w:rPr>
          <w:rFonts w:ascii="Cambria" w:hAnsi="Cambria" w:cs="Arial"/>
          <w:sz w:val="22"/>
          <w:szCs w:val="22"/>
        </w:rPr>
        <w:t>Zamawiając</w:t>
      </w:r>
      <w:r w:rsidRPr="009109E0">
        <w:rPr>
          <w:rFonts w:ascii="Cambria" w:hAnsi="Cambria" w:cs="Arial"/>
          <w:sz w:val="22"/>
          <w:szCs w:val="22"/>
        </w:rPr>
        <w:t>emu przed upływem terminu do wniesienia odwołania w taki sposób, aby mógł on zapoznać się z jego treścią przed upływem tego terminu.</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hAnsi="Cambria" w:cs="Arial"/>
          <w:b/>
          <w:bCs/>
          <w:sz w:val="22"/>
          <w:szCs w:val="22"/>
        </w:rPr>
        <w:t>5.</w:t>
      </w:r>
      <w:r w:rsidRPr="009109E0">
        <w:rPr>
          <w:rFonts w:ascii="Cambria" w:hAnsi="Cambria" w:cs="Arial"/>
          <w:sz w:val="22"/>
          <w:szCs w:val="22"/>
        </w:rPr>
        <w:tab/>
        <w:t>Odwołanie wobec treści ogłoszenia lub treści SWZ wnosi się w terminie 5 dni od dnia zamieszczenia ogłoszenia w Biuletynie Zamówień Publicznych lub treści SWZ na stronie internetowej.</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hAnsi="Cambria" w:cs="Arial"/>
          <w:b/>
          <w:bCs/>
          <w:sz w:val="22"/>
          <w:szCs w:val="22"/>
        </w:rPr>
        <w:t>6.</w:t>
      </w:r>
      <w:r w:rsidRPr="009109E0">
        <w:rPr>
          <w:rFonts w:ascii="Cambria" w:hAnsi="Cambria" w:cs="Arial"/>
          <w:sz w:val="22"/>
          <w:szCs w:val="22"/>
        </w:rPr>
        <w:tab/>
        <w:t>Odwołanie wnosi się w terminie:</w:t>
      </w:r>
    </w:p>
    <w:p w:rsidR="00B16201" w:rsidRPr="009109E0" w:rsidRDefault="00B16201" w:rsidP="007D4A4B">
      <w:pPr>
        <w:suppressAutoHyphens/>
        <w:spacing w:line="276" w:lineRule="auto"/>
        <w:ind w:left="709" w:hanging="283"/>
        <w:jc w:val="both"/>
        <w:rPr>
          <w:rFonts w:ascii="Cambria" w:hAnsi="Cambria" w:cs="Arial"/>
          <w:sz w:val="22"/>
          <w:szCs w:val="22"/>
        </w:rPr>
      </w:pPr>
      <w:r w:rsidRPr="009109E0">
        <w:rPr>
          <w:rFonts w:ascii="Cambria" w:hAnsi="Cambria" w:cs="Arial"/>
          <w:sz w:val="22"/>
          <w:szCs w:val="22"/>
        </w:rPr>
        <w:t>1)</w:t>
      </w:r>
      <w:r w:rsidRPr="009109E0">
        <w:rPr>
          <w:rFonts w:ascii="Cambria" w:hAnsi="Cambria" w:cs="Arial"/>
          <w:sz w:val="22"/>
          <w:szCs w:val="22"/>
        </w:rPr>
        <w:tab/>
        <w:t xml:space="preserve">5 dni od dnia przekazania informacji o czynności </w:t>
      </w:r>
      <w:r w:rsidR="006A6F3A">
        <w:rPr>
          <w:rFonts w:ascii="Cambria" w:hAnsi="Cambria" w:cs="Arial"/>
          <w:sz w:val="22"/>
          <w:szCs w:val="22"/>
        </w:rPr>
        <w:t>Zamawiając</w:t>
      </w:r>
      <w:r w:rsidRPr="009109E0">
        <w:rPr>
          <w:rFonts w:ascii="Cambria" w:hAnsi="Cambria" w:cs="Arial"/>
          <w:sz w:val="22"/>
          <w:szCs w:val="22"/>
        </w:rPr>
        <w:t>ego stanowiącej podstawę jego wniesienia, jeżeli informacja została przekazana przy użyciu środków komunikacji elektronicznej,</w:t>
      </w:r>
    </w:p>
    <w:p w:rsidR="00B16201" w:rsidRPr="009109E0" w:rsidRDefault="00B16201" w:rsidP="007D4A4B">
      <w:pPr>
        <w:suppressAutoHyphens/>
        <w:spacing w:line="276" w:lineRule="auto"/>
        <w:ind w:left="709" w:hanging="283"/>
        <w:jc w:val="both"/>
        <w:rPr>
          <w:rFonts w:ascii="Cambria" w:hAnsi="Cambria" w:cs="Arial"/>
          <w:sz w:val="22"/>
          <w:szCs w:val="22"/>
        </w:rPr>
      </w:pPr>
      <w:r w:rsidRPr="009109E0">
        <w:rPr>
          <w:rFonts w:ascii="Cambria" w:hAnsi="Cambria" w:cs="Arial"/>
          <w:sz w:val="22"/>
          <w:szCs w:val="22"/>
        </w:rPr>
        <w:t>2)</w:t>
      </w:r>
      <w:r w:rsidRPr="009109E0">
        <w:rPr>
          <w:rFonts w:ascii="Cambria" w:hAnsi="Cambria" w:cs="Arial"/>
          <w:sz w:val="22"/>
          <w:szCs w:val="22"/>
        </w:rPr>
        <w:tab/>
        <w:t xml:space="preserve">10 dni od dnia przekazania informacji o czynności </w:t>
      </w:r>
      <w:r w:rsidR="006A6F3A">
        <w:rPr>
          <w:rFonts w:ascii="Cambria" w:hAnsi="Cambria" w:cs="Arial"/>
          <w:sz w:val="22"/>
          <w:szCs w:val="22"/>
        </w:rPr>
        <w:t>Zamawiając</w:t>
      </w:r>
      <w:r w:rsidRPr="009109E0">
        <w:rPr>
          <w:rFonts w:ascii="Cambria" w:hAnsi="Cambria" w:cs="Arial"/>
          <w:sz w:val="22"/>
          <w:szCs w:val="22"/>
        </w:rPr>
        <w:t>ego stanowiącej podstawę jego wniesienia, jeżeli informacja została przekazana w sposób inny niż określony w pkt 1).</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hAnsi="Cambria" w:cs="Arial"/>
          <w:b/>
          <w:bCs/>
          <w:sz w:val="22"/>
          <w:szCs w:val="22"/>
        </w:rPr>
        <w:t>7.</w:t>
      </w:r>
      <w:r w:rsidRPr="009109E0">
        <w:rPr>
          <w:rFonts w:ascii="Cambria" w:hAnsi="Cambria" w:cs="Arial"/>
          <w:b/>
          <w:bCs/>
          <w:sz w:val="22"/>
          <w:szCs w:val="22"/>
        </w:rPr>
        <w:tab/>
      </w:r>
      <w:r w:rsidRPr="009109E0">
        <w:rPr>
          <w:rFonts w:ascii="Cambria" w:hAnsi="Cambria" w:cs="Arial"/>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hAnsi="Cambria" w:cs="Arial"/>
          <w:b/>
          <w:bCs/>
          <w:sz w:val="22"/>
          <w:szCs w:val="22"/>
        </w:rPr>
        <w:t>8.</w:t>
      </w:r>
      <w:r w:rsidRPr="009109E0">
        <w:rPr>
          <w:rFonts w:ascii="Cambria" w:hAnsi="Cambria" w:cs="Arial"/>
          <w:sz w:val="22"/>
          <w:szCs w:val="22"/>
        </w:rPr>
        <w:tab/>
        <w:t xml:space="preserve">Na orzeczenie Izby oraz postanowienie Prezesa Izby, o którym mowa w art. 519 ust. 1 ustawy </w:t>
      </w:r>
      <w:r w:rsidR="006420F2">
        <w:rPr>
          <w:rFonts w:ascii="Cambria" w:hAnsi="Cambria" w:cs="Arial"/>
          <w:sz w:val="22"/>
          <w:szCs w:val="22"/>
        </w:rPr>
        <w:t>Pzp</w:t>
      </w:r>
      <w:r w:rsidRPr="009109E0">
        <w:rPr>
          <w:rFonts w:ascii="Cambria" w:hAnsi="Cambria" w:cs="Arial"/>
          <w:sz w:val="22"/>
          <w:szCs w:val="22"/>
        </w:rPr>
        <w:t>., stronom oraz uczestnikom postępowania odwoławczego przysługuje skarga do sądu.</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eastAsia="Times New Roman" w:hAnsi="Cambria" w:cs="Arial"/>
          <w:b/>
          <w:sz w:val="22"/>
          <w:szCs w:val="22"/>
        </w:rPr>
        <w:lastRenderedPageBreak/>
        <w:t>9.</w:t>
      </w:r>
      <w:r w:rsidRPr="009109E0">
        <w:rPr>
          <w:rFonts w:ascii="Cambria" w:eastAsia="Times New Roman" w:hAnsi="Cambria" w:cs="Arial"/>
          <w:b/>
          <w:sz w:val="22"/>
          <w:szCs w:val="22"/>
        </w:rPr>
        <w:tab/>
      </w:r>
      <w:r w:rsidRPr="009109E0">
        <w:rPr>
          <w:rFonts w:ascii="Cambria" w:hAnsi="Cambria" w:cs="Arial"/>
          <w:sz w:val="22"/>
          <w:szCs w:val="22"/>
        </w:rPr>
        <w:t>W postępowaniu toczącym się wskutek wniesienia skargi stosuje się odpowiednio przepisy ustawy z dnia 17.11.1964 r. - Kodeks postępowania cywilnego o apelacji, jeżeli przepisy niniejszego rozdziału nie stanowią inaczej.</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eastAsia="Times New Roman" w:hAnsi="Cambria" w:cs="Arial"/>
          <w:b/>
          <w:sz w:val="22"/>
          <w:szCs w:val="22"/>
        </w:rPr>
        <w:t>10.</w:t>
      </w:r>
      <w:r w:rsidRPr="009109E0">
        <w:rPr>
          <w:rFonts w:ascii="Cambria" w:eastAsia="Times New Roman" w:hAnsi="Cambria" w:cs="Arial"/>
          <w:b/>
          <w:sz w:val="22"/>
          <w:szCs w:val="22"/>
        </w:rPr>
        <w:tab/>
      </w:r>
      <w:r w:rsidRPr="009109E0">
        <w:rPr>
          <w:rFonts w:ascii="Cambria" w:hAnsi="Cambria" w:cs="Arial"/>
          <w:sz w:val="22"/>
          <w:szCs w:val="22"/>
        </w:rPr>
        <w:t>Skargę wnosi się do Sądu Okręgowego w Warszawie - sądu zamówień publicznych, zwanego dalej "sądem zamówień publicznych".</w:t>
      </w:r>
    </w:p>
    <w:p w:rsidR="00B16201" w:rsidRPr="009109E0" w:rsidRDefault="00B16201" w:rsidP="007D4A4B">
      <w:pPr>
        <w:pStyle w:val="pkt"/>
        <w:spacing w:before="0" w:after="0" w:line="276" w:lineRule="auto"/>
        <w:ind w:left="426" w:hanging="426"/>
        <w:rPr>
          <w:rFonts w:ascii="Cambria" w:hAnsi="Cambria" w:cs="Arial"/>
          <w:sz w:val="22"/>
          <w:szCs w:val="22"/>
        </w:rPr>
      </w:pPr>
      <w:r w:rsidRPr="009109E0">
        <w:rPr>
          <w:rFonts w:ascii="Cambria" w:eastAsia="Times New Roman" w:hAnsi="Cambria" w:cs="Arial"/>
          <w:b/>
          <w:sz w:val="22"/>
          <w:szCs w:val="22"/>
        </w:rPr>
        <w:t>11.</w:t>
      </w:r>
      <w:r w:rsidRPr="009109E0">
        <w:rPr>
          <w:rFonts w:ascii="Cambria" w:eastAsia="Times New Roman" w:hAnsi="Cambria" w:cs="Arial"/>
          <w:b/>
          <w:sz w:val="22"/>
          <w:szCs w:val="22"/>
        </w:rPr>
        <w:tab/>
      </w:r>
      <w:r w:rsidRPr="009109E0">
        <w:rPr>
          <w:rFonts w:ascii="Cambria" w:hAnsi="Cambria" w:cs="Arial"/>
          <w:sz w:val="22"/>
          <w:szCs w:val="22"/>
        </w:rPr>
        <w:t>Skargę wnosi się za pośrednictwem Prezesa Izby, w terminie 14 dni od dnia doręczenia orzeczenia Izby lub postanowienia Prezesa Izby, o którym mowa w art. 519 ust. 1 ustawy</w:t>
      </w:r>
      <w:r w:rsidR="009254BA">
        <w:rPr>
          <w:rFonts w:ascii="Cambria" w:hAnsi="Cambria" w:cs="Arial"/>
          <w:sz w:val="22"/>
          <w:szCs w:val="22"/>
        </w:rPr>
        <w:t xml:space="preserve"> Pzp</w:t>
      </w:r>
      <w:r w:rsidRPr="009109E0">
        <w:rPr>
          <w:rFonts w:ascii="Cambria" w:hAnsi="Cambria" w:cs="Arial"/>
          <w:sz w:val="22"/>
          <w:szCs w:val="22"/>
        </w:rPr>
        <w:t>, przesyłając jednocześnie jej odpis przeciwnikowi skargi. Złożenie skargi w placówce pocztowej operatora wyznaczonego w rozumieniu ustawy z dnia 23.11.2012 r. - Prawo pocztowe jest równoznaczne z jej wniesieniem.</w:t>
      </w:r>
    </w:p>
    <w:p w:rsidR="009378B8" w:rsidRDefault="00B16201" w:rsidP="007D4A4B">
      <w:pPr>
        <w:pStyle w:val="pkt"/>
        <w:spacing w:before="0" w:after="0" w:line="276" w:lineRule="auto"/>
        <w:ind w:left="426" w:hanging="426"/>
        <w:rPr>
          <w:rFonts w:ascii="Cambria" w:hAnsi="Cambria" w:cs="Arial"/>
          <w:sz w:val="22"/>
          <w:szCs w:val="22"/>
        </w:rPr>
      </w:pPr>
      <w:r w:rsidRPr="009109E0">
        <w:rPr>
          <w:rFonts w:ascii="Cambria" w:eastAsia="Times New Roman" w:hAnsi="Cambria" w:cs="Arial"/>
          <w:b/>
          <w:sz w:val="22"/>
          <w:szCs w:val="22"/>
        </w:rPr>
        <w:t>12.</w:t>
      </w:r>
      <w:r w:rsidRPr="009109E0">
        <w:rPr>
          <w:rFonts w:ascii="Cambria" w:eastAsia="Times New Roman" w:hAnsi="Cambria" w:cs="Arial"/>
          <w:b/>
          <w:sz w:val="22"/>
          <w:szCs w:val="22"/>
        </w:rPr>
        <w:tab/>
      </w:r>
      <w:r w:rsidRPr="009109E0">
        <w:rPr>
          <w:rFonts w:ascii="Cambria" w:hAnsi="Cambria" w:cs="Arial"/>
          <w:sz w:val="22"/>
          <w:szCs w:val="22"/>
        </w:rPr>
        <w:t>Prezes Izby przekazuje skargę wraz z aktami postępowania odwoławczego do sądu zamówień publicznych w terminie 7 dni od dnia jej otrzymania.</w:t>
      </w:r>
    </w:p>
    <w:p w:rsidR="00D67167" w:rsidRPr="009109E0" w:rsidRDefault="00D67167" w:rsidP="007D4A4B">
      <w:pPr>
        <w:pStyle w:val="pkt"/>
        <w:spacing w:before="0" w:after="0" w:line="276" w:lineRule="auto"/>
        <w:ind w:left="426" w:hanging="426"/>
        <w:rPr>
          <w:rFonts w:ascii="Cambria" w:hAnsi="Cambria" w:cs="Arial"/>
          <w:sz w:val="22"/>
          <w:szCs w:val="22"/>
        </w:rPr>
      </w:pPr>
    </w:p>
    <w:p w:rsidR="00B16201" w:rsidRPr="009109E0" w:rsidRDefault="007B4A11" w:rsidP="007D4A4B">
      <w:pPr>
        <w:pStyle w:val="Akapitzlist"/>
        <w:pBdr>
          <w:bottom w:val="double" w:sz="4" w:space="1" w:color="auto"/>
        </w:pBdr>
        <w:shd w:val="clear" w:color="auto" w:fill="D9E2F3" w:themeFill="accent5" w:themeFillTint="33"/>
        <w:spacing w:line="276" w:lineRule="auto"/>
        <w:ind w:left="852" w:hanging="851"/>
        <w:jc w:val="both"/>
        <w:rPr>
          <w:rFonts w:ascii="Cambria" w:hAnsi="Cambria" w:cs="Arial"/>
          <w:b/>
          <w:sz w:val="22"/>
          <w:szCs w:val="22"/>
        </w:rPr>
      </w:pPr>
      <w:r>
        <w:rPr>
          <w:rFonts w:ascii="Cambria" w:hAnsi="Cambria" w:cs="Arial"/>
          <w:b/>
          <w:sz w:val="22"/>
          <w:szCs w:val="22"/>
        </w:rPr>
        <w:t>XXV</w:t>
      </w:r>
      <w:r w:rsidR="00B16201" w:rsidRPr="009109E0">
        <w:rPr>
          <w:rFonts w:ascii="Cambria" w:hAnsi="Cambria" w:cs="Arial"/>
          <w:b/>
          <w:sz w:val="22"/>
          <w:szCs w:val="22"/>
        </w:rPr>
        <w:t>.</w:t>
      </w:r>
      <w:r w:rsidR="00B16201" w:rsidRPr="009109E0">
        <w:rPr>
          <w:rFonts w:ascii="Cambria" w:hAnsi="Cambria" w:cs="Arial"/>
          <w:b/>
          <w:sz w:val="22"/>
          <w:szCs w:val="22"/>
        </w:rPr>
        <w:tab/>
        <w:t>WYKAZ ZAŁĄCZNIKÓW DO SWZ</w:t>
      </w:r>
    </w:p>
    <w:p w:rsidR="00E82BE5" w:rsidRDefault="00E82BE5" w:rsidP="007D4A4B">
      <w:pPr>
        <w:tabs>
          <w:tab w:val="left" w:pos="1701"/>
        </w:tabs>
        <w:spacing w:line="276" w:lineRule="auto"/>
        <w:jc w:val="both"/>
        <w:rPr>
          <w:rFonts w:ascii="Cambria" w:hAnsi="Cambria" w:cs="Arial"/>
          <w:sz w:val="22"/>
          <w:szCs w:val="22"/>
        </w:rPr>
      </w:pPr>
      <w:r>
        <w:rPr>
          <w:rFonts w:ascii="Cambria" w:hAnsi="Cambria" w:cs="Arial"/>
          <w:sz w:val="22"/>
          <w:szCs w:val="22"/>
        </w:rPr>
        <w:tab/>
      </w:r>
    </w:p>
    <w:p w:rsidR="00E82BE5" w:rsidRDefault="007B4A11" w:rsidP="007D4A4B">
      <w:pPr>
        <w:tabs>
          <w:tab w:val="left" w:pos="1701"/>
        </w:tabs>
        <w:spacing w:line="276" w:lineRule="auto"/>
        <w:ind w:left="1701" w:hanging="1701"/>
        <w:jc w:val="both"/>
        <w:rPr>
          <w:rFonts w:ascii="Cambria" w:hAnsi="Cambria" w:cs="Arial"/>
          <w:sz w:val="22"/>
          <w:szCs w:val="22"/>
        </w:rPr>
      </w:pPr>
      <w:r>
        <w:rPr>
          <w:rFonts w:ascii="Cambria" w:hAnsi="Cambria" w:cs="Arial"/>
          <w:sz w:val="22"/>
          <w:szCs w:val="22"/>
        </w:rPr>
        <w:t>Załącznik nr 1</w:t>
      </w:r>
      <w:r w:rsidR="00E82BE5">
        <w:rPr>
          <w:rFonts w:ascii="Cambria" w:hAnsi="Cambria" w:cs="Arial"/>
          <w:sz w:val="22"/>
          <w:szCs w:val="22"/>
        </w:rPr>
        <w:tab/>
      </w:r>
      <w:r w:rsidR="00E82BE5" w:rsidRPr="009109E0">
        <w:rPr>
          <w:rFonts w:ascii="Cambria" w:hAnsi="Cambria" w:cs="Arial"/>
          <w:sz w:val="22"/>
          <w:szCs w:val="22"/>
        </w:rPr>
        <w:t>Oświadczenie</w:t>
      </w:r>
      <w:r w:rsidR="00366BC8">
        <w:rPr>
          <w:rFonts w:ascii="Cambria" w:hAnsi="Cambria" w:cs="Arial"/>
          <w:sz w:val="22"/>
          <w:szCs w:val="22"/>
        </w:rPr>
        <w:t xml:space="preserve"> Wykonawc</w:t>
      </w:r>
      <w:r w:rsidR="00E82BE5">
        <w:rPr>
          <w:rFonts w:ascii="Cambria" w:hAnsi="Cambria" w:cs="Arial"/>
          <w:sz w:val="22"/>
          <w:szCs w:val="22"/>
        </w:rPr>
        <w:t xml:space="preserve">y </w:t>
      </w:r>
      <w:r w:rsidR="00E82BE5" w:rsidRPr="00904424">
        <w:rPr>
          <w:rFonts w:ascii="Cambria" w:hAnsi="Cambria" w:cs="Arial"/>
          <w:sz w:val="22"/>
          <w:szCs w:val="22"/>
        </w:rPr>
        <w:t>dotyczące przesłanek wykluczenia z</w:t>
      </w:r>
      <w:r w:rsidR="00E82BE5">
        <w:rPr>
          <w:rFonts w:ascii="Cambria" w:hAnsi="Cambria" w:cs="Arial"/>
          <w:sz w:val="22"/>
          <w:szCs w:val="22"/>
        </w:rPr>
        <w:t> p</w:t>
      </w:r>
      <w:r w:rsidR="00E82BE5" w:rsidRPr="00904424">
        <w:rPr>
          <w:rFonts w:ascii="Cambria" w:hAnsi="Cambria" w:cs="Arial"/>
          <w:sz w:val="22"/>
          <w:szCs w:val="22"/>
        </w:rPr>
        <w:t>ostępowania oraz spełniania warunków udziału w postępowaniu</w:t>
      </w:r>
      <w:r w:rsidR="00E82BE5">
        <w:rPr>
          <w:rFonts w:ascii="Cambria" w:hAnsi="Cambria" w:cs="Arial"/>
          <w:sz w:val="22"/>
          <w:szCs w:val="22"/>
        </w:rPr>
        <w:t>.</w:t>
      </w:r>
    </w:p>
    <w:p w:rsidR="00E82BE5" w:rsidRDefault="00E82BE5" w:rsidP="007D4A4B">
      <w:pPr>
        <w:tabs>
          <w:tab w:val="left" w:pos="1701"/>
        </w:tabs>
        <w:spacing w:line="276" w:lineRule="auto"/>
        <w:ind w:left="1701" w:hanging="1701"/>
        <w:jc w:val="both"/>
        <w:rPr>
          <w:rFonts w:ascii="Cambria" w:hAnsi="Cambria" w:cs="Arial"/>
          <w:sz w:val="22"/>
          <w:szCs w:val="22"/>
        </w:rPr>
      </w:pPr>
      <w:r w:rsidRPr="009109E0">
        <w:rPr>
          <w:rFonts w:ascii="Cambria" w:hAnsi="Cambria" w:cs="Arial"/>
          <w:sz w:val="22"/>
          <w:szCs w:val="22"/>
        </w:rPr>
        <w:t>Załącznik nr 2</w:t>
      </w:r>
      <w:r>
        <w:rPr>
          <w:rFonts w:ascii="Cambria" w:hAnsi="Cambria" w:cs="Arial"/>
          <w:sz w:val="22"/>
          <w:szCs w:val="22"/>
        </w:rPr>
        <w:tab/>
      </w:r>
      <w:r w:rsidRPr="009109E0">
        <w:rPr>
          <w:rFonts w:ascii="Cambria" w:hAnsi="Cambria" w:cs="Arial"/>
          <w:sz w:val="22"/>
          <w:szCs w:val="22"/>
        </w:rPr>
        <w:t xml:space="preserve">Oświadczenie </w:t>
      </w:r>
      <w:r w:rsidR="001C1F0C">
        <w:rPr>
          <w:rFonts w:ascii="Cambria" w:hAnsi="Cambria" w:cs="Arial"/>
          <w:sz w:val="22"/>
          <w:szCs w:val="22"/>
        </w:rPr>
        <w:t>podmiotu udostę</w:t>
      </w:r>
      <w:r>
        <w:rPr>
          <w:rFonts w:ascii="Cambria" w:hAnsi="Cambria" w:cs="Arial"/>
          <w:sz w:val="22"/>
          <w:szCs w:val="22"/>
        </w:rPr>
        <w:t xml:space="preserve">pniającego zasoby </w:t>
      </w:r>
      <w:r w:rsidRPr="00904424">
        <w:rPr>
          <w:rFonts w:ascii="Cambria" w:hAnsi="Cambria" w:cs="Arial"/>
          <w:sz w:val="22"/>
          <w:szCs w:val="22"/>
        </w:rPr>
        <w:t>dotyczące przesłanek wykluczenia z</w:t>
      </w:r>
      <w:r>
        <w:rPr>
          <w:rFonts w:ascii="Cambria" w:hAnsi="Cambria" w:cs="Arial"/>
          <w:sz w:val="22"/>
          <w:szCs w:val="22"/>
        </w:rPr>
        <w:t> p</w:t>
      </w:r>
      <w:r w:rsidRPr="00904424">
        <w:rPr>
          <w:rFonts w:ascii="Cambria" w:hAnsi="Cambria" w:cs="Arial"/>
          <w:sz w:val="22"/>
          <w:szCs w:val="22"/>
        </w:rPr>
        <w:t>ostępowania oraz spełniania warunków udziału w</w:t>
      </w:r>
      <w:r>
        <w:rPr>
          <w:rFonts w:ascii="Cambria" w:hAnsi="Cambria" w:cs="Arial"/>
          <w:sz w:val="22"/>
          <w:szCs w:val="22"/>
        </w:rPr>
        <w:t> </w:t>
      </w:r>
      <w:r w:rsidRPr="00904424">
        <w:rPr>
          <w:rFonts w:ascii="Cambria" w:hAnsi="Cambria" w:cs="Arial"/>
          <w:sz w:val="22"/>
          <w:szCs w:val="22"/>
        </w:rPr>
        <w:t>postępowaniu</w:t>
      </w:r>
      <w:r>
        <w:rPr>
          <w:rFonts w:ascii="Cambria" w:hAnsi="Cambria" w:cs="Arial"/>
          <w:sz w:val="22"/>
          <w:szCs w:val="22"/>
        </w:rPr>
        <w:t>.</w:t>
      </w:r>
    </w:p>
    <w:p w:rsidR="00E82BE5" w:rsidRDefault="00E82BE5" w:rsidP="007D4A4B">
      <w:pPr>
        <w:tabs>
          <w:tab w:val="left" w:pos="1701"/>
        </w:tabs>
        <w:spacing w:line="276" w:lineRule="auto"/>
        <w:ind w:left="1701" w:hanging="1701"/>
        <w:jc w:val="both"/>
        <w:rPr>
          <w:rFonts w:ascii="Cambria" w:hAnsi="Cambria" w:cs="Arial"/>
          <w:sz w:val="22"/>
          <w:szCs w:val="22"/>
        </w:rPr>
      </w:pPr>
      <w:r w:rsidRPr="00E82BE5">
        <w:rPr>
          <w:rFonts w:ascii="Cambria" w:hAnsi="Cambria" w:cs="Arial"/>
          <w:sz w:val="22"/>
          <w:szCs w:val="22"/>
        </w:rPr>
        <w:t>Załącznik nr 3</w:t>
      </w:r>
      <w:r>
        <w:rPr>
          <w:rFonts w:ascii="Cambria" w:hAnsi="Cambria" w:cs="Arial"/>
          <w:sz w:val="22"/>
          <w:szCs w:val="22"/>
        </w:rPr>
        <w:tab/>
      </w:r>
      <w:r w:rsidRPr="009109E0">
        <w:rPr>
          <w:rFonts w:ascii="Cambria" w:hAnsi="Cambria" w:cs="Arial"/>
          <w:sz w:val="22"/>
          <w:szCs w:val="22"/>
        </w:rPr>
        <w:t xml:space="preserve">Zobowiązanie </w:t>
      </w:r>
      <w:r>
        <w:rPr>
          <w:rFonts w:ascii="Cambria" w:hAnsi="Cambria" w:cs="Arial"/>
          <w:sz w:val="22"/>
          <w:szCs w:val="22"/>
        </w:rPr>
        <w:t>podmiotu udostępniającego zasoby do oddania do dyspozycji Wykonawcy niezbędnych zasobów na potrzeby realizacji zamówienia.</w:t>
      </w:r>
    </w:p>
    <w:p w:rsidR="00E82BE5" w:rsidRDefault="00E82BE5" w:rsidP="007D4A4B">
      <w:pPr>
        <w:tabs>
          <w:tab w:val="left" w:pos="1701"/>
        </w:tabs>
        <w:spacing w:line="276" w:lineRule="auto"/>
        <w:ind w:left="1701" w:hanging="1701"/>
        <w:jc w:val="both"/>
        <w:rPr>
          <w:rFonts w:ascii="Cambria" w:hAnsi="Cambria" w:cs="Arial"/>
          <w:sz w:val="22"/>
          <w:szCs w:val="22"/>
        </w:rPr>
      </w:pPr>
      <w:r w:rsidRPr="00E82BE5">
        <w:rPr>
          <w:rFonts w:ascii="Cambria" w:hAnsi="Cambria" w:cs="Arial"/>
          <w:sz w:val="22"/>
          <w:szCs w:val="22"/>
        </w:rPr>
        <w:t>Załącznik nr</w:t>
      </w:r>
      <w:r>
        <w:rPr>
          <w:rFonts w:ascii="Cambria" w:hAnsi="Cambria" w:cs="Arial"/>
          <w:sz w:val="22"/>
          <w:szCs w:val="22"/>
        </w:rPr>
        <w:t xml:space="preserve"> 4 </w:t>
      </w:r>
      <w:r>
        <w:rPr>
          <w:rFonts w:ascii="Cambria" w:hAnsi="Cambria" w:cs="Arial"/>
          <w:sz w:val="22"/>
          <w:szCs w:val="22"/>
        </w:rPr>
        <w:tab/>
      </w:r>
      <w:r w:rsidRPr="009109E0">
        <w:rPr>
          <w:rFonts w:ascii="Cambria" w:hAnsi="Cambria" w:cs="Arial"/>
          <w:sz w:val="22"/>
          <w:szCs w:val="22"/>
        </w:rPr>
        <w:t xml:space="preserve">Oświadczenie </w:t>
      </w:r>
      <w:r w:rsidR="002A3816">
        <w:rPr>
          <w:rFonts w:ascii="Cambria" w:hAnsi="Cambria" w:cs="Arial"/>
          <w:sz w:val="22"/>
          <w:szCs w:val="22"/>
        </w:rPr>
        <w:t xml:space="preserve">o braku </w:t>
      </w:r>
      <w:r w:rsidRPr="009109E0">
        <w:rPr>
          <w:rFonts w:ascii="Cambria" w:hAnsi="Cambria" w:cs="Arial"/>
          <w:sz w:val="22"/>
          <w:szCs w:val="22"/>
        </w:rPr>
        <w:t>przynależności do tej samej grupy kapitałowej</w:t>
      </w:r>
      <w:r w:rsidR="002A3816">
        <w:rPr>
          <w:rFonts w:ascii="Cambria" w:hAnsi="Cambria" w:cs="Arial"/>
          <w:sz w:val="22"/>
          <w:szCs w:val="22"/>
        </w:rPr>
        <w:t>.</w:t>
      </w:r>
    </w:p>
    <w:p w:rsidR="00E82BE5" w:rsidRDefault="00E82BE5" w:rsidP="007D4A4B">
      <w:pPr>
        <w:tabs>
          <w:tab w:val="left" w:pos="1701"/>
        </w:tabs>
        <w:spacing w:line="276" w:lineRule="auto"/>
        <w:ind w:left="1701" w:hanging="1701"/>
        <w:jc w:val="both"/>
        <w:rPr>
          <w:rFonts w:ascii="Cambria" w:hAnsi="Cambria" w:cs="Arial"/>
          <w:sz w:val="22"/>
          <w:szCs w:val="22"/>
        </w:rPr>
      </w:pPr>
      <w:r w:rsidRPr="00E82BE5">
        <w:rPr>
          <w:rFonts w:ascii="Cambria" w:hAnsi="Cambria" w:cs="Arial"/>
          <w:sz w:val="22"/>
          <w:szCs w:val="22"/>
        </w:rPr>
        <w:t>Załącznik nr</w:t>
      </w:r>
      <w:r>
        <w:rPr>
          <w:rFonts w:ascii="Cambria" w:hAnsi="Cambria" w:cs="Arial"/>
          <w:sz w:val="22"/>
          <w:szCs w:val="22"/>
        </w:rPr>
        <w:t xml:space="preserve"> 5</w:t>
      </w:r>
      <w:r>
        <w:rPr>
          <w:rFonts w:ascii="Cambria" w:hAnsi="Cambria" w:cs="Arial"/>
          <w:sz w:val="22"/>
          <w:szCs w:val="22"/>
        </w:rPr>
        <w:tab/>
      </w:r>
      <w:r w:rsidRPr="009109E0">
        <w:rPr>
          <w:rFonts w:ascii="Cambria" w:hAnsi="Cambria" w:cs="Arial"/>
          <w:sz w:val="22"/>
          <w:szCs w:val="22"/>
        </w:rPr>
        <w:t>Wykaz robót budowlanych</w:t>
      </w:r>
      <w:r w:rsidR="002A3816">
        <w:rPr>
          <w:rFonts w:ascii="Cambria" w:hAnsi="Cambria" w:cs="Arial"/>
          <w:sz w:val="22"/>
          <w:szCs w:val="22"/>
        </w:rPr>
        <w:t>.</w:t>
      </w:r>
    </w:p>
    <w:p w:rsidR="00E45D5B" w:rsidRDefault="00E45D5B" w:rsidP="007D4A4B">
      <w:pPr>
        <w:tabs>
          <w:tab w:val="left" w:pos="1701"/>
        </w:tabs>
        <w:spacing w:line="276" w:lineRule="auto"/>
        <w:ind w:left="1701" w:hanging="1701"/>
        <w:jc w:val="both"/>
        <w:rPr>
          <w:rFonts w:ascii="Cambria" w:hAnsi="Cambria" w:cs="Arial"/>
          <w:sz w:val="22"/>
          <w:szCs w:val="22"/>
        </w:rPr>
      </w:pPr>
      <w:r>
        <w:rPr>
          <w:rFonts w:ascii="Cambria" w:hAnsi="Cambria" w:cs="Arial"/>
          <w:sz w:val="22"/>
          <w:szCs w:val="22"/>
        </w:rPr>
        <w:t xml:space="preserve">Załącznik nr 5a      Wykaz usług     </w:t>
      </w:r>
    </w:p>
    <w:p w:rsidR="00E82BE5" w:rsidRDefault="00E82BE5" w:rsidP="007D4A4B">
      <w:pPr>
        <w:tabs>
          <w:tab w:val="left" w:pos="1701"/>
        </w:tabs>
        <w:spacing w:line="276" w:lineRule="auto"/>
        <w:ind w:left="1701" w:hanging="1701"/>
        <w:jc w:val="both"/>
        <w:rPr>
          <w:rFonts w:ascii="Cambria" w:hAnsi="Cambria" w:cs="Arial"/>
          <w:sz w:val="22"/>
          <w:szCs w:val="22"/>
        </w:rPr>
      </w:pPr>
      <w:r w:rsidRPr="00E82BE5">
        <w:rPr>
          <w:rFonts w:ascii="Cambria" w:hAnsi="Cambria" w:cs="Arial"/>
          <w:sz w:val="22"/>
          <w:szCs w:val="22"/>
        </w:rPr>
        <w:t>Załącznik nr</w:t>
      </w:r>
      <w:r>
        <w:rPr>
          <w:rFonts w:ascii="Cambria" w:hAnsi="Cambria" w:cs="Arial"/>
          <w:sz w:val="22"/>
          <w:szCs w:val="22"/>
        </w:rPr>
        <w:t xml:space="preserve"> 6</w:t>
      </w:r>
      <w:r w:rsidR="00673518">
        <w:rPr>
          <w:rFonts w:ascii="Cambria" w:hAnsi="Cambria" w:cs="Arial"/>
          <w:sz w:val="22"/>
          <w:szCs w:val="22"/>
        </w:rPr>
        <w:t xml:space="preserve">        </w:t>
      </w:r>
      <w:r w:rsidR="002A3816">
        <w:rPr>
          <w:rFonts w:ascii="Cambria" w:hAnsi="Cambria" w:cs="Arial"/>
          <w:sz w:val="22"/>
          <w:szCs w:val="22"/>
        </w:rPr>
        <w:t>Wykaz osób, które będą uczestniczyć w wykonywaniu zamówienia.</w:t>
      </w:r>
    </w:p>
    <w:p w:rsidR="00E82BE5" w:rsidRDefault="00E82BE5" w:rsidP="007D4A4B">
      <w:pPr>
        <w:tabs>
          <w:tab w:val="left" w:pos="1701"/>
        </w:tabs>
        <w:spacing w:line="276" w:lineRule="auto"/>
        <w:ind w:left="1701" w:hanging="1701"/>
        <w:jc w:val="both"/>
        <w:rPr>
          <w:rFonts w:ascii="Cambria" w:hAnsi="Cambria" w:cs="Arial"/>
          <w:sz w:val="22"/>
          <w:szCs w:val="22"/>
        </w:rPr>
      </w:pPr>
      <w:r w:rsidRPr="00E82BE5">
        <w:rPr>
          <w:rFonts w:ascii="Cambria" w:hAnsi="Cambria" w:cs="Arial"/>
          <w:sz w:val="22"/>
          <w:szCs w:val="22"/>
        </w:rPr>
        <w:t>Załącznik nr</w:t>
      </w:r>
      <w:r w:rsidR="00517812">
        <w:rPr>
          <w:rFonts w:ascii="Cambria" w:hAnsi="Cambria" w:cs="Arial"/>
          <w:sz w:val="22"/>
          <w:szCs w:val="22"/>
        </w:rPr>
        <w:t xml:space="preserve"> 7</w:t>
      </w:r>
      <w:r>
        <w:rPr>
          <w:rFonts w:ascii="Cambria" w:hAnsi="Cambria" w:cs="Arial"/>
          <w:sz w:val="22"/>
          <w:szCs w:val="22"/>
        </w:rPr>
        <w:tab/>
      </w:r>
      <w:r w:rsidRPr="00025268">
        <w:rPr>
          <w:rFonts w:ascii="Cambria" w:hAnsi="Cambria" w:cs="Arial"/>
          <w:color w:val="000000" w:themeColor="text1"/>
          <w:sz w:val="22"/>
          <w:szCs w:val="22"/>
        </w:rPr>
        <w:t xml:space="preserve">Oświadczenie </w:t>
      </w:r>
      <w:r w:rsidR="002A3816">
        <w:rPr>
          <w:rFonts w:ascii="Cambria" w:hAnsi="Cambria" w:cs="Arial"/>
          <w:color w:val="000000" w:themeColor="text1"/>
          <w:sz w:val="22"/>
          <w:szCs w:val="22"/>
        </w:rPr>
        <w:t>Wykonawców wspólnie ubiegających się o zamówienie.</w:t>
      </w:r>
    </w:p>
    <w:p w:rsidR="00C9513A" w:rsidRDefault="00E82BE5" w:rsidP="007D4A4B">
      <w:pPr>
        <w:tabs>
          <w:tab w:val="left" w:pos="1701"/>
        </w:tabs>
        <w:spacing w:line="276" w:lineRule="auto"/>
        <w:ind w:left="1701" w:hanging="1701"/>
        <w:jc w:val="both"/>
        <w:rPr>
          <w:rFonts w:ascii="Cambria" w:hAnsi="Cambria" w:cs="Arial"/>
          <w:sz w:val="22"/>
          <w:szCs w:val="22"/>
        </w:rPr>
      </w:pPr>
      <w:r w:rsidRPr="00E82BE5">
        <w:rPr>
          <w:rFonts w:ascii="Cambria" w:hAnsi="Cambria" w:cs="Arial"/>
          <w:sz w:val="22"/>
          <w:szCs w:val="22"/>
        </w:rPr>
        <w:t>Załącznik nr</w:t>
      </w:r>
      <w:r w:rsidR="00517812">
        <w:rPr>
          <w:rFonts w:ascii="Cambria" w:hAnsi="Cambria" w:cs="Arial"/>
          <w:sz w:val="22"/>
          <w:szCs w:val="22"/>
        </w:rPr>
        <w:t xml:space="preserve"> 8</w:t>
      </w:r>
      <w:r w:rsidR="00673518">
        <w:rPr>
          <w:rFonts w:ascii="Cambria" w:hAnsi="Cambria" w:cs="Arial"/>
          <w:sz w:val="22"/>
          <w:szCs w:val="22"/>
        </w:rPr>
        <w:t xml:space="preserve">        </w:t>
      </w:r>
      <w:r w:rsidR="00C9513A">
        <w:rPr>
          <w:rFonts w:ascii="Cambria" w:hAnsi="Cambria" w:cs="Arial"/>
          <w:sz w:val="22"/>
          <w:szCs w:val="22"/>
        </w:rPr>
        <w:t>Tabela cen elementów robot</w:t>
      </w:r>
      <w:r>
        <w:rPr>
          <w:rFonts w:ascii="Cambria" w:hAnsi="Cambria" w:cs="Arial"/>
          <w:sz w:val="22"/>
          <w:szCs w:val="22"/>
        </w:rPr>
        <w:tab/>
      </w:r>
    </w:p>
    <w:p w:rsidR="00E82BE5" w:rsidRDefault="00673518" w:rsidP="007D4A4B">
      <w:pPr>
        <w:tabs>
          <w:tab w:val="left" w:pos="1701"/>
        </w:tabs>
        <w:spacing w:line="276" w:lineRule="auto"/>
        <w:ind w:left="1701" w:hanging="1701"/>
        <w:jc w:val="both"/>
        <w:rPr>
          <w:rFonts w:ascii="Cambria" w:hAnsi="Cambria" w:cs="Arial"/>
          <w:sz w:val="22"/>
          <w:szCs w:val="22"/>
        </w:rPr>
      </w:pPr>
      <w:r>
        <w:rPr>
          <w:rFonts w:ascii="Cambria" w:hAnsi="Cambria" w:cs="Arial"/>
          <w:sz w:val="22"/>
          <w:szCs w:val="22"/>
        </w:rPr>
        <w:t xml:space="preserve">Załącznik nr 9        </w:t>
      </w:r>
      <w:r w:rsidR="001A440A">
        <w:rPr>
          <w:rFonts w:ascii="Cambria" w:hAnsi="Cambria" w:cs="Arial"/>
          <w:sz w:val="22"/>
          <w:szCs w:val="22"/>
        </w:rPr>
        <w:t>Wzór umowy</w:t>
      </w:r>
      <w:r w:rsidR="00E82BE5">
        <w:rPr>
          <w:rFonts w:ascii="Cambria" w:hAnsi="Cambria" w:cs="Arial"/>
          <w:sz w:val="22"/>
          <w:szCs w:val="22"/>
        </w:rPr>
        <w:t>.</w:t>
      </w:r>
    </w:p>
    <w:p w:rsidR="00E45D5B" w:rsidRDefault="00673518" w:rsidP="007D4A4B">
      <w:pPr>
        <w:tabs>
          <w:tab w:val="left" w:pos="1701"/>
        </w:tabs>
        <w:spacing w:line="276" w:lineRule="auto"/>
        <w:ind w:left="1701" w:hanging="1701"/>
        <w:jc w:val="both"/>
        <w:rPr>
          <w:rFonts w:ascii="Cambria" w:hAnsi="Cambria" w:cs="Arial"/>
          <w:sz w:val="22"/>
          <w:szCs w:val="22"/>
        </w:rPr>
      </w:pPr>
      <w:r>
        <w:rPr>
          <w:rFonts w:ascii="Cambria" w:hAnsi="Cambria" w:cs="Arial"/>
          <w:sz w:val="22"/>
          <w:szCs w:val="22"/>
        </w:rPr>
        <w:t>Załącznik nr 10</w:t>
      </w:r>
      <w:r w:rsidR="00E45D5B">
        <w:rPr>
          <w:rFonts w:ascii="Cambria" w:hAnsi="Cambria" w:cs="Arial"/>
          <w:sz w:val="22"/>
          <w:szCs w:val="22"/>
        </w:rPr>
        <w:t xml:space="preserve">     Program Funkcjonalno-Użytkowy</w:t>
      </w:r>
    </w:p>
    <w:p w:rsidR="0050454D" w:rsidRDefault="00673518" w:rsidP="0050454D">
      <w:pPr>
        <w:tabs>
          <w:tab w:val="left" w:pos="1701"/>
        </w:tabs>
        <w:spacing w:line="276" w:lineRule="auto"/>
        <w:jc w:val="both"/>
        <w:rPr>
          <w:rFonts w:ascii="Cambria" w:hAnsi="Cambria" w:cs="Arial"/>
          <w:sz w:val="22"/>
          <w:szCs w:val="22"/>
        </w:rPr>
      </w:pPr>
      <w:r>
        <w:rPr>
          <w:rFonts w:ascii="Cambria" w:hAnsi="Cambria" w:cs="Arial"/>
          <w:sz w:val="22"/>
          <w:szCs w:val="22"/>
        </w:rPr>
        <w:t>Załącznik nr 11</w:t>
      </w:r>
      <w:r w:rsidR="0050454D">
        <w:rPr>
          <w:rFonts w:ascii="Cambria" w:hAnsi="Cambria" w:cs="Arial"/>
          <w:sz w:val="22"/>
          <w:szCs w:val="22"/>
        </w:rPr>
        <w:tab/>
        <w:t>Formularz ofertowy.</w:t>
      </w:r>
    </w:p>
    <w:p w:rsidR="00473228" w:rsidRDefault="00673518" w:rsidP="0050454D">
      <w:pPr>
        <w:tabs>
          <w:tab w:val="left" w:pos="1701"/>
        </w:tabs>
        <w:spacing w:line="276" w:lineRule="auto"/>
        <w:jc w:val="both"/>
        <w:rPr>
          <w:rFonts w:ascii="Cambria" w:hAnsi="Cambria" w:cs="Arial"/>
          <w:sz w:val="22"/>
          <w:szCs w:val="22"/>
        </w:rPr>
      </w:pPr>
      <w:r>
        <w:rPr>
          <w:rFonts w:ascii="Cambria" w:hAnsi="Cambria" w:cs="Arial"/>
          <w:sz w:val="22"/>
          <w:szCs w:val="22"/>
        </w:rPr>
        <w:t>Załącznik nr 12</w:t>
      </w:r>
      <w:r w:rsidR="00473228">
        <w:rPr>
          <w:rFonts w:ascii="Cambria" w:hAnsi="Cambria" w:cs="Arial"/>
          <w:sz w:val="22"/>
          <w:szCs w:val="22"/>
        </w:rPr>
        <w:t xml:space="preserve">     Wstępna Promesa NR 01/2021/3516/PolskiLad</w:t>
      </w:r>
    </w:p>
    <w:p w:rsidR="0028220C" w:rsidRPr="00E82BE5" w:rsidRDefault="0028220C" w:rsidP="007D4A4B">
      <w:pPr>
        <w:tabs>
          <w:tab w:val="left" w:pos="1701"/>
        </w:tabs>
        <w:spacing w:line="276" w:lineRule="auto"/>
        <w:jc w:val="both"/>
        <w:rPr>
          <w:rFonts w:ascii="Cambria" w:hAnsi="Cambria" w:cs="Arial"/>
          <w:sz w:val="22"/>
          <w:szCs w:val="22"/>
        </w:rPr>
      </w:pPr>
      <w:r w:rsidRPr="00E82BE5">
        <w:rPr>
          <w:rFonts w:ascii="Cambria" w:hAnsi="Cambria" w:cs="Arial"/>
          <w:sz w:val="22"/>
          <w:szCs w:val="22"/>
        </w:rPr>
        <w:br w:type="page"/>
      </w:r>
    </w:p>
    <w:p w:rsidR="002E5C30" w:rsidRPr="00C83FFF" w:rsidRDefault="002E5C30" w:rsidP="002E5C30">
      <w:pPr>
        <w:spacing w:line="480" w:lineRule="auto"/>
        <w:jc w:val="right"/>
        <w:rPr>
          <w:rFonts w:ascii="Arial" w:hAnsi="Arial" w:cs="Arial"/>
          <w:b/>
          <w:sz w:val="21"/>
          <w:szCs w:val="21"/>
        </w:rPr>
      </w:pPr>
      <w:r>
        <w:rPr>
          <w:rFonts w:ascii="Arial" w:hAnsi="Arial" w:cs="Arial"/>
          <w:b/>
          <w:sz w:val="21"/>
          <w:szCs w:val="21"/>
        </w:rPr>
        <w:lastRenderedPageBreak/>
        <w:t>Załącznik nr 1</w:t>
      </w:r>
      <w:r w:rsidRPr="00C83FFF">
        <w:rPr>
          <w:rFonts w:ascii="Arial" w:hAnsi="Arial" w:cs="Arial"/>
          <w:b/>
          <w:sz w:val="21"/>
          <w:szCs w:val="21"/>
        </w:rPr>
        <w:t xml:space="preserve"> (wzór)</w:t>
      </w:r>
    </w:p>
    <w:p w:rsidR="002E5C30" w:rsidRPr="00C83FFF" w:rsidRDefault="002E5C30" w:rsidP="002E5C30">
      <w:pPr>
        <w:spacing w:line="480" w:lineRule="auto"/>
        <w:rPr>
          <w:rFonts w:ascii="Arial" w:hAnsi="Arial" w:cs="Arial"/>
          <w:b/>
          <w:sz w:val="21"/>
          <w:szCs w:val="21"/>
        </w:rPr>
      </w:pPr>
      <w:r w:rsidRPr="00C83FFF">
        <w:rPr>
          <w:rFonts w:ascii="Arial" w:hAnsi="Arial" w:cs="Arial"/>
          <w:b/>
          <w:sz w:val="21"/>
          <w:szCs w:val="21"/>
        </w:rPr>
        <w:t>Wykonawca:</w:t>
      </w:r>
    </w:p>
    <w:p w:rsidR="002E5C30" w:rsidRPr="00C83FFF" w:rsidRDefault="002E5C30" w:rsidP="002E5C30">
      <w:pPr>
        <w:spacing w:line="480" w:lineRule="auto"/>
        <w:ind w:right="5954"/>
        <w:rPr>
          <w:rFonts w:ascii="Arial" w:hAnsi="Arial" w:cs="Arial"/>
          <w:sz w:val="21"/>
          <w:szCs w:val="21"/>
        </w:rPr>
      </w:pPr>
      <w:r w:rsidRPr="00C83FFF">
        <w:rPr>
          <w:rFonts w:ascii="Arial" w:hAnsi="Arial" w:cs="Arial"/>
          <w:sz w:val="21"/>
          <w:szCs w:val="21"/>
        </w:rPr>
        <w:t>……………………………………</w:t>
      </w:r>
    </w:p>
    <w:p w:rsidR="002E5C30" w:rsidRPr="00C83FFF" w:rsidRDefault="002E5C30" w:rsidP="002E5C30">
      <w:pPr>
        <w:ind w:right="5953"/>
        <w:rPr>
          <w:rFonts w:ascii="Arial" w:hAnsi="Arial" w:cs="Arial"/>
          <w:i/>
          <w:sz w:val="16"/>
          <w:szCs w:val="16"/>
        </w:rPr>
      </w:pPr>
      <w:r w:rsidRPr="00C83FFF">
        <w:rPr>
          <w:rFonts w:ascii="Arial" w:hAnsi="Arial" w:cs="Arial"/>
          <w:i/>
          <w:sz w:val="16"/>
          <w:szCs w:val="16"/>
        </w:rPr>
        <w:t>(pełna nazwa/firma, adres, w zależności od podmiotu: NIP/PESEL, KRS/CEiDG)</w:t>
      </w:r>
    </w:p>
    <w:p w:rsidR="002E5C30" w:rsidRPr="00C83FFF" w:rsidRDefault="002E5C30" w:rsidP="002E5C30">
      <w:pPr>
        <w:spacing w:line="480" w:lineRule="auto"/>
        <w:rPr>
          <w:rFonts w:ascii="Arial" w:hAnsi="Arial" w:cs="Arial"/>
          <w:sz w:val="21"/>
          <w:szCs w:val="21"/>
          <w:u w:val="single"/>
        </w:rPr>
      </w:pPr>
      <w:r w:rsidRPr="00C83FFF">
        <w:rPr>
          <w:rFonts w:ascii="Arial" w:hAnsi="Arial" w:cs="Arial"/>
          <w:sz w:val="21"/>
          <w:szCs w:val="21"/>
          <w:u w:val="single"/>
        </w:rPr>
        <w:t>reprezentowany przez:</w:t>
      </w:r>
    </w:p>
    <w:p w:rsidR="002E5C30" w:rsidRPr="00C83FFF" w:rsidRDefault="002E5C30" w:rsidP="002E5C30">
      <w:pPr>
        <w:spacing w:line="480" w:lineRule="auto"/>
        <w:ind w:right="5954"/>
        <w:rPr>
          <w:rFonts w:ascii="Arial" w:hAnsi="Arial" w:cs="Arial"/>
          <w:sz w:val="21"/>
          <w:szCs w:val="21"/>
        </w:rPr>
      </w:pPr>
      <w:r w:rsidRPr="00C83FFF">
        <w:rPr>
          <w:rFonts w:ascii="Arial" w:hAnsi="Arial" w:cs="Arial"/>
          <w:sz w:val="21"/>
          <w:szCs w:val="21"/>
        </w:rPr>
        <w:t>……………………………………</w:t>
      </w:r>
    </w:p>
    <w:p w:rsidR="002E5C30" w:rsidRPr="00C83FFF" w:rsidRDefault="002E5C30" w:rsidP="002E5C30">
      <w:pPr>
        <w:ind w:right="5953"/>
        <w:rPr>
          <w:rFonts w:ascii="Arial" w:hAnsi="Arial" w:cs="Arial"/>
          <w:i/>
          <w:sz w:val="16"/>
          <w:szCs w:val="16"/>
        </w:rPr>
      </w:pPr>
      <w:r w:rsidRPr="00C83FFF">
        <w:rPr>
          <w:rFonts w:ascii="Arial" w:hAnsi="Arial" w:cs="Arial"/>
          <w:i/>
          <w:sz w:val="16"/>
          <w:szCs w:val="16"/>
        </w:rPr>
        <w:t>(imię, nazwisko, stanowisko/podstawa do  reprezentacji)</w:t>
      </w:r>
    </w:p>
    <w:p w:rsidR="002E5C30" w:rsidRDefault="002E5C30" w:rsidP="002E5C30">
      <w:pPr>
        <w:spacing w:after="120" w:line="360" w:lineRule="auto"/>
        <w:jc w:val="center"/>
        <w:rPr>
          <w:rFonts w:ascii="Arial" w:hAnsi="Arial" w:cs="Arial"/>
          <w:b/>
          <w:u w:val="single"/>
        </w:rPr>
      </w:pPr>
    </w:p>
    <w:p w:rsidR="002E5C30" w:rsidRPr="009745AD" w:rsidRDefault="002E5C30" w:rsidP="002E5C30">
      <w:pPr>
        <w:spacing w:after="120" w:line="360" w:lineRule="auto"/>
        <w:jc w:val="center"/>
        <w:rPr>
          <w:rFonts w:ascii="Arial" w:hAnsi="Arial" w:cs="Arial"/>
          <w:b/>
          <w:sz w:val="21"/>
          <w:szCs w:val="21"/>
          <w:u w:val="single"/>
        </w:rPr>
      </w:pPr>
      <w:r w:rsidRPr="009745AD">
        <w:rPr>
          <w:rFonts w:ascii="Arial" w:hAnsi="Arial" w:cs="Arial"/>
          <w:b/>
          <w:sz w:val="21"/>
          <w:szCs w:val="21"/>
          <w:u w:val="single"/>
        </w:rPr>
        <w:t>Oświadczenia wykonawcy/wykonawcy wspólnie ubiegającego się o udzielenie zamówienia</w:t>
      </w:r>
    </w:p>
    <w:p w:rsidR="002E5C30" w:rsidRPr="009745AD" w:rsidRDefault="002E5C30" w:rsidP="002E5C30">
      <w:pPr>
        <w:jc w:val="center"/>
        <w:rPr>
          <w:rFonts w:ascii="Arial" w:hAnsi="Arial" w:cs="Arial"/>
          <w:b/>
          <w:color w:val="000000"/>
          <w:sz w:val="21"/>
          <w:szCs w:val="21"/>
        </w:rPr>
      </w:pPr>
      <w:r w:rsidRPr="009745AD">
        <w:rPr>
          <w:rFonts w:ascii="Arial" w:hAnsi="Arial" w:cs="Arial"/>
          <w:b/>
          <w:color w:val="000000"/>
          <w:sz w:val="21"/>
          <w:szCs w:val="21"/>
        </w:rPr>
        <w:t>składane na podstawie art. 125 ust. 1 ustawy z dnia 11 września 2019 r. - Prawo zamówień publicznych</w:t>
      </w:r>
    </w:p>
    <w:p w:rsidR="002E5C30" w:rsidRPr="009745AD" w:rsidRDefault="002E5C30" w:rsidP="002E5C30">
      <w:pPr>
        <w:jc w:val="center"/>
        <w:rPr>
          <w:rFonts w:ascii="Arial" w:hAnsi="Arial" w:cs="Arial"/>
          <w:color w:val="000000"/>
          <w:sz w:val="21"/>
          <w:szCs w:val="21"/>
          <w:u w:val="single"/>
        </w:rPr>
      </w:pPr>
      <w:r w:rsidRPr="009745AD">
        <w:rPr>
          <w:rFonts w:ascii="Arial" w:hAnsi="Arial" w:cs="Arial"/>
          <w:color w:val="000000"/>
          <w:sz w:val="21"/>
          <w:szCs w:val="21"/>
          <w:u w:val="single"/>
        </w:rPr>
        <w:t xml:space="preserve">DOTYCZĄCE PRZESŁANEK WYKLUCZENIA Z POSTĘPOWANIA </w:t>
      </w:r>
    </w:p>
    <w:p w:rsidR="002E5C30" w:rsidRPr="009745AD" w:rsidRDefault="002E5C30" w:rsidP="002E5C30">
      <w:pPr>
        <w:jc w:val="center"/>
        <w:rPr>
          <w:rFonts w:ascii="Arial" w:hAnsi="Arial" w:cs="Arial"/>
          <w:color w:val="000000"/>
          <w:sz w:val="21"/>
          <w:szCs w:val="21"/>
          <w:u w:val="single"/>
        </w:rPr>
      </w:pPr>
      <w:r w:rsidRPr="009745AD">
        <w:rPr>
          <w:rFonts w:ascii="Arial" w:hAnsi="Arial" w:cs="Arial"/>
          <w:color w:val="000000"/>
          <w:sz w:val="21"/>
          <w:szCs w:val="21"/>
          <w:u w:val="single"/>
        </w:rPr>
        <w:t>ORAZ SPEŁNIANIA WARUNKÓW UDZIAŁU W POSTĘPOWANIU</w:t>
      </w:r>
    </w:p>
    <w:p w:rsidR="002E5C30" w:rsidRPr="009745AD" w:rsidRDefault="002E5C30" w:rsidP="002E5C30">
      <w:pPr>
        <w:jc w:val="center"/>
        <w:rPr>
          <w:rFonts w:ascii="Arial" w:hAnsi="Arial" w:cs="Arial"/>
          <w:caps/>
          <w:sz w:val="21"/>
          <w:szCs w:val="21"/>
          <w:u w:val="single"/>
        </w:rPr>
      </w:pPr>
      <w:r w:rsidRPr="009745AD">
        <w:rPr>
          <w:rFonts w:ascii="Arial" w:hAnsi="Arial" w:cs="Arial"/>
          <w:sz w:val="21"/>
          <w:szCs w:val="21"/>
          <w:u w:val="single"/>
        </w:rPr>
        <w:t xml:space="preserve">UWZGLĘDNIAJĄCE PRZESŁANKI WYKLUCZENIA Z ART. 7 UST. 1 USTAWY </w:t>
      </w:r>
      <w:r w:rsidRPr="009745AD">
        <w:rPr>
          <w:rFonts w:ascii="Arial" w:hAnsi="Arial" w:cs="Arial"/>
          <w:caps/>
          <w:sz w:val="21"/>
          <w:szCs w:val="21"/>
          <w:u w:val="single"/>
        </w:rPr>
        <w:t>o szczególnych rozwiązaniach w zakresie przeciwdziałania wspieraniu agresji na Ukrainę oraz służących ochronie bezpieczeństwa narodowego</w:t>
      </w:r>
    </w:p>
    <w:p w:rsidR="002E5C30" w:rsidRPr="00517812" w:rsidRDefault="002E5C30" w:rsidP="002E5C30">
      <w:pPr>
        <w:spacing w:line="360" w:lineRule="auto"/>
        <w:jc w:val="center"/>
        <w:rPr>
          <w:rFonts w:ascii="Arial" w:hAnsi="Arial" w:cs="Arial"/>
          <w:b/>
          <w:sz w:val="20"/>
          <w:szCs w:val="20"/>
        </w:rPr>
      </w:pPr>
    </w:p>
    <w:p w:rsidR="002E5C30" w:rsidRPr="00517812" w:rsidRDefault="002E5C30" w:rsidP="00517812">
      <w:pPr>
        <w:spacing w:line="360" w:lineRule="auto"/>
        <w:jc w:val="both"/>
        <w:rPr>
          <w:rFonts w:ascii="Arial" w:hAnsi="Arial" w:cs="Arial"/>
          <w:b/>
          <w:color w:val="000000" w:themeColor="text1"/>
          <w:sz w:val="22"/>
          <w:szCs w:val="22"/>
        </w:rPr>
      </w:pPr>
      <w:r w:rsidRPr="00517812">
        <w:rPr>
          <w:rFonts w:ascii="Arial" w:hAnsi="Arial" w:cs="Arial"/>
          <w:sz w:val="22"/>
          <w:szCs w:val="22"/>
        </w:rPr>
        <w:t xml:space="preserve">Na potrzeby postępowania o udzielenie zamówienia publicznego pn. </w:t>
      </w:r>
      <w:r w:rsidR="001A440A" w:rsidRPr="00517812">
        <w:rPr>
          <w:rFonts w:ascii="Arial" w:hAnsi="Arial" w:cs="Arial"/>
          <w:b/>
          <w:sz w:val="22"/>
          <w:szCs w:val="22"/>
        </w:rPr>
        <w:t>„</w:t>
      </w:r>
      <w:r w:rsidR="00932969" w:rsidRPr="00932969">
        <w:rPr>
          <w:rFonts w:ascii="Arial" w:hAnsi="Arial" w:cs="Arial"/>
          <w:b/>
          <w:sz w:val="22"/>
          <w:szCs w:val="22"/>
        </w:rPr>
        <w:t xml:space="preserve">Przebudowa dróg powiatowych i remont mostu w ciągu drogi </w:t>
      </w:r>
      <w:r w:rsidR="00932969">
        <w:rPr>
          <w:rFonts w:ascii="Arial" w:hAnsi="Arial" w:cs="Arial"/>
          <w:b/>
          <w:sz w:val="22"/>
          <w:szCs w:val="22"/>
        </w:rPr>
        <w:t>na terenie miasta Stalowej Woli”</w:t>
      </w:r>
      <w:r w:rsidR="00673518" w:rsidRPr="00673518">
        <w:t xml:space="preserve"> </w:t>
      </w:r>
      <w:r w:rsidR="00673518" w:rsidRPr="00673518">
        <w:rPr>
          <w:rFonts w:ascii="Arial" w:hAnsi="Arial" w:cs="Arial"/>
          <w:b/>
          <w:sz w:val="22"/>
          <w:szCs w:val="22"/>
        </w:rPr>
        <w:t>w zakresie części pn. „Przebudowa drogi powiatowej nr 2601R ul. Komisji Edukacji Narodowej”</w:t>
      </w:r>
      <w:r w:rsidR="00932969" w:rsidRPr="00932969">
        <w:rPr>
          <w:rFonts w:ascii="Arial" w:hAnsi="Arial" w:cs="Arial"/>
          <w:b/>
          <w:sz w:val="22"/>
          <w:szCs w:val="22"/>
        </w:rPr>
        <w:t xml:space="preserve">  </w:t>
      </w:r>
      <w:r w:rsidRPr="00517812">
        <w:rPr>
          <w:rFonts w:ascii="Arial" w:hAnsi="Arial" w:cs="Arial"/>
          <w:sz w:val="22"/>
          <w:szCs w:val="22"/>
        </w:rPr>
        <w:t>prowadzonego przez Powiat Stalowowolski, oświadczam, co następuje:</w:t>
      </w:r>
    </w:p>
    <w:p w:rsidR="002E5C30" w:rsidRPr="009745AD" w:rsidRDefault="002E5C30" w:rsidP="002E5C30">
      <w:pPr>
        <w:spacing w:line="360" w:lineRule="auto"/>
        <w:ind w:firstLine="709"/>
        <w:jc w:val="both"/>
        <w:rPr>
          <w:rFonts w:ascii="Arial" w:hAnsi="Arial" w:cs="Arial"/>
          <w:sz w:val="21"/>
          <w:szCs w:val="21"/>
        </w:rPr>
      </w:pPr>
    </w:p>
    <w:p w:rsidR="002E5C30" w:rsidRPr="00C83FFF" w:rsidRDefault="002E5C30" w:rsidP="002E5C30">
      <w:pPr>
        <w:shd w:val="clear" w:color="auto" w:fill="BFBFBF" w:themeFill="background1" w:themeFillShade="BF"/>
        <w:spacing w:line="360" w:lineRule="auto"/>
        <w:rPr>
          <w:rFonts w:ascii="Arial" w:hAnsi="Arial" w:cs="Arial"/>
          <w:b/>
          <w:sz w:val="21"/>
          <w:szCs w:val="21"/>
        </w:rPr>
      </w:pPr>
      <w:r w:rsidRPr="009745AD">
        <w:rPr>
          <w:rFonts w:ascii="Arial" w:hAnsi="Arial" w:cs="Arial"/>
          <w:b/>
          <w:sz w:val="21"/>
          <w:szCs w:val="21"/>
        </w:rPr>
        <w:t>OŚWIADCZENIA DOTYCZĄCE PODSTAW WYKLUCZENIA</w:t>
      </w:r>
      <w:r w:rsidRPr="00C83FFF">
        <w:rPr>
          <w:rFonts w:ascii="Arial" w:hAnsi="Arial" w:cs="Arial"/>
          <w:b/>
          <w:sz w:val="21"/>
          <w:szCs w:val="21"/>
        </w:rPr>
        <w:t>:</w:t>
      </w:r>
    </w:p>
    <w:p w:rsidR="002E5C30" w:rsidRPr="009745AD" w:rsidRDefault="002E5C30" w:rsidP="002E5C30">
      <w:pPr>
        <w:pStyle w:val="Akapitzlist"/>
        <w:spacing w:line="360" w:lineRule="auto"/>
        <w:jc w:val="both"/>
        <w:rPr>
          <w:rFonts w:ascii="Arial" w:hAnsi="Arial" w:cs="Arial"/>
          <w:sz w:val="21"/>
          <w:szCs w:val="21"/>
        </w:rPr>
      </w:pPr>
    </w:p>
    <w:p w:rsidR="002E5C30" w:rsidRPr="009745AD" w:rsidRDefault="002E5C30" w:rsidP="006B5DEF">
      <w:pPr>
        <w:pStyle w:val="Akapitzlist"/>
        <w:numPr>
          <w:ilvl w:val="0"/>
          <w:numId w:val="59"/>
        </w:numPr>
        <w:spacing w:line="360" w:lineRule="auto"/>
        <w:ind w:left="284" w:hanging="284"/>
        <w:contextualSpacing/>
        <w:jc w:val="both"/>
        <w:rPr>
          <w:rFonts w:ascii="Arial" w:hAnsi="Arial" w:cs="Arial"/>
          <w:sz w:val="21"/>
          <w:szCs w:val="21"/>
        </w:rPr>
      </w:pPr>
      <w:r w:rsidRPr="009745AD">
        <w:rPr>
          <w:rFonts w:ascii="Arial" w:hAnsi="Arial" w:cs="Arial"/>
          <w:sz w:val="21"/>
          <w:szCs w:val="21"/>
        </w:rPr>
        <w:t>Oświadczam, że na dzień składania ofert nie podlegam wykluczeniu z postępowania na podstawie art. 108 ust. 1 ustawy Prawo zamówień publicznych.</w:t>
      </w:r>
    </w:p>
    <w:p w:rsidR="002E5C30" w:rsidRPr="009745AD" w:rsidRDefault="002E5C30" w:rsidP="006B5DEF">
      <w:pPr>
        <w:pStyle w:val="Akapitzlist"/>
        <w:numPr>
          <w:ilvl w:val="0"/>
          <w:numId w:val="59"/>
        </w:numPr>
        <w:spacing w:line="360" w:lineRule="auto"/>
        <w:ind w:left="284" w:hanging="284"/>
        <w:contextualSpacing/>
        <w:jc w:val="both"/>
        <w:rPr>
          <w:rFonts w:ascii="Arial" w:hAnsi="Arial" w:cs="Arial"/>
          <w:sz w:val="21"/>
          <w:szCs w:val="21"/>
        </w:rPr>
      </w:pPr>
      <w:r w:rsidRPr="009745AD">
        <w:rPr>
          <w:rFonts w:ascii="Arial" w:hAnsi="Arial" w:cs="Arial"/>
          <w:sz w:val="21"/>
          <w:szCs w:val="21"/>
        </w:rPr>
        <w:t>Oświadczam, że na dzień składania ofert nie podlegam wykluczeniu z postępowania na podstawie art. 109 ust. 1 pkt. 4 ustawy Prawo zamówień publicznych.</w:t>
      </w:r>
    </w:p>
    <w:p w:rsidR="002E5C30" w:rsidRPr="009745AD" w:rsidRDefault="002E5C30" w:rsidP="006B5DEF">
      <w:pPr>
        <w:pStyle w:val="Akapitzlist"/>
        <w:numPr>
          <w:ilvl w:val="0"/>
          <w:numId w:val="59"/>
        </w:numPr>
        <w:spacing w:line="360" w:lineRule="auto"/>
        <w:ind w:left="284" w:hanging="284"/>
        <w:contextualSpacing/>
        <w:jc w:val="both"/>
        <w:rPr>
          <w:rFonts w:ascii="Arial" w:hAnsi="Arial" w:cs="Arial"/>
          <w:sz w:val="21"/>
          <w:szCs w:val="21"/>
        </w:rPr>
      </w:pPr>
      <w:r w:rsidRPr="00AA245A">
        <w:rPr>
          <w:rFonts w:ascii="Arial" w:hAnsi="Arial" w:cs="Arial"/>
          <w:sz w:val="21"/>
          <w:szCs w:val="21"/>
        </w:rPr>
        <w:t>Oświadczam, że zachodzą w stosunku do mnie podstawy wykluczenia z postępowania na podstawie art. …………. ustawy Pzp (podać mającą zastosowanie podstawę wykluczenia spośród wymienionych w art. 108 ust. 1 pkt 1, 2 i 5 lub art. 109 ust. 1 pkt 2-5 i 7-10 ustawy Pzp). Jednocześnie oświadczam, że w związku z ww. okolicznością, na podstawie art. 110 ust. 2 ustawy Pzp podjąłem następujące środki naprawcze i zapobiegawcze: ………………</w:t>
      </w:r>
      <w:r w:rsidRPr="009745AD">
        <w:rPr>
          <w:rFonts w:ascii="Arial" w:hAnsi="Arial" w:cs="Arial"/>
          <w:sz w:val="21"/>
          <w:szCs w:val="21"/>
        </w:rPr>
        <w:t xml:space="preserve"> ……………………………………………………………………………………………………..</w:t>
      </w:r>
      <w:r>
        <w:rPr>
          <w:rFonts w:ascii="Arial" w:hAnsi="Arial" w:cs="Arial"/>
          <w:sz w:val="21"/>
          <w:szCs w:val="21"/>
        </w:rPr>
        <w:t>....</w:t>
      </w:r>
    </w:p>
    <w:p w:rsidR="002E5C30" w:rsidRPr="009745AD" w:rsidRDefault="002E5C30" w:rsidP="006B5DEF">
      <w:pPr>
        <w:pStyle w:val="NormalnyWeb"/>
        <w:numPr>
          <w:ilvl w:val="0"/>
          <w:numId w:val="59"/>
        </w:numPr>
        <w:spacing w:before="0" w:beforeAutospacing="0" w:after="0" w:afterAutospacing="0" w:line="360" w:lineRule="auto"/>
        <w:ind w:left="284" w:hanging="284"/>
        <w:rPr>
          <w:rFonts w:ascii="Arial" w:hAnsi="Arial" w:cs="Arial"/>
          <w:sz w:val="21"/>
          <w:szCs w:val="21"/>
        </w:rPr>
      </w:pPr>
      <w:r w:rsidRPr="009745AD">
        <w:rPr>
          <w:rFonts w:ascii="Arial" w:hAnsi="Arial" w:cs="Arial"/>
          <w:sz w:val="21"/>
          <w:szCs w:val="21"/>
        </w:rPr>
        <w:lastRenderedPageBreak/>
        <w:t xml:space="preserve">Oświadczam, że nie zachodzą w stosunku do mnie przesłanki wykluczenia z postępowania na podstawie art.  </w:t>
      </w:r>
      <w:r w:rsidRPr="009745AD">
        <w:rPr>
          <w:rFonts w:ascii="Arial" w:eastAsia="Times New Roman" w:hAnsi="Arial" w:cs="Arial"/>
          <w:sz w:val="21"/>
          <w:szCs w:val="21"/>
        </w:rPr>
        <w:t xml:space="preserve">7 ust. 1 ustawy </w:t>
      </w:r>
      <w:r w:rsidRPr="009745AD">
        <w:rPr>
          <w:rFonts w:ascii="Arial" w:hAnsi="Arial" w:cs="Arial"/>
          <w:sz w:val="21"/>
          <w:szCs w:val="21"/>
        </w:rPr>
        <w:t>z dnia 13 kwietnia 2022 r.</w:t>
      </w:r>
      <w:r w:rsidRPr="009745AD">
        <w:rPr>
          <w:rFonts w:ascii="Arial" w:hAnsi="Arial" w:cs="Arial"/>
          <w:i/>
          <w:iCs/>
          <w:sz w:val="21"/>
          <w:szCs w:val="21"/>
        </w:rPr>
        <w:t xml:space="preserve"> </w:t>
      </w:r>
      <w:r w:rsidRPr="009745AD">
        <w:rPr>
          <w:rFonts w:ascii="Arial" w:hAnsi="Arial" w:cs="Arial"/>
          <w:i/>
          <w:iCs/>
          <w:color w:val="222222"/>
          <w:sz w:val="21"/>
          <w:szCs w:val="21"/>
        </w:rPr>
        <w:t xml:space="preserve">o szczególnych rozwiązaniach w zakresie przeciwdziałania wspieraniu agresji na Ukrainę oraz służących ochronie bezpieczeństwa narodowego </w:t>
      </w:r>
      <w:r w:rsidRPr="009745AD">
        <w:rPr>
          <w:rFonts w:ascii="Arial" w:hAnsi="Arial" w:cs="Arial"/>
          <w:iCs/>
          <w:color w:val="222222"/>
          <w:sz w:val="21"/>
          <w:szCs w:val="21"/>
        </w:rPr>
        <w:t>(Dz. U. poz. 835)</w:t>
      </w:r>
      <w:r w:rsidRPr="009745AD">
        <w:rPr>
          <w:rStyle w:val="Odwoanieprzypisudolnego"/>
          <w:rFonts w:ascii="Arial" w:hAnsi="Arial" w:cs="Arial"/>
          <w:color w:val="222222"/>
          <w:sz w:val="21"/>
          <w:szCs w:val="21"/>
        </w:rPr>
        <w:footnoteReference w:id="1"/>
      </w:r>
      <w:r w:rsidRPr="009745AD">
        <w:rPr>
          <w:rFonts w:ascii="Arial" w:hAnsi="Arial" w:cs="Arial"/>
          <w:i/>
          <w:iCs/>
          <w:color w:val="222222"/>
          <w:sz w:val="21"/>
          <w:szCs w:val="21"/>
        </w:rPr>
        <w:t>.</w:t>
      </w:r>
      <w:r w:rsidRPr="009745AD">
        <w:rPr>
          <w:rFonts w:ascii="Arial" w:hAnsi="Arial" w:cs="Arial"/>
          <w:color w:val="222222"/>
          <w:sz w:val="21"/>
          <w:szCs w:val="21"/>
        </w:rPr>
        <w:t xml:space="preserve"> </w:t>
      </w:r>
    </w:p>
    <w:p w:rsidR="002E5C30" w:rsidRPr="009745AD" w:rsidRDefault="002E5C30" w:rsidP="002E5C30">
      <w:pPr>
        <w:shd w:val="clear" w:color="auto" w:fill="BFBFBF" w:themeFill="background1" w:themeFillShade="BF"/>
        <w:spacing w:line="360" w:lineRule="auto"/>
        <w:jc w:val="both"/>
        <w:rPr>
          <w:rFonts w:ascii="Arial" w:hAnsi="Arial" w:cs="Arial"/>
          <w:b/>
          <w:sz w:val="21"/>
          <w:szCs w:val="21"/>
        </w:rPr>
      </w:pPr>
      <w:r w:rsidRPr="009745AD">
        <w:rPr>
          <w:rFonts w:ascii="Arial" w:hAnsi="Arial" w:cs="Arial"/>
          <w:b/>
          <w:sz w:val="21"/>
          <w:szCs w:val="21"/>
        </w:rPr>
        <w:t>OŚWIADCZENIE DOTYCZĄCE WARUNKÓW UDZIAŁU W POSTĘPOWANIU:</w:t>
      </w:r>
    </w:p>
    <w:p w:rsidR="002E5C30" w:rsidRPr="009745AD" w:rsidRDefault="002E5C30" w:rsidP="002E5C30">
      <w:pPr>
        <w:spacing w:line="360" w:lineRule="auto"/>
        <w:jc w:val="both"/>
        <w:rPr>
          <w:rFonts w:ascii="Arial" w:hAnsi="Arial" w:cs="Arial"/>
          <w:sz w:val="21"/>
          <w:szCs w:val="21"/>
        </w:rPr>
      </w:pPr>
      <w:bookmarkStart w:id="4" w:name="_Hlk99016333"/>
      <w:r w:rsidRPr="009745AD">
        <w:rPr>
          <w:rFonts w:ascii="Arial" w:hAnsi="Arial" w:cs="Arial"/>
          <w:sz w:val="21"/>
          <w:szCs w:val="21"/>
        </w:rPr>
        <w:t>Oświadczam, że spełniam warunki udziału w postępowaniu określone przez Zamawiającego w specyfikacji warunków zamówienia i ogłoszeniu o zamówieniu</w:t>
      </w:r>
      <w:bookmarkEnd w:id="4"/>
      <w:r w:rsidRPr="009745AD">
        <w:rPr>
          <w:rFonts w:ascii="Arial" w:hAnsi="Arial" w:cs="Arial"/>
          <w:sz w:val="21"/>
          <w:szCs w:val="21"/>
        </w:rPr>
        <w:t>.*</w:t>
      </w:r>
    </w:p>
    <w:p w:rsidR="002E5C30" w:rsidRPr="009745AD" w:rsidRDefault="002E5C30" w:rsidP="002E5C30">
      <w:pPr>
        <w:spacing w:line="360" w:lineRule="auto"/>
        <w:jc w:val="both"/>
        <w:rPr>
          <w:rFonts w:ascii="Arial" w:hAnsi="Arial" w:cs="Arial"/>
          <w:sz w:val="21"/>
          <w:szCs w:val="21"/>
        </w:rPr>
      </w:pPr>
      <w:r w:rsidRPr="009745AD">
        <w:rPr>
          <w:rFonts w:ascii="Arial" w:hAnsi="Arial" w:cs="Arial"/>
          <w:sz w:val="21"/>
          <w:szCs w:val="21"/>
        </w:rPr>
        <w:t>Oświadczam, że spełniam warunki udziału w postępowaniu określone przez zamawiającego w specyfikacji warunków zamówienia i ogłoszeniu o zamówieniu</w:t>
      </w:r>
      <w:r w:rsidRPr="009745AD">
        <w:rPr>
          <w:rFonts w:ascii="Arial" w:hAnsi="Arial" w:cs="Arial"/>
          <w:i/>
          <w:sz w:val="21"/>
          <w:szCs w:val="21"/>
        </w:rPr>
        <w:t xml:space="preserve"> </w:t>
      </w:r>
      <w:r w:rsidRPr="009745AD">
        <w:rPr>
          <w:rFonts w:ascii="Arial" w:hAnsi="Arial" w:cs="Arial"/>
          <w:sz w:val="21"/>
          <w:szCs w:val="21"/>
        </w:rPr>
        <w:t xml:space="preserve">w następującym zakresie:* </w:t>
      </w:r>
    </w:p>
    <w:p w:rsidR="002E5C30" w:rsidRPr="009745AD" w:rsidRDefault="002E5C30" w:rsidP="002E5C30">
      <w:pPr>
        <w:spacing w:line="360" w:lineRule="auto"/>
        <w:jc w:val="both"/>
        <w:rPr>
          <w:rFonts w:ascii="Arial" w:hAnsi="Arial" w:cs="Arial"/>
          <w:sz w:val="21"/>
          <w:szCs w:val="21"/>
        </w:rPr>
      </w:pPr>
      <w:r w:rsidRPr="009745AD">
        <w:rPr>
          <w:rFonts w:ascii="Arial" w:hAnsi="Arial" w:cs="Arial"/>
          <w:sz w:val="21"/>
          <w:szCs w:val="21"/>
        </w:rPr>
        <w:t xml:space="preserve"> …………..…………………………………………………..…………………………………………….….</w:t>
      </w:r>
    </w:p>
    <w:p w:rsidR="002E5C30" w:rsidRPr="00044305" w:rsidRDefault="002E5C30" w:rsidP="002E5C30">
      <w:pPr>
        <w:spacing w:line="360" w:lineRule="auto"/>
        <w:jc w:val="both"/>
        <w:rPr>
          <w:rFonts w:ascii="Arial" w:hAnsi="Arial" w:cs="Arial"/>
          <w:i/>
          <w:sz w:val="18"/>
          <w:szCs w:val="21"/>
        </w:rPr>
      </w:pPr>
      <w:r w:rsidRPr="00044305">
        <w:rPr>
          <w:rFonts w:ascii="Arial" w:hAnsi="Arial" w:cs="Arial"/>
          <w:i/>
          <w:sz w:val="18"/>
          <w:szCs w:val="21"/>
        </w:rPr>
        <w:t>*niepotrzebne skreślić</w:t>
      </w:r>
    </w:p>
    <w:p w:rsidR="002E5C30" w:rsidRPr="009745AD" w:rsidRDefault="002E5C30" w:rsidP="002E5C30">
      <w:pPr>
        <w:shd w:val="clear" w:color="auto" w:fill="BFBFBF" w:themeFill="background1" w:themeFillShade="BF"/>
        <w:spacing w:after="120" w:line="360" w:lineRule="auto"/>
        <w:jc w:val="both"/>
        <w:rPr>
          <w:rFonts w:ascii="Arial" w:hAnsi="Arial" w:cs="Arial"/>
          <w:sz w:val="21"/>
          <w:szCs w:val="21"/>
        </w:rPr>
      </w:pPr>
      <w:r w:rsidRPr="009745AD">
        <w:rPr>
          <w:rFonts w:ascii="Arial" w:hAnsi="Arial" w:cs="Arial"/>
          <w:b/>
          <w:sz w:val="21"/>
          <w:szCs w:val="21"/>
        </w:rPr>
        <w:t>INFORMACJA W ZWIĄZKU Z POLEGANIEM NA ZDOLNOŚCIACH LUB SYTUACJI PODMIOTÓW UDOSTEPNIAJĄCYCH ZASOBY</w:t>
      </w:r>
      <w:r w:rsidRPr="009745AD">
        <w:rPr>
          <w:rFonts w:ascii="Arial" w:hAnsi="Arial" w:cs="Arial"/>
          <w:sz w:val="21"/>
          <w:szCs w:val="21"/>
        </w:rPr>
        <w:t xml:space="preserve">: </w:t>
      </w:r>
    </w:p>
    <w:p w:rsidR="002E5C30" w:rsidRPr="009745AD" w:rsidRDefault="002E5C30" w:rsidP="002E5C30">
      <w:pPr>
        <w:spacing w:after="120" w:line="360" w:lineRule="auto"/>
        <w:jc w:val="both"/>
        <w:rPr>
          <w:rFonts w:ascii="Arial" w:hAnsi="Arial" w:cs="Arial"/>
          <w:sz w:val="21"/>
          <w:szCs w:val="21"/>
        </w:rPr>
      </w:pPr>
      <w:r w:rsidRPr="009745AD">
        <w:rPr>
          <w:rFonts w:ascii="Arial" w:hAnsi="Arial" w:cs="Arial"/>
          <w:sz w:val="21"/>
          <w:szCs w:val="21"/>
        </w:rPr>
        <w:t xml:space="preserve">Oświadczam, że w celu wykazania spełniania warunków udziału w postępowaniu, określonych przez zamawiającego w specyfikacji warunków zamówienia i ogłoszeniu o zamówieniu, polegam na zdolnościach lub sytuacji następującego/ych podmiotu/ów udostępniających zasoby: </w:t>
      </w:r>
      <w:bookmarkStart w:id="5" w:name="_Hlk99014455"/>
      <w:r w:rsidRPr="009745AD">
        <w:rPr>
          <w:rFonts w:ascii="Arial" w:hAnsi="Arial" w:cs="Arial"/>
          <w:i/>
          <w:sz w:val="21"/>
          <w:szCs w:val="21"/>
        </w:rPr>
        <w:t>(wskazać nazwę/y</w:t>
      </w:r>
      <w:r>
        <w:rPr>
          <w:rFonts w:ascii="Arial" w:hAnsi="Arial" w:cs="Arial"/>
          <w:i/>
          <w:sz w:val="21"/>
          <w:szCs w:val="21"/>
        </w:rPr>
        <w:t xml:space="preserve"> </w:t>
      </w:r>
      <w:r w:rsidRPr="009745AD">
        <w:rPr>
          <w:rFonts w:ascii="Arial" w:hAnsi="Arial" w:cs="Arial"/>
          <w:i/>
          <w:sz w:val="21"/>
          <w:szCs w:val="21"/>
        </w:rPr>
        <w:t>podmiotu/ów)</w:t>
      </w:r>
      <w:bookmarkEnd w:id="5"/>
      <w:r>
        <w:rPr>
          <w:rFonts w:ascii="Arial" w:hAnsi="Arial" w:cs="Arial"/>
          <w:i/>
          <w:sz w:val="21"/>
          <w:szCs w:val="21"/>
        </w:rPr>
        <w:t xml:space="preserve"> </w:t>
      </w:r>
      <w:r w:rsidRPr="009745AD">
        <w:rPr>
          <w:rFonts w:ascii="Arial" w:hAnsi="Arial" w:cs="Arial"/>
          <w:sz w:val="21"/>
          <w:szCs w:val="21"/>
        </w:rPr>
        <w:t>………………….………………………..…………………… w następującym zakresie: …………………………………………………………………………………</w:t>
      </w:r>
      <w:r>
        <w:rPr>
          <w:rFonts w:ascii="Arial" w:hAnsi="Arial" w:cs="Arial"/>
          <w:sz w:val="21"/>
          <w:szCs w:val="21"/>
        </w:rPr>
        <w:t xml:space="preserve">…………………... </w:t>
      </w:r>
      <w:r w:rsidRPr="009745AD">
        <w:rPr>
          <w:rFonts w:ascii="Arial" w:hAnsi="Arial" w:cs="Arial"/>
          <w:i/>
          <w:sz w:val="21"/>
          <w:szCs w:val="21"/>
        </w:rPr>
        <w:t xml:space="preserve">(określić odpowiedni zakres udostępnianych zasobów dla wskazanego podmiotu). </w:t>
      </w:r>
    </w:p>
    <w:p w:rsidR="002E5C30" w:rsidRPr="009745AD" w:rsidRDefault="002E5C30" w:rsidP="002E5C30">
      <w:pPr>
        <w:shd w:val="clear" w:color="auto" w:fill="BFBFBF" w:themeFill="background1" w:themeFillShade="BF"/>
        <w:spacing w:after="120" w:line="360" w:lineRule="auto"/>
        <w:jc w:val="both"/>
        <w:rPr>
          <w:rFonts w:ascii="Arial" w:hAnsi="Arial" w:cs="Arial"/>
          <w:b/>
          <w:sz w:val="21"/>
          <w:szCs w:val="21"/>
        </w:rPr>
      </w:pPr>
      <w:bookmarkStart w:id="6" w:name="_Hlk99009560"/>
      <w:r w:rsidRPr="009745AD">
        <w:rPr>
          <w:rFonts w:ascii="Arial" w:hAnsi="Arial" w:cs="Arial"/>
          <w:b/>
          <w:sz w:val="21"/>
          <w:szCs w:val="21"/>
        </w:rPr>
        <w:t>OŚWIADCZENIE DOTYCZĄCE PODANYCH INFORMACJI:</w:t>
      </w:r>
    </w:p>
    <w:bookmarkEnd w:id="6"/>
    <w:p w:rsidR="002E5C30" w:rsidRPr="009745AD" w:rsidRDefault="002E5C30" w:rsidP="002E5C30">
      <w:pPr>
        <w:spacing w:after="120" w:line="360" w:lineRule="auto"/>
        <w:jc w:val="both"/>
        <w:rPr>
          <w:rFonts w:ascii="Arial" w:hAnsi="Arial" w:cs="Arial"/>
          <w:sz w:val="21"/>
          <w:szCs w:val="21"/>
        </w:rPr>
      </w:pPr>
      <w:r w:rsidRPr="009745AD">
        <w:rPr>
          <w:rFonts w:ascii="Arial" w:hAnsi="Arial" w:cs="Arial"/>
          <w:sz w:val="21"/>
          <w:szCs w:val="21"/>
        </w:rPr>
        <w:t xml:space="preserve">Oświadczam, że wszystkie informacje podane w powyższych oświadczeniach są aktualne </w:t>
      </w:r>
      <w:r w:rsidRPr="009745AD">
        <w:rPr>
          <w:rFonts w:ascii="Arial" w:hAnsi="Arial" w:cs="Arial"/>
          <w:sz w:val="21"/>
          <w:szCs w:val="21"/>
        </w:rPr>
        <w:br/>
        <w:t xml:space="preserve">i zgodne z prawdą oraz zostały przedstawione z pełną świadomością konsekwencji wprowadzenia zamawiającego w błąd przy przedstawianiu informacji. </w:t>
      </w:r>
    </w:p>
    <w:p w:rsidR="002E5C30" w:rsidRPr="00C83FFF" w:rsidRDefault="002E5C30" w:rsidP="002E5C30">
      <w:pPr>
        <w:spacing w:line="360" w:lineRule="auto"/>
        <w:jc w:val="both"/>
        <w:rPr>
          <w:rFonts w:ascii="Arial" w:hAnsi="Arial" w:cs="Arial"/>
          <w:sz w:val="21"/>
          <w:szCs w:val="21"/>
        </w:rPr>
      </w:pPr>
    </w:p>
    <w:p w:rsidR="002E5C30" w:rsidRPr="00C83FFF" w:rsidRDefault="002E5C30" w:rsidP="002E5C30">
      <w:pPr>
        <w:spacing w:line="360" w:lineRule="auto"/>
        <w:jc w:val="both"/>
        <w:rPr>
          <w:rFonts w:ascii="Arial" w:hAnsi="Arial" w:cs="Arial"/>
          <w:sz w:val="21"/>
          <w:szCs w:val="21"/>
        </w:rPr>
      </w:pPr>
      <w:r w:rsidRPr="00C83FFF">
        <w:rPr>
          <w:rFonts w:ascii="Arial" w:hAnsi="Arial" w:cs="Arial"/>
          <w:sz w:val="21"/>
          <w:szCs w:val="21"/>
        </w:rPr>
        <w:lastRenderedPageBreak/>
        <w:t>………………………</w:t>
      </w:r>
      <w:r>
        <w:rPr>
          <w:rFonts w:ascii="Arial" w:hAnsi="Arial" w:cs="Arial"/>
          <w:sz w:val="21"/>
          <w:szCs w:val="21"/>
        </w:rPr>
        <w:t>……..</w:t>
      </w:r>
      <w:r w:rsidRPr="00C83FFF">
        <w:rPr>
          <w:rFonts w:ascii="Arial" w:hAnsi="Arial" w:cs="Arial"/>
          <w:sz w:val="21"/>
          <w:szCs w:val="21"/>
        </w:rPr>
        <w:t>…</w:t>
      </w:r>
      <w:r w:rsidRPr="00C83FFF">
        <w:rPr>
          <w:rFonts w:ascii="Arial" w:hAnsi="Arial" w:cs="Arial"/>
          <w:sz w:val="21"/>
          <w:szCs w:val="21"/>
        </w:rPr>
        <w:tab/>
      </w:r>
      <w:r w:rsidRPr="00C83FFF">
        <w:rPr>
          <w:rFonts w:ascii="Arial" w:hAnsi="Arial" w:cs="Arial"/>
          <w:sz w:val="21"/>
          <w:szCs w:val="21"/>
        </w:rPr>
        <w:tab/>
      </w:r>
      <w:r w:rsidRPr="00C83FFF">
        <w:rPr>
          <w:rFonts w:ascii="Arial" w:hAnsi="Arial" w:cs="Arial"/>
          <w:sz w:val="21"/>
          <w:szCs w:val="21"/>
        </w:rPr>
        <w:tab/>
      </w:r>
      <w:r>
        <w:rPr>
          <w:rFonts w:ascii="Arial" w:hAnsi="Arial" w:cs="Arial"/>
          <w:sz w:val="21"/>
          <w:szCs w:val="21"/>
        </w:rPr>
        <w:t xml:space="preserve">        </w:t>
      </w:r>
      <w:r w:rsidRPr="00C83FFF">
        <w:rPr>
          <w:rFonts w:ascii="Arial" w:hAnsi="Arial" w:cs="Arial"/>
          <w:sz w:val="21"/>
          <w:szCs w:val="21"/>
        </w:rPr>
        <w:t>……………………………………….</w:t>
      </w:r>
    </w:p>
    <w:p w:rsidR="002E5C30" w:rsidRPr="00C83FFF" w:rsidRDefault="002E5C30" w:rsidP="002E5C30">
      <w:pPr>
        <w:spacing w:line="360" w:lineRule="auto"/>
        <w:jc w:val="both"/>
        <w:rPr>
          <w:rFonts w:ascii="Arial" w:hAnsi="Arial" w:cs="Arial"/>
          <w:i/>
          <w:sz w:val="16"/>
          <w:szCs w:val="16"/>
        </w:rPr>
      </w:pPr>
      <w:r>
        <w:rPr>
          <w:rFonts w:ascii="Arial" w:hAnsi="Arial" w:cs="Arial"/>
          <w:i/>
          <w:sz w:val="16"/>
          <w:szCs w:val="16"/>
        </w:rPr>
        <w:t>Miejscowość, d</w:t>
      </w:r>
      <w:r w:rsidRPr="00C83FFF">
        <w:rPr>
          <w:rFonts w:ascii="Arial" w:hAnsi="Arial" w:cs="Arial"/>
          <w:i/>
          <w:sz w:val="16"/>
          <w:szCs w:val="16"/>
        </w:rPr>
        <w:t xml:space="preserve">ata; </w:t>
      </w:r>
      <w:r>
        <w:rPr>
          <w:rFonts w:ascii="Arial" w:hAnsi="Arial" w:cs="Arial"/>
          <w:i/>
          <w:sz w:val="16"/>
          <w:szCs w:val="16"/>
        </w:rPr>
        <w:t xml:space="preserve">                                                      </w:t>
      </w:r>
      <w:r w:rsidRPr="00C83FFF">
        <w:rPr>
          <w:rFonts w:ascii="Arial" w:hAnsi="Arial" w:cs="Arial"/>
          <w:i/>
          <w:sz w:val="16"/>
          <w:szCs w:val="16"/>
        </w:rPr>
        <w:t xml:space="preserve">kwalifikowany podpis elektroniczny lub podpis zaufany lub podpis osobisty </w:t>
      </w:r>
    </w:p>
    <w:p w:rsidR="002E5C30" w:rsidRDefault="002E5C30" w:rsidP="002E5C30">
      <w:pPr>
        <w:spacing w:after="160" w:line="259" w:lineRule="auto"/>
        <w:rPr>
          <w:rFonts w:ascii="Cambria" w:eastAsia="Calibri" w:hAnsi="Cambria" w:cs="Arial"/>
          <w:b/>
          <w:sz w:val="22"/>
          <w:szCs w:val="22"/>
          <w:lang w:eastAsia="en-US"/>
        </w:rPr>
      </w:pPr>
    </w:p>
    <w:p w:rsidR="002E5C30" w:rsidRPr="00C83FFF" w:rsidRDefault="002E5C30" w:rsidP="002E5C30">
      <w:pPr>
        <w:spacing w:line="480" w:lineRule="auto"/>
        <w:jc w:val="right"/>
        <w:rPr>
          <w:rFonts w:ascii="Arial" w:hAnsi="Arial" w:cs="Arial"/>
          <w:b/>
          <w:sz w:val="21"/>
          <w:szCs w:val="21"/>
        </w:rPr>
      </w:pPr>
      <w:r w:rsidRPr="00C83FFF">
        <w:rPr>
          <w:rFonts w:ascii="Arial" w:hAnsi="Arial" w:cs="Arial"/>
          <w:b/>
          <w:sz w:val="21"/>
          <w:szCs w:val="21"/>
        </w:rPr>
        <w:t>Załącznik nr 2 (wzór)</w:t>
      </w:r>
    </w:p>
    <w:p w:rsidR="002E5C30" w:rsidRPr="00A22DCF" w:rsidRDefault="002E5C30" w:rsidP="002E5C30">
      <w:pPr>
        <w:spacing w:line="480" w:lineRule="auto"/>
        <w:rPr>
          <w:rFonts w:ascii="Arial" w:hAnsi="Arial" w:cs="Arial"/>
          <w:b/>
          <w:sz w:val="21"/>
          <w:szCs w:val="21"/>
        </w:rPr>
      </w:pPr>
      <w:r>
        <w:rPr>
          <w:rFonts w:ascii="Arial" w:hAnsi="Arial" w:cs="Arial"/>
          <w:b/>
          <w:sz w:val="21"/>
          <w:szCs w:val="21"/>
        </w:rPr>
        <w:t>Podmiot</w:t>
      </w:r>
      <w:r w:rsidRPr="00A22DCF">
        <w:rPr>
          <w:rFonts w:ascii="Arial" w:hAnsi="Arial" w:cs="Arial"/>
          <w:b/>
          <w:sz w:val="21"/>
          <w:szCs w:val="21"/>
        </w:rPr>
        <w:t>:</w:t>
      </w:r>
    </w:p>
    <w:p w:rsidR="002E5C30" w:rsidRPr="00A22DCF" w:rsidRDefault="002E5C30" w:rsidP="002E5C30">
      <w:pPr>
        <w:spacing w:line="480" w:lineRule="auto"/>
        <w:ind w:right="5954"/>
        <w:rPr>
          <w:rFonts w:ascii="Arial" w:hAnsi="Arial" w:cs="Arial"/>
          <w:sz w:val="21"/>
          <w:szCs w:val="21"/>
        </w:rPr>
      </w:pPr>
      <w:r w:rsidRPr="00A22DCF">
        <w:rPr>
          <w:rFonts w:ascii="Arial" w:hAnsi="Arial" w:cs="Arial"/>
          <w:sz w:val="21"/>
          <w:szCs w:val="21"/>
        </w:rPr>
        <w:t>……………………………………</w:t>
      </w:r>
    </w:p>
    <w:p w:rsidR="002E5C30" w:rsidRPr="00842991" w:rsidRDefault="002E5C30" w:rsidP="002E5C30">
      <w:pPr>
        <w:ind w:right="5953"/>
        <w:rPr>
          <w:rFonts w:ascii="Arial" w:hAnsi="Arial" w:cs="Arial"/>
          <w:i/>
          <w:sz w:val="16"/>
          <w:szCs w:val="16"/>
        </w:rPr>
      </w:pPr>
      <w:r w:rsidRPr="00842991">
        <w:rPr>
          <w:rFonts w:ascii="Arial" w:hAnsi="Arial" w:cs="Arial"/>
          <w:i/>
          <w:sz w:val="16"/>
          <w:szCs w:val="16"/>
        </w:rPr>
        <w:t>(pełna nazwa/firma, adres, w zależności od podmiotu: NIP/PESEL, KRS/CEiDG)</w:t>
      </w:r>
    </w:p>
    <w:p w:rsidR="002E5C30" w:rsidRPr="00262D61" w:rsidRDefault="002E5C30" w:rsidP="002E5C30">
      <w:pPr>
        <w:spacing w:line="480" w:lineRule="auto"/>
        <w:rPr>
          <w:rFonts w:ascii="Arial" w:hAnsi="Arial" w:cs="Arial"/>
          <w:sz w:val="21"/>
          <w:szCs w:val="21"/>
          <w:u w:val="single"/>
        </w:rPr>
      </w:pPr>
      <w:r w:rsidRPr="00262D61">
        <w:rPr>
          <w:rFonts w:ascii="Arial" w:hAnsi="Arial" w:cs="Arial"/>
          <w:sz w:val="21"/>
          <w:szCs w:val="21"/>
          <w:u w:val="single"/>
        </w:rPr>
        <w:t>reprezentowany przez:</w:t>
      </w:r>
    </w:p>
    <w:p w:rsidR="002E5C30" w:rsidRPr="00A22DCF" w:rsidRDefault="002E5C30" w:rsidP="002E5C30">
      <w:pPr>
        <w:spacing w:line="480" w:lineRule="auto"/>
        <w:ind w:right="5954"/>
        <w:rPr>
          <w:rFonts w:ascii="Arial" w:hAnsi="Arial" w:cs="Arial"/>
          <w:sz w:val="21"/>
          <w:szCs w:val="21"/>
        </w:rPr>
      </w:pPr>
      <w:r w:rsidRPr="00A22DCF">
        <w:rPr>
          <w:rFonts w:ascii="Arial" w:hAnsi="Arial" w:cs="Arial"/>
          <w:sz w:val="21"/>
          <w:szCs w:val="21"/>
        </w:rPr>
        <w:t>……………………………………</w:t>
      </w:r>
    </w:p>
    <w:p w:rsidR="002E5C30" w:rsidRPr="00842991" w:rsidRDefault="002E5C30" w:rsidP="002E5C30">
      <w:pPr>
        <w:ind w:right="5953"/>
        <w:rPr>
          <w:rFonts w:ascii="Arial" w:hAnsi="Arial" w:cs="Arial"/>
          <w:i/>
          <w:sz w:val="16"/>
          <w:szCs w:val="16"/>
        </w:rPr>
      </w:pPr>
      <w:r w:rsidRPr="00842991">
        <w:rPr>
          <w:rFonts w:ascii="Arial" w:hAnsi="Arial" w:cs="Arial"/>
          <w:i/>
          <w:sz w:val="16"/>
          <w:szCs w:val="16"/>
        </w:rPr>
        <w:t>(imię, nazwisko, stanowisko/podstawa do  reprezentacji)</w:t>
      </w:r>
    </w:p>
    <w:p w:rsidR="002E5C30" w:rsidRPr="00A22DCF" w:rsidRDefault="002E5C30" w:rsidP="002E5C30">
      <w:pPr>
        <w:rPr>
          <w:rFonts w:ascii="Arial" w:hAnsi="Arial" w:cs="Arial"/>
          <w:sz w:val="21"/>
          <w:szCs w:val="21"/>
        </w:rPr>
      </w:pPr>
    </w:p>
    <w:p w:rsidR="002E5C30" w:rsidRDefault="002E5C30" w:rsidP="002E5C30">
      <w:pPr>
        <w:spacing w:after="120" w:line="36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podmiotu udostępniającego zasoby</w:t>
      </w:r>
    </w:p>
    <w:p w:rsidR="002E5C30" w:rsidRPr="009745AD" w:rsidRDefault="002E5C30" w:rsidP="002E5C30">
      <w:pPr>
        <w:jc w:val="center"/>
        <w:rPr>
          <w:rFonts w:ascii="Arial" w:hAnsi="Arial" w:cs="Arial"/>
          <w:b/>
          <w:color w:val="000000"/>
          <w:sz w:val="21"/>
          <w:szCs w:val="21"/>
        </w:rPr>
      </w:pPr>
      <w:r w:rsidRPr="009745AD">
        <w:rPr>
          <w:rFonts w:ascii="Arial" w:hAnsi="Arial" w:cs="Arial"/>
          <w:b/>
          <w:color w:val="000000"/>
          <w:sz w:val="21"/>
          <w:szCs w:val="21"/>
        </w:rPr>
        <w:t>skład</w:t>
      </w:r>
      <w:r>
        <w:rPr>
          <w:rFonts w:ascii="Arial" w:hAnsi="Arial" w:cs="Arial"/>
          <w:b/>
          <w:color w:val="000000"/>
          <w:sz w:val="21"/>
          <w:szCs w:val="21"/>
        </w:rPr>
        <w:t>ane na podstawie art. 125 ust. 5</w:t>
      </w:r>
      <w:r w:rsidRPr="009745AD">
        <w:rPr>
          <w:rFonts w:ascii="Arial" w:hAnsi="Arial" w:cs="Arial"/>
          <w:b/>
          <w:color w:val="000000"/>
          <w:sz w:val="21"/>
          <w:szCs w:val="21"/>
        </w:rPr>
        <w:t xml:space="preserve"> ustawy z dnia 11 września 2019 r. - Prawo zamówień publicznych</w:t>
      </w:r>
    </w:p>
    <w:p w:rsidR="002E5C30" w:rsidRPr="009745AD" w:rsidRDefault="002E5C30" w:rsidP="002E5C30">
      <w:pPr>
        <w:jc w:val="center"/>
        <w:rPr>
          <w:rFonts w:ascii="Arial" w:hAnsi="Arial" w:cs="Arial"/>
          <w:color w:val="000000"/>
          <w:sz w:val="21"/>
          <w:szCs w:val="21"/>
          <w:u w:val="single"/>
        </w:rPr>
      </w:pPr>
      <w:r w:rsidRPr="009745AD">
        <w:rPr>
          <w:rFonts w:ascii="Arial" w:hAnsi="Arial" w:cs="Arial"/>
          <w:color w:val="000000"/>
          <w:sz w:val="21"/>
          <w:szCs w:val="21"/>
          <w:u w:val="single"/>
        </w:rPr>
        <w:t xml:space="preserve">DOTYCZĄCE PRZESŁANEK WYKLUCZENIA Z POSTĘPOWANIA </w:t>
      </w:r>
    </w:p>
    <w:p w:rsidR="002E5C30" w:rsidRPr="009745AD" w:rsidRDefault="002E5C30" w:rsidP="002E5C30">
      <w:pPr>
        <w:jc w:val="center"/>
        <w:rPr>
          <w:rFonts w:ascii="Arial" w:hAnsi="Arial" w:cs="Arial"/>
          <w:color w:val="000000"/>
          <w:sz w:val="21"/>
          <w:szCs w:val="21"/>
          <w:u w:val="single"/>
        </w:rPr>
      </w:pPr>
      <w:r w:rsidRPr="009745AD">
        <w:rPr>
          <w:rFonts w:ascii="Arial" w:hAnsi="Arial" w:cs="Arial"/>
          <w:color w:val="000000"/>
          <w:sz w:val="21"/>
          <w:szCs w:val="21"/>
          <w:u w:val="single"/>
        </w:rPr>
        <w:t>ORAZ SPEŁNIANIA WARUNKÓW UDZIAŁU W POSTĘPOWANIU</w:t>
      </w:r>
    </w:p>
    <w:p w:rsidR="002E5C30" w:rsidRPr="009745AD" w:rsidRDefault="002E5C30" w:rsidP="002E5C30">
      <w:pPr>
        <w:jc w:val="center"/>
        <w:rPr>
          <w:rFonts w:ascii="Arial" w:hAnsi="Arial" w:cs="Arial"/>
          <w:caps/>
          <w:sz w:val="21"/>
          <w:szCs w:val="21"/>
          <w:u w:val="single"/>
        </w:rPr>
      </w:pPr>
      <w:r w:rsidRPr="009745AD">
        <w:rPr>
          <w:rFonts w:ascii="Arial" w:hAnsi="Arial" w:cs="Arial"/>
          <w:sz w:val="21"/>
          <w:szCs w:val="21"/>
          <w:u w:val="single"/>
        </w:rPr>
        <w:t xml:space="preserve">UWZGLĘDNIAJĄCE PRZESŁANKI WYKLUCZENIA Z ART. 7 UST. 1 USTAWY </w:t>
      </w:r>
      <w:r w:rsidRPr="009745AD">
        <w:rPr>
          <w:rFonts w:ascii="Arial" w:hAnsi="Arial" w:cs="Arial"/>
          <w:caps/>
          <w:sz w:val="21"/>
          <w:szCs w:val="21"/>
          <w:u w:val="single"/>
        </w:rPr>
        <w:t>o szczególnych rozwiązaniach w zakresie przeciwdziałania wspieraniu agresji na Ukrainę oraz służących ochronie bezpieczeństwa narodowego</w:t>
      </w:r>
    </w:p>
    <w:p w:rsidR="002E5C30" w:rsidRPr="009745AD" w:rsidRDefault="002E5C30" w:rsidP="002E5C30">
      <w:pPr>
        <w:spacing w:line="360" w:lineRule="auto"/>
        <w:jc w:val="center"/>
        <w:rPr>
          <w:rFonts w:ascii="Arial" w:hAnsi="Arial" w:cs="Arial"/>
          <w:b/>
          <w:sz w:val="21"/>
          <w:szCs w:val="21"/>
        </w:rPr>
      </w:pPr>
    </w:p>
    <w:p w:rsidR="002E5C30" w:rsidRPr="002D2AD2" w:rsidRDefault="002E5C30" w:rsidP="002D2AD2">
      <w:pPr>
        <w:spacing w:line="276" w:lineRule="auto"/>
        <w:jc w:val="both"/>
        <w:rPr>
          <w:rFonts w:ascii="Cambria" w:hAnsi="Cambria" w:cs="Arial"/>
          <w:b/>
          <w:color w:val="000000" w:themeColor="text1"/>
          <w:sz w:val="22"/>
          <w:szCs w:val="22"/>
        </w:rPr>
      </w:pPr>
      <w:r w:rsidRPr="009745AD">
        <w:rPr>
          <w:rFonts w:ascii="Arial" w:hAnsi="Arial" w:cs="Arial"/>
          <w:sz w:val="21"/>
          <w:szCs w:val="21"/>
        </w:rPr>
        <w:t xml:space="preserve">Na potrzeby postępowania o udzielenie zamówienia publicznego pn. </w:t>
      </w:r>
      <w:r w:rsidR="001A440A" w:rsidRPr="001A440A">
        <w:rPr>
          <w:rFonts w:ascii="Cambria" w:hAnsi="Cambria" w:cs="Arial"/>
          <w:b/>
          <w:sz w:val="22"/>
          <w:szCs w:val="22"/>
        </w:rPr>
        <w:t>„</w:t>
      </w:r>
      <w:r w:rsidR="00932969" w:rsidRPr="00932969">
        <w:rPr>
          <w:rFonts w:ascii="Cambria" w:hAnsi="Cambria" w:cs="Arial"/>
          <w:b/>
          <w:sz w:val="22"/>
          <w:szCs w:val="22"/>
        </w:rPr>
        <w:t>Przebudowa dróg powiatowych i remont mostu w ciągu drogi na terenie miasta</w:t>
      </w:r>
      <w:r w:rsidR="00932969">
        <w:rPr>
          <w:rFonts w:ascii="Cambria" w:hAnsi="Cambria" w:cs="Arial"/>
          <w:b/>
          <w:sz w:val="22"/>
          <w:szCs w:val="22"/>
        </w:rPr>
        <w:t xml:space="preserve"> Stalowej Woli”</w:t>
      </w:r>
      <w:r w:rsidR="00473228" w:rsidRPr="00473228">
        <w:t xml:space="preserve"> </w:t>
      </w:r>
      <w:r w:rsidR="00673518" w:rsidRPr="00673518">
        <w:rPr>
          <w:rFonts w:ascii="Cambria" w:hAnsi="Cambria"/>
          <w:b/>
          <w:sz w:val="22"/>
          <w:szCs w:val="22"/>
        </w:rPr>
        <w:t>w zakresie części pn. „Przebudowa drogi powiatowej nr 2601R ul. Komisji Edukacji Narodowej</w:t>
      </w:r>
      <w:r w:rsidR="00673518">
        <w:rPr>
          <w:rFonts w:ascii="Cambria" w:hAnsi="Cambria"/>
          <w:b/>
          <w:sz w:val="22"/>
          <w:szCs w:val="22"/>
        </w:rPr>
        <w:t>”</w:t>
      </w:r>
      <w:r w:rsidR="00571247">
        <w:rPr>
          <w:rFonts w:ascii="Cambria" w:hAnsi="Cambria" w:cs="Arial"/>
          <w:b/>
          <w:sz w:val="22"/>
          <w:szCs w:val="22"/>
        </w:rPr>
        <w:t xml:space="preserve">, </w:t>
      </w:r>
      <w:r w:rsidRPr="009745AD">
        <w:rPr>
          <w:rFonts w:ascii="Arial" w:hAnsi="Arial" w:cs="Arial"/>
          <w:sz w:val="21"/>
          <w:szCs w:val="21"/>
        </w:rPr>
        <w:t>prowadzonego przez Powiat Stalowowolski, oświadczam, co następuje:</w:t>
      </w:r>
    </w:p>
    <w:p w:rsidR="002E5C30" w:rsidRDefault="002E5C30" w:rsidP="002E5C30">
      <w:pPr>
        <w:spacing w:line="360" w:lineRule="auto"/>
        <w:jc w:val="both"/>
        <w:rPr>
          <w:rFonts w:ascii="Arial" w:hAnsi="Arial" w:cs="Arial"/>
          <w:sz w:val="21"/>
          <w:szCs w:val="21"/>
        </w:rPr>
      </w:pPr>
    </w:p>
    <w:p w:rsidR="002E5C30" w:rsidRPr="001563C8" w:rsidRDefault="002E5C30" w:rsidP="002E5C30">
      <w:pPr>
        <w:shd w:val="clear" w:color="auto" w:fill="BFBFBF" w:themeFill="background1" w:themeFillShade="BF"/>
        <w:spacing w:before="120" w:line="360" w:lineRule="auto"/>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rsidR="002E5C30" w:rsidRDefault="002E5C30" w:rsidP="006B5DEF">
      <w:pPr>
        <w:pStyle w:val="Akapitzlist"/>
        <w:numPr>
          <w:ilvl w:val="0"/>
          <w:numId w:val="60"/>
        </w:numPr>
        <w:spacing w:before="120" w:line="360" w:lineRule="auto"/>
        <w:ind w:left="284" w:hanging="284"/>
        <w:contextualSpacing/>
        <w:jc w:val="both"/>
        <w:rPr>
          <w:rFonts w:ascii="Arial" w:hAnsi="Arial" w:cs="Arial"/>
          <w:sz w:val="21"/>
          <w:szCs w:val="21"/>
        </w:rPr>
      </w:pPr>
      <w:r w:rsidRPr="004B00A9">
        <w:rPr>
          <w:rFonts w:ascii="Arial" w:hAnsi="Arial" w:cs="Arial"/>
          <w:sz w:val="21"/>
          <w:szCs w:val="21"/>
        </w:rPr>
        <w:t xml:space="preserve">Oświadczam, że </w:t>
      </w:r>
      <w:r>
        <w:rPr>
          <w:rFonts w:ascii="Arial" w:hAnsi="Arial" w:cs="Arial"/>
          <w:sz w:val="21"/>
          <w:szCs w:val="21"/>
        </w:rPr>
        <w:t xml:space="preserve">na dzień składania ofert </w:t>
      </w:r>
      <w:r w:rsidRPr="00DD59F0">
        <w:rPr>
          <w:rFonts w:ascii="Arial" w:hAnsi="Arial" w:cs="Arial"/>
          <w:sz w:val="21"/>
          <w:szCs w:val="21"/>
        </w:rPr>
        <w:t>nie zachodzą w stosunku do mnie przesłanki wykluczenia z postępowania na</w:t>
      </w:r>
      <w:r>
        <w:rPr>
          <w:rFonts w:ascii="Arial" w:hAnsi="Arial" w:cs="Arial"/>
          <w:sz w:val="21"/>
          <w:szCs w:val="21"/>
        </w:rPr>
        <w:t xml:space="preserve"> </w:t>
      </w:r>
      <w:r w:rsidRPr="00DD59F0">
        <w:rPr>
          <w:rFonts w:ascii="Arial" w:hAnsi="Arial" w:cs="Arial"/>
          <w:sz w:val="21"/>
          <w:szCs w:val="21"/>
        </w:rPr>
        <w:t>podstawie</w:t>
      </w:r>
      <w:r w:rsidRPr="004B00A9">
        <w:rPr>
          <w:rFonts w:ascii="Arial" w:hAnsi="Arial" w:cs="Arial"/>
          <w:sz w:val="21"/>
          <w:szCs w:val="21"/>
        </w:rPr>
        <w:t xml:space="preserve"> </w:t>
      </w:r>
      <w:r>
        <w:rPr>
          <w:rFonts w:ascii="Arial" w:hAnsi="Arial" w:cs="Arial"/>
          <w:sz w:val="21"/>
          <w:szCs w:val="21"/>
        </w:rPr>
        <w:t xml:space="preserve"> </w:t>
      </w:r>
      <w:r w:rsidRPr="004B00A9">
        <w:rPr>
          <w:rFonts w:ascii="Arial" w:hAnsi="Arial" w:cs="Arial"/>
          <w:sz w:val="21"/>
          <w:szCs w:val="21"/>
        </w:rPr>
        <w:t xml:space="preserve">art. </w:t>
      </w:r>
      <w:r>
        <w:rPr>
          <w:rFonts w:ascii="Arial" w:hAnsi="Arial" w:cs="Arial"/>
          <w:sz w:val="21"/>
          <w:szCs w:val="21"/>
        </w:rPr>
        <w:t>108</w:t>
      </w:r>
      <w:r w:rsidRPr="004B00A9">
        <w:rPr>
          <w:rFonts w:ascii="Arial" w:hAnsi="Arial" w:cs="Arial"/>
          <w:sz w:val="21"/>
          <w:szCs w:val="21"/>
        </w:rPr>
        <w:t xml:space="preserve"> ust 1 ustawy Pzp.</w:t>
      </w:r>
    </w:p>
    <w:p w:rsidR="002E5C30" w:rsidRPr="009745AD" w:rsidRDefault="002E5C30" w:rsidP="006B5DEF">
      <w:pPr>
        <w:pStyle w:val="Akapitzlist"/>
        <w:numPr>
          <w:ilvl w:val="0"/>
          <w:numId w:val="60"/>
        </w:numPr>
        <w:spacing w:line="360" w:lineRule="auto"/>
        <w:ind w:left="284" w:hanging="284"/>
        <w:contextualSpacing/>
        <w:jc w:val="both"/>
        <w:rPr>
          <w:rFonts w:ascii="Arial" w:hAnsi="Arial" w:cs="Arial"/>
          <w:sz w:val="21"/>
          <w:szCs w:val="21"/>
        </w:rPr>
      </w:pPr>
      <w:r w:rsidRPr="009745AD">
        <w:rPr>
          <w:rFonts w:ascii="Arial" w:hAnsi="Arial" w:cs="Arial"/>
          <w:sz w:val="21"/>
          <w:szCs w:val="21"/>
        </w:rPr>
        <w:t>Oświadczam, że na dzień składania ofert nie podlegam wykluczeniu z postępowania na podstawie art. 109 ust. 1 pkt. 4 ustawy Prawo zamówień publicznych.</w:t>
      </w:r>
    </w:p>
    <w:p w:rsidR="002E5C30" w:rsidRPr="00AA245A" w:rsidRDefault="002E5C30" w:rsidP="006B5DEF">
      <w:pPr>
        <w:pStyle w:val="NormalnyWeb"/>
        <w:numPr>
          <w:ilvl w:val="0"/>
          <w:numId w:val="60"/>
        </w:numPr>
        <w:spacing w:before="0" w:beforeAutospacing="0" w:after="0" w:afterAutospacing="0" w:line="360" w:lineRule="auto"/>
        <w:ind w:left="284" w:hanging="284"/>
        <w:rPr>
          <w:rFonts w:ascii="Arial" w:hAnsi="Arial" w:cs="Arial"/>
          <w:sz w:val="21"/>
          <w:szCs w:val="21"/>
        </w:rPr>
      </w:pPr>
      <w:r w:rsidRPr="00DD59F0">
        <w:rPr>
          <w:rFonts w:ascii="Arial" w:hAnsi="Arial" w:cs="Arial"/>
          <w:sz w:val="21"/>
          <w:szCs w:val="21"/>
        </w:rPr>
        <w:t xml:space="preserve">Oświadczam, </w:t>
      </w:r>
      <w:r w:rsidRPr="00911E1A">
        <w:rPr>
          <w:rFonts w:ascii="Arial" w:hAnsi="Arial" w:cs="Arial"/>
          <w:color w:val="000000" w:themeColor="text1"/>
          <w:sz w:val="21"/>
          <w:szCs w:val="21"/>
        </w:rPr>
        <w:t xml:space="preserve">że nie zachodzą w stosunku do mnie przesłanki wykluczenia z </w:t>
      </w:r>
      <w:r>
        <w:rPr>
          <w:rFonts w:ascii="Arial" w:hAnsi="Arial" w:cs="Arial"/>
          <w:color w:val="000000" w:themeColor="text1"/>
          <w:sz w:val="21"/>
          <w:szCs w:val="21"/>
        </w:rPr>
        <w:t xml:space="preserve">postępowania na podstawie art. </w:t>
      </w:r>
      <w:r w:rsidRPr="00911E1A">
        <w:rPr>
          <w:rFonts w:ascii="Arial" w:eastAsia="Times New Roman" w:hAnsi="Arial" w:cs="Arial"/>
          <w:color w:val="000000" w:themeColor="text1"/>
          <w:sz w:val="21"/>
          <w:szCs w:val="21"/>
        </w:rPr>
        <w:t xml:space="preserve">7 ust. 1 ustawy </w:t>
      </w:r>
      <w:r w:rsidRPr="00911E1A">
        <w:rPr>
          <w:rFonts w:ascii="Arial" w:hAnsi="Arial" w:cs="Arial"/>
          <w:color w:val="000000" w:themeColor="text1"/>
          <w:sz w:val="21"/>
          <w:szCs w:val="21"/>
        </w:rPr>
        <w:t>z dnia 13 kwietnia 2022 r.</w:t>
      </w:r>
      <w:r w:rsidRPr="00911E1A">
        <w:rPr>
          <w:rFonts w:ascii="Arial" w:hAnsi="Arial" w:cs="Arial"/>
          <w:i/>
          <w:iCs/>
          <w:color w:val="000000" w:themeColor="text1"/>
          <w:sz w:val="21"/>
          <w:szCs w:val="21"/>
        </w:rPr>
        <w:t xml:space="preserve"> </w:t>
      </w:r>
      <w:r w:rsidRPr="00F76A8D">
        <w:rPr>
          <w:rFonts w:ascii="Arial" w:hAnsi="Arial" w:cs="Arial"/>
          <w:iCs/>
          <w:color w:val="000000" w:themeColor="text1"/>
          <w:sz w:val="21"/>
          <w:szCs w:val="21"/>
        </w:rPr>
        <w:t xml:space="preserve">o szczególnych rozwiązaniach w zakresie przeciwdziałania wspieraniu agresji na Ukrainę oraz służących ochronie bezpieczeństwa </w:t>
      </w:r>
      <w:r w:rsidRPr="00AA245A">
        <w:rPr>
          <w:rFonts w:ascii="Arial" w:hAnsi="Arial" w:cs="Arial"/>
          <w:iCs/>
          <w:color w:val="000000" w:themeColor="text1"/>
          <w:sz w:val="21"/>
          <w:szCs w:val="21"/>
        </w:rPr>
        <w:t>narodowego (Dz. U. poz. 835)</w:t>
      </w:r>
      <w:r w:rsidRPr="00AA245A">
        <w:rPr>
          <w:rStyle w:val="Odwoanieprzypisudolnego"/>
          <w:rFonts w:ascii="Arial" w:hAnsi="Arial" w:cs="Arial"/>
          <w:color w:val="000000" w:themeColor="text1"/>
          <w:sz w:val="21"/>
          <w:szCs w:val="21"/>
        </w:rPr>
        <w:footnoteReference w:id="2"/>
      </w:r>
      <w:r w:rsidRPr="00AA245A">
        <w:rPr>
          <w:rFonts w:ascii="Arial" w:hAnsi="Arial" w:cs="Arial"/>
          <w:iCs/>
          <w:color w:val="000000" w:themeColor="text1"/>
          <w:sz w:val="21"/>
          <w:szCs w:val="21"/>
        </w:rPr>
        <w:t>.</w:t>
      </w:r>
      <w:r w:rsidRPr="00AA245A">
        <w:rPr>
          <w:rFonts w:ascii="Arial" w:hAnsi="Arial" w:cs="Arial"/>
          <w:color w:val="000000" w:themeColor="text1"/>
          <w:sz w:val="21"/>
          <w:szCs w:val="21"/>
        </w:rPr>
        <w:t xml:space="preserve"> </w:t>
      </w:r>
    </w:p>
    <w:p w:rsidR="002E5C30" w:rsidRPr="00E44F37" w:rsidRDefault="002E5C30" w:rsidP="002E5C30">
      <w:pPr>
        <w:shd w:val="clear" w:color="auto" w:fill="BFBFBF" w:themeFill="background1" w:themeFillShade="BF"/>
        <w:spacing w:after="120" w:line="360" w:lineRule="auto"/>
        <w:jc w:val="both"/>
        <w:rPr>
          <w:rFonts w:ascii="Arial" w:hAnsi="Arial" w:cs="Arial"/>
          <w:b/>
          <w:sz w:val="21"/>
          <w:szCs w:val="21"/>
        </w:rPr>
      </w:pPr>
      <w:r w:rsidRPr="001D3A19">
        <w:rPr>
          <w:rFonts w:ascii="Arial" w:hAnsi="Arial" w:cs="Arial"/>
          <w:b/>
          <w:sz w:val="21"/>
          <w:szCs w:val="21"/>
        </w:rPr>
        <w:lastRenderedPageBreak/>
        <w:t xml:space="preserve">OŚWIADCZENIE DOTYCZĄCE </w:t>
      </w:r>
      <w:r>
        <w:rPr>
          <w:rFonts w:ascii="Arial" w:hAnsi="Arial" w:cs="Arial"/>
          <w:b/>
          <w:sz w:val="21"/>
          <w:szCs w:val="21"/>
        </w:rPr>
        <w:t>WARUNKÓW UDZIAŁU W POSTĘPOWANIU</w:t>
      </w:r>
      <w:r w:rsidRPr="001D3A19">
        <w:rPr>
          <w:rFonts w:ascii="Arial" w:hAnsi="Arial" w:cs="Arial"/>
          <w:b/>
          <w:sz w:val="21"/>
          <w:szCs w:val="21"/>
        </w:rPr>
        <w:t>:</w:t>
      </w:r>
    </w:p>
    <w:p w:rsidR="002E5C30" w:rsidRPr="008B2F45" w:rsidRDefault="002E5C30" w:rsidP="002E5C30">
      <w:pPr>
        <w:spacing w:after="120"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sidRPr="009745AD">
        <w:rPr>
          <w:rFonts w:ascii="Arial" w:hAnsi="Arial" w:cs="Arial"/>
          <w:sz w:val="21"/>
          <w:szCs w:val="21"/>
        </w:rPr>
        <w:t> specyfikacji warunków zamówienia i ogłoszeniu o zamówieniu</w:t>
      </w:r>
      <w:r w:rsidRPr="00EE1FBF">
        <w:rPr>
          <w:rFonts w:ascii="Arial" w:hAnsi="Arial" w:cs="Arial"/>
          <w:i/>
          <w:sz w:val="16"/>
          <w:szCs w:val="16"/>
        </w:rPr>
        <w:t xml:space="preserve"> </w:t>
      </w:r>
      <w:r w:rsidRPr="008B2F45">
        <w:rPr>
          <w:rFonts w:ascii="Arial" w:hAnsi="Arial" w:cs="Arial"/>
          <w:sz w:val="21"/>
          <w:szCs w:val="21"/>
        </w:rPr>
        <w:t>w  następującym zakresie: …………………………………………………………………………………</w:t>
      </w:r>
      <w:r>
        <w:rPr>
          <w:rFonts w:ascii="Arial" w:hAnsi="Arial" w:cs="Arial"/>
          <w:sz w:val="21"/>
          <w:szCs w:val="21"/>
        </w:rPr>
        <w:t>………………………………</w:t>
      </w:r>
      <w:r w:rsidRPr="008B2F45">
        <w:rPr>
          <w:rFonts w:ascii="Arial" w:hAnsi="Arial" w:cs="Arial"/>
          <w:sz w:val="21"/>
          <w:szCs w:val="21"/>
        </w:rPr>
        <w:t xml:space="preserve"> </w:t>
      </w:r>
    </w:p>
    <w:p w:rsidR="002E5C30" w:rsidRPr="00190D6E" w:rsidRDefault="002E5C30" w:rsidP="002E5C30">
      <w:pPr>
        <w:spacing w:line="360" w:lineRule="auto"/>
        <w:ind w:left="5664" w:firstLine="708"/>
        <w:jc w:val="both"/>
        <w:rPr>
          <w:rFonts w:ascii="Arial" w:hAnsi="Arial" w:cs="Arial"/>
          <w:i/>
          <w:sz w:val="16"/>
          <w:szCs w:val="16"/>
        </w:rPr>
      </w:pPr>
    </w:p>
    <w:p w:rsidR="002E5C30" w:rsidRPr="00E44F37" w:rsidRDefault="002E5C30" w:rsidP="002E5C30">
      <w:pPr>
        <w:shd w:val="clear" w:color="auto" w:fill="BFBFBF" w:themeFill="background1" w:themeFillShade="BF"/>
        <w:spacing w:after="120" w:line="360" w:lineRule="auto"/>
        <w:jc w:val="both"/>
        <w:rPr>
          <w:rFonts w:ascii="Arial" w:hAnsi="Arial" w:cs="Arial"/>
          <w:b/>
          <w:sz w:val="21"/>
          <w:szCs w:val="21"/>
        </w:rPr>
      </w:pPr>
      <w:r w:rsidRPr="001D3A19">
        <w:rPr>
          <w:rFonts w:ascii="Arial" w:hAnsi="Arial" w:cs="Arial"/>
          <w:b/>
          <w:sz w:val="21"/>
          <w:szCs w:val="21"/>
        </w:rPr>
        <w:t>OŚWIADCZENIE DOTYCZĄCE PODANYCH INFORMACJI:</w:t>
      </w:r>
    </w:p>
    <w:p w:rsidR="002E5C30" w:rsidRDefault="002E5C30" w:rsidP="002E5C30">
      <w:pPr>
        <w:spacing w:before="120" w:after="120" w:line="360" w:lineRule="auto"/>
        <w:jc w:val="both"/>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Pr="00AA336E">
        <w:t xml:space="preserve"> </w:t>
      </w:r>
    </w:p>
    <w:p w:rsidR="002E5C30" w:rsidRDefault="002E5C30" w:rsidP="002E5C30">
      <w:pPr>
        <w:spacing w:before="120" w:after="120" w:line="360" w:lineRule="auto"/>
        <w:jc w:val="both"/>
      </w:pPr>
    </w:p>
    <w:p w:rsidR="002E5C30" w:rsidRPr="00C83FFF" w:rsidRDefault="002E5C30" w:rsidP="002E5C30">
      <w:pPr>
        <w:spacing w:line="360" w:lineRule="auto"/>
        <w:jc w:val="both"/>
        <w:rPr>
          <w:rFonts w:ascii="Arial" w:hAnsi="Arial" w:cs="Arial"/>
          <w:sz w:val="21"/>
          <w:szCs w:val="21"/>
        </w:rPr>
      </w:pPr>
      <w:r w:rsidRPr="00C83FFF">
        <w:rPr>
          <w:rFonts w:ascii="Arial" w:hAnsi="Arial" w:cs="Arial"/>
          <w:sz w:val="21"/>
          <w:szCs w:val="21"/>
        </w:rPr>
        <w:t>………………………</w:t>
      </w:r>
      <w:r>
        <w:rPr>
          <w:rFonts w:ascii="Arial" w:hAnsi="Arial" w:cs="Arial"/>
          <w:sz w:val="21"/>
          <w:szCs w:val="21"/>
        </w:rPr>
        <w:t>……..</w:t>
      </w:r>
      <w:r w:rsidRPr="00C83FFF">
        <w:rPr>
          <w:rFonts w:ascii="Arial" w:hAnsi="Arial" w:cs="Arial"/>
          <w:sz w:val="21"/>
          <w:szCs w:val="21"/>
        </w:rPr>
        <w:t>…</w:t>
      </w:r>
      <w:r w:rsidRPr="00C83FFF">
        <w:rPr>
          <w:rFonts w:ascii="Arial" w:hAnsi="Arial" w:cs="Arial"/>
          <w:sz w:val="21"/>
          <w:szCs w:val="21"/>
        </w:rPr>
        <w:tab/>
      </w:r>
      <w:r w:rsidRPr="00C83FFF">
        <w:rPr>
          <w:rFonts w:ascii="Arial" w:hAnsi="Arial" w:cs="Arial"/>
          <w:sz w:val="21"/>
          <w:szCs w:val="21"/>
        </w:rPr>
        <w:tab/>
      </w:r>
      <w:r w:rsidRPr="00C83FFF">
        <w:rPr>
          <w:rFonts w:ascii="Arial" w:hAnsi="Arial" w:cs="Arial"/>
          <w:sz w:val="21"/>
          <w:szCs w:val="21"/>
        </w:rPr>
        <w:tab/>
      </w:r>
      <w:r>
        <w:rPr>
          <w:rFonts w:ascii="Arial" w:hAnsi="Arial" w:cs="Arial"/>
          <w:sz w:val="21"/>
          <w:szCs w:val="21"/>
        </w:rPr>
        <w:t xml:space="preserve">        </w:t>
      </w:r>
      <w:r w:rsidRPr="00C83FFF">
        <w:rPr>
          <w:rFonts w:ascii="Arial" w:hAnsi="Arial" w:cs="Arial"/>
          <w:sz w:val="21"/>
          <w:szCs w:val="21"/>
        </w:rPr>
        <w:t>……………………………………….</w:t>
      </w:r>
    </w:p>
    <w:p w:rsidR="002E5C30" w:rsidRDefault="002E5C30" w:rsidP="002E5C30">
      <w:pPr>
        <w:spacing w:line="276" w:lineRule="auto"/>
        <w:jc w:val="right"/>
        <w:rPr>
          <w:rFonts w:ascii="Arial" w:hAnsi="Arial" w:cs="Arial"/>
          <w:i/>
          <w:sz w:val="16"/>
          <w:szCs w:val="16"/>
        </w:rPr>
      </w:pPr>
      <w:r>
        <w:rPr>
          <w:rFonts w:ascii="Arial" w:hAnsi="Arial" w:cs="Arial"/>
          <w:i/>
          <w:sz w:val="16"/>
          <w:szCs w:val="16"/>
        </w:rPr>
        <w:t>Miejscowość, d</w:t>
      </w:r>
      <w:r w:rsidRPr="00C83FFF">
        <w:rPr>
          <w:rFonts w:ascii="Arial" w:hAnsi="Arial" w:cs="Arial"/>
          <w:i/>
          <w:sz w:val="16"/>
          <w:szCs w:val="16"/>
        </w:rPr>
        <w:t xml:space="preserve">ata; </w:t>
      </w:r>
      <w:r>
        <w:rPr>
          <w:rFonts w:ascii="Arial" w:hAnsi="Arial" w:cs="Arial"/>
          <w:i/>
          <w:sz w:val="16"/>
          <w:szCs w:val="16"/>
        </w:rPr>
        <w:t xml:space="preserve">                                                      </w:t>
      </w:r>
      <w:r w:rsidRPr="00C83FFF">
        <w:rPr>
          <w:rFonts w:ascii="Arial" w:hAnsi="Arial" w:cs="Arial"/>
          <w:i/>
          <w:sz w:val="16"/>
          <w:szCs w:val="16"/>
        </w:rPr>
        <w:t xml:space="preserve">kwalifikowany podpis elektroniczny lub podpis zaufany lub podpis osobisty </w:t>
      </w:r>
    </w:p>
    <w:p w:rsidR="002E5C30" w:rsidRDefault="002E5C30">
      <w:pPr>
        <w:spacing w:after="160" w:line="259" w:lineRule="auto"/>
        <w:rPr>
          <w:rFonts w:ascii="Arial" w:hAnsi="Arial" w:cs="Arial"/>
          <w:i/>
          <w:sz w:val="16"/>
          <w:szCs w:val="16"/>
        </w:rPr>
      </w:pPr>
      <w:r>
        <w:rPr>
          <w:rFonts w:ascii="Arial" w:hAnsi="Arial" w:cs="Arial"/>
          <w:i/>
          <w:sz w:val="16"/>
          <w:szCs w:val="16"/>
        </w:rPr>
        <w:br w:type="page"/>
      </w:r>
    </w:p>
    <w:p w:rsidR="000E3508" w:rsidRPr="000E3508" w:rsidRDefault="000E3508" w:rsidP="002E5C30">
      <w:pPr>
        <w:spacing w:line="276" w:lineRule="auto"/>
        <w:jc w:val="right"/>
        <w:rPr>
          <w:rFonts w:eastAsia="Times New Roman"/>
        </w:rPr>
      </w:pPr>
      <w:r w:rsidRPr="000E3508">
        <w:rPr>
          <w:rFonts w:ascii="Cambria" w:eastAsia="Times New Roman" w:hAnsi="Cambria"/>
          <w:b/>
          <w:bCs/>
          <w:sz w:val="22"/>
          <w:szCs w:val="22"/>
        </w:rPr>
        <w:lastRenderedPageBreak/>
        <w:t>Załącznik nr 3 (wzór)</w:t>
      </w:r>
    </w:p>
    <w:p w:rsidR="000E3508" w:rsidRPr="000E3508" w:rsidRDefault="000E3508" w:rsidP="007D4A4B">
      <w:pPr>
        <w:spacing w:line="276" w:lineRule="auto"/>
        <w:jc w:val="right"/>
        <w:rPr>
          <w:rFonts w:eastAsia="Times New Roman"/>
        </w:rPr>
      </w:pPr>
      <w:r w:rsidRPr="000E3508">
        <w:rPr>
          <w:rFonts w:ascii="Cambria" w:eastAsia="Times New Roman" w:hAnsi="Cambria"/>
          <w:b/>
          <w:bCs/>
          <w:sz w:val="22"/>
          <w:szCs w:val="22"/>
        </w:rPr>
        <w:t> </w:t>
      </w:r>
    </w:p>
    <w:p w:rsidR="000E3508" w:rsidRPr="000E3508" w:rsidRDefault="000E3508" w:rsidP="007D4A4B">
      <w:pPr>
        <w:spacing w:line="276" w:lineRule="auto"/>
        <w:jc w:val="center"/>
        <w:rPr>
          <w:rFonts w:eastAsia="Times New Roman"/>
        </w:rPr>
      </w:pPr>
      <w:r w:rsidRPr="000E3508">
        <w:rPr>
          <w:rFonts w:ascii="Cambria" w:eastAsia="Times New Roman" w:hAnsi="Cambria"/>
          <w:b/>
          <w:bCs/>
          <w:sz w:val="22"/>
          <w:szCs w:val="22"/>
        </w:rPr>
        <w:t>ZOBOWIĄZANIE</w:t>
      </w:r>
    </w:p>
    <w:p w:rsidR="000E3508" w:rsidRPr="000E3508" w:rsidRDefault="000E3508" w:rsidP="007D4A4B">
      <w:pPr>
        <w:spacing w:line="276" w:lineRule="auto"/>
        <w:jc w:val="center"/>
        <w:rPr>
          <w:rFonts w:eastAsia="Times New Roman"/>
        </w:rPr>
      </w:pPr>
      <w:r w:rsidRPr="000E3508">
        <w:rPr>
          <w:rFonts w:ascii="Cambria" w:eastAsia="Times New Roman" w:hAnsi="Cambria"/>
          <w:b/>
          <w:bCs/>
          <w:sz w:val="22"/>
          <w:szCs w:val="22"/>
        </w:rPr>
        <w:t xml:space="preserve">PODMIOTU UDOSTĘPNIAJĄCEGO ZASOBY DO ODDANIA DO DYSPOZYCJI WYKONAWCY NIEZBĘDNYCH ZASOBÓW NA POTRZEBY REALIZACJI ZAMÓWIENIA </w:t>
      </w:r>
    </w:p>
    <w:p w:rsidR="000E3508" w:rsidRPr="000E3508" w:rsidRDefault="000E3508" w:rsidP="007D4A4B">
      <w:pPr>
        <w:spacing w:line="276" w:lineRule="auto"/>
        <w:rPr>
          <w:rFonts w:eastAsia="Times New Roman"/>
        </w:rPr>
      </w:pPr>
      <w:r w:rsidRPr="000E3508">
        <w:rPr>
          <w:rFonts w:ascii="Cambria" w:eastAsia="Times New Roman" w:hAnsi="Cambria"/>
          <w:b/>
          <w:bCs/>
          <w:sz w:val="22"/>
          <w:szCs w:val="22"/>
        </w:rPr>
        <w:t> </w:t>
      </w:r>
    </w:p>
    <w:p w:rsidR="000E3508" w:rsidRPr="000E3508" w:rsidRDefault="000E3508" w:rsidP="007D4A4B">
      <w:pPr>
        <w:jc w:val="both"/>
        <w:rPr>
          <w:rFonts w:eastAsia="Times New Roman"/>
        </w:rPr>
      </w:pPr>
      <w:r w:rsidRPr="000E3508">
        <w:rPr>
          <w:rFonts w:ascii="Cambria" w:eastAsia="Times New Roman" w:hAnsi="Cambria"/>
          <w:bCs/>
          <w:i/>
          <w:sz w:val="22"/>
          <w:szCs w:val="22"/>
        </w:rPr>
        <w:t xml:space="preserve">Uwaga: zamiast niniejszego formularza można przedstawić inny dokument, który </w:t>
      </w:r>
      <w:r w:rsidRPr="000E3508">
        <w:rPr>
          <w:rFonts w:ascii="Cambria" w:eastAsia="Times New Roman" w:hAnsi="Cambria"/>
          <w:i/>
          <w:sz w:val="22"/>
          <w:szCs w:val="22"/>
        </w:rPr>
        <w:t>potwierdza, że stosunek łączący</w:t>
      </w:r>
      <w:r w:rsidR="00366BC8">
        <w:rPr>
          <w:rFonts w:ascii="Cambria" w:eastAsia="Times New Roman" w:hAnsi="Cambria"/>
          <w:i/>
          <w:sz w:val="22"/>
          <w:szCs w:val="22"/>
        </w:rPr>
        <w:t xml:space="preserve"> Wykonawc</w:t>
      </w:r>
      <w:r w:rsidRPr="000E3508">
        <w:rPr>
          <w:rFonts w:ascii="Cambria" w:eastAsia="Times New Roman" w:hAnsi="Cambria"/>
          <w:i/>
          <w:sz w:val="22"/>
          <w:szCs w:val="22"/>
        </w:rPr>
        <w:t>ę z podmiotami udostępniającymi zasoby gwarantuje rzeczywisty dostęp do tych zasobów oraz określa w szczególności</w:t>
      </w:r>
      <w:r w:rsidRPr="000E3508">
        <w:rPr>
          <w:rFonts w:ascii="Cambria" w:eastAsia="Times New Roman" w:hAnsi="Cambria"/>
          <w:bCs/>
          <w:i/>
          <w:sz w:val="22"/>
          <w:szCs w:val="22"/>
        </w:rPr>
        <w:t>:</w:t>
      </w:r>
    </w:p>
    <w:p w:rsidR="000E3508" w:rsidRPr="000E3508" w:rsidRDefault="002F63D1" w:rsidP="007D4A4B">
      <w:pPr>
        <w:ind w:left="284" w:hanging="284"/>
        <w:jc w:val="both"/>
        <w:rPr>
          <w:rFonts w:eastAsia="Times New Roman"/>
        </w:rPr>
      </w:pPr>
      <w:r>
        <w:rPr>
          <w:rFonts w:ascii="Cambria" w:eastAsia="Times New Roman" w:hAnsi="Cambria"/>
          <w:bCs/>
          <w:i/>
          <w:sz w:val="22"/>
          <w:szCs w:val="22"/>
        </w:rPr>
        <w:t>–</w:t>
      </w:r>
      <w:r w:rsidR="000E3508" w:rsidRPr="000E3508">
        <w:rPr>
          <w:rFonts w:ascii="Cambria" w:eastAsia="Times New Roman" w:hAnsi="Cambria"/>
          <w:bCs/>
          <w:i/>
          <w:sz w:val="22"/>
          <w:szCs w:val="22"/>
        </w:rPr>
        <w:t xml:space="preserve"> </w:t>
      </w:r>
      <w:r w:rsidR="000E3508" w:rsidRPr="000E3508">
        <w:rPr>
          <w:rFonts w:ascii="Cambria" w:eastAsia="Times New Roman" w:hAnsi="Cambria"/>
          <w:i/>
          <w:sz w:val="22"/>
          <w:szCs w:val="22"/>
        </w:rPr>
        <w:t xml:space="preserve"> </w:t>
      </w:r>
      <w:r>
        <w:rPr>
          <w:rFonts w:ascii="Cambria" w:eastAsia="Times New Roman" w:hAnsi="Cambria"/>
          <w:i/>
          <w:sz w:val="22"/>
          <w:szCs w:val="22"/>
        </w:rPr>
        <w:tab/>
      </w:r>
      <w:r w:rsidR="000E3508" w:rsidRPr="000E3508">
        <w:rPr>
          <w:rFonts w:ascii="Cambria" w:eastAsia="Times New Roman" w:hAnsi="Cambria"/>
          <w:i/>
          <w:sz w:val="22"/>
          <w:szCs w:val="22"/>
        </w:rPr>
        <w:t>zakres dostępnych</w:t>
      </w:r>
      <w:r w:rsidR="00366BC8">
        <w:rPr>
          <w:rFonts w:ascii="Cambria" w:eastAsia="Times New Roman" w:hAnsi="Cambria"/>
          <w:i/>
          <w:sz w:val="22"/>
          <w:szCs w:val="22"/>
        </w:rPr>
        <w:t xml:space="preserve"> Wykonawc</w:t>
      </w:r>
      <w:r w:rsidR="000E3508" w:rsidRPr="000E3508">
        <w:rPr>
          <w:rFonts w:ascii="Cambria" w:eastAsia="Times New Roman" w:hAnsi="Cambria"/>
          <w:i/>
          <w:sz w:val="22"/>
          <w:szCs w:val="22"/>
        </w:rPr>
        <w:t>y zasobów podmiotu udostępniającego zasoby;</w:t>
      </w:r>
    </w:p>
    <w:p w:rsidR="000E3508" w:rsidRPr="000E3508" w:rsidRDefault="002F63D1" w:rsidP="007D4A4B">
      <w:pPr>
        <w:ind w:left="284" w:hanging="284"/>
        <w:jc w:val="both"/>
        <w:rPr>
          <w:rFonts w:eastAsia="Times New Roman"/>
        </w:rPr>
      </w:pPr>
      <w:r>
        <w:rPr>
          <w:rFonts w:ascii="Cambria" w:eastAsia="Times New Roman" w:hAnsi="Cambria"/>
          <w:i/>
          <w:sz w:val="22"/>
          <w:szCs w:val="22"/>
        </w:rPr>
        <w:t>–</w:t>
      </w:r>
      <w:r w:rsidR="000E3508" w:rsidRPr="000E3508">
        <w:rPr>
          <w:rFonts w:ascii="Cambria" w:eastAsia="Times New Roman" w:hAnsi="Cambria"/>
          <w:i/>
          <w:sz w:val="22"/>
          <w:szCs w:val="22"/>
        </w:rPr>
        <w:t xml:space="preserve"> </w:t>
      </w:r>
      <w:r>
        <w:rPr>
          <w:rFonts w:ascii="Cambria" w:eastAsia="Times New Roman" w:hAnsi="Cambria"/>
          <w:i/>
          <w:sz w:val="22"/>
          <w:szCs w:val="22"/>
        </w:rPr>
        <w:tab/>
      </w:r>
      <w:r w:rsidR="000E3508" w:rsidRPr="000E3508">
        <w:rPr>
          <w:rFonts w:ascii="Cambria" w:eastAsia="Times New Roman" w:hAnsi="Cambria"/>
          <w:i/>
          <w:sz w:val="22"/>
          <w:szCs w:val="22"/>
        </w:rPr>
        <w:t>sposób i okres udostępnienia</w:t>
      </w:r>
      <w:r w:rsidR="00366BC8">
        <w:rPr>
          <w:rFonts w:ascii="Cambria" w:eastAsia="Times New Roman" w:hAnsi="Cambria"/>
          <w:i/>
          <w:sz w:val="22"/>
          <w:szCs w:val="22"/>
        </w:rPr>
        <w:t xml:space="preserve"> Wykonawc</w:t>
      </w:r>
      <w:r w:rsidR="000E3508" w:rsidRPr="000E3508">
        <w:rPr>
          <w:rFonts w:ascii="Cambria" w:eastAsia="Times New Roman" w:hAnsi="Cambria"/>
          <w:i/>
          <w:sz w:val="22"/>
          <w:szCs w:val="22"/>
        </w:rPr>
        <w:t>y i wykorzystania przez niego zasobów podmiotu udostępniającego te zasoby przy wykonywaniu zamówienia;</w:t>
      </w:r>
    </w:p>
    <w:p w:rsidR="000E3508" w:rsidRPr="000E3508" w:rsidRDefault="002F63D1" w:rsidP="007D4A4B">
      <w:pPr>
        <w:ind w:left="284" w:hanging="284"/>
        <w:jc w:val="both"/>
        <w:rPr>
          <w:rFonts w:eastAsia="Times New Roman"/>
        </w:rPr>
      </w:pPr>
      <w:r>
        <w:rPr>
          <w:rFonts w:ascii="Cambria" w:eastAsia="Times New Roman" w:hAnsi="Cambria"/>
          <w:i/>
          <w:sz w:val="22"/>
          <w:szCs w:val="22"/>
        </w:rPr>
        <w:t>–</w:t>
      </w:r>
      <w:r w:rsidR="000E3508" w:rsidRPr="000E3508">
        <w:rPr>
          <w:rFonts w:ascii="Cambria" w:eastAsia="Times New Roman" w:hAnsi="Cambria"/>
          <w:i/>
          <w:sz w:val="22"/>
          <w:szCs w:val="22"/>
        </w:rPr>
        <w:t xml:space="preserve"> </w:t>
      </w:r>
      <w:r>
        <w:rPr>
          <w:rFonts w:ascii="Cambria" w:eastAsia="Times New Roman" w:hAnsi="Cambria"/>
          <w:i/>
          <w:sz w:val="22"/>
          <w:szCs w:val="22"/>
        </w:rPr>
        <w:tab/>
      </w:r>
      <w:r w:rsidR="000E3508" w:rsidRPr="000E3508">
        <w:rPr>
          <w:rFonts w:ascii="Cambria" w:eastAsia="Times New Roman" w:hAnsi="Cambria"/>
          <w:i/>
          <w:sz w:val="22"/>
          <w:szCs w:val="22"/>
        </w:rPr>
        <w:t>czy i w jakim zakresie podmiot udostępniający zasoby, na zdolnościach którego</w:t>
      </w:r>
      <w:r w:rsidR="00366BC8">
        <w:rPr>
          <w:rFonts w:ascii="Cambria" w:eastAsia="Times New Roman" w:hAnsi="Cambria"/>
          <w:i/>
          <w:sz w:val="22"/>
          <w:szCs w:val="22"/>
        </w:rPr>
        <w:t xml:space="preserve"> Wykonawc</w:t>
      </w:r>
      <w:r w:rsidR="000E3508" w:rsidRPr="000E3508">
        <w:rPr>
          <w:rFonts w:ascii="Cambria" w:eastAsia="Times New Roman" w:hAnsi="Cambria"/>
          <w:i/>
          <w:sz w:val="22"/>
          <w:szCs w:val="22"/>
        </w:rPr>
        <w:t>a polega w odniesieniu do warunków udziału w postępowaniu dotyczących wykształcenia, kwalifikacji zawodowych lub doświadczenia, zrealizuje roboty budowlane lub usługi, których wskazane zdolności dotyczą.</w:t>
      </w:r>
    </w:p>
    <w:p w:rsidR="000E3508" w:rsidRPr="000E3508" w:rsidRDefault="000E3508" w:rsidP="007D4A4B">
      <w:pPr>
        <w:spacing w:line="276" w:lineRule="auto"/>
        <w:rPr>
          <w:rFonts w:eastAsia="Times New Roman"/>
        </w:rPr>
      </w:pPr>
      <w:r w:rsidRPr="000E3508">
        <w:rPr>
          <w:rFonts w:ascii="Cambria" w:eastAsia="Times New Roman" w:hAnsi="Cambria"/>
          <w:b/>
          <w:bCs/>
          <w:sz w:val="22"/>
          <w:szCs w:val="22"/>
        </w:rPr>
        <w:t> </w:t>
      </w:r>
    </w:p>
    <w:p w:rsidR="002F63D1" w:rsidRDefault="000E3508" w:rsidP="007D4A4B">
      <w:pPr>
        <w:rPr>
          <w:rFonts w:ascii="Cambria" w:eastAsia="Times New Roman" w:hAnsi="Cambria"/>
          <w:bCs/>
          <w:sz w:val="22"/>
          <w:szCs w:val="22"/>
        </w:rPr>
      </w:pPr>
      <w:r w:rsidRPr="000E3508">
        <w:rPr>
          <w:rFonts w:ascii="Cambria" w:eastAsia="Times New Roman" w:hAnsi="Cambria"/>
          <w:bCs/>
          <w:sz w:val="22"/>
          <w:szCs w:val="22"/>
        </w:rPr>
        <w:t>Ja/My……………………………………………………</w:t>
      </w:r>
      <w:r w:rsidR="002F63D1">
        <w:rPr>
          <w:rFonts w:ascii="Cambria" w:eastAsia="Times New Roman" w:hAnsi="Cambria"/>
          <w:bCs/>
          <w:sz w:val="22"/>
          <w:szCs w:val="22"/>
        </w:rPr>
        <w:t>……………………………………………………………………………</w:t>
      </w:r>
    </w:p>
    <w:p w:rsidR="000E3508" w:rsidRPr="000E3508" w:rsidRDefault="002F63D1" w:rsidP="007D4A4B">
      <w:pPr>
        <w:jc w:val="center"/>
        <w:rPr>
          <w:rFonts w:eastAsia="Times New Roman"/>
          <w:i/>
        </w:rPr>
      </w:pPr>
      <w:r w:rsidRPr="002F63D1">
        <w:rPr>
          <w:rFonts w:ascii="Cambria" w:eastAsia="Times New Roman" w:hAnsi="Cambria"/>
          <w:bCs/>
          <w:i/>
          <w:sz w:val="22"/>
          <w:szCs w:val="22"/>
        </w:rPr>
        <w:t>(</w:t>
      </w:r>
      <w:r w:rsidR="000E3508" w:rsidRPr="000E3508">
        <w:rPr>
          <w:rFonts w:ascii="Cambria" w:eastAsia="Times New Roman" w:hAnsi="Cambria"/>
          <w:bCs/>
          <w:i/>
          <w:sz w:val="22"/>
          <w:szCs w:val="22"/>
        </w:rPr>
        <w:t>imię i nazwisko osoby upoważnionej do reprezentowania podmiotu)</w:t>
      </w:r>
    </w:p>
    <w:p w:rsidR="001A1C1E" w:rsidRDefault="00E65AE0" w:rsidP="007D4A4B">
      <w:pPr>
        <w:rPr>
          <w:rFonts w:ascii="Cambria" w:eastAsia="Times New Roman" w:hAnsi="Cambria"/>
          <w:bCs/>
          <w:sz w:val="22"/>
          <w:szCs w:val="22"/>
        </w:rPr>
      </w:pPr>
      <w:r>
        <w:rPr>
          <w:rFonts w:ascii="Cambria" w:eastAsia="Times New Roman" w:hAnsi="Cambria"/>
          <w:bCs/>
          <w:sz w:val="22"/>
          <w:szCs w:val="22"/>
        </w:rPr>
        <w:t>działając w imieniu i na </w:t>
      </w:r>
      <w:r w:rsidR="000E3508" w:rsidRPr="000E3508">
        <w:rPr>
          <w:rFonts w:ascii="Cambria" w:eastAsia="Times New Roman" w:hAnsi="Cambria"/>
          <w:bCs/>
          <w:sz w:val="22"/>
          <w:szCs w:val="22"/>
        </w:rPr>
        <w:t>rzecz…………………………………………………………………</w:t>
      </w:r>
      <w:r w:rsidR="002F63D1">
        <w:rPr>
          <w:rFonts w:ascii="Cambria" w:eastAsia="Times New Roman" w:hAnsi="Cambria"/>
          <w:bCs/>
          <w:sz w:val="22"/>
          <w:szCs w:val="22"/>
        </w:rPr>
        <w:t>……………………………</w:t>
      </w:r>
      <w:r w:rsidR="001A1C1E">
        <w:rPr>
          <w:rFonts w:ascii="Cambria" w:eastAsia="Times New Roman" w:hAnsi="Cambria"/>
          <w:bCs/>
          <w:sz w:val="22"/>
          <w:szCs w:val="22"/>
        </w:rPr>
        <w:t>……</w:t>
      </w:r>
      <w:r w:rsidR="000E3508" w:rsidRPr="000E3508">
        <w:rPr>
          <w:rFonts w:ascii="Cambria" w:eastAsia="Times New Roman" w:hAnsi="Cambria"/>
          <w:bCs/>
          <w:sz w:val="22"/>
          <w:szCs w:val="22"/>
        </w:rPr>
        <w:t xml:space="preserve">                 </w:t>
      </w:r>
      <w:r w:rsidR="002F63D1">
        <w:rPr>
          <w:rFonts w:ascii="Cambria" w:eastAsia="Times New Roman" w:hAnsi="Cambria"/>
          <w:bCs/>
          <w:sz w:val="22"/>
          <w:szCs w:val="22"/>
        </w:rPr>
        <w:t xml:space="preserve">                              </w:t>
      </w:r>
    </w:p>
    <w:p w:rsidR="000E3508" w:rsidRPr="000E3508" w:rsidRDefault="002F63D1" w:rsidP="007D4A4B">
      <w:pPr>
        <w:jc w:val="center"/>
        <w:rPr>
          <w:rFonts w:eastAsia="Times New Roman"/>
          <w:i/>
        </w:rPr>
      </w:pPr>
      <w:r w:rsidRPr="002F63D1">
        <w:rPr>
          <w:rFonts w:ascii="Cambria" w:eastAsia="Times New Roman" w:hAnsi="Cambria"/>
          <w:bCs/>
          <w:i/>
          <w:sz w:val="22"/>
          <w:szCs w:val="22"/>
        </w:rPr>
        <w:t>(</w:t>
      </w:r>
      <w:r w:rsidR="000E3508" w:rsidRPr="000E3508">
        <w:rPr>
          <w:rFonts w:ascii="Cambria" w:eastAsia="Times New Roman" w:hAnsi="Cambria"/>
          <w:bCs/>
          <w:i/>
          <w:sz w:val="22"/>
          <w:szCs w:val="22"/>
        </w:rPr>
        <w:t>nazwa podmiotu, adres)</w:t>
      </w:r>
    </w:p>
    <w:p w:rsidR="000E3508" w:rsidRPr="000E3508" w:rsidRDefault="000E3508" w:rsidP="007D4A4B">
      <w:pPr>
        <w:spacing w:line="276" w:lineRule="auto"/>
        <w:jc w:val="both"/>
        <w:rPr>
          <w:rFonts w:eastAsia="Times New Roman"/>
        </w:rPr>
      </w:pPr>
      <w:r w:rsidRPr="000E3508">
        <w:rPr>
          <w:rFonts w:ascii="Cambria" w:eastAsia="Times New Roman" w:hAnsi="Cambria"/>
          <w:bCs/>
          <w:sz w:val="22"/>
          <w:szCs w:val="22"/>
        </w:rPr>
        <w:t xml:space="preserve">Zobowiązuję/my się do oddania niżej wymienionych zasobów na potrzeby wykonania zamówienia </w:t>
      </w:r>
    </w:p>
    <w:p w:rsidR="000E3508" w:rsidRPr="000E3508" w:rsidRDefault="000E3508" w:rsidP="007D4A4B">
      <w:pPr>
        <w:spacing w:line="276" w:lineRule="auto"/>
        <w:rPr>
          <w:rFonts w:eastAsia="Times New Roman"/>
        </w:rPr>
      </w:pPr>
      <w:r w:rsidRPr="000E3508">
        <w:rPr>
          <w:rFonts w:ascii="Cambria" w:eastAsia="Times New Roman" w:hAnsi="Cambria"/>
          <w:bCs/>
          <w:sz w:val="22"/>
          <w:szCs w:val="22"/>
        </w:rPr>
        <w:t>…………………………………………………………………………………………………...</w:t>
      </w:r>
      <w:r w:rsidR="002F63D1">
        <w:rPr>
          <w:rFonts w:ascii="Cambria" w:eastAsia="Times New Roman" w:hAnsi="Cambria"/>
          <w:bCs/>
          <w:sz w:val="22"/>
          <w:szCs w:val="22"/>
        </w:rPr>
        <w:t>........................................................</w:t>
      </w:r>
      <w:r w:rsidR="001A1C1E">
        <w:rPr>
          <w:rFonts w:ascii="Cambria" w:eastAsia="Times New Roman" w:hAnsi="Cambria"/>
          <w:bCs/>
          <w:sz w:val="22"/>
          <w:szCs w:val="22"/>
        </w:rPr>
        <w:t>...</w:t>
      </w:r>
    </w:p>
    <w:p w:rsidR="000E3508" w:rsidRPr="000E3508" w:rsidRDefault="000E3508" w:rsidP="007D4A4B">
      <w:pPr>
        <w:spacing w:line="276" w:lineRule="auto"/>
        <w:jc w:val="center"/>
        <w:rPr>
          <w:rFonts w:eastAsia="Times New Roman"/>
          <w:i/>
        </w:rPr>
      </w:pPr>
      <w:r w:rsidRPr="000E3508">
        <w:rPr>
          <w:rFonts w:ascii="Cambria" w:eastAsia="Times New Roman" w:hAnsi="Cambria"/>
          <w:bCs/>
          <w:i/>
          <w:sz w:val="22"/>
          <w:szCs w:val="22"/>
        </w:rPr>
        <w:t xml:space="preserve">(określenie zasobu: sytuacja finansowa lub ekonomiczna, zdolność techniczna lub </w:t>
      </w:r>
      <w:r w:rsidR="002F63D1" w:rsidRPr="002F63D1">
        <w:rPr>
          <w:rFonts w:ascii="Cambria" w:eastAsia="Times New Roman" w:hAnsi="Cambria"/>
          <w:bCs/>
          <w:i/>
          <w:sz w:val="22"/>
          <w:szCs w:val="22"/>
        </w:rPr>
        <w:t>z</w:t>
      </w:r>
      <w:r w:rsidRPr="000E3508">
        <w:rPr>
          <w:rFonts w:ascii="Cambria" w:eastAsia="Times New Roman" w:hAnsi="Cambria"/>
          <w:bCs/>
          <w:i/>
          <w:sz w:val="22"/>
          <w:szCs w:val="22"/>
        </w:rPr>
        <w:t>awodowa)</w:t>
      </w:r>
    </w:p>
    <w:p w:rsidR="000E3508" w:rsidRPr="000E3508" w:rsidRDefault="000E3508" w:rsidP="007D4A4B">
      <w:pPr>
        <w:rPr>
          <w:rFonts w:eastAsia="Times New Roman"/>
        </w:rPr>
      </w:pPr>
      <w:r w:rsidRPr="000E3508">
        <w:rPr>
          <w:rFonts w:ascii="Cambria" w:eastAsia="Times New Roman" w:hAnsi="Cambria"/>
          <w:bCs/>
          <w:sz w:val="22"/>
          <w:szCs w:val="22"/>
        </w:rPr>
        <w:t>do dyspozycji</w:t>
      </w:r>
      <w:r w:rsidR="00366BC8">
        <w:rPr>
          <w:rFonts w:ascii="Cambria" w:eastAsia="Times New Roman" w:hAnsi="Cambria"/>
          <w:bCs/>
          <w:sz w:val="22"/>
          <w:szCs w:val="22"/>
        </w:rPr>
        <w:t xml:space="preserve"> Wykonawc</w:t>
      </w:r>
      <w:r w:rsidRPr="000E3508">
        <w:rPr>
          <w:rFonts w:ascii="Cambria" w:eastAsia="Times New Roman" w:hAnsi="Cambria"/>
          <w:bCs/>
          <w:sz w:val="22"/>
          <w:szCs w:val="22"/>
        </w:rPr>
        <w:t>y……</w:t>
      </w:r>
      <w:r w:rsidR="00FA0937">
        <w:rPr>
          <w:rFonts w:ascii="Cambria" w:eastAsia="Times New Roman" w:hAnsi="Cambria"/>
          <w:bCs/>
          <w:sz w:val="22"/>
          <w:szCs w:val="22"/>
        </w:rPr>
        <w:t>.</w:t>
      </w:r>
      <w:r w:rsidRPr="000E3508">
        <w:rPr>
          <w:rFonts w:ascii="Cambria" w:eastAsia="Times New Roman" w:hAnsi="Cambria"/>
          <w:bCs/>
          <w:sz w:val="22"/>
          <w:szCs w:val="22"/>
        </w:rPr>
        <w:t>……………………………………………………………</w:t>
      </w:r>
      <w:r w:rsidR="002F63D1">
        <w:rPr>
          <w:rFonts w:ascii="Cambria" w:eastAsia="Times New Roman" w:hAnsi="Cambria"/>
          <w:bCs/>
          <w:sz w:val="22"/>
          <w:szCs w:val="22"/>
        </w:rPr>
        <w:t>………………………………</w:t>
      </w:r>
      <w:r w:rsidR="001A1C1E">
        <w:rPr>
          <w:rFonts w:ascii="Cambria" w:eastAsia="Times New Roman" w:hAnsi="Cambria"/>
          <w:bCs/>
          <w:sz w:val="22"/>
          <w:szCs w:val="22"/>
        </w:rPr>
        <w:t>…….</w:t>
      </w:r>
    </w:p>
    <w:p w:rsidR="000E3508" w:rsidRPr="000E3508" w:rsidRDefault="002F63D1" w:rsidP="007D4A4B">
      <w:pPr>
        <w:jc w:val="center"/>
        <w:rPr>
          <w:rFonts w:eastAsia="Times New Roman"/>
          <w:i/>
        </w:rPr>
      </w:pPr>
      <w:r w:rsidRPr="002F63D1">
        <w:rPr>
          <w:rFonts w:ascii="Cambria" w:eastAsia="Times New Roman" w:hAnsi="Cambria"/>
          <w:bCs/>
          <w:i/>
          <w:sz w:val="22"/>
          <w:szCs w:val="22"/>
        </w:rPr>
        <w:t>(</w:t>
      </w:r>
      <w:r w:rsidR="000E3508" w:rsidRPr="000E3508">
        <w:rPr>
          <w:rFonts w:ascii="Cambria" w:eastAsia="Times New Roman" w:hAnsi="Cambria"/>
          <w:bCs/>
          <w:i/>
          <w:sz w:val="22"/>
          <w:szCs w:val="22"/>
        </w:rPr>
        <w:t>nazwa</w:t>
      </w:r>
      <w:r w:rsidR="00366BC8">
        <w:rPr>
          <w:rFonts w:ascii="Cambria" w:eastAsia="Times New Roman" w:hAnsi="Cambria"/>
          <w:bCs/>
          <w:i/>
          <w:sz w:val="22"/>
          <w:szCs w:val="22"/>
        </w:rPr>
        <w:t xml:space="preserve"> Wykonawc</w:t>
      </w:r>
      <w:r w:rsidR="000E3508" w:rsidRPr="000E3508">
        <w:rPr>
          <w:rFonts w:ascii="Cambria" w:eastAsia="Times New Roman" w:hAnsi="Cambria"/>
          <w:bCs/>
          <w:i/>
          <w:sz w:val="22"/>
          <w:szCs w:val="22"/>
        </w:rPr>
        <w:t>y)</w:t>
      </w:r>
    </w:p>
    <w:p w:rsidR="00072381" w:rsidRPr="008920B7" w:rsidRDefault="000E3508" w:rsidP="00AA0C80">
      <w:pPr>
        <w:rPr>
          <w:rFonts w:ascii="Cambria" w:eastAsia="Times New Roman" w:hAnsi="Cambria"/>
          <w:bCs/>
          <w:i/>
          <w:sz w:val="22"/>
          <w:szCs w:val="22"/>
        </w:rPr>
      </w:pPr>
      <w:r w:rsidRPr="000E3508">
        <w:rPr>
          <w:rFonts w:ascii="Cambria" w:eastAsia="Times New Roman" w:hAnsi="Cambria"/>
          <w:bCs/>
          <w:sz w:val="22"/>
          <w:szCs w:val="22"/>
        </w:rPr>
        <w:t>w trakcie realizacji zamówienia pn.:</w:t>
      </w:r>
      <w:r w:rsidRPr="000E3508">
        <w:rPr>
          <w:rFonts w:ascii="Cambria" w:eastAsia="Times New Roman" w:hAnsi="Cambria"/>
          <w:b/>
          <w:bCs/>
          <w:sz w:val="22"/>
          <w:szCs w:val="22"/>
        </w:rPr>
        <w:t xml:space="preserve"> </w:t>
      </w:r>
      <w:r w:rsidR="001A440A" w:rsidRPr="001A440A">
        <w:rPr>
          <w:rFonts w:ascii="Cambria" w:eastAsia="Times New Roman" w:hAnsi="Cambria"/>
          <w:b/>
          <w:bCs/>
          <w:sz w:val="22"/>
          <w:szCs w:val="22"/>
        </w:rPr>
        <w:t>„</w:t>
      </w:r>
      <w:r w:rsidR="002E5F0E" w:rsidRPr="002E5F0E">
        <w:rPr>
          <w:rFonts w:ascii="Cambria" w:eastAsia="Times New Roman" w:hAnsi="Cambria"/>
          <w:b/>
          <w:bCs/>
          <w:sz w:val="22"/>
          <w:szCs w:val="22"/>
        </w:rPr>
        <w:t>Przebudowa dróg powiatowych i remont mostu w ciągu drogi na terenie miasta Stalowej Woli</w:t>
      </w:r>
      <w:r w:rsidR="002E5F0E">
        <w:rPr>
          <w:rFonts w:ascii="Cambria" w:eastAsia="Times New Roman" w:hAnsi="Cambria"/>
          <w:b/>
          <w:bCs/>
          <w:sz w:val="22"/>
          <w:szCs w:val="22"/>
        </w:rPr>
        <w:t>”</w:t>
      </w:r>
      <w:r w:rsidR="00F4773C">
        <w:rPr>
          <w:rFonts w:ascii="Cambria" w:eastAsia="Times New Roman" w:hAnsi="Cambria"/>
          <w:b/>
          <w:bCs/>
          <w:sz w:val="22"/>
          <w:szCs w:val="22"/>
        </w:rPr>
        <w:t xml:space="preserve">- </w:t>
      </w:r>
      <w:r w:rsidR="00894E49" w:rsidRPr="00894E49">
        <w:rPr>
          <w:rFonts w:ascii="Cambria" w:eastAsia="Times New Roman" w:hAnsi="Cambria"/>
          <w:b/>
          <w:bCs/>
          <w:sz w:val="22"/>
          <w:szCs w:val="22"/>
        </w:rPr>
        <w:t>w zakresie części pn. „Przebudowa drogi powiatowej nr 2601R ul. Komisji Edukacji Narodowej</w:t>
      </w:r>
      <w:r w:rsidR="00894E49">
        <w:rPr>
          <w:rFonts w:ascii="Cambria" w:eastAsia="Times New Roman" w:hAnsi="Cambria"/>
          <w:b/>
          <w:bCs/>
          <w:sz w:val="22"/>
          <w:szCs w:val="22"/>
        </w:rPr>
        <w:t>”</w:t>
      </w:r>
    </w:p>
    <w:p w:rsidR="000E3508" w:rsidRPr="000E3508" w:rsidRDefault="000E3508" w:rsidP="007D4A4B">
      <w:pPr>
        <w:spacing w:line="276" w:lineRule="auto"/>
        <w:jc w:val="both"/>
        <w:rPr>
          <w:rFonts w:eastAsia="Times New Roman"/>
        </w:rPr>
      </w:pPr>
    </w:p>
    <w:p w:rsidR="000E3508" w:rsidRPr="000E3508" w:rsidRDefault="000E3508" w:rsidP="007D4A4B">
      <w:pPr>
        <w:spacing w:line="276" w:lineRule="auto"/>
        <w:rPr>
          <w:rFonts w:eastAsia="Times New Roman"/>
        </w:rPr>
      </w:pPr>
      <w:r w:rsidRPr="000E3508">
        <w:rPr>
          <w:rFonts w:ascii="Cambria" w:eastAsia="Times New Roman" w:hAnsi="Cambria"/>
          <w:b/>
          <w:bCs/>
          <w:sz w:val="22"/>
          <w:szCs w:val="22"/>
        </w:rPr>
        <w:t>Oświadczam/y, że:</w:t>
      </w:r>
      <w:r w:rsidRPr="000E3508">
        <w:rPr>
          <w:rFonts w:ascii="Cambria" w:eastAsia="Times New Roman" w:hAnsi="Cambria"/>
          <w:bCs/>
          <w:sz w:val="22"/>
          <w:szCs w:val="22"/>
        </w:rPr>
        <w:t> </w:t>
      </w:r>
    </w:p>
    <w:p w:rsidR="000E3508" w:rsidRPr="00D140F3" w:rsidRDefault="000E3508" w:rsidP="007D4A4B">
      <w:pPr>
        <w:pStyle w:val="Akapitzlist"/>
        <w:numPr>
          <w:ilvl w:val="1"/>
          <w:numId w:val="10"/>
        </w:numPr>
        <w:spacing w:line="276" w:lineRule="auto"/>
        <w:ind w:left="284" w:hanging="284"/>
        <w:rPr>
          <w:rFonts w:eastAsia="Times New Roman"/>
        </w:rPr>
      </w:pPr>
      <w:r w:rsidRPr="00D140F3">
        <w:rPr>
          <w:rFonts w:ascii="Cambria" w:eastAsia="Times New Roman" w:hAnsi="Cambria"/>
          <w:bCs/>
          <w:sz w:val="22"/>
          <w:szCs w:val="22"/>
        </w:rPr>
        <w:t>Udostępniam/y</w:t>
      </w:r>
      <w:r w:rsidR="00366BC8">
        <w:rPr>
          <w:rFonts w:ascii="Cambria" w:eastAsia="Times New Roman" w:hAnsi="Cambria"/>
          <w:bCs/>
          <w:sz w:val="22"/>
          <w:szCs w:val="22"/>
        </w:rPr>
        <w:t xml:space="preserve"> Wykonawc</w:t>
      </w:r>
      <w:r w:rsidRPr="00D140F3">
        <w:rPr>
          <w:rFonts w:ascii="Cambria" w:eastAsia="Times New Roman" w:hAnsi="Cambria"/>
          <w:bCs/>
          <w:sz w:val="22"/>
          <w:szCs w:val="22"/>
        </w:rPr>
        <w:t>y w/w zasoby, w następującym zakresie:</w:t>
      </w:r>
    </w:p>
    <w:p w:rsidR="000E3508" w:rsidRPr="000E3508" w:rsidRDefault="000E3508" w:rsidP="007D4A4B">
      <w:pPr>
        <w:spacing w:line="276" w:lineRule="auto"/>
        <w:rPr>
          <w:rFonts w:eastAsia="Times New Roman"/>
        </w:rPr>
      </w:pPr>
      <w:r w:rsidRPr="000E3508">
        <w:rPr>
          <w:rFonts w:ascii="Cambria" w:eastAsia="Times New Roman" w:hAnsi="Cambria"/>
          <w:bCs/>
          <w:sz w:val="22"/>
          <w:szCs w:val="22"/>
        </w:rPr>
        <w:t>…………………………………………………………………………………………………...</w:t>
      </w:r>
      <w:r w:rsidR="00D140F3">
        <w:rPr>
          <w:rFonts w:ascii="Cambria" w:eastAsia="Times New Roman" w:hAnsi="Cambria"/>
          <w:bCs/>
          <w:sz w:val="22"/>
          <w:szCs w:val="22"/>
        </w:rPr>
        <w:t>........................................................</w:t>
      </w:r>
      <w:r w:rsidR="001A1C1E">
        <w:rPr>
          <w:rFonts w:ascii="Cambria" w:eastAsia="Times New Roman" w:hAnsi="Cambria"/>
          <w:bCs/>
          <w:sz w:val="22"/>
          <w:szCs w:val="22"/>
        </w:rPr>
        <w:t>...</w:t>
      </w:r>
    </w:p>
    <w:p w:rsidR="000E3508" w:rsidRPr="00D140F3" w:rsidRDefault="00023F40" w:rsidP="007D4A4B">
      <w:pPr>
        <w:pStyle w:val="Akapitzlist"/>
        <w:numPr>
          <w:ilvl w:val="1"/>
          <w:numId w:val="10"/>
        </w:numPr>
        <w:spacing w:line="276" w:lineRule="auto"/>
        <w:ind w:left="284" w:hanging="284"/>
        <w:jc w:val="both"/>
        <w:rPr>
          <w:rFonts w:eastAsia="Times New Roman"/>
        </w:rPr>
      </w:pPr>
      <w:r>
        <w:rPr>
          <w:rFonts w:ascii="Cambria" w:hAnsi="Cambria"/>
          <w:bCs/>
          <w:sz w:val="22"/>
          <w:szCs w:val="22"/>
        </w:rPr>
        <w:t>Sposób i okres udostepnienia</w:t>
      </w:r>
      <w:r w:rsidR="00366BC8">
        <w:rPr>
          <w:rFonts w:ascii="Cambria" w:hAnsi="Cambria"/>
          <w:bCs/>
          <w:sz w:val="22"/>
          <w:szCs w:val="22"/>
        </w:rPr>
        <w:t xml:space="preserve"> Wykonawc</w:t>
      </w:r>
      <w:r>
        <w:rPr>
          <w:rFonts w:ascii="Cambria" w:hAnsi="Cambria"/>
          <w:bCs/>
          <w:sz w:val="22"/>
          <w:szCs w:val="22"/>
        </w:rPr>
        <w:t>y i wykorzystania przez niego zasobów podmiotu udostepniającego, przy wykonywaniu zamówienia będzie następujący:</w:t>
      </w:r>
      <w:r w:rsidR="000E3508" w:rsidRPr="00D140F3">
        <w:rPr>
          <w:rFonts w:ascii="Cambria" w:eastAsia="Times New Roman" w:hAnsi="Cambria"/>
          <w:bCs/>
          <w:sz w:val="22"/>
          <w:szCs w:val="22"/>
        </w:rPr>
        <w:t xml:space="preserve"> </w:t>
      </w:r>
    </w:p>
    <w:p w:rsidR="000E3508" w:rsidRPr="000E3508" w:rsidRDefault="000E3508" w:rsidP="007D4A4B">
      <w:pPr>
        <w:spacing w:line="276" w:lineRule="auto"/>
        <w:rPr>
          <w:rFonts w:eastAsia="Times New Roman"/>
        </w:rPr>
      </w:pPr>
      <w:r w:rsidRPr="000E3508">
        <w:rPr>
          <w:rFonts w:ascii="Cambria" w:eastAsia="Times New Roman" w:hAnsi="Cambria"/>
          <w:bCs/>
          <w:sz w:val="22"/>
          <w:szCs w:val="22"/>
        </w:rPr>
        <w:t>…………………………………………………………………………………………………</w:t>
      </w:r>
      <w:r w:rsidR="00D140F3">
        <w:rPr>
          <w:rFonts w:ascii="Cambria" w:eastAsia="Times New Roman" w:hAnsi="Cambria"/>
          <w:bCs/>
          <w:sz w:val="22"/>
          <w:szCs w:val="22"/>
        </w:rPr>
        <w:t>…………………………………………</w:t>
      </w:r>
    </w:p>
    <w:p w:rsidR="000E3508" w:rsidRPr="000E3508" w:rsidRDefault="00023F40" w:rsidP="007D4A4B">
      <w:pPr>
        <w:spacing w:line="276" w:lineRule="auto"/>
        <w:jc w:val="both"/>
        <w:rPr>
          <w:rFonts w:eastAsia="Times New Roman"/>
        </w:rPr>
      </w:pPr>
      <w:r>
        <w:rPr>
          <w:rFonts w:ascii="Cambria" w:hAnsi="Cambria"/>
          <w:bCs/>
          <w:sz w:val="22"/>
          <w:szCs w:val="22"/>
        </w:rPr>
        <w:t>Czy i w jakim zakresie podmiot udostępniający zasoby, na zdolnościach którego</w:t>
      </w:r>
      <w:r w:rsidR="00366BC8">
        <w:rPr>
          <w:rFonts w:ascii="Cambria" w:hAnsi="Cambria"/>
          <w:bCs/>
          <w:sz w:val="22"/>
          <w:szCs w:val="22"/>
        </w:rPr>
        <w:t xml:space="preserve"> Wykonawc</w:t>
      </w:r>
      <w:r>
        <w:rPr>
          <w:rFonts w:ascii="Cambria" w:hAnsi="Cambria"/>
          <w:bCs/>
          <w:sz w:val="22"/>
          <w:szCs w:val="22"/>
        </w:rPr>
        <w:t>a polega w odniesieniu do warunków udziału w postępowaniu dotyczących wykształcenia, kwalifikacji zawodowych lub doświadczenia, zrealizuje roboty budowlane lub usługi, których wskazane zdolności dotyczą</w:t>
      </w:r>
      <w:r w:rsidR="000E3508" w:rsidRPr="000E3508">
        <w:rPr>
          <w:rFonts w:ascii="Cambria" w:eastAsia="Times New Roman" w:hAnsi="Cambria"/>
          <w:bCs/>
          <w:sz w:val="22"/>
          <w:szCs w:val="22"/>
        </w:rPr>
        <w:t>:</w:t>
      </w:r>
    </w:p>
    <w:p w:rsidR="000E3508" w:rsidRPr="003304D0" w:rsidRDefault="000E3508" w:rsidP="007D4A4B">
      <w:pPr>
        <w:spacing w:line="276" w:lineRule="auto"/>
        <w:jc w:val="both"/>
        <w:rPr>
          <w:rFonts w:ascii="Cambria" w:eastAsia="Times New Roman" w:hAnsi="Cambria"/>
          <w:bCs/>
          <w:color w:val="FF0000"/>
          <w:sz w:val="22"/>
          <w:szCs w:val="22"/>
        </w:rPr>
      </w:pPr>
      <w:r w:rsidRPr="00FF55D3">
        <w:rPr>
          <w:rFonts w:ascii="Cambria" w:eastAsia="Times New Roman" w:hAnsi="Cambria"/>
          <w:bCs/>
          <w:sz w:val="22"/>
          <w:szCs w:val="22"/>
        </w:rPr>
        <w:t>…………………………………………………………………………………………………………………………………………</w:t>
      </w:r>
      <w:r w:rsidR="00C93A63" w:rsidRPr="00FF55D3">
        <w:rPr>
          <w:rFonts w:ascii="Cambria" w:eastAsia="Times New Roman" w:hAnsi="Cambria"/>
          <w:bCs/>
          <w:sz w:val="22"/>
          <w:szCs w:val="22"/>
        </w:rPr>
        <w:t>…</w:t>
      </w:r>
    </w:p>
    <w:p w:rsidR="00C93A63" w:rsidRPr="000E3508" w:rsidRDefault="00C93A63" w:rsidP="007D4A4B">
      <w:pPr>
        <w:spacing w:line="276" w:lineRule="auto"/>
        <w:jc w:val="both"/>
        <w:rPr>
          <w:rFonts w:eastAsia="Times New Roman"/>
        </w:rPr>
      </w:pPr>
    </w:p>
    <w:p w:rsidR="000E3508" w:rsidRPr="000E3508" w:rsidRDefault="000E3508" w:rsidP="007D4A4B">
      <w:pPr>
        <w:spacing w:line="276" w:lineRule="auto"/>
        <w:rPr>
          <w:rFonts w:eastAsia="Times New Roman"/>
        </w:rPr>
      </w:pPr>
      <w:r w:rsidRPr="000E3508">
        <w:rPr>
          <w:rFonts w:ascii="Cambria" w:eastAsia="Times New Roman" w:hAnsi="Cambria"/>
          <w:bCs/>
          <w:sz w:val="22"/>
          <w:szCs w:val="22"/>
        </w:rPr>
        <w:t xml:space="preserve">………………………………….                                                                    </w:t>
      </w:r>
      <w:r w:rsidR="001A1C1E">
        <w:rPr>
          <w:rFonts w:ascii="Cambria" w:eastAsia="Times New Roman" w:hAnsi="Cambria"/>
          <w:bCs/>
          <w:sz w:val="22"/>
          <w:szCs w:val="22"/>
        </w:rPr>
        <w:t xml:space="preserve">      </w:t>
      </w:r>
      <w:r w:rsidRPr="000E3508">
        <w:rPr>
          <w:rFonts w:ascii="Cambria" w:eastAsia="Times New Roman" w:hAnsi="Cambria"/>
          <w:bCs/>
          <w:sz w:val="22"/>
          <w:szCs w:val="22"/>
        </w:rPr>
        <w:t xml:space="preserve">  ……………………………………………</w:t>
      </w:r>
      <w:r w:rsidR="00794E9A">
        <w:rPr>
          <w:rFonts w:ascii="Cambria" w:eastAsia="Times New Roman" w:hAnsi="Cambria"/>
          <w:bCs/>
          <w:sz w:val="22"/>
          <w:szCs w:val="22"/>
        </w:rPr>
        <w:t>….</w:t>
      </w:r>
    </w:p>
    <w:p w:rsidR="00FA0937" w:rsidRDefault="00FA0937" w:rsidP="007D4A4B">
      <w:pPr>
        <w:spacing w:line="276" w:lineRule="auto"/>
        <w:jc w:val="both"/>
        <w:rPr>
          <w:rFonts w:ascii="Cambria" w:eastAsia="Times New Roman" w:hAnsi="Cambria"/>
          <w:bCs/>
          <w:i/>
          <w:sz w:val="18"/>
          <w:szCs w:val="22"/>
        </w:rPr>
      </w:pPr>
      <w:r w:rsidRPr="00FA0937">
        <w:rPr>
          <w:rFonts w:ascii="Cambria" w:eastAsia="Times New Roman" w:hAnsi="Cambria"/>
          <w:bCs/>
          <w:i/>
          <w:sz w:val="18"/>
          <w:szCs w:val="22"/>
        </w:rPr>
        <w:t xml:space="preserve"> (miejscowość, data)</w:t>
      </w:r>
      <w:r w:rsidRPr="00FA0937">
        <w:rPr>
          <w:rFonts w:ascii="Cambria" w:eastAsia="Times New Roman" w:hAnsi="Cambria"/>
          <w:bCs/>
          <w:i/>
          <w:sz w:val="18"/>
          <w:szCs w:val="22"/>
        </w:rPr>
        <w:tab/>
        <w:t xml:space="preserve">        </w:t>
      </w:r>
      <w:r>
        <w:rPr>
          <w:rFonts w:ascii="Cambria" w:eastAsia="Times New Roman" w:hAnsi="Cambria"/>
          <w:bCs/>
          <w:i/>
          <w:sz w:val="18"/>
          <w:szCs w:val="22"/>
        </w:rPr>
        <w:t xml:space="preserve">                             </w:t>
      </w:r>
      <w:r w:rsidR="00794E9A">
        <w:rPr>
          <w:rFonts w:ascii="Cambria" w:eastAsia="Times New Roman" w:hAnsi="Cambria"/>
          <w:bCs/>
          <w:i/>
          <w:sz w:val="18"/>
          <w:szCs w:val="22"/>
        </w:rPr>
        <w:t xml:space="preserve">  </w:t>
      </w:r>
      <w:r>
        <w:rPr>
          <w:rFonts w:ascii="Cambria" w:eastAsia="Times New Roman" w:hAnsi="Cambria"/>
          <w:bCs/>
          <w:i/>
          <w:sz w:val="18"/>
          <w:szCs w:val="22"/>
        </w:rPr>
        <w:t xml:space="preserve">   </w:t>
      </w:r>
      <w:r w:rsidR="001A1C1E">
        <w:rPr>
          <w:rFonts w:ascii="Cambria" w:eastAsia="Times New Roman" w:hAnsi="Cambria"/>
          <w:bCs/>
          <w:i/>
          <w:sz w:val="18"/>
          <w:szCs w:val="22"/>
        </w:rPr>
        <w:t xml:space="preserve">        </w:t>
      </w:r>
      <w:r>
        <w:rPr>
          <w:rFonts w:ascii="Cambria" w:eastAsia="Times New Roman" w:hAnsi="Cambria"/>
          <w:bCs/>
          <w:i/>
          <w:sz w:val="18"/>
          <w:szCs w:val="22"/>
        </w:rPr>
        <w:t xml:space="preserve">  </w:t>
      </w:r>
      <w:r w:rsidRPr="00FA0937">
        <w:rPr>
          <w:rFonts w:ascii="Cambria" w:eastAsia="Times New Roman" w:hAnsi="Cambria"/>
          <w:bCs/>
          <w:i/>
          <w:sz w:val="18"/>
          <w:szCs w:val="22"/>
        </w:rPr>
        <w:t xml:space="preserve"> </w:t>
      </w:r>
      <w:r w:rsidR="000E3508" w:rsidRPr="000E3508">
        <w:rPr>
          <w:rFonts w:ascii="Cambria" w:eastAsia="Times New Roman" w:hAnsi="Cambria"/>
          <w:bCs/>
          <w:i/>
          <w:sz w:val="18"/>
          <w:szCs w:val="22"/>
        </w:rPr>
        <w:t xml:space="preserve">(podpis osoby upoważnionej podmiotu </w:t>
      </w:r>
      <w:r w:rsidRPr="00FA0937">
        <w:rPr>
          <w:rFonts w:ascii="Cambria" w:eastAsia="Times New Roman" w:hAnsi="Cambria"/>
          <w:bCs/>
          <w:i/>
          <w:sz w:val="18"/>
          <w:szCs w:val="22"/>
        </w:rPr>
        <w:t>udostępniającego</w:t>
      </w:r>
      <w:r w:rsidR="000E3508" w:rsidRPr="000E3508">
        <w:rPr>
          <w:rFonts w:ascii="Cambria" w:eastAsia="Times New Roman" w:hAnsi="Cambria"/>
          <w:bCs/>
          <w:i/>
          <w:sz w:val="18"/>
          <w:szCs w:val="22"/>
        </w:rPr>
        <w:t xml:space="preserve"> zasoby)</w:t>
      </w:r>
    </w:p>
    <w:p w:rsidR="00072381" w:rsidRDefault="00072381" w:rsidP="007D4A4B">
      <w:pPr>
        <w:spacing w:line="276" w:lineRule="auto"/>
        <w:jc w:val="both"/>
        <w:rPr>
          <w:rFonts w:ascii="Cambria" w:eastAsia="Times New Roman" w:hAnsi="Cambria"/>
          <w:bCs/>
          <w:i/>
          <w:sz w:val="18"/>
          <w:szCs w:val="22"/>
        </w:rPr>
      </w:pPr>
    </w:p>
    <w:p w:rsidR="00072381" w:rsidRDefault="00072381" w:rsidP="007D4A4B">
      <w:pPr>
        <w:spacing w:line="276" w:lineRule="auto"/>
        <w:jc w:val="both"/>
        <w:rPr>
          <w:rFonts w:ascii="Cambria" w:eastAsia="Times New Roman" w:hAnsi="Cambria"/>
          <w:bCs/>
          <w:i/>
          <w:sz w:val="18"/>
          <w:szCs w:val="22"/>
        </w:rPr>
      </w:pPr>
    </w:p>
    <w:p w:rsidR="00FA0937" w:rsidRPr="00474D8E" w:rsidRDefault="00FA0937" w:rsidP="007D4A4B">
      <w:pPr>
        <w:spacing w:line="276" w:lineRule="auto"/>
        <w:jc w:val="right"/>
        <w:rPr>
          <w:rFonts w:ascii="Cambria" w:eastAsia="Times New Roman" w:hAnsi="Cambria"/>
          <w:b/>
          <w:bCs/>
          <w:i/>
          <w:sz w:val="22"/>
          <w:szCs w:val="22"/>
        </w:rPr>
      </w:pPr>
      <w:r w:rsidRPr="00474D8E">
        <w:rPr>
          <w:rFonts w:ascii="Cambria" w:hAnsi="Cambria"/>
          <w:b/>
          <w:sz w:val="22"/>
          <w:szCs w:val="22"/>
        </w:rPr>
        <w:t>Załącznik Nr 4 (wzór)</w:t>
      </w:r>
    </w:p>
    <w:p w:rsidR="00C93A63" w:rsidRDefault="00C93A63" w:rsidP="007D4A4B">
      <w:pPr>
        <w:pStyle w:val="Tekstpodstawowy"/>
        <w:tabs>
          <w:tab w:val="left" w:pos="540"/>
        </w:tabs>
        <w:spacing w:line="276" w:lineRule="auto"/>
        <w:rPr>
          <w:rFonts w:ascii="Cambria" w:hAnsi="Cambria"/>
          <w:szCs w:val="22"/>
        </w:rPr>
      </w:pPr>
    </w:p>
    <w:p w:rsidR="00FA0937" w:rsidRDefault="00FA0937" w:rsidP="007D4A4B">
      <w:pPr>
        <w:pStyle w:val="Tekstpodstawowy"/>
        <w:tabs>
          <w:tab w:val="left" w:pos="540"/>
        </w:tabs>
        <w:spacing w:line="276" w:lineRule="auto"/>
      </w:pPr>
      <w:r>
        <w:rPr>
          <w:rFonts w:ascii="Cambria" w:hAnsi="Cambria"/>
          <w:szCs w:val="22"/>
        </w:rPr>
        <w:t> </w:t>
      </w:r>
    </w:p>
    <w:p w:rsidR="00FA0937" w:rsidRDefault="00FA0937" w:rsidP="007D4A4B">
      <w:pPr>
        <w:pStyle w:val="Tekstprzypisudolnego"/>
        <w:spacing w:line="276" w:lineRule="auto"/>
        <w:jc w:val="center"/>
      </w:pPr>
      <w:r>
        <w:rPr>
          <w:rFonts w:ascii="Cambria" w:hAnsi="Cambria"/>
          <w:b/>
          <w:bCs/>
          <w:sz w:val="22"/>
          <w:szCs w:val="22"/>
        </w:rPr>
        <w:t>OŚWIADCZENIE</w:t>
      </w:r>
    </w:p>
    <w:p w:rsidR="00FA0937" w:rsidRDefault="00FA0937" w:rsidP="007D4A4B">
      <w:pPr>
        <w:pStyle w:val="Tekstprzypisudolnego"/>
        <w:spacing w:line="276" w:lineRule="auto"/>
        <w:jc w:val="center"/>
      </w:pPr>
      <w:r>
        <w:rPr>
          <w:rFonts w:ascii="Cambria" w:hAnsi="Cambria"/>
          <w:b/>
          <w:bCs/>
          <w:sz w:val="22"/>
          <w:szCs w:val="22"/>
        </w:rPr>
        <w:t>o braku przynależności do tej samej grupy kapitałowej</w:t>
      </w:r>
    </w:p>
    <w:p w:rsidR="00FA0937" w:rsidRDefault="00FA0937" w:rsidP="007D4A4B">
      <w:pPr>
        <w:pStyle w:val="Tekstprzypisudolnego"/>
        <w:spacing w:line="276" w:lineRule="auto"/>
      </w:pPr>
      <w:r>
        <w:rPr>
          <w:rFonts w:ascii="Cambria" w:hAnsi="Cambria"/>
          <w:b/>
          <w:bCs/>
          <w:sz w:val="22"/>
          <w:szCs w:val="22"/>
        </w:rPr>
        <w:t> </w:t>
      </w:r>
    </w:p>
    <w:p w:rsidR="00FA0937" w:rsidRDefault="00825CFB" w:rsidP="007D4A4B">
      <w:pPr>
        <w:spacing w:line="276" w:lineRule="auto"/>
        <w:jc w:val="both"/>
      </w:pPr>
      <w:r>
        <w:rPr>
          <w:rFonts w:ascii="Cambria" w:eastAsia="Calibri" w:hAnsi="Cambria"/>
          <w:sz w:val="22"/>
          <w:szCs w:val="22"/>
          <w:lang w:eastAsia="en-US"/>
        </w:rPr>
        <w:t>Ja (My) niżej podpisany</w:t>
      </w:r>
      <w:r w:rsidR="00FA0937">
        <w:rPr>
          <w:rFonts w:ascii="Cambria" w:eastAsia="Calibri" w:hAnsi="Cambria"/>
          <w:sz w:val="22"/>
          <w:szCs w:val="22"/>
          <w:lang w:eastAsia="en-US"/>
        </w:rPr>
        <w:t>(ni):</w:t>
      </w:r>
    </w:p>
    <w:p w:rsidR="00FA0937" w:rsidRDefault="00FA0937" w:rsidP="007D4A4B">
      <w:pPr>
        <w:spacing w:line="276" w:lineRule="auto"/>
        <w:jc w:val="both"/>
      </w:pPr>
      <w:r>
        <w:rPr>
          <w:rFonts w:ascii="Cambria" w:eastAsia="Calibri" w:hAnsi="Cambria" w:cs="Arial"/>
          <w:sz w:val="22"/>
          <w:szCs w:val="22"/>
          <w:lang w:eastAsia="en-US"/>
        </w:rPr>
        <w:t>………………………………………………………………………………………………………………………………………....</w:t>
      </w:r>
      <w:r w:rsidR="00825CFB">
        <w:rPr>
          <w:rFonts w:ascii="Cambria" w:eastAsia="Calibri" w:hAnsi="Cambria" w:cs="Arial"/>
          <w:sz w:val="22"/>
          <w:szCs w:val="22"/>
          <w:lang w:eastAsia="en-US"/>
        </w:rPr>
        <w:t>..........</w:t>
      </w:r>
    </w:p>
    <w:p w:rsidR="00FA0937" w:rsidRDefault="00FA0937" w:rsidP="007D4A4B">
      <w:pPr>
        <w:spacing w:line="276" w:lineRule="auto"/>
        <w:jc w:val="both"/>
      </w:pPr>
      <w:r>
        <w:rPr>
          <w:rFonts w:ascii="Cambria" w:eastAsia="Calibri" w:hAnsi="Cambria"/>
          <w:sz w:val="22"/>
          <w:szCs w:val="22"/>
          <w:lang w:eastAsia="en-US"/>
        </w:rPr>
        <w:t>działając w imieniu i na rzecz</w:t>
      </w:r>
    </w:p>
    <w:p w:rsidR="00825CFB" w:rsidRDefault="00FA0937" w:rsidP="007D4A4B">
      <w:pPr>
        <w:spacing w:line="276" w:lineRule="auto"/>
        <w:rPr>
          <w:rFonts w:ascii="Cambria" w:eastAsia="Calibri" w:hAnsi="Cambria" w:cs="Arial"/>
          <w:i/>
          <w:sz w:val="22"/>
          <w:szCs w:val="22"/>
          <w:lang w:eastAsia="en-US"/>
        </w:rPr>
      </w:pPr>
      <w:r>
        <w:rPr>
          <w:rFonts w:ascii="Cambria" w:eastAsia="Calibri" w:hAnsi="Cambria" w:cs="Arial"/>
          <w:sz w:val="22"/>
          <w:szCs w:val="22"/>
          <w:lang w:eastAsia="en-US"/>
        </w:rPr>
        <w:t>…………………………………………………………………………………………………………………………………</w:t>
      </w:r>
      <w:r w:rsidR="00825CFB">
        <w:rPr>
          <w:rFonts w:ascii="Cambria" w:eastAsia="Calibri" w:hAnsi="Cambria" w:cs="Arial"/>
          <w:sz w:val="22"/>
          <w:szCs w:val="22"/>
          <w:lang w:eastAsia="en-US"/>
        </w:rPr>
        <w:t>……………...</w:t>
      </w:r>
    </w:p>
    <w:p w:rsidR="00FA0937" w:rsidRPr="00825CFB" w:rsidRDefault="00FA0937" w:rsidP="007D4A4B">
      <w:pPr>
        <w:spacing w:line="276" w:lineRule="auto"/>
        <w:jc w:val="center"/>
        <w:rPr>
          <w:rFonts w:ascii="Cambria" w:eastAsia="Calibri" w:hAnsi="Cambria" w:cs="Arial"/>
          <w:i/>
          <w:sz w:val="22"/>
          <w:szCs w:val="22"/>
          <w:lang w:eastAsia="en-US"/>
        </w:rPr>
      </w:pPr>
      <w:r>
        <w:rPr>
          <w:rFonts w:ascii="Cambria" w:eastAsia="Calibri" w:hAnsi="Cambria"/>
          <w:i/>
          <w:sz w:val="22"/>
          <w:szCs w:val="22"/>
          <w:lang w:eastAsia="en-US"/>
        </w:rPr>
        <w:t>(pełna nazwa</w:t>
      </w:r>
      <w:r w:rsidR="00366BC8">
        <w:rPr>
          <w:rFonts w:ascii="Cambria" w:eastAsia="Calibri" w:hAnsi="Cambria"/>
          <w:i/>
          <w:sz w:val="22"/>
          <w:szCs w:val="22"/>
          <w:lang w:eastAsia="en-US"/>
        </w:rPr>
        <w:t xml:space="preserve"> Wykonawc</w:t>
      </w:r>
      <w:r>
        <w:rPr>
          <w:rFonts w:ascii="Cambria" w:eastAsia="Calibri" w:hAnsi="Cambria"/>
          <w:i/>
          <w:sz w:val="22"/>
          <w:szCs w:val="22"/>
          <w:lang w:eastAsia="en-US"/>
        </w:rPr>
        <w:t>y)</w:t>
      </w:r>
    </w:p>
    <w:p w:rsidR="00FA0937" w:rsidRDefault="00FA0937" w:rsidP="007D4A4B">
      <w:pPr>
        <w:spacing w:line="276" w:lineRule="auto"/>
      </w:pPr>
      <w:r>
        <w:rPr>
          <w:rFonts w:ascii="Cambria" w:eastAsia="Calibri" w:hAnsi="Cambria" w:cs="Arial"/>
          <w:sz w:val="22"/>
          <w:szCs w:val="22"/>
          <w:lang w:eastAsia="en-US"/>
        </w:rPr>
        <w:t>………………………..……………………………</w:t>
      </w:r>
      <w:r w:rsidR="00825CFB">
        <w:rPr>
          <w:rFonts w:ascii="Cambria" w:eastAsia="Calibri" w:hAnsi="Cambria" w:cs="Arial"/>
          <w:sz w:val="22"/>
          <w:szCs w:val="22"/>
          <w:lang w:eastAsia="en-US"/>
        </w:rPr>
        <w:t>………………………………………………………………………………………….</w:t>
      </w:r>
    </w:p>
    <w:p w:rsidR="00FA0937" w:rsidRDefault="00FA0937" w:rsidP="007D4A4B">
      <w:pPr>
        <w:spacing w:line="276" w:lineRule="auto"/>
        <w:jc w:val="center"/>
      </w:pPr>
      <w:r>
        <w:rPr>
          <w:rFonts w:ascii="Cambria" w:eastAsia="Calibri" w:hAnsi="Cambria"/>
          <w:i/>
          <w:sz w:val="22"/>
          <w:szCs w:val="22"/>
          <w:lang w:eastAsia="en-US"/>
        </w:rPr>
        <w:t>(adres siedziby</w:t>
      </w:r>
      <w:r w:rsidR="00366BC8">
        <w:rPr>
          <w:rFonts w:ascii="Cambria" w:eastAsia="Calibri" w:hAnsi="Cambria"/>
          <w:i/>
          <w:sz w:val="22"/>
          <w:szCs w:val="22"/>
          <w:lang w:eastAsia="en-US"/>
        </w:rPr>
        <w:t xml:space="preserve"> Wykonawc</w:t>
      </w:r>
      <w:r>
        <w:rPr>
          <w:rFonts w:ascii="Cambria" w:eastAsia="Calibri" w:hAnsi="Cambria"/>
          <w:i/>
          <w:sz w:val="22"/>
          <w:szCs w:val="22"/>
          <w:lang w:eastAsia="en-US"/>
        </w:rPr>
        <w:t>y)</w:t>
      </w:r>
    </w:p>
    <w:p w:rsidR="00FA0937" w:rsidRPr="008F33D9" w:rsidRDefault="00FA0937" w:rsidP="00E65AE0">
      <w:pPr>
        <w:jc w:val="both"/>
        <w:rPr>
          <w:b/>
        </w:rPr>
      </w:pPr>
      <w:r>
        <w:rPr>
          <w:rFonts w:ascii="Cambria" w:hAnsi="Cambria"/>
          <w:sz w:val="22"/>
          <w:szCs w:val="22"/>
        </w:rPr>
        <w:t xml:space="preserve">W odpowiedzi na wezwanie </w:t>
      </w:r>
      <w:r w:rsidR="006A6F3A">
        <w:rPr>
          <w:rFonts w:ascii="Cambria" w:hAnsi="Cambria"/>
          <w:sz w:val="22"/>
          <w:szCs w:val="22"/>
        </w:rPr>
        <w:t>Zamawiając</w:t>
      </w:r>
      <w:r>
        <w:rPr>
          <w:rFonts w:ascii="Cambria" w:hAnsi="Cambria"/>
          <w:sz w:val="22"/>
          <w:szCs w:val="22"/>
        </w:rPr>
        <w:t>ego w odniesieniu do postępowania o udzielenie zamówienia, prowadzonego w trybie podstawowym, na po</w:t>
      </w:r>
      <w:r w:rsidR="00DC1AFE">
        <w:rPr>
          <w:rFonts w:ascii="Cambria" w:hAnsi="Cambria"/>
          <w:sz w:val="22"/>
          <w:szCs w:val="22"/>
        </w:rPr>
        <w:t xml:space="preserve">dstawie art. 275 pkt. 2 ustawy Pzp </w:t>
      </w:r>
      <w:r>
        <w:rPr>
          <w:rFonts w:ascii="Cambria" w:hAnsi="Cambria"/>
          <w:sz w:val="22"/>
          <w:szCs w:val="22"/>
        </w:rPr>
        <w:t>pn.:</w:t>
      </w:r>
      <w:r w:rsidR="00571247" w:rsidRPr="00571247">
        <w:t xml:space="preserve"> </w:t>
      </w:r>
      <w:r w:rsidR="00571247" w:rsidRPr="00E65AE0">
        <w:rPr>
          <w:rFonts w:ascii="Cambria" w:hAnsi="Cambria"/>
          <w:b/>
          <w:i/>
          <w:sz w:val="22"/>
          <w:szCs w:val="22"/>
        </w:rPr>
        <w:t>„</w:t>
      </w:r>
      <w:r w:rsidR="008F33D9" w:rsidRPr="00E65AE0">
        <w:rPr>
          <w:rFonts w:ascii="Cambria" w:hAnsi="Cambria"/>
          <w:b/>
          <w:i/>
          <w:sz w:val="22"/>
          <w:szCs w:val="22"/>
        </w:rPr>
        <w:t>Przebudowa dróg powiatowych i remont mostu w ciągu drogi na terenie miasta Stalowej Woli”</w:t>
      </w:r>
      <w:r w:rsidR="00894E49" w:rsidRPr="00E65AE0">
        <w:rPr>
          <w:rFonts w:ascii="Cambria" w:hAnsi="Cambria"/>
          <w:i/>
          <w:sz w:val="22"/>
          <w:szCs w:val="22"/>
        </w:rPr>
        <w:t xml:space="preserve"> </w:t>
      </w:r>
      <w:r w:rsidR="00894E49" w:rsidRPr="00E65AE0">
        <w:rPr>
          <w:rFonts w:ascii="Cambria" w:hAnsi="Cambria"/>
          <w:b/>
          <w:i/>
          <w:sz w:val="22"/>
          <w:szCs w:val="22"/>
        </w:rPr>
        <w:t>w zakresie części pn. „Przebudowa drogi powiatowej nr 2601R ul. Komisji Edukacji Narodowej”</w:t>
      </w:r>
      <w:r w:rsidR="008F33D9" w:rsidRPr="008F33D9">
        <w:rPr>
          <w:b/>
        </w:rPr>
        <w:t xml:space="preserve"> </w:t>
      </w:r>
    </w:p>
    <w:p w:rsidR="00FA0937" w:rsidRDefault="00FA0937" w:rsidP="007D4A4B">
      <w:pPr>
        <w:pStyle w:val="Akapitzlist"/>
        <w:autoSpaceDE w:val="0"/>
        <w:autoSpaceDN w:val="0"/>
        <w:adjustRightInd w:val="0"/>
        <w:spacing w:line="276" w:lineRule="auto"/>
        <w:ind w:left="284" w:hanging="284"/>
        <w:contextualSpacing/>
        <w:jc w:val="both"/>
      </w:pPr>
      <w:r>
        <w:rPr>
          <w:rFonts w:ascii="Cambria" w:eastAsia="Cambria" w:hAnsi="Cambria" w:cs="Cambria"/>
          <w:b/>
          <w:sz w:val="22"/>
          <w:szCs w:val="22"/>
          <w:lang w:eastAsia="en-US"/>
        </w:rPr>
        <w:t>1.</w:t>
      </w:r>
      <w:r w:rsidR="006A54EC">
        <w:rPr>
          <w:rFonts w:ascii="Cambria" w:eastAsia="Cambria" w:hAnsi="Cambria" w:cs="Cambria"/>
          <w:b/>
          <w:sz w:val="22"/>
          <w:szCs w:val="22"/>
          <w:lang w:eastAsia="en-US"/>
        </w:rPr>
        <w:tab/>
      </w:r>
      <w:r w:rsidR="006A54EC">
        <w:rPr>
          <w:rFonts w:ascii="Cambria" w:eastAsia="Calibri" w:hAnsi="Cambria"/>
          <w:sz w:val="22"/>
          <w:szCs w:val="22"/>
          <w:lang w:eastAsia="en-US"/>
        </w:rPr>
        <w:t>Oświadczam</w:t>
      </w:r>
      <w:r>
        <w:rPr>
          <w:rFonts w:ascii="Cambria" w:eastAsia="Calibri" w:hAnsi="Cambria"/>
          <w:sz w:val="22"/>
          <w:szCs w:val="22"/>
          <w:lang w:eastAsia="en-US"/>
        </w:rPr>
        <w:t>(my), że</w:t>
      </w:r>
      <w:r w:rsidR="00366BC8">
        <w:rPr>
          <w:rFonts w:ascii="Cambria" w:eastAsia="Calibri" w:hAnsi="Cambria"/>
          <w:sz w:val="22"/>
          <w:szCs w:val="22"/>
          <w:lang w:eastAsia="en-US"/>
        </w:rPr>
        <w:t xml:space="preserve"> Wykonawc</w:t>
      </w:r>
      <w:r w:rsidR="006A54EC">
        <w:rPr>
          <w:rFonts w:ascii="Cambria" w:eastAsia="Calibri" w:hAnsi="Cambria"/>
          <w:sz w:val="22"/>
          <w:szCs w:val="22"/>
          <w:lang w:eastAsia="en-US"/>
        </w:rPr>
        <w:t>a, którego reprezentuję(my) nie należy do</w:t>
      </w:r>
      <w:r>
        <w:rPr>
          <w:rFonts w:ascii="Cambria" w:eastAsia="Calibri" w:hAnsi="Cambria"/>
          <w:sz w:val="22"/>
          <w:szCs w:val="22"/>
          <w:lang w:eastAsia="en-US"/>
        </w:rPr>
        <w:t xml:space="preserve">  grupy kapitałowej, o której mowa w art. 108 ust. 1 pkt 5 ust</w:t>
      </w:r>
      <w:r w:rsidR="006A54EC">
        <w:rPr>
          <w:rFonts w:ascii="Cambria" w:eastAsia="Calibri" w:hAnsi="Cambria"/>
          <w:sz w:val="22"/>
          <w:szCs w:val="22"/>
          <w:lang w:eastAsia="en-US"/>
        </w:rPr>
        <w:t>awy Prawo zamówień publicznych.</w:t>
      </w:r>
      <w:r>
        <w:rPr>
          <w:rFonts w:ascii="Cambria" w:eastAsia="Calibri" w:hAnsi="Cambria"/>
          <w:sz w:val="22"/>
          <w:szCs w:val="22"/>
          <w:lang w:eastAsia="en-US"/>
        </w:rPr>
        <w:t>(*)</w:t>
      </w:r>
    </w:p>
    <w:p w:rsidR="00FA0937" w:rsidRDefault="00FA0937" w:rsidP="007D4A4B">
      <w:pPr>
        <w:autoSpaceDE w:val="0"/>
        <w:autoSpaceDN w:val="0"/>
        <w:adjustRightInd w:val="0"/>
        <w:spacing w:line="276" w:lineRule="auto"/>
        <w:ind w:left="284" w:hanging="284"/>
        <w:contextualSpacing/>
        <w:jc w:val="both"/>
      </w:pPr>
      <w:r>
        <w:rPr>
          <w:rFonts w:ascii="Cambria" w:eastAsia="Cambria" w:hAnsi="Cambria" w:cs="Cambria"/>
          <w:b/>
          <w:sz w:val="22"/>
          <w:szCs w:val="22"/>
          <w:lang w:eastAsia="en-US"/>
        </w:rPr>
        <w:t>2.</w:t>
      </w:r>
      <w:r w:rsidR="006A54EC">
        <w:rPr>
          <w:rFonts w:eastAsia="Cambria"/>
          <w:b/>
          <w:sz w:val="14"/>
          <w:szCs w:val="14"/>
          <w:lang w:eastAsia="en-US"/>
        </w:rPr>
        <w:tab/>
      </w:r>
      <w:r>
        <w:rPr>
          <w:rFonts w:ascii="Cambria" w:eastAsia="Calibri" w:hAnsi="Cambria"/>
          <w:sz w:val="22"/>
          <w:szCs w:val="22"/>
          <w:lang w:eastAsia="en-US"/>
        </w:rPr>
        <w:t>Oświadczam (my), że</w:t>
      </w:r>
      <w:r w:rsidR="00366BC8">
        <w:rPr>
          <w:rFonts w:ascii="Cambria" w:eastAsia="Calibri" w:hAnsi="Cambria"/>
          <w:sz w:val="22"/>
          <w:szCs w:val="22"/>
          <w:lang w:eastAsia="en-US"/>
        </w:rPr>
        <w:t xml:space="preserve"> Wykonawc</w:t>
      </w:r>
      <w:r>
        <w:rPr>
          <w:rFonts w:ascii="Cambria" w:eastAsia="Calibri" w:hAnsi="Cambria"/>
          <w:sz w:val="22"/>
          <w:szCs w:val="22"/>
          <w:lang w:eastAsia="en-US"/>
        </w:rPr>
        <w:t xml:space="preserve">a, którego reprezentuję (my) należy do tej samej grupy kapitałowej, o której mowa w art. 108 ust. 1 pkt. 5 ustawy Prawo zamówień publicznych </w:t>
      </w:r>
      <w:r>
        <w:rPr>
          <w:rFonts w:ascii="Cambria" w:eastAsia="Calibri" w:hAnsi="Cambria"/>
          <w:b/>
          <w:sz w:val="22"/>
          <w:szCs w:val="22"/>
          <w:lang w:eastAsia="en-US"/>
        </w:rPr>
        <w:t>co wskazany poniżej</w:t>
      </w:r>
      <w:r w:rsidR="00366BC8">
        <w:rPr>
          <w:rFonts w:ascii="Cambria" w:eastAsia="Calibri" w:hAnsi="Cambria"/>
          <w:b/>
          <w:sz w:val="22"/>
          <w:szCs w:val="22"/>
          <w:lang w:eastAsia="en-US"/>
        </w:rPr>
        <w:t xml:space="preserve"> Wykonawc</w:t>
      </w:r>
      <w:r>
        <w:rPr>
          <w:rFonts w:ascii="Cambria" w:eastAsia="Calibri" w:hAnsi="Cambria"/>
          <w:b/>
          <w:sz w:val="22"/>
          <w:szCs w:val="22"/>
          <w:lang w:eastAsia="en-US"/>
        </w:rPr>
        <w:t>a, którego oferta została złożona w niniejszym podstępowaniu:</w:t>
      </w:r>
      <w:r>
        <w:rPr>
          <w:rFonts w:ascii="Cambria" w:eastAsia="Calibri" w:hAnsi="Cambria"/>
          <w:sz w:val="22"/>
          <w:szCs w:val="22"/>
          <w:lang w:eastAsia="en-US"/>
        </w:rPr>
        <w:t>(*)</w:t>
      </w:r>
    </w:p>
    <w:tbl>
      <w:tblPr>
        <w:tblpPr w:leftFromText="141" w:rightFromText="141" w:vertAnchor="text" w:horzAnchor="page" w:tblpX="2050" w:tblpY="319"/>
        <w:tblW w:w="8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9"/>
        <w:gridCol w:w="3397"/>
        <w:gridCol w:w="2835"/>
      </w:tblGrid>
      <w:tr w:rsidR="00FA0937" w:rsidTr="00FA0937">
        <w:trPr>
          <w:trHeight w:val="469"/>
        </w:trPr>
        <w:tc>
          <w:tcPr>
            <w:tcW w:w="184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FA0937" w:rsidRDefault="00FA0937" w:rsidP="007D4A4B">
            <w:pPr>
              <w:spacing w:line="276" w:lineRule="auto"/>
              <w:jc w:val="center"/>
            </w:pPr>
            <w:r>
              <w:rPr>
                <w:rFonts w:ascii="Cambria" w:eastAsia="Calibri" w:hAnsi="Cambria"/>
                <w:b/>
                <w:sz w:val="22"/>
                <w:szCs w:val="22"/>
                <w:lang w:eastAsia="en-US"/>
              </w:rPr>
              <w:t>Lp.</w:t>
            </w:r>
          </w:p>
        </w:tc>
        <w:tc>
          <w:tcPr>
            <w:tcW w:w="339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FA0937" w:rsidRDefault="00FA0937" w:rsidP="007D4A4B">
            <w:pPr>
              <w:spacing w:line="276" w:lineRule="auto"/>
              <w:jc w:val="center"/>
            </w:pPr>
            <w:r>
              <w:rPr>
                <w:rFonts w:ascii="Cambria" w:eastAsia="Calibri" w:hAnsi="Cambria"/>
                <w:b/>
                <w:sz w:val="22"/>
                <w:szCs w:val="22"/>
                <w:lang w:eastAsia="en-US"/>
              </w:rPr>
              <w:t>Nazwa podmiotu</w:t>
            </w:r>
          </w:p>
        </w:tc>
        <w:tc>
          <w:tcPr>
            <w:tcW w:w="2835"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FA0937" w:rsidRDefault="00FA0937" w:rsidP="007D4A4B">
            <w:pPr>
              <w:spacing w:line="276" w:lineRule="auto"/>
              <w:jc w:val="center"/>
            </w:pPr>
            <w:r>
              <w:rPr>
                <w:rFonts w:ascii="Cambria" w:eastAsia="Calibri" w:hAnsi="Cambria"/>
                <w:b/>
                <w:sz w:val="22"/>
                <w:szCs w:val="22"/>
                <w:lang w:eastAsia="en-US"/>
              </w:rPr>
              <w:t>Adres siedziby</w:t>
            </w:r>
          </w:p>
        </w:tc>
      </w:tr>
      <w:tr w:rsidR="00FA0937" w:rsidTr="00FA0937">
        <w:trPr>
          <w:trHeight w:val="456"/>
        </w:trPr>
        <w:tc>
          <w:tcPr>
            <w:tcW w:w="1849" w:type="dxa"/>
            <w:tcBorders>
              <w:top w:val="single" w:sz="4" w:space="0" w:color="auto"/>
              <w:left w:val="single" w:sz="4" w:space="0" w:color="auto"/>
              <w:bottom w:val="single" w:sz="4" w:space="0" w:color="auto"/>
              <w:right w:val="single" w:sz="4" w:space="0" w:color="auto"/>
            </w:tcBorders>
            <w:vAlign w:val="center"/>
            <w:hideMark/>
          </w:tcPr>
          <w:p w:rsidR="00FA0937" w:rsidRDefault="00FA0937" w:rsidP="007D4A4B">
            <w:pPr>
              <w:spacing w:line="276" w:lineRule="auto"/>
              <w:jc w:val="center"/>
            </w:pPr>
            <w:r>
              <w:rPr>
                <w:rFonts w:ascii="Cambria" w:eastAsia="Calibri" w:hAnsi="Cambria"/>
                <w:sz w:val="22"/>
                <w:szCs w:val="22"/>
                <w:lang w:eastAsia="en-US"/>
              </w:rPr>
              <w:t>1.</w:t>
            </w:r>
          </w:p>
        </w:tc>
        <w:tc>
          <w:tcPr>
            <w:tcW w:w="3397" w:type="dxa"/>
            <w:tcBorders>
              <w:top w:val="single" w:sz="4" w:space="0" w:color="auto"/>
              <w:left w:val="single" w:sz="4" w:space="0" w:color="auto"/>
              <w:bottom w:val="single" w:sz="4" w:space="0" w:color="auto"/>
              <w:right w:val="single" w:sz="4" w:space="0" w:color="auto"/>
            </w:tcBorders>
            <w:vAlign w:val="center"/>
            <w:hideMark/>
          </w:tcPr>
          <w:p w:rsidR="00FA0937" w:rsidRDefault="00FA0937" w:rsidP="007D4A4B">
            <w:pPr>
              <w:spacing w:line="276" w:lineRule="auto"/>
            </w:pPr>
            <w:r>
              <w:rPr>
                <w:rFonts w:ascii="Cambria" w:eastAsia="Calibri" w:hAnsi="Cambria"/>
                <w:sz w:val="22"/>
                <w:szCs w:val="22"/>
                <w:lang w:eastAsia="en-US"/>
              </w:rPr>
              <w:t> </w:t>
            </w:r>
          </w:p>
        </w:tc>
        <w:tc>
          <w:tcPr>
            <w:tcW w:w="2835" w:type="dxa"/>
            <w:tcBorders>
              <w:top w:val="single" w:sz="4" w:space="0" w:color="auto"/>
              <w:left w:val="single" w:sz="4" w:space="0" w:color="auto"/>
              <w:bottom w:val="single" w:sz="4" w:space="0" w:color="auto"/>
              <w:right w:val="single" w:sz="4" w:space="0" w:color="auto"/>
            </w:tcBorders>
            <w:vAlign w:val="center"/>
            <w:hideMark/>
          </w:tcPr>
          <w:p w:rsidR="00FA0937" w:rsidRDefault="00FA0937" w:rsidP="007D4A4B">
            <w:pPr>
              <w:spacing w:line="276" w:lineRule="auto"/>
              <w:jc w:val="center"/>
            </w:pPr>
            <w:r>
              <w:rPr>
                <w:rFonts w:ascii="Cambria" w:eastAsia="Calibri" w:hAnsi="Cambria"/>
                <w:sz w:val="22"/>
                <w:szCs w:val="22"/>
                <w:lang w:eastAsia="en-US"/>
              </w:rPr>
              <w:t> </w:t>
            </w:r>
          </w:p>
        </w:tc>
      </w:tr>
    </w:tbl>
    <w:p w:rsidR="00FA0937" w:rsidRDefault="00FA0937" w:rsidP="007D4A4B">
      <w:pPr>
        <w:spacing w:line="276" w:lineRule="auto"/>
        <w:jc w:val="both"/>
      </w:pPr>
      <w:r>
        <w:rPr>
          <w:rFonts w:ascii="Cambria" w:eastAsia="Calibri" w:hAnsi="Cambria" w:cs="Arial"/>
          <w:sz w:val="22"/>
          <w:szCs w:val="22"/>
          <w:lang w:eastAsia="en-US"/>
        </w:rPr>
        <w:t> </w:t>
      </w:r>
    </w:p>
    <w:p w:rsidR="00FA0937" w:rsidRDefault="00FA0937" w:rsidP="007D4A4B">
      <w:pPr>
        <w:spacing w:line="276" w:lineRule="auto"/>
        <w:jc w:val="both"/>
      </w:pPr>
      <w:r>
        <w:rPr>
          <w:rFonts w:ascii="Cambria" w:eastAsia="Calibri" w:hAnsi="Cambria"/>
          <w:sz w:val="22"/>
          <w:szCs w:val="22"/>
          <w:lang w:eastAsia="en-US"/>
        </w:rPr>
        <w:t>Jednocześnie załączam dokumenty/informacje (wymienić poniżej i załączyć):</w:t>
      </w:r>
    </w:p>
    <w:p w:rsidR="00FA0937" w:rsidRDefault="00FA0937" w:rsidP="007D4A4B">
      <w:pPr>
        <w:autoSpaceDE w:val="0"/>
        <w:autoSpaceDN w:val="0"/>
        <w:adjustRightInd w:val="0"/>
        <w:spacing w:line="276" w:lineRule="auto"/>
        <w:contextualSpacing/>
        <w:jc w:val="both"/>
      </w:pPr>
      <w:r>
        <w:rPr>
          <w:rFonts w:ascii="Cambria" w:eastAsia="Calibri" w:hAnsi="Cambria" w:cs="Arial"/>
          <w:sz w:val="22"/>
          <w:szCs w:val="22"/>
          <w:lang w:eastAsia="en-US"/>
        </w:rPr>
        <w:t>……………………………………………………………………………………………………</w:t>
      </w:r>
      <w:r w:rsidR="006A54EC">
        <w:rPr>
          <w:rFonts w:ascii="Cambria" w:eastAsia="Calibri" w:hAnsi="Cambria" w:cs="Arial"/>
          <w:sz w:val="22"/>
          <w:szCs w:val="22"/>
          <w:lang w:eastAsia="en-US"/>
        </w:rPr>
        <w:t>…………………………………………...</w:t>
      </w:r>
    </w:p>
    <w:p w:rsidR="00FA0937" w:rsidRDefault="00FA0937" w:rsidP="007D4A4B">
      <w:pPr>
        <w:autoSpaceDE w:val="0"/>
        <w:autoSpaceDN w:val="0"/>
        <w:adjustRightInd w:val="0"/>
        <w:spacing w:line="276" w:lineRule="auto"/>
        <w:contextualSpacing/>
        <w:jc w:val="both"/>
      </w:pPr>
      <w:r>
        <w:rPr>
          <w:rFonts w:ascii="Cambria" w:eastAsia="Calibri" w:hAnsi="Cambria" w:cs="Arial"/>
          <w:sz w:val="22"/>
          <w:szCs w:val="22"/>
          <w:lang w:eastAsia="en-US"/>
        </w:rPr>
        <w:t>……………………………………………………………………………………………………</w:t>
      </w:r>
      <w:r w:rsidR="006A54EC">
        <w:rPr>
          <w:rFonts w:ascii="Cambria" w:eastAsia="Calibri" w:hAnsi="Cambria" w:cs="Arial"/>
          <w:sz w:val="22"/>
          <w:szCs w:val="22"/>
          <w:lang w:eastAsia="en-US"/>
        </w:rPr>
        <w:t>…………………………………………...</w:t>
      </w:r>
    </w:p>
    <w:p w:rsidR="00FA0937" w:rsidRDefault="00FA0937" w:rsidP="007D4A4B">
      <w:pPr>
        <w:autoSpaceDE w:val="0"/>
        <w:autoSpaceDN w:val="0"/>
        <w:adjustRightInd w:val="0"/>
        <w:spacing w:line="276" w:lineRule="auto"/>
        <w:contextualSpacing/>
        <w:jc w:val="both"/>
      </w:pPr>
      <w:r>
        <w:rPr>
          <w:rFonts w:ascii="Cambria" w:eastAsia="Calibri" w:hAnsi="Cambria"/>
          <w:sz w:val="22"/>
          <w:szCs w:val="22"/>
          <w:lang w:eastAsia="en-US"/>
        </w:rPr>
        <w:t>potwierdzające, że powiązania z innym</w:t>
      </w:r>
      <w:r w:rsidR="00366BC8">
        <w:rPr>
          <w:rFonts w:ascii="Cambria" w:eastAsia="Calibri" w:hAnsi="Cambria"/>
          <w:sz w:val="22"/>
          <w:szCs w:val="22"/>
          <w:lang w:eastAsia="en-US"/>
        </w:rPr>
        <w:t xml:space="preserve"> Wykonawc</w:t>
      </w:r>
      <w:r>
        <w:rPr>
          <w:rFonts w:ascii="Cambria" w:eastAsia="Calibri" w:hAnsi="Cambria"/>
          <w:sz w:val="22"/>
          <w:szCs w:val="22"/>
          <w:lang w:eastAsia="en-US"/>
        </w:rPr>
        <w:t xml:space="preserve">ą nie prowadzą do zakłócenia </w:t>
      </w:r>
      <w:r w:rsidR="00AC5D73">
        <w:rPr>
          <w:rFonts w:ascii="Cambria" w:eastAsia="Calibri" w:hAnsi="Cambria"/>
          <w:sz w:val="22"/>
          <w:szCs w:val="22"/>
          <w:lang w:eastAsia="en-US"/>
        </w:rPr>
        <w:t>konkurencji</w:t>
      </w:r>
      <w:r>
        <w:rPr>
          <w:rFonts w:ascii="Cambria" w:eastAsia="Calibri" w:hAnsi="Cambria"/>
          <w:sz w:val="22"/>
          <w:szCs w:val="22"/>
          <w:lang w:eastAsia="en-US"/>
        </w:rPr>
        <w:t xml:space="preserve"> w</w:t>
      </w:r>
      <w:r w:rsidR="00AC5D73">
        <w:rPr>
          <w:rFonts w:ascii="Cambria" w:eastAsia="Calibri" w:hAnsi="Cambria"/>
          <w:sz w:val="22"/>
          <w:szCs w:val="22"/>
          <w:lang w:eastAsia="en-US"/>
        </w:rPr>
        <w:t> </w:t>
      </w:r>
      <w:r>
        <w:rPr>
          <w:rFonts w:ascii="Cambria" w:eastAsia="Calibri" w:hAnsi="Cambria"/>
          <w:sz w:val="22"/>
          <w:szCs w:val="22"/>
          <w:lang w:eastAsia="en-US"/>
        </w:rPr>
        <w:t>przedmiotowym postępowaniu. (*)</w:t>
      </w:r>
    </w:p>
    <w:p w:rsidR="00FA0937" w:rsidRDefault="00FA0937" w:rsidP="007D4A4B">
      <w:pPr>
        <w:spacing w:line="276" w:lineRule="auto"/>
        <w:ind w:left="426" w:hanging="426"/>
      </w:pPr>
      <w:r>
        <w:rPr>
          <w:rFonts w:ascii="Cambria" w:hAnsi="Cambria"/>
          <w:sz w:val="22"/>
          <w:szCs w:val="22"/>
        </w:rPr>
        <w:t> </w:t>
      </w:r>
    </w:p>
    <w:p w:rsidR="00427367" w:rsidRDefault="00FA0937" w:rsidP="007D4A4B">
      <w:pPr>
        <w:spacing w:line="276" w:lineRule="auto"/>
        <w:ind w:left="426" w:hanging="426"/>
      </w:pPr>
      <w:r>
        <w:rPr>
          <w:rFonts w:ascii="Cambria" w:hAnsi="Cambria"/>
          <w:sz w:val="22"/>
          <w:szCs w:val="22"/>
        </w:rPr>
        <w:t> ............................, .............................                                           ….…......................................................................................</w:t>
      </w:r>
    </w:p>
    <w:p w:rsidR="00FA0937" w:rsidRPr="00427367" w:rsidRDefault="00FA0937" w:rsidP="007D4A4B">
      <w:pPr>
        <w:pStyle w:val="Tekstprzypisudolnego"/>
        <w:spacing w:line="276" w:lineRule="auto"/>
      </w:pPr>
      <w:r w:rsidRPr="00427367">
        <w:rPr>
          <w:rFonts w:ascii="Cambria" w:hAnsi="Cambria"/>
          <w:i/>
          <w:szCs w:val="22"/>
        </w:rPr>
        <w:t xml:space="preserve">(miejscowość)         ( data)                                                     </w:t>
      </w:r>
      <w:r w:rsidR="00427367">
        <w:rPr>
          <w:rFonts w:ascii="Cambria" w:hAnsi="Cambria"/>
          <w:i/>
          <w:szCs w:val="22"/>
        </w:rPr>
        <w:t xml:space="preserve">                  </w:t>
      </w:r>
      <w:r w:rsidRPr="00427367">
        <w:rPr>
          <w:rFonts w:ascii="Cambria" w:hAnsi="Cambria"/>
          <w:i/>
          <w:szCs w:val="22"/>
        </w:rPr>
        <w:t xml:space="preserve">  (podpis osoby/osób upoważnionych)</w:t>
      </w:r>
    </w:p>
    <w:p w:rsidR="00FA0937" w:rsidRDefault="00FA0937" w:rsidP="007D4A4B">
      <w:pPr>
        <w:spacing w:line="276" w:lineRule="auto"/>
        <w:jc w:val="both"/>
      </w:pPr>
      <w:r>
        <w:rPr>
          <w:i/>
          <w:spacing w:val="4"/>
          <w:sz w:val="20"/>
          <w:szCs w:val="16"/>
        </w:rPr>
        <w:t> </w:t>
      </w:r>
    </w:p>
    <w:p w:rsidR="00FA0937" w:rsidRDefault="00FA0937" w:rsidP="007D4A4B">
      <w:pPr>
        <w:spacing w:line="276" w:lineRule="auto"/>
        <w:jc w:val="both"/>
      </w:pPr>
      <w:r>
        <w:rPr>
          <w:i/>
          <w:spacing w:val="4"/>
          <w:sz w:val="20"/>
          <w:szCs w:val="16"/>
        </w:rPr>
        <w:t>(*)  niepotrzebne skreślić</w:t>
      </w:r>
    </w:p>
    <w:p w:rsidR="00FA0937" w:rsidRDefault="00FA0937" w:rsidP="007D4A4B">
      <w:pPr>
        <w:spacing w:line="276" w:lineRule="auto"/>
        <w:ind w:left="426" w:hanging="426"/>
      </w:pPr>
      <w:r>
        <w:rPr>
          <w:rFonts w:ascii="Cambria" w:hAnsi="Cambria"/>
          <w:sz w:val="22"/>
          <w:szCs w:val="22"/>
        </w:rPr>
        <w:t> </w:t>
      </w:r>
    </w:p>
    <w:p w:rsidR="00FA0937" w:rsidRDefault="00FA0937" w:rsidP="007D4A4B">
      <w:pPr>
        <w:spacing w:line="276" w:lineRule="auto"/>
        <w:jc w:val="both"/>
      </w:pPr>
      <w:r>
        <w:rPr>
          <w:rFonts w:ascii="Cambria" w:eastAsia="Calibri" w:hAnsi="Cambria"/>
          <w:i/>
          <w:sz w:val="20"/>
          <w:szCs w:val="20"/>
          <w:u w:val="single"/>
          <w:lang w:eastAsia="en-US"/>
        </w:rPr>
        <w:lastRenderedPageBreak/>
        <w:t>Uwagi:</w:t>
      </w:r>
    </w:p>
    <w:p w:rsidR="00FA0937" w:rsidRPr="00427367" w:rsidRDefault="00427367" w:rsidP="007D4A4B">
      <w:pPr>
        <w:spacing w:line="276" w:lineRule="auto"/>
        <w:ind w:left="284" w:hanging="284"/>
        <w:contextualSpacing/>
        <w:jc w:val="both"/>
        <w:rPr>
          <w:i/>
        </w:rPr>
      </w:pPr>
      <w:r>
        <w:rPr>
          <w:rFonts w:ascii="Cambria" w:eastAsia="Cambria" w:hAnsi="Cambria" w:cs="Cambria"/>
          <w:i/>
          <w:sz w:val="20"/>
          <w:szCs w:val="20"/>
          <w:lang w:eastAsia="en-US"/>
        </w:rPr>
        <w:t>1)</w:t>
      </w:r>
      <w:r>
        <w:rPr>
          <w:rFonts w:ascii="Cambria" w:eastAsia="Cambria" w:hAnsi="Cambria" w:cs="Cambria"/>
          <w:i/>
          <w:sz w:val="20"/>
          <w:szCs w:val="20"/>
          <w:lang w:eastAsia="en-US"/>
        </w:rPr>
        <w:tab/>
      </w:r>
      <w:r w:rsidR="00FA0937" w:rsidRPr="00427367">
        <w:rPr>
          <w:rFonts w:ascii="Cambria" w:eastAsia="Calibri" w:hAnsi="Cambria"/>
          <w:i/>
          <w:sz w:val="20"/>
          <w:szCs w:val="20"/>
          <w:lang w:eastAsia="en-US"/>
        </w:rPr>
        <w:t>W przypadku gdy</w:t>
      </w:r>
      <w:r w:rsidR="00366BC8">
        <w:rPr>
          <w:rFonts w:ascii="Cambria" w:eastAsia="Calibri" w:hAnsi="Cambria"/>
          <w:i/>
          <w:sz w:val="20"/>
          <w:szCs w:val="20"/>
          <w:lang w:eastAsia="en-US"/>
        </w:rPr>
        <w:t xml:space="preserve"> Wykonawc</w:t>
      </w:r>
      <w:r w:rsidR="00FA0937" w:rsidRPr="00427367">
        <w:rPr>
          <w:rFonts w:ascii="Cambria" w:eastAsia="Calibri" w:hAnsi="Cambria"/>
          <w:i/>
          <w:sz w:val="20"/>
          <w:szCs w:val="20"/>
          <w:lang w:eastAsia="en-US"/>
        </w:rPr>
        <w:t>a przynależy do tej samej grupy kapitałowej (punkt 2) może przedstawić wraz z niniejszym oświadczeniem dowody, że powiązania z innym</w:t>
      </w:r>
      <w:r w:rsidR="00366BC8">
        <w:rPr>
          <w:rFonts w:ascii="Cambria" w:eastAsia="Calibri" w:hAnsi="Cambria"/>
          <w:i/>
          <w:sz w:val="20"/>
          <w:szCs w:val="20"/>
          <w:lang w:eastAsia="en-US"/>
        </w:rPr>
        <w:t xml:space="preserve"> Wykonawc</w:t>
      </w:r>
      <w:r w:rsidR="00FA0937" w:rsidRPr="00427367">
        <w:rPr>
          <w:rFonts w:ascii="Cambria" w:eastAsia="Calibri" w:hAnsi="Cambria"/>
          <w:i/>
          <w:sz w:val="20"/>
          <w:szCs w:val="20"/>
          <w:lang w:eastAsia="en-US"/>
        </w:rPr>
        <w:t>a nie prowadzą do zakłócenia konkurencji w przedmiotowym postępowaniu.</w:t>
      </w:r>
    </w:p>
    <w:p w:rsidR="00FA0937" w:rsidRPr="00427367" w:rsidRDefault="00427367" w:rsidP="007D4A4B">
      <w:pPr>
        <w:spacing w:line="276" w:lineRule="auto"/>
        <w:ind w:left="284" w:hanging="284"/>
        <w:contextualSpacing/>
        <w:jc w:val="both"/>
        <w:rPr>
          <w:i/>
        </w:rPr>
      </w:pPr>
      <w:r w:rsidRPr="00427367">
        <w:rPr>
          <w:rFonts w:ascii="Cambria" w:eastAsia="Cambria" w:hAnsi="Cambria" w:cs="Cambria"/>
          <w:b/>
          <w:i/>
          <w:sz w:val="20"/>
          <w:szCs w:val="20"/>
          <w:lang w:eastAsia="en-US"/>
        </w:rPr>
        <w:t>2)</w:t>
      </w:r>
      <w:r w:rsidRPr="00427367">
        <w:rPr>
          <w:rFonts w:ascii="Cambria" w:eastAsia="Cambria" w:hAnsi="Cambria" w:cs="Cambria"/>
          <w:b/>
          <w:i/>
          <w:sz w:val="20"/>
          <w:szCs w:val="20"/>
          <w:lang w:eastAsia="en-US"/>
        </w:rPr>
        <w:tab/>
      </w:r>
      <w:r w:rsidR="00FA0937" w:rsidRPr="00427367">
        <w:rPr>
          <w:rFonts w:ascii="Cambria" w:eastAsia="Calibri" w:hAnsi="Cambria"/>
          <w:b/>
          <w:i/>
          <w:sz w:val="20"/>
          <w:szCs w:val="20"/>
          <w:u w:val="single"/>
          <w:lang w:eastAsia="en-US"/>
        </w:rPr>
        <w:t xml:space="preserve">Niniejszy formularz </w:t>
      </w:r>
      <w:r w:rsidR="00FA0937" w:rsidRPr="00427367">
        <w:rPr>
          <w:rFonts w:ascii="Cambria" w:eastAsia="Calibri" w:hAnsi="Cambria"/>
          <w:b/>
          <w:i/>
          <w:iCs/>
          <w:sz w:val="20"/>
          <w:szCs w:val="20"/>
          <w:u w:val="single"/>
        </w:rPr>
        <w:t>składa tylko</w:t>
      </w:r>
      <w:r w:rsidR="00366BC8">
        <w:rPr>
          <w:rFonts w:ascii="Cambria" w:eastAsia="Calibri" w:hAnsi="Cambria"/>
          <w:b/>
          <w:i/>
          <w:iCs/>
          <w:sz w:val="20"/>
          <w:szCs w:val="20"/>
          <w:u w:val="single"/>
        </w:rPr>
        <w:t xml:space="preserve"> Wykonawc</w:t>
      </w:r>
      <w:r w:rsidR="00FA0937" w:rsidRPr="00427367">
        <w:rPr>
          <w:rFonts w:ascii="Cambria" w:eastAsia="Calibri" w:hAnsi="Cambria"/>
          <w:b/>
          <w:i/>
          <w:iCs/>
          <w:sz w:val="20"/>
          <w:szCs w:val="20"/>
          <w:u w:val="single"/>
        </w:rPr>
        <w:t xml:space="preserve">a wezwany przez </w:t>
      </w:r>
      <w:r w:rsidR="006A6F3A">
        <w:rPr>
          <w:rFonts w:ascii="Cambria" w:eastAsia="Calibri" w:hAnsi="Cambria"/>
          <w:b/>
          <w:i/>
          <w:iCs/>
          <w:sz w:val="20"/>
          <w:szCs w:val="20"/>
          <w:u w:val="single"/>
        </w:rPr>
        <w:t>Zamawiając</w:t>
      </w:r>
      <w:r w:rsidR="00FA0937" w:rsidRPr="00427367">
        <w:rPr>
          <w:rFonts w:ascii="Cambria" w:eastAsia="Calibri" w:hAnsi="Cambria"/>
          <w:b/>
          <w:i/>
          <w:iCs/>
          <w:sz w:val="20"/>
          <w:szCs w:val="20"/>
          <w:u w:val="single"/>
        </w:rPr>
        <w:t>ego.</w:t>
      </w:r>
    </w:p>
    <w:p w:rsidR="00847B7A" w:rsidRDefault="00FA0937" w:rsidP="007D4A4B">
      <w:pPr>
        <w:spacing w:line="276" w:lineRule="auto"/>
        <w:ind w:left="284" w:hanging="284"/>
        <w:contextualSpacing/>
        <w:jc w:val="both"/>
        <w:rPr>
          <w:rFonts w:ascii="Cambria" w:hAnsi="Cambria"/>
          <w:b/>
          <w:sz w:val="22"/>
          <w:szCs w:val="22"/>
        </w:rPr>
      </w:pPr>
      <w:r w:rsidRPr="00427367">
        <w:rPr>
          <w:rFonts w:ascii="Cambria" w:eastAsia="Cambria" w:hAnsi="Cambria" w:cs="Cambria"/>
          <w:i/>
          <w:sz w:val="20"/>
          <w:szCs w:val="20"/>
          <w:lang w:eastAsia="en-US"/>
        </w:rPr>
        <w:t>3)</w:t>
      </w:r>
      <w:r w:rsidR="00427367" w:rsidRPr="00427367">
        <w:rPr>
          <w:rFonts w:ascii="Cambria" w:eastAsia="Cambria" w:hAnsi="Cambria" w:cs="Cambria"/>
          <w:i/>
          <w:sz w:val="20"/>
          <w:szCs w:val="20"/>
          <w:lang w:eastAsia="en-US"/>
        </w:rPr>
        <w:tab/>
      </w:r>
      <w:r w:rsidRPr="00427367">
        <w:rPr>
          <w:rFonts w:ascii="Cambria" w:eastAsia="Calibri" w:hAnsi="Cambria"/>
          <w:i/>
          <w:sz w:val="20"/>
          <w:szCs w:val="20"/>
          <w:lang w:eastAsia="en-US"/>
        </w:rPr>
        <w:t>W przypadku</w:t>
      </w:r>
      <w:r w:rsidR="00366BC8">
        <w:rPr>
          <w:rFonts w:ascii="Cambria" w:eastAsia="Calibri" w:hAnsi="Cambria"/>
          <w:i/>
          <w:sz w:val="20"/>
          <w:szCs w:val="20"/>
          <w:lang w:eastAsia="en-US"/>
        </w:rPr>
        <w:t xml:space="preserve"> Wykonawc</w:t>
      </w:r>
      <w:r w:rsidRPr="00427367">
        <w:rPr>
          <w:rFonts w:ascii="Cambria" w:eastAsia="Calibri" w:hAnsi="Cambria"/>
          <w:i/>
          <w:sz w:val="20"/>
          <w:szCs w:val="20"/>
          <w:lang w:eastAsia="en-US"/>
        </w:rPr>
        <w:t>ów wspólnie ubiegających się o udzielenie zamówienia składa go każdy z członków</w:t>
      </w:r>
      <w:r>
        <w:rPr>
          <w:rFonts w:ascii="Cambria" w:eastAsia="Calibri" w:hAnsi="Cambria"/>
          <w:i/>
          <w:sz w:val="20"/>
          <w:szCs w:val="20"/>
          <w:lang w:eastAsia="en-US"/>
        </w:rPr>
        <w:t xml:space="preserve"> konsorcjum lub wspólników spółki cywilnej</w:t>
      </w:r>
      <w:r w:rsidR="00474D8E">
        <w:rPr>
          <w:rFonts w:ascii="Cambria" w:eastAsia="Calibri" w:hAnsi="Cambria"/>
          <w:i/>
          <w:sz w:val="20"/>
          <w:szCs w:val="20"/>
          <w:lang w:eastAsia="en-US"/>
        </w:rPr>
        <w:t>.</w:t>
      </w:r>
    </w:p>
    <w:p w:rsidR="00474D8E" w:rsidRDefault="00474D8E" w:rsidP="007D4A4B">
      <w:pPr>
        <w:spacing w:line="259" w:lineRule="auto"/>
        <w:rPr>
          <w:rFonts w:ascii="Cambria" w:hAnsi="Cambria"/>
          <w:b/>
          <w:sz w:val="22"/>
          <w:szCs w:val="22"/>
        </w:rPr>
      </w:pPr>
      <w:r>
        <w:rPr>
          <w:rFonts w:ascii="Cambria" w:hAnsi="Cambria"/>
          <w:b/>
          <w:sz w:val="22"/>
          <w:szCs w:val="22"/>
        </w:rPr>
        <w:br w:type="page"/>
      </w:r>
    </w:p>
    <w:p w:rsidR="0053337B" w:rsidRPr="001C6A53" w:rsidRDefault="001C6A53" w:rsidP="007D4A4B">
      <w:pPr>
        <w:pStyle w:val="Tekstprzypisudolnego"/>
        <w:spacing w:line="276" w:lineRule="auto"/>
        <w:ind w:left="360" w:hanging="360"/>
        <w:jc w:val="right"/>
        <w:rPr>
          <w:rFonts w:ascii="Cambria" w:hAnsi="Cambria"/>
          <w:b/>
          <w:sz w:val="22"/>
          <w:szCs w:val="22"/>
        </w:rPr>
      </w:pPr>
      <w:r>
        <w:rPr>
          <w:rFonts w:ascii="Cambria" w:hAnsi="Cambria"/>
          <w:b/>
          <w:sz w:val="22"/>
          <w:szCs w:val="22"/>
        </w:rPr>
        <w:lastRenderedPageBreak/>
        <w:t>Załącznik Nr 5 (wzór)</w:t>
      </w:r>
    </w:p>
    <w:p w:rsidR="0053337B" w:rsidRDefault="001C6A53" w:rsidP="007D4A4B">
      <w:pPr>
        <w:spacing w:line="276" w:lineRule="auto"/>
        <w:jc w:val="both"/>
        <w:rPr>
          <w:rFonts w:ascii="Cambria" w:hAnsi="Cambria"/>
          <w:sz w:val="22"/>
          <w:szCs w:val="22"/>
        </w:rPr>
      </w:pPr>
      <w:r>
        <w:rPr>
          <w:rFonts w:ascii="Cambria" w:hAnsi="Cambria"/>
          <w:sz w:val="22"/>
          <w:szCs w:val="22"/>
        </w:rPr>
        <w:t>………………………………………………….</w:t>
      </w:r>
    </w:p>
    <w:p w:rsidR="002C5204" w:rsidRDefault="002C5204" w:rsidP="007D4A4B">
      <w:pPr>
        <w:spacing w:line="276" w:lineRule="auto"/>
        <w:jc w:val="both"/>
        <w:rPr>
          <w:rFonts w:ascii="Cambria" w:hAnsi="Cambria"/>
          <w:sz w:val="22"/>
          <w:szCs w:val="22"/>
        </w:rPr>
      </w:pPr>
    </w:p>
    <w:p w:rsidR="001C6A53" w:rsidRDefault="001C6A53" w:rsidP="007D4A4B">
      <w:pPr>
        <w:spacing w:line="276" w:lineRule="auto"/>
        <w:jc w:val="both"/>
        <w:rPr>
          <w:rFonts w:ascii="Cambria" w:hAnsi="Cambria"/>
          <w:sz w:val="22"/>
          <w:szCs w:val="22"/>
        </w:rPr>
      </w:pPr>
      <w:r>
        <w:rPr>
          <w:rFonts w:ascii="Cambria" w:hAnsi="Cambria"/>
          <w:sz w:val="22"/>
          <w:szCs w:val="22"/>
        </w:rPr>
        <w:t>………………………………………………….</w:t>
      </w:r>
    </w:p>
    <w:p w:rsidR="001C6A53" w:rsidRPr="0050212B" w:rsidRDefault="0050212B" w:rsidP="007D4A4B">
      <w:pPr>
        <w:spacing w:line="276" w:lineRule="auto"/>
        <w:jc w:val="both"/>
        <w:rPr>
          <w:rFonts w:ascii="Cambria" w:hAnsi="Cambria"/>
          <w:i/>
          <w:sz w:val="20"/>
          <w:szCs w:val="22"/>
        </w:rPr>
      </w:pPr>
      <w:r>
        <w:rPr>
          <w:rFonts w:ascii="Cambria" w:hAnsi="Cambria"/>
          <w:i/>
          <w:sz w:val="20"/>
          <w:szCs w:val="22"/>
        </w:rPr>
        <w:t xml:space="preserve">        </w:t>
      </w:r>
      <w:r w:rsidR="001C6A53" w:rsidRPr="0050212B">
        <w:rPr>
          <w:rFonts w:ascii="Cambria" w:hAnsi="Cambria"/>
          <w:i/>
          <w:sz w:val="20"/>
          <w:szCs w:val="22"/>
        </w:rPr>
        <w:t>(nazwa i adres</w:t>
      </w:r>
      <w:r w:rsidR="00366BC8">
        <w:rPr>
          <w:rFonts w:ascii="Cambria" w:hAnsi="Cambria"/>
          <w:i/>
          <w:sz w:val="20"/>
          <w:szCs w:val="22"/>
        </w:rPr>
        <w:t xml:space="preserve"> Wykonawc</w:t>
      </w:r>
      <w:r w:rsidR="001C6A53" w:rsidRPr="0050212B">
        <w:rPr>
          <w:rFonts w:ascii="Cambria" w:hAnsi="Cambria"/>
          <w:i/>
          <w:sz w:val="20"/>
          <w:szCs w:val="22"/>
        </w:rPr>
        <w:t>y)</w:t>
      </w:r>
    </w:p>
    <w:p w:rsidR="0053337B" w:rsidRPr="00FF2598" w:rsidRDefault="0053337B" w:rsidP="007D4A4B">
      <w:pPr>
        <w:spacing w:line="276" w:lineRule="auto"/>
        <w:jc w:val="both"/>
        <w:rPr>
          <w:rFonts w:ascii="Cambria" w:hAnsi="Cambria"/>
          <w:b/>
          <w:sz w:val="22"/>
          <w:szCs w:val="22"/>
        </w:rPr>
      </w:pPr>
    </w:p>
    <w:p w:rsidR="0053337B" w:rsidRPr="00FF2598" w:rsidRDefault="0053337B" w:rsidP="007D4A4B">
      <w:pPr>
        <w:pStyle w:val="Tekstpodstawowy2"/>
        <w:spacing w:line="276" w:lineRule="auto"/>
        <w:jc w:val="center"/>
        <w:rPr>
          <w:rFonts w:ascii="Cambria" w:hAnsi="Cambria"/>
          <w:sz w:val="22"/>
          <w:szCs w:val="22"/>
        </w:rPr>
      </w:pPr>
      <w:r w:rsidRPr="00FF2598">
        <w:rPr>
          <w:rFonts w:ascii="Cambria" w:hAnsi="Cambria"/>
          <w:b/>
          <w:sz w:val="22"/>
          <w:szCs w:val="22"/>
        </w:rPr>
        <w:t>WYKAZ WYKONANYCH ROBÓT BUDOWLANYCH</w:t>
      </w:r>
      <w:r w:rsidR="00492E4C" w:rsidRPr="00FF2598">
        <w:rPr>
          <w:rFonts w:ascii="Cambria" w:hAnsi="Cambria"/>
          <w:b/>
          <w:sz w:val="22"/>
          <w:szCs w:val="22"/>
        </w:rPr>
        <w:t xml:space="preserve"> </w:t>
      </w:r>
    </w:p>
    <w:p w:rsidR="0053337B" w:rsidRDefault="0053337B" w:rsidP="007D4A4B">
      <w:pPr>
        <w:spacing w:line="276" w:lineRule="auto"/>
        <w:jc w:val="center"/>
        <w:rPr>
          <w:rFonts w:ascii="Cambria" w:hAnsi="Cambria"/>
          <w:b/>
          <w:sz w:val="22"/>
          <w:szCs w:val="22"/>
        </w:rPr>
      </w:pPr>
      <w:r w:rsidRPr="00E65AE0">
        <w:rPr>
          <w:rFonts w:ascii="Cambria" w:hAnsi="Cambria"/>
          <w:sz w:val="22"/>
          <w:szCs w:val="22"/>
        </w:rPr>
        <w:t>(</w:t>
      </w:r>
      <w:r w:rsidRPr="003304D0">
        <w:rPr>
          <w:rFonts w:ascii="Cambria" w:hAnsi="Cambria"/>
          <w:sz w:val="22"/>
          <w:szCs w:val="22"/>
        </w:rPr>
        <w:t>zrealizowanych w okresie ostatnich 5 lat przed upływem terminu składania ofert, a</w:t>
      </w:r>
      <w:r w:rsidR="001C6A53" w:rsidRPr="003304D0">
        <w:rPr>
          <w:rFonts w:ascii="Cambria" w:hAnsi="Cambria"/>
          <w:sz w:val="22"/>
          <w:szCs w:val="22"/>
        </w:rPr>
        <w:t> </w:t>
      </w:r>
      <w:r w:rsidRPr="003304D0">
        <w:rPr>
          <w:rFonts w:ascii="Cambria" w:hAnsi="Cambria"/>
          <w:sz w:val="22"/>
          <w:szCs w:val="22"/>
        </w:rPr>
        <w:t>jeżeli okres prowadzenia działalności jest krótszy w tym okresie</w:t>
      </w:r>
      <w:r w:rsidR="001C6A53" w:rsidRPr="003304D0">
        <w:rPr>
          <w:rFonts w:ascii="Cambria" w:hAnsi="Cambria"/>
          <w:sz w:val="22"/>
          <w:szCs w:val="22"/>
        </w:rPr>
        <w:t xml:space="preserve"> – </w:t>
      </w:r>
      <w:r w:rsidRPr="003304D0">
        <w:rPr>
          <w:rFonts w:ascii="Cambria" w:hAnsi="Cambria"/>
          <w:sz w:val="22"/>
          <w:szCs w:val="22"/>
        </w:rPr>
        <w:t xml:space="preserve">odpowiadających rodzajem, wartością i wymaganiom określonym przez </w:t>
      </w:r>
      <w:r w:rsidR="006A6F3A" w:rsidRPr="003304D0">
        <w:rPr>
          <w:rFonts w:ascii="Cambria" w:hAnsi="Cambria"/>
          <w:sz w:val="22"/>
          <w:szCs w:val="22"/>
        </w:rPr>
        <w:t>Zamawiając</w:t>
      </w:r>
      <w:r w:rsidRPr="003304D0">
        <w:rPr>
          <w:rFonts w:ascii="Cambria" w:hAnsi="Cambria"/>
          <w:sz w:val="22"/>
          <w:szCs w:val="22"/>
        </w:rPr>
        <w:t>ego)</w:t>
      </w:r>
      <w:r w:rsidRPr="001C6A53">
        <w:rPr>
          <w:rFonts w:ascii="Cambria" w:hAnsi="Cambria"/>
          <w:b/>
          <w:sz w:val="22"/>
          <w:szCs w:val="22"/>
        </w:rPr>
        <w:t xml:space="preserve"> </w:t>
      </w:r>
    </w:p>
    <w:p w:rsidR="00072381" w:rsidRDefault="00072381" w:rsidP="007D4A4B">
      <w:pPr>
        <w:spacing w:line="276" w:lineRule="auto"/>
        <w:jc w:val="center"/>
        <w:rPr>
          <w:rFonts w:ascii="Cambria" w:hAnsi="Cambria"/>
          <w:b/>
          <w:sz w:val="22"/>
          <w:szCs w:val="22"/>
        </w:rPr>
      </w:pPr>
    </w:p>
    <w:p w:rsidR="0053337B" w:rsidRPr="001C6A53" w:rsidRDefault="00AA0C80" w:rsidP="007D4A4B">
      <w:pPr>
        <w:spacing w:line="276" w:lineRule="auto"/>
        <w:jc w:val="both"/>
        <w:rPr>
          <w:rFonts w:ascii="Cambria" w:hAnsi="Cambria"/>
          <w:sz w:val="22"/>
          <w:szCs w:val="22"/>
        </w:rPr>
      </w:pPr>
      <w:r>
        <w:rPr>
          <w:rFonts w:ascii="Cambria" w:hAnsi="Cambria"/>
          <w:b/>
          <w:sz w:val="22"/>
          <w:szCs w:val="22"/>
        </w:rPr>
        <w:t>„</w:t>
      </w:r>
      <w:r w:rsidR="008F33D9" w:rsidRPr="008F33D9">
        <w:rPr>
          <w:rFonts w:ascii="Cambria" w:hAnsi="Cambria"/>
          <w:b/>
          <w:sz w:val="22"/>
          <w:szCs w:val="22"/>
        </w:rPr>
        <w:t xml:space="preserve">Przebudowa dróg powiatowych i remont mostu w ciągu drogi na terenie miasta Stalowej Woli” </w:t>
      </w:r>
      <w:r w:rsidR="00894E49" w:rsidRPr="00894E49">
        <w:rPr>
          <w:rFonts w:ascii="Cambria" w:hAnsi="Cambria"/>
          <w:b/>
          <w:sz w:val="22"/>
          <w:szCs w:val="22"/>
        </w:rPr>
        <w:t>w zakresie części pn. „Przebudowa drogi powiatowej nr 2601R ul. Komisji Edukacji Narodowej”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9"/>
        <w:gridCol w:w="1717"/>
        <w:gridCol w:w="2055"/>
        <w:gridCol w:w="1492"/>
        <w:gridCol w:w="1585"/>
      </w:tblGrid>
      <w:tr w:rsidR="0053337B" w:rsidRPr="001C6A53" w:rsidTr="009749CB">
        <w:tc>
          <w:tcPr>
            <w:tcW w:w="2132" w:type="dxa"/>
            <w:vAlign w:val="center"/>
          </w:tcPr>
          <w:p w:rsidR="0053337B" w:rsidRPr="001C6A53" w:rsidRDefault="0053337B" w:rsidP="007D4A4B">
            <w:pPr>
              <w:spacing w:line="276" w:lineRule="auto"/>
              <w:jc w:val="center"/>
              <w:rPr>
                <w:rFonts w:ascii="Cambria" w:hAnsi="Cambria"/>
                <w:sz w:val="22"/>
                <w:szCs w:val="22"/>
              </w:rPr>
            </w:pPr>
          </w:p>
          <w:p w:rsidR="0053337B" w:rsidRPr="001C6A53" w:rsidRDefault="0053337B" w:rsidP="007D4A4B">
            <w:pPr>
              <w:spacing w:line="276" w:lineRule="auto"/>
              <w:jc w:val="center"/>
              <w:rPr>
                <w:rFonts w:ascii="Cambria" w:hAnsi="Cambria"/>
                <w:sz w:val="22"/>
                <w:szCs w:val="22"/>
              </w:rPr>
            </w:pPr>
          </w:p>
          <w:p w:rsidR="0053337B" w:rsidRPr="001C6A53" w:rsidRDefault="0053337B" w:rsidP="007D4A4B">
            <w:pPr>
              <w:spacing w:line="276" w:lineRule="auto"/>
              <w:jc w:val="center"/>
              <w:rPr>
                <w:rFonts w:ascii="Cambria" w:hAnsi="Cambria"/>
                <w:sz w:val="22"/>
                <w:szCs w:val="22"/>
              </w:rPr>
            </w:pPr>
            <w:r w:rsidRPr="001C6A53">
              <w:rPr>
                <w:rFonts w:ascii="Cambria" w:hAnsi="Cambria"/>
                <w:sz w:val="22"/>
                <w:szCs w:val="22"/>
              </w:rPr>
              <w:t>Rodzaj robót</w:t>
            </w:r>
          </w:p>
        </w:tc>
        <w:tc>
          <w:tcPr>
            <w:tcW w:w="1736" w:type="dxa"/>
            <w:vAlign w:val="center"/>
          </w:tcPr>
          <w:p w:rsidR="0053337B" w:rsidRPr="001C6A53" w:rsidRDefault="0053337B" w:rsidP="007D4A4B">
            <w:pPr>
              <w:spacing w:line="276" w:lineRule="auto"/>
              <w:jc w:val="center"/>
              <w:rPr>
                <w:rFonts w:ascii="Cambria" w:hAnsi="Cambria"/>
                <w:sz w:val="22"/>
                <w:szCs w:val="22"/>
              </w:rPr>
            </w:pPr>
          </w:p>
          <w:p w:rsidR="0053337B" w:rsidRPr="001C6A53" w:rsidRDefault="0053337B" w:rsidP="007D4A4B">
            <w:pPr>
              <w:spacing w:line="276" w:lineRule="auto"/>
              <w:jc w:val="center"/>
              <w:rPr>
                <w:rFonts w:ascii="Cambria" w:hAnsi="Cambria"/>
                <w:sz w:val="22"/>
                <w:szCs w:val="22"/>
              </w:rPr>
            </w:pPr>
            <w:r w:rsidRPr="001C6A53">
              <w:rPr>
                <w:rFonts w:ascii="Cambria" w:hAnsi="Cambria"/>
                <w:sz w:val="22"/>
                <w:szCs w:val="22"/>
              </w:rPr>
              <w:t>Wartość zamówienia</w:t>
            </w:r>
          </w:p>
          <w:p w:rsidR="0053337B" w:rsidRPr="001C6A53" w:rsidRDefault="0053337B" w:rsidP="007D4A4B">
            <w:pPr>
              <w:spacing w:line="276" w:lineRule="auto"/>
              <w:jc w:val="center"/>
              <w:rPr>
                <w:rFonts w:ascii="Cambria" w:hAnsi="Cambria"/>
                <w:sz w:val="22"/>
                <w:szCs w:val="22"/>
              </w:rPr>
            </w:pPr>
            <w:r w:rsidRPr="001C6A53">
              <w:rPr>
                <w:rFonts w:ascii="Cambria" w:hAnsi="Cambria"/>
                <w:sz w:val="22"/>
                <w:szCs w:val="22"/>
              </w:rPr>
              <w:t>(brutto)</w:t>
            </w:r>
          </w:p>
        </w:tc>
        <w:tc>
          <w:tcPr>
            <w:tcW w:w="2081" w:type="dxa"/>
            <w:vAlign w:val="center"/>
          </w:tcPr>
          <w:p w:rsidR="0053337B" w:rsidRPr="001C6A53" w:rsidRDefault="0053337B" w:rsidP="007D4A4B">
            <w:pPr>
              <w:spacing w:line="276" w:lineRule="auto"/>
              <w:jc w:val="center"/>
              <w:rPr>
                <w:rFonts w:ascii="Cambria" w:hAnsi="Cambria"/>
                <w:sz w:val="22"/>
                <w:szCs w:val="22"/>
              </w:rPr>
            </w:pPr>
            <w:r w:rsidRPr="001C6A53">
              <w:rPr>
                <w:rFonts w:ascii="Cambria" w:hAnsi="Cambria"/>
                <w:sz w:val="22"/>
                <w:szCs w:val="22"/>
              </w:rPr>
              <w:t>Data wykonania zamówienia</w:t>
            </w:r>
          </w:p>
          <w:p w:rsidR="0053337B" w:rsidRPr="001C6A53" w:rsidRDefault="0053337B" w:rsidP="007D4A4B">
            <w:pPr>
              <w:spacing w:line="276" w:lineRule="auto"/>
              <w:jc w:val="center"/>
              <w:rPr>
                <w:rFonts w:ascii="Cambria" w:hAnsi="Cambria"/>
                <w:sz w:val="22"/>
                <w:szCs w:val="22"/>
              </w:rPr>
            </w:pPr>
            <w:r w:rsidRPr="001C6A53">
              <w:rPr>
                <w:rFonts w:ascii="Cambria" w:hAnsi="Cambria"/>
                <w:sz w:val="22"/>
                <w:szCs w:val="22"/>
              </w:rPr>
              <w:t>(czas realizacji data rozpoczęcia i</w:t>
            </w:r>
            <w:r w:rsidR="00FA04D2">
              <w:rPr>
                <w:rFonts w:ascii="Cambria" w:hAnsi="Cambria"/>
                <w:sz w:val="22"/>
                <w:szCs w:val="22"/>
              </w:rPr>
              <w:t> </w:t>
            </w:r>
            <w:r w:rsidRPr="001C6A53">
              <w:rPr>
                <w:rFonts w:ascii="Cambria" w:hAnsi="Cambria"/>
                <w:sz w:val="22"/>
                <w:szCs w:val="22"/>
              </w:rPr>
              <w:t>zakończenia)</w:t>
            </w:r>
          </w:p>
        </w:tc>
        <w:tc>
          <w:tcPr>
            <w:tcW w:w="1505" w:type="dxa"/>
            <w:vAlign w:val="center"/>
          </w:tcPr>
          <w:p w:rsidR="0053337B" w:rsidRPr="001C6A53" w:rsidRDefault="0053337B" w:rsidP="007D4A4B">
            <w:pPr>
              <w:spacing w:line="276" w:lineRule="auto"/>
              <w:jc w:val="center"/>
              <w:rPr>
                <w:rFonts w:ascii="Cambria" w:hAnsi="Cambria"/>
                <w:sz w:val="22"/>
                <w:szCs w:val="22"/>
              </w:rPr>
            </w:pPr>
            <w:r w:rsidRPr="001C6A53">
              <w:rPr>
                <w:rFonts w:ascii="Cambria" w:hAnsi="Cambria"/>
                <w:sz w:val="22"/>
                <w:szCs w:val="22"/>
              </w:rPr>
              <w:t>Miejsce wykonania</w:t>
            </w:r>
          </w:p>
        </w:tc>
        <w:tc>
          <w:tcPr>
            <w:tcW w:w="1606" w:type="dxa"/>
            <w:vAlign w:val="center"/>
          </w:tcPr>
          <w:p w:rsidR="0053337B" w:rsidRPr="001C6A53" w:rsidRDefault="0053337B" w:rsidP="007D4A4B">
            <w:pPr>
              <w:spacing w:line="276" w:lineRule="auto"/>
              <w:jc w:val="center"/>
              <w:rPr>
                <w:rFonts w:ascii="Cambria" w:hAnsi="Cambria"/>
                <w:sz w:val="22"/>
                <w:szCs w:val="22"/>
              </w:rPr>
            </w:pPr>
            <w:r w:rsidRPr="001C6A53">
              <w:rPr>
                <w:rFonts w:ascii="Cambria" w:hAnsi="Cambria"/>
                <w:sz w:val="22"/>
                <w:szCs w:val="22"/>
              </w:rPr>
              <w:t>Podmiot na rzecz którego roboty zostały wykonane</w:t>
            </w:r>
          </w:p>
        </w:tc>
      </w:tr>
      <w:tr w:rsidR="0053337B" w:rsidRPr="001C6A53" w:rsidTr="009749CB">
        <w:tc>
          <w:tcPr>
            <w:tcW w:w="2132" w:type="dxa"/>
          </w:tcPr>
          <w:p w:rsidR="0053337B" w:rsidRPr="001C6A53" w:rsidRDefault="0053337B" w:rsidP="007D4A4B">
            <w:pPr>
              <w:spacing w:line="276" w:lineRule="auto"/>
              <w:jc w:val="both"/>
              <w:rPr>
                <w:rFonts w:ascii="Cambria" w:hAnsi="Cambria"/>
                <w:sz w:val="22"/>
                <w:szCs w:val="22"/>
              </w:rPr>
            </w:pPr>
          </w:p>
          <w:p w:rsidR="0053337B" w:rsidRDefault="0053337B" w:rsidP="007D4A4B">
            <w:pPr>
              <w:spacing w:line="276" w:lineRule="auto"/>
              <w:jc w:val="both"/>
              <w:rPr>
                <w:rFonts w:ascii="Cambria" w:hAnsi="Cambria"/>
                <w:sz w:val="22"/>
                <w:szCs w:val="22"/>
              </w:rPr>
            </w:pPr>
          </w:p>
          <w:p w:rsidR="00072381" w:rsidRPr="001C6A53" w:rsidRDefault="00072381" w:rsidP="007D4A4B">
            <w:pPr>
              <w:spacing w:line="276" w:lineRule="auto"/>
              <w:jc w:val="both"/>
              <w:rPr>
                <w:rFonts w:ascii="Cambria" w:hAnsi="Cambria"/>
                <w:sz w:val="22"/>
                <w:szCs w:val="22"/>
              </w:rPr>
            </w:pPr>
          </w:p>
        </w:tc>
        <w:tc>
          <w:tcPr>
            <w:tcW w:w="1736" w:type="dxa"/>
          </w:tcPr>
          <w:p w:rsidR="0053337B" w:rsidRPr="001C6A53" w:rsidRDefault="0053337B" w:rsidP="007D4A4B">
            <w:pPr>
              <w:spacing w:line="276" w:lineRule="auto"/>
              <w:jc w:val="both"/>
              <w:rPr>
                <w:rFonts w:ascii="Cambria" w:hAnsi="Cambria"/>
                <w:sz w:val="22"/>
                <w:szCs w:val="22"/>
              </w:rPr>
            </w:pPr>
          </w:p>
        </w:tc>
        <w:tc>
          <w:tcPr>
            <w:tcW w:w="2081" w:type="dxa"/>
          </w:tcPr>
          <w:p w:rsidR="0053337B" w:rsidRPr="001C6A53" w:rsidRDefault="0053337B" w:rsidP="007D4A4B">
            <w:pPr>
              <w:spacing w:line="276" w:lineRule="auto"/>
              <w:jc w:val="both"/>
              <w:rPr>
                <w:rFonts w:ascii="Cambria" w:hAnsi="Cambria"/>
                <w:sz w:val="22"/>
                <w:szCs w:val="22"/>
              </w:rPr>
            </w:pPr>
          </w:p>
        </w:tc>
        <w:tc>
          <w:tcPr>
            <w:tcW w:w="1505" w:type="dxa"/>
          </w:tcPr>
          <w:p w:rsidR="0053337B" w:rsidRPr="001C6A53" w:rsidRDefault="0053337B" w:rsidP="007D4A4B">
            <w:pPr>
              <w:spacing w:line="276" w:lineRule="auto"/>
              <w:jc w:val="both"/>
              <w:rPr>
                <w:rFonts w:ascii="Cambria" w:hAnsi="Cambria"/>
                <w:sz w:val="22"/>
                <w:szCs w:val="22"/>
              </w:rPr>
            </w:pPr>
          </w:p>
        </w:tc>
        <w:tc>
          <w:tcPr>
            <w:tcW w:w="1606" w:type="dxa"/>
          </w:tcPr>
          <w:p w:rsidR="0053337B" w:rsidRPr="001C6A53" w:rsidRDefault="0053337B" w:rsidP="007D4A4B">
            <w:pPr>
              <w:spacing w:line="276" w:lineRule="auto"/>
              <w:jc w:val="both"/>
              <w:rPr>
                <w:rFonts w:ascii="Cambria" w:hAnsi="Cambria"/>
                <w:sz w:val="22"/>
                <w:szCs w:val="22"/>
              </w:rPr>
            </w:pPr>
          </w:p>
        </w:tc>
      </w:tr>
      <w:tr w:rsidR="0053337B" w:rsidRPr="001C6A53" w:rsidTr="009749CB">
        <w:tc>
          <w:tcPr>
            <w:tcW w:w="2132" w:type="dxa"/>
          </w:tcPr>
          <w:p w:rsidR="0053337B" w:rsidRPr="001C6A53" w:rsidRDefault="0053337B" w:rsidP="007D4A4B">
            <w:pPr>
              <w:spacing w:line="276" w:lineRule="auto"/>
              <w:jc w:val="both"/>
              <w:rPr>
                <w:rFonts w:ascii="Cambria" w:hAnsi="Cambria"/>
                <w:sz w:val="22"/>
                <w:szCs w:val="22"/>
              </w:rPr>
            </w:pPr>
          </w:p>
          <w:p w:rsidR="0053337B" w:rsidRDefault="0053337B" w:rsidP="007D4A4B">
            <w:pPr>
              <w:spacing w:line="276" w:lineRule="auto"/>
              <w:jc w:val="both"/>
              <w:rPr>
                <w:rFonts w:ascii="Cambria" w:hAnsi="Cambria"/>
                <w:sz w:val="22"/>
                <w:szCs w:val="22"/>
              </w:rPr>
            </w:pPr>
          </w:p>
          <w:p w:rsidR="00072381" w:rsidRPr="001C6A53" w:rsidRDefault="00072381" w:rsidP="007D4A4B">
            <w:pPr>
              <w:spacing w:line="276" w:lineRule="auto"/>
              <w:jc w:val="both"/>
              <w:rPr>
                <w:rFonts w:ascii="Cambria" w:hAnsi="Cambria"/>
                <w:sz w:val="22"/>
                <w:szCs w:val="22"/>
              </w:rPr>
            </w:pPr>
          </w:p>
        </w:tc>
        <w:tc>
          <w:tcPr>
            <w:tcW w:w="1736" w:type="dxa"/>
          </w:tcPr>
          <w:p w:rsidR="0053337B" w:rsidRPr="001C6A53" w:rsidRDefault="0053337B" w:rsidP="007D4A4B">
            <w:pPr>
              <w:spacing w:line="276" w:lineRule="auto"/>
              <w:jc w:val="both"/>
              <w:rPr>
                <w:rFonts w:ascii="Cambria" w:hAnsi="Cambria"/>
                <w:sz w:val="22"/>
                <w:szCs w:val="22"/>
              </w:rPr>
            </w:pPr>
          </w:p>
        </w:tc>
        <w:tc>
          <w:tcPr>
            <w:tcW w:w="2081" w:type="dxa"/>
          </w:tcPr>
          <w:p w:rsidR="0053337B" w:rsidRPr="001C6A53" w:rsidRDefault="0053337B" w:rsidP="007D4A4B">
            <w:pPr>
              <w:spacing w:line="276" w:lineRule="auto"/>
              <w:jc w:val="both"/>
              <w:rPr>
                <w:rFonts w:ascii="Cambria" w:hAnsi="Cambria"/>
                <w:sz w:val="22"/>
                <w:szCs w:val="22"/>
              </w:rPr>
            </w:pPr>
          </w:p>
        </w:tc>
        <w:tc>
          <w:tcPr>
            <w:tcW w:w="1505" w:type="dxa"/>
          </w:tcPr>
          <w:p w:rsidR="0053337B" w:rsidRPr="001C6A53" w:rsidRDefault="0053337B" w:rsidP="007D4A4B">
            <w:pPr>
              <w:spacing w:line="276" w:lineRule="auto"/>
              <w:jc w:val="both"/>
              <w:rPr>
                <w:rFonts w:ascii="Cambria" w:hAnsi="Cambria"/>
                <w:sz w:val="22"/>
                <w:szCs w:val="22"/>
              </w:rPr>
            </w:pPr>
          </w:p>
        </w:tc>
        <w:tc>
          <w:tcPr>
            <w:tcW w:w="1606" w:type="dxa"/>
          </w:tcPr>
          <w:p w:rsidR="0053337B" w:rsidRPr="001C6A53" w:rsidRDefault="0053337B" w:rsidP="007D4A4B">
            <w:pPr>
              <w:spacing w:line="276" w:lineRule="auto"/>
              <w:jc w:val="both"/>
              <w:rPr>
                <w:rFonts w:ascii="Cambria" w:hAnsi="Cambria"/>
                <w:sz w:val="22"/>
                <w:szCs w:val="22"/>
              </w:rPr>
            </w:pPr>
          </w:p>
        </w:tc>
      </w:tr>
      <w:tr w:rsidR="0053337B" w:rsidRPr="001C6A53" w:rsidTr="009749CB">
        <w:tc>
          <w:tcPr>
            <w:tcW w:w="2132" w:type="dxa"/>
          </w:tcPr>
          <w:p w:rsidR="0053337B" w:rsidRDefault="0053337B" w:rsidP="007D4A4B">
            <w:pPr>
              <w:spacing w:line="276" w:lineRule="auto"/>
              <w:jc w:val="both"/>
              <w:rPr>
                <w:rFonts w:ascii="Cambria" w:hAnsi="Cambria"/>
                <w:sz w:val="22"/>
                <w:szCs w:val="22"/>
              </w:rPr>
            </w:pPr>
          </w:p>
          <w:p w:rsidR="00072381" w:rsidRPr="001C6A53" w:rsidRDefault="00072381" w:rsidP="007D4A4B">
            <w:pPr>
              <w:spacing w:line="276" w:lineRule="auto"/>
              <w:jc w:val="both"/>
              <w:rPr>
                <w:rFonts w:ascii="Cambria" w:hAnsi="Cambria"/>
                <w:sz w:val="22"/>
                <w:szCs w:val="22"/>
              </w:rPr>
            </w:pPr>
          </w:p>
          <w:p w:rsidR="0053337B" w:rsidRPr="001C6A53" w:rsidRDefault="0053337B" w:rsidP="007D4A4B">
            <w:pPr>
              <w:spacing w:line="276" w:lineRule="auto"/>
              <w:jc w:val="both"/>
              <w:rPr>
                <w:rFonts w:ascii="Cambria" w:hAnsi="Cambria"/>
                <w:sz w:val="22"/>
                <w:szCs w:val="22"/>
              </w:rPr>
            </w:pPr>
          </w:p>
        </w:tc>
        <w:tc>
          <w:tcPr>
            <w:tcW w:w="1736" w:type="dxa"/>
          </w:tcPr>
          <w:p w:rsidR="0053337B" w:rsidRPr="001C6A53" w:rsidRDefault="0053337B" w:rsidP="007D4A4B">
            <w:pPr>
              <w:spacing w:line="276" w:lineRule="auto"/>
              <w:jc w:val="both"/>
              <w:rPr>
                <w:rFonts w:ascii="Cambria" w:hAnsi="Cambria"/>
                <w:sz w:val="22"/>
                <w:szCs w:val="22"/>
              </w:rPr>
            </w:pPr>
          </w:p>
        </w:tc>
        <w:tc>
          <w:tcPr>
            <w:tcW w:w="2081" w:type="dxa"/>
          </w:tcPr>
          <w:p w:rsidR="0053337B" w:rsidRPr="001C6A53" w:rsidRDefault="0053337B" w:rsidP="007D4A4B">
            <w:pPr>
              <w:spacing w:line="276" w:lineRule="auto"/>
              <w:jc w:val="both"/>
              <w:rPr>
                <w:rFonts w:ascii="Cambria" w:hAnsi="Cambria"/>
                <w:sz w:val="22"/>
                <w:szCs w:val="22"/>
              </w:rPr>
            </w:pPr>
          </w:p>
        </w:tc>
        <w:tc>
          <w:tcPr>
            <w:tcW w:w="1505" w:type="dxa"/>
          </w:tcPr>
          <w:p w:rsidR="0053337B" w:rsidRPr="001C6A53" w:rsidRDefault="0053337B" w:rsidP="007D4A4B">
            <w:pPr>
              <w:spacing w:line="276" w:lineRule="auto"/>
              <w:jc w:val="both"/>
              <w:rPr>
                <w:rFonts w:ascii="Cambria" w:hAnsi="Cambria"/>
                <w:sz w:val="22"/>
                <w:szCs w:val="22"/>
              </w:rPr>
            </w:pPr>
          </w:p>
        </w:tc>
        <w:tc>
          <w:tcPr>
            <w:tcW w:w="1606" w:type="dxa"/>
          </w:tcPr>
          <w:p w:rsidR="0053337B" w:rsidRPr="001C6A53" w:rsidRDefault="0053337B" w:rsidP="007D4A4B">
            <w:pPr>
              <w:spacing w:line="276" w:lineRule="auto"/>
              <w:jc w:val="both"/>
              <w:rPr>
                <w:rFonts w:ascii="Cambria" w:hAnsi="Cambria"/>
                <w:sz w:val="22"/>
                <w:szCs w:val="22"/>
              </w:rPr>
            </w:pPr>
          </w:p>
        </w:tc>
      </w:tr>
    </w:tbl>
    <w:p w:rsidR="0053337B" w:rsidRPr="001C6A53" w:rsidRDefault="0053337B" w:rsidP="007D4A4B">
      <w:pPr>
        <w:spacing w:line="276" w:lineRule="auto"/>
        <w:jc w:val="both"/>
        <w:rPr>
          <w:rFonts w:ascii="Cambria" w:hAnsi="Cambria"/>
          <w:sz w:val="22"/>
          <w:szCs w:val="22"/>
        </w:rPr>
      </w:pPr>
    </w:p>
    <w:p w:rsidR="0053337B" w:rsidRPr="001C6A53" w:rsidRDefault="0053337B" w:rsidP="007D4A4B">
      <w:pPr>
        <w:spacing w:line="276" w:lineRule="auto"/>
        <w:jc w:val="both"/>
        <w:rPr>
          <w:rFonts w:ascii="Cambria" w:hAnsi="Cambria"/>
          <w:sz w:val="22"/>
          <w:szCs w:val="22"/>
        </w:rPr>
      </w:pPr>
    </w:p>
    <w:p w:rsidR="0053337B" w:rsidRPr="001C6A53" w:rsidRDefault="0053337B" w:rsidP="007D4A4B">
      <w:pPr>
        <w:pStyle w:val="Tekstprzypisudolnego"/>
        <w:spacing w:line="276" w:lineRule="auto"/>
        <w:jc w:val="right"/>
        <w:rPr>
          <w:rFonts w:ascii="Cambria" w:hAnsi="Cambria"/>
          <w:b/>
          <w:sz w:val="22"/>
          <w:szCs w:val="22"/>
        </w:rPr>
      </w:pPr>
    </w:p>
    <w:p w:rsidR="0053337B" w:rsidRPr="001C6A53" w:rsidRDefault="0053337B" w:rsidP="007D4A4B">
      <w:pPr>
        <w:pStyle w:val="Tekstprzypisudolnego"/>
        <w:spacing w:line="276" w:lineRule="auto"/>
        <w:jc w:val="right"/>
        <w:rPr>
          <w:rFonts w:ascii="Cambria" w:hAnsi="Cambria"/>
          <w:b/>
          <w:sz w:val="22"/>
          <w:szCs w:val="22"/>
        </w:rPr>
      </w:pPr>
    </w:p>
    <w:p w:rsidR="0053337B" w:rsidRPr="001C6A53" w:rsidRDefault="0053337B" w:rsidP="007D4A4B">
      <w:pPr>
        <w:pStyle w:val="Tekstprzypisudolnego"/>
        <w:spacing w:line="276" w:lineRule="auto"/>
        <w:jc w:val="right"/>
        <w:rPr>
          <w:rFonts w:ascii="Cambria" w:hAnsi="Cambria"/>
          <w:b/>
          <w:sz w:val="22"/>
          <w:szCs w:val="22"/>
        </w:rPr>
      </w:pPr>
    </w:p>
    <w:p w:rsidR="001C6A53" w:rsidRDefault="0053337B" w:rsidP="007D4A4B">
      <w:pPr>
        <w:spacing w:line="276" w:lineRule="auto"/>
        <w:rPr>
          <w:rFonts w:ascii="Cambria" w:hAnsi="Cambria"/>
          <w:sz w:val="22"/>
          <w:szCs w:val="22"/>
        </w:rPr>
      </w:pPr>
      <w:r w:rsidRPr="001C6A53">
        <w:rPr>
          <w:rFonts w:ascii="Cambria" w:hAnsi="Cambria"/>
          <w:bCs/>
          <w:sz w:val="22"/>
          <w:szCs w:val="22"/>
        </w:rPr>
        <w:t>....................</w:t>
      </w:r>
      <w:r w:rsidR="001C6A53">
        <w:rPr>
          <w:rFonts w:ascii="Cambria" w:hAnsi="Cambria"/>
          <w:bCs/>
          <w:sz w:val="22"/>
          <w:szCs w:val="22"/>
        </w:rPr>
        <w:t>..</w:t>
      </w:r>
      <w:r w:rsidRPr="001C6A53">
        <w:rPr>
          <w:rFonts w:ascii="Cambria" w:hAnsi="Cambria"/>
          <w:bCs/>
          <w:sz w:val="22"/>
          <w:szCs w:val="22"/>
        </w:rPr>
        <w:t xml:space="preserve">...., </w:t>
      </w:r>
      <w:r w:rsidR="0050212B">
        <w:rPr>
          <w:rFonts w:ascii="Cambria" w:hAnsi="Cambria"/>
          <w:bCs/>
          <w:sz w:val="22"/>
          <w:szCs w:val="22"/>
        </w:rPr>
        <w:t xml:space="preserve">dnia </w:t>
      </w:r>
      <w:r w:rsidRPr="001C6A53">
        <w:rPr>
          <w:rFonts w:ascii="Cambria" w:hAnsi="Cambria"/>
          <w:bCs/>
          <w:sz w:val="22"/>
          <w:szCs w:val="22"/>
        </w:rPr>
        <w:t>............................</w:t>
      </w:r>
      <w:r w:rsidRPr="001C6A53">
        <w:rPr>
          <w:rFonts w:ascii="Cambria" w:hAnsi="Cambria"/>
          <w:bCs/>
          <w:sz w:val="22"/>
          <w:szCs w:val="22"/>
        </w:rPr>
        <w:tab/>
      </w:r>
      <w:r w:rsidRPr="001C6A53">
        <w:rPr>
          <w:rFonts w:ascii="Cambria" w:hAnsi="Cambria"/>
          <w:bCs/>
          <w:sz w:val="22"/>
          <w:szCs w:val="22"/>
        </w:rPr>
        <w:tab/>
        <w:t xml:space="preserve">                      </w:t>
      </w:r>
      <w:r w:rsidR="001C6A53">
        <w:rPr>
          <w:rFonts w:ascii="Cambria" w:hAnsi="Cambria"/>
          <w:bCs/>
          <w:sz w:val="22"/>
          <w:szCs w:val="22"/>
        </w:rPr>
        <w:t xml:space="preserve">       </w:t>
      </w:r>
      <w:r w:rsidRPr="001C6A53">
        <w:rPr>
          <w:rFonts w:ascii="Cambria" w:hAnsi="Cambria"/>
          <w:sz w:val="22"/>
          <w:szCs w:val="22"/>
        </w:rPr>
        <w:t>..............................</w:t>
      </w:r>
      <w:r w:rsidR="001C6A53">
        <w:rPr>
          <w:rFonts w:ascii="Cambria" w:hAnsi="Cambria"/>
          <w:sz w:val="22"/>
          <w:szCs w:val="22"/>
        </w:rPr>
        <w:t>......................................</w:t>
      </w:r>
    </w:p>
    <w:p w:rsidR="0053337B" w:rsidRPr="001C6A53" w:rsidRDefault="001C6A53" w:rsidP="007D4A4B">
      <w:pPr>
        <w:spacing w:line="276" w:lineRule="auto"/>
        <w:rPr>
          <w:rFonts w:ascii="Cambria" w:hAnsi="Cambria"/>
          <w:b/>
          <w:i/>
          <w:sz w:val="20"/>
          <w:szCs w:val="22"/>
        </w:rPr>
      </w:pPr>
      <w:r w:rsidRPr="001C6A53">
        <w:rPr>
          <w:rFonts w:ascii="Cambria" w:hAnsi="Cambria"/>
          <w:i/>
          <w:sz w:val="20"/>
          <w:szCs w:val="22"/>
        </w:rPr>
        <w:t>(miejscowość)</w:t>
      </w:r>
      <w:r w:rsidR="0053337B" w:rsidRPr="001C6A53">
        <w:rPr>
          <w:rFonts w:ascii="Cambria" w:hAnsi="Cambria"/>
          <w:i/>
          <w:sz w:val="20"/>
          <w:szCs w:val="22"/>
        </w:rPr>
        <w:t xml:space="preserve">                       </w:t>
      </w:r>
      <w:r>
        <w:rPr>
          <w:rFonts w:ascii="Cambria" w:hAnsi="Cambria"/>
          <w:i/>
          <w:sz w:val="20"/>
          <w:szCs w:val="22"/>
        </w:rPr>
        <w:tab/>
      </w:r>
      <w:r>
        <w:rPr>
          <w:rFonts w:ascii="Cambria" w:hAnsi="Cambria"/>
          <w:i/>
          <w:sz w:val="20"/>
          <w:szCs w:val="22"/>
        </w:rPr>
        <w:tab/>
      </w:r>
      <w:r>
        <w:rPr>
          <w:rFonts w:ascii="Cambria" w:hAnsi="Cambria"/>
          <w:i/>
          <w:sz w:val="20"/>
          <w:szCs w:val="22"/>
        </w:rPr>
        <w:tab/>
      </w:r>
      <w:r>
        <w:rPr>
          <w:rFonts w:ascii="Cambria" w:hAnsi="Cambria"/>
          <w:i/>
          <w:sz w:val="20"/>
          <w:szCs w:val="22"/>
        </w:rPr>
        <w:tab/>
      </w:r>
      <w:r>
        <w:rPr>
          <w:rFonts w:ascii="Cambria" w:hAnsi="Cambria"/>
          <w:i/>
          <w:sz w:val="20"/>
          <w:szCs w:val="22"/>
        </w:rPr>
        <w:tab/>
      </w:r>
      <w:r w:rsidRPr="001C6A53">
        <w:rPr>
          <w:rFonts w:ascii="Cambria" w:hAnsi="Cambria"/>
          <w:i/>
          <w:sz w:val="20"/>
          <w:szCs w:val="22"/>
        </w:rPr>
        <w:t>(podpis osoby/osób upoważnionych)</w:t>
      </w:r>
    </w:p>
    <w:p w:rsidR="0053337B" w:rsidRPr="001C6A53" w:rsidRDefault="0053337B" w:rsidP="007D4A4B">
      <w:pPr>
        <w:pStyle w:val="Tekstpodstawowy"/>
        <w:tabs>
          <w:tab w:val="left" w:pos="540"/>
        </w:tabs>
        <w:spacing w:line="276" w:lineRule="auto"/>
        <w:rPr>
          <w:rFonts w:ascii="Cambria" w:hAnsi="Cambria"/>
          <w:b w:val="0"/>
          <w:szCs w:val="22"/>
        </w:rPr>
      </w:pPr>
    </w:p>
    <w:p w:rsidR="0053337B" w:rsidRPr="001C6A53" w:rsidRDefault="0053337B" w:rsidP="007D4A4B">
      <w:pPr>
        <w:pStyle w:val="Tekstpodstawowy"/>
        <w:tabs>
          <w:tab w:val="left" w:pos="540"/>
        </w:tabs>
        <w:spacing w:line="276" w:lineRule="auto"/>
        <w:rPr>
          <w:rFonts w:ascii="Cambria" w:hAnsi="Cambria"/>
          <w:b w:val="0"/>
          <w:szCs w:val="22"/>
        </w:rPr>
      </w:pPr>
    </w:p>
    <w:p w:rsidR="0053337B" w:rsidRPr="001C6A53" w:rsidRDefault="0053337B" w:rsidP="007D4A4B">
      <w:pPr>
        <w:pStyle w:val="Tekstpodstawowy"/>
        <w:tabs>
          <w:tab w:val="left" w:pos="540"/>
        </w:tabs>
        <w:spacing w:line="276" w:lineRule="auto"/>
        <w:rPr>
          <w:rFonts w:ascii="Cambria" w:hAnsi="Cambria"/>
          <w:b w:val="0"/>
          <w:szCs w:val="22"/>
        </w:rPr>
      </w:pPr>
    </w:p>
    <w:p w:rsidR="0053337B" w:rsidRPr="001C6A53" w:rsidRDefault="0053337B" w:rsidP="007D4A4B">
      <w:pPr>
        <w:pStyle w:val="Tekstpodstawowy"/>
        <w:tabs>
          <w:tab w:val="left" w:pos="540"/>
        </w:tabs>
        <w:spacing w:line="276" w:lineRule="auto"/>
        <w:rPr>
          <w:rFonts w:ascii="Cambria" w:hAnsi="Cambria"/>
          <w:b w:val="0"/>
          <w:szCs w:val="22"/>
        </w:rPr>
      </w:pPr>
    </w:p>
    <w:p w:rsidR="0053337B" w:rsidRPr="001C6A53" w:rsidRDefault="0053337B" w:rsidP="007D4A4B">
      <w:pPr>
        <w:pStyle w:val="Tekstpodstawowy"/>
        <w:tabs>
          <w:tab w:val="left" w:pos="540"/>
        </w:tabs>
        <w:spacing w:line="276" w:lineRule="auto"/>
        <w:rPr>
          <w:rFonts w:ascii="Cambria" w:hAnsi="Cambria"/>
          <w:b w:val="0"/>
          <w:szCs w:val="22"/>
        </w:rPr>
      </w:pPr>
    </w:p>
    <w:p w:rsidR="0053337B" w:rsidRPr="001C6A53" w:rsidRDefault="0053337B" w:rsidP="007D4A4B">
      <w:pPr>
        <w:pStyle w:val="Tekstpodstawowy"/>
        <w:tabs>
          <w:tab w:val="left" w:pos="540"/>
        </w:tabs>
        <w:spacing w:line="276" w:lineRule="auto"/>
        <w:rPr>
          <w:rFonts w:ascii="Cambria" w:hAnsi="Cambria"/>
          <w:b w:val="0"/>
          <w:szCs w:val="22"/>
        </w:rPr>
      </w:pPr>
      <w:r w:rsidRPr="001C6A53">
        <w:rPr>
          <w:rFonts w:ascii="Cambria" w:hAnsi="Cambria"/>
          <w:b w:val="0"/>
          <w:szCs w:val="22"/>
        </w:rPr>
        <w:t>W załączeniu dowody określające czy roboty budowlane wskazane w wyk</w:t>
      </w:r>
      <w:r w:rsidR="004B223C">
        <w:rPr>
          <w:rFonts w:ascii="Cambria" w:hAnsi="Cambria"/>
          <w:b w:val="0"/>
          <w:szCs w:val="22"/>
        </w:rPr>
        <w:t>azie zostały wykonane należycie</w:t>
      </w:r>
      <w:r w:rsidRPr="001C6A53">
        <w:rPr>
          <w:rFonts w:ascii="Cambria" w:hAnsi="Cambria"/>
          <w:b w:val="0"/>
          <w:szCs w:val="22"/>
        </w:rPr>
        <w:t xml:space="preserve">.  </w:t>
      </w:r>
    </w:p>
    <w:p w:rsidR="0053337B" w:rsidRPr="001C6A53" w:rsidRDefault="0053337B" w:rsidP="007D4A4B">
      <w:pPr>
        <w:pStyle w:val="Tekstpodstawowy"/>
        <w:tabs>
          <w:tab w:val="left" w:pos="540"/>
        </w:tabs>
        <w:spacing w:line="276" w:lineRule="auto"/>
        <w:rPr>
          <w:rFonts w:ascii="Cambria" w:hAnsi="Cambria"/>
          <w:b w:val="0"/>
          <w:szCs w:val="22"/>
        </w:rPr>
      </w:pPr>
    </w:p>
    <w:p w:rsidR="0050212B" w:rsidRDefault="0050212B" w:rsidP="007D4A4B">
      <w:pPr>
        <w:spacing w:line="276" w:lineRule="auto"/>
        <w:rPr>
          <w:rFonts w:ascii="Cambria" w:hAnsi="Cambria"/>
          <w:sz w:val="22"/>
          <w:szCs w:val="22"/>
        </w:rPr>
      </w:pPr>
      <w:r>
        <w:rPr>
          <w:rFonts w:ascii="Cambria" w:hAnsi="Cambria"/>
          <w:sz w:val="22"/>
          <w:szCs w:val="22"/>
        </w:rPr>
        <w:br w:type="page"/>
      </w:r>
    </w:p>
    <w:p w:rsidR="008F33D9" w:rsidRPr="001C6A53" w:rsidRDefault="008F33D9" w:rsidP="008F33D9">
      <w:pPr>
        <w:pStyle w:val="Tekstprzypisudolnego"/>
        <w:spacing w:line="276" w:lineRule="auto"/>
        <w:ind w:left="360" w:hanging="360"/>
        <w:jc w:val="right"/>
        <w:rPr>
          <w:rFonts w:ascii="Cambria" w:hAnsi="Cambria"/>
          <w:b/>
          <w:sz w:val="22"/>
          <w:szCs w:val="22"/>
        </w:rPr>
      </w:pPr>
      <w:r>
        <w:rPr>
          <w:rFonts w:ascii="Cambria" w:hAnsi="Cambria"/>
          <w:b/>
          <w:sz w:val="22"/>
          <w:szCs w:val="22"/>
        </w:rPr>
        <w:lastRenderedPageBreak/>
        <w:t>Załącznik Nr 5a (wzór)</w:t>
      </w:r>
    </w:p>
    <w:p w:rsidR="008F33D9" w:rsidRDefault="008F33D9" w:rsidP="008F33D9">
      <w:pPr>
        <w:spacing w:line="276" w:lineRule="auto"/>
        <w:jc w:val="both"/>
        <w:rPr>
          <w:rFonts w:ascii="Cambria" w:hAnsi="Cambria"/>
          <w:sz w:val="22"/>
          <w:szCs w:val="22"/>
        </w:rPr>
      </w:pPr>
      <w:r>
        <w:rPr>
          <w:rFonts w:ascii="Cambria" w:hAnsi="Cambria"/>
          <w:sz w:val="22"/>
          <w:szCs w:val="22"/>
        </w:rPr>
        <w:t>………………………………………………….</w:t>
      </w:r>
    </w:p>
    <w:p w:rsidR="008F33D9" w:rsidRDefault="008F33D9" w:rsidP="008F33D9">
      <w:pPr>
        <w:spacing w:line="276" w:lineRule="auto"/>
        <w:jc w:val="both"/>
        <w:rPr>
          <w:rFonts w:ascii="Cambria" w:hAnsi="Cambria"/>
          <w:sz w:val="22"/>
          <w:szCs w:val="22"/>
        </w:rPr>
      </w:pPr>
    </w:p>
    <w:p w:rsidR="008F33D9" w:rsidRDefault="008F33D9" w:rsidP="008F33D9">
      <w:pPr>
        <w:spacing w:line="276" w:lineRule="auto"/>
        <w:jc w:val="both"/>
        <w:rPr>
          <w:rFonts w:ascii="Cambria" w:hAnsi="Cambria"/>
          <w:sz w:val="22"/>
          <w:szCs w:val="22"/>
        </w:rPr>
      </w:pPr>
      <w:r>
        <w:rPr>
          <w:rFonts w:ascii="Cambria" w:hAnsi="Cambria"/>
          <w:sz w:val="22"/>
          <w:szCs w:val="22"/>
        </w:rPr>
        <w:t>………………………………………………….</w:t>
      </w:r>
    </w:p>
    <w:p w:rsidR="008F33D9" w:rsidRPr="0050212B" w:rsidRDefault="008F33D9" w:rsidP="008F33D9">
      <w:pPr>
        <w:spacing w:line="276" w:lineRule="auto"/>
        <w:jc w:val="both"/>
        <w:rPr>
          <w:rFonts w:ascii="Cambria" w:hAnsi="Cambria"/>
          <w:i/>
          <w:sz w:val="20"/>
          <w:szCs w:val="22"/>
        </w:rPr>
      </w:pPr>
      <w:r>
        <w:rPr>
          <w:rFonts w:ascii="Cambria" w:hAnsi="Cambria"/>
          <w:i/>
          <w:sz w:val="20"/>
          <w:szCs w:val="22"/>
        </w:rPr>
        <w:t xml:space="preserve">        </w:t>
      </w:r>
      <w:r w:rsidRPr="0050212B">
        <w:rPr>
          <w:rFonts w:ascii="Cambria" w:hAnsi="Cambria"/>
          <w:i/>
          <w:sz w:val="20"/>
          <w:szCs w:val="22"/>
        </w:rPr>
        <w:t>(nazwa i adres</w:t>
      </w:r>
      <w:r>
        <w:rPr>
          <w:rFonts w:ascii="Cambria" w:hAnsi="Cambria"/>
          <w:i/>
          <w:sz w:val="20"/>
          <w:szCs w:val="22"/>
        </w:rPr>
        <w:t xml:space="preserve"> Wykonawc</w:t>
      </w:r>
      <w:r w:rsidRPr="0050212B">
        <w:rPr>
          <w:rFonts w:ascii="Cambria" w:hAnsi="Cambria"/>
          <w:i/>
          <w:sz w:val="20"/>
          <w:szCs w:val="22"/>
        </w:rPr>
        <w:t>y)</w:t>
      </w:r>
    </w:p>
    <w:p w:rsidR="008F33D9" w:rsidRPr="001A440A" w:rsidRDefault="008F33D9" w:rsidP="008F33D9">
      <w:pPr>
        <w:spacing w:line="276" w:lineRule="auto"/>
        <w:jc w:val="both"/>
        <w:rPr>
          <w:rFonts w:ascii="Cambria" w:hAnsi="Cambria"/>
          <w:b/>
          <w:sz w:val="22"/>
          <w:szCs w:val="22"/>
        </w:rPr>
      </w:pPr>
    </w:p>
    <w:p w:rsidR="008F33D9" w:rsidRPr="001A440A" w:rsidRDefault="008F33D9" w:rsidP="008F33D9">
      <w:pPr>
        <w:pStyle w:val="Tekstpodstawowy2"/>
        <w:spacing w:line="276" w:lineRule="auto"/>
        <w:jc w:val="center"/>
        <w:rPr>
          <w:rFonts w:ascii="Cambria" w:hAnsi="Cambria"/>
          <w:b/>
          <w:sz w:val="22"/>
          <w:szCs w:val="22"/>
        </w:rPr>
      </w:pPr>
      <w:r w:rsidRPr="001A440A">
        <w:rPr>
          <w:rFonts w:ascii="Cambria" w:hAnsi="Cambria"/>
          <w:b/>
          <w:sz w:val="22"/>
          <w:szCs w:val="22"/>
        </w:rPr>
        <w:t>WY</w:t>
      </w:r>
      <w:r>
        <w:rPr>
          <w:rFonts w:ascii="Cambria" w:hAnsi="Cambria"/>
          <w:b/>
          <w:sz w:val="22"/>
          <w:szCs w:val="22"/>
        </w:rPr>
        <w:t>KAZ WYKONANYCH USŁUG</w:t>
      </w:r>
    </w:p>
    <w:p w:rsidR="008F33D9" w:rsidRPr="001C6A53" w:rsidRDefault="008F33D9" w:rsidP="008F33D9">
      <w:pPr>
        <w:pStyle w:val="Tekstpodstawowy2"/>
        <w:spacing w:line="276" w:lineRule="auto"/>
        <w:jc w:val="center"/>
        <w:rPr>
          <w:rFonts w:ascii="Cambria" w:hAnsi="Cambria"/>
          <w:sz w:val="22"/>
          <w:szCs w:val="22"/>
        </w:rPr>
      </w:pPr>
    </w:p>
    <w:p w:rsidR="008F33D9" w:rsidRDefault="008F33D9" w:rsidP="008F33D9">
      <w:pPr>
        <w:spacing w:line="276" w:lineRule="auto"/>
        <w:jc w:val="center"/>
        <w:rPr>
          <w:rFonts w:ascii="Cambria" w:hAnsi="Cambria"/>
          <w:b/>
          <w:sz w:val="22"/>
          <w:szCs w:val="22"/>
        </w:rPr>
      </w:pPr>
      <w:r w:rsidRPr="008F33D9">
        <w:rPr>
          <w:rFonts w:ascii="Cambria" w:hAnsi="Cambria"/>
          <w:b/>
          <w:sz w:val="22"/>
          <w:szCs w:val="22"/>
        </w:rPr>
        <w:t>(zrealizowanych w okresie ostatnich 3 lat przed upływem terminu składania ofert, a jeżeli okres prowadzenia działalno</w:t>
      </w:r>
      <w:r w:rsidR="00E65AE0">
        <w:rPr>
          <w:rFonts w:ascii="Cambria" w:hAnsi="Cambria"/>
          <w:b/>
          <w:sz w:val="22"/>
          <w:szCs w:val="22"/>
        </w:rPr>
        <w:t>ści jest krótszy w tym okresie</w:t>
      </w:r>
      <w:r>
        <w:rPr>
          <w:rFonts w:ascii="Cambria" w:hAnsi="Cambria"/>
          <w:b/>
          <w:sz w:val="22"/>
          <w:szCs w:val="22"/>
        </w:rPr>
        <w:t xml:space="preserve">) </w:t>
      </w:r>
    </w:p>
    <w:p w:rsidR="008F33D9" w:rsidRPr="0080076D" w:rsidRDefault="008F33D9" w:rsidP="008F33D9">
      <w:pPr>
        <w:spacing w:line="276" w:lineRule="auto"/>
        <w:jc w:val="both"/>
        <w:rPr>
          <w:rFonts w:ascii="Cambria" w:hAnsi="Cambria"/>
          <w:b/>
          <w:i/>
          <w:color w:val="FF0000"/>
          <w:sz w:val="22"/>
          <w:szCs w:val="22"/>
        </w:rPr>
      </w:pPr>
      <w:r>
        <w:rPr>
          <w:rFonts w:ascii="Cambria" w:hAnsi="Cambria"/>
          <w:b/>
          <w:sz w:val="22"/>
          <w:szCs w:val="22"/>
        </w:rPr>
        <w:t>„</w:t>
      </w:r>
      <w:r w:rsidRPr="008F33D9">
        <w:rPr>
          <w:rFonts w:ascii="Cambria" w:hAnsi="Cambria"/>
          <w:b/>
          <w:sz w:val="22"/>
          <w:szCs w:val="22"/>
        </w:rPr>
        <w:t xml:space="preserve">Przebudowa dróg powiatowych i remont mostu w ciągu drogi na terenie miasta Stalowej Woli” </w:t>
      </w:r>
      <w:r>
        <w:rPr>
          <w:rFonts w:ascii="Cambria" w:hAnsi="Cambria"/>
          <w:b/>
          <w:sz w:val="22"/>
          <w:szCs w:val="22"/>
        </w:rPr>
        <w:t>–</w:t>
      </w:r>
      <w:r w:rsidR="00894E49" w:rsidRPr="00894E49">
        <w:t xml:space="preserve"> </w:t>
      </w:r>
      <w:r w:rsidR="00894E49" w:rsidRPr="00894E49">
        <w:rPr>
          <w:rFonts w:ascii="Cambria" w:hAnsi="Cambria"/>
          <w:b/>
          <w:sz w:val="22"/>
          <w:szCs w:val="22"/>
        </w:rPr>
        <w:t xml:space="preserve">w zakresie części pn. </w:t>
      </w:r>
      <w:r w:rsidR="00894E49" w:rsidRPr="0080076D">
        <w:rPr>
          <w:rFonts w:ascii="Cambria" w:hAnsi="Cambria"/>
          <w:b/>
          <w:i/>
          <w:sz w:val="22"/>
          <w:szCs w:val="22"/>
        </w:rPr>
        <w:t>„Przebudowa drogi powiatowej nr 2601R ul. Komisji Edukacji Narodowej”</w:t>
      </w:r>
      <w:r w:rsidRPr="0080076D">
        <w:rPr>
          <w:rFonts w:ascii="Cambria" w:hAnsi="Cambria"/>
          <w:b/>
          <w:i/>
          <w:sz w:val="22"/>
          <w:szCs w:val="22"/>
        </w:rPr>
        <w:t xml:space="preserve"> </w:t>
      </w:r>
    </w:p>
    <w:p w:rsidR="008F33D9" w:rsidRPr="00921FD0" w:rsidRDefault="008F33D9" w:rsidP="008F33D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67"/>
        <w:gridCol w:w="2343"/>
        <w:gridCol w:w="2552"/>
      </w:tblGrid>
      <w:tr w:rsidR="008F33D9" w:rsidRPr="00921FD0" w:rsidTr="00492E4C">
        <w:tc>
          <w:tcPr>
            <w:tcW w:w="2235" w:type="dxa"/>
          </w:tcPr>
          <w:p w:rsidR="008F33D9" w:rsidRPr="0080076D" w:rsidRDefault="008F33D9" w:rsidP="00492E4C">
            <w:pPr>
              <w:jc w:val="center"/>
              <w:rPr>
                <w:rFonts w:ascii="Cambria" w:hAnsi="Cambria"/>
              </w:rPr>
            </w:pPr>
          </w:p>
          <w:p w:rsidR="008F33D9" w:rsidRPr="0080076D" w:rsidRDefault="008F33D9" w:rsidP="00492E4C">
            <w:pPr>
              <w:jc w:val="center"/>
              <w:rPr>
                <w:rFonts w:ascii="Cambria" w:hAnsi="Cambria"/>
              </w:rPr>
            </w:pPr>
          </w:p>
          <w:p w:rsidR="008F33D9" w:rsidRPr="0080076D" w:rsidRDefault="008F33D9" w:rsidP="00492E4C">
            <w:pPr>
              <w:jc w:val="center"/>
              <w:rPr>
                <w:rFonts w:ascii="Cambria" w:hAnsi="Cambria"/>
              </w:rPr>
            </w:pPr>
            <w:r w:rsidRPr="0080076D">
              <w:rPr>
                <w:rFonts w:ascii="Cambria" w:hAnsi="Cambria"/>
              </w:rPr>
              <w:t>Rodzaj usługi</w:t>
            </w:r>
          </w:p>
        </w:tc>
        <w:tc>
          <w:tcPr>
            <w:tcW w:w="1767" w:type="dxa"/>
          </w:tcPr>
          <w:p w:rsidR="008F33D9" w:rsidRPr="0080076D" w:rsidRDefault="008F33D9" w:rsidP="00492E4C">
            <w:pPr>
              <w:jc w:val="center"/>
              <w:rPr>
                <w:rFonts w:ascii="Cambria" w:hAnsi="Cambria"/>
              </w:rPr>
            </w:pPr>
          </w:p>
          <w:p w:rsidR="008F33D9" w:rsidRPr="0080076D" w:rsidRDefault="008F33D9" w:rsidP="00492E4C">
            <w:pPr>
              <w:jc w:val="center"/>
              <w:rPr>
                <w:rFonts w:ascii="Cambria" w:hAnsi="Cambria"/>
              </w:rPr>
            </w:pPr>
            <w:r w:rsidRPr="0080076D">
              <w:rPr>
                <w:rFonts w:ascii="Cambria" w:hAnsi="Cambria"/>
              </w:rPr>
              <w:t>Wartość zamówienia</w:t>
            </w:r>
          </w:p>
          <w:p w:rsidR="008F33D9" w:rsidRPr="0080076D" w:rsidRDefault="008F33D9" w:rsidP="00492E4C">
            <w:pPr>
              <w:jc w:val="center"/>
              <w:rPr>
                <w:rFonts w:ascii="Cambria" w:hAnsi="Cambria"/>
              </w:rPr>
            </w:pPr>
            <w:r w:rsidRPr="0080076D">
              <w:rPr>
                <w:rFonts w:ascii="Cambria" w:hAnsi="Cambria"/>
              </w:rPr>
              <w:t>(brutto)</w:t>
            </w:r>
          </w:p>
        </w:tc>
        <w:tc>
          <w:tcPr>
            <w:tcW w:w="2343" w:type="dxa"/>
          </w:tcPr>
          <w:p w:rsidR="008F33D9" w:rsidRPr="0080076D" w:rsidRDefault="008F33D9" w:rsidP="00492E4C">
            <w:pPr>
              <w:jc w:val="center"/>
              <w:rPr>
                <w:rFonts w:ascii="Cambria" w:hAnsi="Cambria"/>
              </w:rPr>
            </w:pPr>
            <w:r w:rsidRPr="0080076D">
              <w:rPr>
                <w:rFonts w:ascii="Cambria" w:hAnsi="Cambria"/>
              </w:rPr>
              <w:t>Data wykonania zamówienia</w:t>
            </w:r>
          </w:p>
          <w:p w:rsidR="008F33D9" w:rsidRPr="0080076D" w:rsidRDefault="008F33D9" w:rsidP="00492E4C">
            <w:pPr>
              <w:jc w:val="center"/>
              <w:rPr>
                <w:rFonts w:ascii="Cambria" w:hAnsi="Cambria"/>
              </w:rPr>
            </w:pPr>
            <w:r w:rsidRPr="0080076D">
              <w:rPr>
                <w:rFonts w:ascii="Cambria" w:hAnsi="Cambria"/>
              </w:rPr>
              <w:t>(czas realizacji data rozpoczęcia i zakończenia)</w:t>
            </w:r>
          </w:p>
        </w:tc>
        <w:tc>
          <w:tcPr>
            <w:tcW w:w="2552" w:type="dxa"/>
          </w:tcPr>
          <w:p w:rsidR="008F33D9" w:rsidRPr="0080076D" w:rsidRDefault="008F33D9" w:rsidP="00492E4C">
            <w:pPr>
              <w:jc w:val="center"/>
              <w:rPr>
                <w:rFonts w:ascii="Cambria" w:hAnsi="Cambria"/>
              </w:rPr>
            </w:pPr>
            <w:r w:rsidRPr="0080076D">
              <w:rPr>
                <w:rFonts w:ascii="Cambria" w:hAnsi="Cambria"/>
              </w:rPr>
              <w:t>Podmiot na rzecz którego usługi zostały wykonane</w:t>
            </w:r>
          </w:p>
        </w:tc>
      </w:tr>
      <w:tr w:rsidR="008F33D9" w:rsidRPr="00921FD0" w:rsidTr="00492E4C">
        <w:tc>
          <w:tcPr>
            <w:tcW w:w="2235" w:type="dxa"/>
          </w:tcPr>
          <w:p w:rsidR="008F33D9" w:rsidRPr="00921FD0" w:rsidRDefault="008F33D9" w:rsidP="00492E4C">
            <w:pPr>
              <w:jc w:val="both"/>
            </w:pPr>
          </w:p>
          <w:p w:rsidR="008F33D9" w:rsidRPr="00921FD0" w:rsidRDefault="008F33D9" w:rsidP="00492E4C">
            <w:pPr>
              <w:jc w:val="both"/>
            </w:pPr>
          </w:p>
        </w:tc>
        <w:tc>
          <w:tcPr>
            <w:tcW w:w="1767" w:type="dxa"/>
          </w:tcPr>
          <w:p w:rsidR="008F33D9" w:rsidRPr="00921FD0" w:rsidRDefault="008F33D9" w:rsidP="00492E4C">
            <w:pPr>
              <w:jc w:val="both"/>
            </w:pPr>
          </w:p>
        </w:tc>
        <w:tc>
          <w:tcPr>
            <w:tcW w:w="2343" w:type="dxa"/>
          </w:tcPr>
          <w:p w:rsidR="008F33D9" w:rsidRPr="00921FD0" w:rsidRDefault="008F33D9" w:rsidP="00492E4C">
            <w:pPr>
              <w:jc w:val="both"/>
            </w:pPr>
          </w:p>
        </w:tc>
        <w:tc>
          <w:tcPr>
            <w:tcW w:w="2552" w:type="dxa"/>
          </w:tcPr>
          <w:p w:rsidR="008F33D9" w:rsidRPr="00921FD0" w:rsidRDefault="008F33D9" w:rsidP="00492E4C">
            <w:pPr>
              <w:jc w:val="both"/>
            </w:pPr>
          </w:p>
        </w:tc>
      </w:tr>
      <w:tr w:rsidR="008F33D9" w:rsidRPr="00921FD0" w:rsidTr="00492E4C">
        <w:tc>
          <w:tcPr>
            <w:tcW w:w="2235" w:type="dxa"/>
          </w:tcPr>
          <w:p w:rsidR="008F33D9" w:rsidRPr="00921FD0" w:rsidRDefault="008F33D9" w:rsidP="00492E4C">
            <w:pPr>
              <w:jc w:val="both"/>
            </w:pPr>
          </w:p>
          <w:p w:rsidR="008F33D9" w:rsidRPr="00921FD0" w:rsidRDefault="008F33D9" w:rsidP="00492E4C">
            <w:pPr>
              <w:jc w:val="both"/>
            </w:pPr>
          </w:p>
        </w:tc>
        <w:tc>
          <w:tcPr>
            <w:tcW w:w="1767" w:type="dxa"/>
          </w:tcPr>
          <w:p w:rsidR="008F33D9" w:rsidRPr="00921FD0" w:rsidRDefault="008F33D9" w:rsidP="00492E4C">
            <w:pPr>
              <w:jc w:val="both"/>
            </w:pPr>
          </w:p>
        </w:tc>
        <w:tc>
          <w:tcPr>
            <w:tcW w:w="2343" w:type="dxa"/>
          </w:tcPr>
          <w:p w:rsidR="008F33D9" w:rsidRPr="00921FD0" w:rsidRDefault="008F33D9" w:rsidP="00492E4C">
            <w:pPr>
              <w:jc w:val="both"/>
            </w:pPr>
          </w:p>
        </w:tc>
        <w:tc>
          <w:tcPr>
            <w:tcW w:w="2552" w:type="dxa"/>
          </w:tcPr>
          <w:p w:rsidR="008F33D9" w:rsidRPr="00921FD0" w:rsidRDefault="008F33D9" w:rsidP="00492E4C">
            <w:pPr>
              <w:jc w:val="both"/>
            </w:pPr>
          </w:p>
        </w:tc>
      </w:tr>
      <w:tr w:rsidR="008F33D9" w:rsidRPr="00921FD0" w:rsidTr="00492E4C">
        <w:tc>
          <w:tcPr>
            <w:tcW w:w="2235" w:type="dxa"/>
          </w:tcPr>
          <w:p w:rsidR="008F33D9" w:rsidRPr="00921FD0" w:rsidRDefault="008F33D9" w:rsidP="00492E4C">
            <w:pPr>
              <w:jc w:val="both"/>
            </w:pPr>
          </w:p>
          <w:p w:rsidR="008F33D9" w:rsidRPr="00921FD0" w:rsidRDefault="008F33D9" w:rsidP="00492E4C">
            <w:pPr>
              <w:jc w:val="both"/>
            </w:pPr>
          </w:p>
        </w:tc>
        <w:tc>
          <w:tcPr>
            <w:tcW w:w="1767" w:type="dxa"/>
          </w:tcPr>
          <w:p w:rsidR="008F33D9" w:rsidRPr="00921FD0" w:rsidRDefault="008F33D9" w:rsidP="00492E4C">
            <w:pPr>
              <w:jc w:val="both"/>
            </w:pPr>
          </w:p>
        </w:tc>
        <w:tc>
          <w:tcPr>
            <w:tcW w:w="2343" w:type="dxa"/>
          </w:tcPr>
          <w:p w:rsidR="008F33D9" w:rsidRPr="00921FD0" w:rsidRDefault="008F33D9" w:rsidP="00492E4C">
            <w:pPr>
              <w:jc w:val="both"/>
            </w:pPr>
          </w:p>
        </w:tc>
        <w:tc>
          <w:tcPr>
            <w:tcW w:w="2552" w:type="dxa"/>
          </w:tcPr>
          <w:p w:rsidR="008F33D9" w:rsidRPr="00921FD0" w:rsidRDefault="008F33D9" w:rsidP="00492E4C">
            <w:pPr>
              <w:jc w:val="both"/>
            </w:pPr>
          </w:p>
        </w:tc>
      </w:tr>
      <w:tr w:rsidR="008F33D9" w:rsidRPr="00921FD0" w:rsidTr="00492E4C">
        <w:tc>
          <w:tcPr>
            <w:tcW w:w="2235" w:type="dxa"/>
          </w:tcPr>
          <w:p w:rsidR="008F33D9" w:rsidRPr="00921FD0" w:rsidRDefault="008F33D9" w:rsidP="00492E4C">
            <w:pPr>
              <w:jc w:val="both"/>
            </w:pPr>
          </w:p>
          <w:p w:rsidR="008F33D9" w:rsidRPr="00921FD0" w:rsidRDefault="008F33D9" w:rsidP="00492E4C">
            <w:pPr>
              <w:jc w:val="both"/>
            </w:pPr>
          </w:p>
        </w:tc>
        <w:tc>
          <w:tcPr>
            <w:tcW w:w="1767" w:type="dxa"/>
          </w:tcPr>
          <w:p w:rsidR="008F33D9" w:rsidRPr="00921FD0" w:rsidRDefault="008F33D9" w:rsidP="00492E4C">
            <w:pPr>
              <w:jc w:val="both"/>
            </w:pPr>
          </w:p>
        </w:tc>
        <w:tc>
          <w:tcPr>
            <w:tcW w:w="2343" w:type="dxa"/>
          </w:tcPr>
          <w:p w:rsidR="008F33D9" w:rsidRPr="00921FD0" w:rsidRDefault="008F33D9" w:rsidP="00492E4C">
            <w:pPr>
              <w:jc w:val="both"/>
            </w:pPr>
          </w:p>
        </w:tc>
        <w:tc>
          <w:tcPr>
            <w:tcW w:w="2552" w:type="dxa"/>
          </w:tcPr>
          <w:p w:rsidR="008F33D9" w:rsidRPr="00921FD0" w:rsidRDefault="008F33D9" w:rsidP="00492E4C">
            <w:pPr>
              <w:jc w:val="both"/>
            </w:pPr>
          </w:p>
        </w:tc>
      </w:tr>
      <w:tr w:rsidR="008F33D9" w:rsidRPr="00921FD0" w:rsidTr="00492E4C">
        <w:tc>
          <w:tcPr>
            <w:tcW w:w="2235" w:type="dxa"/>
          </w:tcPr>
          <w:p w:rsidR="008F33D9" w:rsidRPr="00921FD0" w:rsidRDefault="008F33D9" w:rsidP="00492E4C">
            <w:pPr>
              <w:jc w:val="both"/>
            </w:pPr>
          </w:p>
          <w:p w:rsidR="008F33D9" w:rsidRPr="00921FD0" w:rsidRDefault="008F33D9" w:rsidP="00492E4C">
            <w:pPr>
              <w:jc w:val="both"/>
            </w:pPr>
          </w:p>
        </w:tc>
        <w:tc>
          <w:tcPr>
            <w:tcW w:w="1767" w:type="dxa"/>
          </w:tcPr>
          <w:p w:rsidR="008F33D9" w:rsidRPr="00921FD0" w:rsidRDefault="008F33D9" w:rsidP="00492E4C">
            <w:pPr>
              <w:jc w:val="both"/>
            </w:pPr>
          </w:p>
        </w:tc>
        <w:tc>
          <w:tcPr>
            <w:tcW w:w="2343" w:type="dxa"/>
          </w:tcPr>
          <w:p w:rsidR="008F33D9" w:rsidRPr="00921FD0" w:rsidRDefault="008F33D9" w:rsidP="00492E4C">
            <w:pPr>
              <w:jc w:val="both"/>
            </w:pPr>
          </w:p>
        </w:tc>
        <w:tc>
          <w:tcPr>
            <w:tcW w:w="2552" w:type="dxa"/>
          </w:tcPr>
          <w:p w:rsidR="008F33D9" w:rsidRPr="00921FD0" w:rsidRDefault="008F33D9" w:rsidP="00492E4C">
            <w:pPr>
              <w:jc w:val="both"/>
            </w:pPr>
          </w:p>
        </w:tc>
      </w:tr>
    </w:tbl>
    <w:p w:rsidR="008F33D9" w:rsidRPr="00921FD0" w:rsidRDefault="008F33D9" w:rsidP="008F33D9">
      <w:pPr>
        <w:jc w:val="both"/>
      </w:pPr>
    </w:p>
    <w:p w:rsidR="008F33D9" w:rsidRPr="00921FD0" w:rsidRDefault="008F33D9" w:rsidP="008F33D9">
      <w:pPr>
        <w:jc w:val="both"/>
      </w:pPr>
    </w:p>
    <w:p w:rsidR="008F33D9" w:rsidRPr="001C6A53" w:rsidRDefault="008F33D9" w:rsidP="008F33D9">
      <w:pPr>
        <w:pStyle w:val="Tekstprzypisudolnego"/>
        <w:spacing w:line="276" w:lineRule="auto"/>
        <w:jc w:val="right"/>
        <w:rPr>
          <w:rFonts w:ascii="Cambria" w:hAnsi="Cambria"/>
          <w:b/>
          <w:sz w:val="22"/>
          <w:szCs w:val="22"/>
        </w:rPr>
      </w:pPr>
    </w:p>
    <w:p w:rsidR="008F33D9" w:rsidRPr="001C6A53" w:rsidRDefault="008F33D9" w:rsidP="008F33D9">
      <w:pPr>
        <w:pStyle w:val="Tekstprzypisudolnego"/>
        <w:spacing w:line="276" w:lineRule="auto"/>
        <w:jc w:val="right"/>
        <w:rPr>
          <w:rFonts w:ascii="Cambria" w:hAnsi="Cambria"/>
          <w:b/>
          <w:sz w:val="22"/>
          <w:szCs w:val="22"/>
        </w:rPr>
      </w:pPr>
    </w:p>
    <w:p w:rsidR="008F33D9" w:rsidRPr="001C6A53" w:rsidRDefault="008F33D9" w:rsidP="008F33D9">
      <w:pPr>
        <w:pStyle w:val="Tekstprzypisudolnego"/>
        <w:spacing w:line="276" w:lineRule="auto"/>
        <w:jc w:val="right"/>
        <w:rPr>
          <w:rFonts w:ascii="Cambria" w:hAnsi="Cambria"/>
          <w:b/>
          <w:sz w:val="22"/>
          <w:szCs w:val="22"/>
        </w:rPr>
      </w:pPr>
    </w:p>
    <w:p w:rsidR="008F33D9" w:rsidRDefault="008F33D9" w:rsidP="008F33D9">
      <w:pPr>
        <w:spacing w:line="276" w:lineRule="auto"/>
        <w:rPr>
          <w:rFonts w:ascii="Cambria" w:hAnsi="Cambria"/>
          <w:sz w:val="22"/>
          <w:szCs w:val="22"/>
        </w:rPr>
      </w:pPr>
      <w:r w:rsidRPr="001C6A53">
        <w:rPr>
          <w:rFonts w:ascii="Cambria" w:hAnsi="Cambria"/>
          <w:bCs/>
          <w:sz w:val="22"/>
          <w:szCs w:val="22"/>
        </w:rPr>
        <w:t>....................</w:t>
      </w:r>
      <w:r>
        <w:rPr>
          <w:rFonts w:ascii="Cambria" w:hAnsi="Cambria"/>
          <w:bCs/>
          <w:sz w:val="22"/>
          <w:szCs w:val="22"/>
        </w:rPr>
        <w:t>..</w:t>
      </w:r>
      <w:r w:rsidRPr="001C6A53">
        <w:rPr>
          <w:rFonts w:ascii="Cambria" w:hAnsi="Cambria"/>
          <w:bCs/>
          <w:sz w:val="22"/>
          <w:szCs w:val="22"/>
        </w:rPr>
        <w:t xml:space="preserve">...., </w:t>
      </w:r>
      <w:r>
        <w:rPr>
          <w:rFonts w:ascii="Cambria" w:hAnsi="Cambria"/>
          <w:bCs/>
          <w:sz w:val="22"/>
          <w:szCs w:val="22"/>
        </w:rPr>
        <w:t xml:space="preserve">dnia </w:t>
      </w:r>
      <w:r w:rsidRPr="001C6A53">
        <w:rPr>
          <w:rFonts w:ascii="Cambria" w:hAnsi="Cambria"/>
          <w:bCs/>
          <w:sz w:val="22"/>
          <w:szCs w:val="22"/>
        </w:rPr>
        <w:t>............................</w:t>
      </w:r>
      <w:r w:rsidRPr="001C6A53">
        <w:rPr>
          <w:rFonts w:ascii="Cambria" w:hAnsi="Cambria"/>
          <w:bCs/>
          <w:sz w:val="22"/>
          <w:szCs w:val="22"/>
        </w:rPr>
        <w:tab/>
      </w:r>
      <w:r w:rsidRPr="001C6A53">
        <w:rPr>
          <w:rFonts w:ascii="Cambria" w:hAnsi="Cambria"/>
          <w:bCs/>
          <w:sz w:val="22"/>
          <w:szCs w:val="22"/>
        </w:rPr>
        <w:tab/>
        <w:t xml:space="preserve">                      </w:t>
      </w:r>
      <w:r>
        <w:rPr>
          <w:rFonts w:ascii="Cambria" w:hAnsi="Cambria"/>
          <w:bCs/>
          <w:sz w:val="22"/>
          <w:szCs w:val="22"/>
        </w:rPr>
        <w:t xml:space="preserve">       </w:t>
      </w:r>
      <w:r w:rsidRPr="001C6A53">
        <w:rPr>
          <w:rFonts w:ascii="Cambria" w:hAnsi="Cambria"/>
          <w:sz w:val="22"/>
          <w:szCs w:val="22"/>
        </w:rPr>
        <w:t>..............................</w:t>
      </w:r>
      <w:r>
        <w:rPr>
          <w:rFonts w:ascii="Cambria" w:hAnsi="Cambria"/>
          <w:sz w:val="22"/>
          <w:szCs w:val="22"/>
        </w:rPr>
        <w:t>......................................</w:t>
      </w:r>
    </w:p>
    <w:p w:rsidR="008F33D9" w:rsidRPr="001C6A53" w:rsidRDefault="008F33D9" w:rsidP="008F33D9">
      <w:pPr>
        <w:spacing w:line="276" w:lineRule="auto"/>
        <w:rPr>
          <w:rFonts w:ascii="Cambria" w:hAnsi="Cambria"/>
          <w:b/>
          <w:i/>
          <w:sz w:val="20"/>
          <w:szCs w:val="22"/>
        </w:rPr>
      </w:pPr>
      <w:r w:rsidRPr="001C6A53">
        <w:rPr>
          <w:rFonts w:ascii="Cambria" w:hAnsi="Cambria"/>
          <w:i/>
          <w:sz w:val="20"/>
          <w:szCs w:val="22"/>
        </w:rPr>
        <w:t xml:space="preserve">(miejscowość)                       </w:t>
      </w:r>
      <w:r>
        <w:rPr>
          <w:rFonts w:ascii="Cambria" w:hAnsi="Cambria"/>
          <w:i/>
          <w:sz w:val="20"/>
          <w:szCs w:val="22"/>
        </w:rPr>
        <w:tab/>
      </w:r>
      <w:r>
        <w:rPr>
          <w:rFonts w:ascii="Cambria" w:hAnsi="Cambria"/>
          <w:i/>
          <w:sz w:val="20"/>
          <w:szCs w:val="22"/>
        </w:rPr>
        <w:tab/>
      </w:r>
      <w:r>
        <w:rPr>
          <w:rFonts w:ascii="Cambria" w:hAnsi="Cambria"/>
          <w:i/>
          <w:sz w:val="20"/>
          <w:szCs w:val="22"/>
        </w:rPr>
        <w:tab/>
      </w:r>
      <w:r>
        <w:rPr>
          <w:rFonts w:ascii="Cambria" w:hAnsi="Cambria"/>
          <w:i/>
          <w:sz w:val="20"/>
          <w:szCs w:val="22"/>
        </w:rPr>
        <w:tab/>
      </w:r>
      <w:r>
        <w:rPr>
          <w:rFonts w:ascii="Cambria" w:hAnsi="Cambria"/>
          <w:i/>
          <w:sz w:val="20"/>
          <w:szCs w:val="22"/>
        </w:rPr>
        <w:tab/>
      </w:r>
      <w:r w:rsidRPr="001C6A53">
        <w:rPr>
          <w:rFonts w:ascii="Cambria" w:hAnsi="Cambria"/>
          <w:i/>
          <w:sz w:val="20"/>
          <w:szCs w:val="22"/>
        </w:rPr>
        <w:t>(podpis osoby/osób upoważnionych)</w:t>
      </w:r>
    </w:p>
    <w:p w:rsidR="008F33D9" w:rsidRPr="001C6A53" w:rsidRDefault="008F33D9" w:rsidP="008F33D9">
      <w:pPr>
        <w:pStyle w:val="Tekstpodstawowy"/>
        <w:tabs>
          <w:tab w:val="left" w:pos="540"/>
        </w:tabs>
        <w:spacing w:line="276" w:lineRule="auto"/>
        <w:rPr>
          <w:rFonts w:ascii="Cambria" w:hAnsi="Cambria"/>
          <w:b w:val="0"/>
          <w:szCs w:val="22"/>
        </w:rPr>
      </w:pPr>
    </w:p>
    <w:p w:rsidR="008F33D9" w:rsidRPr="001C6A53" w:rsidRDefault="008F33D9" w:rsidP="008F33D9">
      <w:pPr>
        <w:pStyle w:val="Tekstpodstawowy"/>
        <w:tabs>
          <w:tab w:val="left" w:pos="540"/>
        </w:tabs>
        <w:spacing w:line="276" w:lineRule="auto"/>
        <w:rPr>
          <w:rFonts w:ascii="Cambria" w:hAnsi="Cambria"/>
          <w:b w:val="0"/>
          <w:szCs w:val="22"/>
        </w:rPr>
      </w:pPr>
    </w:p>
    <w:p w:rsidR="008F33D9" w:rsidRPr="001C6A53" w:rsidRDefault="008F33D9" w:rsidP="008F33D9">
      <w:pPr>
        <w:pStyle w:val="Tekstpodstawowy"/>
        <w:tabs>
          <w:tab w:val="left" w:pos="540"/>
        </w:tabs>
        <w:spacing w:line="276" w:lineRule="auto"/>
        <w:rPr>
          <w:rFonts w:ascii="Cambria" w:hAnsi="Cambria"/>
          <w:b w:val="0"/>
          <w:szCs w:val="22"/>
        </w:rPr>
      </w:pPr>
      <w:r w:rsidRPr="008F33D9">
        <w:rPr>
          <w:rFonts w:ascii="Cambria" w:hAnsi="Cambria"/>
          <w:b w:val="0"/>
          <w:szCs w:val="22"/>
        </w:rPr>
        <w:t>W załączeniu dowody określające czy usługi wskazane w wykazie zostały wykonane należycie.</w:t>
      </w:r>
    </w:p>
    <w:p w:rsidR="008F33D9" w:rsidRPr="001C6A53" w:rsidRDefault="008F33D9" w:rsidP="008F33D9">
      <w:pPr>
        <w:pStyle w:val="Tekstpodstawowy"/>
        <w:tabs>
          <w:tab w:val="left" w:pos="540"/>
        </w:tabs>
        <w:spacing w:line="276" w:lineRule="auto"/>
        <w:rPr>
          <w:rFonts w:ascii="Cambria" w:hAnsi="Cambria"/>
          <w:b w:val="0"/>
          <w:szCs w:val="22"/>
        </w:rPr>
      </w:pPr>
    </w:p>
    <w:p w:rsidR="008F33D9" w:rsidRPr="001C6A53" w:rsidRDefault="008F33D9" w:rsidP="008F33D9">
      <w:pPr>
        <w:pStyle w:val="Tekstpodstawowy"/>
        <w:tabs>
          <w:tab w:val="left" w:pos="540"/>
        </w:tabs>
        <w:spacing w:line="276" w:lineRule="auto"/>
        <w:rPr>
          <w:rFonts w:ascii="Cambria" w:hAnsi="Cambria"/>
          <w:b w:val="0"/>
          <w:szCs w:val="22"/>
        </w:rPr>
      </w:pPr>
    </w:p>
    <w:p w:rsidR="008F33D9" w:rsidRDefault="008F33D9" w:rsidP="007D4A4B">
      <w:pPr>
        <w:spacing w:line="276" w:lineRule="auto"/>
        <w:jc w:val="right"/>
        <w:rPr>
          <w:rFonts w:ascii="Cambria" w:hAnsi="Cambria"/>
          <w:b/>
          <w:sz w:val="22"/>
          <w:szCs w:val="22"/>
        </w:rPr>
      </w:pPr>
    </w:p>
    <w:p w:rsidR="008F33D9" w:rsidRDefault="008F33D9" w:rsidP="007D4A4B">
      <w:pPr>
        <w:spacing w:line="276" w:lineRule="auto"/>
        <w:jc w:val="right"/>
        <w:rPr>
          <w:rFonts w:ascii="Cambria" w:hAnsi="Cambria"/>
          <w:b/>
          <w:sz w:val="22"/>
          <w:szCs w:val="22"/>
        </w:rPr>
      </w:pPr>
    </w:p>
    <w:p w:rsidR="00084436" w:rsidRDefault="00084436" w:rsidP="007D4A4B">
      <w:pPr>
        <w:suppressAutoHyphens/>
        <w:spacing w:line="276" w:lineRule="auto"/>
        <w:jc w:val="right"/>
        <w:rPr>
          <w:rFonts w:ascii="Cambria" w:hAnsi="Cambria" w:cs="Arial"/>
          <w:b/>
          <w:color w:val="000000" w:themeColor="text1"/>
        </w:rPr>
      </w:pPr>
    </w:p>
    <w:p w:rsidR="00E65AE0" w:rsidRDefault="00E65AE0" w:rsidP="007D4A4B">
      <w:pPr>
        <w:suppressAutoHyphens/>
        <w:spacing w:line="276" w:lineRule="auto"/>
        <w:jc w:val="right"/>
        <w:rPr>
          <w:rFonts w:ascii="Cambria" w:hAnsi="Cambria" w:cs="Arial"/>
          <w:b/>
          <w:color w:val="000000" w:themeColor="text1"/>
        </w:rPr>
      </w:pPr>
    </w:p>
    <w:p w:rsidR="00E65AE0" w:rsidRDefault="00E65AE0" w:rsidP="007D4A4B">
      <w:pPr>
        <w:suppressAutoHyphens/>
        <w:spacing w:line="276" w:lineRule="auto"/>
        <w:jc w:val="right"/>
        <w:rPr>
          <w:rFonts w:ascii="Cambria" w:hAnsi="Cambria" w:cs="Arial"/>
          <w:b/>
          <w:color w:val="000000" w:themeColor="text1"/>
        </w:rPr>
      </w:pPr>
    </w:p>
    <w:p w:rsidR="00492E4C" w:rsidRDefault="00894E49" w:rsidP="00492E4C">
      <w:pPr>
        <w:spacing w:line="276" w:lineRule="auto"/>
        <w:jc w:val="right"/>
        <w:rPr>
          <w:rFonts w:ascii="Cambria" w:hAnsi="Cambria"/>
          <w:b/>
          <w:sz w:val="22"/>
          <w:szCs w:val="22"/>
        </w:rPr>
      </w:pPr>
      <w:r>
        <w:rPr>
          <w:rFonts w:ascii="Cambria" w:hAnsi="Cambria"/>
          <w:b/>
          <w:sz w:val="22"/>
          <w:szCs w:val="22"/>
        </w:rPr>
        <w:lastRenderedPageBreak/>
        <w:t>Załącznik Nr 6</w:t>
      </w:r>
      <w:r w:rsidR="00492E4C">
        <w:rPr>
          <w:rFonts w:ascii="Cambria" w:hAnsi="Cambria"/>
          <w:b/>
          <w:sz w:val="22"/>
          <w:szCs w:val="22"/>
        </w:rPr>
        <w:t xml:space="preserve"> (wzór)</w:t>
      </w:r>
    </w:p>
    <w:p w:rsidR="00492E4C" w:rsidRDefault="00492E4C" w:rsidP="00492E4C">
      <w:pPr>
        <w:spacing w:line="276" w:lineRule="auto"/>
        <w:jc w:val="both"/>
        <w:rPr>
          <w:rFonts w:ascii="Cambria" w:hAnsi="Cambria"/>
          <w:sz w:val="22"/>
          <w:szCs w:val="22"/>
        </w:rPr>
      </w:pPr>
      <w:r>
        <w:rPr>
          <w:rFonts w:ascii="Cambria" w:hAnsi="Cambria"/>
          <w:sz w:val="22"/>
          <w:szCs w:val="22"/>
        </w:rPr>
        <w:t>………………………………………………….</w:t>
      </w:r>
    </w:p>
    <w:p w:rsidR="00492E4C" w:rsidRDefault="00492E4C" w:rsidP="00492E4C">
      <w:pPr>
        <w:spacing w:line="276" w:lineRule="auto"/>
        <w:jc w:val="both"/>
        <w:rPr>
          <w:rFonts w:ascii="Cambria" w:hAnsi="Cambria"/>
          <w:sz w:val="22"/>
          <w:szCs w:val="22"/>
        </w:rPr>
      </w:pPr>
    </w:p>
    <w:p w:rsidR="00492E4C" w:rsidRDefault="00492E4C" w:rsidP="00492E4C">
      <w:pPr>
        <w:spacing w:line="276" w:lineRule="auto"/>
        <w:jc w:val="both"/>
        <w:rPr>
          <w:rFonts w:ascii="Cambria" w:hAnsi="Cambria"/>
          <w:sz w:val="22"/>
          <w:szCs w:val="22"/>
        </w:rPr>
      </w:pPr>
      <w:r>
        <w:rPr>
          <w:rFonts w:ascii="Cambria" w:hAnsi="Cambria"/>
          <w:sz w:val="22"/>
          <w:szCs w:val="22"/>
        </w:rPr>
        <w:t>………………………………………………….</w:t>
      </w:r>
    </w:p>
    <w:p w:rsidR="00492E4C" w:rsidRPr="0050212B" w:rsidRDefault="00492E4C" w:rsidP="00492E4C">
      <w:pPr>
        <w:spacing w:line="276" w:lineRule="auto"/>
        <w:jc w:val="both"/>
        <w:rPr>
          <w:rFonts w:ascii="Cambria" w:hAnsi="Cambria"/>
          <w:i/>
          <w:sz w:val="20"/>
          <w:szCs w:val="22"/>
        </w:rPr>
      </w:pPr>
      <w:r>
        <w:rPr>
          <w:rFonts w:ascii="Cambria" w:hAnsi="Cambria"/>
          <w:i/>
          <w:sz w:val="20"/>
          <w:szCs w:val="22"/>
        </w:rPr>
        <w:t xml:space="preserve">        </w:t>
      </w:r>
      <w:r w:rsidRPr="0050212B">
        <w:rPr>
          <w:rFonts w:ascii="Cambria" w:hAnsi="Cambria"/>
          <w:i/>
          <w:sz w:val="20"/>
          <w:szCs w:val="22"/>
        </w:rPr>
        <w:t>(nazwa i adres</w:t>
      </w:r>
      <w:r>
        <w:rPr>
          <w:rFonts w:ascii="Cambria" w:hAnsi="Cambria"/>
          <w:i/>
          <w:sz w:val="20"/>
          <w:szCs w:val="22"/>
        </w:rPr>
        <w:t xml:space="preserve"> Wykonawc</w:t>
      </w:r>
      <w:r w:rsidRPr="0050212B">
        <w:rPr>
          <w:rFonts w:ascii="Cambria" w:hAnsi="Cambria"/>
          <w:i/>
          <w:sz w:val="20"/>
          <w:szCs w:val="22"/>
        </w:rPr>
        <w:t>y)</w:t>
      </w:r>
    </w:p>
    <w:p w:rsidR="00492E4C" w:rsidRPr="0050212B" w:rsidRDefault="00492E4C" w:rsidP="00492E4C">
      <w:pPr>
        <w:spacing w:line="276" w:lineRule="auto"/>
        <w:rPr>
          <w:rFonts w:ascii="Cambria" w:hAnsi="Cambria"/>
          <w:sz w:val="22"/>
          <w:szCs w:val="22"/>
        </w:rPr>
      </w:pPr>
    </w:p>
    <w:p w:rsidR="00492E4C" w:rsidRDefault="00492E4C" w:rsidP="00492E4C">
      <w:pPr>
        <w:spacing w:line="276" w:lineRule="auto"/>
        <w:jc w:val="center"/>
        <w:rPr>
          <w:rFonts w:ascii="Cambria" w:hAnsi="Cambria"/>
          <w:sz w:val="22"/>
          <w:szCs w:val="22"/>
        </w:rPr>
      </w:pPr>
      <w:r>
        <w:rPr>
          <w:rFonts w:ascii="Cambria" w:hAnsi="Cambria"/>
          <w:b/>
          <w:sz w:val="22"/>
          <w:szCs w:val="22"/>
        </w:rPr>
        <w:t>WYKAZ OSÓB</w:t>
      </w:r>
      <w:r w:rsidRPr="001C6A53">
        <w:rPr>
          <w:rFonts w:ascii="Cambria" w:hAnsi="Cambria"/>
          <w:b/>
          <w:sz w:val="22"/>
          <w:szCs w:val="22"/>
        </w:rPr>
        <w:t>, KTÓRE UCZESTNICZYĆ BĘDĄ W WYKONYWANIU ZAMÓWIENIA</w:t>
      </w:r>
      <w:r w:rsidRPr="001C6A53">
        <w:rPr>
          <w:rFonts w:ascii="Cambria" w:hAnsi="Cambria"/>
          <w:sz w:val="22"/>
          <w:szCs w:val="22"/>
        </w:rPr>
        <w:t xml:space="preserve">  </w:t>
      </w:r>
    </w:p>
    <w:p w:rsidR="00492E4C" w:rsidRPr="001C6A53" w:rsidRDefault="00492E4C" w:rsidP="00894E49">
      <w:pPr>
        <w:spacing w:line="276" w:lineRule="auto"/>
        <w:jc w:val="both"/>
        <w:rPr>
          <w:rFonts w:ascii="Cambria" w:hAnsi="Cambria"/>
          <w:sz w:val="22"/>
          <w:szCs w:val="22"/>
        </w:rPr>
      </w:pPr>
      <w:r>
        <w:rPr>
          <w:rFonts w:ascii="Cambria" w:hAnsi="Cambria"/>
          <w:b/>
          <w:sz w:val="22"/>
          <w:szCs w:val="22"/>
        </w:rPr>
        <w:t>„</w:t>
      </w:r>
      <w:r w:rsidRPr="008F33D9">
        <w:rPr>
          <w:rFonts w:ascii="Cambria" w:hAnsi="Cambria"/>
          <w:b/>
          <w:sz w:val="22"/>
          <w:szCs w:val="22"/>
        </w:rPr>
        <w:t xml:space="preserve">Przebudowa dróg powiatowych i remont mostu w ciągu drogi na terenie miasta Stalowej Woli” </w:t>
      </w:r>
      <w:r w:rsidR="00894E49">
        <w:rPr>
          <w:rFonts w:ascii="Cambria" w:hAnsi="Cambria"/>
          <w:b/>
          <w:sz w:val="22"/>
          <w:szCs w:val="22"/>
        </w:rPr>
        <w:t>w zakresie części „</w:t>
      </w:r>
      <w:r w:rsidRPr="00492E4C">
        <w:rPr>
          <w:rFonts w:ascii="Cambria" w:hAnsi="Cambria"/>
          <w:b/>
          <w:sz w:val="22"/>
          <w:szCs w:val="22"/>
        </w:rPr>
        <w:t>Przebudowa drogi powiatowej nr 2601R ul. Komisji Edukacji Narodowej</w:t>
      </w:r>
      <w:r w:rsidR="00894E49">
        <w:rPr>
          <w:rFonts w:ascii="Cambria" w:hAnsi="Cambria"/>
          <w:b/>
          <w:sz w:val="22"/>
          <w:szCs w:val="22"/>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4"/>
        <w:gridCol w:w="1882"/>
        <w:gridCol w:w="1586"/>
        <w:gridCol w:w="1693"/>
        <w:gridCol w:w="2592"/>
      </w:tblGrid>
      <w:tr w:rsidR="00492E4C" w:rsidRPr="001C6A53" w:rsidTr="00492E4C">
        <w:tc>
          <w:tcPr>
            <w:tcW w:w="1314" w:type="dxa"/>
            <w:vAlign w:val="center"/>
          </w:tcPr>
          <w:p w:rsidR="00492E4C" w:rsidRPr="001C6A53" w:rsidRDefault="00492E4C" w:rsidP="00492E4C">
            <w:pPr>
              <w:spacing w:line="276" w:lineRule="auto"/>
              <w:jc w:val="center"/>
              <w:rPr>
                <w:rFonts w:ascii="Cambria" w:hAnsi="Cambria"/>
                <w:sz w:val="22"/>
                <w:szCs w:val="22"/>
              </w:rPr>
            </w:pPr>
            <w:r w:rsidRPr="001C6A53">
              <w:rPr>
                <w:rFonts w:ascii="Cambria" w:hAnsi="Cambria"/>
                <w:sz w:val="22"/>
                <w:szCs w:val="22"/>
              </w:rPr>
              <w:t>Imię i nazwisko</w:t>
            </w:r>
          </w:p>
        </w:tc>
        <w:tc>
          <w:tcPr>
            <w:tcW w:w="1882" w:type="dxa"/>
            <w:vAlign w:val="center"/>
          </w:tcPr>
          <w:p w:rsidR="00492E4C" w:rsidRPr="001C6A53" w:rsidRDefault="00492E4C" w:rsidP="00492E4C">
            <w:pPr>
              <w:spacing w:line="276" w:lineRule="auto"/>
              <w:jc w:val="center"/>
              <w:rPr>
                <w:rFonts w:ascii="Cambria" w:hAnsi="Cambria"/>
                <w:sz w:val="22"/>
                <w:szCs w:val="22"/>
              </w:rPr>
            </w:pPr>
            <w:r w:rsidRPr="001C6A53">
              <w:rPr>
                <w:rFonts w:ascii="Cambria" w:hAnsi="Cambria"/>
                <w:sz w:val="22"/>
                <w:szCs w:val="22"/>
              </w:rPr>
              <w:t>Kwalifikacje zawodowe, doświadczenie, wykształcenie</w:t>
            </w:r>
          </w:p>
        </w:tc>
        <w:tc>
          <w:tcPr>
            <w:tcW w:w="1586" w:type="dxa"/>
            <w:vAlign w:val="center"/>
          </w:tcPr>
          <w:p w:rsidR="00492E4C" w:rsidRPr="001C6A53" w:rsidRDefault="00492E4C" w:rsidP="00492E4C">
            <w:pPr>
              <w:spacing w:line="276" w:lineRule="auto"/>
              <w:jc w:val="center"/>
              <w:rPr>
                <w:rFonts w:ascii="Cambria" w:hAnsi="Cambria"/>
                <w:sz w:val="22"/>
                <w:szCs w:val="22"/>
              </w:rPr>
            </w:pPr>
            <w:r w:rsidRPr="001C6A53">
              <w:rPr>
                <w:rFonts w:ascii="Cambria" w:hAnsi="Cambria"/>
                <w:sz w:val="22"/>
                <w:szCs w:val="22"/>
              </w:rPr>
              <w:t xml:space="preserve">Uprawnienia </w:t>
            </w:r>
          </w:p>
        </w:tc>
        <w:tc>
          <w:tcPr>
            <w:tcW w:w="1693" w:type="dxa"/>
            <w:vAlign w:val="center"/>
          </w:tcPr>
          <w:p w:rsidR="00492E4C" w:rsidRPr="001C6A53" w:rsidRDefault="00492E4C" w:rsidP="00492E4C">
            <w:pPr>
              <w:spacing w:line="276" w:lineRule="auto"/>
              <w:jc w:val="center"/>
              <w:rPr>
                <w:rFonts w:ascii="Cambria" w:hAnsi="Cambria"/>
                <w:sz w:val="22"/>
                <w:szCs w:val="22"/>
              </w:rPr>
            </w:pPr>
            <w:r w:rsidRPr="001C6A53">
              <w:rPr>
                <w:rFonts w:ascii="Cambria" w:hAnsi="Cambria"/>
                <w:sz w:val="22"/>
                <w:szCs w:val="22"/>
              </w:rPr>
              <w:t>Zakres wykonywanych czynności</w:t>
            </w:r>
          </w:p>
        </w:tc>
        <w:tc>
          <w:tcPr>
            <w:tcW w:w="2592" w:type="dxa"/>
            <w:vAlign w:val="center"/>
          </w:tcPr>
          <w:p w:rsidR="00492E4C" w:rsidRPr="001C6A53" w:rsidRDefault="00492E4C" w:rsidP="00492E4C">
            <w:pPr>
              <w:spacing w:line="276" w:lineRule="auto"/>
              <w:jc w:val="center"/>
              <w:rPr>
                <w:rFonts w:ascii="Cambria" w:hAnsi="Cambria"/>
                <w:sz w:val="22"/>
                <w:szCs w:val="22"/>
              </w:rPr>
            </w:pPr>
            <w:r>
              <w:rPr>
                <w:rFonts w:ascii="Cambria" w:hAnsi="Cambria"/>
                <w:sz w:val="22"/>
                <w:szCs w:val="22"/>
              </w:rPr>
              <w:t>Podstawa do dysponowania</w:t>
            </w:r>
          </w:p>
        </w:tc>
      </w:tr>
      <w:tr w:rsidR="00492E4C" w:rsidRPr="001C6A53" w:rsidTr="00492E4C">
        <w:tc>
          <w:tcPr>
            <w:tcW w:w="1314" w:type="dxa"/>
            <w:vAlign w:val="center"/>
          </w:tcPr>
          <w:p w:rsidR="00492E4C" w:rsidRPr="001C6A53" w:rsidRDefault="00492E4C" w:rsidP="00492E4C">
            <w:pPr>
              <w:spacing w:line="276" w:lineRule="auto"/>
              <w:jc w:val="center"/>
              <w:rPr>
                <w:rFonts w:ascii="Cambria" w:hAnsi="Cambria"/>
                <w:sz w:val="22"/>
                <w:szCs w:val="22"/>
              </w:rPr>
            </w:pPr>
          </w:p>
        </w:tc>
        <w:tc>
          <w:tcPr>
            <w:tcW w:w="1882" w:type="dxa"/>
            <w:vAlign w:val="center"/>
          </w:tcPr>
          <w:p w:rsidR="00492E4C" w:rsidRPr="001C6A53" w:rsidRDefault="00492E4C" w:rsidP="00492E4C">
            <w:pPr>
              <w:spacing w:line="276" w:lineRule="auto"/>
              <w:jc w:val="center"/>
              <w:rPr>
                <w:rFonts w:ascii="Cambria" w:hAnsi="Cambria"/>
                <w:sz w:val="22"/>
                <w:szCs w:val="22"/>
              </w:rPr>
            </w:pPr>
          </w:p>
        </w:tc>
        <w:tc>
          <w:tcPr>
            <w:tcW w:w="1586" w:type="dxa"/>
            <w:vAlign w:val="center"/>
          </w:tcPr>
          <w:p w:rsidR="00492E4C" w:rsidRPr="001C6A53" w:rsidRDefault="00492E4C" w:rsidP="00492E4C">
            <w:pPr>
              <w:spacing w:line="276" w:lineRule="auto"/>
              <w:jc w:val="center"/>
              <w:rPr>
                <w:rFonts w:ascii="Cambria" w:hAnsi="Cambria"/>
                <w:sz w:val="22"/>
                <w:szCs w:val="22"/>
              </w:rPr>
            </w:pPr>
          </w:p>
        </w:tc>
        <w:tc>
          <w:tcPr>
            <w:tcW w:w="1693" w:type="dxa"/>
            <w:vAlign w:val="center"/>
          </w:tcPr>
          <w:p w:rsidR="00492E4C" w:rsidRPr="001C6A53" w:rsidRDefault="00492E4C" w:rsidP="00492E4C">
            <w:pPr>
              <w:spacing w:line="276" w:lineRule="auto"/>
              <w:jc w:val="center"/>
              <w:rPr>
                <w:rFonts w:ascii="Cambria" w:hAnsi="Cambria"/>
                <w:sz w:val="22"/>
                <w:szCs w:val="22"/>
              </w:rPr>
            </w:pPr>
            <w:r>
              <w:rPr>
                <w:rFonts w:ascii="Cambria" w:hAnsi="Cambria"/>
                <w:sz w:val="22"/>
                <w:szCs w:val="22"/>
              </w:rPr>
              <w:t>Projektant branża drogowa</w:t>
            </w:r>
          </w:p>
        </w:tc>
        <w:tc>
          <w:tcPr>
            <w:tcW w:w="2592" w:type="dxa"/>
            <w:vAlign w:val="center"/>
          </w:tcPr>
          <w:p w:rsidR="00492E4C" w:rsidRDefault="00492E4C" w:rsidP="00492E4C">
            <w:pPr>
              <w:spacing w:line="276" w:lineRule="auto"/>
              <w:jc w:val="center"/>
              <w:rPr>
                <w:rFonts w:ascii="Cambria" w:hAnsi="Cambria"/>
                <w:sz w:val="22"/>
                <w:szCs w:val="22"/>
              </w:rPr>
            </w:pPr>
          </w:p>
        </w:tc>
      </w:tr>
      <w:tr w:rsidR="00492E4C" w:rsidRPr="001C6A53" w:rsidTr="00492E4C">
        <w:tc>
          <w:tcPr>
            <w:tcW w:w="1314" w:type="dxa"/>
            <w:vAlign w:val="center"/>
          </w:tcPr>
          <w:p w:rsidR="00492E4C" w:rsidRPr="001C6A53" w:rsidRDefault="00492E4C" w:rsidP="00492E4C">
            <w:pPr>
              <w:spacing w:line="276" w:lineRule="auto"/>
              <w:jc w:val="center"/>
              <w:rPr>
                <w:rFonts w:ascii="Cambria" w:hAnsi="Cambria"/>
                <w:sz w:val="22"/>
                <w:szCs w:val="22"/>
              </w:rPr>
            </w:pPr>
          </w:p>
        </w:tc>
        <w:tc>
          <w:tcPr>
            <w:tcW w:w="1882" w:type="dxa"/>
            <w:vAlign w:val="center"/>
          </w:tcPr>
          <w:p w:rsidR="00492E4C" w:rsidRPr="001C6A53" w:rsidRDefault="00492E4C" w:rsidP="00492E4C">
            <w:pPr>
              <w:spacing w:line="276" w:lineRule="auto"/>
              <w:jc w:val="center"/>
              <w:rPr>
                <w:rFonts w:ascii="Cambria" w:hAnsi="Cambria"/>
                <w:sz w:val="22"/>
                <w:szCs w:val="22"/>
              </w:rPr>
            </w:pPr>
          </w:p>
        </w:tc>
        <w:tc>
          <w:tcPr>
            <w:tcW w:w="1586" w:type="dxa"/>
            <w:vAlign w:val="center"/>
          </w:tcPr>
          <w:p w:rsidR="00492E4C" w:rsidRPr="001C6A53" w:rsidRDefault="00492E4C" w:rsidP="00492E4C">
            <w:pPr>
              <w:spacing w:line="276" w:lineRule="auto"/>
              <w:jc w:val="center"/>
              <w:rPr>
                <w:rFonts w:ascii="Cambria" w:hAnsi="Cambria"/>
                <w:sz w:val="22"/>
                <w:szCs w:val="22"/>
              </w:rPr>
            </w:pPr>
          </w:p>
        </w:tc>
        <w:tc>
          <w:tcPr>
            <w:tcW w:w="1693" w:type="dxa"/>
            <w:vAlign w:val="center"/>
          </w:tcPr>
          <w:p w:rsidR="00492E4C" w:rsidRDefault="00492E4C" w:rsidP="00492E4C">
            <w:pPr>
              <w:spacing w:line="276" w:lineRule="auto"/>
              <w:jc w:val="center"/>
              <w:rPr>
                <w:rFonts w:ascii="Cambria" w:hAnsi="Cambria"/>
                <w:sz w:val="22"/>
                <w:szCs w:val="22"/>
              </w:rPr>
            </w:pPr>
            <w:r w:rsidRPr="00492E4C">
              <w:rPr>
                <w:rFonts w:ascii="Cambria" w:hAnsi="Cambria"/>
                <w:sz w:val="22"/>
                <w:szCs w:val="22"/>
              </w:rPr>
              <w:t>Projektant branża</w:t>
            </w:r>
          </w:p>
          <w:p w:rsidR="00492E4C" w:rsidRPr="001C6A53" w:rsidRDefault="00492E4C" w:rsidP="00492E4C">
            <w:pPr>
              <w:spacing w:line="276" w:lineRule="auto"/>
              <w:jc w:val="center"/>
              <w:rPr>
                <w:rFonts w:ascii="Cambria" w:hAnsi="Cambria"/>
                <w:sz w:val="22"/>
                <w:szCs w:val="22"/>
              </w:rPr>
            </w:pPr>
            <w:r>
              <w:rPr>
                <w:rFonts w:ascii="Cambria" w:hAnsi="Cambria"/>
                <w:sz w:val="22"/>
                <w:szCs w:val="22"/>
              </w:rPr>
              <w:t>sanitarna</w:t>
            </w:r>
          </w:p>
        </w:tc>
        <w:tc>
          <w:tcPr>
            <w:tcW w:w="2592" w:type="dxa"/>
            <w:vAlign w:val="center"/>
          </w:tcPr>
          <w:p w:rsidR="00492E4C" w:rsidRDefault="00492E4C" w:rsidP="00492E4C">
            <w:pPr>
              <w:spacing w:line="276" w:lineRule="auto"/>
              <w:jc w:val="center"/>
              <w:rPr>
                <w:rFonts w:ascii="Cambria" w:hAnsi="Cambria"/>
                <w:sz w:val="22"/>
                <w:szCs w:val="22"/>
              </w:rPr>
            </w:pPr>
          </w:p>
        </w:tc>
      </w:tr>
      <w:tr w:rsidR="00492E4C" w:rsidRPr="001C6A53" w:rsidTr="00492E4C">
        <w:tc>
          <w:tcPr>
            <w:tcW w:w="1314" w:type="dxa"/>
            <w:vAlign w:val="center"/>
          </w:tcPr>
          <w:p w:rsidR="00492E4C" w:rsidRPr="001C6A53" w:rsidRDefault="00492E4C" w:rsidP="00492E4C">
            <w:pPr>
              <w:spacing w:line="276" w:lineRule="auto"/>
              <w:jc w:val="center"/>
              <w:rPr>
                <w:rFonts w:ascii="Cambria" w:hAnsi="Cambria"/>
                <w:sz w:val="22"/>
                <w:szCs w:val="22"/>
              </w:rPr>
            </w:pPr>
          </w:p>
        </w:tc>
        <w:tc>
          <w:tcPr>
            <w:tcW w:w="1882" w:type="dxa"/>
            <w:vAlign w:val="center"/>
          </w:tcPr>
          <w:p w:rsidR="00492E4C" w:rsidRPr="001C6A53" w:rsidRDefault="00492E4C" w:rsidP="00492E4C">
            <w:pPr>
              <w:spacing w:line="276" w:lineRule="auto"/>
              <w:jc w:val="center"/>
              <w:rPr>
                <w:rFonts w:ascii="Cambria" w:hAnsi="Cambria"/>
                <w:sz w:val="22"/>
                <w:szCs w:val="22"/>
              </w:rPr>
            </w:pPr>
          </w:p>
        </w:tc>
        <w:tc>
          <w:tcPr>
            <w:tcW w:w="1586" w:type="dxa"/>
            <w:vAlign w:val="center"/>
          </w:tcPr>
          <w:p w:rsidR="00492E4C" w:rsidRPr="001C6A53" w:rsidRDefault="00492E4C" w:rsidP="00492E4C">
            <w:pPr>
              <w:spacing w:line="276" w:lineRule="auto"/>
              <w:jc w:val="center"/>
              <w:rPr>
                <w:rFonts w:ascii="Cambria" w:hAnsi="Cambria"/>
                <w:sz w:val="22"/>
                <w:szCs w:val="22"/>
              </w:rPr>
            </w:pPr>
          </w:p>
        </w:tc>
        <w:tc>
          <w:tcPr>
            <w:tcW w:w="1693" w:type="dxa"/>
            <w:vAlign w:val="center"/>
          </w:tcPr>
          <w:p w:rsidR="00492E4C" w:rsidRDefault="00492E4C" w:rsidP="00492E4C">
            <w:pPr>
              <w:spacing w:line="276" w:lineRule="auto"/>
              <w:jc w:val="center"/>
              <w:rPr>
                <w:rFonts w:ascii="Cambria" w:hAnsi="Cambria"/>
                <w:sz w:val="22"/>
                <w:szCs w:val="22"/>
              </w:rPr>
            </w:pPr>
            <w:r w:rsidRPr="00492E4C">
              <w:rPr>
                <w:rFonts w:ascii="Cambria" w:hAnsi="Cambria"/>
                <w:sz w:val="22"/>
                <w:szCs w:val="22"/>
              </w:rPr>
              <w:t>Projektant branża</w:t>
            </w:r>
          </w:p>
          <w:p w:rsidR="00492E4C" w:rsidRPr="001C6A53" w:rsidRDefault="00492E4C" w:rsidP="00492E4C">
            <w:pPr>
              <w:spacing w:line="276" w:lineRule="auto"/>
              <w:jc w:val="center"/>
              <w:rPr>
                <w:rFonts w:ascii="Cambria" w:hAnsi="Cambria"/>
                <w:sz w:val="22"/>
                <w:szCs w:val="22"/>
              </w:rPr>
            </w:pPr>
            <w:r>
              <w:rPr>
                <w:rFonts w:ascii="Cambria" w:hAnsi="Cambria"/>
                <w:sz w:val="22"/>
                <w:szCs w:val="22"/>
              </w:rPr>
              <w:t>elektryczna</w:t>
            </w:r>
          </w:p>
        </w:tc>
        <w:tc>
          <w:tcPr>
            <w:tcW w:w="2592" w:type="dxa"/>
            <w:vAlign w:val="center"/>
          </w:tcPr>
          <w:p w:rsidR="00492E4C" w:rsidRDefault="00492E4C" w:rsidP="00492E4C">
            <w:pPr>
              <w:spacing w:line="276" w:lineRule="auto"/>
              <w:jc w:val="center"/>
              <w:rPr>
                <w:rFonts w:ascii="Cambria" w:hAnsi="Cambria"/>
                <w:sz w:val="22"/>
                <w:szCs w:val="22"/>
              </w:rPr>
            </w:pPr>
          </w:p>
        </w:tc>
      </w:tr>
      <w:tr w:rsidR="00492E4C" w:rsidRPr="001C6A53" w:rsidTr="00492E4C">
        <w:tc>
          <w:tcPr>
            <w:tcW w:w="1314" w:type="dxa"/>
            <w:vAlign w:val="center"/>
          </w:tcPr>
          <w:p w:rsidR="00492E4C" w:rsidRPr="001C6A53" w:rsidRDefault="00492E4C" w:rsidP="00492E4C">
            <w:pPr>
              <w:spacing w:line="276" w:lineRule="auto"/>
              <w:jc w:val="center"/>
              <w:rPr>
                <w:rFonts w:ascii="Cambria" w:hAnsi="Cambria"/>
                <w:sz w:val="22"/>
                <w:szCs w:val="22"/>
              </w:rPr>
            </w:pPr>
          </w:p>
        </w:tc>
        <w:tc>
          <w:tcPr>
            <w:tcW w:w="1882" w:type="dxa"/>
            <w:vAlign w:val="center"/>
          </w:tcPr>
          <w:p w:rsidR="00492E4C" w:rsidRPr="001C6A53" w:rsidRDefault="00492E4C" w:rsidP="00492E4C">
            <w:pPr>
              <w:spacing w:line="276" w:lineRule="auto"/>
              <w:jc w:val="center"/>
              <w:rPr>
                <w:rFonts w:ascii="Cambria" w:hAnsi="Cambria"/>
                <w:sz w:val="22"/>
                <w:szCs w:val="22"/>
              </w:rPr>
            </w:pPr>
          </w:p>
        </w:tc>
        <w:tc>
          <w:tcPr>
            <w:tcW w:w="1586" w:type="dxa"/>
            <w:vAlign w:val="center"/>
          </w:tcPr>
          <w:p w:rsidR="00492E4C" w:rsidRPr="001C6A53" w:rsidRDefault="00492E4C" w:rsidP="00492E4C">
            <w:pPr>
              <w:spacing w:line="276" w:lineRule="auto"/>
              <w:jc w:val="center"/>
              <w:rPr>
                <w:rFonts w:ascii="Cambria" w:hAnsi="Cambria"/>
                <w:sz w:val="22"/>
                <w:szCs w:val="22"/>
              </w:rPr>
            </w:pPr>
          </w:p>
        </w:tc>
        <w:tc>
          <w:tcPr>
            <w:tcW w:w="1693" w:type="dxa"/>
            <w:vAlign w:val="center"/>
          </w:tcPr>
          <w:p w:rsidR="00492E4C" w:rsidRDefault="00492E4C" w:rsidP="00492E4C">
            <w:pPr>
              <w:spacing w:line="276" w:lineRule="auto"/>
              <w:jc w:val="center"/>
              <w:rPr>
                <w:rFonts w:ascii="Cambria" w:hAnsi="Cambria"/>
                <w:sz w:val="22"/>
                <w:szCs w:val="22"/>
              </w:rPr>
            </w:pPr>
            <w:r w:rsidRPr="00492E4C">
              <w:rPr>
                <w:rFonts w:ascii="Cambria" w:hAnsi="Cambria"/>
                <w:sz w:val="22"/>
                <w:szCs w:val="22"/>
              </w:rPr>
              <w:t>Projektant branża</w:t>
            </w:r>
          </w:p>
          <w:p w:rsidR="00492E4C" w:rsidRPr="001C6A53" w:rsidRDefault="00492E4C" w:rsidP="00492E4C">
            <w:pPr>
              <w:spacing w:line="276" w:lineRule="auto"/>
              <w:jc w:val="center"/>
              <w:rPr>
                <w:rFonts w:ascii="Cambria" w:hAnsi="Cambria"/>
                <w:sz w:val="22"/>
                <w:szCs w:val="22"/>
              </w:rPr>
            </w:pPr>
            <w:r>
              <w:rPr>
                <w:rFonts w:ascii="Cambria" w:hAnsi="Cambria"/>
                <w:sz w:val="22"/>
                <w:szCs w:val="22"/>
              </w:rPr>
              <w:t>teletechniczna</w:t>
            </w:r>
          </w:p>
        </w:tc>
        <w:tc>
          <w:tcPr>
            <w:tcW w:w="2592" w:type="dxa"/>
            <w:vAlign w:val="center"/>
          </w:tcPr>
          <w:p w:rsidR="00492E4C" w:rsidRDefault="00492E4C" w:rsidP="00492E4C">
            <w:pPr>
              <w:spacing w:line="276" w:lineRule="auto"/>
              <w:jc w:val="center"/>
              <w:rPr>
                <w:rFonts w:ascii="Cambria" w:hAnsi="Cambria"/>
                <w:sz w:val="22"/>
                <w:szCs w:val="22"/>
              </w:rPr>
            </w:pPr>
          </w:p>
        </w:tc>
      </w:tr>
      <w:tr w:rsidR="00492E4C" w:rsidRPr="001C6A53" w:rsidTr="00492E4C">
        <w:tc>
          <w:tcPr>
            <w:tcW w:w="1314" w:type="dxa"/>
            <w:vAlign w:val="center"/>
          </w:tcPr>
          <w:p w:rsidR="00492E4C" w:rsidRPr="001C6A53" w:rsidRDefault="00492E4C" w:rsidP="00492E4C">
            <w:pPr>
              <w:spacing w:line="276" w:lineRule="auto"/>
              <w:jc w:val="center"/>
              <w:rPr>
                <w:rFonts w:ascii="Cambria" w:hAnsi="Cambria"/>
                <w:sz w:val="22"/>
                <w:szCs w:val="22"/>
              </w:rPr>
            </w:pPr>
          </w:p>
        </w:tc>
        <w:tc>
          <w:tcPr>
            <w:tcW w:w="1882" w:type="dxa"/>
            <w:vAlign w:val="center"/>
          </w:tcPr>
          <w:p w:rsidR="00492E4C" w:rsidRPr="001C6A53" w:rsidRDefault="00492E4C" w:rsidP="00492E4C">
            <w:pPr>
              <w:spacing w:line="276" w:lineRule="auto"/>
              <w:jc w:val="center"/>
              <w:rPr>
                <w:rFonts w:ascii="Cambria" w:hAnsi="Cambria"/>
                <w:sz w:val="22"/>
                <w:szCs w:val="22"/>
              </w:rPr>
            </w:pPr>
          </w:p>
        </w:tc>
        <w:tc>
          <w:tcPr>
            <w:tcW w:w="1586" w:type="dxa"/>
            <w:vAlign w:val="center"/>
          </w:tcPr>
          <w:p w:rsidR="00492E4C" w:rsidRPr="001C6A53" w:rsidRDefault="00492E4C" w:rsidP="00492E4C">
            <w:pPr>
              <w:spacing w:line="276" w:lineRule="auto"/>
              <w:jc w:val="center"/>
              <w:rPr>
                <w:rFonts w:ascii="Cambria" w:hAnsi="Cambria"/>
                <w:sz w:val="22"/>
                <w:szCs w:val="22"/>
              </w:rPr>
            </w:pPr>
          </w:p>
        </w:tc>
        <w:tc>
          <w:tcPr>
            <w:tcW w:w="1693" w:type="dxa"/>
            <w:vAlign w:val="center"/>
          </w:tcPr>
          <w:p w:rsidR="00492E4C" w:rsidRPr="00492E4C" w:rsidRDefault="00492E4C" w:rsidP="00492E4C">
            <w:pPr>
              <w:spacing w:line="276" w:lineRule="auto"/>
              <w:jc w:val="center"/>
              <w:rPr>
                <w:rFonts w:ascii="Cambria" w:hAnsi="Cambria"/>
                <w:sz w:val="22"/>
                <w:szCs w:val="22"/>
              </w:rPr>
            </w:pPr>
            <w:r>
              <w:rPr>
                <w:rFonts w:ascii="Cambria" w:hAnsi="Cambria"/>
                <w:sz w:val="22"/>
                <w:szCs w:val="22"/>
              </w:rPr>
              <w:t>Kierownik budowy</w:t>
            </w:r>
          </w:p>
        </w:tc>
        <w:tc>
          <w:tcPr>
            <w:tcW w:w="2592" w:type="dxa"/>
            <w:vAlign w:val="center"/>
          </w:tcPr>
          <w:p w:rsidR="00492E4C" w:rsidRDefault="00492E4C" w:rsidP="00492E4C">
            <w:pPr>
              <w:spacing w:line="276" w:lineRule="auto"/>
              <w:jc w:val="center"/>
              <w:rPr>
                <w:rFonts w:ascii="Cambria" w:hAnsi="Cambria"/>
                <w:sz w:val="22"/>
                <w:szCs w:val="22"/>
              </w:rPr>
            </w:pPr>
          </w:p>
        </w:tc>
      </w:tr>
      <w:tr w:rsidR="00492E4C" w:rsidRPr="001C6A53" w:rsidTr="00492E4C">
        <w:trPr>
          <w:trHeight w:val="1200"/>
        </w:trPr>
        <w:tc>
          <w:tcPr>
            <w:tcW w:w="1314" w:type="dxa"/>
          </w:tcPr>
          <w:p w:rsidR="00492E4C" w:rsidRPr="001C6A53" w:rsidRDefault="00492E4C" w:rsidP="00492E4C">
            <w:pPr>
              <w:spacing w:line="276" w:lineRule="auto"/>
              <w:jc w:val="both"/>
              <w:rPr>
                <w:rFonts w:ascii="Cambria" w:hAnsi="Cambria"/>
                <w:sz w:val="22"/>
                <w:szCs w:val="22"/>
              </w:rPr>
            </w:pPr>
          </w:p>
        </w:tc>
        <w:tc>
          <w:tcPr>
            <w:tcW w:w="1882" w:type="dxa"/>
          </w:tcPr>
          <w:p w:rsidR="00492E4C" w:rsidRPr="001C6A53" w:rsidRDefault="00492E4C" w:rsidP="00492E4C">
            <w:pPr>
              <w:spacing w:line="276" w:lineRule="auto"/>
              <w:jc w:val="both"/>
              <w:rPr>
                <w:rFonts w:ascii="Cambria" w:hAnsi="Cambria"/>
                <w:sz w:val="22"/>
                <w:szCs w:val="22"/>
              </w:rPr>
            </w:pPr>
          </w:p>
        </w:tc>
        <w:tc>
          <w:tcPr>
            <w:tcW w:w="1586" w:type="dxa"/>
          </w:tcPr>
          <w:p w:rsidR="00492E4C" w:rsidRPr="001C6A53" w:rsidRDefault="00492E4C" w:rsidP="00492E4C">
            <w:pPr>
              <w:spacing w:line="276" w:lineRule="auto"/>
              <w:jc w:val="both"/>
              <w:rPr>
                <w:rFonts w:ascii="Cambria" w:hAnsi="Cambria"/>
                <w:sz w:val="22"/>
                <w:szCs w:val="22"/>
              </w:rPr>
            </w:pPr>
          </w:p>
        </w:tc>
        <w:tc>
          <w:tcPr>
            <w:tcW w:w="1693" w:type="dxa"/>
            <w:vAlign w:val="center"/>
          </w:tcPr>
          <w:p w:rsidR="00492E4C" w:rsidRPr="001C6A53" w:rsidRDefault="00492E4C" w:rsidP="00492E4C">
            <w:pPr>
              <w:spacing w:line="276" w:lineRule="auto"/>
              <w:jc w:val="center"/>
              <w:rPr>
                <w:rFonts w:ascii="Cambria" w:hAnsi="Cambria"/>
                <w:sz w:val="22"/>
                <w:szCs w:val="22"/>
              </w:rPr>
            </w:pPr>
            <w:r>
              <w:rPr>
                <w:rFonts w:ascii="Cambria" w:hAnsi="Cambria"/>
                <w:sz w:val="22"/>
                <w:szCs w:val="22"/>
              </w:rPr>
              <w:t>Kierownik robót branża sanitarna</w:t>
            </w:r>
          </w:p>
        </w:tc>
        <w:tc>
          <w:tcPr>
            <w:tcW w:w="2592" w:type="dxa"/>
          </w:tcPr>
          <w:p w:rsidR="00492E4C" w:rsidRPr="001C6A53" w:rsidRDefault="00492E4C" w:rsidP="00492E4C">
            <w:pPr>
              <w:spacing w:line="276" w:lineRule="auto"/>
              <w:jc w:val="both"/>
              <w:rPr>
                <w:rFonts w:ascii="Cambria" w:hAnsi="Cambria"/>
                <w:sz w:val="22"/>
                <w:szCs w:val="22"/>
              </w:rPr>
            </w:pPr>
          </w:p>
        </w:tc>
      </w:tr>
      <w:tr w:rsidR="00492E4C" w:rsidRPr="001C6A53" w:rsidTr="00492E4C">
        <w:trPr>
          <w:trHeight w:val="1200"/>
        </w:trPr>
        <w:tc>
          <w:tcPr>
            <w:tcW w:w="1314" w:type="dxa"/>
          </w:tcPr>
          <w:p w:rsidR="00492E4C" w:rsidRPr="001C6A53" w:rsidRDefault="00492E4C" w:rsidP="00492E4C">
            <w:pPr>
              <w:spacing w:line="276" w:lineRule="auto"/>
              <w:jc w:val="both"/>
              <w:rPr>
                <w:rFonts w:ascii="Cambria" w:hAnsi="Cambria"/>
                <w:sz w:val="22"/>
                <w:szCs w:val="22"/>
              </w:rPr>
            </w:pPr>
          </w:p>
        </w:tc>
        <w:tc>
          <w:tcPr>
            <w:tcW w:w="1882" w:type="dxa"/>
          </w:tcPr>
          <w:p w:rsidR="00492E4C" w:rsidRPr="001C6A53" w:rsidRDefault="00492E4C" w:rsidP="00492E4C">
            <w:pPr>
              <w:spacing w:line="276" w:lineRule="auto"/>
              <w:jc w:val="both"/>
              <w:rPr>
                <w:rFonts w:ascii="Cambria" w:hAnsi="Cambria"/>
                <w:sz w:val="22"/>
                <w:szCs w:val="22"/>
              </w:rPr>
            </w:pPr>
          </w:p>
        </w:tc>
        <w:tc>
          <w:tcPr>
            <w:tcW w:w="1586" w:type="dxa"/>
          </w:tcPr>
          <w:p w:rsidR="00492E4C" w:rsidRPr="001C6A53" w:rsidRDefault="00492E4C" w:rsidP="00492E4C">
            <w:pPr>
              <w:spacing w:line="276" w:lineRule="auto"/>
              <w:jc w:val="both"/>
              <w:rPr>
                <w:rFonts w:ascii="Cambria" w:hAnsi="Cambria"/>
                <w:sz w:val="22"/>
                <w:szCs w:val="22"/>
              </w:rPr>
            </w:pPr>
          </w:p>
        </w:tc>
        <w:tc>
          <w:tcPr>
            <w:tcW w:w="1693" w:type="dxa"/>
            <w:vAlign w:val="center"/>
          </w:tcPr>
          <w:p w:rsidR="00492E4C" w:rsidRPr="009749CB" w:rsidRDefault="00492E4C" w:rsidP="00492E4C">
            <w:pPr>
              <w:spacing w:line="276" w:lineRule="auto"/>
              <w:jc w:val="center"/>
              <w:rPr>
                <w:rFonts w:ascii="Cambria" w:hAnsi="Cambria"/>
                <w:sz w:val="22"/>
                <w:szCs w:val="22"/>
              </w:rPr>
            </w:pPr>
            <w:r w:rsidRPr="009749CB">
              <w:rPr>
                <w:rFonts w:ascii="Cambria" w:hAnsi="Cambria"/>
                <w:sz w:val="22"/>
                <w:szCs w:val="22"/>
              </w:rPr>
              <w:t>Kierownik robot branża elektryczna</w:t>
            </w:r>
          </w:p>
        </w:tc>
        <w:tc>
          <w:tcPr>
            <w:tcW w:w="2592" w:type="dxa"/>
          </w:tcPr>
          <w:p w:rsidR="00492E4C" w:rsidRPr="00F215C3" w:rsidRDefault="00492E4C" w:rsidP="00492E4C">
            <w:pPr>
              <w:spacing w:line="276" w:lineRule="auto"/>
              <w:jc w:val="both"/>
              <w:rPr>
                <w:rFonts w:ascii="Cambria" w:hAnsi="Cambria"/>
                <w:color w:val="FF0000"/>
                <w:sz w:val="22"/>
                <w:szCs w:val="22"/>
              </w:rPr>
            </w:pPr>
          </w:p>
        </w:tc>
      </w:tr>
      <w:tr w:rsidR="00492E4C" w:rsidRPr="001C6A53" w:rsidTr="00492E4C">
        <w:trPr>
          <w:trHeight w:val="1200"/>
        </w:trPr>
        <w:tc>
          <w:tcPr>
            <w:tcW w:w="1314" w:type="dxa"/>
          </w:tcPr>
          <w:p w:rsidR="00492E4C" w:rsidRPr="001C6A53" w:rsidRDefault="00492E4C" w:rsidP="00492E4C">
            <w:pPr>
              <w:spacing w:line="276" w:lineRule="auto"/>
              <w:jc w:val="both"/>
              <w:rPr>
                <w:rFonts w:ascii="Cambria" w:hAnsi="Cambria"/>
                <w:sz w:val="22"/>
                <w:szCs w:val="22"/>
              </w:rPr>
            </w:pPr>
          </w:p>
        </w:tc>
        <w:tc>
          <w:tcPr>
            <w:tcW w:w="1882" w:type="dxa"/>
          </w:tcPr>
          <w:p w:rsidR="00492E4C" w:rsidRPr="001C6A53" w:rsidRDefault="00492E4C" w:rsidP="00492E4C">
            <w:pPr>
              <w:spacing w:line="276" w:lineRule="auto"/>
              <w:jc w:val="both"/>
              <w:rPr>
                <w:rFonts w:ascii="Cambria" w:hAnsi="Cambria"/>
                <w:sz w:val="22"/>
                <w:szCs w:val="22"/>
              </w:rPr>
            </w:pPr>
          </w:p>
        </w:tc>
        <w:tc>
          <w:tcPr>
            <w:tcW w:w="1586" w:type="dxa"/>
          </w:tcPr>
          <w:p w:rsidR="00492E4C" w:rsidRPr="001C6A53" w:rsidRDefault="00492E4C" w:rsidP="00492E4C">
            <w:pPr>
              <w:spacing w:line="276" w:lineRule="auto"/>
              <w:jc w:val="both"/>
              <w:rPr>
                <w:rFonts w:ascii="Cambria" w:hAnsi="Cambria"/>
                <w:sz w:val="22"/>
                <w:szCs w:val="22"/>
              </w:rPr>
            </w:pPr>
          </w:p>
        </w:tc>
        <w:tc>
          <w:tcPr>
            <w:tcW w:w="1693" w:type="dxa"/>
            <w:vAlign w:val="center"/>
          </w:tcPr>
          <w:p w:rsidR="00492E4C" w:rsidRPr="009749CB" w:rsidRDefault="00492E4C" w:rsidP="00492E4C">
            <w:pPr>
              <w:spacing w:line="276" w:lineRule="auto"/>
              <w:jc w:val="center"/>
              <w:rPr>
                <w:rFonts w:ascii="Cambria" w:hAnsi="Cambria"/>
                <w:sz w:val="22"/>
                <w:szCs w:val="22"/>
              </w:rPr>
            </w:pPr>
            <w:r w:rsidRPr="009749CB">
              <w:rPr>
                <w:rFonts w:ascii="Cambria" w:hAnsi="Cambria"/>
                <w:sz w:val="22"/>
                <w:szCs w:val="22"/>
              </w:rPr>
              <w:t>Kierownik robot branża teletechniczna</w:t>
            </w:r>
          </w:p>
        </w:tc>
        <w:tc>
          <w:tcPr>
            <w:tcW w:w="2592" w:type="dxa"/>
          </w:tcPr>
          <w:p w:rsidR="00492E4C" w:rsidRPr="00F215C3" w:rsidRDefault="00492E4C" w:rsidP="00492E4C">
            <w:pPr>
              <w:spacing w:line="276" w:lineRule="auto"/>
              <w:jc w:val="both"/>
              <w:rPr>
                <w:rFonts w:ascii="Cambria" w:hAnsi="Cambria"/>
                <w:color w:val="FF0000"/>
                <w:sz w:val="22"/>
                <w:szCs w:val="22"/>
              </w:rPr>
            </w:pPr>
          </w:p>
        </w:tc>
      </w:tr>
    </w:tbl>
    <w:p w:rsidR="00492E4C" w:rsidRPr="001C6A53" w:rsidRDefault="00492E4C" w:rsidP="00492E4C">
      <w:pPr>
        <w:spacing w:line="276" w:lineRule="auto"/>
        <w:jc w:val="both"/>
        <w:rPr>
          <w:rFonts w:ascii="Cambria" w:hAnsi="Cambria"/>
          <w:sz w:val="22"/>
          <w:szCs w:val="22"/>
        </w:rPr>
      </w:pPr>
    </w:p>
    <w:p w:rsidR="00492E4C" w:rsidRPr="001C6A53" w:rsidRDefault="00492E4C" w:rsidP="00492E4C">
      <w:pPr>
        <w:spacing w:line="276" w:lineRule="auto"/>
        <w:jc w:val="both"/>
        <w:rPr>
          <w:rFonts w:ascii="Cambria" w:hAnsi="Cambria"/>
          <w:sz w:val="22"/>
          <w:szCs w:val="22"/>
        </w:rPr>
      </w:pPr>
    </w:p>
    <w:p w:rsidR="00492E4C" w:rsidRDefault="00492E4C" w:rsidP="00492E4C">
      <w:pPr>
        <w:spacing w:line="276" w:lineRule="auto"/>
        <w:rPr>
          <w:rFonts w:ascii="Cambria" w:hAnsi="Cambria"/>
          <w:sz w:val="22"/>
          <w:szCs w:val="22"/>
        </w:rPr>
      </w:pPr>
      <w:r w:rsidRPr="001C6A53">
        <w:rPr>
          <w:rFonts w:ascii="Cambria" w:hAnsi="Cambria"/>
          <w:bCs/>
          <w:sz w:val="22"/>
          <w:szCs w:val="22"/>
        </w:rPr>
        <w:t>....................</w:t>
      </w:r>
      <w:r>
        <w:rPr>
          <w:rFonts w:ascii="Cambria" w:hAnsi="Cambria"/>
          <w:bCs/>
          <w:sz w:val="22"/>
          <w:szCs w:val="22"/>
        </w:rPr>
        <w:t>..</w:t>
      </w:r>
      <w:r w:rsidRPr="001C6A53">
        <w:rPr>
          <w:rFonts w:ascii="Cambria" w:hAnsi="Cambria"/>
          <w:bCs/>
          <w:sz w:val="22"/>
          <w:szCs w:val="22"/>
        </w:rPr>
        <w:t xml:space="preserve">...., </w:t>
      </w:r>
      <w:r>
        <w:rPr>
          <w:rFonts w:ascii="Cambria" w:hAnsi="Cambria"/>
          <w:bCs/>
          <w:sz w:val="22"/>
          <w:szCs w:val="22"/>
        </w:rPr>
        <w:t xml:space="preserve">dnia </w:t>
      </w:r>
      <w:r w:rsidRPr="001C6A53">
        <w:rPr>
          <w:rFonts w:ascii="Cambria" w:hAnsi="Cambria"/>
          <w:bCs/>
          <w:sz w:val="22"/>
          <w:szCs w:val="22"/>
        </w:rPr>
        <w:t>............................</w:t>
      </w:r>
      <w:r w:rsidRPr="001C6A53">
        <w:rPr>
          <w:rFonts w:ascii="Cambria" w:hAnsi="Cambria"/>
          <w:bCs/>
          <w:sz w:val="22"/>
          <w:szCs w:val="22"/>
        </w:rPr>
        <w:tab/>
      </w:r>
      <w:r w:rsidRPr="001C6A53">
        <w:rPr>
          <w:rFonts w:ascii="Cambria" w:hAnsi="Cambria"/>
          <w:bCs/>
          <w:sz w:val="22"/>
          <w:szCs w:val="22"/>
        </w:rPr>
        <w:tab/>
        <w:t xml:space="preserve">                      </w:t>
      </w:r>
      <w:r>
        <w:rPr>
          <w:rFonts w:ascii="Cambria" w:hAnsi="Cambria"/>
          <w:bCs/>
          <w:sz w:val="22"/>
          <w:szCs w:val="22"/>
        </w:rPr>
        <w:t xml:space="preserve">       </w:t>
      </w:r>
      <w:r w:rsidRPr="001C6A53">
        <w:rPr>
          <w:rFonts w:ascii="Cambria" w:hAnsi="Cambria"/>
          <w:sz w:val="22"/>
          <w:szCs w:val="22"/>
        </w:rPr>
        <w:t>..............................</w:t>
      </w:r>
      <w:r>
        <w:rPr>
          <w:rFonts w:ascii="Cambria" w:hAnsi="Cambria"/>
          <w:sz w:val="22"/>
          <w:szCs w:val="22"/>
        </w:rPr>
        <w:t>......................................</w:t>
      </w:r>
    </w:p>
    <w:p w:rsidR="00492E4C" w:rsidRDefault="00492E4C" w:rsidP="00492E4C">
      <w:pPr>
        <w:spacing w:line="276" w:lineRule="auto"/>
        <w:rPr>
          <w:rFonts w:ascii="Cambria" w:hAnsi="Cambria"/>
          <w:i/>
          <w:sz w:val="20"/>
          <w:szCs w:val="22"/>
        </w:rPr>
      </w:pPr>
      <w:r w:rsidRPr="001C6A53">
        <w:rPr>
          <w:rFonts w:ascii="Cambria" w:hAnsi="Cambria"/>
          <w:i/>
          <w:sz w:val="20"/>
          <w:szCs w:val="22"/>
        </w:rPr>
        <w:t xml:space="preserve">(miejscowość)                       </w:t>
      </w:r>
      <w:r>
        <w:rPr>
          <w:rFonts w:ascii="Cambria" w:hAnsi="Cambria"/>
          <w:i/>
          <w:sz w:val="20"/>
          <w:szCs w:val="22"/>
        </w:rPr>
        <w:tab/>
      </w:r>
      <w:r>
        <w:rPr>
          <w:rFonts w:ascii="Cambria" w:hAnsi="Cambria"/>
          <w:i/>
          <w:sz w:val="20"/>
          <w:szCs w:val="22"/>
        </w:rPr>
        <w:tab/>
      </w:r>
      <w:r>
        <w:rPr>
          <w:rFonts w:ascii="Cambria" w:hAnsi="Cambria"/>
          <w:i/>
          <w:sz w:val="20"/>
          <w:szCs w:val="22"/>
        </w:rPr>
        <w:tab/>
      </w:r>
      <w:r>
        <w:rPr>
          <w:rFonts w:ascii="Cambria" w:hAnsi="Cambria"/>
          <w:i/>
          <w:sz w:val="20"/>
          <w:szCs w:val="22"/>
        </w:rPr>
        <w:tab/>
      </w:r>
      <w:r>
        <w:rPr>
          <w:rFonts w:ascii="Cambria" w:hAnsi="Cambria"/>
          <w:i/>
          <w:sz w:val="20"/>
          <w:szCs w:val="22"/>
        </w:rPr>
        <w:tab/>
      </w:r>
      <w:r w:rsidRPr="001C6A53">
        <w:rPr>
          <w:rFonts w:ascii="Cambria" w:hAnsi="Cambria"/>
          <w:i/>
          <w:sz w:val="20"/>
          <w:szCs w:val="22"/>
        </w:rPr>
        <w:t>(podpis osoby/osób upoważnionych)</w:t>
      </w:r>
    </w:p>
    <w:p w:rsidR="00492E4C" w:rsidRDefault="00492E4C" w:rsidP="00492E4C">
      <w:pPr>
        <w:spacing w:line="276" w:lineRule="auto"/>
        <w:rPr>
          <w:rFonts w:ascii="Cambria" w:hAnsi="Cambria"/>
          <w:i/>
          <w:sz w:val="20"/>
          <w:szCs w:val="22"/>
        </w:rPr>
      </w:pPr>
    </w:p>
    <w:p w:rsidR="007B5FC1" w:rsidRPr="007635B2" w:rsidRDefault="00492E4C" w:rsidP="007D4A4B">
      <w:pPr>
        <w:suppressAutoHyphens/>
        <w:spacing w:line="276" w:lineRule="auto"/>
        <w:jc w:val="right"/>
        <w:rPr>
          <w:rFonts w:ascii="Cambria" w:hAnsi="Cambria" w:cs="Arial"/>
          <w:b/>
          <w:color w:val="000000" w:themeColor="text1"/>
        </w:rPr>
      </w:pPr>
      <w:r>
        <w:rPr>
          <w:rFonts w:ascii="Cambria" w:hAnsi="Cambria" w:cs="Arial"/>
          <w:b/>
          <w:color w:val="000000" w:themeColor="text1"/>
        </w:rPr>
        <w:lastRenderedPageBreak/>
        <w:t>Z</w:t>
      </w:r>
      <w:r w:rsidR="001B056B">
        <w:rPr>
          <w:rFonts w:ascii="Cambria" w:hAnsi="Cambria" w:cs="Arial"/>
          <w:b/>
          <w:color w:val="000000" w:themeColor="text1"/>
        </w:rPr>
        <w:t>ałącznik nr 7</w:t>
      </w:r>
      <w:r w:rsidR="007B5FC1" w:rsidRPr="007635B2">
        <w:rPr>
          <w:rFonts w:ascii="Cambria" w:hAnsi="Cambria" w:cs="Arial"/>
          <w:b/>
          <w:color w:val="000000" w:themeColor="text1"/>
        </w:rPr>
        <w:t xml:space="preserve"> </w:t>
      </w:r>
      <w:r w:rsidR="007B5FC1">
        <w:rPr>
          <w:rFonts w:ascii="Cambria" w:hAnsi="Cambria" w:cs="Arial"/>
          <w:b/>
          <w:color w:val="000000" w:themeColor="text1"/>
        </w:rPr>
        <w:t>(wzór)</w:t>
      </w:r>
      <w:r w:rsidR="007B5FC1" w:rsidRPr="007635B2">
        <w:rPr>
          <w:rFonts w:ascii="Cambria" w:hAnsi="Cambria" w:cs="Arial"/>
          <w:b/>
          <w:color w:val="000000" w:themeColor="text1"/>
        </w:rPr>
        <w:t>(jeżeli dotyczy)</w:t>
      </w:r>
    </w:p>
    <w:p w:rsidR="007B5FC1" w:rsidRDefault="007B5FC1" w:rsidP="007D4A4B">
      <w:pPr>
        <w:spacing w:line="276" w:lineRule="auto"/>
        <w:jc w:val="both"/>
        <w:rPr>
          <w:rFonts w:ascii="Cambria" w:hAnsi="Cambria"/>
          <w:sz w:val="22"/>
          <w:szCs w:val="22"/>
        </w:rPr>
      </w:pPr>
    </w:p>
    <w:p w:rsidR="007B5FC1" w:rsidRDefault="007B5FC1" w:rsidP="007D4A4B">
      <w:pPr>
        <w:spacing w:line="276" w:lineRule="auto"/>
        <w:ind w:right="5668"/>
        <w:jc w:val="center"/>
        <w:rPr>
          <w:rFonts w:ascii="Cambria" w:hAnsi="Cambria"/>
          <w:sz w:val="22"/>
          <w:szCs w:val="22"/>
        </w:rPr>
      </w:pPr>
      <w:r>
        <w:rPr>
          <w:rFonts w:ascii="Cambria" w:hAnsi="Cambria"/>
          <w:sz w:val="22"/>
          <w:szCs w:val="22"/>
        </w:rPr>
        <w:t>………………………………………………….</w:t>
      </w:r>
    </w:p>
    <w:p w:rsidR="007B5FC1" w:rsidRDefault="007B5FC1" w:rsidP="007D4A4B">
      <w:pPr>
        <w:spacing w:line="276" w:lineRule="auto"/>
        <w:ind w:right="5668"/>
        <w:jc w:val="center"/>
        <w:rPr>
          <w:rFonts w:ascii="Cambria" w:hAnsi="Cambria"/>
          <w:sz w:val="22"/>
          <w:szCs w:val="22"/>
        </w:rPr>
      </w:pPr>
    </w:p>
    <w:p w:rsidR="007B5FC1" w:rsidRDefault="007B5FC1" w:rsidP="007D4A4B">
      <w:pPr>
        <w:spacing w:line="276" w:lineRule="auto"/>
        <w:ind w:right="5668"/>
        <w:jc w:val="center"/>
        <w:rPr>
          <w:rFonts w:ascii="Cambria" w:hAnsi="Cambria"/>
          <w:sz w:val="22"/>
          <w:szCs w:val="22"/>
        </w:rPr>
      </w:pPr>
      <w:r>
        <w:rPr>
          <w:rFonts w:ascii="Cambria" w:hAnsi="Cambria"/>
          <w:sz w:val="22"/>
          <w:szCs w:val="22"/>
        </w:rPr>
        <w:t>………………………………………………….</w:t>
      </w:r>
    </w:p>
    <w:p w:rsidR="007B5FC1" w:rsidRDefault="007B5FC1" w:rsidP="007D4A4B">
      <w:pPr>
        <w:spacing w:line="276" w:lineRule="auto"/>
        <w:ind w:right="5668"/>
        <w:jc w:val="center"/>
        <w:rPr>
          <w:rFonts w:ascii="Cambria" w:hAnsi="Cambria"/>
          <w:i/>
          <w:sz w:val="20"/>
          <w:szCs w:val="22"/>
        </w:rPr>
      </w:pPr>
      <w:r>
        <w:rPr>
          <w:rFonts w:ascii="Cambria" w:hAnsi="Cambria"/>
          <w:i/>
          <w:sz w:val="20"/>
          <w:szCs w:val="22"/>
        </w:rPr>
        <w:t>(nazwa</w:t>
      </w:r>
      <w:r w:rsidRPr="0050212B">
        <w:rPr>
          <w:rFonts w:ascii="Cambria" w:hAnsi="Cambria"/>
          <w:i/>
          <w:sz w:val="20"/>
          <w:szCs w:val="22"/>
        </w:rPr>
        <w:t xml:space="preserve"> i adres</w:t>
      </w:r>
      <w:r w:rsidR="00366BC8">
        <w:rPr>
          <w:rFonts w:ascii="Cambria" w:hAnsi="Cambria"/>
          <w:i/>
          <w:sz w:val="20"/>
          <w:szCs w:val="22"/>
        </w:rPr>
        <w:t xml:space="preserve"> Wykonawc</w:t>
      </w:r>
      <w:r>
        <w:rPr>
          <w:rFonts w:ascii="Cambria" w:hAnsi="Cambria"/>
          <w:i/>
          <w:sz w:val="20"/>
          <w:szCs w:val="22"/>
        </w:rPr>
        <w:t>ów wspólnie</w:t>
      </w:r>
    </w:p>
    <w:p w:rsidR="007B5FC1" w:rsidRPr="0050212B" w:rsidRDefault="007B5FC1" w:rsidP="007D4A4B">
      <w:pPr>
        <w:spacing w:line="276" w:lineRule="auto"/>
        <w:ind w:right="5668"/>
        <w:jc w:val="center"/>
        <w:rPr>
          <w:rFonts w:ascii="Cambria" w:hAnsi="Cambria"/>
          <w:i/>
          <w:sz w:val="20"/>
          <w:szCs w:val="22"/>
        </w:rPr>
      </w:pPr>
      <w:r>
        <w:rPr>
          <w:rFonts w:ascii="Cambria" w:hAnsi="Cambria"/>
          <w:i/>
          <w:sz w:val="20"/>
          <w:szCs w:val="22"/>
        </w:rPr>
        <w:t>ubiegających się o zamówienie</w:t>
      </w:r>
      <w:r w:rsidRPr="0050212B">
        <w:rPr>
          <w:rFonts w:ascii="Cambria" w:hAnsi="Cambria"/>
          <w:i/>
          <w:sz w:val="20"/>
          <w:szCs w:val="22"/>
        </w:rPr>
        <w:t>)</w:t>
      </w:r>
    </w:p>
    <w:p w:rsidR="007B5FC1" w:rsidRPr="007635B2" w:rsidRDefault="007B5FC1" w:rsidP="007D4A4B">
      <w:pPr>
        <w:suppressAutoHyphens/>
        <w:spacing w:line="276" w:lineRule="auto"/>
        <w:jc w:val="right"/>
        <w:rPr>
          <w:rFonts w:ascii="Cambria" w:hAnsi="Cambria" w:cs="Arial"/>
          <w:b/>
          <w:color w:val="000000" w:themeColor="text1"/>
        </w:rPr>
      </w:pPr>
    </w:p>
    <w:p w:rsidR="007B5FC1" w:rsidRPr="007635B2" w:rsidRDefault="007B5FC1" w:rsidP="007D4A4B">
      <w:pPr>
        <w:suppressAutoHyphens/>
        <w:spacing w:line="276" w:lineRule="auto"/>
        <w:jc w:val="right"/>
        <w:rPr>
          <w:rFonts w:ascii="Cambria" w:hAnsi="Cambria" w:cs="Arial"/>
          <w:b/>
          <w:color w:val="000000" w:themeColor="text1"/>
        </w:rPr>
      </w:pPr>
    </w:p>
    <w:p w:rsidR="007B5FC1" w:rsidRDefault="007B5FC1" w:rsidP="007D4A4B">
      <w:pPr>
        <w:suppressAutoHyphens/>
        <w:spacing w:line="276" w:lineRule="auto"/>
        <w:jc w:val="center"/>
        <w:rPr>
          <w:rFonts w:ascii="Cambria" w:hAnsi="Cambria" w:cs="Arial"/>
          <w:b/>
          <w:color w:val="000000" w:themeColor="text1"/>
        </w:rPr>
      </w:pPr>
      <w:r w:rsidRPr="007635B2">
        <w:rPr>
          <w:rFonts w:ascii="Cambria" w:hAnsi="Cambria" w:cs="Arial"/>
          <w:b/>
          <w:color w:val="000000" w:themeColor="text1"/>
        </w:rPr>
        <w:t>Oświadczenie</w:t>
      </w:r>
      <w:r w:rsidR="00366BC8">
        <w:rPr>
          <w:rFonts w:ascii="Cambria" w:hAnsi="Cambria" w:cs="Arial"/>
          <w:b/>
          <w:color w:val="000000" w:themeColor="text1"/>
        </w:rPr>
        <w:t xml:space="preserve"> Wykonawc</w:t>
      </w:r>
      <w:r w:rsidRPr="007635B2">
        <w:rPr>
          <w:rFonts w:ascii="Cambria" w:hAnsi="Cambria" w:cs="Arial"/>
          <w:b/>
          <w:color w:val="000000" w:themeColor="text1"/>
        </w:rPr>
        <w:t>ów wspólnie ubiegających się o zamówienie</w:t>
      </w:r>
    </w:p>
    <w:p w:rsidR="00AA0C80" w:rsidRPr="00AA0C80" w:rsidRDefault="00AA0C80" w:rsidP="00AA0C80">
      <w:pPr>
        <w:rPr>
          <w:rFonts w:ascii="Cambria" w:hAnsi="Cambria" w:cs="Arial"/>
          <w:b/>
          <w:i/>
          <w:sz w:val="22"/>
          <w:szCs w:val="22"/>
        </w:rPr>
      </w:pPr>
    </w:p>
    <w:p w:rsidR="00AA0C80" w:rsidRPr="00A326A5" w:rsidRDefault="00F215C3" w:rsidP="00E65AE0">
      <w:pPr>
        <w:jc w:val="center"/>
        <w:rPr>
          <w:rFonts w:ascii="Cambria" w:hAnsi="Cambria" w:cs="Arial"/>
        </w:rPr>
      </w:pPr>
      <w:r w:rsidRPr="00F215C3">
        <w:rPr>
          <w:rFonts w:ascii="Cambria" w:hAnsi="Cambria" w:cs="Arial"/>
          <w:b/>
          <w:i/>
          <w:sz w:val="22"/>
          <w:szCs w:val="22"/>
        </w:rPr>
        <w:t>„</w:t>
      </w:r>
      <w:r w:rsidR="00712768" w:rsidRPr="00712768">
        <w:rPr>
          <w:rFonts w:ascii="Cambria" w:hAnsi="Cambria" w:cs="Arial"/>
          <w:b/>
          <w:i/>
          <w:sz w:val="22"/>
          <w:szCs w:val="22"/>
        </w:rPr>
        <w:t xml:space="preserve">Przebudowa dróg powiatowych i remont mostu w ciągu drogi na terenie miasta Stalowej Woli” </w:t>
      </w:r>
      <w:r w:rsidR="00894E49" w:rsidRPr="00894E49">
        <w:rPr>
          <w:rFonts w:ascii="Cambria" w:hAnsi="Cambria" w:cs="Arial"/>
          <w:b/>
          <w:i/>
          <w:sz w:val="22"/>
          <w:szCs w:val="22"/>
        </w:rPr>
        <w:t>w zakresie części „Przebudowa drogi powiatowej nr 2601R ul. Komisji Edukacji Narodowej”</w:t>
      </w:r>
    </w:p>
    <w:p w:rsidR="007B5FC1" w:rsidRPr="007A55BA" w:rsidRDefault="007B5FC1" w:rsidP="007D4A4B">
      <w:pPr>
        <w:spacing w:line="276" w:lineRule="auto"/>
        <w:jc w:val="both"/>
        <w:rPr>
          <w:rFonts w:ascii="Cambria" w:hAnsi="Cambria"/>
          <w:sz w:val="22"/>
          <w:szCs w:val="22"/>
        </w:rPr>
      </w:pPr>
      <w:r w:rsidRPr="007A55BA">
        <w:rPr>
          <w:rFonts w:ascii="Cambria" w:hAnsi="Cambria"/>
          <w:sz w:val="22"/>
          <w:szCs w:val="22"/>
        </w:rPr>
        <w:t>Stosownie do wymogów art. 117 ust. 4 Pzp, oświadczamy że roboty budowlane / usługi wykonają poszczególni</w:t>
      </w:r>
      <w:r w:rsidR="00366BC8" w:rsidRPr="007A55BA">
        <w:rPr>
          <w:rFonts w:ascii="Cambria" w:hAnsi="Cambria"/>
          <w:sz w:val="22"/>
          <w:szCs w:val="22"/>
        </w:rPr>
        <w:t xml:space="preserve"> Wykonawc</w:t>
      </w:r>
      <w:r w:rsidRPr="007A55BA">
        <w:rPr>
          <w:rFonts w:ascii="Cambria" w:hAnsi="Cambria"/>
          <w:sz w:val="22"/>
          <w:szCs w:val="22"/>
        </w:rPr>
        <w:t>y wspólnie ubiegający się o udzielenie zamówienia zgodnie z poniższą tabelą:</w:t>
      </w:r>
    </w:p>
    <w:p w:rsidR="007B5FC1" w:rsidRPr="007A55BA" w:rsidRDefault="007B5FC1" w:rsidP="007D4A4B">
      <w:pPr>
        <w:spacing w:line="276" w:lineRule="auto"/>
        <w:ind w:left="360"/>
        <w:jc w:val="both"/>
        <w:rPr>
          <w:rFonts w:ascii="Cambria" w:hAnsi="Cambria"/>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1"/>
        <w:gridCol w:w="4872"/>
      </w:tblGrid>
      <w:tr w:rsidR="007B5FC1" w:rsidRPr="007A55BA" w:rsidTr="009B61AC">
        <w:tc>
          <w:tcPr>
            <w:tcW w:w="4111" w:type="dxa"/>
            <w:shd w:val="clear" w:color="auto" w:fill="auto"/>
            <w:vAlign w:val="center"/>
          </w:tcPr>
          <w:p w:rsidR="007B5FC1" w:rsidRPr="007A55BA" w:rsidRDefault="007B5FC1" w:rsidP="007D4A4B">
            <w:pPr>
              <w:spacing w:line="276" w:lineRule="auto"/>
              <w:jc w:val="center"/>
              <w:rPr>
                <w:rFonts w:ascii="Cambria" w:hAnsi="Cambria"/>
                <w:b/>
                <w:sz w:val="22"/>
                <w:szCs w:val="22"/>
              </w:rPr>
            </w:pPr>
            <w:r w:rsidRPr="007A55BA">
              <w:rPr>
                <w:rFonts w:ascii="Cambria" w:hAnsi="Cambria"/>
                <w:b/>
                <w:sz w:val="22"/>
                <w:szCs w:val="22"/>
              </w:rPr>
              <w:t>nazwa</w:t>
            </w:r>
            <w:r w:rsidR="00366BC8" w:rsidRPr="007A55BA">
              <w:rPr>
                <w:rFonts w:ascii="Cambria" w:hAnsi="Cambria"/>
                <w:b/>
                <w:sz w:val="22"/>
                <w:szCs w:val="22"/>
              </w:rPr>
              <w:t xml:space="preserve"> Wykonawc</w:t>
            </w:r>
            <w:r w:rsidRPr="007A55BA">
              <w:rPr>
                <w:rFonts w:ascii="Cambria" w:hAnsi="Cambria"/>
                <w:b/>
                <w:sz w:val="22"/>
                <w:szCs w:val="22"/>
              </w:rPr>
              <w:t>y wspólnie ubiegającego się o udzielenie zamówienia</w:t>
            </w:r>
          </w:p>
        </w:tc>
        <w:tc>
          <w:tcPr>
            <w:tcW w:w="4954" w:type="dxa"/>
            <w:shd w:val="clear" w:color="auto" w:fill="auto"/>
            <w:vAlign w:val="center"/>
          </w:tcPr>
          <w:p w:rsidR="007B5FC1" w:rsidRPr="007A55BA" w:rsidRDefault="007B5FC1" w:rsidP="007D4A4B">
            <w:pPr>
              <w:spacing w:line="276" w:lineRule="auto"/>
              <w:jc w:val="center"/>
              <w:rPr>
                <w:rFonts w:ascii="Cambria" w:hAnsi="Cambria"/>
                <w:b/>
                <w:sz w:val="22"/>
                <w:szCs w:val="22"/>
              </w:rPr>
            </w:pPr>
            <w:r w:rsidRPr="007A55BA">
              <w:rPr>
                <w:rFonts w:ascii="Cambria" w:hAnsi="Cambria"/>
                <w:b/>
                <w:sz w:val="22"/>
                <w:szCs w:val="22"/>
              </w:rPr>
              <w:t>zakres robót, który będzie wykonywał dany</w:t>
            </w:r>
            <w:r w:rsidR="00366BC8" w:rsidRPr="007A55BA">
              <w:rPr>
                <w:rFonts w:ascii="Cambria" w:hAnsi="Cambria"/>
                <w:b/>
                <w:sz w:val="22"/>
                <w:szCs w:val="22"/>
              </w:rPr>
              <w:t xml:space="preserve"> Wykonawc</w:t>
            </w:r>
            <w:r w:rsidRPr="007A55BA">
              <w:rPr>
                <w:rFonts w:ascii="Cambria" w:hAnsi="Cambria"/>
                <w:b/>
                <w:sz w:val="22"/>
                <w:szCs w:val="22"/>
              </w:rPr>
              <w:t>a wspólnie ubiegający się o udzielenie zamówienia</w:t>
            </w:r>
          </w:p>
        </w:tc>
      </w:tr>
      <w:tr w:rsidR="007B5FC1" w:rsidRPr="007635B2" w:rsidTr="009B61AC">
        <w:tc>
          <w:tcPr>
            <w:tcW w:w="4111" w:type="dxa"/>
            <w:shd w:val="clear" w:color="auto" w:fill="auto"/>
          </w:tcPr>
          <w:p w:rsidR="007B5FC1" w:rsidRPr="007635B2" w:rsidRDefault="007B5FC1" w:rsidP="007D4A4B">
            <w:pPr>
              <w:spacing w:line="276" w:lineRule="auto"/>
              <w:jc w:val="both"/>
            </w:pPr>
          </w:p>
          <w:p w:rsidR="007B5FC1" w:rsidRPr="007635B2" w:rsidRDefault="007B5FC1" w:rsidP="007D4A4B">
            <w:pPr>
              <w:spacing w:line="276" w:lineRule="auto"/>
              <w:jc w:val="both"/>
            </w:pPr>
          </w:p>
        </w:tc>
        <w:tc>
          <w:tcPr>
            <w:tcW w:w="4954" w:type="dxa"/>
            <w:shd w:val="clear" w:color="auto" w:fill="auto"/>
          </w:tcPr>
          <w:p w:rsidR="007B5FC1" w:rsidRPr="007635B2" w:rsidRDefault="007B5FC1" w:rsidP="007D4A4B">
            <w:pPr>
              <w:spacing w:line="276" w:lineRule="auto"/>
              <w:jc w:val="both"/>
            </w:pPr>
          </w:p>
        </w:tc>
      </w:tr>
      <w:tr w:rsidR="007B5FC1" w:rsidRPr="007635B2" w:rsidTr="009B61AC">
        <w:tc>
          <w:tcPr>
            <w:tcW w:w="4111" w:type="dxa"/>
            <w:shd w:val="clear" w:color="auto" w:fill="auto"/>
          </w:tcPr>
          <w:p w:rsidR="007B5FC1" w:rsidRPr="007635B2" w:rsidRDefault="007B5FC1" w:rsidP="007D4A4B">
            <w:pPr>
              <w:spacing w:line="276" w:lineRule="auto"/>
              <w:jc w:val="both"/>
            </w:pPr>
          </w:p>
          <w:p w:rsidR="007B5FC1" w:rsidRPr="007635B2" w:rsidRDefault="007B5FC1" w:rsidP="007D4A4B">
            <w:pPr>
              <w:spacing w:line="276" w:lineRule="auto"/>
              <w:jc w:val="both"/>
            </w:pPr>
          </w:p>
        </w:tc>
        <w:tc>
          <w:tcPr>
            <w:tcW w:w="4954" w:type="dxa"/>
            <w:shd w:val="clear" w:color="auto" w:fill="auto"/>
          </w:tcPr>
          <w:p w:rsidR="007B5FC1" w:rsidRPr="007635B2" w:rsidRDefault="007B5FC1" w:rsidP="007D4A4B">
            <w:pPr>
              <w:spacing w:line="276" w:lineRule="auto"/>
              <w:jc w:val="both"/>
            </w:pPr>
          </w:p>
        </w:tc>
      </w:tr>
    </w:tbl>
    <w:p w:rsidR="007B5FC1" w:rsidRPr="007635B2" w:rsidRDefault="007B5FC1" w:rsidP="007D4A4B">
      <w:pPr>
        <w:spacing w:line="276" w:lineRule="auto"/>
        <w:rPr>
          <w:rFonts w:ascii="Cambria" w:hAnsi="Cambria" w:cs="Arial"/>
        </w:rPr>
      </w:pPr>
    </w:p>
    <w:p w:rsidR="007B5FC1" w:rsidRPr="007635B2" w:rsidRDefault="007B5FC1" w:rsidP="007D4A4B">
      <w:pPr>
        <w:spacing w:line="276" w:lineRule="auto"/>
        <w:jc w:val="both"/>
        <w:rPr>
          <w:rFonts w:ascii="Cambria" w:hAnsi="Cambria"/>
          <w:bCs/>
        </w:rPr>
      </w:pPr>
    </w:p>
    <w:p w:rsidR="007B5FC1" w:rsidRDefault="007B5FC1" w:rsidP="007D4A4B">
      <w:pPr>
        <w:spacing w:line="276" w:lineRule="auto"/>
        <w:rPr>
          <w:rFonts w:ascii="Cambria" w:hAnsi="Cambria"/>
          <w:sz w:val="22"/>
          <w:szCs w:val="22"/>
        </w:rPr>
      </w:pPr>
      <w:r w:rsidRPr="001C6A53">
        <w:rPr>
          <w:rFonts w:ascii="Cambria" w:hAnsi="Cambria"/>
          <w:bCs/>
          <w:sz w:val="22"/>
          <w:szCs w:val="22"/>
        </w:rPr>
        <w:t>....................</w:t>
      </w:r>
      <w:r>
        <w:rPr>
          <w:rFonts w:ascii="Cambria" w:hAnsi="Cambria"/>
          <w:bCs/>
          <w:sz w:val="22"/>
          <w:szCs w:val="22"/>
        </w:rPr>
        <w:t>..</w:t>
      </w:r>
      <w:r w:rsidRPr="001C6A53">
        <w:rPr>
          <w:rFonts w:ascii="Cambria" w:hAnsi="Cambria"/>
          <w:bCs/>
          <w:sz w:val="22"/>
          <w:szCs w:val="22"/>
        </w:rPr>
        <w:t xml:space="preserve">...., </w:t>
      </w:r>
      <w:r>
        <w:rPr>
          <w:rFonts w:ascii="Cambria" w:hAnsi="Cambria"/>
          <w:bCs/>
          <w:sz w:val="22"/>
          <w:szCs w:val="22"/>
        </w:rPr>
        <w:t xml:space="preserve">dnia </w:t>
      </w:r>
      <w:r w:rsidRPr="001C6A53">
        <w:rPr>
          <w:rFonts w:ascii="Cambria" w:hAnsi="Cambria"/>
          <w:bCs/>
          <w:sz w:val="22"/>
          <w:szCs w:val="22"/>
        </w:rPr>
        <w:t>............................</w:t>
      </w:r>
      <w:r w:rsidRPr="001C6A53">
        <w:rPr>
          <w:rFonts w:ascii="Cambria" w:hAnsi="Cambria"/>
          <w:bCs/>
          <w:sz w:val="22"/>
          <w:szCs w:val="22"/>
        </w:rPr>
        <w:tab/>
      </w:r>
      <w:r w:rsidRPr="001C6A53">
        <w:rPr>
          <w:rFonts w:ascii="Cambria" w:hAnsi="Cambria"/>
          <w:bCs/>
          <w:sz w:val="22"/>
          <w:szCs w:val="22"/>
        </w:rPr>
        <w:tab/>
        <w:t xml:space="preserve">                      </w:t>
      </w:r>
      <w:r>
        <w:rPr>
          <w:rFonts w:ascii="Cambria" w:hAnsi="Cambria"/>
          <w:bCs/>
          <w:sz w:val="22"/>
          <w:szCs w:val="22"/>
        </w:rPr>
        <w:t xml:space="preserve">       </w:t>
      </w:r>
      <w:r w:rsidRPr="001C6A53">
        <w:rPr>
          <w:rFonts w:ascii="Cambria" w:hAnsi="Cambria"/>
          <w:sz w:val="22"/>
          <w:szCs w:val="22"/>
        </w:rPr>
        <w:t>..............................</w:t>
      </w:r>
      <w:r>
        <w:rPr>
          <w:rFonts w:ascii="Cambria" w:hAnsi="Cambria"/>
          <w:sz w:val="22"/>
          <w:szCs w:val="22"/>
        </w:rPr>
        <w:t>......................................</w:t>
      </w:r>
    </w:p>
    <w:p w:rsidR="005D4115" w:rsidRDefault="007B5FC1" w:rsidP="007D4A4B">
      <w:pPr>
        <w:spacing w:line="276" w:lineRule="auto"/>
        <w:rPr>
          <w:rFonts w:ascii="Cambria" w:hAnsi="Cambria"/>
          <w:i/>
          <w:sz w:val="20"/>
          <w:szCs w:val="22"/>
        </w:rPr>
      </w:pPr>
      <w:r w:rsidRPr="001C6A53">
        <w:rPr>
          <w:rFonts w:ascii="Cambria" w:hAnsi="Cambria"/>
          <w:i/>
          <w:sz w:val="20"/>
          <w:szCs w:val="22"/>
        </w:rPr>
        <w:t xml:space="preserve">(miejscowość)                       </w:t>
      </w:r>
      <w:r>
        <w:rPr>
          <w:rFonts w:ascii="Cambria" w:hAnsi="Cambria"/>
          <w:i/>
          <w:sz w:val="20"/>
          <w:szCs w:val="22"/>
        </w:rPr>
        <w:tab/>
      </w:r>
      <w:r>
        <w:rPr>
          <w:rFonts w:ascii="Cambria" w:hAnsi="Cambria"/>
          <w:i/>
          <w:sz w:val="20"/>
          <w:szCs w:val="22"/>
        </w:rPr>
        <w:tab/>
      </w:r>
      <w:r>
        <w:rPr>
          <w:rFonts w:ascii="Cambria" w:hAnsi="Cambria"/>
          <w:i/>
          <w:sz w:val="20"/>
          <w:szCs w:val="22"/>
        </w:rPr>
        <w:tab/>
      </w:r>
      <w:r>
        <w:rPr>
          <w:rFonts w:ascii="Cambria" w:hAnsi="Cambria"/>
          <w:i/>
          <w:sz w:val="20"/>
          <w:szCs w:val="22"/>
        </w:rPr>
        <w:tab/>
      </w:r>
      <w:r>
        <w:rPr>
          <w:rFonts w:ascii="Cambria" w:hAnsi="Cambria"/>
          <w:i/>
          <w:sz w:val="20"/>
          <w:szCs w:val="22"/>
        </w:rPr>
        <w:tab/>
      </w:r>
      <w:r w:rsidRPr="001C6A53">
        <w:rPr>
          <w:rFonts w:ascii="Cambria" w:hAnsi="Cambria"/>
          <w:i/>
          <w:sz w:val="20"/>
          <w:szCs w:val="22"/>
        </w:rPr>
        <w:t>(podpis osoby/osób upoważnionych)</w:t>
      </w:r>
    </w:p>
    <w:p w:rsidR="00A326A5" w:rsidRDefault="00A326A5" w:rsidP="007D4A4B">
      <w:pPr>
        <w:spacing w:line="276" w:lineRule="auto"/>
        <w:rPr>
          <w:rFonts w:ascii="Cambria" w:hAnsi="Cambria"/>
          <w:i/>
          <w:sz w:val="20"/>
          <w:szCs w:val="22"/>
        </w:rPr>
      </w:pPr>
    </w:p>
    <w:p w:rsidR="00A326A5" w:rsidRPr="00A326A5" w:rsidRDefault="00A326A5" w:rsidP="007D4A4B">
      <w:pPr>
        <w:spacing w:line="276" w:lineRule="auto"/>
        <w:rPr>
          <w:rFonts w:ascii="Cambria" w:hAnsi="Cambria"/>
          <w:i/>
          <w:color w:val="FF0000"/>
          <w:sz w:val="20"/>
          <w:szCs w:val="22"/>
        </w:rPr>
      </w:pPr>
    </w:p>
    <w:p w:rsidR="005D4115" w:rsidRPr="00A326A5" w:rsidRDefault="005D4115" w:rsidP="007D4A4B">
      <w:pPr>
        <w:spacing w:line="276" w:lineRule="auto"/>
        <w:rPr>
          <w:rFonts w:ascii="Cambria" w:hAnsi="Cambria"/>
          <w:i/>
          <w:color w:val="FF0000"/>
          <w:sz w:val="20"/>
          <w:szCs w:val="22"/>
        </w:rPr>
      </w:pPr>
    </w:p>
    <w:p w:rsidR="00670363" w:rsidRDefault="00670363" w:rsidP="007D4A4B">
      <w:pPr>
        <w:spacing w:line="276" w:lineRule="auto"/>
        <w:jc w:val="right"/>
        <w:rPr>
          <w:rFonts w:ascii="Cambria" w:hAnsi="Cambria"/>
          <w:b/>
          <w:bCs/>
          <w:sz w:val="22"/>
          <w:szCs w:val="22"/>
        </w:rPr>
      </w:pPr>
    </w:p>
    <w:p w:rsidR="00670363" w:rsidRDefault="00670363" w:rsidP="007D4A4B">
      <w:pPr>
        <w:spacing w:line="276" w:lineRule="auto"/>
        <w:jc w:val="right"/>
        <w:rPr>
          <w:rFonts w:ascii="Cambria" w:hAnsi="Cambria"/>
          <w:b/>
          <w:bCs/>
          <w:sz w:val="22"/>
          <w:szCs w:val="22"/>
        </w:rPr>
      </w:pPr>
    </w:p>
    <w:p w:rsidR="00670363" w:rsidRDefault="00670363" w:rsidP="007D4A4B">
      <w:pPr>
        <w:spacing w:line="276" w:lineRule="auto"/>
        <w:jc w:val="right"/>
        <w:rPr>
          <w:rFonts w:ascii="Cambria" w:hAnsi="Cambria"/>
          <w:b/>
          <w:bCs/>
          <w:sz w:val="22"/>
          <w:szCs w:val="22"/>
        </w:rPr>
      </w:pPr>
    </w:p>
    <w:p w:rsidR="00670363" w:rsidRDefault="00670363" w:rsidP="007D4A4B">
      <w:pPr>
        <w:spacing w:line="276" w:lineRule="auto"/>
        <w:jc w:val="right"/>
        <w:rPr>
          <w:rFonts w:ascii="Cambria" w:hAnsi="Cambria"/>
          <w:b/>
          <w:bCs/>
          <w:sz w:val="22"/>
          <w:szCs w:val="22"/>
        </w:rPr>
      </w:pPr>
    </w:p>
    <w:p w:rsidR="00670363" w:rsidRDefault="00670363" w:rsidP="007D4A4B">
      <w:pPr>
        <w:spacing w:line="276" w:lineRule="auto"/>
        <w:jc w:val="right"/>
        <w:rPr>
          <w:rFonts w:ascii="Cambria" w:hAnsi="Cambria"/>
          <w:b/>
          <w:bCs/>
          <w:sz w:val="22"/>
          <w:szCs w:val="22"/>
        </w:rPr>
      </w:pPr>
    </w:p>
    <w:p w:rsidR="00670363" w:rsidRDefault="00670363" w:rsidP="007D4A4B">
      <w:pPr>
        <w:spacing w:line="276" w:lineRule="auto"/>
        <w:jc w:val="right"/>
        <w:rPr>
          <w:rFonts w:ascii="Cambria" w:hAnsi="Cambria"/>
          <w:b/>
          <w:bCs/>
          <w:sz w:val="22"/>
          <w:szCs w:val="22"/>
        </w:rPr>
      </w:pPr>
    </w:p>
    <w:p w:rsidR="00670363" w:rsidRDefault="00670363" w:rsidP="007D4A4B">
      <w:pPr>
        <w:spacing w:line="276" w:lineRule="auto"/>
        <w:jc w:val="right"/>
        <w:rPr>
          <w:rFonts w:ascii="Cambria" w:hAnsi="Cambria"/>
          <w:b/>
          <w:bCs/>
          <w:sz w:val="22"/>
          <w:szCs w:val="22"/>
        </w:rPr>
      </w:pPr>
    </w:p>
    <w:p w:rsidR="00670363" w:rsidRDefault="00670363" w:rsidP="007D4A4B">
      <w:pPr>
        <w:spacing w:line="276" w:lineRule="auto"/>
        <w:jc w:val="right"/>
        <w:rPr>
          <w:rFonts w:ascii="Cambria" w:hAnsi="Cambria"/>
          <w:b/>
          <w:bCs/>
          <w:sz w:val="22"/>
          <w:szCs w:val="22"/>
        </w:rPr>
      </w:pPr>
    </w:p>
    <w:p w:rsidR="00E65AE0" w:rsidRDefault="00E65AE0">
      <w:pPr>
        <w:spacing w:after="160" w:line="259" w:lineRule="auto"/>
        <w:rPr>
          <w:rFonts w:ascii="Cambria" w:hAnsi="Cambria"/>
          <w:b/>
          <w:bCs/>
          <w:sz w:val="22"/>
          <w:szCs w:val="22"/>
        </w:rPr>
      </w:pPr>
      <w:r>
        <w:rPr>
          <w:rFonts w:ascii="Cambria" w:hAnsi="Cambria"/>
          <w:b/>
          <w:bCs/>
          <w:sz w:val="22"/>
          <w:szCs w:val="22"/>
        </w:rPr>
        <w:br w:type="page"/>
      </w:r>
    </w:p>
    <w:p w:rsidR="00670363" w:rsidRDefault="00670363" w:rsidP="007D4A4B">
      <w:pPr>
        <w:spacing w:line="276" w:lineRule="auto"/>
        <w:jc w:val="right"/>
        <w:rPr>
          <w:rFonts w:ascii="Cambria" w:hAnsi="Cambria"/>
          <w:b/>
          <w:bCs/>
          <w:sz w:val="22"/>
          <w:szCs w:val="22"/>
        </w:rPr>
      </w:pPr>
    </w:p>
    <w:p w:rsidR="00670363" w:rsidRDefault="00670363" w:rsidP="007D4A4B">
      <w:pPr>
        <w:spacing w:line="276" w:lineRule="auto"/>
        <w:jc w:val="right"/>
        <w:rPr>
          <w:rFonts w:ascii="Cambria" w:hAnsi="Cambria"/>
          <w:b/>
          <w:bCs/>
          <w:sz w:val="22"/>
          <w:szCs w:val="22"/>
        </w:rPr>
      </w:pPr>
    </w:p>
    <w:p w:rsidR="00BA43EB" w:rsidRDefault="00894E49" w:rsidP="00BA43EB">
      <w:pPr>
        <w:tabs>
          <w:tab w:val="center" w:pos="7088"/>
        </w:tabs>
        <w:jc w:val="right"/>
        <w:rPr>
          <w:rFonts w:ascii="Cambria" w:hAnsi="Cambria"/>
          <w:b/>
          <w:i/>
          <w:sz w:val="22"/>
          <w:szCs w:val="22"/>
        </w:rPr>
      </w:pPr>
      <w:r>
        <w:rPr>
          <w:rFonts w:ascii="Cambria" w:hAnsi="Cambria"/>
          <w:b/>
          <w:i/>
          <w:sz w:val="22"/>
          <w:szCs w:val="22"/>
        </w:rPr>
        <w:t>Załącznik nr 8</w:t>
      </w:r>
    </w:p>
    <w:p w:rsidR="00BA43EB" w:rsidRPr="00914CBE" w:rsidRDefault="00BA43EB" w:rsidP="00BA43EB">
      <w:pPr>
        <w:jc w:val="both"/>
        <w:rPr>
          <w:rFonts w:ascii="Cambria" w:hAnsi="Cambria"/>
          <w:sz w:val="22"/>
          <w:szCs w:val="22"/>
        </w:rPr>
      </w:pPr>
      <w:r w:rsidRPr="00914CBE">
        <w:rPr>
          <w:rFonts w:ascii="Cambria" w:hAnsi="Cambria"/>
          <w:sz w:val="22"/>
          <w:szCs w:val="22"/>
        </w:rPr>
        <w:t>………………………………………………….</w:t>
      </w:r>
    </w:p>
    <w:p w:rsidR="00BA43EB" w:rsidRPr="00914CBE" w:rsidRDefault="00BA43EB" w:rsidP="00BA43EB">
      <w:pPr>
        <w:jc w:val="both"/>
        <w:rPr>
          <w:rFonts w:ascii="Cambria" w:hAnsi="Cambria"/>
          <w:sz w:val="22"/>
          <w:szCs w:val="22"/>
        </w:rPr>
      </w:pPr>
    </w:p>
    <w:p w:rsidR="00BA43EB" w:rsidRPr="00914CBE" w:rsidRDefault="00BA43EB" w:rsidP="00BA43EB">
      <w:pPr>
        <w:jc w:val="both"/>
        <w:rPr>
          <w:rFonts w:ascii="Cambria" w:hAnsi="Cambria"/>
          <w:sz w:val="22"/>
          <w:szCs w:val="22"/>
        </w:rPr>
      </w:pPr>
      <w:r w:rsidRPr="00914CBE">
        <w:rPr>
          <w:rFonts w:ascii="Cambria" w:hAnsi="Cambria"/>
          <w:sz w:val="22"/>
          <w:szCs w:val="22"/>
        </w:rPr>
        <w:t>………………………………………………….</w:t>
      </w:r>
    </w:p>
    <w:p w:rsidR="00BA43EB" w:rsidRPr="00914CBE" w:rsidRDefault="00BA43EB" w:rsidP="00BA43EB">
      <w:pPr>
        <w:jc w:val="both"/>
        <w:rPr>
          <w:rFonts w:ascii="Cambria" w:hAnsi="Cambria"/>
          <w:i/>
          <w:sz w:val="22"/>
          <w:szCs w:val="22"/>
        </w:rPr>
      </w:pPr>
      <w:r w:rsidRPr="00914CBE">
        <w:rPr>
          <w:rFonts w:ascii="Cambria" w:hAnsi="Cambria"/>
          <w:i/>
          <w:sz w:val="22"/>
          <w:szCs w:val="22"/>
        </w:rPr>
        <w:t xml:space="preserve">        (nazwa i adres Wykonawcy)</w:t>
      </w:r>
    </w:p>
    <w:p w:rsidR="00BA43EB" w:rsidRPr="00914CBE" w:rsidRDefault="00BA43EB" w:rsidP="00BA43EB">
      <w:pPr>
        <w:jc w:val="both"/>
        <w:rPr>
          <w:rFonts w:ascii="Cambria" w:hAnsi="Cambria"/>
          <w:bCs/>
          <w:sz w:val="22"/>
          <w:szCs w:val="22"/>
        </w:rPr>
      </w:pPr>
    </w:p>
    <w:p w:rsidR="00BA43EB" w:rsidRPr="0046386D" w:rsidRDefault="00BA43EB" w:rsidP="00BA43EB">
      <w:pPr>
        <w:jc w:val="center"/>
        <w:rPr>
          <w:rFonts w:ascii="Cambria" w:hAnsi="Cambria"/>
          <w:b/>
          <w:bCs/>
        </w:rPr>
      </w:pPr>
      <w:r w:rsidRPr="0046386D">
        <w:rPr>
          <w:rFonts w:ascii="Cambria" w:hAnsi="Cambria"/>
          <w:b/>
          <w:bCs/>
        </w:rPr>
        <w:t>TABELA CEN ELEMENTÓW ROBÓT</w:t>
      </w:r>
    </w:p>
    <w:p w:rsidR="00BA43EB" w:rsidRPr="00E65AE0" w:rsidRDefault="00BA43EB" w:rsidP="00BA43EB">
      <w:pPr>
        <w:jc w:val="center"/>
        <w:rPr>
          <w:rFonts w:ascii="Cambria" w:hAnsi="Cambria"/>
          <w:b/>
          <w:bCs/>
          <w:i/>
          <w:sz w:val="22"/>
          <w:szCs w:val="22"/>
        </w:rPr>
      </w:pPr>
      <w:r w:rsidRPr="00E65AE0">
        <w:rPr>
          <w:rFonts w:ascii="Cambria" w:hAnsi="Cambria"/>
          <w:b/>
          <w:bCs/>
          <w:i/>
          <w:sz w:val="22"/>
          <w:szCs w:val="22"/>
        </w:rPr>
        <w:t>„Przebudowa dróg powiatowych i remont mostu w ciągu drogi na terenie miasta Sta</w:t>
      </w:r>
      <w:r w:rsidR="00894E49" w:rsidRPr="00E65AE0">
        <w:rPr>
          <w:rFonts w:ascii="Cambria" w:hAnsi="Cambria"/>
          <w:b/>
          <w:bCs/>
          <w:i/>
          <w:sz w:val="22"/>
          <w:szCs w:val="22"/>
        </w:rPr>
        <w:t>lowej Woli”  w zakresie części</w:t>
      </w:r>
      <w:r w:rsidRPr="00E65AE0">
        <w:rPr>
          <w:rFonts w:ascii="Cambria" w:hAnsi="Cambria"/>
          <w:b/>
          <w:bCs/>
          <w:i/>
          <w:sz w:val="22"/>
          <w:szCs w:val="22"/>
        </w:rPr>
        <w:t>„ Przebudowa drogi powiatowej nr 2601R ul. Komisji Edukacji Narodowej”</w:t>
      </w:r>
    </w:p>
    <w:p w:rsidR="00BA43EB" w:rsidRPr="00914CBE" w:rsidRDefault="00BA43EB" w:rsidP="00BA43EB">
      <w:pPr>
        <w:autoSpaceDE w:val="0"/>
        <w:autoSpaceDN w:val="0"/>
        <w:adjustRightInd w:val="0"/>
        <w:ind w:left="426" w:hanging="426"/>
        <w:jc w:val="both"/>
        <w:rPr>
          <w:rFonts w:ascii="Cambria" w:hAnsi="Cambri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5311"/>
        <w:gridCol w:w="3004"/>
      </w:tblGrid>
      <w:tr w:rsidR="00BA43EB" w:rsidRPr="00914CBE" w:rsidTr="000D6F24">
        <w:tc>
          <w:tcPr>
            <w:tcW w:w="0" w:type="auto"/>
            <w:shd w:val="clear" w:color="auto" w:fill="auto"/>
          </w:tcPr>
          <w:p w:rsidR="00BA43EB" w:rsidRPr="00914CBE" w:rsidRDefault="00BA43EB" w:rsidP="000D6F24">
            <w:pPr>
              <w:jc w:val="center"/>
              <w:rPr>
                <w:rFonts w:ascii="Cambria" w:hAnsi="Cambria"/>
                <w:bCs/>
                <w:sz w:val="22"/>
                <w:szCs w:val="22"/>
              </w:rPr>
            </w:pPr>
            <w:r w:rsidRPr="00914CBE">
              <w:rPr>
                <w:rFonts w:ascii="Cambria" w:hAnsi="Cambria"/>
                <w:bCs/>
                <w:sz w:val="22"/>
                <w:szCs w:val="22"/>
              </w:rPr>
              <w:t>Poz.</w:t>
            </w:r>
          </w:p>
        </w:tc>
        <w:tc>
          <w:tcPr>
            <w:tcW w:w="0" w:type="auto"/>
            <w:shd w:val="clear" w:color="auto" w:fill="auto"/>
          </w:tcPr>
          <w:p w:rsidR="00BA43EB" w:rsidRPr="00914CBE" w:rsidRDefault="00BA43EB" w:rsidP="000D6F24">
            <w:pPr>
              <w:jc w:val="center"/>
              <w:rPr>
                <w:rFonts w:ascii="Cambria" w:hAnsi="Cambria"/>
                <w:bCs/>
                <w:sz w:val="22"/>
                <w:szCs w:val="22"/>
              </w:rPr>
            </w:pPr>
            <w:r w:rsidRPr="00914CBE">
              <w:rPr>
                <w:rFonts w:ascii="Cambria" w:hAnsi="Cambria"/>
                <w:bCs/>
                <w:sz w:val="22"/>
                <w:szCs w:val="22"/>
              </w:rPr>
              <w:t>Rodzaj robót</w:t>
            </w:r>
          </w:p>
        </w:tc>
        <w:tc>
          <w:tcPr>
            <w:tcW w:w="3004" w:type="dxa"/>
            <w:shd w:val="clear" w:color="auto" w:fill="auto"/>
          </w:tcPr>
          <w:p w:rsidR="00BA43EB" w:rsidRPr="00914CBE" w:rsidRDefault="00BA43EB" w:rsidP="000D6F24">
            <w:pPr>
              <w:jc w:val="center"/>
              <w:rPr>
                <w:rFonts w:ascii="Cambria" w:hAnsi="Cambria"/>
                <w:bCs/>
                <w:sz w:val="22"/>
                <w:szCs w:val="22"/>
              </w:rPr>
            </w:pPr>
            <w:r w:rsidRPr="00914CBE">
              <w:rPr>
                <w:rFonts w:ascii="Cambria" w:hAnsi="Cambria"/>
                <w:bCs/>
                <w:sz w:val="22"/>
                <w:szCs w:val="22"/>
              </w:rPr>
              <w:t>Wartość netto</w:t>
            </w:r>
          </w:p>
        </w:tc>
      </w:tr>
      <w:tr w:rsidR="00BA43EB" w:rsidRPr="00914CBE" w:rsidTr="000D6F24">
        <w:tc>
          <w:tcPr>
            <w:tcW w:w="0" w:type="auto"/>
            <w:shd w:val="clear" w:color="auto" w:fill="auto"/>
          </w:tcPr>
          <w:p w:rsidR="00BA43EB" w:rsidRPr="00914CBE" w:rsidRDefault="00BA43EB" w:rsidP="000D6F24">
            <w:pPr>
              <w:jc w:val="center"/>
              <w:rPr>
                <w:rFonts w:ascii="Cambria" w:hAnsi="Cambria"/>
                <w:bCs/>
                <w:sz w:val="22"/>
                <w:szCs w:val="22"/>
              </w:rPr>
            </w:pPr>
            <w:r w:rsidRPr="00914CBE">
              <w:rPr>
                <w:rFonts w:ascii="Cambria" w:hAnsi="Cambria"/>
                <w:bCs/>
                <w:sz w:val="22"/>
                <w:szCs w:val="22"/>
              </w:rPr>
              <w:t>1</w:t>
            </w:r>
            <w:r w:rsidR="0092699E">
              <w:rPr>
                <w:rFonts w:ascii="Cambria" w:hAnsi="Cambria"/>
                <w:bCs/>
                <w:sz w:val="22"/>
                <w:szCs w:val="22"/>
              </w:rPr>
              <w:t>.</w:t>
            </w:r>
          </w:p>
        </w:tc>
        <w:tc>
          <w:tcPr>
            <w:tcW w:w="0" w:type="auto"/>
            <w:shd w:val="clear" w:color="auto" w:fill="auto"/>
          </w:tcPr>
          <w:p w:rsidR="00BA43EB" w:rsidRPr="00914CBE" w:rsidRDefault="00BA43EB" w:rsidP="000D6F24">
            <w:pPr>
              <w:rPr>
                <w:rFonts w:ascii="Cambria" w:hAnsi="Cambria"/>
                <w:bCs/>
                <w:sz w:val="22"/>
                <w:szCs w:val="22"/>
              </w:rPr>
            </w:pPr>
            <w:r>
              <w:rPr>
                <w:rFonts w:ascii="Cambria" w:hAnsi="Cambria"/>
                <w:bCs/>
                <w:sz w:val="22"/>
                <w:szCs w:val="22"/>
              </w:rPr>
              <w:t>Prace projektowe</w:t>
            </w:r>
          </w:p>
        </w:tc>
        <w:tc>
          <w:tcPr>
            <w:tcW w:w="3004" w:type="dxa"/>
            <w:shd w:val="clear" w:color="auto" w:fill="auto"/>
          </w:tcPr>
          <w:p w:rsidR="00BA43EB" w:rsidRPr="00914CBE" w:rsidRDefault="00BA43EB" w:rsidP="000D6F24">
            <w:pPr>
              <w:jc w:val="center"/>
              <w:rPr>
                <w:rFonts w:ascii="Cambria" w:hAnsi="Cambria"/>
                <w:bCs/>
                <w:sz w:val="22"/>
                <w:szCs w:val="22"/>
              </w:rPr>
            </w:pPr>
          </w:p>
        </w:tc>
      </w:tr>
      <w:tr w:rsidR="00BA43EB" w:rsidRPr="00914CBE" w:rsidTr="000D6F24">
        <w:tc>
          <w:tcPr>
            <w:tcW w:w="0" w:type="auto"/>
            <w:shd w:val="clear" w:color="auto" w:fill="auto"/>
          </w:tcPr>
          <w:p w:rsidR="00BA43EB" w:rsidRPr="00914CBE" w:rsidRDefault="00BA43EB" w:rsidP="000D6F24">
            <w:pPr>
              <w:jc w:val="center"/>
              <w:rPr>
                <w:rFonts w:ascii="Cambria" w:hAnsi="Cambria"/>
                <w:bCs/>
                <w:sz w:val="22"/>
                <w:szCs w:val="22"/>
              </w:rPr>
            </w:pPr>
            <w:r w:rsidRPr="00914CBE">
              <w:rPr>
                <w:rFonts w:ascii="Cambria" w:hAnsi="Cambria"/>
                <w:bCs/>
                <w:sz w:val="22"/>
                <w:szCs w:val="22"/>
              </w:rPr>
              <w:t>2</w:t>
            </w:r>
            <w:r w:rsidR="0092699E">
              <w:rPr>
                <w:rFonts w:ascii="Cambria" w:hAnsi="Cambria"/>
                <w:bCs/>
                <w:sz w:val="22"/>
                <w:szCs w:val="22"/>
              </w:rPr>
              <w:t>.</w:t>
            </w:r>
          </w:p>
        </w:tc>
        <w:tc>
          <w:tcPr>
            <w:tcW w:w="0" w:type="auto"/>
            <w:shd w:val="clear" w:color="auto" w:fill="auto"/>
          </w:tcPr>
          <w:p w:rsidR="00BA43EB" w:rsidRPr="00914CBE" w:rsidRDefault="00BA43EB" w:rsidP="000D6F24">
            <w:pPr>
              <w:rPr>
                <w:rFonts w:ascii="Cambria" w:hAnsi="Cambria"/>
                <w:bCs/>
                <w:sz w:val="22"/>
                <w:szCs w:val="22"/>
              </w:rPr>
            </w:pPr>
            <w:r>
              <w:rPr>
                <w:rFonts w:ascii="Cambria" w:hAnsi="Cambria"/>
                <w:bCs/>
                <w:sz w:val="22"/>
                <w:szCs w:val="22"/>
              </w:rPr>
              <w:t>Branża drogowa- roboty przygotowawcze i rozbiórkowe</w:t>
            </w:r>
          </w:p>
        </w:tc>
        <w:tc>
          <w:tcPr>
            <w:tcW w:w="3004" w:type="dxa"/>
            <w:shd w:val="clear" w:color="auto" w:fill="auto"/>
          </w:tcPr>
          <w:p w:rsidR="00BA43EB" w:rsidRPr="00914CBE" w:rsidRDefault="00BA43EB" w:rsidP="000D6F24">
            <w:pPr>
              <w:jc w:val="center"/>
              <w:rPr>
                <w:rFonts w:ascii="Cambria" w:hAnsi="Cambria"/>
                <w:bCs/>
                <w:sz w:val="22"/>
                <w:szCs w:val="22"/>
              </w:rPr>
            </w:pPr>
          </w:p>
        </w:tc>
      </w:tr>
      <w:tr w:rsidR="00BA43EB" w:rsidRPr="00914CBE" w:rsidTr="000D6F24">
        <w:tc>
          <w:tcPr>
            <w:tcW w:w="0" w:type="auto"/>
            <w:shd w:val="clear" w:color="auto" w:fill="auto"/>
          </w:tcPr>
          <w:p w:rsidR="00BA43EB" w:rsidRPr="00914CBE" w:rsidRDefault="0092699E" w:rsidP="000D6F24">
            <w:pPr>
              <w:jc w:val="center"/>
              <w:rPr>
                <w:rFonts w:ascii="Cambria" w:hAnsi="Cambria"/>
                <w:bCs/>
                <w:sz w:val="22"/>
                <w:szCs w:val="22"/>
              </w:rPr>
            </w:pPr>
            <w:r>
              <w:rPr>
                <w:rFonts w:ascii="Cambria" w:hAnsi="Cambria"/>
                <w:bCs/>
                <w:sz w:val="22"/>
                <w:szCs w:val="22"/>
              </w:rPr>
              <w:t>3.</w:t>
            </w:r>
          </w:p>
        </w:tc>
        <w:tc>
          <w:tcPr>
            <w:tcW w:w="0" w:type="auto"/>
            <w:shd w:val="clear" w:color="auto" w:fill="auto"/>
          </w:tcPr>
          <w:p w:rsidR="00BA43EB" w:rsidRDefault="00BA43EB" w:rsidP="000D6F24">
            <w:pPr>
              <w:rPr>
                <w:rFonts w:ascii="Cambria" w:hAnsi="Cambria"/>
                <w:bCs/>
                <w:sz w:val="22"/>
                <w:szCs w:val="22"/>
              </w:rPr>
            </w:pPr>
            <w:r>
              <w:rPr>
                <w:rFonts w:ascii="Cambria" w:hAnsi="Cambria"/>
                <w:bCs/>
                <w:sz w:val="22"/>
                <w:szCs w:val="22"/>
              </w:rPr>
              <w:t>Branża drogowa - podbudowy</w:t>
            </w:r>
          </w:p>
        </w:tc>
        <w:tc>
          <w:tcPr>
            <w:tcW w:w="3004" w:type="dxa"/>
            <w:shd w:val="clear" w:color="auto" w:fill="auto"/>
          </w:tcPr>
          <w:p w:rsidR="00BA43EB" w:rsidRPr="00914CBE" w:rsidRDefault="00BA43EB" w:rsidP="000D6F24">
            <w:pPr>
              <w:jc w:val="center"/>
              <w:rPr>
                <w:rFonts w:ascii="Cambria" w:hAnsi="Cambria"/>
                <w:bCs/>
                <w:sz w:val="22"/>
                <w:szCs w:val="22"/>
              </w:rPr>
            </w:pPr>
          </w:p>
        </w:tc>
      </w:tr>
      <w:tr w:rsidR="00BA43EB" w:rsidRPr="00914CBE" w:rsidTr="000D6F24">
        <w:tc>
          <w:tcPr>
            <w:tcW w:w="0" w:type="auto"/>
            <w:shd w:val="clear" w:color="auto" w:fill="auto"/>
          </w:tcPr>
          <w:p w:rsidR="00BA43EB" w:rsidRPr="00914CBE" w:rsidRDefault="0092699E" w:rsidP="000D6F24">
            <w:pPr>
              <w:jc w:val="center"/>
              <w:rPr>
                <w:rFonts w:ascii="Cambria" w:hAnsi="Cambria"/>
                <w:bCs/>
                <w:sz w:val="22"/>
                <w:szCs w:val="22"/>
              </w:rPr>
            </w:pPr>
            <w:r>
              <w:rPr>
                <w:rFonts w:ascii="Cambria" w:hAnsi="Cambria"/>
                <w:bCs/>
                <w:sz w:val="22"/>
                <w:szCs w:val="22"/>
              </w:rPr>
              <w:t>4.</w:t>
            </w:r>
          </w:p>
        </w:tc>
        <w:tc>
          <w:tcPr>
            <w:tcW w:w="0" w:type="auto"/>
            <w:shd w:val="clear" w:color="auto" w:fill="auto"/>
          </w:tcPr>
          <w:p w:rsidR="00BA43EB" w:rsidRPr="00914CBE" w:rsidRDefault="00BA43EB" w:rsidP="000D6F24">
            <w:pPr>
              <w:rPr>
                <w:rFonts w:ascii="Cambria" w:hAnsi="Cambria"/>
                <w:bCs/>
                <w:sz w:val="22"/>
                <w:szCs w:val="22"/>
              </w:rPr>
            </w:pPr>
            <w:r>
              <w:rPr>
                <w:rFonts w:ascii="Cambria" w:hAnsi="Cambria"/>
                <w:bCs/>
                <w:sz w:val="22"/>
                <w:szCs w:val="22"/>
              </w:rPr>
              <w:t>Branża drogowa – nawierzchnie</w:t>
            </w:r>
          </w:p>
        </w:tc>
        <w:tc>
          <w:tcPr>
            <w:tcW w:w="3004" w:type="dxa"/>
            <w:shd w:val="clear" w:color="auto" w:fill="auto"/>
          </w:tcPr>
          <w:p w:rsidR="00BA43EB" w:rsidRPr="00914CBE" w:rsidRDefault="00BA43EB" w:rsidP="000D6F24">
            <w:pPr>
              <w:jc w:val="center"/>
              <w:rPr>
                <w:rFonts w:ascii="Cambria" w:hAnsi="Cambria"/>
                <w:bCs/>
                <w:sz w:val="22"/>
                <w:szCs w:val="22"/>
              </w:rPr>
            </w:pPr>
          </w:p>
        </w:tc>
      </w:tr>
      <w:tr w:rsidR="00BA43EB" w:rsidRPr="00914CBE" w:rsidTr="000D6F24">
        <w:tc>
          <w:tcPr>
            <w:tcW w:w="0" w:type="auto"/>
            <w:shd w:val="clear" w:color="auto" w:fill="auto"/>
          </w:tcPr>
          <w:p w:rsidR="00BA43EB" w:rsidRPr="00914CBE" w:rsidRDefault="0092699E" w:rsidP="000D6F24">
            <w:pPr>
              <w:jc w:val="center"/>
              <w:rPr>
                <w:rFonts w:ascii="Cambria" w:hAnsi="Cambria"/>
                <w:bCs/>
                <w:sz w:val="22"/>
                <w:szCs w:val="22"/>
              </w:rPr>
            </w:pPr>
            <w:r>
              <w:rPr>
                <w:rFonts w:ascii="Cambria" w:hAnsi="Cambria"/>
                <w:bCs/>
                <w:sz w:val="22"/>
                <w:szCs w:val="22"/>
              </w:rPr>
              <w:t>5</w:t>
            </w:r>
          </w:p>
        </w:tc>
        <w:tc>
          <w:tcPr>
            <w:tcW w:w="0" w:type="auto"/>
            <w:shd w:val="clear" w:color="auto" w:fill="auto"/>
          </w:tcPr>
          <w:p w:rsidR="00BA43EB" w:rsidRPr="00914CBE" w:rsidRDefault="00BA43EB" w:rsidP="000D6F24">
            <w:pPr>
              <w:rPr>
                <w:rFonts w:ascii="Cambria" w:hAnsi="Cambria"/>
                <w:bCs/>
                <w:sz w:val="22"/>
                <w:szCs w:val="22"/>
              </w:rPr>
            </w:pPr>
            <w:r>
              <w:rPr>
                <w:rFonts w:ascii="Cambria" w:hAnsi="Cambria"/>
                <w:bCs/>
                <w:sz w:val="22"/>
                <w:szCs w:val="22"/>
              </w:rPr>
              <w:t>Branża drogowa - roboty wykończeniowe</w:t>
            </w:r>
          </w:p>
        </w:tc>
        <w:tc>
          <w:tcPr>
            <w:tcW w:w="3004" w:type="dxa"/>
            <w:shd w:val="clear" w:color="auto" w:fill="auto"/>
          </w:tcPr>
          <w:p w:rsidR="00BA43EB" w:rsidRPr="00914CBE" w:rsidRDefault="00BA43EB" w:rsidP="000D6F24">
            <w:pPr>
              <w:jc w:val="center"/>
              <w:rPr>
                <w:rFonts w:ascii="Cambria" w:hAnsi="Cambria"/>
                <w:bCs/>
                <w:sz w:val="22"/>
                <w:szCs w:val="22"/>
              </w:rPr>
            </w:pPr>
          </w:p>
        </w:tc>
      </w:tr>
      <w:tr w:rsidR="00BA43EB" w:rsidRPr="00914CBE" w:rsidTr="000D6F24">
        <w:tc>
          <w:tcPr>
            <w:tcW w:w="0" w:type="auto"/>
            <w:shd w:val="clear" w:color="auto" w:fill="auto"/>
          </w:tcPr>
          <w:p w:rsidR="00BA43EB" w:rsidRPr="00914CBE" w:rsidRDefault="0092699E" w:rsidP="000D6F24">
            <w:pPr>
              <w:jc w:val="center"/>
              <w:rPr>
                <w:rFonts w:ascii="Cambria" w:hAnsi="Cambria"/>
                <w:bCs/>
                <w:sz w:val="22"/>
                <w:szCs w:val="22"/>
              </w:rPr>
            </w:pPr>
            <w:r>
              <w:rPr>
                <w:rFonts w:ascii="Cambria" w:hAnsi="Cambria"/>
                <w:bCs/>
                <w:sz w:val="22"/>
                <w:szCs w:val="22"/>
              </w:rPr>
              <w:t>6.</w:t>
            </w:r>
          </w:p>
        </w:tc>
        <w:tc>
          <w:tcPr>
            <w:tcW w:w="0" w:type="auto"/>
            <w:shd w:val="clear" w:color="auto" w:fill="auto"/>
          </w:tcPr>
          <w:p w:rsidR="00BA43EB" w:rsidRPr="00914CBE" w:rsidRDefault="00BA43EB" w:rsidP="000D6F24">
            <w:pPr>
              <w:rPr>
                <w:rFonts w:ascii="Cambria" w:hAnsi="Cambria"/>
                <w:bCs/>
                <w:sz w:val="22"/>
                <w:szCs w:val="22"/>
              </w:rPr>
            </w:pPr>
            <w:r>
              <w:rPr>
                <w:rFonts w:ascii="Cambria" w:hAnsi="Cambria"/>
                <w:bCs/>
                <w:sz w:val="22"/>
                <w:szCs w:val="22"/>
              </w:rPr>
              <w:t>Branża drogowa - oznakowanie dróg i urządzenia bezpieczeństwa ruchu</w:t>
            </w:r>
          </w:p>
        </w:tc>
        <w:tc>
          <w:tcPr>
            <w:tcW w:w="3004" w:type="dxa"/>
            <w:shd w:val="clear" w:color="auto" w:fill="auto"/>
          </w:tcPr>
          <w:p w:rsidR="00BA43EB" w:rsidRPr="00914CBE" w:rsidRDefault="00BA43EB" w:rsidP="000D6F24">
            <w:pPr>
              <w:jc w:val="center"/>
              <w:rPr>
                <w:rFonts w:ascii="Cambria" w:hAnsi="Cambria"/>
                <w:bCs/>
                <w:sz w:val="22"/>
                <w:szCs w:val="22"/>
              </w:rPr>
            </w:pPr>
          </w:p>
        </w:tc>
      </w:tr>
      <w:tr w:rsidR="00BA43EB" w:rsidRPr="00914CBE" w:rsidTr="000D6F24">
        <w:tc>
          <w:tcPr>
            <w:tcW w:w="0" w:type="auto"/>
            <w:shd w:val="clear" w:color="auto" w:fill="auto"/>
          </w:tcPr>
          <w:p w:rsidR="00BA43EB" w:rsidRPr="00914CBE" w:rsidRDefault="0092699E" w:rsidP="000D6F24">
            <w:pPr>
              <w:jc w:val="center"/>
              <w:rPr>
                <w:rFonts w:ascii="Cambria" w:hAnsi="Cambria"/>
                <w:bCs/>
                <w:sz w:val="22"/>
                <w:szCs w:val="22"/>
              </w:rPr>
            </w:pPr>
            <w:r>
              <w:rPr>
                <w:rFonts w:ascii="Cambria" w:hAnsi="Cambria"/>
                <w:bCs/>
                <w:sz w:val="22"/>
                <w:szCs w:val="22"/>
              </w:rPr>
              <w:t>7.</w:t>
            </w:r>
          </w:p>
        </w:tc>
        <w:tc>
          <w:tcPr>
            <w:tcW w:w="0" w:type="auto"/>
            <w:shd w:val="clear" w:color="auto" w:fill="auto"/>
          </w:tcPr>
          <w:p w:rsidR="00BA43EB" w:rsidRPr="00914CBE" w:rsidRDefault="00BA43EB" w:rsidP="000D6F24">
            <w:pPr>
              <w:rPr>
                <w:rFonts w:ascii="Cambria" w:hAnsi="Cambria"/>
                <w:bCs/>
                <w:sz w:val="22"/>
                <w:szCs w:val="22"/>
              </w:rPr>
            </w:pPr>
            <w:r>
              <w:rPr>
                <w:rFonts w:ascii="Cambria" w:hAnsi="Cambria"/>
                <w:bCs/>
                <w:sz w:val="22"/>
                <w:szCs w:val="22"/>
              </w:rPr>
              <w:t>Branża drogowa – zieleń drogowa</w:t>
            </w:r>
          </w:p>
        </w:tc>
        <w:tc>
          <w:tcPr>
            <w:tcW w:w="3004" w:type="dxa"/>
            <w:shd w:val="clear" w:color="auto" w:fill="auto"/>
          </w:tcPr>
          <w:p w:rsidR="00BA43EB" w:rsidRPr="00914CBE" w:rsidRDefault="00BA43EB" w:rsidP="000D6F24">
            <w:pPr>
              <w:jc w:val="center"/>
              <w:rPr>
                <w:rFonts w:ascii="Cambria" w:hAnsi="Cambria"/>
                <w:bCs/>
                <w:sz w:val="22"/>
                <w:szCs w:val="22"/>
              </w:rPr>
            </w:pPr>
          </w:p>
        </w:tc>
      </w:tr>
      <w:tr w:rsidR="00BA43EB" w:rsidRPr="00914CBE" w:rsidTr="000D6F24">
        <w:tc>
          <w:tcPr>
            <w:tcW w:w="0" w:type="auto"/>
            <w:shd w:val="clear" w:color="auto" w:fill="auto"/>
          </w:tcPr>
          <w:p w:rsidR="00BA43EB" w:rsidRPr="00914CBE" w:rsidRDefault="0092699E" w:rsidP="000D6F24">
            <w:pPr>
              <w:jc w:val="center"/>
              <w:rPr>
                <w:rFonts w:ascii="Cambria" w:hAnsi="Cambria"/>
                <w:bCs/>
                <w:sz w:val="22"/>
                <w:szCs w:val="22"/>
              </w:rPr>
            </w:pPr>
            <w:r>
              <w:rPr>
                <w:rFonts w:ascii="Cambria" w:hAnsi="Cambria"/>
                <w:bCs/>
                <w:sz w:val="22"/>
                <w:szCs w:val="22"/>
              </w:rPr>
              <w:t>8.</w:t>
            </w:r>
          </w:p>
        </w:tc>
        <w:tc>
          <w:tcPr>
            <w:tcW w:w="0" w:type="auto"/>
            <w:shd w:val="clear" w:color="auto" w:fill="auto"/>
          </w:tcPr>
          <w:p w:rsidR="00BA43EB" w:rsidRDefault="00BA43EB" w:rsidP="000D6F24">
            <w:pPr>
              <w:rPr>
                <w:rFonts w:ascii="Cambria" w:hAnsi="Cambria"/>
                <w:bCs/>
                <w:sz w:val="22"/>
                <w:szCs w:val="22"/>
              </w:rPr>
            </w:pPr>
            <w:r>
              <w:rPr>
                <w:rFonts w:ascii="Cambria" w:hAnsi="Cambria"/>
                <w:bCs/>
                <w:sz w:val="22"/>
                <w:szCs w:val="22"/>
              </w:rPr>
              <w:t>Branża sanitarna – kanalizacja deszczowa</w:t>
            </w:r>
          </w:p>
        </w:tc>
        <w:tc>
          <w:tcPr>
            <w:tcW w:w="3004" w:type="dxa"/>
            <w:shd w:val="clear" w:color="auto" w:fill="auto"/>
          </w:tcPr>
          <w:p w:rsidR="00BA43EB" w:rsidRPr="00914CBE" w:rsidRDefault="00BA43EB" w:rsidP="000D6F24">
            <w:pPr>
              <w:jc w:val="center"/>
              <w:rPr>
                <w:rFonts w:ascii="Cambria" w:hAnsi="Cambria"/>
                <w:bCs/>
                <w:sz w:val="22"/>
                <w:szCs w:val="22"/>
              </w:rPr>
            </w:pPr>
          </w:p>
        </w:tc>
      </w:tr>
      <w:tr w:rsidR="00BA43EB" w:rsidRPr="00914CBE" w:rsidTr="000D6F24">
        <w:tc>
          <w:tcPr>
            <w:tcW w:w="0" w:type="auto"/>
            <w:shd w:val="clear" w:color="auto" w:fill="auto"/>
          </w:tcPr>
          <w:p w:rsidR="00BA43EB" w:rsidRDefault="0092699E" w:rsidP="000D6F24">
            <w:pPr>
              <w:jc w:val="center"/>
              <w:rPr>
                <w:rFonts w:ascii="Cambria" w:hAnsi="Cambria"/>
                <w:bCs/>
                <w:sz w:val="22"/>
                <w:szCs w:val="22"/>
              </w:rPr>
            </w:pPr>
            <w:r>
              <w:rPr>
                <w:rFonts w:ascii="Cambria" w:hAnsi="Cambria"/>
                <w:bCs/>
                <w:sz w:val="22"/>
                <w:szCs w:val="22"/>
              </w:rPr>
              <w:t>9</w:t>
            </w:r>
            <w:r w:rsidR="00BA43EB">
              <w:rPr>
                <w:rFonts w:ascii="Cambria" w:hAnsi="Cambria"/>
                <w:bCs/>
                <w:sz w:val="22"/>
                <w:szCs w:val="22"/>
              </w:rPr>
              <w:t>.</w:t>
            </w:r>
          </w:p>
          <w:p w:rsidR="00BA43EB" w:rsidRDefault="00BA43EB" w:rsidP="000D6F24">
            <w:pPr>
              <w:jc w:val="center"/>
              <w:rPr>
                <w:rFonts w:ascii="Cambria" w:hAnsi="Cambria"/>
                <w:bCs/>
                <w:sz w:val="22"/>
                <w:szCs w:val="22"/>
              </w:rPr>
            </w:pPr>
          </w:p>
        </w:tc>
        <w:tc>
          <w:tcPr>
            <w:tcW w:w="0" w:type="auto"/>
            <w:shd w:val="clear" w:color="auto" w:fill="auto"/>
          </w:tcPr>
          <w:p w:rsidR="00BA43EB" w:rsidRDefault="00BA43EB" w:rsidP="000D6F24">
            <w:pPr>
              <w:rPr>
                <w:rFonts w:ascii="Cambria" w:hAnsi="Cambria"/>
                <w:bCs/>
                <w:sz w:val="22"/>
                <w:szCs w:val="22"/>
              </w:rPr>
            </w:pPr>
            <w:r>
              <w:rPr>
                <w:rFonts w:ascii="Cambria" w:hAnsi="Cambria"/>
                <w:bCs/>
                <w:sz w:val="22"/>
                <w:szCs w:val="22"/>
              </w:rPr>
              <w:t>Branża sanitarna – przebudowa kanalizacji sanitarnej- regulacja studni</w:t>
            </w:r>
          </w:p>
        </w:tc>
        <w:tc>
          <w:tcPr>
            <w:tcW w:w="3004" w:type="dxa"/>
            <w:shd w:val="clear" w:color="auto" w:fill="auto"/>
          </w:tcPr>
          <w:p w:rsidR="00BA43EB" w:rsidRPr="00914CBE" w:rsidRDefault="00BA43EB" w:rsidP="000D6F24">
            <w:pPr>
              <w:jc w:val="center"/>
              <w:rPr>
                <w:rFonts w:ascii="Cambria" w:hAnsi="Cambria"/>
                <w:bCs/>
                <w:sz w:val="22"/>
                <w:szCs w:val="22"/>
              </w:rPr>
            </w:pPr>
          </w:p>
        </w:tc>
      </w:tr>
      <w:tr w:rsidR="00BA43EB" w:rsidRPr="00914CBE" w:rsidTr="000D6F24">
        <w:tc>
          <w:tcPr>
            <w:tcW w:w="0" w:type="auto"/>
            <w:shd w:val="clear" w:color="auto" w:fill="auto"/>
          </w:tcPr>
          <w:p w:rsidR="00BA43EB" w:rsidRDefault="00894E49" w:rsidP="000D6F24">
            <w:pPr>
              <w:jc w:val="center"/>
              <w:rPr>
                <w:rFonts w:ascii="Cambria" w:hAnsi="Cambria"/>
                <w:bCs/>
                <w:sz w:val="22"/>
                <w:szCs w:val="22"/>
              </w:rPr>
            </w:pPr>
            <w:r>
              <w:rPr>
                <w:rFonts w:ascii="Cambria" w:hAnsi="Cambria"/>
                <w:bCs/>
                <w:sz w:val="22"/>
                <w:szCs w:val="22"/>
              </w:rPr>
              <w:t>10</w:t>
            </w:r>
            <w:r w:rsidR="00BA43EB">
              <w:rPr>
                <w:rFonts w:ascii="Cambria" w:hAnsi="Cambria"/>
                <w:bCs/>
                <w:sz w:val="22"/>
                <w:szCs w:val="22"/>
              </w:rPr>
              <w:t>.</w:t>
            </w:r>
          </w:p>
          <w:p w:rsidR="00BA43EB" w:rsidRDefault="00BA43EB" w:rsidP="000D6F24">
            <w:pPr>
              <w:jc w:val="center"/>
              <w:rPr>
                <w:rFonts w:ascii="Cambria" w:hAnsi="Cambria"/>
                <w:bCs/>
                <w:sz w:val="22"/>
                <w:szCs w:val="22"/>
              </w:rPr>
            </w:pPr>
          </w:p>
        </w:tc>
        <w:tc>
          <w:tcPr>
            <w:tcW w:w="0" w:type="auto"/>
            <w:shd w:val="clear" w:color="auto" w:fill="auto"/>
          </w:tcPr>
          <w:p w:rsidR="00BA43EB" w:rsidRPr="00C052E1" w:rsidRDefault="00BA43EB" w:rsidP="000D6F24">
            <w:pPr>
              <w:rPr>
                <w:rFonts w:ascii="Cambria" w:hAnsi="Cambria"/>
                <w:bCs/>
                <w:sz w:val="22"/>
                <w:szCs w:val="22"/>
              </w:rPr>
            </w:pPr>
            <w:r>
              <w:rPr>
                <w:rFonts w:ascii="Cambria" w:hAnsi="Cambria"/>
                <w:bCs/>
                <w:sz w:val="22"/>
                <w:szCs w:val="22"/>
              </w:rPr>
              <w:t>Branża sanitarna – zabezpieczenie i przebudowa sieci gazowej – likwidacja kolizji</w:t>
            </w:r>
          </w:p>
        </w:tc>
        <w:tc>
          <w:tcPr>
            <w:tcW w:w="3004" w:type="dxa"/>
            <w:shd w:val="clear" w:color="auto" w:fill="auto"/>
          </w:tcPr>
          <w:p w:rsidR="00BA43EB" w:rsidRPr="00914CBE" w:rsidRDefault="00BA43EB" w:rsidP="000D6F24">
            <w:pPr>
              <w:jc w:val="center"/>
              <w:rPr>
                <w:rFonts w:ascii="Cambria" w:hAnsi="Cambria"/>
                <w:bCs/>
                <w:sz w:val="22"/>
                <w:szCs w:val="22"/>
              </w:rPr>
            </w:pPr>
          </w:p>
        </w:tc>
      </w:tr>
      <w:tr w:rsidR="00BA43EB" w:rsidRPr="00914CBE" w:rsidTr="000D6F24">
        <w:tc>
          <w:tcPr>
            <w:tcW w:w="0" w:type="auto"/>
            <w:shd w:val="clear" w:color="auto" w:fill="auto"/>
          </w:tcPr>
          <w:p w:rsidR="00BA43EB" w:rsidRDefault="00894E49" w:rsidP="000D6F24">
            <w:pPr>
              <w:jc w:val="center"/>
              <w:rPr>
                <w:rFonts w:ascii="Cambria" w:hAnsi="Cambria"/>
                <w:bCs/>
                <w:sz w:val="22"/>
                <w:szCs w:val="22"/>
              </w:rPr>
            </w:pPr>
            <w:r>
              <w:rPr>
                <w:rFonts w:ascii="Cambria" w:hAnsi="Cambria"/>
                <w:bCs/>
                <w:sz w:val="22"/>
                <w:szCs w:val="22"/>
              </w:rPr>
              <w:t>11</w:t>
            </w:r>
            <w:r w:rsidR="00BA43EB">
              <w:rPr>
                <w:rFonts w:ascii="Cambria" w:hAnsi="Cambria"/>
                <w:bCs/>
                <w:sz w:val="22"/>
                <w:szCs w:val="22"/>
              </w:rPr>
              <w:t>.</w:t>
            </w:r>
          </w:p>
        </w:tc>
        <w:tc>
          <w:tcPr>
            <w:tcW w:w="0" w:type="auto"/>
            <w:shd w:val="clear" w:color="auto" w:fill="auto"/>
          </w:tcPr>
          <w:p w:rsidR="00BA43EB" w:rsidRDefault="00BA43EB" w:rsidP="000D6F24">
            <w:pPr>
              <w:rPr>
                <w:rFonts w:ascii="Cambria" w:hAnsi="Cambria"/>
                <w:bCs/>
                <w:sz w:val="22"/>
                <w:szCs w:val="22"/>
              </w:rPr>
            </w:pPr>
            <w:r>
              <w:rPr>
                <w:rFonts w:ascii="Cambria" w:hAnsi="Cambria"/>
                <w:bCs/>
                <w:sz w:val="22"/>
                <w:szCs w:val="22"/>
              </w:rPr>
              <w:t>Branża elektryczna – oświetlenie drogowe</w:t>
            </w:r>
          </w:p>
        </w:tc>
        <w:tc>
          <w:tcPr>
            <w:tcW w:w="3004" w:type="dxa"/>
            <w:shd w:val="clear" w:color="auto" w:fill="auto"/>
          </w:tcPr>
          <w:p w:rsidR="00BA43EB" w:rsidRPr="00914CBE" w:rsidRDefault="00BA43EB" w:rsidP="000D6F24">
            <w:pPr>
              <w:jc w:val="center"/>
              <w:rPr>
                <w:rFonts w:ascii="Cambria" w:hAnsi="Cambria"/>
                <w:bCs/>
                <w:sz w:val="22"/>
                <w:szCs w:val="22"/>
              </w:rPr>
            </w:pPr>
          </w:p>
        </w:tc>
      </w:tr>
      <w:tr w:rsidR="00BA43EB" w:rsidRPr="00914CBE" w:rsidTr="000D6F24">
        <w:tc>
          <w:tcPr>
            <w:tcW w:w="0" w:type="auto"/>
            <w:shd w:val="clear" w:color="auto" w:fill="auto"/>
          </w:tcPr>
          <w:p w:rsidR="00BA43EB" w:rsidRDefault="00894E49" w:rsidP="000D6F24">
            <w:pPr>
              <w:jc w:val="center"/>
              <w:rPr>
                <w:rFonts w:ascii="Cambria" w:hAnsi="Cambria"/>
                <w:bCs/>
                <w:sz w:val="22"/>
                <w:szCs w:val="22"/>
              </w:rPr>
            </w:pPr>
            <w:r>
              <w:rPr>
                <w:rFonts w:ascii="Cambria" w:hAnsi="Cambria"/>
                <w:bCs/>
                <w:sz w:val="22"/>
                <w:szCs w:val="22"/>
              </w:rPr>
              <w:t>12</w:t>
            </w:r>
            <w:r w:rsidR="00BA43EB">
              <w:rPr>
                <w:rFonts w:ascii="Cambria" w:hAnsi="Cambria"/>
                <w:bCs/>
                <w:sz w:val="22"/>
                <w:szCs w:val="22"/>
              </w:rPr>
              <w:t>.</w:t>
            </w:r>
          </w:p>
        </w:tc>
        <w:tc>
          <w:tcPr>
            <w:tcW w:w="0" w:type="auto"/>
            <w:shd w:val="clear" w:color="auto" w:fill="auto"/>
          </w:tcPr>
          <w:p w:rsidR="00BA43EB" w:rsidRPr="0046386D" w:rsidRDefault="00BA43EB" w:rsidP="000D6F24">
            <w:pPr>
              <w:rPr>
                <w:rFonts w:ascii="Cambria" w:hAnsi="Cambria"/>
                <w:bCs/>
                <w:sz w:val="22"/>
                <w:szCs w:val="22"/>
              </w:rPr>
            </w:pPr>
            <w:r>
              <w:rPr>
                <w:rFonts w:ascii="Cambria" w:hAnsi="Cambria"/>
                <w:bCs/>
                <w:sz w:val="22"/>
                <w:szCs w:val="22"/>
              </w:rPr>
              <w:t>Branża elektryczna – likwidacja kolizji</w:t>
            </w:r>
          </w:p>
        </w:tc>
        <w:tc>
          <w:tcPr>
            <w:tcW w:w="3004" w:type="dxa"/>
            <w:shd w:val="clear" w:color="auto" w:fill="auto"/>
          </w:tcPr>
          <w:p w:rsidR="00BA43EB" w:rsidRPr="00914CBE" w:rsidRDefault="00BA43EB" w:rsidP="000D6F24">
            <w:pPr>
              <w:jc w:val="center"/>
              <w:rPr>
                <w:rFonts w:ascii="Cambria" w:hAnsi="Cambria"/>
                <w:bCs/>
                <w:sz w:val="22"/>
                <w:szCs w:val="22"/>
              </w:rPr>
            </w:pPr>
          </w:p>
        </w:tc>
      </w:tr>
      <w:tr w:rsidR="00BA43EB" w:rsidRPr="00914CBE" w:rsidTr="000D6F24">
        <w:tc>
          <w:tcPr>
            <w:tcW w:w="0" w:type="auto"/>
            <w:shd w:val="clear" w:color="auto" w:fill="auto"/>
          </w:tcPr>
          <w:p w:rsidR="00BA43EB" w:rsidRDefault="00894E49" w:rsidP="000D6F24">
            <w:pPr>
              <w:jc w:val="center"/>
              <w:rPr>
                <w:rFonts w:ascii="Cambria" w:hAnsi="Cambria"/>
                <w:bCs/>
                <w:sz w:val="22"/>
                <w:szCs w:val="22"/>
              </w:rPr>
            </w:pPr>
            <w:r>
              <w:rPr>
                <w:rFonts w:ascii="Cambria" w:hAnsi="Cambria"/>
                <w:bCs/>
                <w:sz w:val="22"/>
                <w:szCs w:val="22"/>
              </w:rPr>
              <w:t>13</w:t>
            </w:r>
            <w:r w:rsidR="00BA43EB">
              <w:rPr>
                <w:rFonts w:ascii="Cambria" w:hAnsi="Cambria"/>
                <w:bCs/>
                <w:sz w:val="22"/>
                <w:szCs w:val="22"/>
              </w:rPr>
              <w:t>.</w:t>
            </w:r>
          </w:p>
          <w:p w:rsidR="00BA43EB" w:rsidRDefault="00BA43EB" w:rsidP="000D6F24">
            <w:pPr>
              <w:jc w:val="center"/>
              <w:rPr>
                <w:rFonts w:ascii="Cambria" w:hAnsi="Cambria"/>
                <w:bCs/>
                <w:sz w:val="22"/>
                <w:szCs w:val="22"/>
              </w:rPr>
            </w:pPr>
          </w:p>
        </w:tc>
        <w:tc>
          <w:tcPr>
            <w:tcW w:w="0" w:type="auto"/>
            <w:shd w:val="clear" w:color="auto" w:fill="auto"/>
          </w:tcPr>
          <w:p w:rsidR="00BA43EB" w:rsidRDefault="00BA43EB" w:rsidP="000D6F24">
            <w:pPr>
              <w:rPr>
                <w:rFonts w:ascii="Cambria" w:hAnsi="Cambria"/>
                <w:bCs/>
                <w:sz w:val="22"/>
                <w:szCs w:val="22"/>
              </w:rPr>
            </w:pPr>
            <w:r>
              <w:rPr>
                <w:rFonts w:ascii="Cambria" w:hAnsi="Cambria"/>
                <w:bCs/>
                <w:sz w:val="22"/>
                <w:szCs w:val="22"/>
              </w:rPr>
              <w:t>Branża teletechniczna – zabezpieczenie i przebudowa sieci teletechnicznej</w:t>
            </w:r>
          </w:p>
        </w:tc>
        <w:tc>
          <w:tcPr>
            <w:tcW w:w="3004" w:type="dxa"/>
            <w:shd w:val="clear" w:color="auto" w:fill="auto"/>
          </w:tcPr>
          <w:p w:rsidR="00BA43EB" w:rsidRPr="00914CBE" w:rsidRDefault="00BA43EB" w:rsidP="000D6F24">
            <w:pPr>
              <w:jc w:val="center"/>
              <w:rPr>
                <w:rFonts w:ascii="Cambria" w:hAnsi="Cambria"/>
                <w:bCs/>
                <w:sz w:val="22"/>
                <w:szCs w:val="22"/>
              </w:rPr>
            </w:pPr>
          </w:p>
        </w:tc>
      </w:tr>
      <w:tr w:rsidR="00BA43EB" w:rsidRPr="00914CBE" w:rsidTr="000D6F24">
        <w:tc>
          <w:tcPr>
            <w:tcW w:w="0" w:type="auto"/>
            <w:shd w:val="clear" w:color="auto" w:fill="auto"/>
          </w:tcPr>
          <w:p w:rsidR="00BA43EB" w:rsidRDefault="00894E49" w:rsidP="000D6F24">
            <w:pPr>
              <w:jc w:val="center"/>
              <w:rPr>
                <w:rFonts w:ascii="Cambria" w:hAnsi="Cambria"/>
                <w:bCs/>
                <w:sz w:val="22"/>
                <w:szCs w:val="22"/>
              </w:rPr>
            </w:pPr>
            <w:r>
              <w:rPr>
                <w:rFonts w:ascii="Cambria" w:hAnsi="Cambria"/>
                <w:bCs/>
                <w:sz w:val="22"/>
                <w:szCs w:val="22"/>
              </w:rPr>
              <w:t>14</w:t>
            </w:r>
            <w:r w:rsidR="00BA43EB">
              <w:rPr>
                <w:rFonts w:ascii="Cambria" w:hAnsi="Cambria"/>
                <w:bCs/>
                <w:sz w:val="22"/>
                <w:szCs w:val="22"/>
              </w:rPr>
              <w:t>.</w:t>
            </w:r>
          </w:p>
          <w:p w:rsidR="00BA43EB" w:rsidRDefault="00BA43EB" w:rsidP="000D6F24">
            <w:pPr>
              <w:jc w:val="center"/>
              <w:rPr>
                <w:rFonts w:ascii="Cambria" w:hAnsi="Cambria"/>
                <w:bCs/>
                <w:sz w:val="22"/>
                <w:szCs w:val="22"/>
              </w:rPr>
            </w:pPr>
          </w:p>
        </w:tc>
        <w:tc>
          <w:tcPr>
            <w:tcW w:w="0" w:type="auto"/>
            <w:shd w:val="clear" w:color="auto" w:fill="auto"/>
          </w:tcPr>
          <w:p w:rsidR="00BA43EB" w:rsidRDefault="00BA43EB" w:rsidP="000D6F24">
            <w:pPr>
              <w:rPr>
                <w:rFonts w:ascii="Cambria" w:hAnsi="Cambria"/>
                <w:bCs/>
                <w:sz w:val="22"/>
                <w:szCs w:val="22"/>
              </w:rPr>
            </w:pPr>
            <w:r>
              <w:rPr>
                <w:rFonts w:ascii="Cambria" w:hAnsi="Cambria"/>
                <w:bCs/>
                <w:sz w:val="22"/>
                <w:szCs w:val="22"/>
              </w:rPr>
              <w:t>Branża teletechniczna- kanał technologiczny</w:t>
            </w:r>
          </w:p>
        </w:tc>
        <w:tc>
          <w:tcPr>
            <w:tcW w:w="3004" w:type="dxa"/>
            <w:shd w:val="clear" w:color="auto" w:fill="auto"/>
          </w:tcPr>
          <w:p w:rsidR="00BA43EB" w:rsidRPr="00914CBE" w:rsidRDefault="00BA43EB" w:rsidP="000D6F24">
            <w:pPr>
              <w:jc w:val="center"/>
              <w:rPr>
                <w:rFonts w:ascii="Cambria" w:hAnsi="Cambria"/>
                <w:bCs/>
                <w:sz w:val="22"/>
                <w:szCs w:val="22"/>
              </w:rPr>
            </w:pPr>
          </w:p>
        </w:tc>
      </w:tr>
      <w:tr w:rsidR="00BA43EB" w:rsidRPr="00914CBE" w:rsidTr="00A173E1">
        <w:tc>
          <w:tcPr>
            <w:tcW w:w="0" w:type="auto"/>
            <w:gridSpan w:val="2"/>
            <w:tcBorders>
              <w:bottom w:val="single" w:sz="4" w:space="0" w:color="auto"/>
            </w:tcBorders>
            <w:shd w:val="clear" w:color="auto" w:fill="auto"/>
          </w:tcPr>
          <w:p w:rsidR="00BA43EB" w:rsidRPr="00914CBE" w:rsidRDefault="0058415E" w:rsidP="0058415E">
            <w:pPr>
              <w:jc w:val="right"/>
              <w:rPr>
                <w:rFonts w:ascii="Cambria" w:hAnsi="Cambria"/>
                <w:bCs/>
                <w:sz w:val="22"/>
                <w:szCs w:val="22"/>
              </w:rPr>
            </w:pPr>
            <w:r>
              <w:rPr>
                <w:rFonts w:ascii="Cambria" w:hAnsi="Cambria"/>
                <w:bCs/>
                <w:sz w:val="22"/>
                <w:szCs w:val="22"/>
              </w:rPr>
              <w:t>Razem wartość netto:</w:t>
            </w:r>
          </w:p>
        </w:tc>
        <w:tc>
          <w:tcPr>
            <w:tcW w:w="3004" w:type="dxa"/>
            <w:tcBorders>
              <w:bottom w:val="single" w:sz="4" w:space="0" w:color="auto"/>
            </w:tcBorders>
            <w:shd w:val="clear" w:color="auto" w:fill="auto"/>
          </w:tcPr>
          <w:p w:rsidR="00BA43EB" w:rsidRPr="00914CBE" w:rsidRDefault="00BA43EB" w:rsidP="000D6F24">
            <w:pPr>
              <w:jc w:val="center"/>
              <w:rPr>
                <w:rFonts w:ascii="Cambria" w:hAnsi="Cambria"/>
                <w:bCs/>
                <w:sz w:val="22"/>
                <w:szCs w:val="22"/>
              </w:rPr>
            </w:pPr>
          </w:p>
        </w:tc>
      </w:tr>
      <w:tr w:rsidR="00A173E1" w:rsidRPr="00914CBE" w:rsidTr="00A173E1">
        <w:tc>
          <w:tcPr>
            <w:tcW w:w="0" w:type="auto"/>
            <w:gridSpan w:val="2"/>
            <w:tcBorders>
              <w:top w:val="single" w:sz="4" w:space="0" w:color="auto"/>
              <w:left w:val="nil"/>
              <w:bottom w:val="single" w:sz="4" w:space="0" w:color="auto"/>
              <w:right w:val="nil"/>
            </w:tcBorders>
            <w:shd w:val="clear" w:color="auto" w:fill="auto"/>
          </w:tcPr>
          <w:p w:rsidR="00A173E1" w:rsidRDefault="00A173E1" w:rsidP="000D6F24">
            <w:pPr>
              <w:jc w:val="center"/>
              <w:rPr>
                <w:rFonts w:ascii="Cambria" w:hAnsi="Cambria"/>
                <w:bCs/>
                <w:sz w:val="22"/>
                <w:szCs w:val="22"/>
              </w:rPr>
            </w:pPr>
          </w:p>
        </w:tc>
        <w:tc>
          <w:tcPr>
            <w:tcW w:w="3004" w:type="dxa"/>
            <w:tcBorders>
              <w:top w:val="single" w:sz="4" w:space="0" w:color="auto"/>
              <w:left w:val="nil"/>
              <w:bottom w:val="single" w:sz="4" w:space="0" w:color="auto"/>
              <w:right w:val="nil"/>
            </w:tcBorders>
            <w:shd w:val="clear" w:color="auto" w:fill="auto"/>
          </w:tcPr>
          <w:p w:rsidR="00A173E1" w:rsidRPr="00914CBE" w:rsidRDefault="00A173E1" w:rsidP="000D6F24">
            <w:pPr>
              <w:jc w:val="center"/>
              <w:rPr>
                <w:rFonts w:ascii="Cambria" w:hAnsi="Cambria"/>
                <w:bCs/>
                <w:sz w:val="22"/>
                <w:szCs w:val="22"/>
              </w:rPr>
            </w:pPr>
          </w:p>
        </w:tc>
      </w:tr>
      <w:tr w:rsidR="0058415E" w:rsidRPr="00914CBE" w:rsidTr="00A173E1">
        <w:tc>
          <w:tcPr>
            <w:tcW w:w="0" w:type="auto"/>
            <w:gridSpan w:val="2"/>
            <w:tcBorders>
              <w:top w:val="single" w:sz="4" w:space="0" w:color="auto"/>
            </w:tcBorders>
            <w:shd w:val="clear" w:color="auto" w:fill="auto"/>
          </w:tcPr>
          <w:p w:rsidR="0058415E" w:rsidRDefault="0058415E" w:rsidP="0058415E">
            <w:pPr>
              <w:jc w:val="right"/>
              <w:rPr>
                <w:rFonts w:ascii="Cambria" w:hAnsi="Cambria"/>
                <w:bCs/>
                <w:sz w:val="22"/>
                <w:szCs w:val="22"/>
              </w:rPr>
            </w:pPr>
            <w:r>
              <w:rPr>
                <w:rFonts w:ascii="Cambria" w:hAnsi="Cambria"/>
                <w:bCs/>
                <w:sz w:val="22"/>
                <w:szCs w:val="22"/>
              </w:rPr>
              <w:t>VAT:</w:t>
            </w:r>
          </w:p>
        </w:tc>
        <w:tc>
          <w:tcPr>
            <w:tcW w:w="3004" w:type="dxa"/>
            <w:tcBorders>
              <w:top w:val="single" w:sz="4" w:space="0" w:color="auto"/>
            </w:tcBorders>
            <w:shd w:val="clear" w:color="auto" w:fill="auto"/>
          </w:tcPr>
          <w:p w:rsidR="0058415E" w:rsidRPr="00914CBE" w:rsidRDefault="0058415E" w:rsidP="000D6F24">
            <w:pPr>
              <w:jc w:val="center"/>
              <w:rPr>
                <w:rFonts w:ascii="Cambria" w:hAnsi="Cambria"/>
                <w:bCs/>
                <w:sz w:val="22"/>
                <w:szCs w:val="22"/>
              </w:rPr>
            </w:pPr>
          </w:p>
        </w:tc>
      </w:tr>
      <w:tr w:rsidR="0058415E" w:rsidRPr="00914CBE" w:rsidTr="000D6F24">
        <w:tc>
          <w:tcPr>
            <w:tcW w:w="0" w:type="auto"/>
            <w:gridSpan w:val="2"/>
            <w:shd w:val="clear" w:color="auto" w:fill="auto"/>
          </w:tcPr>
          <w:p w:rsidR="0058415E" w:rsidRDefault="00A173E1" w:rsidP="0058415E">
            <w:pPr>
              <w:jc w:val="right"/>
              <w:rPr>
                <w:rFonts w:ascii="Cambria" w:hAnsi="Cambria"/>
                <w:bCs/>
                <w:sz w:val="22"/>
                <w:szCs w:val="22"/>
              </w:rPr>
            </w:pPr>
            <w:r>
              <w:rPr>
                <w:rFonts w:ascii="Cambria" w:hAnsi="Cambria"/>
                <w:bCs/>
                <w:sz w:val="22"/>
                <w:szCs w:val="22"/>
              </w:rPr>
              <w:t>Wartość</w:t>
            </w:r>
            <w:r w:rsidR="0058415E">
              <w:rPr>
                <w:rFonts w:ascii="Cambria" w:hAnsi="Cambria"/>
                <w:bCs/>
                <w:sz w:val="22"/>
                <w:szCs w:val="22"/>
              </w:rPr>
              <w:t xml:space="preserve"> brutto:</w:t>
            </w:r>
          </w:p>
        </w:tc>
        <w:tc>
          <w:tcPr>
            <w:tcW w:w="3004" w:type="dxa"/>
            <w:shd w:val="clear" w:color="auto" w:fill="auto"/>
          </w:tcPr>
          <w:p w:rsidR="0058415E" w:rsidRPr="00914CBE" w:rsidRDefault="0058415E" w:rsidP="000D6F24">
            <w:pPr>
              <w:jc w:val="center"/>
              <w:rPr>
                <w:rFonts w:ascii="Cambria" w:hAnsi="Cambria"/>
                <w:bCs/>
                <w:sz w:val="22"/>
                <w:szCs w:val="22"/>
              </w:rPr>
            </w:pPr>
          </w:p>
        </w:tc>
      </w:tr>
    </w:tbl>
    <w:p w:rsidR="00BA43EB" w:rsidRDefault="00BA43EB" w:rsidP="00BA43EB">
      <w:pPr>
        <w:autoSpaceDE w:val="0"/>
        <w:autoSpaceDN w:val="0"/>
        <w:adjustRightInd w:val="0"/>
        <w:ind w:left="426" w:hanging="426"/>
        <w:jc w:val="both"/>
        <w:rPr>
          <w:rFonts w:ascii="Cambria" w:hAnsi="Cambria" w:cs="Arial"/>
          <w:sz w:val="22"/>
          <w:szCs w:val="22"/>
        </w:rPr>
      </w:pPr>
    </w:p>
    <w:p w:rsidR="00BA43EB" w:rsidRDefault="00BA43EB" w:rsidP="00BA43EB">
      <w:pPr>
        <w:autoSpaceDE w:val="0"/>
        <w:autoSpaceDN w:val="0"/>
        <w:adjustRightInd w:val="0"/>
        <w:ind w:left="426" w:hanging="426"/>
        <w:jc w:val="both"/>
        <w:rPr>
          <w:rFonts w:ascii="Cambria" w:hAnsi="Cambria" w:cs="Arial"/>
          <w:sz w:val="22"/>
          <w:szCs w:val="22"/>
        </w:rPr>
      </w:pPr>
    </w:p>
    <w:p w:rsidR="00BA43EB" w:rsidRPr="00914CBE" w:rsidRDefault="00BA43EB" w:rsidP="00BA43EB">
      <w:pPr>
        <w:jc w:val="center"/>
        <w:rPr>
          <w:rFonts w:ascii="Cambria" w:hAnsi="Cambria"/>
          <w:bCs/>
          <w:sz w:val="22"/>
          <w:szCs w:val="22"/>
        </w:rPr>
      </w:pPr>
    </w:p>
    <w:p w:rsidR="00BA43EB" w:rsidRPr="00914CBE" w:rsidRDefault="00BA43EB" w:rsidP="00BA43EB">
      <w:pPr>
        <w:rPr>
          <w:rFonts w:ascii="Cambria" w:hAnsi="Cambria"/>
          <w:sz w:val="22"/>
          <w:szCs w:val="22"/>
        </w:rPr>
      </w:pPr>
      <w:r w:rsidRPr="00914CBE">
        <w:rPr>
          <w:rFonts w:ascii="Cambria" w:hAnsi="Cambria"/>
          <w:bCs/>
          <w:sz w:val="22"/>
          <w:szCs w:val="22"/>
        </w:rPr>
        <w:t>.........................., dnia ..........................</w:t>
      </w:r>
      <w:r>
        <w:rPr>
          <w:rFonts w:ascii="Cambria" w:hAnsi="Cambria"/>
          <w:bCs/>
          <w:sz w:val="22"/>
          <w:szCs w:val="22"/>
        </w:rPr>
        <w:t>..</w:t>
      </w:r>
      <w:r>
        <w:rPr>
          <w:rFonts w:ascii="Cambria" w:hAnsi="Cambria"/>
          <w:bCs/>
          <w:sz w:val="22"/>
          <w:szCs w:val="22"/>
        </w:rPr>
        <w:tab/>
      </w:r>
      <w:r>
        <w:rPr>
          <w:rFonts w:ascii="Cambria" w:hAnsi="Cambria"/>
          <w:bCs/>
          <w:sz w:val="22"/>
          <w:szCs w:val="22"/>
        </w:rPr>
        <w:tab/>
        <w:t xml:space="preserve">             </w:t>
      </w:r>
      <w:r w:rsidRPr="00914CBE">
        <w:rPr>
          <w:rFonts w:ascii="Cambria" w:hAnsi="Cambria"/>
          <w:bCs/>
          <w:sz w:val="22"/>
          <w:szCs w:val="22"/>
        </w:rPr>
        <w:t xml:space="preserve">    </w:t>
      </w:r>
      <w:r w:rsidRPr="00914CBE">
        <w:rPr>
          <w:rFonts w:ascii="Cambria" w:hAnsi="Cambria"/>
          <w:sz w:val="22"/>
          <w:szCs w:val="22"/>
        </w:rPr>
        <w:t>....................................................................</w:t>
      </w:r>
    </w:p>
    <w:p w:rsidR="00BA43EB" w:rsidRDefault="00BA43EB" w:rsidP="00BA43EB">
      <w:pPr>
        <w:rPr>
          <w:rFonts w:ascii="Cambria" w:hAnsi="Cambria"/>
          <w:i/>
          <w:sz w:val="22"/>
          <w:szCs w:val="22"/>
        </w:rPr>
      </w:pPr>
      <w:r w:rsidRPr="00914CBE">
        <w:rPr>
          <w:rFonts w:ascii="Cambria" w:hAnsi="Cambria"/>
          <w:i/>
          <w:sz w:val="22"/>
          <w:szCs w:val="22"/>
        </w:rPr>
        <w:t>(miejscow</w:t>
      </w:r>
      <w:r>
        <w:rPr>
          <w:rFonts w:ascii="Cambria" w:hAnsi="Cambria"/>
          <w:i/>
          <w:sz w:val="22"/>
          <w:szCs w:val="22"/>
        </w:rPr>
        <w:t xml:space="preserve">ość)                       </w:t>
      </w:r>
      <w:r>
        <w:rPr>
          <w:rFonts w:ascii="Cambria" w:hAnsi="Cambria"/>
          <w:i/>
          <w:sz w:val="22"/>
          <w:szCs w:val="22"/>
        </w:rPr>
        <w:tab/>
      </w:r>
      <w:r>
        <w:rPr>
          <w:rFonts w:ascii="Cambria" w:hAnsi="Cambria"/>
          <w:i/>
          <w:sz w:val="22"/>
          <w:szCs w:val="22"/>
        </w:rPr>
        <w:tab/>
      </w:r>
      <w:r>
        <w:rPr>
          <w:rFonts w:ascii="Cambria" w:hAnsi="Cambria"/>
          <w:i/>
          <w:sz w:val="22"/>
          <w:szCs w:val="22"/>
        </w:rPr>
        <w:tab/>
      </w:r>
      <w:r>
        <w:rPr>
          <w:rFonts w:ascii="Cambria" w:hAnsi="Cambria"/>
          <w:i/>
          <w:sz w:val="22"/>
          <w:szCs w:val="22"/>
        </w:rPr>
        <w:tab/>
      </w:r>
      <w:r w:rsidRPr="00914CBE">
        <w:rPr>
          <w:rFonts w:ascii="Cambria" w:hAnsi="Cambria"/>
          <w:i/>
          <w:sz w:val="22"/>
          <w:szCs w:val="22"/>
        </w:rPr>
        <w:t>(podpis osoby/osób upoważnionych)</w:t>
      </w:r>
    </w:p>
    <w:p w:rsidR="00BA43EB" w:rsidRDefault="00BA43EB" w:rsidP="00BA43EB">
      <w:pPr>
        <w:rPr>
          <w:rFonts w:ascii="Cambria" w:hAnsi="Cambria"/>
          <w:i/>
          <w:sz w:val="22"/>
          <w:szCs w:val="22"/>
        </w:rPr>
      </w:pPr>
    </w:p>
    <w:p w:rsidR="00BA43EB" w:rsidRDefault="00BA43EB" w:rsidP="00BA43EB">
      <w:pPr>
        <w:rPr>
          <w:rFonts w:ascii="Cambria" w:hAnsi="Cambria"/>
          <w:i/>
          <w:sz w:val="22"/>
          <w:szCs w:val="22"/>
        </w:rPr>
      </w:pPr>
    </w:p>
    <w:p w:rsidR="00BA43EB" w:rsidRPr="00894E49" w:rsidRDefault="00894E49" w:rsidP="00BA43EB">
      <w:pPr>
        <w:rPr>
          <w:rFonts w:ascii="Cambria" w:hAnsi="Cambria"/>
          <w:b/>
          <w:i/>
          <w:sz w:val="22"/>
          <w:szCs w:val="22"/>
        </w:rPr>
      </w:pPr>
      <w:r w:rsidRPr="00894E49">
        <w:rPr>
          <w:rFonts w:ascii="Cambria" w:hAnsi="Cambria"/>
          <w:b/>
          <w:i/>
          <w:sz w:val="22"/>
          <w:szCs w:val="22"/>
        </w:rPr>
        <w:t>Uwaga:</w:t>
      </w:r>
    </w:p>
    <w:p w:rsidR="00BA43EB" w:rsidRDefault="00B16256" w:rsidP="00BA43EB">
      <w:pPr>
        <w:rPr>
          <w:rFonts w:ascii="Cambria" w:hAnsi="Cambria"/>
          <w:i/>
          <w:sz w:val="22"/>
          <w:szCs w:val="22"/>
        </w:rPr>
      </w:pPr>
      <w:r w:rsidRPr="00B16256">
        <w:rPr>
          <w:rFonts w:ascii="Cambria" w:hAnsi="Cambria"/>
          <w:i/>
          <w:sz w:val="22"/>
          <w:szCs w:val="22"/>
        </w:rPr>
        <w:t xml:space="preserve">        Zaoferowany przez Wykonawcę koszt opracowania dokumentacji projektowej nie może przekroczyć 7 % zaoferowanej przez Wykonawcę wartości robót budowlanych.  W przypadku zaoferowania przez Wykonawcę kosztu opracowania dokumentacji projektowej, której koszt przekroczy  wartość 7 % kosztu robót budowlanych, oferta Wykonawcy zostanie odrzucona na podstawi art. 226 ust.1 pkt. 5) ustawy Pzp</w:t>
      </w:r>
    </w:p>
    <w:p w:rsidR="00BA43EB" w:rsidRDefault="00BA43EB" w:rsidP="00BA43EB">
      <w:pPr>
        <w:rPr>
          <w:rFonts w:ascii="Cambria" w:hAnsi="Cambria"/>
          <w:i/>
          <w:sz w:val="22"/>
          <w:szCs w:val="22"/>
        </w:rPr>
      </w:pPr>
    </w:p>
    <w:p w:rsidR="00C9513A" w:rsidRPr="00C9513A" w:rsidRDefault="00330736" w:rsidP="00C9513A">
      <w:pPr>
        <w:spacing w:line="276" w:lineRule="auto"/>
        <w:jc w:val="right"/>
        <w:rPr>
          <w:rFonts w:ascii="Cambria" w:eastAsia="Times New Roman" w:hAnsi="Cambria"/>
          <w:b/>
          <w:bCs/>
          <w:sz w:val="22"/>
          <w:szCs w:val="22"/>
        </w:rPr>
      </w:pPr>
      <w:r>
        <w:rPr>
          <w:rFonts w:ascii="Cambria" w:hAnsi="Cambria"/>
          <w:b/>
          <w:bCs/>
          <w:sz w:val="22"/>
          <w:szCs w:val="22"/>
        </w:rPr>
        <w:t>Załącznik nr 9</w:t>
      </w:r>
      <w:r w:rsidR="00C9513A" w:rsidRPr="00C9513A">
        <w:rPr>
          <w:rFonts w:ascii="Cambria" w:hAnsi="Cambria"/>
          <w:b/>
          <w:bCs/>
          <w:sz w:val="22"/>
          <w:szCs w:val="22"/>
        </w:rPr>
        <w:t>– Wzór umowy</w:t>
      </w:r>
    </w:p>
    <w:p w:rsidR="00C9513A" w:rsidRPr="00C9513A" w:rsidRDefault="00C9513A" w:rsidP="00C9513A">
      <w:pPr>
        <w:keepNext/>
        <w:spacing w:line="276" w:lineRule="auto"/>
        <w:jc w:val="center"/>
        <w:outlineLvl w:val="2"/>
        <w:rPr>
          <w:rFonts w:ascii="Cambria" w:hAnsi="Cambria" w:cs="Arial"/>
          <w:b/>
          <w:bCs/>
          <w:sz w:val="22"/>
          <w:szCs w:val="22"/>
        </w:rPr>
      </w:pPr>
      <w:r w:rsidRPr="00C9513A">
        <w:rPr>
          <w:rFonts w:ascii="Cambria" w:hAnsi="Cambria" w:cs="Arial"/>
          <w:b/>
          <w:bCs/>
          <w:sz w:val="22"/>
          <w:szCs w:val="22"/>
        </w:rPr>
        <w:t>Umowa</w:t>
      </w:r>
    </w:p>
    <w:p w:rsidR="00C9513A" w:rsidRPr="00C9513A" w:rsidRDefault="00C9513A" w:rsidP="00C9513A">
      <w:pPr>
        <w:spacing w:line="276" w:lineRule="auto"/>
        <w:jc w:val="center"/>
        <w:rPr>
          <w:rFonts w:ascii="Cambria" w:hAnsi="Cambria"/>
          <w:b/>
          <w:bCs/>
          <w:sz w:val="22"/>
          <w:szCs w:val="22"/>
        </w:rPr>
      </w:pPr>
      <w:r w:rsidRPr="00C9513A">
        <w:rPr>
          <w:rFonts w:ascii="Cambria" w:hAnsi="Cambria"/>
          <w:b/>
          <w:sz w:val="22"/>
          <w:szCs w:val="22"/>
        </w:rPr>
        <w:t>SP/…/2024</w:t>
      </w:r>
    </w:p>
    <w:p w:rsidR="00C9513A" w:rsidRPr="00C9513A" w:rsidRDefault="00C9513A" w:rsidP="00C9513A">
      <w:pPr>
        <w:spacing w:line="276" w:lineRule="auto"/>
        <w:jc w:val="center"/>
        <w:rPr>
          <w:rFonts w:ascii="Cambria" w:hAnsi="Cambria"/>
          <w:b/>
          <w:bCs/>
          <w:sz w:val="22"/>
          <w:szCs w:val="22"/>
        </w:rPr>
      </w:pPr>
    </w:p>
    <w:p w:rsidR="00C9513A" w:rsidRPr="00C9513A" w:rsidRDefault="00C9513A" w:rsidP="00C9513A">
      <w:pPr>
        <w:spacing w:line="276" w:lineRule="auto"/>
        <w:rPr>
          <w:rFonts w:ascii="Cambria" w:hAnsi="Cambria"/>
          <w:sz w:val="22"/>
          <w:szCs w:val="22"/>
        </w:rPr>
      </w:pPr>
      <w:r w:rsidRPr="00C9513A">
        <w:rPr>
          <w:rFonts w:ascii="Cambria" w:hAnsi="Cambria"/>
          <w:sz w:val="22"/>
          <w:szCs w:val="22"/>
        </w:rPr>
        <w:t>W dniu .................... 2024 roku w Stalowej Woli pomiędzy:</w:t>
      </w:r>
    </w:p>
    <w:p w:rsidR="00C9513A" w:rsidRPr="00C9513A" w:rsidRDefault="00C9513A" w:rsidP="00C9513A">
      <w:pPr>
        <w:spacing w:line="276" w:lineRule="auto"/>
        <w:rPr>
          <w:rFonts w:ascii="Cambria" w:hAnsi="Cambria"/>
          <w:sz w:val="22"/>
          <w:szCs w:val="22"/>
        </w:rPr>
      </w:pPr>
    </w:p>
    <w:p w:rsidR="00C9513A" w:rsidRPr="00C9513A" w:rsidRDefault="00C9513A" w:rsidP="00C9513A">
      <w:pPr>
        <w:spacing w:line="276" w:lineRule="auto"/>
        <w:jc w:val="both"/>
        <w:rPr>
          <w:rFonts w:ascii="Cambria" w:hAnsi="Cambria"/>
          <w:sz w:val="22"/>
          <w:szCs w:val="22"/>
        </w:rPr>
      </w:pPr>
      <w:r w:rsidRPr="00C9513A">
        <w:rPr>
          <w:rFonts w:ascii="Cambria" w:hAnsi="Cambria"/>
          <w:b/>
          <w:bCs/>
          <w:sz w:val="22"/>
          <w:szCs w:val="22"/>
        </w:rPr>
        <w:t>Powiatem Stalowowolskim</w:t>
      </w:r>
      <w:r w:rsidRPr="00C9513A">
        <w:rPr>
          <w:rFonts w:ascii="Cambria" w:hAnsi="Cambria"/>
          <w:sz w:val="22"/>
          <w:szCs w:val="22"/>
        </w:rPr>
        <w:t>, ul. Podleśna 15, 37 – 450 Stalowa Wola,</w:t>
      </w:r>
      <w:r w:rsidRPr="00C9513A">
        <w:rPr>
          <w:rFonts w:ascii="Cambria" w:hAnsi="Cambria" w:cstheme="minorHAnsi"/>
          <w:sz w:val="22"/>
          <w:szCs w:val="22"/>
        </w:rPr>
        <w:t xml:space="preserve"> NIP 865-256-54-94</w:t>
      </w:r>
      <w:r w:rsidRPr="00C9513A">
        <w:rPr>
          <w:rFonts w:ascii="Cambria" w:hAnsi="Cambria"/>
          <w:sz w:val="22"/>
          <w:szCs w:val="22"/>
        </w:rPr>
        <w:t xml:space="preserve"> reprezentowanym przez </w:t>
      </w:r>
      <w:r w:rsidRPr="00C9513A">
        <w:rPr>
          <w:rFonts w:ascii="Cambria" w:hAnsi="Cambria"/>
          <w:b/>
          <w:sz w:val="22"/>
          <w:szCs w:val="22"/>
        </w:rPr>
        <w:t>Zarząd Powiatu</w:t>
      </w:r>
      <w:r w:rsidRPr="00C9513A">
        <w:rPr>
          <w:rFonts w:ascii="Cambria" w:hAnsi="Cambria"/>
          <w:sz w:val="22"/>
          <w:szCs w:val="22"/>
        </w:rPr>
        <w:t>, w imieniu którego działają:</w:t>
      </w:r>
    </w:p>
    <w:p w:rsidR="00C9513A" w:rsidRPr="00C9513A" w:rsidRDefault="00C9513A" w:rsidP="00C9513A">
      <w:pPr>
        <w:spacing w:line="276" w:lineRule="auto"/>
        <w:rPr>
          <w:rFonts w:ascii="Cambria" w:hAnsi="Cambria"/>
          <w:sz w:val="22"/>
          <w:szCs w:val="22"/>
        </w:rPr>
      </w:pPr>
    </w:p>
    <w:p w:rsidR="00C9513A" w:rsidRPr="00C9513A" w:rsidRDefault="00C9513A" w:rsidP="00C9513A">
      <w:pPr>
        <w:tabs>
          <w:tab w:val="left" w:pos="2127"/>
        </w:tabs>
        <w:spacing w:line="276" w:lineRule="auto"/>
        <w:rPr>
          <w:rFonts w:ascii="Cambria" w:hAnsi="Cambria"/>
          <w:sz w:val="22"/>
          <w:szCs w:val="22"/>
        </w:rPr>
      </w:pPr>
      <w:r w:rsidRPr="00C9513A">
        <w:rPr>
          <w:rFonts w:ascii="Cambria" w:hAnsi="Cambria"/>
          <w:sz w:val="22"/>
          <w:szCs w:val="22"/>
        </w:rPr>
        <w:t>1. Janusz Zarzeczny</w:t>
      </w:r>
      <w:r w:rsidRPr="00C9513A">
        <w:rPr>
          <w:rFonts w:ascii="Cambria" w:hAnsi="Cambria"/>
          <w:sz w:val="22"/>
          <w:szCs w:val="22"/>
        </w:rPr>
        <w:tab/>
        <w:t>– Starosta</w:t>
      </w:r>
    </w:p>
    <w:p w:rsidR="00C9513A" w:rsidRPr="00C9513A" w:rsidRDefault="00C9513A" w:rsidP="00C9513A">
      <w:pPr>
        <w:tabs>
          <w:tab w:val="left" w:pos="2127"/>
        </w:tabs>
        <w:spacing w:line="276" w:lineRule="auto"/>
        <w:rPr>
          <w:rFonts w:ascii="Cambria" w:hAnsi="Cambria"/>
          <w:sz w:val="22"/>
          <w:szCs w:val="22"/>
        </w:rPr>
      </w:pPr>
      <w:r w:rsidRPr="00C9513A">
        <w:rPr>
          <w:rFonts w:ascii="Cambria" w:hAnsi="Cambria"/>
          <w:sz w:val="22"/>
          <w:szCs w:val="22"/>
        </w:rPr>
        <w:t>2. Mariusz Sołtys</w:t>
      </w:r>
      <w:r w:rsidRPr="00C9513A">
        <w:rPr>
          <w:rFonts w:ascii="Cambria" w:hAnsi="Cambria"/>
          <w:sz w:val="22"/>
          <w:szCs w:val="22"/>
        </w:rPr>
        <w:tab/>
        <w:t>– Wicestarosta</w:t>
      </w:r>
    </w:p>
    <w:p w:rsidR="00C9513A" w:rsidRPr="00C9513A" w:rsidRDefault="00C9513A" w:rsidP="00C9513A">
      <w:pPr>
        <w:spacing w:line="276" w:lineRule="auto"/>
        <w:rPr>
          <w:rFonts w:ascii="Cambria" w:hAnsi="Cambria"/>
          <w:b/>
          <w:bCs/>
          <w:sz w:val="22"/>
          <w:szCs w:val="22"/>
        </w:rPr>
      </w:pPr>
      <w:r w:rsidRPr="00C9513A">
        <w:rPr>
          <w:rFonts w:ascii="Cambria" w:hAnsi="Cambria"/>
          <w:sz w:val="22"/>
          <w:szCs w:val="22"/>
        </w:rPr>
        <w:t xml:space="preserve">zwanym w treści umowy </w:t>
      </w:r>
      <w:r w:rsidRPr="00C9513A">
        <w:rPr>
          <w:rFonts w:ascii="Cambria" w:hAnsi="Cambria"/>
          <w:b/>
          <w:bCs/>
          <w:sz w:val="22"/>
          <w:szCs w:val="22"/>
        </w:rPr>
        <w:t>Zamawiającym</w:t>
      </w:r>
    </w:p>
    <w:p w:rsidR="00C9513A" w:rsidRPr="00C9513A" w:rsidRDefault="00C9513A" w:rsidP="00C9513A">
      <w:pPr>
        <w:spacing w:line="276" w:lineRule="auto"/>
        <w:rPr>
          <w:rFonts w:ascii="Cambria" w:hAnsi="Cambria"/>
          <w:sz w:val="22"/>
          <w:szCs w:val="22"/>
        </w:rPr>
      </w:pPr>
      <w:r w:rsidRPr="00C9513A">
        <w:rPr>
          <w:rFonts w:ascii="Cambria" w:hAnsi="Cambria"/>
          <w:sz w:val="22"/>
          <w:szCs w:val="22"/>
        </w:rPr>
        <w:t>a</w:t>
      </w:r>
    </w:p>
    <w:p w:rsidR="00C9513A" w:rsidRPr="00C9513A" w:rsidRDefault="00C9513A" w:rsidP="00C9513A">
      <w:pPr>
        <w:spacing w:line="276" w:lineRule="auto"/>
        <w:rPr>
          <w:rFonts w:ascii="Cambria" w:hAnsi="Cambria"/>
          <w:sz w:val="22"/>
          <w:szCs w:val="22"/>
        </w:rPr>
      </w:pPr>
      <w:r w:rsidRPr="00C9513A">
        <w:rPr>
          <w:rFonts w:ascii="Cambria" w:hAnsi="Cambria"/>
          <w:sz w:val="22"/>
          <w:szCs w:val="22"/>
        </w:rPr>
        <w:t>.........................................................................................................................................................................................................</w:t>
      </w:r>
    </w:p>
    <w:p w:rsidR="00C9513A" w:rsidRPr="00C9513A" w:rsidRDefault="00C9513A" w:rsidP="00C9513A">
      <w:pPr>
        <w:spacing w:line="276" w:lineRule="auto"/>
        <w:jc w:val="center"/>
        <w:rPr>
          <w:rFonts w:ascii="Cambria" w:hAnsi="Cambria"/>
          <w:i/>
          <w:sz w:val="22"/>
          <w:szCs w:val="22"/>
        </w:rPr>
      </w:pPr>
      <w:r w:rsidRPr="00C9513A">
        <w:rPr>
          <w:rFonts w:ascii="Cambria" w:hAnsi="Cambria"/>
          <w:i/>
          <w:sz w:val="22"/>
          <w:szCs w:val="22"/>
        </w:rPr>
        <w:t>(pełna nazwa, adres, NIP)</w:t>
      </w:r>
    </w:p>
    <w:p w:rsidR="00C9513A" w:rsidRPr="00C9513A" w:rsidRDefault="00C9513A" w:rsidP="00C9513A">
      <w:pPr>
        <w:spacing w:line="276" w:lineRule="auto"/>
        <w:rPr>
          <w:rFonts w:ascii="Cambria" w:hAnsi="Cambria"/>
          <w:sz w:val="22"/>
          <w:szCs w:val="22"/>
        </w:rPr>
      </w:pPr>
      <w:r w:rsidRPr="00C9513A">
        <w:rPr>
          <w:rFonts w:ascii="Cambria" w:hAnsi="Cambria"/>
          <w:sz w:val="22"/>
          <w:szCs w:val="22"/>
        </w:rPr>
        <w:t>w imieniu, którego działają:</w:t>
      </w:r>
    </w:p>
    <w:p w:rsidR="00C9513A" w:rsidRPr="00C9513A" w:rsidRDefault="00C9513A" w:rsidP="00C9513A">
      <w:pPr>
        <w:spacing w:line="276" w:lineRule="auto"/>
        <w:rPr>
          <w:rFonts w:ascii="Cambria" w:hAnsi="Cambria"/>
          <w:sz w:val="22"/>
          <w:szCs w:val="22"/>
        </w:rPr>
      </w:pPr>
    </w:p>
    <w:p w:rsidR="00C9513A" w:rsidRPr="00C9513A" w:rsidRDefault="00C9513A" w:rsidP="00C9513A">
      <w:pPr>
        <w:spacing w:line="276" w:lineRule="auto"/>
        <w:rPr>
          <w:rFonts w:ascii="Cambria" w:hAnsi="Cambria"/>
          <w:sz w:val="22"/>
          <w:szCs w:val="22"/>
        </w:rPr>
      </w:pPr>
      <w:r w:rsidRPr="00C9513A">
        <w:rPr>
          <w:rFonts w:ascii="Cambria" w:hAnsi="Cambria"/>
          <w:sz w:val="22"/>
          <w:szCs w:val="22"/>
        </w:rPr>
        <w:t>1..........................................................................</w:t>
      </w:r>
    </w:p>
    <w:p w:rsidR="00C9513A" w:rsidRPr="00C9513A" w:rsidRDefault="00C9513A" w:rsidP="00C9513A">
      <w:pPr>
        <w:spacing w:line="276" w:lineRule="auto"/>
        <w:rPr>
          <w:rFonts w:ascii="Cambria" w:hAnsi="Cambria"/>
          <w:sz w:val="22"/>
          <w:szCs w:val="22"/>
        </w:rPr>
      </w:pPr>
      <w:r w:rsidRPr="00C9513A">
        <w:rPr>
          <w:rFonts w:ascii="Cambria" w:hAnsi="Cambria"/>
          <w:sz w:val="22"/>
          <w:szCs w:val="22"/>
        </w:rPr>
        <w:t>2..........................................................................</w:t>
      </w:r>
    </w:p>
    <w:p w:rsidR="00C9513A" w:rsidRPr="00C9513A" w:rsidRDefault="00C9513A" w:rsidP="00C9513A">
      <w:pPr>
        <w:spacing w:line="276" w:lineRule="auto"/>
        <w:rPr>
          <w:rFonts w:ascii="Cambria" w:hAnsi="Cambria"/>
          <w:b/>
          <w:bCs/>
          <w:sz w:val="22"/>
          <w:szCs w:val="22"/>
        </w:rPr>
      </w:pPr>
      <w:r w:rsidRPr="00C9513A">
        <w:rPr>
          <w:rFonts w:ascii="Cambria" w:hAnsi="Cambria"/>
          <w:sz w:val="22"/>
          <w:szCs w:val="22"/>
        </w:rPr>
        <w:t xml:space="preserve">zwanym w treści umowy </w:t>
      </w:r>
      <w:r w:rsidRPr="00C9513A">
        <w:rPr>
          <w:rFonts w:ascii="Cambria" w:hAnsi="Cambria"/>
          <w:b/>
          <w:bCs/>
          <w:sz w:val="22"/>
          <w:szCs w:val="22"/>
        </w:rPr>
        <w:t>Wykonawcą</w:t>
      </w:r>
    </w:p>
    <w:p w:rsidR="00C9513A" w:rsidRPr="00C9513A" w:rsidRDefault="00C9513A" w:rsidP="00C9513A">
      <w:pPr>
        <w:spacing w:line="276" w:lineRule="auto"/>
        <w:jc w:val="both"/>
        <w:rPr>
          <w:rFonts w:ascii="Cambria" w:hAnsi="Cambria"/>
          <w:sz w:val="22"/>
          <w:szCs w:val="22"/>
        </w:rPr>
      </w:pPr>
      <w:r w:rsidRPr="00C9513A">
        <w:rPr>
          <w:rFonts w:ascii="Cambria" w:hAnsi="Cambria"/>
          <w:sz w:val="22"/>
          <w:szCs w:val="22"/>
        </w:rPr>
        <w:t xml:space="preserve">zgodnie z wynikiem postępowania o udzielenie zamówienia przeprowadzonego w trybie podstawowym: pn. </w:t>
      </w:r>
      <w:r w:rsidRPr="00C9513A">
        <w:rPr>
          <w:rFonts w:ascii="Cambria" w:hAnsi="Cambria" w:cs="Arial"/>
          <w:b/>
          <w:i/>
          <w:sz w:val="22"/>
          <w:szCs w:val="22"/>
        </w:rPr>
        <w:t xml:space="preserve"> „Przebudowa dróg powiatowych i remont mostu w ciągu drogi na terenie miasta Stalowej Woli”  </w:t>
      </w:r>
      <w:r w:rsidR="00330736">
        <w:rPr>
          <w:rFonts w:ascii="Cambria" w:hAnsi="Cambria" w:cs="Arial"/>
          <w:b/>
          <w:i/>
          <w:sz w:val="22"/>
          <w:szCs w:val="22"/>
        </w:rPr>
        <w:t xml:space="preserve">w zakresie części </w:t>
      </w:r>
      <w:r>
        <w:rPr>
          <w:rFonts w:ascii="Cambria" w:hAnsi="Cambria" w:cs="Arial"/>
          <w:b/>
          <w:i/>
          <w:sz w:val="22"/>
          <w:szCs w:val="22"/>
        </w:rPr>
        <w:t>„</w:t>
      </w:r>
      <w:r w:rsidRPr="00C9513A">
        <w:rPr>
          <w:rFonts w:ascii="Cambria" w:hAnsi="Cambria" w:cs="Arial"/>
          <w:b/>
          <w:i/>
          <w:sz w:val="22"/>
          <w:szCs w:val="22"/>
        </w:rPr>
        <w:t xml:space="preserve"> Przebudowa drogi powiatowej nr 2601R ul. Komisji Edukacji Narodowej</w:t>
      </w:r>
      <w:r>
        <w:rPr>
          <w:rFonts w:ascii="Cambria" w:hAnsi="Cambria" w:cs="Arial"/>
          <w:b/>
          <w:i/>
          <w:sz w:val="22"/>
          <w:szCs w:val="22"/>
        </w:rPr>
        <w:t>”</w:t>
      </w:r>
      <w:r w:rsidRPr="00C9513A">
        <w:rPr>
          <w:rFonts w:ascii="Cambria" w:hAnsi="Cambria" w:cs="Arial"/>
          <w:b/>
          <w:i/>
          <w:sz w:val="22"/>
          <w:szCs w:val="22"/>
        </w:rPr>
        <w:t xml:space="preserve">  </w:t>
      </w:r>
      <w:r w:rsidRPr="00C9513A">
        <w:rPr>
          <w:rFonts w:ascii="Cambria" w:hAnsi="Cambria"/>
          <w:sz w:val="22"/>
          <w:szCs w:val="22"/>
        </w:rPr>
        <w:t>zawarto umowę o następującej treści:</w:t>
      </w:r>
    </w:p>
    <w:p w:rsidR="00C9513A" w:rsidRPr="00C9513A" w:rsidRDefault="00C9513A" w:rsidP="00C9513A">
      <w:pPr>
        <w:spacing w:line="276" w:lineRule="auto"/>
        <w:jc w:val="both"/>
        <w:rPr>
          <w:rFonts w:ascii="Cambria" w:hAnsi="Cambria"/>
          <w:b/>
          <w:bCs/>
          <w:sz w:val="22"/>
          <w:szCs w:val="22"/>
        </w:rPr>
      </w:pPr>
    </w:p>
    <w:p w:rsidR="00C9513A" w:rsidRPr="00C9513A" w:rsidRDefault="00C9513A" w:rsidP="00C9513A">
      <w:pPr>
        <w:spacing w:line="276" w:lineRule="auto"/>
        <w:jc w:val="center"/>
        <w:rPr>
          <w:rFonts w:ascii="Cambria" w:hAnsi="Cambria"/>
          <w:b/>
          <w:bCs/>
          <w:sz w:val="22"/>
          <w:szCs w:val="22"/>
        </w:rPr>
      </w:pPr>
      <w:r w:rsidRPr="00C9513A">
        <w:rPr>
          <w:rFonts w:ascii="Cambria" w:hAnsi="Cambria"/>
          <w:b/>
          <w:bCs/>
          <w:sz w:val="22"/>
          <w:szCs w:val="22"/>
        </w:rPr>
        <w:t>§1</w:t>
      </w:r>
    </w:p>
    <w:p w:rsidR="00C9513A" w:rsidRPr="00C9513A" w:rsidRDefault="00C9513A" w:rsidP="00C9513A">
      <w:pPr>
        <w:spacing w:line="276" w:lineRule="auto"/>
        <w:jc w:val="center"/>
        <w:rPr>
          <w:rFonts w:ascii="Cambria" w:hAnsi="Cambria"/>
          <w:b/>
          <w:bCs/>
          <w:sz w:val="22"/>
          <w:szCs w:val="22"/>
        </w:rPr>
      </w:pPr>
      <w:r w:rsidRPr="00C9513A">
        <w:rPr>
          <w:rFonts w:ascii="Cambria" w:hAnsi="Cambria"/>
          <w:b/>
          <w:bCs/>
          <w:sz w:val="22"/>
          <w:szCs w:val="22"/>
        </w:rPr>
        <w:t>Przedmiot umowy</w:t>
      </w:r>
    </w:p>
    <w:p w:rsid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sidRPr="00C9513A">
        <w:rPr>
          <w:rFonts w:ascii="Cambria" w:eastAsia="CIDFont+F2" w:hAnsi="Cambria" w:cs="CIDFont+F2"/>
          <w:sz w:val="22"/>
          <w:szCs w:val="22"/>
          <w:lang w:eastAsia="en-US"/>
        </w:rPr>
        <w:t xml:space="preserve">1. Przedmiotem zamówienia jest </w:t>
      </w:r>
      <w:r>
        <w:rPr>
          <w:rFonts w:ascii="Cambria" w:eastAsia="CIDFont+F2" w:hAnsi="Cambria" w:cs="CIDFont+F2"/>
          <w:sz w:val="22"/>
          <w:szCs w:val="22"/>
          <w:lang w:eastAsia="en-US"/>
        </w:rPr>
        <w:t>p</w:t>
      </w:r>
      <w:r w:rsidRPr="00C9513A">
        <w:rPr>
          <w:rFonts w:ascii="Cambria" w:eastAsia="CIDFont+F2" w:hAnsi="Cambria" w:cs="CIDFont+F2"/>
          <w:sz w:val="22"/>
          <w:szCs w:val="22"/>
          <w:lang w:eastAsia="en-US"/>
        </w:rPr>
        <w:t>rzebudowa drogi powiatowej nr 2601R ul. Komisji Edukacji Narodowej</w:t>
      </w:r>
      <w:r>
        <w:rPr>
          <w:rFonts w:ascii="Cambria" w:eastAsia="CIDFont+F2" w:hAnsi="Cambria" w:cs="CIDFont+F2"/>
          <w:sz w:val="22"/>
          <w:szCs w:val="22"/>
          <w:lang w:eastAsia="en-US"/>
        </w:rPr>
        <w:t>.</w:t>
      </w:r>
      <w:r w:rsidRPr="00C9513A">
        <w:rPr>
          <w:rFonts w:ascii="Cambria" w:eastAsia="CIDFont+F2" w:hAnsi="Cambria" w:cs="CIDFont+F2"/>
          <w:sz w:val="22"/>
          <w:szCs w:val="22"/>
          <w:lang w:eastAsia="en-US"/>
        </w:rPr>
        <w:t xml:space="preserve"> </w:t>
      </w:r>
    </w:p>
    <w:p w:rsidR="00C9513A" w:rsidRP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sidRPr="00C9513A">
        <w:rPr>
          <w:rFonts w:ascii="Cambria" w:eastAsia="CIDFont+F2" w:hAnsi="Cambria" w:cs="CIDFont+F2"/>
          <w:sz w:val="22"/>
          <w:szCs w:val="22"/>
          <w:lang w:eastAsia="en-US"/>
        </w:rPr>
        <w:t>2.</w:t>
      </w:r>
      <w:r w:rsidRPr="00C9513A">
        <w:rPr>
          <w:rFonts w:ascii="Cambria" w:eastAsia="CIDFont+F2" w:hAnsi="Cambria" w:cs="CIDFont+F2"/>
          <w:sz w:val="22"/>
          <w:szCs w:val="22"/>
          <w:lang w:eastAsia="en-US"/>
        </w:rPr>
        <w:tab/>
      </w:r>
      <w:r>
        <w:rPr>
          <w:rFonts w:ascii="Cambria" w:eastAsia="CIDFont+F2" w:hAnsi="Cambria" w:cs="CIDFont+F2"/>
          <w:sz w:val="22"/>
          <w:szCs w:val="22"/>
          <w:lang w:eastAsia="en-US"/>
        </w:rPr>
        <w:t>Zakres prac polega na przebudowie</w:t>
      </w:r>
      <w:r w:rsidRPr="00C9513A">
        <w:rPr>
          <w:rFonts w:ascii="Cambria" w:eastAsia="CIDFont+F2" w:hAnsi="Cambria" w:cs="CIDFont+F2"/>
          <w:sz w:val="22"/>
          <w:szCs w:val="22"/>
          <w:lang w:eastAsia="en-US"/>
        </w:rPr>
        <w:t xml:space="preserve"> drogi powiatowej klasy G na odcinku o długości </w:t>
      </w:r>
      <w:r w:rsidR="006C7B60">
        <w:rPr>
          <w:rFonts w:ascii="Cambria" w:eastAsia="CIDFont+F2" w:hAnsi="Cambria" w:cs="CIDFont+F2"/>
          <w:sz w:val="22"/>
          <w:szCs w:val="22"/>
          <w:lang w:eastAsia="en-US"/>
        </w:rPr>
        <w:t xml:space="preserve">ok. </w:t>
      </w:r>
      <w:r w:rsidRPr="00C9513A">
        <w:rPr>
          <w:rFonts w:ascii="Cambria" w:eastAsia="CIDFont+F2" w:hAnsi="Cambria" w:cs="CIDFont+F2"/>
          <w:sz w:val="22"/>
          <w:szCs w:val="22"/>
          <w:lang w:eastAsia="en-US"/>
        </w:rPr>
        <w:t>211,80 m. W  ramach zamówienia w formule zaprojektuj i wybuduj należy opracować wielobranżowy projekt budowlany wraz z uzgodnieniami, dokonanie zgłoszenia budowy lub uzyskanie pozwolenia na budowę,  i na podstawie wykonanej dokumentacji projektowej wykonać przebudowę drogi.</w:t>
      </w:r>
    </w:p>
    <w:p w:rsidR="00C9513A" w:rsidRP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Pr>
          <w:rFonts w:ascii="Cambria" w:eastAsia="CIDFont+F2" w:hAnsi="Cambria" w:cs="CIDFont+F2"/>
          <w:sz w:val="22"/>
          <w:szCs w:val="22"/>
          <w:lang w:eastAsia="en-US"/>
        </w:rPr>
        <w:t>3</w:t>
      </w:r>
      <w:r w:rsidRPr="00C9513A">
        <w:rPr>
          <w:rFonts w:ascii="Cambria" w:eastAsia="CIDFont+F2" w:hAnsi="Cambria" w:cs="CIDFont+F2"/>
          <w:sz w:val="22"/>
          <w:szCs w:val="22"/>
          <w:lang w:eastAsia="en-US"/>
        </w:rPr>
        <w:t>.</w:t>
      </w:r>
      <w:r w:rsidRPr="00C9513A">
        <w:rPr>
          <w:rFonts w:ascii="Cambria" w:eastAsia="CIDFont+F2" w:hAnsi="Cambria" w:cs="CIDFont+F2"/>
          <w:sz w:val="22"/>
          <w:szCs w:val="22"/>
          <w:lang w:eastAsia="en-US"/>
        </w:rPr>
        <w:tab/>
        <w:t>Przedmiot umowy obejmuje:</w:t>
      </w:r>
    </w:p>
    <w:p w:rsidR="00C9513A" w:rsidRP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Pr>
          <w:rFonts w:ascii="Cambria" w:eastAsia="CIDFont+F2" w:hAnsi="Cambria" w:cs="CIDFont+F2"/>
          <w:sz w:val="22"/>
          <w:szCs w:val="22"/>
          <w:lang w:eastAsia="en-US"/>
        </w:rPr>
        <w:t xml:space="preserve">      </w:t>
      </w:r>
      <w:r w:rsidRPr="00C9513A">
        <w:rPr>
          <w:rFonts w:ascii="Cambria" w:eastAsia="CIDFont+F2" w:hAnsi="Cambria" w:cs="CIDFont+F2"/>
          <w:sz w:val="22"/>
          <w:szCs w:val="22"/>
          <w:lang w:eastAsia="en-US"/>
        </w:rPr>
        <w:t>I etap</w:t>
      </w:r>
    </w:p>
    <w:p w:rsid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Pr>
          <w:rFonts w:ascii="Cambria" w:eastAsia="CIDFont+F2" w:hAnsi="Cambria" w:cs="CIDFont+F2"/>
          <w:sz w:val="22"/>
          <w:szCs w:val="22"/>
          <w:lang w:eastAsia="en-US"/>
        </w:rPr>
        <w:t xml:space="preserve">      </w:t>
      </w:r>
      <w:r w:rsidR="006C7EF5">
        <w:rPr>
          <w:rFonts w:ascii="Cambria" w:eastAsia="CIDFont+F2" w:hAnsi="Cambria" w:cs="CIDFont+F2"/>
          <w:sz w:val="22"/>
          <w:szCs w:val="22"/>
          <w:lang w:eastAsia="en-US"/>
        </w:rPr>
        <w:t xml:space="preserve">Opracowanie kompletnej dokumentacji projektowej - </w:t>
      </w:r>
      <w:r w:rsidRPr="00C9513A">
        <w:rPr>
          <w:rFonts w:ascii="Cambria" w:eastAsia="CIDFont+F2" w:hAnsi="Cambria" w:cs="CIDFont+F2"/>
          <w:sz w:val="22"/>
          <w:szCs w:val="22"/>
          <w:lang w:eastAsia="en-US"/>
        </w:rPr>
        <w:t>projektu budowlanego</w:t>
      </w:r>
      <w:r w:rsidR="006C7EF5">
        <w:rPr>
          <w:rFonts w:ascii="Cambria" w:eastAsia="CIDFont+F2" w:hAnsi="Cambria" w:cs="CIDFont+F2"/>
          <w:sz w:val="22"/>
          <w:szCs w:val="22"/>
          <w:lang w:eastAsia="en-US"/>
        </w:rPr>
        <w:t xml:space="preserve"> ( projekt zagospodarowania terenu, projekt architektoniczno-budowlany, projekt techniczny</w:t>
      </w:r>
      <w:r w:rsidRPr="00C9513A">
        <w:rPr>
          <w:rFonts w:ascii="Cambria" w:eastAsia="CIDFont+F2" w:hAnsi="Cambria" w:cs="CIDFont+F2"/>
          <w:sz w:val="22"/>
          <w:szCs w:val="22"/>
          <w:lang w:eastAsia="en-US"/>
        </w:rPr>
        <w:t xml:space="preserve">) na podstawie programu funkcjonalno-użytkowego, załączonych warunków oraz pozostałych wytycznych załączonych do postępowania przetargowego, uzyskanie wymaganych prawem uzgodnień, opinii i decyzji, w tym </w:t>
      </w:r>
      <w:r>
        <w:rPr>
          <w:rFonts w:ascii="Cambria" w:eastAsia="CIDFont+F2" w:hAnsi="Cambria" w:cs="CIDFont+F2"/>
          <w:sz w:val="22"/>
          <w:szCs w:val="22"/>
          <w:lang w:eastAsia="en-US"/>
        </w:rPr>
        <w:t>dokonania zgłoszenia robót wraz z uzyskaniem zaświadczenia o braku sprzeciwu lub uzyskanie pozwolenia na budowę</w:t>
      </w:r>
      <w:r w:rsidR="006C7EF5">
        <w:rPr>
          <w:rFonts w:ascii="Cambria" w:eastAsia="CIDFont+F2" w:hAnsi="Cambria" w:cs="CIDFont+F2"/>
          <w:sz w:val="22"/>
          <w:szCs w:val="22"/>
          <w:lang w:eastAsia="en-US"/>
        </w:rPr>
        <w:t>,</w:t>
      </w:r>
      <w:r w:rsidR="004614E9">
        <w:rPr>
          <w:rFonts w:ascii="Cambria" w:eastAsia="CIDFont+F2" w:hAnsi="Cambria" w:cs="CIDFont+F2"/>
          <w:sz w:val="22"/>
          <w:szCs w:val="22"/>
          <w:lang w:eastAsia="en-US"/>
        </w:rPr>
        <w:t xml:space="preserve"> projektu stałej organizacji ruchu,</w:t>
      </w:r>
      <w:r w:rsidR="006C7EF5">
        <w:rPr>
          <w:rFonts w:ascii="Cambria" w:eastAsia="CIDFont+F2" w:hAnsi="Cambria" w:cs="CIDFont+F2"/>
          <w:sz w:val="22"/>
          <w:szCs w:val="22"/>
          <w:lang w:eastAsia="en-US"/>
        </w:rPr>
        <w:t xml:space="preserve"> przedmiaru robót, kosztorysu </w:t>
      </w:r>
      <w:r w:rsidR="004614E9">
        <w:rPr>
          <w:rFonts w:ascii="Cambria" w:eastAsia="CIDFont+F2" w:hAnsi="Cambria" w:cs="CIDFont+F2"/>
          <w:sz w:val="22"/>
          <w:szCs w:val="22"/>
          <w:lang w:eastAsia="en-US"/>
        </w:rPr>
        <w:t>ofertowego i szczegółowych specyfikacji technicznych wykonania i odbioru robot</w:t>
      </w:r>
    </w:p>
    <w:p w:rsidR="00C9513A" w:rsidRP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sidRPr="00C9513A">
        <w:rPr>
          <w:rFonts w:ascii="Cambria" w:eastAsia="CIDFont+F2" w:hAnsi="Cambria" w:cs="CIDFont+F2"/>
          <w:sz w:val="22"/>
          <w:szCs w:val="22"/>
          <w:lang w:eastAsia="en-US"/>
        </w:rPr>
        <w:lastRenderedPageBreak/>
        <w:t xml:space="preserve">      II etap</w:t>
      </w:r>
    </w:p>
    <w:p w:rsidR="00C9513A" w:rsidRP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sidRPr="00C9513A">
        <w:rPr>
          <w:rFonts w:ascii="Cambria" w:eastAsia="CIDFont+F2" w:hAnsi="Cambria" w:cs="CIDFont+F2"/>
          <w:sz w:val="22"/>
          <w:szCs w:val="22"/>
          <w:lang w:eastAsia="en-US"/>
        </w:rPr>
        <w:t xml:space="preserve">      Wykonanie robót budowlanych na podstawie opracowanej dokumentacji projektowej oraz uzyskanie w imieniu Zamawiającego wszelkich niezbędnych dokumentów i uzgod</w:t>
      </w:r>
      <w:r>
        <w:rPr>
          <w:rFonts w:ascii="Cambria" w:eastAsia="CIDFont+F2" w:hAnsi="Cambria" w:cs="CIDFont+F2"/>
          <w:sz w:val="22"/>
          <w:szCs w:val="22"/>
          <w:lang w:eastAsia="en-US"/>
        </w:rPr>
        <w:t xml:space="preserve">nień niezbędnych do użytkowania drogi. </w:t>
      </w:r>
    </w:p>
    <w:p w:rsidR="00C9513A" w:rsidRP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Pr>
          <w:rFonts w:ascii="Cambria" w:eastAsia="CIDFont+F2" w:hAnsi="Cambria" w:cs="CIDFont+F2"/>
          <w:sz w:val="22"/>
          <w:szCs w:val="22"/>
          <w:lang w:eastAsia="en-US"/>
        </w:rPr>
        <w:t>4</w:t>
      </w:r>
      <w:r w:rsidRPr="00C9513A">
        <w:rPr>
          <w:rFonts w:ascii="Cambria" w:eastAsia="CIDFont+F2" w:hAnsi="Cambria" w:cs="CIDFont+F2"/>
          <w:sz w:val="22"/>
          <w:szCs w:val="22"/>
          <w:lang w:eastAsia="en-US"/>
        </w:rPr>
        <w:t>.</w:t>
      </w:r>
      <w:r w:rsidRPr="00C9513A">
        <w:rPr>
          <w:rFonts w:ascii="Cambria" w:eastAsia="CIDFont+F2" w:hAnsi="Cambria" w:cs="CIDFont+F2"/>
          <w:sz w:val="22"/>
          <w:szCs w:val="22"/>
          <w:lang w:eastAsia="en-US"/>
        </w:rPr>
        <w:tab/>
        <w:t>Szczegółowy zakres usług i robót budowlanych przewidzianych do wykonania w ramach umowy określa Program funkcjonalno-użytko</w:t>
      </w:r>
      <w:r w:rsidR="00291F5A">
        <w:rPr>
          <w:rFonts w:ascii="Cambria" w:eastAsia="CIDFont+F2" w:hAnsi="Cambria" w:cs="CIDFont+F2"/>
          <w:sz w:val="22"/>
          <w:szCs w:val="22"/>
          <w:lang w:eastAsia="en-US"/>
        </w:rPr>
        <w:t xml:space="preserve">wy (PFU), Specyfikacja </w:t>
      </w:r>
      <w:r w:rsidRPr="00C9513A">
        <w:rPr>
          <w:rFonts w:ascii="Cambria" w:eastAsia="CIDFont+F2" w:hAnsi="Cambria" w:cs="CIDFont+F2"/>
          <w:sz w:val="22"/>
          <w:szCs w:val="22"/>
          <w:lang w:eastAsia="en-US"/>
        </w:rPr>
        <w:t>Warunków Zamówienia i oferta Wykonawcy, stanowiące integralną cześć umowy.</w:t>
      </w:r>
    </w:p>
    <w:p w:rsidR="00C9513A" w:rsidRP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Pr>
          <w:rFonts w:ascii="Cambria" w:eastAsia="CIDFont+F2" w:hAnsi="Cambria" w:cs="CIDFont+F2"/>
          <w:sz w:val="22"/>
          <w:szCs w:val="22"/>
          <w:lang w:eastAsia="en-US"/>
        </w:rPr>
        <w:t>5</w:t>
      </w:r>
      <w:r w:rsidRPr="00C9513A">
        <w:rPr>
          <w:rFonts w:ascii="Cambria" w:eastAsia="CIDFont+F2" w:hAnsi="Cambria" w:cs="CIDFont+F2"/>
          <w:sz w:val="22"/>
          <w:szCs w:val="22"/>
          <w:lang w:eastAsia="en-US"/>
        </w:rPr>
        <w:t>.</w:t>
      </w:r>
      <w:r w:rsidRPr="00C9513A">
        <w:rPr>
          <w:rFonts w:ascii="Cambria" w:eastAsia="CIDFont+F2" w:hAnsi="Cambria" w:cs="CIDFont+F2"/>
          <w:sz w:val="22"/>
          <w:szCs w:val="22"/>
          <w:lang w:eastAsia="en-US"/>
        </w:rPr>
        <w:tab/>
        <w:t>Wykonawca zobowiązuje się do wykonania Przedmiotu zamówienia zgodnie z harmonogramem prac sporządzonym przez Wykonawcę w porozumieniu z Zamawiającym</w:t>
      </w:r>
      <w:r>
        <w:rPr>
          <w:rFonts w:ascii="Cambria" w:eastAsia="CIDFont+F2" w:hAnsi="Cambria" w:cs="CIDFont+F2"/>
          <w:sz w:val="22"/>
          <w:szCs w:val="22"/>
          <w:lang w:eastAsia="en-US"/>
        </w:rPr>
        <w:t xml:space="preserve">. </w:t>
      </w:r>
      <w:r w:rsidRPr="00C9513A">
        <w:rPr>
          <w:rFonts w:ascii="Cambria" w:eastAsia="CIDFont+F2" w:hAnsi="Cambria" w:cs="CIDFont+F2"/>
          <w:sz w:val="22"/>
          <w:szCs w:val="22"/>
          <w:lang w:eastAsia="en-US"/>
        </w:rPr>
        <w:t xml:space="preserve"> </w:t>
      </w:r>
    </w:p>
    <w:p w:rsidR="00C9513A" w:rsidRP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Pr>
          <w:rFonts w:ascii="Cambria" w:eastAsia="CIDFont+F2" w:hAnsi="Cambria" w:cs="CIDFont+F2"/>
          <w:sz w:val="22"/>
          <w:szCs w:val="22"/>
          <w:lang w:eastAsia="en-US"/>
        </w:rPr>
        <w:t>6</w:t>
      </w:r>
      <w:r w:rsidRPr="00C9513A">
        <w:rPr>
          <w:rFonts w:ascii="Cambria" w:eastAsia="CIDFont+F2" w:hAnsi="Cambria" w:cs="CIDFont+F2"/>
          <w:sz w:val="22"/>
          <w:szCs w:val="22"/>
          <w:lang w:eastAsia="en-US"/>
        </w:rPr>
        <w:t>.</w:t>
      </w:r>
      <w:r w:rsidRPr="00C9513A">
        <w:rPr>
          <w:rFonts w:ascii="Cambria" w:eastAsia="CIDFont+F2" w:hAnsi="Cambria" w:cs="CIDFont+F2"/>
          <w:sz w:val="22"/>
          <w:szCs w:val="22"/>
          <w:lang w:eastAsia="en-US"/>
        </w:rPr>
        <w:tab/>
        <w:t>Wykonawca jest zobowiązany przekazać Zamawiającemu po 2 egzemplarze w wersji papierowej i po 1 egzemplarzu w wersji elektronicznej (płyta CD) projekt budowlany</w:t>
      </w:r>
      <w:r w:rsidR="006C7EF5" w:rsidRPr="006C7EF5">
        <w:t xml:space="preserve"> </w:t>
      </w:r>
      <w:r w:rsidR="006C7EF5">
        <w:t>(</w:t>
      </w:r>
      <w:r w:rsidR="006C7EF5" w:rsidRPr="006C7EF5">
        <w:rPr>
          <w:rFonts w:ascii="Cambria" w:eastAsia="CIDFont+F2" w:hAnsi="Cambria" w:cs="CIDFont+F2"/>
          <w:sz w:val="22"/>
          <w:szCs w:val="22"/>
          <w:lang w:eastAsia="en-US"/>
        </w:rPr>
        <w:t>projekt zagospodarowania terenu, projekt architektoniczno-budowlany, projekt techniczny</w:t>
      </w:r>
      <w:r w:rsidR="006C7EF5">
        <w:rPr>
          <w:rFonts w:ascii="Cambria" w:eastAsia="CIDFont+F2" w:hAnsi="Cambria" w:cs="CIDFont+F2"/>
          <w:sz w:val="22"/>
          <w:szCs w:val="22"/>
          <w:lang w:eastAsia="en-US"/>
        </w:rPr>
        <w:t>)</w:t>
      </w:r>
      <w:r w:rsidRPr="00C9513A">
        <w:rPr>
          <w:rFonts w:ascii="Cambria" w:eastAsia="CIDFont+F2" w:hAnsi="Cambria" w:cs="CIDFont+F2"/>
          <w:sz w:val="22"/>
          <w:szCs w:val="22"/>
          <w:lang w:eastAsia="en-US"/>
        </w:rPr>
        <w:t>, kosztorys inwestorski, przedmiar robót, oraz po 2 egzemplarze w wersji papierowej i po 1 egzemplarzu w wersji elektronicznej (płyta CD) szczegółowe specyfikacje techniczne wykonania i odbioru robót, zatwierdzony projekt stałej organizacji ruchu. Dokumentacje w formie elektronicznej należy przekazać w plikach nieedytowalnych (pdf) i edytowalnych (dwg, doc, .xls, .ath itp.).</w:t>
      </w:r>
    </w:p>
    <w:p w:rsidR="00C9513A" w:rsidRP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Pr>
          <w:rFonts w:ascii="Cambria" w:eastAsia="CIDFont+F2" w:hAnsi="Cambria" w:cs="CIDFont+F2"/>
          <w:sz w:val="22"/>
          <w:szCs w:val="22"/>
          <w:lang w:eastAsia="en-US"/>
        </w:rPr>
        <w:t>7</w:t>
      </w:r>
      <w:r w:rsidRPr="00C9513A">
        <w:rPr>
          <w:rFonts w:ascii="Cambria" w:eastAsia="CIDFont+F2" w:hAnsi="Cambria" w:cs="CIDFont+F2"/>
          <w:sz w:val="22"/>
          <w:szCs w:val="22"/>
          <w:lang w:eastAsia="en-US"/>
        </w:rPr>
        <w:t>.</w:t>
      </w:r>
      <w:r w:rsidRPr="00C9513A">
        <w:rPr>
          <w:rFonts w:ascii="Cambria" w:eastAsia="CIDFont+F2" w:hAnsi="Cambria" w:cs="CIDFont+F2"/>
          <w:sz w:val="22"/>
          <w:szCs w:val="22"/>
          <w:lang w:eastAsia="en-US"/>
        </w:rPr>
        <w:tab/>
        <w:t>Wykonawca oświadcza iż:</w:t>
      </w:r>
    </w:p>
    <w:p w:rsidR="00C9513A" w:rsidRP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sidRPr="00C9513A">
        <w:rPr>
          <w:rFonts w:ascii="Cambria" w:eastAsia="CIDFont+F2" w:hAnsi="Cambria" w:cs="CIDFont+F2"/>
          <w:sz w:val="22"/>
          <w:szCs w:val="22"/>
          <w:lang w:eastAsia="en-US"/>
        </w:rPr>
        <w:t>1)</w:t>
      </w:r>
      <w:r w:rsidRPr="00C9513A">
        <w:rPr>
          <w:rFonts w:ascii="Cambria" w:eastAsia="CIDFont+F2" w:hAnsi="Cambria" w:cs="CIDFont+F2"/>
          <w:sz w:val="22"/>
          <w:szCs w:val="22"/>
          <w:lang w:eastAsia="en-US"/>
        </w:rPr>
        <w:tab/>
        <w:t>Zapoznał się z należytą starannością z dokumentami dostarczonymi przez Zamawiającego, w szczególności z PFU, wymaganiam</w:t>
      </w:r>
      <w:r>
        <w:rPr>
          <w:rFonts w:ascii="Cambria" w:eastAsia="CIDFont+F2" w:hAnsi="Cambria" w:cs="CIDFont+F2"/>
          <w:sz w:val="22"/>
          <w:szCs w:val="22"/>
          <w:lang w:eastAsia="en-US"/>
        </w:rPr>
        <w:t>i Zamawiającego określonymi w S</w:t>
      </w:r>
      <w:r w:rsidRPr="00C9513A">
        <w:rPr>
          <w:rFonts w:ascii="Cambria" w:eastAsia="CIDFont+F2" w:hAnsi="Cambria" w:cs="CIDFont+F2"/>
          <w:sz w:val="22"/>
          <w:szCs w:val="22"/>
          <w:lang w:eastAsia="en-US"/>
        </w:rPr>
        <w:t>WZ i terenem budowy oraz, że nie wnosi do nich jakichkolwiek zastrzeżeń.</w:t>
      </w:r>
    </w:p>
    <w:p w:rsidR="00C9513A" w:rsidRP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sidRPr="00C9513A">
        <w:rPr>
          <w:rFonts w:ascii="Cambria" w:eastAsia="CIDFont+F2" w:hAnsi="Cambria" w:cs="CIDFont+F2"/>
          <w:sz w:val="22"/>
          <w:szCs w:val="22"/>
          <w:lang w:eastAsia="en-US"/>
        </w:rPr>
        <w:t>2)</w:t>
      </w:r>
      <w:r w:rsidRPr="00C9513A">
        <w:rPr>
          <w:rFonts w:ascii="Cambria" w:eastAsia="CIDFont+F2" w:hAnsi="Cambria" w:cs="CIDFont+F2"/>
          <w:sz w:val="22"/>
          <w:szCs w:val="22"/>
          <w:lang w:eastAsia="en-US"/>
        </w:rPr>
        <w:tab/>
        <w:t>Na podstawie dokumentów otrzymanych od Zamawiającego posiadł znajomość ogólnych i szczególnych warunków związanych z obszarem objętym przedmiotem umowy, i trudnościami, jakie mogą wynikać z charakterystyki tego terenu,</w:t>
      </w:r>
    </w:p>
    <w:p w:rsidR="00C9513A" w:rsidRP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sidRPr="00C9513A">
        <w:rPr>
          <w:rFonts w:ascii="Cambria" w:eastAsia="CIDFont+F2" w:hAnsi="Cambria" w:cs="CIDFont+F2"/>
          <w:sz w:val="22"/>
          <w:szCs w:val="22"/>
          <w:lang w:eastAsia="en-US"/>
        </w:rPr>
        <w:t>3)</w:t>
      </w:r>
      <w:r w:rsidRPr="00C9513A">
        <w:rPr>
          <w:rFonts w:ascii="Cambria" w:eastAsia="CIDFont+F2" w:hAnsi="Cambria" w:cs="CIDFont+F2"/>
          <w:sz w:val="22"/>
          <w:szCs w:val="22"/>
          <w:lang w:eastAsia="en-US"/>
        </w:rPr>
        <w:tab/>
        <w:t>Szczegółowo zapoznał się z wymaganiami Zamawiającego, które uwzględnił w swojej ofercie i dokonał należytej wyceny prac,</w:t>
      </w:r>
    </w:p>
    <w:p w:rsidR="00C9513A" w:rsidRP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sidRPr="00C9513A">
        <w:rPr>
          <w:rFonts w:ascii="Cambria" w:eastAsia="CIDFont+F2" w:hAnsi="Cambria" w:cs="CIDFont+F2"/>
          <w:sz w:val="22"/>
          <w:szCs w:val="22"/>
          <w:lang w:eastAsia="en-US"/>
        </w:rPr>
        <w:t>4)</w:t>
      </w:r>
      <w:r w:rsidRPr="00C9513A">
        <w:rPr>
          <w:rFonts w:ascii="Cambria" w:eastAsia="CIDFont+F2" w:hAnsi="Cambria" w:cs="CIDFont+F2"/>
          <w:sz w:val="22"/>
          <w:szCs w:val="22"/>
          <w:lang w:eastAsia="en-US"/>
        </w:rPr>
        <w:tab/>
        <w:t xml:space="preserve">Rozważył warunki realizacji umowy i wynikające z nich koszty oraz inne okoliczności niezbędne do zrealizowania przedmiotu umowy, </w:t>
      </w:r>
    </w:p>
    <w:p w:rsidR="00C9513A" w:rsidRP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sidRPr="00C9513A">
        <w:rPr>
          <w:rFonts w:ascii="Cambria" w:eastAsia="CIDFont+F2" w:hAnsi="Cambria" w:cs="CIDFont+F2"/>
          <w:sz w:val="22"/>
          <w:szCs w:val="22"/>
          <w:lang w:eastAsia="en-US"/>
        </w:rPr>
        <w:t>5)</w:t>
      </w:r>
      <w:r w:rsidRPr="00C9513A">
        <w:rPr>
          <w:rFonts w:ascii="Cambria" w:eastAsia="CIDFont+F2" w:hAnsi="Cambria" w:cs="CIDFont+F2"/>
          <w:sz w:val="22"/>
          <w:szCs w:val="22"/>
          <w:lang w:eastAsia="en-US"/>
        </w:rPr>
        <w:tab/>
        <w:t xml:space="preserve">Posiada wymagane obowiązującymi przepisami uprawnienia, konieczne doświadczenie i profesjonalne kwalifikacje do wykonania przedmiotu umowy, jak również dysponuje niezbędnym zapleczem technicznym i osobowym do ich przeprowadzenia i nie widzi przeszkód do pełnego i terminowego wykonania niniejszej umowy. </w:t>
      </w:r>
    </w:p>
    <w:p w:rsidR="00C9513A" w:rsidRPr="00C9513A" w:rsidRDefault="00C9513A" w:rsidP="00C9513A">
      <w:pPr>
        <w:autoSpaceDE w:val="0"/>
        <w:autoSpaceDN w:val="0"/>
        <w:adjustRightInd w:val="0"/>
        <w:spacing w:line="276" w:lineRule="auto"/>
        <w:ind w:left="284" w:hanging="284"/>
        <w:jc w:val="both"/>
        <w:rPr>
          <w:rFonts w:ascii="Cambria" w:eastAsia="CIDFont+F2" w:hAnsi="Cambria" w:cs="CIDFont+F2"/>
          <w:sz w:val="22"/>
          <w:szCs w:val="22"/>
          <w:lang w:eastAsia="en-US"/>
        </w:rPr>
      </w:pPr>
      <w:r>
        <w:rPr>
          <w:rFonts w:ascii="Cambria" w:eastAsia="CIDFont+F2" w:hAnsi="Cambria" w:cs="CIDFont+F2"/>
          <w:sz w:val="22"/>
          <w:szCs w:val="22"/>
          <w:lang w:eastAsia="en-US"/>
        </w:rPr>
        <w:t>8</w:t>
      </w:r>
      <w:r w:rsidRPr="00C9513A">
        <w:rPr>
          <w:rFonts w:ascii="Cambria" w:eastAsia="CIDFont+F2" w:hAnsi="Cambria" w:cs="CIDFont+F2"/>
          <w:sz w:val="22"/>
          <w:szCs w:val="22"/>
          <w:lang w:eastAsia="en-US"/>
        </w:rPr>
        <w:t>.</w:t>
      </w:r>
      <w:r w:rsidRPr="00C9513A">
        <w:rPr>
          <w:rFonts w:ascii="Cambria" w:eastAsia="CIDFont+F2" w:hAnsi="Cambria" w:cs="CIDFont+F2"/>
          <w:sz w:val="22"/>
          <w:szCs w:val="22"/>
          <w:lang w:eastAsia="en-US"/>
        </w:rPr>
        <w:tab/>
        <w:t>Wykonawca zobowiązuje się do wykonania przedmiotu niniejszej umowy zgodnie z zasadami sztuki budowlanej i wiedzy technicznej, obowiązującymi przepisami, normami i uzgodnieniami branżowymi, przy dołożeniu należytej staranności wymaganej w stosunkach danego rodzaju od podmiotów wykonujących zawodowo prace objęte zakresem przedmiotu niniejszej umowy.</w:t>
      </w:r>
    </w:p>
    <w:p w:rsidR="00C9513A" w:rsidRPr="00C9513A" w:rsidRDefault="00C9513A" w:rsidP="00C9513A">
      <w:pPr>
        <w:tabs>
          <w:tab w:val="left" w:pos="142"/>
        </w:tabs>
        <w:spacing w:line="276" w:lineRule="auto"/>
        <w:ind w:left="426" w:hanging="426"/>
        <w:jc w:val="both"/>
        <w:rPr>
          <w:rFonts w:ascii="Cambria" w:eastAsia="Times New Roman" w:hAnsi="Cambria"/>
          <w:sz w:val="22"/>
          <w:szCs w:val="22"/>
        </w:rPr>
      </w:pPr>
      <w:r>
        <w:rPr>
          <w:rFonts w:ascii="Cambria" w:hAnsi="Cambria"/>
          <w:sz w:val="22"/>
          <w:szCs w:val="22"/>
        </w:rPr>
        <w:t>9</w:t>
      </w:r>
      <w:r w:rsidRPr="00C9513A">
        <w:rPr>
          <w:rFonts w:ascii="Cambria" w:hAnsi="Cambria"/>
          <w:sz w:val="22"/>
          <w:szCs w:val="22"/>
        </w:rPr>
        <w:t>.  Na podstawie niniejszej Umowy Zamawiający powierza, a Wykonawca przyjmuje do realizacji zamówienie o kt</w:t>
      </w:r>
      <w:r w:rsidR="004614E9">
        <w:rPr>
          <w:rFonts w:ascii="Cambria" w:hAnsi="Cambria"/>
          <w:sz w:val="22"/>
          <w:szCs w:val="22"/>
        </w:rPr>
        <w:t>órym mowa w ust.1, 2 i 3.</w:t>
      </w:r>
    </w:p>
    <w:p w:rsidR="00C9513A" w:rsidRPr="00C9513A" w:rsidRDefault="00291F5A" w:rsidP="00C9513A">
      <w:pPr>
        <w:spacing w:line="276" w:lineRule="auto"/>
        <w:ind w:left="284" w:hanging="284"/>
        <w:jc w:val="both"/>
        <w:rPr>
          <w:rFonts w:ascii="Cambria" w:hAnsi="Cambria"/>
          <w:sz w:val="22"/>
          <w:szCs w:val="22"/>
        </w:rPr>
      </w:pPr>
      <w:r>
        <w:rPr>
          <w:rFonts w:ascii="Cambria" w:hAnsi="Cambria"/>
          <w:sz w:val="22"/>
          <w:szCs w:val="22"/>
        </w:rPr>
        <w:t>10</w:t>
      </w:r>
      <w:r w:rsidR="00C9513A" w:rsidRPr="00C9513A">
        <w:rPr>
          <w:rFonts w:ascii="Cambria" w:hAnsi="Cambria"/>
          <w:sz w:val="22"/>
          <w:szCs w:val="22"/>
        </w:rPr>
        <w:t xml:space="preserve">. Wykonawca zobowiązuje się do wykonania przedmiotu niniejszej umowy z najwyższą starannością, zgodnie z dokumentacją projektową, specyfikacjami technicznymi wykonania i odbioru robót budowlanych, przedmiarem robót  oraz zgodnie z zasadami wiedzy technicznej i sztuki budowlanej oraz obowiązującymi przepisami i normami.  </w:t>
      </w:r>
    </w:p>
    <w:p w:rsidR="00C9513A" w:rsidRPr="00C9513A" w:rsidRDefault="00C9513A" w:rsidP="00C9513A">
      <w:pPr>
        <w:spacing w:line="276" w:lineRule="auto"/>
        <w:jc w:val="center"/>
        <w:rPr>
          <w:rFonts w:ascii="Cambria" w:hAnsi="Cambria"/>
          <w:b/>
          <w:bCs/>
          <w:sz w:val="22"/>
          <w:szCs w:val="22"/>
        </w:rPr>
      </w:pPr>
    </w:p>
    <w:p w:rsidR="00A612EF" w:rsidRDefault="00A612EF" w:rsidP="00C9513A">
      <w:pPr>
        <w:spacing w:line="276" w:lineRule="auto"/>
        <w:jc w:val="center"/>
        <w:rPr>
          <w:rFonts w:ascii="Cambria" w:hAnsi="Cambria"/>
          <w:b/>
          <w:bCs/>
          <w:sz w:val="22"/>
          <w:szCs w:val="22"/>
        </w:rPr>
      </w:pPr>
    </w:p>
    <w:p w:rsidR="00C9513A" w:rsidRPr="00C9513A" w:rsidRDefault="00C9513A" w:rsidP="00C9513A">
      <w:pPr>
        <w:spacing w:line="276" w:lineRule="auto"/>
        <w:jc w:val="center"/>
        <w:rPr>
          <w:rFonts w:ascii="Cambria" w:hAnsi="Cambria"/>
          <w:b/>
          <w:bCs/>
          <w:sz w:val="22"/>
          <w:szCs w:val="22"/>
        </w:rPr>
      </w:pPr>
      <w:r w:rsidRPr="00C9513A">
        <w:rPr>
          <w:rFonts w:ascii="Cambria" w:hAnsi="Cambria"/>
          <w:b/>
          <w:bCs/>
          <w:sz w:val="22"/>
          <w:szCs w:val="22"/>
        </w:rPr>
        <w:lastRenderedPageBreak/>
        <w:t>§ 2</w:t>
      </w:r>
    </w:p>
    <w:p w:rsidR="00C9513A" w:rsidRPr="00C9513A" w:rsidRDefault="00C9513A" w:rsidP="00C9513A">
      <w:pPr>
        <w:spacing w:line="276" w:lineRule="auto"/>
        <w:jc w:val="center"/>
        <w:rPr>
          <w:rFonts w:ascii="Cambria" w:hAnsi="Cambria"/>
          <w:b/>
          <w:bCs/>
          <w:sz w:val="22"/>
          <w:szCs w:val="22"/>
        </w:rPr>
      </w:pPr>
      <w:r w:rsidRPr="00C9513A">
        <w:rPr>
          <w:rFonts w:ascii="Cambria" w:hAnsi="Cambria"/>
          <w:b/>
          <w:bCs/>
          <w:sz w:val="22"/>
          <w:szCs w:val="22"/>
        </w:rPr>
        <w:t>Termin wykonania przedmiotu umowy</w:t>
      </w:r>
    </w:p>
    <w:p w:rsidR="00C9513A" w:rsidRPr="00C9513A" w:rsidRDefault="00C9513A" w:rsidP="00C9513A">
      <w:pPr>
        <w:spacing w:line="276" w:lineRule="auto"/>
        <w:jc w:val="center"/>
        <w:rPr>
          <w:rFonts w:ascii="Cambria" w:hAnsi="Cambria"/>
          <w:b/>
          <w:bCs/>
          <w:sz w:val="22"/>
          <w:szCs w:val="22"/>
        </w:rPr>
      </w:pPr>
    </w:p>
    <w:p w:rsidR="00C9513A" w:rsidRPr="00C9513A" w:rsidRDefault="00C9513A" w:rsidP="00C9513A">
      <w:pPr>
        <w:spacing w:line="276" w:lineRule="auto"/>
        <w:ind w:left="284" w:hanging="284"/>
        <w:jc w:val="both"/>
        <w:rPr>
          <w:rFonts w:ascii="Cambria" w:hAnsi="Cambria"/>
          <w:color w:val="FF0000"/>
          <w:sz w:val="22"/>
          <w:szCs w:val="22"/>
        </w:rPr>
      </w:pPr>
      <w:r w:rsidRPr="00C9513A">
        <w:rPr>
          <w:rFonts w:ascii="Cambria" w:hAnsi="Cambria"/>
          <w:sz w:val="22"/>
          <w:szCs w:val="22"/>
        </w:rPr>
        <w:t xml:space="preserve">1. </w:t>
      </w:r>
      <w:r w:rsidRPr="00C9513A">
        <w:rPr>
          <w:rFonts w:ascii="Cambria" w:hAnsi="Cambria"/>
          <w:sz w:val="22"/>
          <w:szCs w:val="22"/>
        </w:rPr>
        <w:tab/>
        <w:t xml:space="preserve">Termin wykonania przedmiotu umowy </w:t>
      </w:r>
      <w:r w:rsidR="00291F5A">
        <w:rPr>
          <w:rFonts w:ascii="Cambria" w:hAnsi="Cambria"/>
          <w:b/>
          <w:sz w:val="22"/>
          <w:szCs w:val="22"/>
        </w:rPr>
        <w:t>– 18</w:t>
      </w:r>
      <w:r w:rsidRPr="00C9513A">
        <w:rPr>
          <w:rFonts w:ascii="Cambria" w:hAnsi="Cambria"/>
          <w:b/>
          <w:sz w:val="22"/>
          <w:szCs w:val="22"/>
        </w:rPr>
        <w:t xml:space="preserve"> miesięcy </w:t>
      </w:r>
      <w:r w:rsidRPr="00C9513A">
        <w:rPr>
          <w:rFonts w:ascii="Cambria" w:hAnsi="Cambria"/>
          <w:sz w:val="22"/>
          <w:szCs w:val="22"/>
        </w:rPr>
        <w:t>od dnia podpisania umowy.</w:t>
      </w:r>
    </w:p>
    <w:p w:rsidR="00C9513A" w:rsidRPr="00C9513A" w:rsidRDefault="00C9513A" w:rsidP="00C9513A">
      <w:pPr>
        <w:spacing w:line="276" w:lineRule="auto"/>
        <w:ind w:left="284" w:hanging="284"/>
        <w:jc w:val="both"/>
        <w:rPr>
          <w:rFonts w:ascii="Cambria" w:hAnsi="Cambria"/>
          <w:bCs/>
          <w:sz w:val="22"/>
          <w:szCs w:val="22"/>
        </w:rPr>
      </w:pPr>
      <w:r w:rsidRPr="00C9513A">
        <w:rPr>
          <w:rFonts w:ascii="Cambria" w:hAnsi="Cambria"/>
          <w:sz w:val="22"/>
          <w:szCs w:val="22"/>
        </w:rPr>
        <w:t xml:space="preserve">2. </w:t>
      </w:r>
      <w:r w:rsidRPr="00C9513A">
        <w:rPr>
          <w:rFonts w:ascii="Cambria" w:hAnsi="Cambria"/>
          <w:sz w:val="22"/>
          <w:szCs w:val="22"/>
        </w:rPr>
        <w:tab/>
      </w:r>
      <w:r w:rsidRPr="00C9513A">
        <w:rPr>
          <w:rFonts w:ascii="Cambria" w:hAnsi="Cambria"/>
          <w:bCs/>
          <w:sz w:val="22"/>
          <w:szCs w:val="22"/>
        </w:rPr>
        <w:t>Termin określony w ust. 1 może ulec przedłużeniu wyłącznie na warunkach określonych w §14.</w:t>
      </w:r>
    </w:p>
    <w:p w:rsidR="00C9513A" w:rsidRPr="00C9513A" w:rsidRDefault="00C9513A" w:rsidP="00C9513A">
      <w:pPr>
        <w:widowControl w:val="0"/>
        <w:tabs>
          <w:tab w:val="left" w:pos="453"/>
          <w:tab w:val="left" w:pos="2350"/>
          <w:tab w:val="left" w:pos="3924"/>
          <w:tab w:val="right" w:pos="9123"/>
        </w:tabs>
        <w:spacing w:line="278" w:lineRule="exact"/>
        <w:ind w:left="284" w:hanging="284"/>
        <w:jc w:val="both"/>
        <w:rPr>
          <w:rFonts w:ascii="Cambria" w:eastAsia="Times New Roman" w:hAnsi="Cambria"/>
          <w:bCs/>
          <w:sz w:val="22"/>
          <w:szCs w:val="22"/>
        </w:rPr>
      </w:pPr>
      <w:r w:rsidRPr="00C9513A">
        <w:rPr>
          <w:rFonts w:ascii="Cambria" w:hAnsi="Cambria"/>
          <w:color w:val="000000"/>
          <w:sz w:val="22"/>
          <w:szCs w:val="22"/>
          <w:shd w:val="clear" w:color="auto" w:fill="FFFFFF"/>
        </w:rPr>
        <w:t xml:space="preserve">3. </w:t>
      </w:r>
      <w:r w:rsidRPr="00C9513A">
        <w:rPr>
          <w:rFonts w:ascii="Cambria" w:hAnsi="Cambria"/>
          <w:color w:val="000000"/>
          <w:sz w:val="22"/>
          <w:szCs w:val="22"/>
          <w:shd w:val="clear" w:color="auto" w:fill="FFFFFF"/>
        </w:rPr>
        <w:tab/>
        <w:t xml:space="preserve">Przedmiot umowy określony w § 1 niniejszej umowy, będzie realizowany zgodnie z zatwierdzonym przez Inspektora nadzoru i Zamawiającego harmonogramem </w:t>
      </w:r>
      <w:r w:rsidRPr="00C9513A">
        <w:rPr>
          <w:rFonts w:ascii="Cambria" w:eastAsia="Times New Roman" w:hAnsi="Cambria"/>
          <w:bCs/>
          <w:sz w:val="22"/>
          <w:szCs w:val="22"/>
        </w:rPr>
        <w:t xml:space="preserve">rzeczowo-finansowym (zwanym dalej harmonogramem). </w:t>
      </w:r>
    </w:p>
    <w:p w:rsidR="00C9513A" w:rsidRPr="00C9513A" w:rsidRDefault="00C9513A" w:rsidP="00C9513A">
      <w:pPr>
        <w:spacing w:line="276" w:lineRule="auto"/>
        <w:ind w:left="284" w:hanging="284"/>
        <w:jc w:val="both"/>
        <w:rPr>
          <w:rFonts w:ascii="Cambria" w:hAnsi="Cambria"/>
          <w:bCs/>
          <w:sz w:val="22"/>
          <w:szCs w:val="22"/>
        </w:rPr>
      </w:pPr>
      <w:r w:rsidRPr="00C9513A">
        <w:rPr>
          <w:rFonts w:ascii="Cambria" w:hAnsi="Cambria"/>
          <w:bCs/>
          <w:sz w:val="22"/>
          <w:szCs w:val="22"/>
        </w:rPr>
        <w:t xml:space="preserve">4. </w:t>
      </w:r>
      <w:r w:rsidRPr="00C9513A">
        <w:rPr>
          <w:rFonts w:ascii="Cambria" w:hAnsi="Cambria"/>
          <w:bCs/>
          <w:sz w:val="22"/>
          <w:szCs w:val="22"/>
        </w:rPr>
        <w:tab/>
        <w:t>Harmonogram zostanie sporządzony przez Wykonawcę w terminie 7 dni od dnia</w:t>
      </w:r>
      <w:r w:rsidR="00291F5A">
        <w:rPr>
          <w:rFonts w:ascii="Cambria" w:hAnsi="Cambria"/>
          <w:bCs/>
          <w:sz w:val="22"/>
          <w:szCs w:val="22"/>
        </w:rPr>
        <w:t xml:space="preserve"> podpisania umowy </w:t>
      </w:r>
      <w:r w:rsidRPr="00C9513A">
        <w:rPr>
          <w:rFonts w:ascii="Cambria" w:hAnsi="Cambria"/>
          <w:bCs/>
          <w:sz w:val="22"/>
          <w:szCs w:val="22"/>
        </w:rPr>
        <w:t>i przedstawiony Inspektorowi nadzoru i Zamawiającemu do zatwierdzenia.</w:t>
      </w:r>
    </w:p>
    <w:p w:rsidR="00C9513A" w:rsidRPr="00C9513A" w:rsidRDefault="00C9513A" w:rsidP="00C9513A">
      <w:pPr>
        <w:spacing w:line="276" w:lineRule="auto"/>
        <w:ind w:left="284" w:hanging="284"/>
        <w:jc w:val="both"/>
        <w:rPr>
          <w:rFonts w:ascii="Cambria" w:hAnsi="Cambria"/>
          <w:bCs/>
          <w:sz w:val="22"/>
          <w:szCs w:val="22"/>
        </w:rPr>
      </w:pPr>
      <w:r w:rsidRPr="00C9513A">
        <w:rPr>
          <w:rFonts w:ascii="Cambria" w:hAnsi="Cambria"/>
          <w:bCs/>
          <w:sz w:val="22"/>
          <w:szCs w:val="22"/>
        </w:rPr>
        <w:t xml:space="preserve">5. </w:t>
      </w:r>
      <w:r w:rsidRPr="00C9513A">
        <w:rPr>
          <w:rFonts w:ascii="Cambria" w:hAnsi="Cambria"/>
          <w:bCs/>
          <w:sz w:val="22"/>
          <w:szCs w:val="22"/>
        </w:rPr>
        <w:tab/>
        <w:t>W przypadku gdy będzie to wymagane przez Zamawiającego Wykonawca zaktualizuje lub dostosuje terminy wykonania poszczególnych prac do wymagań Zamawiającego.</w:t>
      </w:r>
    </w:p>
    <w:p w:rsidR="00C9513A" w:rsidRPr="00C9513A" w:rsidRDefault="00C9513A" w:rsidP="00C9513A">
      <w:pPr>
        <w:tabs>
          <w:tab w:val="left" w:pos="-2977"/>
        </w:tabs>
        <w:spacing w:line="276" w:lineRule="auto"/>
        <w:ind w:left="284" w:hanging="284"/>
        <w:jc w:val="both"/>
        <w:rPr>
          <w:rFonts w:ascii="Cambria" w:hAnsi="Cambria"/>
          <w:sz w:val="22"/>
          <w:szCs w:val="22"/>
        </w:rPr>
      </w:pPr>
    </w:p>
    <w:p w:rsidR="00291F5A" w:rsidRPr="00291F5A" w:rsidRDefault="00291F5A" w:rsidP="00291F5A">
      <w:pPr>
        <w:spacing w:line="276" w:lineRule="auto"/>
        <w:jc w:val="center"/>
        <w:rPr>
          <w:rFonts w:ascii="Cambria" w:hAnsi="Cambria"/>
          <w:b/>
          <w:bCs/>
          <w:color w:val="000000" w:themeColor="text1"/>
          <w:sz w:val="22"/>
          <w:szCs w:val="22"/>
        </w:rPr>
      </w:pPr>
      <w:r w:rsidRPr="00291F5A">
        <w:rPr>
          <w:rFonts w:ascii="Cambria" w:hAnsi="Cambria"/>
          <w:b/>
          <w:bCs/>
          <w:color w:val="000000" w:themeColor="text1"/>
          <w:sz w:val="22"/>
          <w:szCs w:val="22"/>
        </w:rPr>
        <w:t>§ 3</w:t>
      </w:r>
    </w:p>
    <w:p w:rsidR="00291F5A" w:rsidRPr="00291F5A" w:rsidRDefault="00291F5A" w:rsidP="00291F5A">
      <w:pPr>
        <w:spacing w:line="276" w:lineRule="auto"/>
        <w:jc w:val="center"/>
        <w:rPr>
          <w:rFonts w:ascii="Cambria" w:hAnsi="Cambria"/>
          <w:b/>
          <w:bCs/>
          <w:color w:val="000000" w:themeColor="text1"/>
          <w:sz w:val="22"/>
          <w:szCs w:val="22"/>
        </w:rPr>
      </w:pPr>
      <w:r w:rsidRPr="00291F5A">
        <w:rPr>
          <w:rFonts w:ascii="Cambria" w:hAnsi="Cambria"/>
          <w:b/>
          <w:bCs/>
          <w:color w:val="000000" w:themeColor="text1"/>
          <w:sz w:val="22"/>
          <w:szCs w:val="22"/>
        </w:rPr>
        <w:t>Dokumentacja projektowa</w:t>
      </w:r>
    </w:p>
    <w:p w:rsidR="00291F5A" w:rsidRPr="00291F5A" w:rsidRDefault="00291F5A" w:rsidP="00291F5A">
      <w:pPr>
        <w:spacing w:line="276" w:lineRule="auto"/>
        <w:jc w:val="both"/>
        <w:rPr>
          <w:rFonts w:ascii="Cambria" w:hAnsi="Cambria"/>
          <w:b/>
          <w:bCs/>
          <w:color w:val="000000" w:themeColor="text1"/>
          <w:sz w:val="22"/>
          <w:szCs w:val="22"/>
        </w:rPr>
      </w:pPr>
    </w:p>
    <w:p w:rsidR="00291F5A" w:rsidRPr="00291F5A" w:rsidRDefault="00291F5A" w:rsidP="00291F5A">
      <w:pPr>
        <w:spacing w:line="276" w:lineRule="auto"/>
        <w:ind w:left="284" w:hanging="284"/>
        <w:jc w:val="both"/>
        <w:rPr>
          <w:rFonts w:ascii="Cambria" w:hAnsi="Cambria"/>
          <w:bCs/>
          <w:color w:val="000000" w:themeColor="text1"/>
          <w:sz w:val="22"/>
          <w:szCs w:val="22"/>
        </w:rPr>
      </w:pPr>
      <w:r w:rsidRPr="00291F5A">
        <w:rPr>
          <w:rFonts w:ascii="Cambria" w:hAnsi="Cambria"/>
          <w:bCs/>
          <w:color w:val="000000" w:themeColor="text1"/>
          <w:sz w:val="22"/>
          <w:szCs w:val="22"/>
        </w:rPr>
        <w:t>1. Opracowanie dokumentacji projektowej winno być zgodne z Programem funkcjonalno-użytkowy</w:t>
      </w:r>
      <w:r>
        <w:rPr>
          <w:rFonts w:ascii="Cambria" w:hAnsi="Cambria"/>
          <w:bCs/>
          <w:color w:val="000000" w:themeColor="text1"/>
          <w:sz w:val="22"/>
          <w:szCs w:val="22"/>
        </w:rPr>
        <w:t>m, wytycznymi Zamawiającego i S</w:t>
      </w:r>
      <w:r w:rsidRPr="00291F5A">
        <w:rPr>
          <w:rFonts w:ascii="Cambria" w:hAnsi="Cambria"/>
          <w:bCs/>
          <w:color w:val="000000" w:themeColor="text1"/>
          <w:sz w:val="22"/>
          <w:szCs w:val="22"/>
        </w:rPr>
        <w:t>WZ, obowiązującymi przepisami, normami i</w:t>
      </w:r>
      <w:r>
        <w:rPr>
          <w:rFonts w:ascii="Cambria" w:hAnsi="Cambria"/>
          <w:bCs/>
          <w:color w:val="000000" w:themeColor="text1"/>
          <w:sz w:val="22"/>
          <w:szCs w:val="22"/>
        </w:rPr>
        <w:t> </w:t>
      </w:r>
      <w:r w:rsidRPr="00291F5A">
        <w:rPr>
          <w:rFonts w:ascii="Cambria" w:hAnsi="Cambria"/>
          <w:bCs/>
          <w:color w:val="000000" w:themeColor="text1"/>
          <w:sz w:val="22"/>
          <w:szCs w:val="22"/>
        </w:rPr>
        <w:t xml:space="preserve"> zasadami wiedzy technicznej obowiązującymi w dniu wydania jej Zamawiającemu.</w:t>
      </w:r>
    </w:p>
    <w:p w:rsidR="00291F5A" w:rsidRPr="00291F5A" w:rsidRDefault="00291F5A" w:rsidP="00291F5A">
      <w:pPr>
        <w:spacing w:line="276" w:lineRule="auto"/>
        <w:ind w:left="284" w:hanging="284"/>
        <w:jc w:val="both"/>
        <w:rPr>
          <w:rFonts w:ascii="Cambria" w:hAnsi="Cambria"/>
          <w:bCs/>
          <w:color w:val="000000" w:themeColor="text1"/>
          <w:sz w:val="22"/>
          <w:szCs w:val="22"/>
        </w:rPr>
      </w:pPr>
      <w:r w:rsidRPr="00291F5A">
        <w:rPr>
          <w:rFonts w:ascii="Cambria" w:hAnsi="Cambria"/>
          <w:bCs/>
          <w:color w:val="000000" w:themeColor="text1"/>
          <w:sz w:val="22"/>
          <w:szCs w:val="22"/>
        </w:rPr>
        <w:t>2. Wykonawca zobowiązuje się zastosować przy opracowaniu dokumentacji projektowej optymalne rozwiązania konstrukcyjne, materiałowe i kosztowe, w celu uzyskania nowoczesnych i właściwych standardów, dla tego typu zadania.</w:t>
      </w:r>
    </w:p>
    <w:p w:rsidR="00291F5A" w:rsidRPr="00291F5A" w:rsidRDefault="00291F5A" w:rsidP="00291F5A">
      <w:pPr>
        <w:spacing w:line="276" w:lineRule="auto"/>
        <w:ind w:left="284" w:hanging="284"/>
        <w:jc w:val="both"/>
        <w:rPr>
          <w:rFonts w:ascii="Cambria" w:hAnsi="Cambria"/>
          <w:bCs/>
          <w:color w:val="000000" w:themeColor="text1"/>
          <w:sz w:val="22"/>
          <w:szCs w:val="22"/>
        </w:rPr>
      </w:pPr>
      <w:r w:rsidRPr="00291F5A">
        <w:rPr>
          <w:rFonts w:ascii="Cambria" w:hAnsi="Cambria"/>
          <w:bCs/>
          <w:color w:val="000000" w:themeColor="text1"/>
          <w:sz w:val="22"/>
          <w:szCs w:val="22"/>
        </w:rPr>
        <w:t xml:space="preserve">3. </w:t>
      </w:r>
      <w:r>
        <w:rPr>
          <w:rFonts w:ascii="Cambria" w:hAnsi="Cambria"/>
          <w:bCs/>
          <w:color w:val="000000" w:themeColor="text1"/>
          <w:sz w:val="22"/>
          <w:szCs w:val="22"/>
        </w:rPr>
        <w:t xml:space="preserve"> </w:t>
      </w:r>
      <w:r w:rsidRPr="00291F5A">
        <w:rPr>
          <w:rFonts w:ascii="Cambria" w:hAnsi="Cambria"/>
          <w:bCs/>
          <w:color w:val="000000" w:themeColor="text1"/>
          <w:sz w:val="22"/>
          <w:szCs w:val="22"/>
        </w:rPr>
        <w:t>Wykonawca zobowiązuje się do opracowania dokumentacji projektowej kompletnej z punktu widzenia zadania inwestycyjnego, które ma być wykonane na jej podstawie, spójnej i skoordynowanej we wszystkich specjalnościach, a w szczególności posiadającej wszelkie niezbędne uzgodnienia, opinie oraz decyzje.</w:t>
      </w:r>
    </w:p>
    <w:p w:rsidR="00291F5A" w:rsidRPr="00291F5A" w:rsidRDefault="00291F5A" w:rsidP="00291F5A">
      <w:pPr>
        <w:spacing w:line="276" w:lineRule="auto"/>
        <w:ind w:left="284" w:hanging="284"/>
        <w:jc w:val="both"/>
        <w:rPr>
          <w:rFonts w:ascii="Cambria" w:hAnsi="Cambria"/>
          <w:bCs/>
          <w:color w:val="000000" w:themeColor="text1"/>
          <w:sz w:val="22"/>
          <w:szCs w:val="22"/>
        </w:rPr>
      </w:pPr>
      <w:r w:rsidRPr="00291F5A">
        <w:rPr>
          <w:rFonts w:ascii="Cambria" w:hAnsi="Cambria"/>
          <w:bCs/>
          <w:color w:val="000000" w:themeColor="text1"/>
          <w:sz w:val="22"/>
          <w:szCs w:val="22"/>
        </w:rPr>
        <w:t xml:space="preserve">4. Wykonawca zobowiązany jest do poniesienia wszelkich opłat za pozyskiwane w ramach realizacji przedmiotu umowy decyzje, uzgodnienia i opinie. </w:t>
      </w:r>
    </w:p>
    <w:p w:rsidR="00291F5A" w:rsidRDefault="00291F5A" w:rsidP="00291F5A">
      <w:pPr>
        <w:spacing w:line="276" w:lineRule="auto"/>
        <w:ind w:left="284" w:hanging="284"/>
        <w:jc w:val="both"/>
        <w:rPr>
          <w:rFonts w:ascii="Cambria" w:hAnsi="Cambria"/>
          <w:bCs/>
          <w:color w:val="000000" w:themeColor="text1"/>
          <w:sz w:val="22"/>
          <w:szCs w:val="22"/>
        </w:rPr>
      </w:pPr>
      <w:r w:rsidRPr="00291F5A">
        <w:rPr>
          <w:rFonts w:ascii="Cambria" w:hAnsi="Cambria"/>
          <w:bCs/>
          <w:color w:val="000000" w:themeColor="text1"/>
          <w:sz w:val="22"/>
          <w:szCs w:val="22"/>
        </w:rPr>
        <w:t xml:space="preserve">5. Wykonawca zobowiązany jest do comiesięcznego przedstawiania Zamawiającemu informacji o stanie zaawansowania prac projektowych- do 15-go dnia każdego miesiąca kalendarzowego oraz każdorazowo na wezwanie Zamawiającego w terminie dwóch dni roboczych od otrzymania wezwania. </w:t>
      </w:r>
    </w:p>
    <w:p w:rsidR="00AD205A" w:rsidRPr="00291F5A" w:rsidRDefault="00AD205A" w:rsidP="00291F5A">
      <w:pPr>
        <w:spacing w:line="276" w:lineRule="auto"/>
        <w:ind w:left="284" w:hanging="284"/>
        <w:jc w:val="both"/>
        <w:rPr>
          <w:rFonts w:ascii="Cambria" w:hAnsi="Cambria"/>
          <w:bCs/>
          <w:color w:val="000000" w:themeColor="text1"/>
          <w:sz w:val="22"/>
          <w:szCs w:val="22"/>
        </w:rPr>
      </w:pPr>
      <w:r>
        <w:rPr>
          <w:rFonts w:ascii="Cambria" w:hAnsi="Cambria"/>
          <w:bCs/>
          <w:color w:val="000000" w:themeColor="text1"/>
          <w:sz w:val="22"/>
          <w:szCs w:val="22"/>
        </w:rPr>
        <w:t xml:space="preserve">6. </w:t>
      </w:r>
      <w:r w:rsidRPr="00AD205A">
        <w:rPr>
          <w:rFonts w:ascii="Cambria" w:hAnsi="Cambria"/>
          <w:bCs/>
          <w:color w:val="000000" w:themeColor="text1"/>
          <w:sz w:val="22"/>
          <w:szCs w:val="22"/>
        </w:rPr>
        <w:t>Na etapie opracowywania dokumentacji projektowej (budowlanej i wykonawczej) Wykonawca jest zobowiązany uzgadniać ją z Zamawiającym – uzgodnienia w formie pisemnej, a w szczególności przed złożeniem wniosku o uzyskanie decyzji o pozwolenie na budowę i/lub zgłoszenie robót budowlanych.</w:t>
      </w:r>
    </w:p>
    <w:p w:rsidR="00291F5A" w:rsidRPr="004614E9" w:rsidRDefault="00AD205A" w:rsidP="00291F5A">
      <w:pPr>
        <w:spacing w:line="276" w:lineRule="auto"/>
        <w:ind w:left="284" w:hanging="284"/>
        <w:jc w:val="both"/>
        <w:rPr>
          <w:rFonts w:ascii="Cambria" w:hAnsi="Cambria"/>
          <w:b/>
          <w:bCs/>
          <w:sz w:val="22"/>
          <w:szCs w:val="22"/>
        </w:rPr>
      </w:pPr>
      <w:r w:rsidRPr="004614E9">
        <w:rPr>
          <w:rFonts w:ascii="Cambria" w:hAnsi="Cambria"/>
          <w:bCs/>
          <w:sz w:val="22"/>
          <w:szCs w:val="22"/>
        </w:rPr>
        <w:t>7</w:t>
      </w:r>
      <w:r w:rsidR="00291F5A" w:rsidRPr="004614E9">
        <w:rPr>
          <w:rFonts w:ascii="Cambria" w:hAnsi="Cambria"/>
          <w:bCs/>
          <w:sz w:val="22"/>
          <w:szCs w:val="22"/>
        </w:rPr>
        <w:t>. W przypadku braku możliwości przyjęcia rozwiązań zgodnych z obowiązującymi przepisami Wykonawca jest zobowiązany do uzyskania zgody na odstępstwo od</w:t>
      </w:r>
      <w:r w:rsidR="00291F5A" w:rsidRPr="004614E9">
        <w:rPr>
          <w:rFonts w:ascii="Cambria" w:hAnsi="Cambria"/>
          <w:b/>
          <w:bCs/>
          <w:sz w:val="22"/>
          <w:szCs w:val="22"/>
        </w:rPr>
        <w:t xml:space="preserve"> </w:t>
      </w:r>
      <w:r w:rsidR="00291F5A" w:rsidRPr="004614E9">
        <w:rPr>
          <w:rFonts w:ascii="Cambria" w:hAnsi="Cambria"/>
          <w:bCs/>
          <w:sz w:val="22"/>
          <w:szCs w:val="22"/>
        </w:rPr>
        <w:t>właściwego organu.</w:t>
      </w:r>
    </w:p>
    <w:p w:rsidR="00291F5A" w:rsidRPr="00291F5A" w:rsidRDefault="00AD205A" w:rsidP="00291F5A">
      <w:pPr>
        <w:spacing w:line="276" w:lineRule="auto"/>
        <w:jc w:val="center"/>
        <w:rPr>
          <w:rFonts w:ascii="Cambria" w:hAnsi="Cambria"/>
          <w:b/>
          <w:bCs/>
          <w:color w:val="000000" w:themeColor="text1"/>
          <w:sz w:val="22"/>
          <w:szCs w:val="22"/>
        </w:rPr>
      </w:pPr>
      <w:r>
        <w:rPr>
          <w:rFonts w:ascii="Cambria" w:hAnsi="Cambria"/>
          <w:b/>
          <w:bCs/>
          <w:color w:val="000000" w:themeColor="text1"/>
          <w:sz w:val="22"/>
          <w:szCs w:val="22"/>
        </w:rPr>
        <w:t>§ 4</w:t>
      </w:r>
    </w:p>
    <w:p w:rsidR="00291F5A" w:rsidRPr="00C9513A" w:rsidRDefault="00291F5A" w:rsidP="00C9513A">
      <w:pPr>
        <w:spacing w:line="276" w:lineRule="auto"/>
        <w:jc w:val="center"/>
        <w:rPr>
          <w:rFonts w:ascii="Cambria" w:hAnsi="Cambria"/>
          <w:b/>
          <w:bCs/>
          <w:color w:val="000000" w:themeColor="text1"/>
          <w:sz w:val="22"/>
          <w:szCs w:val="22"/>
        </w:rPr>
      </w:pPr>
    </w:p>
    <w:p w:rsidR="00C9513A" w:rsidRDefault="00C9513A" w:rsidP="00C9513A">
      <w:pPr>
        <w:spacing w:line="276" w:lineRule="auto"/>
        <w:jc w:val="center"/>
        <w:rPr>
          <w:rFonts w:ascii="Cambria" w:hAnsi="Cambria"/>
          <w:b/>
          <w:bCs/>
          <w:color w:val="000000" w:themeColor="text1"/>
          <w:sz w:val="22"/>
          <w:szCs w:val="22"/>
        </w:rPr>
      </w:pPr>
      <w:r w:rsidRPr="00C9513A">
        <w:rPr>
          <w:rFonts w:ascii="Cambria" w:hAnsi="Cambria"/>
          <w:b/>
          <w:bCs/>
          <w:color w:val="000000" w:themeColor="text1"/>
          <w:sz w:val="22"/>
          <w:szCs w:val="22"/>
        </w:rPr>
        <w:t>Przedstawiciele Zamawiającego i Wykonawcy</w:t>
      </w:r>
    </w:p>
    <w:p w:rsidR="00AD205A" w:rsidRDefault="00AD205A" w:rsidP="00C9513A">
      <w:pPr>
        <w:spacing w:line="276" w:lineRule="auto"/>
        <w:jc w:val="center"/>
        <w:rPr>
          <w:rFonts w:ascii="Cambria" w:hAnsi="Cambria"/>
          <w:b/>
          <w:bCs/>
          <w:color w:val="000000" w:themeColor="text1"/>
          <w:sz w:val="22"/>
          <w:szCs w:val="22"/>
        </w:rPr>
      </w:pPr>
    </w:p>
    <w:p w:rsidR="00AD205A" w:rsidRPr="009F00AB" w:rsidRDefault="00AD205A" w:rsidP="00AD205A">
      <w:pPr>
        <w:ind w:left="284" w:hanging="284"/>
        <w:jc w:val="both"/>
        <w:rPr>
          <w:rFonts w:ascii="Cambria" w:eastAsia="Times New Roman" w:hAnsi="Cambria"/>
          <w:bCs/>
          <w:sz w:val="22"/>
          <w:szCs w:val="22"/>
        </w:rPr>
      </w:pPr>
      <w:r>
        <w:rPr>
          <w:rFonts w:ascii="Cambria" w:eastAsia="Times New Roman" w:hAnsi="Cambria"/>
          <w:bCs/>
          <w:sz w:val="22"/>
          <w:szCs w:val="22"/>
        </w:rPr>
        <w:t xml:space="preserve">1. </w:t>
      </w:r>
      <w:r w:rsidRPr="009F00AB">
        <w:rPr>
          <w:rFonts w:ascii="Cambria" w:eastAsia="Times New Roman" w:hAnsi="Cambria"/>
          <w:bCs/>
          <w:sz w:val="22"/>
          <w:szCs w:val="22"/>
        </w:rPr>
        <w:t xml:space="preserve">Wykonawca zobowiązany jest do realizacji przedmiotu zamówienia przy udziale osób posiadających stosowne kwalifikacje zawodowe i uprawnienia budowlane, wskazane przez Wykonawcę w ofercie. </w:t>
      </w:r>
    </w:p>
    <w:p w:rsidR="00AD205A" w:rsidRPr="009F00AB" w:rsidRDefault="00AD205A" w:rsidP="00AD205A">
      <w:pPr>
        <w:ind w:left="284" w:hanging="284"/>
        <w:jc w:val="both"/>
        <w:rPr>
          <w:rFonts w:ascii="Cambria" w:eastAsia="Times New Roman" w:hAnsi="Cambria"/>
          <w:bCs/>
          <w:sz w:val="22"/>
          <w:szCs w:val="22"/>
        </w:rPr>
      </w:pPr>
      <w:r w:rsidRPr="009F00AB">
        <w:rPr>
          <w:rFonts w:ascii="Cambria" w:eastAsia="Times New Roman" w:hAnsi="Cambria"/>
          <w:bCs/>
          <w:sz w:val="22"/>
          <w:szCs w:val="22"/>
        </w:rPr>
        <w:lastRenderedPageBreak/>
        <w:t xml:space="preserve">2. </w:t>
      </w:r>
      <w:r w:rsidRPr="009F00AB">
        <w:rPr>
          <w:rFonts w:ascii="Cambria" w:eastAsia="Times New Roman" w:hAnsi="Cambria"/>
          <w:bCs/>
          <w:sz w:val="22"/>
          <w:szCs w:val="22"/>
        </w:rPr>
        <w:tab/>
        <w:t>Zmiana którejkolwiek z osób, o której mowa w ust.</w:t>
      </w:r>
      <w:r>
        <w:rPr>
          <w:rFonts w:ascii="Cambria" w:eastAsia="Times New Roman" w:hAnsi="Cambria"/>
          <w:bCs/>
          <w:sz w:val="22"/>
          <w:szCs w:val="22"/>
        </w:rPr>
        <w:t xml:space="preserve"> </w:t>
      </w:r>
      <w:r w:rsidRPr="009F00AB">
        <w:rPr>
          <w:rFonts w:ascii="Cambria" w:eastAsia="Times New Roman" w:hAnsi="Cambria"/>
          <w:bCs/>
          <w:sz w:val="22"/>
          <w:szCs w:val="22"/>
        </w:rPr>
        <w:t xml:space="preserve">1 w trakcie realizacji przedmiotu niniejszej umowy, musi być uzasadniona przez Wykonawcę na piśmie i wymaga pisemnego zaakceptowania przez Zamawiającego. Zamawiający zaakceptuje taką zmianę wyłącznie gdy kwalifikacje i doświadczenie wskazanych osób będą takie same  lub wyższe od kwalifikacji i doświadczenia osób wymaganych postanowieniami Specyfikacji Warunków Zamówienia.   </w:t>
      </w:r>
    </w:p>
    <w:p w:rsidR="00AD205A" w:rsidRPr="009F00AB" w:rsidRDefault="00AD205A" w:rsidP="00AD205A">
      <w:pPr>
        <w:ind w:left="284" w:hanging="284"/>
        <w:jc w:val="both"/>
        <w:rPr>
          <w:rFonts w:ascii="Cambria" w:eastAsia="Times New Roman" w:hAnsi="Cambria"/>
          <w:bCs/>
          <w:sz w:val="22"/>
          <w:szCs w:val="22"/>
        </w:rPr>
      </w:pPr>
      <w:r w:rsidRPr="009F00AB">
        <w:rPr>
          <w:rFonts w:ascii="Cambria" w:eastAsia="Times New Roman" w:hAnsi="Cambria"/>
          <w:bCs/>
          <w:sz w:val="22"/>
          <w:szCs w:val="22"/>
        </w:rPr>
        <w:t xml:space="preserve">3. </w:t>
      </w:r>
      <w:r w:rsidRPr="009F00AB">
        <w:rPr>
          <w:rFonts w:ascii="Cambria" w:eastAsia="Times New Roman" w:hAnsi="Cambria"/>
          <w:bCs/>
          <w:sz w:val="22"/>
          <w:szCs w:val="22"/>
        </w:rPr>
        <w:tab/>
        <w:t xml:space="preserve">Wykonawca musi przedłożyć Zamawiającemu propozycje </w:t>
      </w:r>
      <w:r>
        <w:rPr>
          <w:rFonts w:ascii="Cambria" w:eastAsia="Times New Roman" w:hAnsi="Cambria"/>
          <w:bCs/>
          <w:sz w:val="22"/>
          <w:szCs w:val="22"/>
        </w:rPr>
        <w:t>zmiany</w:t>
      </w:r>
      <w:r w:rsidRPr="009F00AB">
        <w:rPr>
          <w:rFonts w:ascii="Cambria" w:eastAsia="Times New Roman" w:hAnsi="Cambria"/>
          <w:bCs/>
          <w:sz w:val="22"/>
          <w:szCs w:val="22"/>
        </w:rPr>
        <w:t>, o której mowa w ust.</w:t>
      </w:r>
      <w:r>
        <w:rPr>
          <w:rFonts w:ascii="Cambria" w:eastAsia="Times New Roman" w:hAnsi="Cambria"/>
          <w:bCs/>
          <w:sz w:val="22"/>
          <w:szCs w:val="22"/>
        </w:rPr>
        <w:t xml:space="preserve"> </w:t>
      </w:r>
      <w:r w:rsidRPr="009F00AB">
        <w:rPr>
          <w:rFonts w:ascii="Cambria" w:eastAsia="Times New Roman" w:hAnsi="Cambria"/>
          <w:bCs/>
          <w:sz w:val="22"/>
          <w:szCs w:val="22"/>
        </w:rPr>
        <w:t xml:space="preserve">2 nie później niż 7 dni przed planowanym skierowaniem osoby do realizacji przedmiotu umowy. </w:t>
      </w:r>
    </w:p>
    <w:p w:rsidR="00AD205A" w:rsidRPr="009F00AB" w:rsidRDefault="00AD205A" w:rsidP="00AD205A">
      <w:pPr>
        <w:ind w:left="284" w:hanging="284"/>
        <w:jc w:val="both"/>
        <w:rPr>
          <w:rFonts w:ascii="Cambria" w:eastAsia="Times New Roman" w:hAnsi="Cambria"/>
          <w:bCs/>
          <w:sz w:val="22"/>
          <w:szCs w:val="22"/>
        </w:rPr>
      </w:pPr>
      <w:r w:rsidRPr="009F00AB">
        <w:rPr>
          <w:rFonts w:ascii="Cambria" w:eastAsia="Times New Roman" w:hAnsi="Cambria"/>
          <w:bCs/>
          <w:sz w:val="22"/>
          <w:szCs w:val="22"/>
        </w:rPr>
        <w:t>4.  Zaakceptowana przez Zamawiającego zmiana którejkolwiek z osób , o których mowa w ust.</w:t>
      </w:r>
      <w:r>
        <w:rPr>
          <w:rFonts w:ascii="Cambria" w:eastAsia="Times New Roman" w:hAnsi="Cambria"/>
          <w:bCs/>
          <w:sz w:val="22"/>
          <w:szCs w:val="22"/>
        </w:rPr>
        <w:t xml:space="preserve"> </w:t>
      </w:r>
      <w:r w:rsidRPr="009F00AB">
        <w:rPr>
          <w:rFonts w:ascii="Cambria" w:eastAsia="Times New Roman" w:hAnsi="Cambria"/>
          <w:bCs/>
          <w:sz w:val="22"/>
          <w:szCs w:val="22"/>
        </w:rPr>
        <w:t xml:space="preserve">1  winna być dokonana w dzienniku budowy i nie wymaga aneksu do umowy. </w:t>
      </w:r>
    </w:p>
    <w:p w:rsidR="00AD205A" w:rsidRPr="009F00AB" w:rsidRDefault="00AD205A" w:rsidP="00AD205A">
      <w:pPr>
        <w:ind w:left="284" w:hanging="284"/>
        <w:jc w:val="both"/>
        <w:rPr>
          <w:rFonts w:ascii="Cambria" w:eastAsia="Times New Roman" w:hAnsi="Cambria"/>
          <w:bCs/>
          <w:sz w:val="22"/>
          <w:szCs w:val="22"/>
        </w:rPr>
      </w:pPr>
      <w:r w:rsidRPr="009F00AB">
        <w:rPr>
          <w:rFonts w:ascii="Cambria" w:eastAsia="Times New Roman" w:hAnsi="Cambria"/>
          <w:bCs/>
          <w:sz w:val="22"/>
          <w:szCs w:val="22"/>
        </w:rPr>
        <w:t xml:space="preserve">5.  </w:t>
      </w:r>
      <w:r w:rsidRPr="009F00AB">
        <w:rPr>
          <w:rFonts w:ascii="Cambria" w:eastAsia="Times New Roman" w:hAnsi="Cambria"/>
          <w:bCs/>
          <w:sz w:val="22"/>
          <w:szCs w:val="22"/>
        </w:rPr>
        <w:tab/>
        <w:t xml:space="preserve">Skierowanie, bez akceptacji Zamawiającego do kierowania robotami innych osób niż wskazane w ofercie Wykonawcy stanowi podstawę odstąpienia od umowy przez Zamawiającego z winy Wykonawcy.   </w:t>
      </w:r>
    </w:p>
    <w:p w:rsidR="00AD205A" w:rsidRPr="009F00AB" w:rsidRDefault="00AD205A" w:rsidP="00AD205A">
      <w:pPr>
        <w:ind w:left="284" w:hanging="284"/>
        <w:jc w:val="both"/>
        <w:rPr>
          <w:rFonts w:ascii="Cambria" w:eastAsia="Times New Roman" w:hAnsi="Cambria"/>
          <w:bCs/>
          <w:sz w:val="22"/>
          <w:szCs w:val="22"/>
        </w:rPr>
      </w:pPr>
      <w:r w:rsidRPr="009F00AB">
        <w:rPr>
          <w:rFonts w:ascii="Cambria" w:eastAsia="Times New Roman" w:hAnsi="Cambria"/>
          <w:bCs/>
          <w:sz w:val="22"/>
          <w:szCs w:val="22"/>
        </w:rPr>
        <w:t xml:space="preserve">6.  </w:t>
      </w:r>
      <w:r w:rsidRPr="009F00AB">
        <w:rPr>
          <w:rFonts w:ascii="Cambria" w:eastAsia="Times New Roman" w:hAnsi="Cambria"/>
          <w:bCs/>
          <w:sz w:val="22"/>
          <w:szCs w:val="22"/>
        </w:rPr>
        <w:tab/>
        <w:t xml:space="preserve">W imieniu Zamawiającego obowiązki inspektorów nadzoru pełnić będą osoby posiadające stosowne kwalifikacje zawodowe i uprawnienia budowlane.      </w:t>
      </w:r>
    </w:p>
    <w:p w:rsidR="00AD205A" w:rsidRPr="009F00AB" w:rsidRDefault="00AD205A" w:rsidP="00AD205A">
      <w:pPr>
        <w:ind w:left="284" w:hanging="284"/>
        <w:jc w:val="both"/>
        <w:rPr>
          <w:rFonts w:ascii="Cambria" w:eastAsia="Times New Roman" w:hAnsi="Cambria"/>
          <w:bCs/>
          <w:sz w:val="22"/>
          <w:szCs w:val="22"/>
        </w:rPr>
      </w:pPr>
      <w:r w:rsidRPr="009F00AB">
        <w:rPr>
          <w:rFonts w:ascii="Cambria" w:eastAsia="Times New Roman" w:hAnsi="Cambria"/>
          <w:bCs/>
          <w:sz w:val="22"/>
          <w:szCs w:val="22"/>
        </w:rPr>
        <w:t xml:space="preserve">7. </w:t>
      </w:r>
      <w:r w:rsidRPr="009F00AB">
        <w:rPr>
          <w:rFonts w:ascii="Cambria" w:eastAsia="Times New Roman" w:hAnsi="Cambria"/>
          <w:bCs/>
          <w:sz w:val="22"/>
          <w:szCs w:val="22"/>
        </w:rPr>
        <w:tab/>
        <w:t xml:space="preserve">Zamawiający zastrzega sobie prawo zmiany inspektorów nadzoru. O dokonaniu zmiany Zamawiający powiadomi Wykonawcę na piśmie. Zmiana ta nie wymaga zmiany umowy. </w:t>
      </w:r>
    </w:p>
    <w:p w:rsidR="00AD205A" w:rsidRPr="009F00AB" w:rsidRDefault="00AD205A" w:rsidP="00AD205A">
      <w:pPr>
        <w:ind w:left="284" w:hanging="284"/>
        <w:jc w:val="both"/>
        <w:rPr>
          <w:rFonts w:ascii="Cambria" w:eastAsia="Times New Roman" w:hAnsi="Cambria"/>
          <w:bCs/>
          <w:sz w:val="22"/>
          <w:szCs w:val="22"/>
        </w:rPr>
      </w:pPr>
      <w:r w:rsidRPr="009F00AB">
        <w:rPr>
          <w:rFonts w:ascii="Cambria" w:eastAsia="Times New Roman" w:hAnsi="Cambria"/>
          <w:bCs/>
          <w:sz w:val="22"/>
          <w:szCs w:val="22"/>
        </w:rPr>
        <w:t xml:space="preserve">8. </w:t>
      </w:r>
      <w:r w:rsidRPr="009F00AB">
        <w:rPr>
          <w:rFonts w:ascii="Cambria" w:eastAsia="Times New Roman" w:hAnsi="Cambria"/>
          <w:bCs/>
          <w:sz w:val="22"/>
          <w:szCs w:val="22"/>
        </w:rPr>
        <w:tab/>
        <w:t xml:space="preserve">Osoby, o których mowa w ust. 1 i 6 działają również w granicach umocowania określonego w ustawie Prawo budowlane. </w:t>
      </w:r>
    </w:p>
    <w:p w:rsidR="00AD205A" w:rsidRPr="009F00AB" w:rsidRDefault="00AD205A" w:rsidP="00AD205A">
      <w:pPr>
        <w:ind w:left="284" w:hanging="284"/>
        <w:jc w:val="both"/>
        <w:rPr>
          <w:rFonts w:ascii="Cambria" w:eastAsia="Times New Roman" w:hAnsi="Cambria"/>
          <w:bCs/>
          <w:sz w:val="22"/>
          <w:szCs w:val="22"/>
        </w:rPr>
      </w:pPr>
      <w:r w:rsidRPr="009F00AB">
        <w:rPr>
          <w:rFonts w:ascii="Cambria" w:eastAsia="Times New Roman" w:hAnsi="Cambria"/>
          <w:bCs/>
          <w:sz w:val="22"/>
          <w:szCs w:val="22"/>
        </w:rPr>
        <w:t xml:space="preserve">9. </w:t>
      </w:r>
      <w:r w:rsidRPr="009F00AB">
        <w:rPr>
          <w:rFonts w:ascii="Cambria" w:eastAsia="Times New Roman" w:hAnsi="Cambria"/>
          <w:bCs/>
          <w:sz w:val="22"/>
          <w:szCs w:val="22"/>
        </w:rPr>
        <w:tab/>
        <w:t xml:space="preserve">W celu dokonania odbioru przedmiotu umowy Zamawiający powoła Komisję odbiorową, o której składzie i harmonogramie działania Wykonawca zostanie powiadomiony na piśmie. </w:t>
      </w:r>
    </w:p>
    <w:p w:rsidR="00AD205A" w:rsidRPr="00C9513A" w:rsidRDefault="00AD205A" w:rsidP="00AD205A">
      <w:pPr>
        <w:spacing w:line="276" w:lineRule="auto"/>
        <w:rPr>
          <w:rFonts w:ascii="Cambria" w:hAnsi="Cambria"/>
          <w:b/>
          <w:bCs/>
          <w:color w:val="000000" w:themeColor="text1"/>
          <w:sz w:val="22"/>
          <w:szCs w:val="22"/>
        </w:rPr>
      </w:pPr>
    </w:p>
    <w:p w:rsidR="00C9513A" w:rsidRPr="00C9513A" w:rsidRDefault="00AD205A" w:rsidP="00C9513A">
      <w:pPr>
        <w:spacing w:line="276" w:lineRule="auto"/>
        <w:jc w:val="center"/>
        <w:rPr>
          <w:rFonts w:ascii="Cambria" w:hAnsi="Cambria"/>
          <w:b/>
          <w:bCs/>
          <w:sz w:val="22"/>
          <w:szCs w:val="22"/>
        </w:rPr>
      </w:pPr>
      <w:r>
        <w:rPr>
          <w:rFonts w:ascii="Cambria" w:hAnsi="Cambria"/>
          <w:b/>
          <w:bCs/>
          <w:sz w:val="22"/>
          <w:szCs w:val="22"/>
        </w:rPr>
        <w:t>§ 5</w:t>
      </w:r>
    </w:p>
    <w:p w:rsidR="00C9513A" w:rsidRDefault="00C9513A" w:rsidP="00C9513A">
      <w:pPr>
        <w:spacing w:line="276" w:lineRule="auto"/>
        <w:jc w:val="center"/>
        <w:rPr>
          <w:rFonts w:ascii="Cambria" w:hAnsi="Cambria"/>
          <w:b/>
          <w:bCs/>
          <w:sz w:val="22"/>
          <w:szCs w:val="22"/>
        </w:rPr>
      </w:pPr>
      <w:r w:rsidRPr="00C9513A">
        <w:rPr>
          <w:rFonts w:ascii="Cambria" w:hAnsi="Cambria"/>
          <w:b/>
          <w:bCs/>
          <w:sz w:val="22"/>
          <w:szCs w:val="22"/>
        </w:rPr>
        <w:t xml:space="preserve">Obowiązki i uprawnienia Zamawiającego </w:t>
      </w:r>
    </w:p>
    <w:p w:rsidR="00AD205A" w:rsidRDefault="00AD205A" w:rsidP="00C9513A">
      <w:pPr>
        <w:spacing w:line="276" w:lineRule="auto"/>
        <w:jc w:val="center"/>
        <w:rPr>
          <w:rFonts w:ascii="Cambria" w:hAnsi="Cambria"/>
          <w:b/>
          <w:bCs/>
          <w:sz w:val="22"/>
          <w:szCs w:val="22"/>
        </w:rPr>
      </w:pPr>
    </w:p>
    <w:p w:rsidR="00AD205A" w:rsidRPr="00AD205A" w:rsidRDefault="00AD205A" w:rsidP="00AD205A">
      <w:pPr>
        <w:jc w:val="both"/>
        <w:rPr>
          <w:rFonts w:ascii="Cambria" w:eastAsia="Times New Roman" w:hAnsi="Cambria"/>
          <w:sz w:val="22"/>
          <w:szCs w:val="22"/>
        </w:rPr>
      </w:pPr>
      <w:r>
        <w:rPr>
          <w:rFonts w:ascii="Cambria" w:eastAsia="Times New Roman" w:hAnsi="Cambria"/>
          <w:sz w:val="22"/>
          <w:szCs w:val="22"/>
        </w:rPr>
        <w:t xml:space="preserve">1. </w:t>
      </w:r>
      <w:r w:rsidRPr="00AD205A">
        <w:rPr>
          <w:rFonts w:ascii="Cambria" w:eastAsia="Times New Roman" w:hAnsi="Cambria"/>
          <w:sz w:val="22"/>
          <w:szCs w:val="22"/>
        </w:rPr>
        <w:t>Do obowiązków Zamawiającego należy:</w:t>
      </w:r>
    </w:p>
    <w:p w:rsidR="00AD205A" w:rsidRPr="009F00AB" w:rsidRDefault="00AD205A" w:rsidP="00AD205A">
      <w:pPr>
        <w:ind w:left="426" w:hanging="284"/>
        <w:jc w:val="both"/>
        <w:rPr>
          <w:rFonts w:ascii="Cambria" w:eastAsia="Times New Roman" w:hAnsi="Cambria"/>
          <w:sz w:val="22"/>
          <w:szCs w:val="22"/>
        </w:rPr>
      </w:pPr>
      <w:r>
        <w:rPr>
          <w:rFonts w:ascii="Cambria" w:eastAsia="Times New Roman" w:hAnsi="Cambria"/>
          <w:sz w:val="22"/>
          <w:szCs w:val="22"/>
        </w:rPr>
        <w:t>1) p</w:t>
      </w:r>
      <w:r w:rsidRPr="009F00AB">
        <w:rPr>
          <w:rFonts w:ascii="Cambria" w:eastAsia="Times New Roman" w:hAnsi="Cambria"/>
          <w:sz w:val="22"/>
          <w:szCs w:val="22"/>
        </w:rPr>
        <w:t>rzekazanie posiadanych dokumentów formalno-prawnych wyszczególnionych w Programie Funk</w:t>
      </w:r>
      <w:r>
        <w:rPr>
          <w:rFonts w:ascii="Cambria" w:eastAsia="Times New Roman" w:hAnsi="Cambria"/>
          <w:sz w:val="22"/>
          <w:szCs w:val="22"/>
        </w:rPr>
        <w:t>cjonalno-Użytkowym,</w:t>
      </w:r>
    </w:p>
    <w:p w:rsidR="00AD205A" w:rsidRPr="009F00AB" w:rsidRDefault="00AD205A" w:rsidP="00AD205A">
      <w:pPr>
        <w:ind w:left="426" w:hanging="284"/>
        <w:jc w:val="both"/>
        <w:rPr>
          <w:rFonts w:ascii="Cambria" w:eastAsia="Times New Roman" w:hAnsi="Cambria"/>
          <w:sz w:val="22"/>
          <w:szCs w:val="22"/>
        </w:rPr>
      </w:pPr>
      <w:r>
        <w:rPr>
          <w:rFonts w:ascii="Cambria" w:eastAsia="Times New Roman" w:hAnsi="Cambria"/>
          <w:sz w:val="22"/>
          <w:szCs w:val="22"/>
        </w:rPr>
        <w:t xml:space="preserve">2) </w:t>
      </w:r>
      <w:r w:rsidRPr="009F00AB">
        <w:rPr>
          <w:rFonts w:ascii="Cambria" w:eastAsia="Times New Roman" w:hAnsi="Cambria"/>
          <w:sz w:val="22"/>
          <w:szCs w:val="22"/>
        </w:rPr>
        <w:t>wprowadzenie i protokolarne przekazanie wykonawcy placu budowy – fronty robót do prowadzenia prac budowlanych wraz z przekazaniem dziennika budowy, po uzyskaniu ostatecznej decyzji pozwolenia na budowę lub w przypadku zgłoszenia robót budowlanych, zaświadczenia o braku podstaw do wniesienia sprzeciwu .</w:t>
      </w:r>
    </w:p>
    <w:p w:rsidR="00AD205A" w:rsidRPr="009F00AB" w:rsidRDefault="00AD205A" w:rsidP="00AD205A">
      <w:pPr>
        <w:ind w:left="426" w:hanging="284"/>
        <w:jc w:val="both"/>
        <w:rPr>
          <w:rFonts w:ascii="Cambria" w:eastAsia="Times New Roman" w:hAnsi="Cambria"/>
          <w:sz w:val="22"/>
          <w:szCs w:val="22"/>
        </w:rPr>
      </w:pPr>
      <w:r>
        <w:rPr>
          <w:rFonts w:ascii="Cambria" w:eastAsia="Times New Roman" w:hAnsi="Cambria"/>
          <w:sz w:val="22"/>
          <w:szCs w:val="22"/>
        </w:rPr>
        <w:t xml:space="preserve">3) </w:t>
      </w:r>
      <w:r w:rsidRPr="009F00AB">
        <w:rPr>
          <w:rFonts w:ascii="Cambria" w:eastAsia="Times New Roman" w:hAnsi="Cambria"/>
          <w:sz w:val="22"/>
          <w:szCs w:val="22"/>
        </w:rPr>
        <w:t>odbiór przedmiotu niniejszej umowy zgodnie z postanowieniami zawartymi w §</w:t>
      </w:r>
      <w:r>
        <w:rPr>
          <w:rFonts w:ascii="Cambria" w:eastAsia="Times New Roman" w:hAnsi="Cambria"/>
          <w:sz w:val="22"/>
          <w:szCs w:val="22"/>
        </w:rPr>
        <w:t xml:space="preserve"> </w:t>
      </w:r>
      <w:r w:rsidRPr="009F00AB">
        <w:rPr>
          <w:rFonts w:ascii="Cambria" w:eastAsia="Times New Roman" w:hAnsi="Cambria"/>
          <w:sz w:val="22"/>
          <w:szCs w:val="22"/>
        </w:rPr>
        <w:t>9 Umowy,</w:t>
      </w:r>
    </w:p>
    <w:p w:rsidR="00AD205A" w:rsidRPr="009F00AB" w:rsidRDefault="00AD205A" w:rsidP="00AD205A">
      <w:pPr>
        <w:ind w:left="426" w:right="20" w:hanging="284"/>
        <w:jc w:val="both"/>
        <w:rPr>
          <w:rFonts w:ascii="Cambria" w:eastAsiaTheme="minorHAnsi" w:hAnsi="Cambria"/>
          <w:sz w:val="22"/>
          <w:szCs w:val="22"/>
          <w:lang w:eastAsia="en-US"/>
        </w:rPr>
      </w:pPr>
      <w:r>
        <w:rPr>
          <w:rFonts w:ascii="Cambria" w:eastAsiaTheme="minorHAnsi" w:hAnsi="Cambria"/>
          <w:sz w:val="22"/>
          <w:szCs w:val="22"/>
          <w:lang w:eastAsia="en-US"/>
        </w:rPr>
        <w:t xml:space="preserve">4) </w:t>
      </w:r>
      <w:r w:rsidRPr="009F00AB">
        <w:rPr>
          <w:rFonts w:ascii="Cambria" w:eastAsiaTheme="minorHAnsi" w:hAnsi="Cambria"/>
          <w:sz w:val="22"/>
          <w:szCs w:val="22"/>
          <w:lang w:eastAsia="en-US"/>
        </w:rPr>
        <w:t xml:space="preserve">zapewnienie nadzoru inwestorskiego, który działa w granicach umocowania nadanego mu umową z Zamawiającym oraz wynikającego z przepisów Prawa budowlanego oraz z przepisów szczególnych, </w:t>
      </w:r>
    </w:p>
    <w:p w:rsidR="00AD205A" w:rsidRPr="009F00AB" w:rsidRDefault="00AD205A" w:rsidP="00AD205A">
      <w:pPr>
        <w:ind w:left="426" w:right="20" w:hanging="284"/>
        <w:jc w:val="both"/>
        <w:rPr>
          <w:rFonts w:ascii="Cambria" w:eastAsiaTheme="minorHAnsi" w:hAnsi="Cambria"/>
          <w:sz w:val="22"/>
          <w:szCs w:val="22"/>
          <w:lang w:eastAsia="en-US"/>
        </w:rPr>
      </w:pPr>
      <w:r>
        <w:rPr>
          <w:rFonts w:ascii="Cambria" w:eastAsiaTheme="minorHAnsi" w:hAnsi="Cambria"/>
          <w:sz w:val="22"/>
          <w:szCs w:val="22"/>
          <w:lang w:eastAsia="en-US"/>
        </w:rPr>
        <w:t xml:space="preserve">5) </w:t>
      </w:r>
      <w:r w:rsidRPr="009F00AB">
        <w:rPr>
          <w:rFonts w:ascii="Cambria" w:eastAsiaTheme="minorHAnsi" w:hAnsi="Cambria"/>
          <w:sz w:val="22"/>
          <w:szCs w:val="22"/>
          <w:lang w:eastAsia="en-US"/>
        </w:rPr>
        <w:t>terminowe przystępowanie do odbioru robót budowlanych,</w:t>
      </w:r>
    </w:p>
    <w:p w:rsidR="00AD205A" w:rsidRPr="009F00AB" w:rsidRDefault="00AD205A" w:rsidP="006B5DEF">
      <w:pPr>
        <w:numPr>
          <w:ilvl w:val="2"/>
          <w:numId w:val="65"/>
        </w:numPr>
        <w:ind w:left="426" w:hanging="284"/>
        <w:jc w:val="both"/>
        <w:rPr>
          <w:rFonts w:ascii="Cambria" w:eastAsia="Times New Roman" w:hAnsi="Cambria"/>
          <w:sz w:val="22"/>
          <w:szCs w:val="22"/>
        </w:rPr>
      </w:pPr>
      <w:r w:rsidRPr="009F00AB">
        <w:rPr>
          <w:rFonts w:ascii="Cambria" w:eastAsia="Times New Roman" w:hAnsi="Cambria"/>
          <w:sz w:val="22"/>
          <w:szCs w:val="22"/>
        </w:rPr>
        <w:t xml:space="preserve">terminowa zapłata wynagrodzenia należnego Wykonawcy za wykonanie przedmiotu umowy – wykonane i odebrane roboty, </w:t>
      </w:r>
    </w:p>
    <w:p w:rsidR="00AD205A" w:rsidRPr="009F00AB" w:rsidRDefault="00AD205A" w:rsidP="00AD205A">
      <w:pPr>
        <w:ind w:left="284" w:hanging="284"/>
        <w:jc w:val="both"/>
        <w:rPr>
          <w:rFonts w:ascii="Cambria" w:eastAsia="Times New Roman" w:hAnsi="Cambria"/>
          <w:sz w:val="22"/>
          <w:szCs w:val="22"/>
        </w:rPr>
      </w:pPr>
      <w:r w:rsidRPr="009F00AB">
        <w:rPr>
          <w:rFonts w:ascii="Cambria" w:eastAsia="Times New Roman" w:hAnsi="Cambria"/>
          <w:sz w:val="22"/>
          <w:szCs w:val="22"/>
        </w:rPr>
        <w:t xml:space="preserve">2. </w:t>
      </w:r>
      <w:r w:rsidRPr="009F00AB">
        <w:rPr>
          <w:rFonts w:ascii="Cambria" w:eastAsia="Times New Roman" w:hAnsi="Cambria"/>
          <w:sz w:val="22"/>
          <w:szCs w:val="22"/>
        </w:rPr>
        <w:tab/>
        <w:t>Zamawiający ma prawo:</w:t>
      </w:r>
    </w:p>
    <w:p w:rsidR="00AD205A" w:rsidRPr="009F00AB" w:rsidRDefault="00AD205A" w:rsidP="00AD205A">
      <w:pPr>
        <w:ind w:left="426" w:right="20" w:hanging="284"/>
        <w:jc w:val="both"/>
        <w:rPr>
          <w:rFonts w:ascii="Cambria" w:eastAsiaTheme="minorHAnsi" w:hAnsi="Cambria"/>
          <w:sz w:val="22"/>
          <w:szCs w:val="22"/>
          <w:lang w:eastAsia="en-US"/>
        </w:rPr>
      </w:pPr>
      <w:r>
        <w:rPr>
          <w:rFonts w:ascii="Cambria" w:eastAsiaTheme="minorHAnsi" w:hAnsi="Cambria"/>
          <w:sz w:val="22"/>
          <w:szCs w:val="22"/>
          <w:lang w:eastAsia="en-US"/>
        </w:rPr>
        <w:t xml:space="preserve">1) </w:t>
      </w:r>
      <w:r w:rsidRPr="009F00AB">
        <w:rPr>
          <w:rFonts w:ascii="Cambria" w:eastAsiaTheme="minorHAnsi" w:hAnsi="Cambria"/>
          <w:sz w:val="22"/>
          <w:szCs w:val="22"/>
          <w:lang w:eastAsia="en-US"/>
        </w:rPr>
        <w:t>zgłaszać ewentualne uwagi do opracowanych przez Wykonawcę dokumentów, wyznaczając jednocześnie termin na ich uwzględnienie, a w przypadku braku uwag zatwierdza te dokumenty w terminie do 14 dni od dnia przekazania ich przez Wykonawcę,</w:t>
      </w:r>
    </w:p>
    <w:p w:rsidR="00AD205A" w:rsidRPr="009F00AB" w:rsidRDefault="00AD205A" w:rsidP="00AD205A">
      <w:pPr>
        <w:ind w:left="426" w:right="20" w:hanging="284"/>
        <w:jc w:val="both"/>
        <w:rPr>
          <w:rFonts w:ascii="Cambria" w:eastAsiaTheme="minorHAnsi" w:hAnsi="Cambria"/>
          <w:sz w:val="22"/>
          <w:szCs w:val="22"/>
          <w:lang w:eastAsia="en-US"/>
        </w:rPr>
      </w:pPr>
      <w:r>
        <w:rPr>
          <w:rFonts w:ascii="Cambria" w:eastAsiaTheme="minorHAnsi" w:hAnsi="Cambria"/>
          <w:sz w:val="22"/>
          <w:szCs w:val="22"/>
          <w:lang w:eastAsia="en-US"/>
        </w:rPr>
        <w:t xml:space="preserve">2) </w:t>
      </w:r>
      <w:r w:rsidRPr="009F00AB">
        <w:rPr>
          <w:rFonts w:ascii="Cambria" w:eastAsiaTheme="minorHAnsi" w:hAnsi="Cambria"/>
          <w:sz w:val="22"/>
          <w:szCs w:val="22"/>
          <w:lang w:eastAsia="en-US"/>
        </w:rPr>
        <w:t>do kontroli oraz rozpatruje wnioski Wykonawcy odnośnie użycia materiałów, a także metody realizacji przedmiotu zamówienia w świetle wymogów stawianych przez Umowę, z zastrzeżeniem, że Wykonawca ma prawo do użycia jedynie materiałów uprzednio zaakceptowanych przez Zamawiającego,</w:t>
      </w:r>
    </w:p>
    <w:p w:rsidR="00AD205A" w:rsidRPr="009F00AB" w:rsidRDefault="00AD205A" w:rsidP="00AD205A">
      <w:pPr>
        <w:ind w:left="426" w:right="20" w:hanging="284"/>
        <w:jc w:val="both"/>
        <w:rPr>
          <w:rFonts w:ascii="Cambria" w:eastAsiaTheme="minorHAnsi" w:hAnsi="Cambria"/>
          <w:sz w:val="22"/>
          <w:szCs w:val="22"/>
          <w:lang w:eastAsia="en-US"/>
        </w:rPr>
      </w:pPr>
      <w:r>
        <w:rPr>
          <w:rFonts w:ascii="Cambria" w:eastAsiaTheme="minorHAnsi" w:hAnsi="Cambria"/>
          <w:sz w:val="22"/>
          <w:szCs w:val="22"/>
          <w:lang w:eastAsia="en-US"/>
        </w:rPr>
        <w:t xml:space="preserve">3) </w:t>
      </w:r>
      <w:r w:rsidRPr="009F00AB">
        <w:rPr>
          <w:rFonts w:ascii="Cambria" w:eastAsiaTheme="minorHAnsi" w:hAnsi="Cambria"/>
          <w:sz w:val="22"/>
          <w:szCs w:val="22"/>
          <w:lang w:eastAsia="en-US"/>
        </w:rPr>
        <w:t>do dokonywania kontroli sprzętu i pracowników zatrudnionych przy realizacji Umowy pod kątem zgodności z przepisami prawa pracy,</w:t>
      </w:r>
    </w:p>
    <w:p w:rsidR="00AD205A" w:rsidRPr="009F00AB" w:rsidRDefault="00AD205A" w:rsidP="00AD205A">
      <w:pPr>
        <w:ind w:left="426" w:right="20" w:hanging="284"/>
        <w:jc w:val="both"/>
        <w:rPr>
          <w:rFonts w:ascii="Cambria" w:eastAsiaTheme="minorHAnsi" w:hAnsi="Cambria"/>
          <w:sz w:val="22"/>
          <w:szCs w:val="22"/>
          <w:lang w:eastAsia="en-US"/>
        </w:rPr>
      </w:pPr>
      <w:r>
        <w:rPr>
          <w:rFonts w:ascii="Cambria" w:eastAsiaTheme="minorHAnsi" w:hAnsi="Cambria"/>
          <w:sz w:val="22"/>
          <w:szCs w:val="22"/>
          <w:lang w:eastAsia="en-US"/>
        </w:rPr>
        <w:t xml:space="preserve">4) </w:t>
      </w:r>
      <w:r w:rsidRPr="009F00AB">
        <w:rPr>
          <w:rFonts w:ascii="Cambria" w:eastAsiaTheme="minorHAnsi" w:hAnsi="Cambria"/>
          <w:sz w:val="22"/>
          <w:szCs w:val="22"/>
          <w:lang w:eastAsia="en-US"/>
        </w:rPr>
        <w:t>dokonywać kontroli jakości robót, badań i pomiarów, uczestniczyć w pobieraniu próbek, analizować raporty z wyników badań przedkładane przez Wykonawcę, uczestniczyć w czynnościach odbioru,</w:t>
      </w:r>
    </w:p>
    <w:p w:rsidR="00AD205A" w:rsidRPr="009F00AB" w:rsidRDefault="00AD205A" w:rsidP="00AD205A">
      <w:pPr>
        <w:ind w:left="426" w:right="20" w:hanging="284"/>
        <w:jc w:val="both"/>
        <w:rPr>
          <w:rFonts w:ascii="Cambria" w:eastAsiaTheme="minorHAnsi" w:hAnsi="Cambria"/>
          <w:sz w:val="22"/>
          <w:szCs w:val="22"/>
          <w:lang w:eastAsia="en-US"/>
        </w:rPr>
      </w:pPr>
      <w:r>
        <w:rPr>
          <w:rFonts w:ascii="Cambria" w:eastAsiaTheme="minorHAnsi" w:hAnsi="Cambria"/>
          <w:sz w:val="22"/>
          <w:szCs w:val="22"/>
          <w:lang w:eastAsia="en-US"/>
        </w:rPr>
        <w:lastRenderedPageBreak/>
        <w:t xml:space="preserve">5) </w:t>
      </w:r>
      <w:r w:rsidRPr="009F00AB">
        <w:rPr>
          <w:rFonts w:ascii="Cambria" w:eastAsiaTheme="minorHAnsi" w:hAnsi="Cambria"/>
          <w:sz w:val="22"/>
          <w:szCs w:val="22"/>
          <w:lang w:eastAsia="en-US"/>
        </w:rPr>
        <w:t>współdziałania z Wykonawcą w każdej fazie realizacji przedmiotu umowy w celu zapewnienia prawidłowego przebiegu prac budowlanych.</w:t>
      </w:r>
    </w:p>
    <w:p w:rsidR="00C9513A" w:rsidRPr="00C9513A" w:rsidRDefault="00C9513A" w:rsidP="00AD205A">
      <w:pPr>
        <w:numPr>
          <w:ilvl w:val="2"/>
          <w:numId w:val="17"/>
        </w:numPr>
        <w:spacing w:line="276" w:lineRule="auto"/>
        <w:ind w:left="567" w:right="20" w:hanging="425"/>
        <w:jc w:val="both"/>
        <w:rPr>
          <w:rFonts w:ascii="Cambria" w:eastAsiaTheme="minorHAnsi" w:hAnsi="Cambria"/>
          <w:sz w:val="22"/>
          <w:szCs w:val="22"/>
          <w:lang w:eastAsia="en-US"/>
        </w:rPr>
      </w:pPr>
      <w:r w:rsidRPr="00C9513A">
        <w:rPr>
          <w:rFonts w:ascii="Cambria" w:eastAsiaTheme="minorHAnsi" w:hAnsi="Cambria"/>
          <w:sz w:val="22"/>
          <w:szCs w:val="22"/>
          <w:lang w:eastAsia="en-US"/>
        </w:rPr>
        <w:t>zapewnienia prawidłowego przebiegu prac budowlanych.</w:t>
      </w:r>
    </w:p>
    <w:p w:rsidR="00C9513A" w:rsidRPr="00C9513A" w:rsidRDefault="00C9513A" w:rsidP="00C9513A">
      <w:pPr>
        <w:tabs>
          <w:tab w:val="left" w:pos="669"/>
        </w:tabs>
        <w:spacing w:line="276" w:lineRule="auto"/>
        <w:ind w:left="720" w:right="20"/>
        <w:jc w:val="center"/>
        <w:rPr>
          <w:rFonts w:ascii="Cambria" w:eastAsiaTheme="minorHAnsi" w:hAnsi="Cambria" w:cstheme="minorBidi"/>
          <w:b/>
          <w:sz w:val="19"/>
          <w:szCs w:val="19"/>
          <w:lang w:eastAsia="en-US"/>
        </w:rPr>
      </w:pPr>
    </w:p>
    <w:p w:rsidR="00C9513A" w:rsidRPr="00C9513A" w:rsidRDefault="00AD205A" w:rsidP="00C9513A">
      <w:pPr>
        <w:spacing w:line="276" w:lineRule="auto"/>
        <w:ind w:right="20"/>
        <w:jc w:val="center"/>
        <w:rPr>
          <w:rFonts w:ascii="Cambria" w:eastAsiaTheme="minorHAnsi" w:hAnsi="Cambria"/>
          <w:b/>
          <w:sz w:val="22"/>
          <w:szCs w:val="22"/>
          <w:lang w:eastAsia="en-US"/>
        </w:rPr>
      </w:pPr>
      <w:r>
        <w:rPr>
          <w:rFonts w:ascii="Cambria" w:eastAsiaTheme="minorHAnsi" w:hAnsi="Cambria"/>
          <w:b/>
          <w:sz w:val="22"/>
          <w:szCs w:val="22"/>
          <w:lang w:eastAsia="en-US"/>
        </w:rPr>
        <w:t>§ 6</w:t>
      </w:r>
    </w:p>
    <w:p w:rsidR="00C9513A" w:rsidRDefault="00C9513A" w:rsidP="00C9513A">
      <w:pPr>
        <w:spacing w:line="276" w:lineRule="auto"/>
        <w:ind w:right="20"/>
        <w:jc w:val="center"/>
        <w:rPr>
          <w:rFonts w:ascii="Cambria" w:eastAsiaTheme="minorHAnsi" w:hAnsi="Cambria"/>
          <w:b/>
          <w:sz w:val="22"/>
          <w:szCs w:val="22"/>
          <w:lang w:eastAsia="en-US"/>
        </w:rPr>
      </w:pPr>
      <w:r w:rsidRPr="00C9513A">
        <w:rPr>
          <w:rFonts w:ascii="Cambria" w:eastAsiaTheme="minorHAnsi" w:hAnsi="Cambria"/>
          <w:b/>
          <w:sz w:val="22"/>
          <w:szCs w:val="22"/>
          <w:lang w:eastAsia="en-US"/>
        </w:rPr>
        <w:t>Obowiązki Wykonawcy</w:t>
      </w:r>
    </w:p>
    <w:p w:rsidR="00303020" w:rsidRPr="00303020" w:rsidRDefault="00303020" w:rsidP="00C9513A">
      <w:pPr>
        <w:spacing w:line="276" w:lineRule="auto"/>
        <w:ind w:right="20"/>
        <w:jc w:val="center"/>
        <w:rPr>
          <w:rFonts w:eastAsiaTheme="minorHAnsi"/>
          <w:b/>
          <w:sz w:val="22"/>
          <w:szCs w:val="22"/>
          <w:lang w:eastAsia="en-US"/>
        </w:rPr>
      </w:pPr>
    </w:p>
    <w:p w:rsidR="00303020" w:rsidRPr="00303020" w:rsidRDefault="00303020" w:rsidP="00303020">
      <w:pPr>
        <w:ind w:left="284" w:hanging="284"/>
        <w:jc w:val="both"/>
        <w:rPr>
          <w:rFonts w:eastAsia="Times New Roman"/>
          <w:sz w:val="22"/>
          <w:szCs w:val="22"/>
        </w:rPr>
      </w:pPr>
      <w:r w:rsidRPr="00303020">
        <w:rPr>
          <w:rFonts w:eastAsia="Times New Roman"/>
          <w:sz w:val="22"/>
          <w:szCs w:val="22"/>
        </w:rPr>
        <w:t>1. Wykonawca ma obowiązek wykonywania Przedmiotu Umowy z należytą starannością, zgodnie z Umową, ofertą, SWZ i PFU nienaruszającymi postanowień Umowy poleceniami Inspektora nadzoru inwestorskiego, zasadami wiedzy technicznej  oraz przepisami prawa powszechnie obowiązującymi.</w:t>
      </w:r>
    </w:p>
    <w:p w:rsidR="00303020" w:rsidRPr="00303020" w:rsidRDefault="00303020" w:rsidP="00303020">
      <w:pPr>
        <w:pStyle w:val="Akapitzlist"/>
        <w:numPr>
          <w:ilvl w:val="0"/>
          <w:numId w:val="17"/>
        </w:numPr>
        <w:jc w:val="both"/>
        <w:rPr>
          <w:rFonts w:eastAsia="Times New Roman"/>
          <w:sz w:val="22"/>
          <w:szCs w:val="22"/>
        </w:rPr>
      </w:pPr>
      <w:r w:rsidRPr="00303020">
        <w:rPr>
          <w:rFonts w:eastAsia="Times New Roman"/>
          <w:sz w:val="22"/>
          <w:szCs w:val="22"/>
        </w:rPr>
        <w:t>Wykonawca ponosi odpowiedzialność na zasadach ogólnych za szkody związane z realizacją Umowy, a w szczególności za utratę dóbr materialnych, uszkodzenia ciała lub śmierć osób oraz ponosi odpowiedzialność za wybrane metody działania i bezpieczeństwo na terenie budowy.</w:t>
      </w:r>
    </w:p>
    <w:p w:rsidR="00303020" w:rsidRPr="00303020" w:rsidRDefault="00303020" w:rsidP="00303020">
      <w:pPr>
        <w:numPr>
          <w:ilvl w:val="0"/>
          <w:numId w:val="17"/>
        </w:numPr>
        <w:ind w:left="284" w:hanging="284"/>
        <w:jc w:val="both"/>
        <w:rPr>
          <w:rFonts w:eastAsia="Times New Roman"/>
          <w:sz w:val="22"/>
          <w:szCs w:val="22"/>
        </w:rPr>
      </w:pPr>
      <w:r w:rsidRPr="00303020">
        <w:rPr>
          <w:rFonts w:eastAsia="Times New Roman"/>
          <w:sz w:val="22"/>
          <w:szCs w:val="22"/>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rsidR="00303020" w:rsidRPr="00303020" w:rsidRDefault="00303020" w:rsidP="00303020">
      <w:pPr>
        <w:numPr>
          <w:ilvl w:val="0"/>
          <w:numId w:val="17"/>
        </w:numPr>
        <w:ind w:left="284" w:hanging="284"/>
        <w:jc w:val="both"/>
        <w:rPr>
          <w:rFonts w:eastAsia="Times New Roman"/>
          <w:sz w:val="22"/>
          <w:szCs w:val="22"/>
        </w:rPr>
      </w:pPr>
      <w:r w:rsidRPr="00303020">
        <w:rPr>
          <w:rFonts w:eastAsia="Times New Roman"/>
          <w:sz w:val="22"/>
          <w:szCs w:val="22"/>
        </w:rPr>
        <w:t>Wykonawca jest zobowiązany do niezwłocznego udzielenia odpowiedzi na zgłoszone szkody.</w:t>
      </w:r>
    </w:p>
    <w:p w:rsidR="00303020" w:rsidRPr="00303020" w:rsidRDefault="00303020" w:rsidP="00303020">
      <w:pPr>
        <w:numPr>
          <w:ilvl w:val="0"/>
          <w:numId w:val="17"/>
        </w:numPr>
        <w:ind w:left="284" w:hanging="284"/>
        <w:jc w:val="both"/>
        <w:rPr>
          <w:rFonts w:eastAsia="Times New Roman"/>
          <w:sz w:val="22"/>
          <w:szCs w:val="22"/>
        </w:rPr>
      </w:pPr>
      <w:r w:rsidRPr="00303020">
        <w:rPr>
          <w:rFonts w:eastAsia="Times New Roman"/>
          <w:sz w:val="22"/>
          <w:szCs w:val="22"/>
        </w:rPr>
        <w:t>Wykonawca jest odpowiedzialny za jakość wykonywanych robót oraz za jakość zastosowanych do robót materiałów.</w:t>
      </w:r>
    </w:p>
    <w:p w:rsidR="00303020" w:rsidRPr="00303020" w:rsidRDefault="00303020" w:rsidP="00303020">
      <w:pPr>
        <w:numPr>
          <w:ilvl w:val="0"/>
          <w:numId w:val="17"/>
        </w:numPr>
        <w:ind w:left="284" w:hanging="284"/>
        <w:jc w:val="both"/>
        <w:rPr>
          <w:rFonts w:eastAsia="Times New Roman"/>
          <w:sz w:val="22"/>
          <w:szCs w:val="22"/>
        </w:rPr>
      </w:pPr>
      <w:r w:rsidRPr="00303020">
        <w:rPr>
          <w:rFonts w:eastAsia="Times New Roman"/>
          <w:sz w:val="22"/>
          <w:szCs w:val="22"/>
        </w:rPr>
        <w:t xml:space="preserve">Przedmiot umowy zostanie wykonany z materiałów zakupionych i dostarczonych przez Wykonawcę. </w:t>
      </w:r>
    </w:p>
    <w:p w:rsidR="00303020" w:rsidRPr="00303020" w:rsidRDefault="00303020" w:rsidP="00303020">
      <w:pPr>
        <w:numPr>
          <w:ilvl w:val="0"/>
          <w:numId w:val="17"/>
        </w:numPr>
        <w:ind w:left="284" w:hanging="284"/>
        <w:jc w:val="both"/>
        <w:rPr>
          <w:rFonts w:eastAsia="Times New Roman"/>
          <w:sz w:val="22"/>
          <w:szCs w:val="22"/>
        </w:rPr>
      </w:pPr>
      <w:r w:rsidRPr="00303020">
        <w:rPr>
          <w:rFonts w:eastAsia="Times New Roman"/>
          <w:sz w:val="22"/>
          <w:szCs w:val="22"/>
        </w:rPr>
        <w:t xml:space="preserve">Materiały, o których mowa w ust.6 powinny odpowiadać, co do jakości wymaganiom określonym w ustawie z dnia 16 kwietnia 2004r. o wyrobach budowlanych oraz określonym w SST. </w:t>
      </w:r>
    </w:p>
    <w:p w:rsidR="00303020" w:rsidRPr="00303020" w:rsidRDefault="00303020" w:rsidP="00303020">
      <w:pPr>
        <w:numPr>
          <w:ilvl w:val="0"/>
          <w:numId w:val="17"/>
        </w:numPr>
        <w:ind w:left="284" w:hanging="284"/>
        <w:jc w:val="both"/>
        <w:rPr>
          <w:rFonts w:eastAsia="Times New Roman"/>
          <w:sz w:val="22"/>
          <w:szCs w:val="22"/>
        </w:rPr>
      </w:pPr>
      <w:r w:rsidRPr="00303020">
        <w:rPr>
          <w:rFonts w:eastAsia="Times New Roman"/>
          <w:sz w:val="22"/>
          <w:szCs w:val="22"/>
        </w:rPr>
        <w:t>Wykonawca w szczególności zobowiązany jest do następujących czynności:</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przystąpienia do prac projektowych po podpisaniu umowy,</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dokonanie uzgodnień z właścicielami nieruchomości w zakresie przywrócenia nieruchomości użytkowanych przez Wykonawcę w czasie budowy/robót, do stanu nie gorszego niż przed rozpoczęciem budowy oraz realizację w/w zobowiązań,</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wykonanie czynności wymienionych w art. 22 ustawy Prawo budowlane,</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ubezpieczenia budowy,</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wyznaczenia do</w:t>
      </w:r>
      <w:r>
        <w:rPr>
          <w:rFonts w:eastAsia="Times New Roman"/>
          <w:sz w:val="22"/>
          <w:szCs w:val="22"/>
        </w:rPr>
        <w:t xml:space="preserve"> projektowania i do </w:t>
      </w:r>
      <w:r w:rsidRPr="00303020">
        <w:rPr>
          <w:rFonts w:eastAsia="Times New Roman"/>
          <w:sz w:val="22"/>
          <w:szCs w:val="22"/>
        </w:rPr>
        <w:t xml:space="preserve"> kierowania robotami osoby wskazanej w ofercie Wykonawcy – zmiana w/w osoby w trakcie realizacji przedmiotu zamówienia musi być uzasadniona przez Wykonawcę na piśmie i wymaga akceptacji przez Zamawiającego. Zamawiający akceptuje zmianę wyłącznie wtedy, gdy kwalifikacje i doświadczenie wskazanych osób będą spełniać warunki określone w SWZ,</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zapewnienia obecności kierownika budowy na terenie budowy w trakcie wykonywania robót budowlanych stanowiących Przedmiot Umowy,</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prowadzenia wszystkich rodzajów robót przez osoby uprawnione, zgodnie ze sztuką budowlaną i wiedzą techniczną, odpowiednio przeszkolone i posiadające aktualne badania lekarskie,</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nieprzerwanego prowadzenia robót budowlanych stanowiących Przedmiot Umowy, chyba, że przerwa jest uzasadniona technologicznie lub została przewidziana w harmonogramie,</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wykonania Przedmiotu Umowy z materiałów własnych, nieużywanych, fabrycznie nowych, odpowiadających wymaganiom określonym w art. 10 ustawy z dnia 7 lipca 1994 r. Prawo budowlane,</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posiadania certyfikatu na znak bezpieczeństwa, certyfikatu lub deklaracji zgodności z Polską Normą lub aprobatę techniczną na wbudowywane materiały,</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uzyskania pisemnej aprobaty Inspektora nadzoru inwestorskiego na materiały, które Wykonawca zamierza wbudować przed ich wbudowaniem,</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urządzenia, oznakowania i zabezpieczenia placu budowy oraz miejsc składowania materiałów na własny koszt zgodnie z  przepisami BHP oraz p.poż,</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lastRenderedPageBreak/>
        <w:t xml:space="preserve">zapewnienia przestrzegania przepisów bhp na budowie oraz przepisów p.poż, </w:t>
      </w:r>
    </w:p>
    <w:p w:rsidR="00303020" w:rsidRDefault="00303020" w:rsidP="005F2CC3">
      <w:pPr>
        <w:pStyle w:val="Akapitzlist"/>
        <w:numPr>
          <w:ilvl w:val="1"/>
          <w:numId w:val="17"/>
        </w:numPr>
        <w:jc w:val="both"/>
        <w:rPr>
          <w:rFonts w:eastAsia="Times New Roman"/>
          <w:sz w:val="22"/>
          <w:szCs w:val="22"/>
        </w:rPr>
      </w:pPr>
      <w:r w:rsidRPr="002F4360">
        <w:rPr>
          <w:rFonts w:eastAsia="Times New Roman"/>
          <w:sz w:val="22"/>
          <w:szCs w:val="22"/>
        </w:rPr>
        <w:t>wykonania zasilania placu budowy w energię elektryczną, wodę, ciepło i inne media  niezbędne do wykonania zamówienia wraz z ponoszeniem kosztów ich poboru, w tym również kosztów odprowadzenia nieczystości stałych i ciekłych w okresie realizacji  przedmiotu umowy, budowy, utrzymania i rozbiórki zaplecza budowy,</w:t>
      </w:r>
    </w:p>
    <w:p w:rsidR="002F4360" w:rsidRPr="002F4360" w:rsidRDefault="002F4360" w:rsidP="002F4360">
      <w:pPr>
        <w:pStyle w:val="Akapitzlist"/>
        <w:numPr>
          <w:ilvl w:val="1"/>
          <w:numId w:val="17"/>
        </w:numPr>
        <w:jc w:val="both"/>
        <w:rPr>
          <w:rFonts w:eastAsia="Times New Roman"/>
          <w:sz w:val="22"/>
          <w:szCs w:val="22"/>
        </w:rPr>
      </w:pPr>
      <w:r w:rsidRPr="002F4360">
        <w:rPr>
          <w:rFonts w:eastAsia="Times New Roman"/>
          <w:sz w:val="22"/>
          <w:szCs w:val="22"/>
        </w:rPr>
        <w:t xml:space="preserve">opracowania projektu organizacji ruchu wraz z dokonaniem wszelkich uzgodnień, wprowadzenia organizacji ruchu na czas prowadzenia robót zgodnie z zatwierdzonym projektem czasowej organizacji ruchu oraz do jej całkowitej likwidacji wraz z demontażem oznakowania po zakończeniu robót,  </w:t>
      </w:r>
    </w:p>
    <w:p w:rsidR="002F4360" w:rsidRPr="002F4360" w:rsidRDefault="002F4360" w:rsidP="002F4360">
      <w:pPr>
        <w:pStyle w:val="Akapitzlist"/>
        <w:numPr>
          <w:ilvl w:val="1"/>
          <w:numId w:val="17"/>
        </w:numPr>
        <w:jc w:val="both"/>
        <w:rPr>
          <w:rFonts w:eastAsia="Times New Roman"/>
          <w:sz w:val="22"/>
          <w:szCs w:val="22"/>
        </w:rPr>
      </w:pPr>
      <w:r w:rsidRPr="002F4360">
        <w:rPr>
          <w:rFonts w:eastAsia="Times New Roman"/>
          <w:sz w:val="22"/>
          <w:szCs w:val="22"/>
        </w:rPr>
        <w:t xml:space="preserve">ponoszenia odpowiedzialności za prawidłowe oznakowanie i zabezpieczenie miejsca prowadzenia robót w pasie drogowym i wykonanych objazdów oraz ich utrzymanie, </w:t>
      </w:r>
    </w:p>
    <w:p w:rsidR="002F4360" w:rsidRPr="002F4360" w:rsidRDefault="002F4360" w:rsidP="002F4360">
      <w:pPr>
        <w:pStyle w:val="Akapitzlist"/>
        <w:numPr>
          <w:ilvl w:val="1"/>
          <w:numId w:val="17"/>
        </w:numPr>
        <w:rPr>
          <w:rFonts w:eastAsia="Times New Roman"/>
          <w:sz w:val="22"/>
          <w:szCs w:val="22"/>
        </w:rPr>
      </w:pPr>
      <w:r w:rsidRPr="002F4360">
        <w:rPr>
          <w:rFonts w:eastAsia="Times New Roman"/>
          <w:sz w:val="22"/>
          <w:szCs w:val="22"/>
        </w:rPr>
        <w:t>zapewnienia i utrzymania w trakcie realizacji przedsięwzięcia  bezpiecznego dojazdu dla wszystkich mieszkańców budynków oraz do wszystkich podmiotów gospodarczych, firm i instytucji przy przedmiotowej inwestycji lub do których dojazd odbywa się poprzez w/w drogę. Ewentualne niezbędne przerwy w dostępie do poszczególnych podmiotów gospodarczych muszą być każdorazowo uzgodnione przez Wykonawcę z właściwym podmiotem gospodarczym,</w:t>
      </w:r>
    </w:p>
    <w:p w:rsidR="002F4360" w:rsidRPr="002F4360" w:rsidRDefault="002F4360" w:rsidP="002F4360">
      <w:pPr>
        <w:pStyle w:val="Akapitzlist"/>
        <w:numPr>
          <w:ilvl w:val="1"/>
          <w:numId w:val="17"/>
        </w:numPr>
        <w:rPr>
          <w:rFonts w:eastAsia="Times New Roman"/>
          <w:sz w:val="22"/>
          <w:szCs w:val="22"/>
        </w:rPr>
      </w:pPr>
      <w:r w:rsidRPr="002F4360">
        <w:rPr>
          <w:rFonts w:eastAsia="Times New Roman"/>
          <w:sz w:val="22"/>
          <w:szCs w:val="22"/>
        </w:rPr>
        <w:t>pokrycia kosztów napraw i przywrócenia do stanu poprzedniego dróg zniszczonych podczas transportu przez Wykonawcę lub inne podmioty, za które Wykonawca ponosi odpowiedzialność w związku z realizacją przedmiotu umowy,</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 xml:space="preserve">w przypadku zniszczenia lub uszkodzenia robót, ich części bądź urządzeń w toku realizacji – naprawienia ich i doprowadzenia do stanu pierwotnego na własny koszt, </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uzyskanie dopuszczenia do eksploatacji zainstalowanych urządzeń, w tym odbiory i koszty odbioru UDT</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zagospodarowania wszelkich odpadów powstałych w wyniku realizacji Umowy stosownie do przepisów ustawy o odpadach, w tym na bieżąco do utrzymywania w czystości i porządku placu budowy oraz do wywożenia na własny koszt wszelkich nieczystości, gruzu i odpadów powstałych w trakcie realizacji przedmiotu umowy, zapewnienia na własny koszt transportu odpadów do miejsc ich wykorzystania lub utylizacji, łącznie z kosztami utylizacji,</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zapewnienia bezpiecznego korzystania z terenu przylegającego do placu budowy,</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odpowiedzialność za bezpieczeństwo wszelkich działań na terenie budowy po zakończeniu robót, uporządkowanie terenu budowy, jak również terenów sąsiadujących zajętych lub użytkowanych przez Wykonawcę i przywrócenie ich do stanu pierwotnego,</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zapewnienia jak najmniejszej uciążliwości prowadzonych robót dla użytkowników nieruchomości,</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 xml:space="preserve">kompletowania w trakcie realizacji robót stanowiących przedmiot niniejszej umowy wszelkiej dokumentacji zgodnie z przepisami Prawa budowlanego oraz do przygotowania do odbioru kompletu protokołów niezbędnych przy odbiorze, </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opracowanie kompletnej dokumentacji powykonawczej, zgodnie z obowiązującymi przepisami prawa, w tym ustawy Prawo budowlane oraz świadectwa charakterystyki energetycznej</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usunięcia wszelkich wad i usterek stwierdzonych przez nadzór inwestorski w trakcie trwania robót w uzgodnionym przez Strony terminie, nie dłuższym niż termin technicznie uzasadniony, konieczny do ich usunięcia,</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pokrycia kosztów związanych z koniecznością dostępu do sieci uzbrojenia terenu, nadzorem właścicielskim, z czasowym ich wyłączeniem z użytkowania oraz ich ponownym uruchomieniem, włączeniem przebudowywanych sieci do czynnej sieci,</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pokrycia kosztów zajęcia pasa drogowego,</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 xml:space="preserve">zapewnienia i pokrycia kosztów obsługi geodezyjnej i geotechnicznej w zakresie realizacji przedmiotu umowy, </w:t>
      </w:r>
      <w:r>
        <w:rPr>
          <w:rFonts w:eastAsia="Times New Roman"/>
          <w:sz w:val="22"/>
          <w:szCs w:val="22"/>
        </w:rPr>
        <w:t xml:space="preserve">sporządzenie zmian gruntowych, </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 xml:space="preserve">wykonania w  dwóch  egzemplarzach dokumentacji powykonawczej i do przekazania jej Zamawiającemu w terminie do dnia odbioru końcowego przedmiotu zamówienia, </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lastRenderedPageBreak/>
        <w:t>pokrycia kosztów napraw i przywrócenia do stanu poprzedniego dróg zniszczonych podczas transportu przez Wykonawcę lub inne podmioty, za które Wykonawca ponosi odpowiedzialność w związku z realizacją przedmiotu umowy,</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 xml:space="preserve">likwidacji zaplecza budowy, uporządkowania terenu budowy, usunięcia wszystkich materiałów z demontażu oraz pozostawienia obiektu i otoczenia uporządkowanego i nadającego się do użytkowania w terminie do dnia odbioru końcowego, </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uczestniczenia w naradach koordynacyjnych prowadzonych na budowie,</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budowy dróg i parkingów tymczasowych (jeśli będzie taka potrzeba),</w:t>
      </w:r>
    </w:p>
    <w:p w:rsidR="00303020" w:rsidRPr="00303020" w:rsidRDefault="00303020" w:rsidP="00303020">
      <w:pPr>
        <w:pStyle w:val="Akapitzlist"/>
        <w:numPr>
          <w:ilvl w:val="1"/>
          <w:numId w:val="17"/>
        </w:numPr>
        <w:jc w:val="both"/>
        <w:rPr>
          <w:rFonts w:eastAsia="Times New Roman"/>
          <w:sz w:val="22"/>
          <w:szCs w:val="22"/>
        </w:rPr>
      </w:pPr>
      <w:r w:rsidRPr="00303020">
        <w:rPr>
          <w:rFonts w:eastAsia="Times New Roman"/>
          <w:sz w:val="22"/>
          <w:szCs w:val="22"/>
        </w:rPr>
        <w:t>zatrudnienia na podstawie umowy o pracę osób wykonujących wskazane przez Zamawiającego w Rozdziale III ust. 10 SWZ czynności w zakresie realizacji przedmiotu umowy. Każdorazowo na żądanie Zamawiającego lub inspektora nadzoru inwestorskiego w terminie do 7 dni wykonawca zobowiązany jest do przedstawienia następujących dokumentów potwierdzających zatrudnienie pracowników na podstawie umowy o pracę w rozumieniu przepisów ustawy z dnia 26 czerwca 1974 r. – Kodeks pracy (Dz. U. z 2022 r. poz. 1510 z późniejszymi zmianami):</w:t>
      </w:r>
    </w:p>
    <w:p w:rsidR="00303020" w:rsidRPr="00303020" w:rsidRDefault="00303020" w:rsidP="00303020">
      <w:pPr>
        <w:ind w:left="1080" w:hanging="87"/>
        <w:jc w:val="both"/>
        <w:rPr>
          <w:rFonts w:eastAsia="Times New Roman"/>
          <w:sz w:val="22"/>
          <w:szCs w:val="22"/>
        </w:rPr>
      </w:pPr>
      <w:r>
        <w:rPr>
          <w:rFonts w:eastAsia="Times New Roman"/>
          <w:sz w:val="22"/>
          <w:szCs w:val="22"/>
        </w:rPr>
        <w:t xml:space="preserve">a) </w:t>
      </w:r>
      <w:r w:rsidRPr="00303020">
        <w:rPr>
          <w:rFonts w:eastAsia="Times New Roman"/>
          <w:sz w:val="22"/>
          <w:szCs w:val="22"/>
        </w:rPr>
        <w:t>oświadczenia zatrudnionego pracownika,</w:t>
      </w:r>
    </w:p>
    <w:p w:rsidR="00303020" w:rsidRPr="00303020" w:rsidRDefault="00303020" w:rsidP="00303020">
      <w:pPr>
        <w:ind w:left="993"/>
        <w:jc w:val="both"/>
        <w:rPr>
          <w:rFonts w:eastAsia="Times New Roman"/>
          <w:sz w:val="22"/>
          <w:szCs w:val="22"/>
        </w:rPr>
      </w:pPr>
      <w:r>
        <w:rPr>
          <w:rFonts w:eastAsia="Times New Roman"/>
          <w:sz w:val="22"/>
          <w:szCs w:val="22"/>
        </w:rPr>
        <w:t xml:space="preserve">b) </w:t>
      </w:r>
      <w:r w:rsidRPr="00303020">
        <w:rPr>
          <w:rFonts w:eastAsia="Times New Roman"/>
          <w:sz w:val="22"/>
          <w:szCs w:val="22"/>
        </w:rPr>
        <w:t>oświadczenia wykonawcy lub podwykonawcy o zatrudnieniu pracownika na podstawie umowy o pracę,</w:t>
      </w:r>
    </w:p>
    <w:p w:rsidR="00303020" w:rsidRPr="00303020" w:rsidRDefault="00303020" w:rsidP="00303020">
      <w:pPr>
        <w:ind w:left="993"/>
        <w:jc w:val="both"/>
        <w:rPr>
          <w:rFonts w:eastAsia="Times New Roman"/>
          <w:sz w:val="22"/>
          <w:szCs w:val="22"/>
        </w:rPr>
      </w:pPr>
      <w:r>
        <w:rPr>
          <w:rFonts w:eastAsia="Times New Roman"/>
          <w:sz w:val="22"/>
          <w:szCs w:val="22"/>
        </w:rPr>
        <w:t>c)</w:t>
      </w:r>
      <w:r w:rsidRPr="00303020">
        <w:rPr>
          <w:rFonts w:eastAsia="Times New Roman"/>
          <w:sz w:val="22"/>
          <w:szCs w:val="22"/>
        </w:rPr>
        <w:t>poświadczonej za zgodność z oryginałem kopii umowy o pracę zatrudnionego pracownika,</w:t>
      </w:r>
    </w:p>
    <w:p w:rsidR="00303020" w:rsidRPr="00303020" w:rsidRDefault="00303020" w:rsidP="00303020">
      <w:pPr>
        <w:ind w:left="993"/>
        <w:jc w:val="both"/>
        <w:rPr>
          <w:rFonts w:eastAsia="Times New Roman"/>
          <w:sz w:val="22"/>
          <w:szCs w:val="22"/>
        </w:rPr>
      </w:pPr>
      <w:r>
        <w:rPr>
          <w:rFonts w:eastAsia="Times New Roman"/>
          <w:sz w:val="22"/>
          <w:szCs w:val="22"/>
        </w:rPr>
        <w:t xml:space="preserve">d) </w:t>
      </w:r>
      <w:r w:rsidRPr="00303020">
        <w:rPr>
          <w:rFonts w:eastAsia="Times New Roman"/>
          <w:sz w:val="22"/>
          <w:szCs w:val="22"/>
        </w:rPr>
        <w:t>innych dokumentów,</w:t>
      </w:r>
    </w:p>
    <w:p w:rsidR="00303020" w:rsidRPr="00303020" w:rsidRDefault="00303020" w:rsidP="00303020">
      <w:pPr>
        <w:ind w:left="993"/>
        <w:jc w:val="both"/>
        <w:rPr>
          <w:rFonts w:eastAsia="Times New Roman"/>
          <w:sz w:val="22"/>
          <w:szCs w:val="22"/>
        </w:rPr>
      </w:pPr>
      <w:r w:rsidRPr="00303020">
        <w:rPr>
          <w:rFonts w:eastAsia="Times New Roman"/>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303020" w:rsidRPr="00303020" w:rsidRDefault="00303020" w:rsidP="00303020">
      <w:pPr>
        <w:ind w:left="709"/>
        <w:jc w:val="both"/>
        <w:rPr>
          <w:rFonts w:eastAsia="Times New Roman"/>
          <w:sz w:val="22"/>
          <w:szCs w:val="22"/>
        </w:rPr>
      </w:pPr>
      <w:r w:rsidRPr="00303020">
        <w:rPr>
          <w:rFonts w:eastAsia="Times New Roman"/>
          <w:sz w:val="22"/>
          <w:szCs w:val="22"/>
        </w:rPr>
        <w:t>Niezłożenie w/w dokumentów w określonym przez Zamawiającego terminie, a także wyjaśnień w wyznaczonym terminie stanowić będzie podstawę do naliczenia kar umownych, o których mowa w § 9 niniejszej umowy.</w:t>
      </w:r>
    </w:p>
    <w:p w:rsidR="000331AA" w:rsidRDefault="00303020" w:rsidP="000331AA">
      <w:pPr>
        <w:ind w:left="709"/>
        <w:jc w:val="both"/>
        <w:rPr>
          <w:rFonts w:eastAsia="Times New Roman"/>
          <w:sz w:val="22"/>
          <w:szCs w:val="22"/>
        </w:rPr>
      </w:pPr>
      <w:r w:rsidRPr="00303020">
        <w:rPr>
          <w:rFonts w:eastAsia="Times New Roman"/>
          <w:sz w:val="22"/>
          <w:szCs w:val="22"/>
        </w:rPr>
        <w:t xml:space="preserve">Jeżeli czynności których dotyczą wymagania zatrudnienia na umowę o pracę wykonywane są przez osoby zatrudnione przez Podwykonawcę, Wykonawca zobowiązany jest wprowadzić do umowy z Podwykonawcą zapisy, które umożliwią wykonawcy skontrolowanie spełnienia przez Wykonawcę obowiązku </w:t>
      </w:r>
      <w:r w:rsidR="000331AA">
        <w:rPr>
          <w:rFonts w:eastAsia="Times New Roman"/>
          <w:sz w:val="22"/>
          <w:szCs w:val="22"/>
        </w:rPr>
        <w:t xml:space="preserve">zatrudnienia na umowę o pracę. </w:t>
      </w:r>
    </w:p>
    <w:p w:rsidR="000331AA" w:rsidRPr="000331AA" w:rsidRDefault="000331AA" w:rsidP="000331AA">
      <w:pPr>
        <w:pStyle w:val="Akapitzlist"/>
        <w:numPr>
          <w:ilvl w:val="0"/>
          <w:numId w:val="17"/>
        </w:numPr>
        <w:jc w:val="both"/>
        <w:rPr>
          <w:rFonts w:eastAsia="Times New Roman"/>
          <w:sz w:val="22"/>
          <w:szCs w:val="22"/>
        </w:rPr>
      </w:pPr>
      <w:r w:rsidRPr="000331AA">
        <w:rPr>
          <w:rFonts w:ascii="Cambria" w:hAnsi="Cambria"/>
          <w:sz w:val="22"/>
          <w:szCs w:val="22"/>
        </w:rPr>
        <w:t>Wykonawca zobowiązuje się do przekazania informacji zawartych w rozdz. II SWZ pracownikom i innym znanym mu osobom, których dane osobowe w związku z realizacją umowy są przetwarzane przez Zamawiającego do celów realizacji niniejszej umowy.</w:t>
      </w:r>
    </w:p>
    <w:p w:rsidR="000331AA" w:rsidRDefault="000331AA" w:rsidP="000331AA">
      <w:pPr>
        <w:pStyle w:val="Tekstprzypisudolnego"/>
        <w:spacing w:line="276" w:lineRule="auto"/>
        <w:ind w:left="993" w:hanging="284"/>
        <w:jc w:val="both"/>
        <w:rPr>
          <w:rFonts w:ascii="Cambria" w:hAnsi="Cambria"/>
          <w:sz w:val="22"/>
          <w:szCs w:val="22"/>
        </w:rPr>
      </w:pPr>
    </w:p>
    <w:p w:rsidR="00303020" w:rsidRPr="009F00AB" w:rsidRDefault="00303020" w:rsidP="00303020">
      <w:pPr>
        <w:ind w:left="993" w:hanging="284"/>
        <w:jc w:val="both"/>
        <w:rPr>
          <w:rFonts w:ascii="Cambria" w:eastAsia="Times New Roman" w:hAnsi="Cambria"/>
          <w:sz w:val="22"/>
          <w:szCs w:val="22"/>
        </w:rPr>
      </w:pPr>
    </w:p>
    <w:p w:rsidR="00C9513A" w:rsidRPr="00C9513A" w:rsidRDefault="00C9513A" w:rsidP="00C9513A">
      <w:pPr>
        <w:spacing w:line="276" w:lineRule="auto"/>
        <w:ind w:left="993" w:hanging="284"/>
        <w:jc w:val="both"/>
        <w:rPr>
          <w:rFonts w:ascii="Cambria" w:hAnsi="Cambria"/>
          <w:sz w:val="22"/>
          <w:szCs w:val="22"/>
        </w:rPr>
      </w:pPr>
    </w:p>
    <w:p w:rsidR="00C9513A" w:rsidRPr="00C9513A" w:rsidRDefault="002F4360" w:rsidP="00C9513A">
      <w:pPr>
        <w:spacing w:line="276" w:lineRule="auto"/>
        <w:jc w:val="center"/>
        <w:rPr>
          <w:rFonts w:ascii="Cambria" w:hAnsi="Cambria"/>
          <w:bCs/>
          <w:sz w:val="22"/>
          <w:szCs w:val="22"/>
        </w:rPr>
      </w:pPr>
      <w:r>
        <w:rPr>
          <w:rFonts w:ascii="Cambria" w:hAnsi="Cambria"/>
          <w:b/>
          <w:sz w:val="22"/>
          <w:szCs w:val="22"/>
        </w:rPr>
        <w:t>§ 7</w:t>
      </w:r>
    </w:p>
    <w:p w:rsidR="00C9513A" w:rsidRPr="00C9513A" w:rsidRDefault="00C9513A" w:rsidP="00C9513A">
      <w:pPr>
        <w:spacing w:line="276" w:lineRule="auto"/>
        <w:jc w:val="center"/>
        <w:rPr>
          <w:rFonts w:ascii="Cambria" w:hAnsi="Cambria"/>
          <w:b/>
          <w:bCs/>
          <w:sz w:val="22"/>
          <w:szCs w:val="22"/>
        </w:rPr>
      </w:pPr>
      <w:r w:rsidRPr="00C9513A">
        <w:rPr>
          <w:rFonts w:ascii="Cambria" w:hAnsi="Cambria"/>
          <w:b/>
          <w:bCs/>
          <w:sz w:val="22"/>
          <w:szCs w:val="22"/>
        </w:rPr>
        <w:t>Podwykonawcy</w:t>
      </w:r>
    </w:p>
    <w:p w:rsidR="00C9513A" w:rsidRPr="00C9513A" w:rsidRDefault="002D1F29" w:rsidP="002D1F29">
      <w:pPr>
        <w:spacing w:line="276" w:lineRule="auto"/>
        <w:jc w:val="both"/>
        <w:rPr>
          <w:rFonts w:ascii="Cambria" w:hAnsi="Cambria"/>
          <w:sz w:val="22"/>
          <w:szCs w:val="22"/>
        </w:rPr>
      </w:pPr>
      <w:r>
        <w:rPr>
          <w:rFonts w:ascii="Cambria" w:hAnsi="Cambria"/>
          <w:sz w:val="22"/>
          <w:szCs w:val="22"/>
        </w:rPr>
        <w:t xml:space="preserve">1. </w:t>
      </w:r>
      <w:r w:rsidR="00C9513A" w:rsidRPr="00C9513A">
        <w:rPr>
          <w:rFonts w:ascii="Cambria" w:hAnsi="Cambria"/>
          <w:sz w:val="22"/>
          <w:szCs w:val="22"/>
        </w:rPr>
        <w:t>Wykonawca oświadcza, że przy pomocy Podwykonawców wykona następujący zakres robót: ………………………………………………………………………………………</w:t>
      </w:r>
    </w:p>
    <w:p w:rsidR="00C9513A" w:rsidRPr="002D1F29" w:rsidRDefault="00C9513A" w:rsidP="006B5DEF">
      <w:pPr>
        <w:pStyle w:val="Akapitzlist"/>
        <w:numPr>
          <w:ilvl w:val="0"/>
          <w:numId w:val="65"/>
        </w:numPr>
        <w:spacing w:line="276" w:lineRule="auto"/>
        <w:jc w:val="both"/>
        <w:rPr>
          <w:rFonts w:ascii="Cambria" w:hAnsi="Cambria"/>
          <w:sz w:val="22"/>
          <w:szCs w:val="22"/>
        </w:rPr>
      </w:pPr>
      <w:r w:rsidRPr="002D1F29">
        <w:rPr>
          <w:rFonts w:ascii="Cambria" w:hAnsi="Cambria"/>
          <w:sz w:val="22"/>
          <w:szCs w:val="22"/>
        </w:rPr>
        <w:t xml:space="preserve">Pozostały zakres robót Wykonawca zobowiązuje się wykonać osobiście. </w:t>
      </w:r>
    </w:p>
    <w:p w:rsidR="00C9513A" w:rsidRPr="002D1F29" w:rsidRDefault="00C9513A" w:rsidP="006B5DEF">
      <w:pPr>
        <w:pStyle w:val="Akapitzlist"/>
        <w:numPr>
          <w:ilvl w:val="0"/>
          <w:numId w:val="65"/>
        </w:numPr>
        <w:spacing w:line="276" w:lineRule="auto"/>
        <w:jc w:val="both"/>
        <w:rPr>
          <w:rFonts w:ascii="Cambria" w:hAnsi="Cambria"/>
          <w:sz w:val="22"/>
          <w:szCs w:val="22"/>
        </w:rPr>
      </w:pPr>
      <w:r w:rsidRPr="002D1F29">
        <w:rPr>
          <w:rFonts w:ascii="Cambria" w:hAnsi="Cambria"/>
          <w:sz w:val="22"/>
          <w:szCs w:val="22"/>
        </w:rPr>
        <w:t>Wykonawca jest odpowiedzialny za działania i zaniechania osób, z których pomocą wykonuje Przedmiot Umowy oraz podwykonawców, którym powierzył wykonanie części Przedmiotu Umowy. W przypadku realizacji zamówienia przez podmioty występujące wspólnie (konsorcjum), umowy z podwykonawcami zawierane będą w imieniu i na rzecz wszystkich uczestników konsorcjum.</w:t>
      </w:r>
    </w:p>
    <w:p w:rsidR="00C9513A" w:rsidRPr="002D1F29" w:rsidRDefault="00C9513A" w:rsidP="006B5DEF">
      <w:pPr>
        <w:pStyle w:val="Akapitzlist"/>
        <w:numPr>
          <w:ilvl w:val="0"/>
          <w:numId w:val="65"/>
        </w:numPr>
        <w:spacing w:line="276" w:lineRule="auto"/>
        <w:jc w:val="both"/>
        <w:rPr>
          <w:rFonts w:ascii="Cambria" w:hAnsi="Cambria"/>
          <w:sz w:val="22"/>
          <w:szCs w:val="22"/>
        </w:rPr>
      </w:pPr>
      <w:r w:rsidRPr="002D1F29">
        <w:rPr>
          <w:rFonts w:ascii="Cambria" w:hAnsi="Cambria"/>
          <w:sz w:val="22"/>
          <w:szCs w:val="22"/>
        </w:rPr>
        <w:t>W przypadku, w którym Wykonawcą jest konsorcjum każdy z członków konsorcjum odpowiada solidarnie wobec Zamawiającego za zobowiązania pozostałych członków konsorcjum, wobec podwykonawców i dalszych podwykonawców uregulowane przez Zamawiającego.</w:t>
      </w:r>
    </w:p>
    <w:p w:rsidR="00C9513A" w:rsidRPr="002D1F29" w:rsidRDefault="00C9513A" w:rsidP="006B5DEF">
      <w:pPr>
        <w:pStyle w:val="Akapitzlist"/>
        <w:numPr>
          <w:ilvl w:val="0"/>
          <w:numId w:val="65"/>
        </w:numPr>
        <w:spacing w:line="276" w:lineRule="auto"/>
        <w:jc w:val="both"/>
        <w:rPr>
          <w:rFonts w:ascii="Cambria" w:hAnsi="Cambria"/>
          <w:sz w:val="22"/>
          <w:szCs w:val="22"/>
        </w:rPr>
      </w:pPr>
      <w:r w:rsidRPr="002D1F29">
        <w:rPr>
          <w:rFonts w:ascii="Cambria" w:hAnsi="Cambria"/>
          <w:sz w:val="22"/>
          <w:szCs w:val="22"/>
        </w:rPr>
        <w:lastRenderedPageBreak/>
        <w:t>Jeżeli zamiana lub rezygnacja z podwykonawcy dotyczy podmiotu, na którego zasoby Wykonawca powoływał się na zasadach określonych w art. 118 ust. 1 ustawy Pzp, w celu wykazania spełnienia warunków udziału w postępowaniu, Wykonawca jest zobowiązany wykazać Zamawiającemu, iż proponowany inny podwykonawca lub Wykonawca samodzielnie spełnia je w stopniu nie mniejszym niż wymagany w trakcie postępowania o udzielenie zamówienia.</w:t>
      </w:r>
    </w:p>
    <w:p w:rsidR="00C9513A" w:rsidRPr="002D1F29" w:rsidRDefault="00C9513A" w:rsidP="006B5DEF">
      <w:pPr>
        <w:pStyle w:val="Akapitzlist"/>
        <w:numPr>
          <w:ilvl w:val="0"/>
          <w:numId w:val="65"/>
        </w:numPr>
        <w:spacing w:line="276" w:lineRule="auto"/>
        <w:jc w:val="both"/>
        <w:rPr>
          <w:rFonts w:ascii="Cambria" w:hAnsi="Cambria"/>
          <w:sz w:val="22"/>
          <w:szCs w:val="22"/>
        </w:rPr>
      </w:pPr>
      <w:r w:rsidRPr="002D1F29">
        <w:rPr>
          <w:rFonts w:ascii="Cambria" w:hAnsi="Cambria"/>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C9513A" w:rsidRPr="002D1F29" w:rsidRDefault="00C9513A" w:rsidP="006B5DEF">
      <w:pPr>
        <w:pStyle w:val="Akapitzlist"/>
        <w:numPr>
          <w:ilvl w:val="0"/>
          <w:numId w:val="65"/>
        </w:numPr>
        <w:spacing w:line="276" w:lineRule="auto"/>
        <w:jc w:val="both"/>
        <w:rPr>
          <w:rFonts w:ascii="Cambria" w:hAnsi="Cambria"/>
          <w:sz w:val="22"/>
          <w:szCs w:val="22"/>
        </w:rPr>
      </w:pPr>
      <w:r w:rsidRPr="002D1F29">
        <w:rPr>
          <w:rFonts w:ascii="Cambria" w:hAnsi="Cambria"/>
          <w:sz w:val="22"/>
          <w:szCs w:val="22"/>
        </w:rPr>
        <w:t>Umowa o podwykonawstwo oraz dalsze podwykonawstwo musi zawierać między innymi:</w:t>
      </w:r>
    </w:p>
    <w:p w:rsidR="00C9513A" w:rsidRPr="00C9513A" w:rsidRDefault="00C9513A" w:rsidP="00C9513A">
      <w:pPr>
        <w:numPr>
          <w:ilvl w:val="2"/>
          <w:numId w:val="22"/>
        </w:numPr>
        <w:spacing w:line="276" w:lineRule="auto"/>
        <w:ind w:left="709" w:hanging="283"/>
        <w:jc w:val="both"/>
        <w:rPr>
          <w:rFonts w:ascii="Cambria" w:hAnsi="Cambria"/>
          <w:sz w:val="22"/>
          <w:szCs w:val="22"/>
        </w:rPr>
      </w:pPr>
      <w:r w:rsidRPr="00C9513A">
        <w:rPr>
          <w:rFonts w:ascii="Cambria" w:hAnsi="Cambria"/>
          <w:sz w:val="22"/>
          <w:szCs w:val="22"/>
        </w:rPr>
        <w:t>zakres robót powierzonych podwykonawcy lub dalszemu podwykonawcy,</w:t>
      </w:r>
    </w:p>
    <w:p w:rsidR="00C9513A" w:rsidRPr="00C9513A" w:rsidRDefault="00C9513A" w:rsidP="00C9513A">
      <w:pPr>
        <w:numPr>
          <w:ilvl w:val="2"/>
          <w:numId w:val="22"/>
        </w:numPr>
        <w:spacing w:line="276" w:lineRule="auto"/>
        <w:ind w:left="709" w:hanging="283"/>
        <w:jc w:val="both"/>
        <w:rPr>
          <w:rFonts w:ascii="Cambria" w:hAnsi="Cambria"/>
          <w:sz w:val="22"/>
          <w:szCs w:val="22"/>
        </w:rPr>
      </w:pPr>
      <w:r w:rsidRPr="00C9513A">
        <w:rPr>
          <w:rFonts w:ascii="Cambria" w:hAnsi="Cambria"/>
          <w:sz w:val="22"/>
          <w:szCs w:val="22"/>
        </w:rPr>
        <w:t>wynagrodzenie za wykonane roboty nie wyższe niż ustalone dla Wykonawcy w ofercie,</w:t>
      </w:r>
    </w:p>
    <w:p w:rsidR="00C9513A" w:rsidRPr="00C9513A" w:rsidRDefault="00C9513A" w:rsidP="00C9513A">
      <w:pPr>
        <w:numPr>
          <w:ilvl w:val="2"/>
          <w:numId w:val="22"/>
        </w:numPr>
        <w:spacing w:line="276" w:lineRule="auto"/>
        <w:ind w:left="709" w:hanging="283"/>
        <w:jc w:val="both"/>
        <w:rPr>
          <w:rFonts w:ascii="Cambria" w:hAnsi="Cambria"/>
          <w:sz w:val="22"/>
          <w:szCs w:val="22"/>
        </w:rPr>
      </w:pPr>
      <w:r w:rsidRPr="00C9513A">
        <w:rPr>
          <w:rFonts w:ascii="Cambria" w:hAnsi="Cambria"/>
          <w:sz w:val="22"/>
          <w:szCs w:val="22"/>
        </w:rPr>
        <w:t>termin wykonania robót powierzonych podwykonawcy nie może wykraczać poza termin określony w § 2 niniejszej umowy.</w:t>
      </w:r>
    </w:p>
    <w:p w:rsidR="00C9513A" w:rsidRPr="00C9513A" w:rsidRDefault="00C9513A" w:rsidP="00C9513A">
      <w:pPr>
        <w:numPr>
          <w:ilvl w:val="2"/>
          <w:numId w:val="22"/>
        </w:numPr>
        <w:spacing w:line="276" w:lineRule="auto"/>
        <w:ind w:left="709" w:hanging="283"/>
        <w:jc w:val="both"/>
        <w:rPr>
          <w:rFonts w:ascii="Cambria" w:hAnsi="Cambria"/>
          <w:sz w:val="22"/>
          <w:szCs w:val="22"/>
        </w:rPr>
      </w:pPr>
      <w:r w:rsidRPr="00C9513A">
        <w:rPr>
          <w:rFonts w:ascii="Cambria" w:hAnsi="Cambria"/>
          <w:sz w:val="22"/>
          <w:szCs w:val="22"/>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rsidR="00C9513A" w:rsidRPr="00C9513A" w:rsidRDefault="00C9513A" w:rsidP="00C9513A">
      <w:pPr>
        <w:numPr>
          <w:ilvl w:val="2"/>
          <w:numId w:val="22"/>
        </w:numPr>
        <w:spacing w:line="276" w:lineRule="auto"/>
        <w:ind w:left="709" w:hanging="283"/>
        <w:jc w:val="both"/>
        <w:rPr>
          <w:rFonts w:ascii="Cambria" w:hAnsi="Cambria"/>
          <w:sz w:val="22"/>
          <w:szCs w:val="22"/>
        </w:rPr>
      </w:pPr>
      <w:r w:rsidRPr="00C9513A">
        <w:rPr>
          <w:rFonts w:ascii="Cambria" w:hAnsi="Cambria"/>
          <w:sz w:val="22"/>
          <w:szCs w:val="22"/>
        </w:rPr>
        <w:t>numer rachunku bankowego na który należy dokonać zapłaty za wykonane zamówienie.</w:t>
      </w:r>
    </w:p>
    <w:p w:rsidR="00C9513A" w:rsidRPr="002D1F29" w:rsidRDefault="00C9513A" w:rsidP="006B5DEF">
      <w:pPr>
        <w:pStyle w:val="Akapitzlist"/>
        <w:numPr>
          <w:ilvl w:val="0"/>
          <w:numId w:val="65"/>
        </w:numPr>
        <w:spacing w:line="276" w:lineRule="auto"/>
        <w:jc w:val="both"/>
        <w:rPr>
          <w:rFonts w:ascii="Cambria" w:hAnsi="Cambria"/>
          <w:sz w:val="22"/>
          <w:szCs w:val="22"/>
        </w:rPr>
      </w:pPr>
      <w:r w:rsidRPr="002D1F29">
        <w:rPr>
          <w:rFonts w:ascii="Cambria" w:hAnsi="Cambria"/>
          <w:sz w:val="22"/>
          <w:szCs w:val="22"/>
        </w:rPr>
        <w:t>Zamawiający, w terminie 7 dni, zgłasza pisemne zastrzeżenia do projektu umowy o podwykonawstwo, której przedmiotem są roboty budowlane.</w:t>
      </w:r>
    </w:p>
    <w:p w:rsidR="00C9513A" w:rsidRPr="002D1F29" w:rsidRDefault="00C9513A" w:rsidP="006B5DEF">
      <w:pPr>
        <w:pStyle w:val="Akapitzlist"/>
        <w:numPr>
          <w:ilvl w:val="0"/>
          <w:numId w:val="65"/>
        </w:numPr>
        <w:tabs>
          <w:tab w:val="left" w:pos="709"/>
          <w:tab w:val="left" w:pos="851"/>
        </w:tabs>
        <w:spacing w:line="276" w:lineRule="auto"/>
        <w:jc w:val="both"/>
        <w:rPr>
          <w:rFonts w:ascii="Cambria" w:eastAsiaTheme="minorHAnsi" w:hAnsi="Cambria"/>
          <w:sz w:val="22"/>
          <w:szCs w:val="22"/>
          <w:lang w:eastAsia="en-US"/>
        </w:rPr>
      </w:pPr>
      <w:r w:rsidRPr="002D1F29">
        <w:rPr>
          <w:rFonts w:ascii="Cambria" w:eastAsiaTheme="minorHAnsi" w:hAnsi="Cambria"/>
          <w:sz w:val="22"/>
          <w:szCs w:val="22"/>
          <w:lang w:eastAsia="en-US"/>
        </w:rPr>
        <w:t>Niezgłoszenie pisemnych zastrzeżeń do przedłożonego projektu umowy o podwykonawstwo, której przedmiotem są roboty budowlane, w terminie określonym w ust. 8, uważa się za akceptację projektu umowy przez Zamawiającego.</w:t>
      </w:r>
    </w:p>
    <w:p w:rsidR="00C9513A" w:rsidRPr="002D1F29" w:rsidRDefault="00C9513A" w:rsidP="006B5DEF">
      <w:pPr>
        <w:pStyle w:val="Akapitzlist"/>
        <w:numPr>
          <w:ilvl w:val="0"/>
          <w:numId w:val="65"/>
        </w:numPr>
        <w:tabs>
          <w:tab w:val="left" w:pos="709"/>
          <w:tab w:val="left" w:pos="851"/>
        </w:tabs>
        <w:spacing w:line="276" w:lineRule="auto"/>
        <w:jc w:val="both"/>
        <w:rPr>
          <w:rFonts w:ascii="Cambria" w:eastAsiaTheme="minorHAnsi" w:hAnsi="Cambria"/>
          <w:sz w:val="22"/>
          <w:szCs w:val="22"/>
          <w:lang w:eastAsia="en-US"/>
        </w:rPr>
      </w:pPr>
      <w:r w:rsidRPr="002D1F29">
        <w:rPr>
          <w:rFonts w:ascii="Cambria" w:eastAsiaTheme="minorHAnsi" w:hAnsi="Cambria"/>
          <w:sz w:val="22"/>
          <w:szCs w:val="22"/>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C9513A" w:rsidRPr="002D1F29" w:rsidRDefault="00C9513A" w:rsidP="006B5DEF">
      <w:pPr>
        <w:pStyle w:val="Akapitzlist"/>
        <w:numPr>
          <w:ilvl w:val="0"/>
          <w:numId w:val="65"/>
        </w:numPr>
        <w:tabs>
          <w:tab w:val="left" w:pos="709"/>
          <w:tab w:val="left" w:pos="851"/>
        </w:tabs>
        <w:spacing w:line="276" w:lineRule="auto"/>
        <w:jc w:val="both"/>
        <w:rPr>
          <w:rFonts w:ascii="Cambria" w:eastAsiaTheme="minorHAnsi" w:hAnsi="Cambria"/>
          <w:sz w:val="22"/>
          <w:szCs w:val="22"/>
          <w:lang w:eastAsia="en-US"/>
        </w:rPr>
      </w:pPr>
      <w:r w:rsidRPr="002D1F29">
        <w:rPr>
          <w:rFonts w:ascii="Cambria" w:eastAsiaTheme="minorHAnsi" w:hAnsi="Cambria"/>
          <w:sz w:val="22"/>
          <w:szCs w:val="22"/>
          <w:lang w:eastAsia="en-US"/>
        </w:rPr>
        <w:t>Zamawiający w terminie 7 dni zgłasza pisemny sprzeciw do umowy o podwykonawstwo, której przedmiotem są roboty budowlane.</w:t>
      </w:r>
    </w:p>
    <w:p w:rsidR="00C9513A" w:rsidRPr="002D1F29" w:rsidRDefault="00C9513A" w:rsidP="006B5DEF">
      <w:pPr>
        <w:pStyle w:val="Akapitzlist"/>
        <w:numPr>
          <w:ilvl w:val="0"/>
          <w:numId w:val="65"/>
        </w:numPr>
        <w:tabs>
          <w:tab w:val="left" w:pos="709"/>
          <w:tab w:val="left" w:pos="851"/>
        </w:tabs>
        <w:spacing w:line="276" w:lineRule="auto"/>
        <w:jc w:val="both"/>
        <w:rPr>
          <w:rFonts w:ascii="Cambria" w:eastAsiaTheme="minorHAnsi" w:hAnsi="Cambria"/>
          <w:sz w:val="22"/>
          <w:szCs w:val="22"/>
          <w:lang w:eastAsia="en-US"/>
        </w:rPr>
      </w:pPr>
      <w:r w:rsidRPr="002D1F29">
        <w:rPr>
          <w:rFonts w:ascii="Cambria" w:eastAsiaTheme="minorHAnsi" w:hAnsi="Cambria"/>
          <w:sz w:val="22"/>
          <w:szCs w:val="22"/>
          <w:lang w:eastAsia="en-US"/>
        </w:rPr>
        <w:t>Niezgłoszenie pisemnego sprzeciwu do przedłożonej umowy o podwykonawstwo, której przedmiotem są roboty budowlane w terminie 7 dni uważa się za akceptację umowy przez Zamawiającego.</w:t>
      </w:r>
    </w:p>
    <w:p w:rsidR="00C9513A" w:rsidRPr="002D1F29" w:rsidRDefault="00C9513A" w:rsidP="006B5DEF">
      <w:pPr>
        <w:pStyle w:val="Akapitzlist"/>
        <w:numPr>
          <w:ilvl w:val="0"/>
          <w:numId w:val="65"/>
        </w:numPr>
        <w:tabs>
          <w:tab w:val="left" w:pos="709"/>
          <w:tab w:val="left" w:pos="851"/>
        </w:tabs>
        <w:spacing w:line="276" w:lineRule="auto"/>
        <w:jc w:val="both"/>
        <w:rPr>
          <w:rFonts w:ascii="Cambria" w:eastAsiaTheme="minorHAnsi" w:hAnsi="Cambria"/>
          <w:sz w:val="22"/>
          <w:szCs w:val="22"/>
          <w:lang w:eastAsia="en-US"/>
        </w:rPr>
      </w:pPr>
      <w:r w:rsidRPr="002D1F29">
        <w:rPr>
          <w:rFonts w:ascii="Cambria" w:eastAsiaTheme="minorHAnsi" w:hAnsi="Cambria"/>
          <w:sz w:val="22"/>
          <w:szCs w:val="22"/>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w:t>
      </w:r>
      <w:r w:rsidRPr="002D1F29">
        <w:rPr>
          <w:rFonts w:ascii="Cambria" w:eastAsiaTheme="minorHAnsi" w:hAnsi="Cambria" w:cs="Verdana"/>
          <w:b/>
          <w:bCs/>
          <w:sz w:val="22"/>
          <w:szCs w:val="22"/>
          <w:shd w:val="clear" w:color="auto" w:fill="FFFFFF"/>
          <w:lang w:eastAsia="en-US"/>
        </w:rPr>
        <w:t xml:space="preserve"> 50 000 zł.</w:t>
      </w:r>
    </w:p>
    <w:p w:rsidR="00C9513A" w:rsidRPr="002D1F29" w:rsidRDefault="00C9513A" w:rsidP="006B5DEF">
      <w:pPr>
        <w:pStyle w:val="Akapitzlist"/>
        <w:numPr>
          <w:ilvl w:val="0"/>
          <w:numId w:val="65"/>
        </w:numPr>
        <w:tabs>
          <w:tab w:val="left" w:pos="709"/>
          <w:tab w:val="left" w:pos="851"/>
        </w:tabs>
        <w:spacing w:line="276" w:lineRule="auto"/>
        <w:jc w:val="both"/>
        <w:rPr>
          <w:rFonts w:ascii="Cambria" w:eastAsiaTheme="minorHAnsi" w:hAnsi="Cambria"/>
          <w:sz w:val="22"/>
          <w:szCs w:val="22"/>
          <w:lang w:eastAsia="en-US"/>
        </w:rPr>
      </w:pPr>
      <w:r w:rsidRPr="002D1F29">
        <w:rPr>
          <w:rFonts w:ascii="Cambria" w:eastAsiaTheme="minorHAnsi" w:hAnsi="Cambria"/>
          <w:sz w:val="22"/>
          <w:szCs w:val="22"/>
          <w:lang w:eastAsia="en-US"/>
        </w:rPr>
        <w:lastRenderedPageBreak/>
        <w:t>W przypadku, o którym mowa w ust. 13, jeżeli termin zapłaty wynagrodzenia jest dłuższy niż określony w ust. 7 lit d), Zamawiający informuje o tym Wykonawcę i wzywa go do doprowadzenia do zmiany tej umowy pod rygorem wystąpienia o zapłatę kary umownej.</w:t>
      </w:r>
    </w:p>
    <w:p w:rsidR="00C9513A" w:rsidRDefault="00C9513A" w:rsidP="006B5DEF">
      <w:pPr>
        <w:pStyle w:val="Akapitzlist"/>
        <w:numPr>
          <w:ilvl w:val="0"/>
          <w:numId w:val="65"/>
        </w:numPr>
        <w:tabs>
          <w:tab w:val="left" w:pos="709"/>
          <w:tab w:val="left" w:pos="851"/>
        </w:tabs>
        <w:spacing w:line="276" w:lineRule="auto"/>
        <w:jc w:val="both"/>
        <w:rPr>
          <w:rFonts w:ascii="Cambria" w:eastAsiaTheme="minorHAnsi" w:hAnsi="Cambria"/>
          <w:sz w:val="22"/>
          <w:szCs w:val="22"/>
          <w:lang w:eastAsia="en-US"/>
        </w:rPr>
      </w:pPr>
      <w:r w:rsidRPr="002D1F29">
        <w:rPr>
          <w:rFonts w:ascii="Cambria" w:eastAsiaTheme="minorHAnsi" w:hAnsi="Cambria"/>
          <w:sz w:val="22"/>
          <w:szCs w:val="22"/>
          <w:lang w:eastAsia="en-US"/>
        </w:rPr>
        <w:t>Przepisy ust. 6-13 stosuje się odpowiednio do zmian umowy o podwykonawstwo.</w:t>
      </w:r>
    </w:p>
    <w:p w:rsidR="002D1F29" w:rsidRPr="00834082" w:rsidRDefault="002D1F29" w:rsidP="006B5DEF">
      <w:pPr>
        <w:pStyle w:val="Akapitzlist"/>
        <w:numPr>
          <w:ilvl w:val="0"/>
          <w:numId w:val="65"/>
        </w:numPr>
        <w:rPr>
          <w:rFonts w:ascii="Cambria" w:eastAsiaTheme="minorHAnsi" w:hAnsi="Cambria"/>
          <w:sz w:val="22"/>
          <w:szCs w:val="22"/>
          <w:lang w:eastAsia="en-US"/>
        </w:rPr>
      </w:pPr>
      <w:r w:rsidRPr="00834082">
        <w:rPr>
          <w:rFonts w:ascii="Cambria" w:eastAsiaTheme="minorHAnsi" w:hAnsi="Cambria"/>
          <w:sz w:val="22"/>
          <w:szCs w:val="22"/>
          <w:lang w:eastAsia="en-US"/>
        </w:rPr>
        <w:t>W przypadku, o którym mowa w ust. 13, jeżeli termin zapłaty wynagrodzenia jest dłuższy niż określony w ust. 7 lit d), Zamawiający informuje o tym Wykonawcę i wzywa go do doprowadzenia do zmiany tej umowy pod rygorem wystąpienia o zapłatę kary umownej.</w:t>
      </w:r>
    </w:p>
    <w:p w:rsidR="00C9513A" w:rsidRPr="002D1F29" w:rsidRDefault="00C9513A" w:rsidP="006B5DEF">
      <w:pPr>
        <w:pStyle w:val="Akapitzlist"/>
        <w:numPr>
          <w:ilvl w:val="0"/>
          <w:numId w:val="65"/>
        </w:numPr>
        <w:tabs>
          <w:tab w:val="left" w:pos="709"/>
          <w:tab w:val="left" w:pos="851"/>
        </w:tabs>
        <w:spacing w:line="276" w:lineRule="auto"/>
        <w:jc w:val="both"/>
        <w:rPr>
          <w:rFonts w:ascii="Cambria" w:eastAsiaTheme="minorHAnsi" w:hAnsi="Cambria"/>
          <w:sz w:val="22"/>
          <w:szCs w:val="22"/>
          <w:lang w:eastAsia="en-US"/>
        </w:rPr>
      </w:pPr>
      <w:r w:rsidRPr="00834082">
        <w:rPr>
          <w:rFonts w:ascii="Cambria" w:eastAsiaTheme="minorHAnsi" w:hAnsi="Cambria"/>
          <w:sz w:val="22"/>
          <w:szCs w:val="22"/>
          <w:lang w:eastAsia="en-US"/>
        </w:rPr>
        <w:t xml:space="preserve">Zamawiający dokonuje bezpośredniej zapłaty wymagalnego wynagrodzenia </w:t>
      </w:r>
      <w:r w:rsidRPr="002D1F29">
        <w:rPr>
          <w:rFonts w:ascii="Cambria" w:eastAsiaTheme="minorHAnsi" w:hAnsi="Cambria"/>
          <w:sz w:val="22"/>
          <w:szCs w:val="22"/>
          <w:lang w:eastAsia="en-US"/>
        </w:rPr>
        <w:t>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C9513A" w:rsidRPr="002D1F29" w:rsidRDefault="00C9513A" w:rsidP="006B5DEF">
      <w:pPr>
        <w:pStyle w:val="Akapitzlist"/>
        <w:numPr>
          <w:ilvl w:val="0"/>
          <w:numId w:val="65"/>
        </w:numPr>
        <w:tabs>
          <w:tab w:val="left" w:pos="709"/>
          <w:tab w:val="left" w:pos="851"/>
        </w:tabs>
        <w:spacing w:line="276" w:lineRule="auto"/>
        <w:jc w:val="both"/>
        <w:rPr>
          <w:rFonts w:ascii="Cambria" w:eastAsiaTheme="minorHAnsi" w:hAnsi="Cambria"/>
          <w:sz w:val="22"/>
          <w:szCs w:val="22"/>
          <w:lang w:eastAsia="en-US"/>
        </w:rPr>
      </w:pPr>
      <w:r w:rsidRPr="002D1F29">
        <w:rPr>
          <w:rFonts w:ascii="Cambria" w:eastAsiaTheme="minorHAnsi" w:hAnsi="Cambria"/>
          <w:sz w:val="22"/>
          <w:szCs w:val="22"/>
          <w:lang w:eastAsia="en-US"/>
        </w:rPr>
        <w:t>Wynagrodzenie, o którym mowa w ust.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C9513A" w:rsidRPr="002D1F29" w:rsidRDefault="00C9513A" w:rsidP="006B5DEF">
      <w:pPr>
        <w:pStyle w:val="Akapitzlist"/>
        <w:numPr>
          <w:ilvl w:val="0"/>
          <w:numId w:val="65"/>
        </w:numPr>
        <w:tabs>
          <w:tab w:val="left" w:pos="709"/>
          <w:tab w:val="left" w:pos="851"/>
        </w:tabs>
        <w:spacing w:line="276" w:lineRule="auto"/>
        <w:jc w:val="both"/>
        <w:rPr>
          <w:rFonts w:ascii="Cambria" w:eastAsiaTheme="minorHAnsi" w:hAnsi="Cambria"/>
          <w:sz w:val="22"/>
          <w:szCs w:val="22"/>
          <w:lang w:eastAsia="en-US"/>
        </w:rPr>
      </w:pPr>
      <w:r w:rsidRPr="002D1F29">
        <w:rPr>
          <w:rFonts w:ascii="Cambria" w:eastAsiaTheme="minorHAnsi" w:hAnsi="Cambria"/>
          <w:sz w:val="22"/>
          <w:szCs w:val="22"/>
          <w:lang w:eastAsia="en-US"/>
        </w:rPr>
        <w:t>Bezpośrednia zapłata obejmuje wyłącznie należne wynagrodzenie, bez odsetek, należnych podwykonawcy lub dalszemu podwykonawcy.</w:t>
      </w:r>
    </w:p>
    <w:p w:rsidR="00C9513A" w:rsidRPr="002D1F29" w:rsidRDefault="00C9513A" w:rsidP="006B5DEF">
      <w:pPr>
        <w:pStyle w:val="Akapitzlist"/>
        <w:numPr>
          <w:ilvl w:val="0"/>
          <w:numId w:val="65"/>
        </w:numPr>
        <w:tabs>
          <w:tab w:val="left" w:pos="709"/>
          <w:tab w:val="left" w:pos="851"/>
        </w:tabs>
        <w:spacing w:line="276" w:lineRule="auto"/>
        <w:jc w:val="both"/>
        <w:rPr>
          <w:rFonts w:ascii="Cambria" w:eastAsiaTheme="minorHAnsi" w:hAnsi="Cambria"/>
          <w:sz w:val="22"/>
          <w:szCs w:val="22"/>
          <w:lang w:eastAsia="en-US"/>
        </w:rPr>
      </w:pPr>
      <w:r w:rsidRPr="002D1F29">
        <w:rPr>
          <w:rFonts w:ascii="Cambria" w:eastAsiaTheme="minorHAnsi" w:hAnsi="Cambria"/>
          <w:sz w:val="22"/>
          <w:szCs w:val="22"/>
          <w:lang w:eastAsia="en-US"/>
        </w:rPr>
        <w:t>Przed dokonaniem bezpośredniej zapłaty Zamawiający jest obowiązany umożliwić Wykonawcy zgłoszenie pisemnych uwag dotyczących zasadności bezpośredniej zapłaty wynagrodzenia podwykonawcy lub dalszemu podwykonawcy, o których mowa w ust. 13. w terminie nie krótszym niż 7 dni od dnia doręczenia tej informacji.</w:t>
      </w:r>
    </w:p>
    <w:p w:rsidR="00C9513A" w:rsidRPr="002D1F29" w:rsidRDefault="00C9513A" w:rsidP="006B5DEF">
      <w:pPr>
        <w:pStyle w:val="Akapitzlist"/>
        <w:numPr>
          <w:ilvl w:val="0"/>
          <w:numId w:val="65"/>
        </w:numPr>
        <w:tabs>
          <w:tab w:val="left" w:pos="709"/>
          <w:tab w:val="left" w:pos="851"/>
        </w:tabs>
        <w:spacing w:line="276" w:lineRule="auto"/>
        <w:jc w:val="both"/>
        <w:rPr>
          <w:rFonts w:ascii="Cambria" w:eastAsiaTheme="minorHAnsi" w:hAnsi="Cambria"/>
          <w:sz w:val="22"/>
          <w:szCs w:val="22"/>
          <w:lang w:eastAsia="en-US"/>
        </w:rPr>
      </w:pPr>
      <w:r w:rsidRPr="002D1F29">
        <w:rPr>
          <w:rFonts w:ascii="Cambria" w:eastAsiaTheme="minorHAnsi" w:hAnsi="Cambria"/>
          <w:sz w:val="22"/>
          <w:szCs w:val="22"/>
          <w:lang w:eastAsia="en-US"/>
        </w:rPr>
        <w:t>W przypadku zgłoszenia uwag, o których mowa w ust. 19, w terminie wskazanym przez Zamawiającego, Zamawiający może:</w:t>
      </w:r>
    </w:p>
    <w:p w:rsidR="00C9513A" w:rsidRPr="002D1F29" w:rsidRDefault="00C9513A" w:rsidP="006B5DEF">
      <w:pPr>
        <w:pStyle w:val="Akapitzlist"/>
        <w:numPr>
          <w:ilvl w:val="1"/>
          <w:numId w:val="65"/>
        </w:numPr>
        <w:spacing w:line="276" w:lineRule="auto"/>
        <w:ind w:right="60"/>
        <w:jc w:val="both"/>
        <w:rPr>
          <w:rFonts w:ascii="Cambria" w:eastAsiaTheme="minorHAnsi" w:hAnsi="Cambria"/>
          <w:sz w:val="22"/>
          <w:szCs w:val="22"/>
          <w:lang w:eastAsia="en-US"/>
        </w:rPr>
      </w:pPr>
      <w:r w:rsidRPr="002D1F29">
        <w:rPr>
          <w:rFonts w:ascii="Cambria" w:eastAsiaTheme="minorHAnsi" w:hAnsi="Cambria"/>
          <w:sz w:val="22"/>
          <w:szCs w:val="22"/>
          <w:lang w:eastAsia="en-US"/>
        </w:rPr>
        <w:t>nie dokonać bezpośredniej zapłaty wynagrodzenia podwykonawcy lub dalszemu podwykonawcy, jeżeli Wykonawca wykaże niezasadność takiej zapłaty albo</w:t>
      </w:r>
    </w:p>
    <w:p w:rsidR="00C9513A" w:rsidRPr="00C9513A" w:rsidRDefault="00C9513A" w:rsidP="006B5DEF">
      <w:pPr>
        <w:numPr>
          <w:ilvl w:val="1"/>
          <w:numId w:val="65"/>
        </w:numPr>
        <w:tabs>
          <w:tab w:val="left" w:pos="429"/>
        </w:tabs>
        <w:spacing w:line="276" w:lineRule="auto"/>
        <w:ind w:left="709" w:right="60" w:hanging="283"/>
        <w:jc w:val="both"/>
        <w:rPr>
          <w:rFonts w:ascii="Cambria" w:eastAsiaTheme="minorHAnsi" w:hAnsi="Cambria"/>
          <w:sz w:val="22"/>
          <w:szCs w:val="22"/>
          <w:lang w:eastAsia="en-US"/>
        </w:rPr>
      </w:pPr>
      <w:r w:rsidRPr="00C9513A">
        <w:rPr>
          <w:rFonts w:ascii="Cambria" w:eastAsiaTheme="minorHAnsi" w:hAnsi="Cambria"/>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C9513A" w:rsidRPr="00C9513A" w:rsidRDefault="00C9513A" w:rsidP="006B5DEF">
      <w:pPr>
        <w:numPr>
          <w:ilvl w:val="1"/>
          <w:numId w:val="65"/>
        </w:numPr>
        <w:tabs>
          <w:tab w:val="left" w:pos="462"/>
        </w:tabs>
        <w:spacing w:line="276" w:lineRule="auto"/>
        <w:ind w:left="709" w:right="60" w:hanging="283"/>
        <w:jc w:val="both"/>
        <w:rPr>
          <w:rFonts w:ascii="Cambria" w:eastAsiaTheme="minorHAnsi" w:hAnsi="Cambria"/>
          <w:sz w:val="22"/>
          <w:szCs w:val="22"/>
          <w:lang w:eastAsia="en-US"/>
        </w:rPr>
      </w:pPr>
      <w:r w:rsidRPr="00C9513A">
        <w:rPr>
          <w:rFonts w:ascii="Cambria" w:eastAsiaTheme="minorHAnsi" w:hAnsi="Cambria"/>
          <w:sz w:val="22"/>
          <w:szCs w:val="22"/>
          <w:lang w:eastAsia="en-US"/>
        </w:rPr>
        <w:t>dokonać bezpośredniej zapłaty wynagrodzenia podwykonawcy lub dalszemu podwykonawcy, jeżeli podwykonawca lub dalszy podwykonawca wykaże zasadność takiej zapłaty.</w:t>
      </w:r>
    </w:p>
    <w:p w:rsidR="00C9513A" w:rsidRPr="002D1F29" w:rsidRDefault="00C9513A" w:rsidP="006B5DEF">
      <w:pPr>
        <w:pStyle w:val="Akapitzlist"/>
        <w:numPr>
          <w:ilvl w:val="0"/>
          <w:numId w:val="65"/>
        </w:numPr>
        <w:spacing w:line="276" w:lineRule="auto"/>
        <w:ind w:right="60"/>
        <w:jc w:val="both"/>
        <w:rPr>
          <w:rFonts w:ascii="Cambria" w:eastAsiaTheme="minorHAnsi" w:hAnsi="Cambria"/>
          <w:sz w:val="22"/>
          <w:szCs w:val="22"/>
          <w:lang w:eastAsia="en-US"/>
        </w:rPr>
      </w:pPr>
      <w:r w:rsidRPr="002D1F29">
        <w:rPr>
          <w:rFonts w:ascii="Cambria" w:eastAsiaTheme="minorHAnsi" w:hAnsi="Cambria"/>
          <w:sz w:val="22"/>
          <w:szCs w:val="22"/>
          <w:lang w:eastAsia="en-US"/>
        </w:rPr>
        <w:t>W przypadku dokonania bezpośredniej zapłaty podwykonawcy lub dalszemu podwykonawcy, o których mowa w ust. 16, Zamawiający potrąca kwotę wypłaconego wynagrodzenia z wynagrodzenia należnego Wykonawcy.</w:t>
      </w:r>
    </w:p>
    <w:p w:rsidR="00C9513A" w:rsidRPr="002D1F29" w:rsidRDefault="00C9513A" w:rsidP="006B5DEF">
      <w:pPr>
        <w:pStyle w:val="Akapitzlist"/>
        <w:numPr>
          <w:ilvl w:val="0"/>
          <w:numId w:val="65"/>
        </w:numPr>
        <w:spacing w:line="276" w:lineRule="auto"/>
        <w:ind w:right="60"/>
        <w:jc w:val="both"/>
        <w:rPr>
          <w:rFonts w:ascii="Cambria" w:eastAsiaTheme="minorHAnsi" w:hAnsi="Cambria"/>
          <w:sz w:val="22"/>
          <w:szCs w:val="22"/>
          <w:lang w:eastAsia="en-US"/>
        </w:rPr>
      </w:pPr>
      <w:r w:rsidRPr="002D1F29">
        <w:rPr>
          <w:rFonts w:ascii="Cambria" w:eastAsiaTheme="minorHAnsi" w:hAnsi="Cambria"/>
          <w:sz w:val="22"/>
          <w:szCs w:val="22"/>
          <w:lang w:eastAsia="en-US"/>
        </w:rPr>
        <w:t>Konieczność wielokrotnego dokonywania bezpośredniej zapłaty podwykonawcy lub dalszemu podwykonawcy, o których mowa w ust. 16, lub konieczność dokonania bezpośrednich zapłat na sumę większą niż 5% wartości umowy w sprawie zamówienia publicznego może stanowić podstawę do odstąpienia od umowy w sprawie zamówienia publicznego przez Zamawiającego.</w:t>
      </w:r>
    </w:p>
    <w:p w:rsidR="00C9513A" w:rsidRPr="002D1F29" w:rsidRDefault="00C9513A" w:rsidP="006B5DEF">
      <w:pPr>
        <w:pStyle w:val="Akapitzlist"/>
        <w:numPr>
          <w:ilvl w:val="0"/>
          <w:numId w:val="65"/>
        </w:numPr>
        <w:spacing w:line="276" w:lineRule="auto"/>
        <w:ind w:right="60"/>
        <w:jc w:val="both"/>
        <w:rPr>
          <w:rFonts w:ascii="Cambria" w:eastAsiaTheme="minorHAnsi" w:hAnsi="Cambria"/>
          <w:sz w:val="22"/>
          <w:szCs w:val="22"/>
          <w:lang w:eastAsia="en-US"/>
        </w:rPr>
      </w:pPr>
      <w:r w:rsidRPr="002D1F29">
        <w:rPr>
          <w:rFonts w:ascii="Cambria" w:eastAsiaTheme="minorHAnsi" w:hAnsi="Cambria"/>
          <w:sz w:val="22"/>
          <w:szCs w:val="22"/>
          <w:lang w:eastAsia="en-US"/>
        </w:rPr>
        <w:t xml:space="preserve">Każdorazowo wraz z fakturą Wykonawca zobowiązany jest dostarczyć oświadczenie potwierdzające, iż odebrane i zafakturowane roboty nie zostały wykonane przy udziale podwykonawców lub kopie dokumentów potwierdzających dokonanie płatności z tytułu </w:t>
      </w:r>
      <w:r w:rsidRPr="002D1F29">
        <w:rPr>
          <w:rFonts w:ascii="Cambria" w:eastAsiaTheme="minorHAnsi" w:hAnsi="Cambria"/>
          <w:sz w:val="22"/>
          <w:szCs w:val="22"/>
          <w:lang w:eastAsia="en-US"/>
        </w:rPr>
        <w:lastRenderedPageBreak/>
        <w:t>wykonanych robót na rzecz podwykonawców lub dalszych podwykonawców wraz z kopiami faktur na podstawie których dokonano zapłaty oraz oryginał oświadczenia (załącznik nr 7 do Umowy) każdego z  podwykonawców oraz dalszych podwykonawców o uregulowaniu wszystkich należności, z podaniem kwot i tytułów uregulowanych należności.</w:t>
      </w:r>
    </w:p>
    <w:p w:rsidR="00C9513A" w:rsidRPr="002D1F29" w:rsidRDefault="00C9513A" w:rsidP="006B5DEF">
      <w:pPr>
        <w:pStyle w:val="Akapitzlist"/>
        <w:numPr>
          <w:ilvl w:val="0"/>
          <w:numId w:val="65"/>
        </w:numPr>
        <w:spacing w:line="276" w:lineRule="auto"/>
        <w:ind w:right="60"/>
        <w:jc w:val="both"/>
        <w:rPr>
          <w:rFonts w:ascii="Cambria" w:eastAsiaTheme="minorHAnsi" w:hAnsi="Cambria"/>
          <w:sz w:val="22"/>
          <w:szCs w:val="22"/>
          <w:lang w:eastAsia="en-US"/>
        </w:rPr>
      </w:pPr>
      <w:r w:rsidRPr="002D1F29">
        <w:rPr>
          <w:rFonts w:ascii="Cambria" w:eastAsiaTheme="minorHAnsi" w:hAnsi="Cambria"/>
          <w:sz w:val="22"/>
          <w:szCs w:val="22"/>
          <w:lang w:eastAsia="en-US"/>
        </w:rPr>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rsidR="00C9513A" w:rsidRPr="002D1F29" w:rsidRDefault="00C9513A" w:rsidP="006B5DEF">
      <w:pPr>
        <w:pStyle w:val="Akapitzlist"/>
        <w:numPr>
          <w:ilvl w:val="0"/>
          <w:numId w:val="65"/>
        </w:numPr>
        <w:spacing w:line="276" w:lineRule="auto"/>
        <w:ind w:right="60"/>
        <w:jc w:val="both"/>
        <w:rPr>
          <w:rFonts w:ascii="Cambria" w:eastAsiaTheme="minorHAnsi" w:hAnsi="Cambria"/>
          <w:sz w:val="22"/>
          <w:szCs w:val="22"/>
          <w:lang w:eastAsia="en-US"/>
        </w:rPr>
      </w:pPr>
      <w:r w:rsidRPr="002D1F29">
        <w:rPr>
          <w:rFonts w:ascii="Cambria" w:eastAsiaTheme="minorHAnsi" w:hAnsi="Cambria"/>
          <w:sz w:val="22"/>
          <w:szCs w:val="22"/>
          <w:lang w:eastAsia="en-US"/>
        </w:rP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rsidR="00C9513A" w:rsidRPr="00C9513A" w:rsidRDefault="00C9513A" w:rsidP="00C9513A">
      <w:pPr>
        <w:spacing w:line="276" w:lineRule="auto"/>
        <w:jc w:val="center"/>
        <w:rPr>
          <w:rFonts w:ascii="Cambria" w:hAnsi="Cambria"/>
          <w:b/>
          <w:bCs/>
          <w:sz w:val="22"/>
          <w:szCs w:val="22"/>
        </w:rPr>
      </w:pPr>
    </w:p>
    <w:p w:rsidR="00C9513A" w:rsidRPr="00C9513A" w:rsidRDefault="00C9513A" w:rsidP="00C9513A">
      <w:pPr>
        <w:spacing w:line="276" w:lineRule="auto"/>
        <w:jc w:val="center"/>
        <w:rPr>
          <w:rFonts w:ascii="Cambria" w:hAnsi="Cambria"/>
          <w:b/>
          <w:bCs/>
          <w:sz w:val="22"/>
          <w:szCs w:val="22"/>
        </w:rPr>
      </w:pPr>
      <w:r w:rsidRPr="00C9513A">
        <w:rPr>
          <w:rFonts w:ascii="Cambria" w:hAnsi="Cambria"/>
          <w:b/>
          <w:bCs/>
          <w:sz w:val="22"/>
          <w:szCs w:val="22"/>
        </w:rPr>
        <w:t>§ 7</w:t>
      </w:r>
    </w:p>
    <w:p w:rsidR="00C9513A" w:rsidRPr="00C9513A" w:rsidRDefault="00C9513A" w:rsidP="00C9513A">
      <w:pPr>
        <w:spacing w:line="276" w:lineRule="auto"/>
        <w:jc w:val="center"/>
        <w:rPr>
          <w:rFonts w:ascii="Cambria" w:hAnsi="Cambria"/>
          <w:b/>
          <w:bCs/>
          <w:sz w:val="22"/>
          <w:szCs w:val="22"/>
        </w:rPr>
      </w:pPr>
      <w:r w:rsidRPr="00C9513A">
        <w:rPr>
          <w:rFonts w:ascii="Cambria" w:hAnsi="Cambria"/>
          <w:b/>
          <w:bCs/>
          <w:sz w:val="22"/>
          <w:szCs w:val="22"/>
        </w:rPr>
        <w:t>Wynagrodzenie</w:t>
      </w:r>
    </w:p>
    <w:p w:rsidR="00C9513A" w:rsidRPr="00C9513A" w:rsidRDefault="00C9513A" w:rsidP="00C9513A">
      <w:pPr>
        <w:spacing w:line="276" w:lineRule="auto"/>
        <w:jc w:val="center"/>
        <w:rPr>
          <w:rFonts w:ascii="Cambria" w:hAnsi="Cambria"/>
          <w:b/>
          <w:bCs/>
          <w:sz w:val="22"/>
          <w:szCs w:val="22"/>
        </w:rPr>
      </w:pPr>
    </w:p>
    <w:p w:rsidR="00C9513A" w:rsidRPr="00C9513A" w:rsidRDefault="00C93E0B" w:rsidP="00C93E0B">
      <w:pPr>
        <w:spacing w:line="276" w:lineRule="auto"/>
        <w:ind w:left="284" w:hanging="284"/>
        <w:jc w:val="both"/>
        <w:rPr>
          <w:rFonts w:ascii="Cambria" w:hAnsi="Cambria"/>
          <w:color w:val="000000" w:themeColor="text1"/>
          <w:sz w:val="22"/>
          <w:szCs w:val="22"/>
        </w:rPr>
      </w:pPr>
      <w:r>
        <w:rPr>
          <w:rFonts w:ascii="Cambria" w:hAnsi="Cambria"/>
          <w:color w:val="000000" w:themeColor="text1"/>
          <w:sz w:val="22"/>
          <w:szCs w:val="22"/>
        </w:rPr>
        <w:t xml:space="preserve">1. </w:t>
      </w:r>
      <w:r w:rsidR="00C9513A" w:rsidRPr="00C9513A">
        <w:rPr>
          <w:rFonts w:ascii="Cambria" w:hAnsi="Cambria"/>
          <w:color w:val="000000" w:themeColor="text1"/>
          <w:sz w:val="22"/>
          <w:szCs w:val="22"/>
        </w:rPr>
        <w:t>Strony ustalają, że wynagrodzenie za wykonanie przedmiotu umowy ma charakter ryczałtowy.</w:t>
      </w:r>
    </w:p>
    <w:p w:rsidR="00C9513A" w:rsidRPr="00C93E0B" w:rsidRDefault="00C9513A" w:rsidP="00C93E0B">
      <w:pPr>
        <w:pStyle w:val="Akapitzlist"/>
        <w:numPr>
          <w:ilvl w:val="0"/>
          <w:numId w:val="22"/>
        </w:numPr>
        <w:spacing w:line="276" w:lineRule="auto"/>
        <w:jc w:val="both"/>
        <w:rPr>
          <w:rFonts w:ascii="Cambria" w:hAnsi="Cambria"/>
          <w:color w:val="000000" w:themeColor="text1"/>
          <w:sz w:val="22"/>
          <w:szCs w:val="22"/>
        </w:rPr>
      </w:pPr>
      <w:r w:rsidRPr="00C93E0B">
        <w:rPr>
          <w:rFonts w:ascii="Cambria" w:hAnsi="Cambria"/>
          <w:color w:val="000000" w:themeColor="text1"/>
          <w:sz w:val="22"/>
          <w:szCs w:val="22"/>
        </w:rPr>
        <w:t>Za wykonanie przedmiotu umowy Zamawiający zapłaci Wykonawcy wynagrodzenie brutto w wysokości:</w:t>
      </w:r>
    </w:p>
    <w:p w:rsidR="00C9513A" w:rsidRPr="00C9513A" w:rsidRDefault="00C9513A" w:rsidP="00C9513A">
      <w:pPr>
        <w:spacing w:line="276" w:lineRule="auto"/>
        <w:ind w:left="360"/>
        <w:jc w:val="both"/>
        <w:rPr>
          <w:rFonts w:ascii="Cambria" w:hAnsi="Cambria"/>
          <w:color w:val="000000" w:themeColor="text1"/>
          <w:sz w:val="22"/>
          <w:szCs w:val="22"/>
        </w:rPr>
      </w:pPr>
      <w:r w:rsidRPr="00C9513A">
        <w:rPr>
          <w:rFonts w:ascii="Cambria" w:hAnsi="Cambria"/>
          <w:color w:val="000000" w:themeColor="text1"/>
          <w:sz w:val="22"/>
          <w:szCs w:val="22"/>
        </w:rPr>
        <w:t>netto:</w:t>
      </w:r>
      <w:r w:rsidRPr="00C9513A">
        <w:rPr>
          <w:rFonts w:ascii="Cambria" w:hAnsi="Cambria"/>
          <w:color w:val="000000" w:themeColor="text1"/>
          <w:sz w:val="22"/>
          <w:szCs w:val="22"/>
        </w:rPr>
        <w:tab/>
        <w:t>………………………. PLN</w:t>
      </w:r>
    </w:p>
    <w:p w:rsidR="00C9513A" w:rsidRPr="00C9513A" w:rsidRDefault="00C9513A" w:rsidP="00C9513A">
      <w:pPr>
        <w:spacing w:line="276" w:lineRule="auto"/>
        <w:ind w:left="360"/>
        <w:jc w:val="both"/>
        <w:rPr>
          <w:rFonts w:ascii="Cambria" w:hAnsi="Cambria"/>
          <w:color w:val="000000" w:themeColor="text1"/>
          <w:sz w:val="22"/>
          <w:szCs w:val="22"/>
        </w:rPr>
      </w:pPr>
      <w:r w:rsidRPr="00C9513A">
        <w:rPr>
          <w:rFonts w:ascii="Cambria" w:hAnsi="Cambria"/>
          <w:color w:val="000000" w:themeColor="text1"/>
          <w:sz w:val="22"/>
          <w:szCs w:val="22"/>
        </w:rPr>
        <w:t xml:space="preserve">podatek VAT, w wysokości </w:t>
      </w:r>
      <w:r w:rsidRPr="00C9513A">
        <w:rPr>
          <w:rFonts w:ascii="Cambria" w:hAnsi="Cambria"/>
          <w:color w:val="000000" w:themeColor="text1"/>
          <w:sz w:val="22"/>
          <w:szCs w:val="22"/>
        </w:rPr>
        <w:tab/>
        <w:t>23 %</w:t>
      </w:r>
    </w:p>
    <w:p w:rsidR="00C9513A" w:rsidRPr="00C9513A" w:rsidRDefault="00C9513A" w:rsidP="00C9513A">
      <w:pPr>
        <w:spacing w:line="276" w:lineRule="auto"/>
        <w:ind w:left="360"/>
        <w:jc w:val="both"/>
        <w:rPr>
          <w:rFonts w:ascii="Cambria" w:hAnsi="Cambria"/>
          <w:color w:val="000000" w:themeColor="text1"/>
          <w:sz w:val="22"/>
          <w:szCs w:val="22"/>
        </w:rPr>
      </w:pPr>
      <w:r w:rsidRPr="00C9513A">
        <w:rPr>
          <w:rFonts w:ascii="Cambria" w:hAnsi="Cambria"/>
          <w:color w:val="000000" w:themeColor="text1"/>
          <w:sz w:val="22"/>
          <w:szCs w:val="22"/>
        </w:rPr>
        <w:t>brutto:</w:t>
      </w:r>
      <w:r w:rsidRPr="00C9513A">
        <w:rPr>
          <w:rFonts w:ascii="Cambria" w:hAnsi="Cambria"/>
          <w:color w:val="000000" w:themeColor="text1"/>
          <w:sz w:val="22"/>
          <w:szCs w:val="22"/>
        </w:rPr>
        <w:tab/>
        <w:t>…………………………….. PLN</w:t>
      </w:r>
    </w:p>
    <w:p w:rsidR="00C9513A" w:rsidRDefault="00C9513A" w:rsidP="00C9513A">
      <w:pPr>
        <w:spacing w:line="276" w:lineRule="auto"/>
        <w:ind w:left="360"/>
        <w:jc w:val="both"/>
        <w:rPr>
          <w:rFonts w:ascii="Cambria" w:hAnsi="Cambria"/>
          <w:color w:val="000000" w:themeColor="text1"/>
          <w:sz w:val="22"/>
          <w:szCs w:val="22"/>
        </w:rPr>
      </w:pPr>
      <w:r w:rsidRPr="00C9513A">
        <w:rPr>
          <w:rFonts w:ascii="Cambria" w:hAnsi="Cambria"/>
          <w:color w:val="000000" w:themeColor="text1"/>
          <w:sz w:val="22"/>
          <w:szCs w:val="22"/>
        </w:rPr>
        <w:t>słownie brutto: ……………………………………………………………….</w:t>
      </w:r>
    </w:p>
    <w:p w:rsidR="00C93E0B" w:rsidRPr="009F00AB" w:rsidRDefault="00C93E0B" w:rsidP="006B5DEF">
      <w:pPr>
        <w:numPr>
          <w:ilvl w:val="2"/>
          <w:numId w:val="66"/>
        </w:numPr>
        <w:ind w:left="567" w:hanging="283"/>
        <w:jc w:val="both"/>
        <w:rPr>
          <w:rFonts w:ascii="Cambria" w:eastAsia="Times New Roman" w:hAnsi="Cambria"/>
          <w:sz w:val="22"/>
          <w:szCs w:val="22"/>
        </w:rPr>
      </w:pPr>
      <w:r w:rsidRPr="009F00AB">
        <w:rPr>
          <w:rFonts w:ascii="Cambria" w:eastAsia="Times New Roman" w:hAnsi="Cambria"/>
          <w:sz w:val="22"/>
          <w:szCs w:val="22"/>
        </w:rPr>
        <w:t>za wykonanie</w:t>
      </w:r>
      <w:r>
        <w:rPr>
          <w:rFonts w:ascii="Cambria" w:eastAsia="Times New Roman" w:hAnsi="Cambria"/>
          <w:sz w:val="22"/>
          <w:szCs w:val="22"/>
        </w:rPr>
        <w:t xml:space="preserve"> I etapu –</w:t>
      </w:r>
      <w:r w:rsidRPr="009F00AB">
        <w:rPr>
          <w:rFonts w:ascii="Cambria" w:eastAsia="Times New Roman" w:hAnsi="Cambria"/>
          <w:sz w:val="22"/>
          <w:szCs w:val="22"/>
        </w:rPr>
        <w:t xml:space="preserve"> dokumentacji projektowej wraz z uzyskaniem ostatecznej decyzji pozwolenia na budowę lub zgłoszenia robot budowlanych z uzyskaniem zaświadczenia o braku podstaw do wniesienia sprzeciwu:</w:t>
      </w:r>
    </w:p>
    <w:p w:rsidR="00C93E0B" w:rsidRPr="009F00AB" w:rsidRDefault="00C93E0B" w:rsidP="00C93E0B">
      <w:pPr>
        <w:ind w:left="567"/>
        <w:rPr>
          <w:rFonts w:ascii="Cambria" w:eastAsia="Times New Roman" w:hAnsi="Cambria"/>
          <w:sz w:val="22"/>
          <w:szCs w:val="22"/>
        </w:rPr>
      </w:pPr>
      <w:r w:rsidRPr="009F00AB">
        <w:rPr>
          <w:rFonts w:ascii="Cambria" w:eastAsia="Times New Roman" w:hAnsi="Cambria"/>
          <w:sz w:val="22"/>
          <w:szCs w:val="22"/>
        </w:rPr>
        <w:t xml:space="preserve">netto: </w:t>
      </w:r>
      <w:r>
        <w:rPr>
          <w:rFonts w:ascii="Cambria" w:eastAsia="Times New Roman" w:hAnsi="Cambria"/>
          <w:sz w:val="22"/>
          <w:szCs w:val="22"/>
        </w:rPr>
        <w:t>……………………………</w:t>
      </w:r>
      <w:r w:rsidRPr="009F00AB">
        <w:rPr>
          <w:rFonts w:ascii="Cambria" w:eastAsia="Times New Roman" w:hAnsi="Cambria"/>
          <w:sz w:val="22"/>
          <w:szCs w:val="22"/>
        </w:rPr>
        <w:t xml:space="preserve"> PLN</w:t>
      </w:r>
    </w:p>
    <w:p w:rsidR="00C93E0B" w:rsidRPr="009F00AB" w:rsidRDefault="00C93E0B" w:rsidP="00C93E0B">
      <w:pPr>
        <w:ind w:left="567"/>
        <w:rPr>
          <w:rFonts w:ascii="Cambria" w:eastAsia="Times New Roman" w:hAnsi="Cambria"/>
          <w:sz w:val="22"/>
          <w:szCs w:val="22"/>
        </w:rPr>
      </w:pPr>
      <w:r w:rsidRPr="009F00AB">
        <w:rPr>
          <w:rFonts w:ascii="Cambria" w:eastAsia="Times New Roman" w:hAnsi="Cambria"/>
          <w:sz w:val="22"/>
          <w:szCs w:val="22"/>
        </w:rPr>
        <w:t xml:space="preserve">podatek VAT, w wysokości </w:t>
      </w:r>
      <w:r>
        <w:rPr>
          <w:rFonts w:ascii="Cambria" w:eastAsia="Times New Roman" w:hAnsi="Cambria"/>
          <w:sz w:val="22"/>
          <w:szCs w:val="22"/>
        </w:rPr>
        <w:t xml:space="preserve">23 </w:t>
      </w:r>
      <w:r w:rsidRPr="009F00AB">
        <w:rPr>
          <w:rFonts w:ascii="Cambria" w:eastAsia="Times New Roman" w:hAnsi="Cambria"/>
          <w:sz w:val="22"/>
          <w:szCs w:val="22"/>
        </w:rPr>
        <w:t>%</w:t>
      </w:r>
    </w:p>
    <w:p w:rsidR="00C93E0B" w:rsidRPr="005B0D92" w:rsidRDefault="00C93E0B" w:rsidP="00C93E0B">
      <w:pPr>
        <w:ind w:left="567"/>
        <w:rPr>
          <w:rFonts w:ascii="Cambria" w:eastAsia="Times New Roman" w:hAnsi="Cambria"/>
          <w:b/>
          <w:sz w:val="22"/>
          <w:szCs w:val="22"/>
        </w:rPr>
      </w:pPr>
      <w:r>
        <w:rPr>
          <w:rFonts w:ascii="Cambria" w:eastAsia="Times New Roman" w:hAnsi="Cambria"/>
          <w:b/>
          <w:sz w:val="22"/>
          <w:szCs w:val="22"/>
        </w:rPr>
        <w:t>brutto: ………………………….</w:t>
      </w:r>
      <w:r w:rsidRPr="005B0D92">
        <w:rPr>
          <w:rFonts w:ascii="Cambria" w:eastAsia="Times New Roman" w:hAnsi="Cambria"/>
          <w:b/>
          <w:sz w:val="22"/>
          <w:szCs w:val="22"/>
        </w:rPr>
        <w:t xml:space="preserve"> PLN</w:t>
      </w:r>
    </w:p>
    <w:p w:rsidR="00C93E0B" w:rsidRPr="009F00AB" w:rsidRDefault="00C93E0B" w:rsidP="00C93E0B">
      <w:pPr>
        <w:ind w:left="567"/>
        <w:rPr>
          <w:rFonts w:ascii="Cambria" w:eastAsia="Times New Roman" w:hAnsi="Cambria"/>
          <w:sz w:val="22"/>
          <w:szCs w:val="22"/>
        </w:rPr>
      </w:pPr>
      <w:r w:rsidRPr="009F00AB">
        <w:rPr>
          <w:rFonts w:ascii="Cambria" w:eastAsia="Times New Roman" w:hAnsi="Cambria"/>
          <w:sz w:val="22"/>
          <w:szCs w:val="22"/>
        </w:rPr>
        <w:t xml:space="preserve">słownie brutto: </w:t>
      </w:r>
      <w:r>
        <w:rPr>
          <w:rFonts w:ascii="Cambria" w:eastAsia="Times New Roman" w:hAnsi="Cambria"/>
          <w:sz w:val="22"/>
          <w:szCs w:val="22"/>
        </w:rPr>
        <w:t>…………………………………………………………….</w:t>
      </w:r>
      <w:r w:rsidRPr="009F00AB">
        <w:rPr>
          <w:rFonts w:ascii="Cambria" w:eastAsia="Times New Roman" w:hAnsi="Cambria"/>
          <w:sz w:val="22"/>
          <w:szCs w:val="22"/>
        </w:rPr>
        <w:t xml:space="preserve"> PLN,</w:t>
      </w:r>
    </w:p>
    <w:p w:rsidR="00C93E0B" w:rsidRPr="009F00AB" w:rsidRDefault="00C93E0B" w:rsidP="00C93E0B">
      <w:pPr>
        <w:ind w:left="567" w:hanging="283"/>
        <w:rPr>
          <w:rFonts w:ascii="Cambria" w:eastAsia="Times New Roman" w:hAnsi="Cambria"/>
          <w:sz w:val="22"/>
          <w:szCs w:val="22"/>
        </w:rPr>
      </w:pPr>
      <w:r w:rsidRPr="009F00AB">
        <w:rPr>
          <w:rFonts w:ascii="Cambria" w:eastAsia="Times New Roman" w:hAnsi="Cambria"/>
          <w:sz w:val="22"/>
          <w:szCs w:val="22"/>
        </w:rPr>
        <w:t>b)</w:t>
      </w:r>
      <w:r w:rsidRPr="009F00AB">
        <w:rPr>
          <w:rFonts w:ascii="Cambria" w:eastAsia="Times New Roman" w:hAnsi="Cambria"/>
          <w:sz w:val="22"/>
          <w:szCs w:val="22"/>
        </w:rPr>
        <w:tab/>
        <w:t xml:space="preserve">za wykonanie </w:t>
      </w:r>
      <w:r>
        <w:rPr>
          <w:rFonts w:ascii="Cambria" w:eastAsia="Times New Roman" w:hAnsi="Cambria"/>
          <w:sz w:val="22"/>
          <w:szCs w:val="22"/>
        </w:rPr>
        <w:t xml:space="preserve">II etapu – </w:t>
      </w:r>
      <w:r w:rsidRPr="009F00AB">
        <w:rPr>
          <w:rFonts w:ascii="Cambria" w:eastAsia="Times New Roman" w:hAnsi="Cambria"/>
          <w:sz w:val="22"/>
          <w:szCs w:val="22"/>
        </w:rPr>
        <w:t xml:space="preserve">robót budowlanych </w:t>
      </w:r>
    </w:p>
    <w:p w:rsidR="00C93E0B" w:rsidRPr="009F00AB" w:rsidRDefault="00C93E0B" w:rsidP="00C93E0B">
      <w:pPr>
        <w:ind w:left="567"/>
        <w:rPr>
          <w:rFonts w:ascii="Cambria" w:eastAsia="Times New Roman" w:hAnsi="Cambria"/>
          <w:sz w:val="22"/>
          <w:szCs w:val="22"/>
        </w:rPr>
      </w:pPr>
      <w:r w:rsidRPr="009F00AB">
        <w:rPr>
          <w:rFonts w:ascii="Cambria" w:eastAsia="Times New Roman" w:hAnsi="Cambria"/>
          <w:sz w:val="22"/>
          <w:szCs w:val="22"/>
        </w:rPr>
        <w:t>netto:</w:t>
      </w:r>
      <w:r>
        <w:rPr>
          <w:rFonts w:ascii="Cambria" w:eastAsia="Times New Roman" w:hAnsi="Cambria"/>
          <w:sz w:val="22"/>
          <w:szCs w:val="22"/>
        </w:rPr>
        <w:t xml:space="preserve"> ………………………………… </w:t>
      </w:r>
      <w:r w:rsidRPr="009F00AB">
        <w:rPr>
          <w:rFonts w:ascii="Cambria" w:eastAsia="Times New Roman" w:hAnsi="Cambria"/>
          <w:sz w:val="22"/>
          <w:szCs w:val="22"/>
        </w:rPr>
        <w:t>PLN</w:t>
      </w:r>
    </w:p>
    <w:p w:rsidR="00C93E0B" w:rsidRPr="009F00AB" w:rsidRDefault="00C93E0B" w:rsidP="00C93E0B">
      <w:pPr>
        <w:ind w:left="567"/>
        <w:rPr>
          <w:rFonts w:ascii="Cambria" w:eastAsia="Times New Roman" w:hAnsi="Cambria"/>
          <w:sz w:val="22"/>
          <w:szCs w:val="22"/>
        </w:rPr>
      </w:pPr>
      <w:r w:rsidRPr="009F00AB">
        <w:rPr>
          <w:rFonts w:ascii="Cambria" w:eastAsia="Times New Roman" w:hAnsi="Cambria"/>
          <w:sz w:val="22"/>
          <w:szCs w:val="22"/>
        </w:rPr>
        <w:t xml:space="preserve">podatek VAT, w wysokości </w:t>
      </w:r>
      <w:r>
        <w:rPr>
          <w:rFonts w:ascii="Cambria" w:eastAsia="Times New Roman" w:hAnsi="Cambria"/>
          <w:sz w:val="22"/>
          <w:szCs w:val="22"/>
        </w:rPr>
        <w:t xml:space="preserve">23 </w:t>
      </w:r>
      <w:r w:rsidRPr="009F00AB">
        <w:rPr>
          <w:rFonts w:ascii="Cambria" w:eastAsia="Times New Roman" w:hAnsi="Cambria"/>
          <w:sz w:val="22"/>
          <w:szCs w:val="22"/>
        </w:rPr>
        <w:t>%</w:t>
      </w:r>
    </w:p>
    <w:p w:rsidR="00C93E0B" w:rsidRPr="005B0D92" w:rsidRDefault="00C93E0B" w:rsidP="00C93E0B">
      <w:pPr>
        <w:ind w:left="567"/>
        <w:rPr>
          <w:rFonts w:ascii="Cambria" w:eastAsia="Times New Roman" w:hAnsi="Cambria"/>
          <w:b/>
          <w:sz w:val="22"/>
          <w:szCs w:val="22"/>
        </w:rPr>
      </w:pPr>
      <w:r w:rsidRPr="005B0D92">
        <w:rPr>
          <w:rFonts w:ascii="Cambria" w:eastAsia="Times New Roman" w:hAnsi="Cambria"/>
          <w:b/>
          <w:sz w:val="22"/>
          <w:szCs w:val="22"/>
        </w:rPr>
        <w:t xml:space="preserve">brutto: </w:t>
      </w:r>
      <w:r>
        <w:rPr>
          <w:rFonts w:ascii="Cambria" w:eastAsia="Times New Roman" w:hAnsi="Cambria"/>
          <w:b/>
          <w:sz w:val="22"/>
          <w:szCs w:val="22"/>
        </w:rPr>
        <w:t>…………………………………..</w:t>
      </w:r>
      <w:r w:rsidRPr="005B0D92">
        <w:rPr>
          <w:rFonts w:ascii="Cambria" w:eastAsia="Times New Roman" w:hAnsi="Cambria"/>
          <w:b/>
          <w:sz w:val="22"/>
          <w:szCs w:val="22"/>
        </w:rPr>
        <w:t xml:space="preserve"> PLN</w:t>
      </w:r>
    </w:p>
    <w:p w:rsidR="00C9513A" w:rsidRPr="00C9513A" w:rsidRDefault="00C9513A" w:rsidP="00C93E0B">
      <w:pPr>
        <w:numPr>
          <w:ilvl w:val="0"/>
          <w:numId w:val="22"/>
        </w:numPr>
        <w:spacing w:line="276" w:lineRule="auto"/>
        <w:jc w:val="both"/>
        <w:rPr>
          <w:rFonts w:ascii="Cambria" w:hAnsi="Cambria"/>
          <w:color w:val="000000" w:themeColor="text1"/>
          <w:sz w:val="22"/>
          <w:szCs w:val="22"/>
        </w:rPr>
      </w:pPr>
      <w:r w:rsidRPr="00C9513A">
        <w:rPr>
          <w:rFonts w:ascii="Cambria" w:hAnsi="Cambria"/>
          <w:color w:val="000000" w:themeColor="text1"/>
          <w:sz w:val="22"/>
          <w:szCs w:val="22"/>
        </w:rPr>
        <w:t>Ze względu na realizacji zamówienia pn. „Przebudowa dróg powiatowych i remont mostu w ciągu drogi na terenie miasta Stalowej Woli”  w częściach,  Zamawiający zgodnie z zapisami wstępnej Promesy pkt.5 ust.1),  na podstawie art. 35 ust.1 ustawy z dnia 9 czerwca 2022r. o zmianie ustawy o podatku dochodowym od osób fizycznych oraz niektórych innych ust</w:t>
      </w:r>
      <w:r w:rsidR="00330736">
        <w:rPr>
          <w:rFonts w:ascii="Cambria" w:hAnsi="Cambria"/>
          <w:color w:val="000000" w:themeColor="text1"/>
          <w:sz w:val="22"/>
          <w:szCs w:val="22"/>
        </w:rPr>
        <w:t>aw (Dz.U. poz. 1265)</w:t>
      </w:r>
      <w:r w:rsidRPr="00C9513A">
        <w:rPr>
          <w:rFonts w:ascii="Cambria" w:hAnsi="Cambria"/>
          <w:color w:val="000000" w:themeColor="text1"/>
          <w:sz w:val="22"/>
          <w:szCs w:val="22"/>
        </w:rPr>
        <w:t xml:space="preserve"> przewiduje możliwość wyprzedzającego finansowania działań finansowanych ze środków włas</w:t>
      </w:r>
      <w:r w:rsidR="00834082">
        <w:rPr>
          <w:rFonts w:ascii="Cambria" w:hAnsi="Cambria"/>
          <w:color w:val="000000" w:themeColor="text1"/>
          <w:sz w:val="22"/>
          <w:szCs w:val="22"/>
        </w:rPr>
        <w:t>nych, zgodnie z ust. 10 i 11</w:t>
      </w:r>
      <w:r w:rsidRPr="00C9513A">
        <w:rPr>
          <w:rFonts w:ascii="Cambria" w:hAnsi="Cambria"/>
          <w:color w:val="000000" w:themeColor="text1"/>
          <w:sz w:val="22"/>
          <w:szCs w:val="22"/>
        </w:rPr>
        <w:t>.</w:t>
      </w:r>
    </w:p>
    <w:p w:rsidR="00C9513A" w:rsidRPr="00C9513A" w:rsidRDefault="00C9513A" w:rsidP="00C93E0B">
      <w:pPr>
        <w:numPr>
          <w:ilvl w:val="0"/>
          <w:numId w:val="22"/>
        </w:numPr>
        <w:spacing w:line="276" w:lineRule="auto"/>
        <w:jc w:val="both"/>
        <w:rPr>
          <w:rFonts w:ascii="Cambria" w:hAnsi="Cambria"/>
          <w:color w:val="000000" w:themeColor="text1"/>
          <w:sz w:val="22"/>
          <w:szCs w:val="22"/>
        </w:rPr>
      </w:pPr>
      <w:r w:rsidRPr="00C9513A">
        <w:rPr>
          <w:rFonts w:ascii="Cambria" w:hAnsi="Cambria"/>
          <w:color w:val="000000" w:themeColor="text1"/>
          <w:sz w:val="22"/>
          <w:szCs w:val="22"/>
        </w:rPr>
        <w:t xml:space="preserve">Ustalone wynagrodzenie stanowić będzie wynagrodzenie ostateczne i niezmienne z zastrzeżeniem postanowień § 14 umowy. Wynagrodzenie ryczałtowe o którym mowa w ust. 2 obejmuje wszystkie koszty związane z realizacją robót objętych dokumentacją projektową, przedmiarami robót oraz specyfikacjami technicznymi wykonania i odbioru robót, w tym </w:t>
      </w:r>
      <w:r w:rsidRPr="00C9513A">
        <w:rPr>
          <w:rFonts w:ascii="Cambria" w:hAnsi="Cambria"/>
          <w:color w:val="000000" w:themeColor="text1"/>
          <w:sz w:val="22"/>
          <w:szCs w:val="22"/>
        </w:rPr>
        <w:lastRenderedPageBreak/>
        <w:t>ryzyko Wykonawcy z tytułu oszacowania wszelkich kosztów związanych z realizacją przedmiotu umowy, a także oddziaływania innych czynników mających lub mogących mieć wpływ na koszty.</w:t>
      </w:r>
    </w:p>
    <w:p w:rsidR="00C9513A" w:rsidRPr="00C9513A" w:rsidRDefault="00C9513A" w:rsidP="00C93E0B">
      <w:pPr>
        <w:numPr>
          <w:ilvl w:val="0"/>
          <w:numId w:val="22"/>
        </w:numPr>
        <w:spacing w:line="276" w:lineRule="auto"/>
        <w:jc w:val="both"/>
        <w:rPr>
          <w:rFonts w:ascii="Cambria" w:hAnsi="Cambria"/>
          <w:color w:val="000000" w:themeColor="text1"/>
          <w:sz w:val="22"/>
          <w:szCs w:val="22"/>
        </w:rPr>
      </w:pPr>
      <w:r w:rsidRPr="00C9513A">
        <w:rPr>
          <w:rFonts w:ascii="Cambria" w:hAnsi="Cambria"/>
          <w:color w:val="000000" w:themeColor="text1"/>
          <w:sz w:val="22"/>
          <w:szCs w:val="22"/>
        </w:rPr>
        <w:t>Wynagrodzenie obejmuje wszelkie koszty wykonania przedmiotu umowy i pozostałych czynności objętych Umową, w tym wskazanych w § 5, w tym w szczególności robociznę, sprzęt i materiały niezbędne do ich wykonania, a także wszelkie inne koszty lub czynności choćby niewyspecyfikowane w dokumentach umownych, a niezbędne do wykonania całości przedmiotu umowy i prac objętych niniejszą Umową w sposób zgodny z Umową.</w:t>
      </w:r>
    </w:p>
    <w:p w:rsidR="00C9513A" w:rsidRPr="00C9513A" w:rsidRDefault="00C9513A" w:rsidP="00C93E0B">
      <w:pPr>
        <w:numPr>
          <w:ilvl w:val="0"/>
          <w:numId w:val="22"/>
        </w:numPr>
        <w:spacing w:line="276" w:lineRule="auto"/>
        <w:jc w:val="both"/>
        <w:rPr>
          <w:rFonts w:ascii="Cambria" w:hAnsi="Cambria"/>
          <w:color w:val="000000" w:themeColor="text1"/>
          <w:sz w:val="22"/>
          <w:szCs w:val="22"/>
        </w:rPr>
      </w:pPr>
      <w:r w:rsidRPr="00C9513A">
        <w:rPr>
          <w:rFonts w:ascii="Cambria" w:hAnsi="Cambria"/>
          <w:color w:val="000000" w:themeColor="text1"/>
          <w:sz w:val="22"/>
          <w:szCs w:val="22"/>
        </w:rPr>
        <w:t>Nieuwzględnienie przez Wykonawcę jakichkolwiek robót na etapie przygotowania oferty przetargowej nie może stanowić roszczeń w stosunku do Zamawiającego zarówno w trakcie realizacji niniejszej umowy, jak też po wykonaniu przedmiotu umowy.</w:t>
      </w:r>
    </w:p>
    <w:p w:rsidR="00C9513A" w:rsidRPr="00C9513A" w:rsidRDefault="00C9513A" w:rsidP="00C93E0B">
      <w:pPr>
        <w:numPr>
          <w:ilvl w:val="0"/>
          <w:numId w:val="22"/>
        </w:numPr>
        <w:spacing w:line="276" w:lineRule="auto"/>
        <w:jc w:val="both"/>
        <w:rPr>
          <w:rFonts w:ascii="Cambria" w:hAnsi="Cambria"/>
          <w:color w:val="000000" w:themeColor="text1"/>
          <w:sz w:val="22"/>
          <w:szCs w:val="22"/>
        </w:rPr>
      </w:pPr>
      <w:r w:rsidRPr="00C9513A">
        <w:rPr>
          <w:rFonts w:ascii="Cambria" w:hAnsi="Cambria"/>
          <w:color w:val="000000" w:themeColor="text1"/>
          <w:sz w:val="22"/>
          <w:szCs w:val="22"/>
        </w:rPr>
        <w:t>Zgodnie z zasadą wynagrodzenia ryczałtowego Wykonawca nie może żądać podwyższenia wynagrodzenia, chociażby w czasie zawarcia umowy nie można było przewidzieć rozmiaru lub kosztów oraz z zastrzeżeniem zapisów § 14 umowy. Oznacza to, że Wykonawca w ramach wynagrodzenia ryczałtowego zobowiązuje się do wykonania wszelkich robót i czynności koniecznych do zrealizowania przedmiotu umowy niezależnie od tego, czy zostały one przewidziane na dzień złożenia oferty.</w:t>
      </w:r>
    </w:p>
    <w:p w:rsidR="00C9513A" w:rsidRPr="00C9513A" w:rsidRDefault="00C9513A" w:rsidP="00C93E0B">
      <w:pPr>
        <w:numPr>
          <w:ilvl w:val="0"/>
          <w:numId w:val="22"/>
        </w:numPr>
        <w:spacing w:line="276" w:lineRule="auto"/>
        <w:jc w:val="both"/>
        <w:rPr>
          <w:rFonts w:ascii="Cambria" w:hAnsi="Cambria"/>
          <w:color w:val="000000" w:themeColor="text1"/>
          <w:sz w:val="22"/>
          <w:szCs w:val="22"/>
        </w:rPr>
      </w:pPr>
      <w:r w:rsidRPr="00C9513A">
        <w:rPr>
          <w:rFonts w:ascii="Cambria" w:hAnsi="Cambria"/>
          <w:color w:val="000000" w:themeColor="text1"/>
          <w:sz w:val="22"/>
          <w:szCs w:val="22"/>
        </w:rPr>
        <w:t>W przypadku potrzeby zaniechania wykonania niektórych robót, tj. ograniczenia zakresu zamówienia przez zamawiającego w określonej części, Wykonawca nie będzie uprawniony ani zobowiązany do wykonania robót zaniechanych, a jego wynagrodzenie zostanie odpowiednio pomniejszone o wartość robót zaniechanych. W związku z zaniechaniem wykonania określonych robót, Wykonawca nie będzie uprawniony do żądania jakiegokolwiek wynagrodzenia lub odszkodowania związanego z niewykonaniem robót zaniechanych, w tym nie będzie podnosił roszczeń z art. 644 k.c. W przypadku ograniczenia przez Zamawiającego robót, o których mowa w § 14 ust. 1 pkt. 3 lit. d) umowy, wynagrodzenie ryczałtowe określone w ust.2 zostanie pomniejszone o wartość robót, od wykonania których odstąpiono. Wartość tych robót zostanie ustalona w oparciu o ceny jednostkowe zamieszczone w kosztorysie ofertowym. Ograniczenie zakresu zamówienia nie może przekroczyć kwoty  ………………………………….zł (tj. 20% zaoferowanej ceny).</w:t>
      </w:r>
    </w:p>
    <w:p w:rsidR="00C9513A" w:rsidRPr="00C9513A" w:rsidRDefault="00C9513A" w:rsidP="00C93E0B">
      <w:pPr>
        <w:numPr>
          <w:ilvl w:val="0"/>
          <w:numId w:val="22"/>
        </w:numPr>
        <w:spacing w:line="276" w:lineRule="auto"/>
        <w:jc w:val="both"/>
        <w:rPr>
          <w:rFonts w:ascii="Cambria" w:hAnsi="Cambria"/>
          <w:color w:val="000000" w:themeColor="text1"/>
          <w:sz w:val="22"/>
          <w:szCs w:val="22"/>
        </w:rPr>
      </w:pPr>
      <w:r w:rsidRPr="00C9513A">
        <w:rPr>
          <w:rFonts w:ascii="Cambria" w:hAnsi="Cambria"/>
          <w:color w:val="000000" w:themeColor="text1"/>
          <w:sz w:val="22"/>
          <w:szCs w:val="22"/>
        </w:rPr>
        <w:t xml:space="preserve">Wykonawca nie może bez pisemnej zgody Zamawiającego przenieść na osobę trzecią wierzytelności wynikającej z niniejszej umowy. </w:t>
      </w:r>
    </w:p>
    <w:p w:rsidR="00C9513A" w:rsidRPr="00C9513A" w:rsidRDefault="00C9513A" w:rsidP="00C93E0B">
      <w:pPr>
        <w:numPr>
          <w:ilvl w:val="0"/>
          <w:numId w:val="22"/>
        </w:numPr>
        <w:spacing w:line="276" w:lineRule="auto"/>
        <w:jc w:val="both"/>
        <w:rPr>
          <w:rFonts w:ascii="Cambria" w:hAnsi="Cambria"/>
          <w:color w:val="000000" w:themeColor="text1"/>
          <w:sz w:val="22"/>
          <w:szCs w:val="22"/>
        </w:rPr>
      </w:pPr>
      <w:r w:rsidRPr="00C9513A">
        <w:rPr>
          <w:rFonts w:ascii="Cambria" w:hAnsi="Cambria"/>
          <w:color w:val="000000" w:themeColor="text1"/>
          <w:sz w:val="22"/>
          <w:szCs w:val="22"/>
        </w:rPr>
        <w:t>Wynagrodzenie płatne będzie - z zastrzeżeniem potrąceń lub zatrzymań dokonanych przez Zamawiającego, przewidzianych Umową lub przepisami prawa - w ciągu 30 dni od dnia otrzymania przez Zamawiającego prawidłowo wystawionej faktury wraz z towarzyszącymi jej następującymi dokumentami:</w:t>
      </w:r>
    </w:p>
    <w:p w:rsidR="00C9513A" w:rsidRPr="00C9513A" w:rsidRDefault="00C9513A" w:rsidP="00C9513A">
      <w:pPr>
        <w:spacing w:line="276" w:lineRule="auto"/>
        <w:ind w:left="360"/>
        <w:jc w:val="both"/>
        <w:rPr>
          <w:rFonts w:ascii="Cambria" w:hAnsi="Cambria"/>
          <w:color w:val="000000" w:themeColor="text1"/>
          <w:sz w:val="22"/>
          <w:szCs w:val="22"/>
        </w:rPr>
      </w:pPr>
      <w:r w:rsidRPr="00C9513A">
        <w:rPr>
          <w:rFonts w:ascii="Cambria" w:hAnsi="Cambria"/>
          <w:color w:val="000000" w:themeColor="text1"/>
          <w:sz w:val="22"/>
          <w:szCs w:val="22"/>
        </w:rPr>
        <w:t>a)</w:t>
      </w:r>
      <w:r w:rsidRPr="00C9513A">
        <w:rPr>
          <w:rFonts w:ascii="Cambria" w:hAnsi="Cambria"/>
          <w:color w:val="000000" w:themeColor="text1"/>
          <w:sz w:val="22"/>
          <w:szCs w:val="22"/>
        </w:rPr>
        <w:tab/>
        <w:t>zaakceptowanym pisemnie przez Zamawiającego protokołem odbioru Przedmiotu Umowy,</w:t>
      </w:r>
    </w:p>
    <w:p w:rsidR="00C9513A" w:rsidRPr="00C9513A" w:rsidRDefault="00C9513A" w:rsidP="00C9513A">
      <w:pPr>
        <w:spacing w:line="276" w:lineRule="auto"/>
        <w:ind w:left="360"/>
        <w:jc w:val="both"/>
        <w:rPr>
          <w:rFonts w:ascii="Cambria" w:hAnsi="Cambria"/>
          <w:color w:val="000000" w:themeColor="text1"/>
          <w:sz w:val="22"/>
          <w:szCs w:val="22"/>
        </w:rPr>
      </w:pPr>
      <w:r w:rsidRPr="00C9513A">
        <w:rPr>
          <w:rFonts w:ascii="Cambria" w:hAnsi="Cambria"/>
          <w:color w:val="000000" w:themeColor="text1"/>
          <w:sz w:val="22"/>
          <w:szCs w:val="22"/>
        </w:rPr>
        <w:t xml:space="preserve">b) </w:t>
      </w:r>
      <w:r w:rsidRPr="00C9513A">
        <w:rPr>
          <w:rFonts w:ascii="Cambria" w:hAnsi="Cambria"/>
          <w:color w:val="000000" w:themeColor="text1"/>
          <w:sz w:val="22"/>
          <w:szCs w:val="22"/>
        </w:rPr>
        <w:tab/>
        <w:t>zaakceptowanym pisemnie dokumentami i oświadczeniami, o których mowa w § 6 ust. 23 Umowy o uregulowaniu należności przez Wykonawcę na rzecz podwykonawcy,</w:t>
      </w:r>
    </w:p>
    <w:p w:rsidR="00C9513A" w:rsidRPr="00C9513A" w:rsidRDefault="00C9513A" w:rsidP="00C9513A">
      <w:pPr>
        <w:spacing w:line="276" w:lineRule="auto"/>
        <w:ind w:left="360"/>
        <w:jc w:val="both"/>
        <w:rPr>
          <w:rFonts w:ascii="Cambria" w:hAnsi="Cambria"/>
          <w:color w:val="000000" w:themeColor="text1"/>
          <w:sz w:val="22"/>
          <w:szCs w:val="22"/>
        </w:rPr>
      </w:pPr>
      <w:r w:rsidRPr="00C9513A">
        <w:rPr>
          <w:rFonts w:ascii="Cambria" w:hAnsi="Cambria"/>
          <w:color w:val="000000" w:themeColor="text1"/>
          <w:sz w:val="22"/>
          <w:szCs w:val="22"/>
        </w:rPr>
        <w:t xml:space="preserve">c) </w:t>
      </w:r>
      <w:r w:rsidRPr="00C9513A">
        <w:rPr>
          <w:rFonts w:ascii="Cambria" w:hAnsi="Cambria"/>
          <w:color w:val="000000" w:themeColor="text1"/>
          <w:sz w:val="22"/>
          <w:szCs w:val="22"/>
        </w:rPr>
        <w:tab/>
        <w:t xml:space="preserve">dla faktury częściowej - kompletnymi dokumentami wskazanymi przez Zamawiającego w § 8 ust. 5 lit. b, c, d, e oraz rysunkami i szkicami geodezyjnymi, </w:t>
      </w:r>
    </w:p>
    <w:p w:rsidR="00C9513A" w:rsidRPr="00C9513A" w:rsidRDefault="00C9513A" w:rsidP="00C9513A">
      <w:pPr>
        <w:spacing w:line="276" w:lineRule="auto"/>
        <w:ind w:left="360"/>
        <w:jc w:val="both"/>
        <w:rPr>
          <w:rFonts w:ascii="Cambria" w:hAnsi="Cambria"/>
          <w:color w:val="000000" w:themeColor="text1"/>
          <w:sz w:val="22"/>
          <w:szCs w:val="22"/>
        </w:rPr>
      </w:pPr>
      <w:r w:rsidRPr="00C9513A">
        <w:rPr>
          <w:rFonts w:ascii="Cambria" w:hAnsi="Cambria"/>
          <w:color w:val="000000" w:themeColor="text1"/>
          <w:sz w:val="22"/>
          <w:szCs w:val="22"/>
        </w:rPr>
        <w:t xml:space="preserve">d) </w:t>
      </w:r>
      <w:r w:rsidRPr="00C9513A">
        <w:rPr>
          <w:rFonts w:ascii="Cambria" w:hAnsi="Cambria"/>
          <w:color w:val="000000" w:themeColor="text1"/>
          <w:sz w:val="22"/>
          <w:szCs w:val="22"/>
        </w:rPr>
        <w:tab/>
        <w:t>dla faktury końcowej - kompletnymi dokumentami wskazanymi przez Zamawiającego w § 8 ust. 5, w zakresie odpowiednim dla Protokołu odbioru końcowego przedmiotu Umowy.</w:t>
      </w:r>
    </w:p>
    <w:p w:rsidR="00C9513A" w:rsidRPr="00C9513A" w:rsidRDefault="00C9513A" w:rsidP="00C93E0B">
      <w:pPr>
        <w:numPr>
          <w:ilvl w:val="0"/>
          <w:numId w:val="22"/>
        </w:numPr>
        <w:spacing w:line="276" w:lineRule="auto"/>
        <w:jc w:val="both"/>
        <w:rPr>
          <w:rFonts w:ascii="Cambria" w:hAnsi="Cambria"/>
          <w:color w:val="000000" w:themeColor="text1"/>
          <w:sz w:val="22"/>
          <w:szCs w:val="22"/>
        </w:rPr>
      </w:pPr>
      <w:r w:rsidRPr="00C9513A">
        <w:rPr>
          <w:rFonts w:ascii="Cambria" w:hAnsi="Cambria"/>
          <w:color w:val="000000" w:themeColor="text1"/>
          <w:sz w:val="22"/>
          <w:szCs w:val="22"/>
        </w:rPr>
        <w:t>Strony postanawiają, że rozliczenie Wykonawcy za wykonane roboty nastąpi:</w:t>
      </w:r>
    </w:p>
    <w:p w:rsidR="00C9513A" w:rsidRPr="00C9513A" w:rsidRDefault="00C9513A" w:rsidP="00C9513A">
      <w:pPr>
        <w:spacing w:line="276" w:lineRule="auto"/>
        <w:ind w:left="360"/>
        <w:jc w:val="both"/>
        <w:rPr>
          <w:rFonts w:ascii="Cambria" w:hAnsi="Cambria"/>
          <w:color w:val="000000" w:themeColor="text1"/>
          <w:sz w:val="22"/>
          <w:szCs w:val="22"/>
        </w:rPr>
      </w:pPr>
      <w:r w:rsidRPr="00C9513A">
        <w:rPr>
          <w:rFonts w:ascii="Cambria" w:hAnsi="Cambria"/>
          <w:color w:val="000000" w:themeColor="text1"/>
          <w:sz w:val="22"/>
          <w:szCs w:val="22"/>
        </w:rPr>
        <w:lastRenderedPageBreak/>
        <w:t>a) fakturami częściowymi wystawionymi w oparciu o wykonane i potwierdzone przez Inspektora nadzoru inwestorskiego w protokołach odbioru częściowego zakresy robót, przy czym wynagrodzenie Wykonawcy rozliczone fakturami częściowymi nie może przekroczyć 90% wynagrodzenia Wykonawcy określonego w § 7 ust. 2 niniejszej umowy. Faktury częściowe mogą być wystawiane nie częściej niż jeden raz w miesiącu.</w:t>
      </w:r>
    </w:p>
    <w:p w:rsidR="00C9513A" w:rsidRPr="00C9513A" w:rsidRDefault="00C9513A" w:rsidP="00C9513A">
      <w:pPr>
        <w:spacing w:line="276" w:lineRule="auto"/>
        <w:ind w:left="360"/>
        <w:jc w:val="both"/>
        <w:rPr>
          <w:rFonts w:ascii="Cambria" w:hAnsi="Cambria"/>
          <w:color w:val="000000" w:themeColor="text1"/>
          <w:sz w:val="22"/>
          <w:szCs w:val="22"/>
        </w:rPr>
      </w:pPr>
      <w:r w:rsidRPr="00C9513A">
        <w:rPr>
          <w:rFonts w:ascii="Cambria" w:hAnsi="Cambria"/>
          <w:color w:val="000000" w:themeColor="text1"/>
          <w:sz w:val="22"/>
          <w:szCs w:val="22"/>
        </w:rPr>
        <w:t>b) fakturą końcową, wystawioną po końcowym odbiorze robót, przy czym procentowa wartość faktury końcowej nie może wynosić więcej niż 50 % wynagrodzenia Wykonawcy określonego w § 7 ust. 2 niniejszej umowy.</w:t>
      </w:r>
    </w:p>
    <w:p w:rsidR="00C9513A" w:rsidRPr="00C9513A" w:rsidRDefault="00C9513A" w:rsidP="00C93E0B">
      <w:pPr>
        <w:numPr>
          <w:ilvl w:val="0"/>
          <w:numId w:val="22"/>
        </w:numPr>
        <w:spacing w:line="276" w:lineRule="auto"/>
        <w:jc w:val="both"/>
        <w:rPr>
          <w:rFonts w:ascii="Cambria" w:hAnsi="Cambria"/>
          <w:color w:val="000000" w:themeColor="text1"/>
          <w:sz w:val="22"/>
          <w:szCs w:val="22"/>
        </w:rPr>
      </w:pPr>
      <w:r w:rsidRPr="00C9513A">
        <w:rPr>
          <w:rFonts w:ascii="Cambria" w:hAnsi="Cambria"/>
          <w:color w:val="000000" w:themeColor="text1"/>
          <w:sz w:val="22"/>
          <w:szCs w:val="22"/>
        </w:rPr>
        <w:t>Podstawę do wystawienia faktury końcowej stanowić będzie Protokół Odbioru Końcowego Przedmiotu Umowy potwierdzony przez upoważnionego przedstawiciela Zamawiającego.</w:t>
      </w:r>
    </w:p>
    <w:p w:rsidR="00C9513A" w:rsidRPr="00C9513A" w:rsidRDefault="00C9513A" w:rsidP="00C93E0B">
      <w:pPr>
        <w:numPr>
          <w:ilvl w:val="0"/>
          <w:numId w:val="22"/>
        </w:numPr>
        <w:spacing w:line="276" w:lineRule="auto"/>
        <w:jc w:val="both"/>
        <w:rPr>
          <w:rFonts w:ascii="Cambria" w:hAnsi="Cambria"/>
          <w:color w:val="000000" w:themeColor="text1"/>
          <w:sz w:val="22"/>
          <w:szCs w:val="22"/>
        </w:rPr>
      </w:pPr>
      <w:r w:rsidRPr="00C9513A">
        <w:rPr>
          <w:rFonts w:ascii="Cambria" w:hAnsi="Cambria"/>
          <w:color w:val="000000" w:themeColor="text1"/>
          <w:sz w:val="22"/>
          <w:szCs w:val="22"/>
        </w:rPr>
        <w:t>W fakturze wystawionej Zamawiającemu przez Wykonawcę należy jako odbiorcę i płatnika podać: Powiat Stalowowolski, ul. Podleśna 15, 37 – 450 Stalowa Wola,  NIP 865 256 54 94.</w:t>
      </w:r>
    </w:p>
    <w:p w:rsidR="00C9513A" w:rsidRPr="00C9513A" w:rsidRDefault="00C9513A" w:rsidP="00C93E0B">
      <w:pPr>
        <w:numPr>
          <w:ilvl w:val="0"/>
          <w:numId w:val="22"/>
        </w:numPr>
        <w:spacing w:line="276" w:lineRule="auto"/>
        <w:jc w:val="both"/>
        <w:rPr>
          <w:rFonts w:ascii="Cambria" w:hAnsi="Cambria"/>
          <w:color w:val="000000" w:themeColor="text1"/>
          <w:sz w:val="22"/>
          <w:szCs w:val="22"/>
        </w:rPr>
      </w:pPr>
      <w:r w:rsidRPr="00C9513A">
        <w:rPr>
          <w:rFonts w:ascii="Cambria" w:hAnsi="Cambria"/>
          <w:color w:val="000000" w:themeColor="text1"/>
          <w:sz w:val="22"/>
          <w:szCs w:val="22"/>
        </w:rPr>
        <w:t>Wynagrodzenie płatne będzie na rachunek Wykonawcy podany na fakturze w terminie do 30 dni od dnia otrzymania przez Zamawiającego prawidłowo wystawionej faktury VAT. Za dzień zapłaty uważany będzie dzień obciążenia rachunku bankowego Zamawiającego.</w:t>
      </w:r>
    </w:p>
    <w:p w:rsidR="00C9513A" w:rsidRPr="00C9513A" w:rsidRDefault="00C9513A" w:rsidP="00C93E0B">
      <w:pPr>
        <w:numPr>
          <w:ilvl w:val="0"/>
          <w:numId w:val="22"/>
        </w:numPr>
        <w:spacing w:line="276" w:lineRule="auto"/>
        <w:jc w:val="both"/>
        <w:rPr>
          <w:rFonts w:ascii="Cambria" w:hAnsi="Cambria"/>
          <w:color w:val="000000" w:themeColor="text1"/>
          <w:sz w:val="22"/>
          <w:szCs w:val="22"/>
        </w:rPr>
      </w:pPr>
      <w:r w:rsidRPr="00C9513A">
        <w:rPr>
          <w:rFonts w:ascii="Cambria" w:hAnsi="Cambria"/>
          <w:color w:val="000000" w:themeColor="text1"/>
          <w:sz w:val="22"/>
          <w:szCs w:val="22"/>
        </w:rPr>
        <w:t>Wykonawca oświadcza, że figuruje w wykazie podmiotów (tzw. biała lista), o którym mowa w art. 96b ust. 1 ustawy o podatku od towarów i usług.</w:t>
      </w:r>
    </w:p>
    <w:p w:rsidR="00C9513A" w:rsidRPr="00C9513A" w:rsidRDefault="00C9513A" w:rsidP="00C93E0B">
      <w:pPr>
        <w:numPr>
          <w:ilvl w:val="0"/>
          <w:numId w:val="22"/>
        </w:numPr>
        <w:spacing w:line="276" w:lineRule="auto"/>
        <w:jc w:val="both"/>
        <w:rPr>
          <w:rFonts w:ascii="Cambria" w:hAnsi="Cambria"/>
          <w:color w:val="000000" w:themeColor="text1"/>
          <w:sz w:val="22"/>
          <w:szCs w:val="22"/>
        </w:rPr>
      </w:pPr>
      <w:r w:rsidRPr="00C9513A">
        <w:rPr>
          <w:rFonts w:ascii="Cambria" w:hAnsi="Cambria"/>
          <w:color w:val="000000" w:themeColor="text1"/>
          <w:sz w:val="22"/>
          <w:szCs w:val="22"/>
        </w:rPr>
        <w:t>Wykonawca oświadcza, że posiada konto rozliczeniowe do stosowania mechanizmu podzielonej płatności, zawarte w</w:t>
      </w:r>
      <w:r w:rsidR="00E869E6">
        <w:rPr>
          <w:rFonts w:ascii="Cambria" w:hAnsi="Cambria"/>
          <w:color w:val="000000" w:themeColor="text1"/>
          <w:sz w:val="22"/>
          <w:szCs w:val="22"/>
        </w:rPr>
        <w:t xml:space="preserve"> wykazie o którym mowa w pkt. 15</w:t>
      </w:r>
      <w:r w:rsidRPr="00C9513A">
        <w:rPr>
          <w:rFonts w:ascii="Cambria" w:hAnsi="Cambria"/>
          <w:color w:val="000000" w:themeColor="text1"/>
          <w:sz w:val="22"/>
          <w:szCs w:val="22"/>
        </w:rPr>
        <w:t>; nr konta: ………………….</w:t>
      </w:r>
    </w:p>
    <w:p w:rsidR="00C9513A" w:rsidRPr="00C9513A" w:rsidRDefault="00C9513A" w:rsidP="00C9513A">
      <w:pPr>
        <w:spacing w:line="276" w:lineRule="auto"/>
        <w:ind w:left="360"/>
        <w:jc w:val="both"/>
        <w:rPr>
          <w:rFonts w:ascii="Cambria" w:hAnsi="Cambria"/>
          <w:color w:val="000000" w:themeColor="text1"/>
          <w:sz w:val="22"/>
          <w:szCs w:val="22"/>
        </w:rPr>
      </w:pPr>
      <w:r w:rsidRPr="00C9513A">
        <w:rPr>
          <w:rFonts w:ascii="Cambria" w:hAnsi="Cambria"/>
          <w:color w:val="000000" w:themeColor="text1"/>
          <w:sz w:val="22"/>
          <w:szCs w:val="22"/>
        </w:rPr>
        <w:t>…………………………………………………………………………………….</w:t>
      </w:r>
    </w:p>
    <w:p w:rsidR="00C9513A" w:rsidRPr="00C9513A" w:rsidRDefault="00C9513A" w:rsidP="00C93E0B">
      <w:pPr>
        <w:numPr>
          <w:ilvl w:val="0"/>
          <w:numId w:val="22"/>
        </w:numPr>
        <w:spacing w:line="276" w:lineRule="auto"/>
        <w:jc w:val="both"/>
        <w:rPr>
          <w:rFonts w:ascii="Cambria" w:hAnsi="Cambria"/>
          <w:color w:val="000000" w:themeColor="text1"/>
          <w:sz w:val="22"/>
          <w:szCs w:val="22"/>
        </w:rPr>
      </w:pPr>
      <w:r w:rsidRPr="00C9513A">
        <w:rPr>
          <w:rFonts w:ascii="Cambria" w:hAnsi="Cambria"/>
          <w:color w:val="000000" w:themeColor="text1"/>
          <w:sz w:val="22"/>
          <w:szCs w:val="22"/>
        </w:rPr>
        <w:t xml:space="preserve">Wykonawca zobowiązuje się do poinformowania Zamawiającego, w formie pisemnej, o każdej zmianie rachunku, o którym mowa w pkt. 15 w terminie 5 dni od dnia zmiany, pod rygorem wstrzymania płatności przez Zamawiającego. </w:t>
      </w:r>
    </w:p>
    <w:p w:rsidR="00C9513A" w:rsidRPr="00C9513A" w:rsidRDefault="00C9513A" w:rsidP="00C93E0B">
      <w:pPr>
        <w:numPr>
          <w:ilvl w:val="0"/>
          <w:numId w:val="22"/>
        </w:numPr>
        <w:spacing w:line="276" w:lineRule="auto"/>
        <w:jc w:val="both"/>
        <w:rPr>
          <w:rFonts w:ascii="Cambria" w:hAnsi="Cambria"/>
          <w:color w:val="000000" w:themeColor="text1"/>
          <w:sz w:val="22"/>
          <w:szCs w:val="22"/>
        </w:rPr>
      </w:pPr>
      <w:r w:rsidRPr="00C9513A">
        <w:rPr>
          <w:rFonts w:ascii="Cambria" w:hAnsi="Cambria"/>
          <w:color w:val="000000" w:themeColor="text1"/>
          <w:sz w:val="22"/>
          <w:szCs w:val="22"/>
        </w:rPr>
        <w:t>Zamawiający nie wyraża zgody na otrzymywanie faktur ustrukturyzowanych przy użyciu Krajowego Systemu e- Faktur (KSeF).</w:t>
      </w:r>
    </w:p>
    <w:p w:rsidR="00C9513A" w:rsidRPr="00C9513A" w:rsidRDefault="00C9513A" w:rsidP="00C93E0B">
      <w:pPr>
        <w:numPr>
          <w:ilvl w:val="0"/>
          <w:numId w:val="22"/>
        </w:numPr>
        <w:spacing w:line="276" w:lineRule="auto"/>
        <w:contextualSpacing/>
        <w:jc w:val="both"/>
        <w:rPr>
          <w:rFonts w:ascii="Cambria" w:hAnsi="Cambria"/>
          <w:color w:val="000000"/>
          <w:sz w:val="22"/>
          <w:szCs w:val="22"/>
        </w:rPr>
      </w:pPr>
      <w:r w:rsidRPr="00C9513A">
        <w:rPr>
          <w:rFonts w:ascii="Cambria" w:hAnsi="Cambria"/>
          <w:color w:val="000000"/>
          <w:sz w:val="22"/>
          <w:szCs w:val="22"/>
        </w:rPr>
        <w:t>Wynagrodzenie Wykonawcy , na zasadach określonych w niniejszej umowie oraz w treści art. 439 ustawy Pzp, podlegać będzie waloryzacji</w:t>
      </w:r>
      <w:r w:rsidR="003953CA">
        <w:rPr>
          <w:rFonts w:ascii="Cambria" w:hAnsi="Cambria"/>
          <w:color w:val="000000"/>
          <w:sz w:val="22"/>
          <w:szCs w:val="22"/>
        </w:rPr>
        <w:t xml:space="preserve"> (podwyższenia lub obniżenia) </w:t>
      </w:r>
      <w:r w:rsidRPr="00C9513A">
        <w:rPr>
          <w:rFonts w:ascii="Cambria" w:hAnsi="Cambria"/>
          <w:color w:val="000000"/>
          <w:sz w:val="22"/>
          <w:szCs w:val="22"/>
        </w:rPr>
        <w:t xml:space="preserve"> prowadzącej do dokonywania zmian wysokości wynagrodzenia należnego Wykonawcy w przypadku zmiany ceny materiałów lub kosztów związanych z realizacją zamówienia. Waloryzacja może być dokonana  z zachowaniem następujących zasad i w następujący sposób:</w:t>
      </w:r>
    </w:p>
    <w:p w:rsidR="00C9513A" w:rsidRPr="00C9513A" w:rsidRDefault="00C9513A" w:rsidP="00C9513A">
      <w:pPr>
        <w:spacing w:line="276" w:lineRule="auto"/>
        <w:ind w:left="851" w:hanging="425"/>
        <w:contextualSpacing/>
        <w:jc w:val="both"/>
        <w:rPr>
          <w:rFonts w:ascii="Cambria" w:hAnsi="Cambria"/>
          <w:color w:val="000000" w:themeColor="text1"/>
          <w:sz w:val="22"/>
          <w:szCs w:val="22"/>
        </w:rPr>
      </w:pPr>
      <w:r w:rsidRPr="00C9513A">
        <w:rPr>
          <w:rFonts w:ascii="Cambria" w:hAnsi="Cambria"/>
          <w:color w:val="000000" w:themeColor="text1"/>
          <w:sz w:val="22"/>
          <w:szCs w:val="22"/>
        </w:rPr>
        <w:t xml:space="preserve">1) </w:t>
      </w:r>
      <w:r w:rsidRPr="00C9513A">
        <w:rPr>
          <w:rFonts w:ascii="Cambria" w:hAnsi="Cambria"/>
          <w:color w:val="000000" w:themeColor="text1"/>
          <w:sz w:val="22"/>
          <w:szCs w:val="22"/>
        </w:rPr>
        <w:tab/>
      </w:r>
      <w:r w:rsidRPr="00834082">
        <w:rPr>
          <w:rFonts w:ascii="Cambria" w:hAnsi="Cambria"/>
          <w:sz w:val="22"/>
          <w:szCs w:val="22"/>
        </w:rPr>
        <w:t>waloryza</w:t>
      </w:r>
      <w:r w:rsidR="003953CA">
        <w:rPr>
          <w:rFonts w:ascii="Cambria" w:hAnsi="Cambria"/>
          <w:sz w:val="22"/>
          <w:szCs w:val="22"/>
        </w:rPr>
        <w:t>cja wynagrodzenia może nastąpić</w:t>
      </w:r>
      <w:r w:rsidR="005F2CC3" w:rsidRPr="00834082">
        <w:rPr>
          <w:rFonts w:ascii="Cambria" w:hAnsi="Cambria"/>
          <w:sz w:val="22"/>
          <w:szCs w:val="22"/>
        </w:rPr>
        <w:t xml:space="preserve"> po 12</w:t>
      </w:r>
      <w:r w:rsidRPr="00834082">
        <w:rPr>
          <w:rFonts w:ascii="Cambria" w:hAnsi="Cambria"/>
          <w:sz w:val="22"/>
          <w:szCs w:val="22"/>
        </w:rPr>
        <w:t xml:space="preserve"> mies</w:t>
      </w:r>
      <w:r w:rsidR="00C93E0B" w:rsidRPr="00834082">
        <w:rPr>
          <w:rFonts w:ascii="Cambria" w:hAnsi="Cambria"/>
          <w:sz w:val="22"/>
          <w:szCs w:val="22"/>
        </w:rPr>
        <w:t>iącach od dnia podpisania umowy,</w:t>
      </w:r>
      <w:r w:rsidR="003953CA">
        <w:rPr>
          <w:rFonts w:ascii="Cambria" w:hAnsi="Cambria"/>
          <w:sz w:val="22"/>
          <w:szCs w:val="22"/>
        </w:rPr>
        <w:t xml:space="preserve"> najwcześniej w 13 miesiącu. Do waloryzacji wynagrodzenia nie wlicza się przerw nieprzewidzianych</w:t>
      </w:r>
      <w:r w:rsidR="007B6F22">
        <w:rPr>
          <w:rFonts w:ascii="Cambria" w:hAnsi="Cambria"/>
          <w:sz w:val="22"/>
          <w:szCs w:val="22"/>
        </w:rPr>
        <w:t xml:space="preserve"> w harmonogramie. Zmiana wynagr</w:t>
      </w:r>
      <w:r w:rsidR="00966405">
        <w:rPr>
          <w:rFonts w:ascii="Cambria" w:hAnsi="Cambria"/>
          <w:sz w:val="22"/>
          <w:szCs w:val="22"/>
        </w:rPr>
        <w:t>odzenia może następować w okres</w:t>
      </w:r>
      <w:r w:rsidR="007B6F22">
        <w:rPr>
          <w:rFonts w:ascii="Cambria" w:hAnsi="Cambria"/>
          <w:sz w:val="22"/>
          <w:szCs w:val="22"/>
        </w:rPr>
        <w:t>ach 12 miesięcznych.</w:t>
      </w:r>
    </w:p>
    <w:p w:rsidR="00C9513A" w:rsidRPr="00C9513A" w:rsidRDefault="00C9513A" w:rsidP="00C9513A">
      <w:pPr>
        <w:spacing w:line="276" w:lineRule="auto"/>
        <w:ind w:left="851" w:hanging="425"/>
        <w:contextualSpacing/>
        <w:jc w:val="both"/>
        <w:rPr>
          <w:rFonts w:ascii="Cambria" w:hAnsi="Cambria"/>
          <w:color w:val="000000" w:themeColor="text1"/>
          <w:sz w:val="22"/>
          <w:szCs w:val="22"/>
        </w:rPr>
      </w:pPr>
      <w:r w:rsidRPr="00C9513A">
        <w:rPr>
          <w:rFonts w:ascii="Cambria" w:hAnsi="Cambria"/>
          <w:color w:val="000000" w:themeColor="text1"/>
          <w:sz w:val="22"/>
          <w:szCs w:val="22"/>
        </w:rPr>
        <w:t xml:space="preserve">2)  </w:t>
      </w:r>
      <w:r w:rsidR="0018326B">
        <w:rPr>
          <w:rFonts w:ascii="Cambria" w:hAnsi="Cambria"/>
          <w:color w:val="000000" w:themeColor="text1"/>
          <w:sz w:val="22"/>
          <w:szCs w:val="22"/>
        </w:rPr>
        <w:tab/>
      </w:r>
      <w:r w:rsidRPr="00C9513A">
        <w:rPr>
          <w:rFonts w:ascii="Cambria" w:hAnsi="Cambria"/>
          <w:color w:val="000000" w:themeColor="text1"/>
          <w:sz w:val="22"/>
          <w:szCs w:val="22"/>
        </w:rPr>
        <w:t>poziom zmiany kosztów uprawniający strony umowy do żądania zmiany wynagrodz</w:t>
      </w:r>
      <w:r w:rsidR="003953CA">
        <w:rPr>
          <w:rFonts w:ascii="Cambria" w:hAnsi="Cambria"/>
          <w:color w:val="000000" w:themeColor="text1"/>
          <w:sz w:val="22"/>
          <w:szCs w:val="22"/>
        </w:rPr>
        <w:t>enia nie może być mniejszy niż 10</w:t>
      </w:r>
      <w:r w:rsidRPr="00C9513A">
        <w:rPr>
          <w:rFonts w:ascii="Cambria" w:hAnsi="Cambria"/>
          <w:color w:val="000000" w:themeColor="text1"/>
          <w:sz w:val="22"/>
          <w:szCs w:val="22"/>
        </w:rPr>
        <w:t>% dotychczasowego poziomu cen kosztorysowych określonych w kosztorysie ofertowym,</w:t>
      </w:r>
    </w:p>
    <w:p w:rsidR="007B6F22" w:rsidRDefault="00C9513A" w:rsidP="00C9513A">
      <w:pPr>
        <w:spacing w:line="276" w:lineRule="auto"/>
        <w:ind w:left="851" w:hanging="425"/>
        <w:contextualSpacing/>
        <w:jc w:val="both"/>
        <w:rPr>
          <w:rFonts w:ascii="Cambria" w:hAnsi="Cambria"/>
          <w:color w:val="000000" w:themeColor="text1"/>
          <w:sz w:val="22"/>
          <w:szCs w:val="22"/>
        </w:rPr>
      </w:pPr>
      <w:r w:rsidRPr="00C9513A">
        <w:rPr>
          <w:rFonts w:ascii="Cambria" w:hAnsi="Cambria"/>
          <w:color w:val="000000" w:themeColor="text1"/>
          <w:sz w:val="22"/>
          <w:szCs w:val="22"/>
        </w:rPr>
        <w:t xml:space="preserve">3) </w:t>
      </w:r>
      <w:r w:rsidRPr="00C9513A">
        <w:rPr>
          <w:rFonts w:ascii="Cambria" w:hAnsi="Cambria"/>
          <w:color w:val="000000" w:themeColor="text1"/>
          <w:sz w:val="22"/>
          <w:szCs w:val="22"/>
        </w:rPr>
        <w:tab/>
      </w:r>
      <w:r w:rsidR="007B6F22" w:rsidRPr="007B6F22">
        <w:rPr>
          <w:rFonts w:ascii="Cambria" w:hAnsi="Cambria"/>
          <w:color w:val="000000" w:themeColor="text1"/>
          <w:sz w:val="22"/>
          <w:szCs w:val="22"/>
        </w:rPr>
        <w:t>stosowany przez strony sposób określenia wpływu zmiany kosztów na koszt wykonania zamówienia określa się</w:t>
      </w:r>
      <w:r w:rsidR="007B6F22">
        <w:rPr>
          <w:rFonts w:ascii="Cambria" w:hAnsi="Cambria"/>
          <w:color w:val="000000" w:themeColor="text1"/>
          <w:sz w:val="22"/>
          <w:szCs w:val="22"/>
        </w:rPr>
        <w:t xml:space="preserve"> jako waloryzację wynagrodzenia:</w:t>
      </w:r>
    </w:p>
    <w:p w:rsidR="006F1410" w:rsidRDefault="007B6F22" w:rsidP="00C9513A">
      <w:pPr>
        <w:spacing w:line="276" w:lineRule="auto"/>
        <w:ind w:left="851" w:hanging="425"/>
        <w:contextualSpacing/>
        <w:jc w:val="both"/>
        <w:rPr>
          <w:rFonts w:ascii="Cambria" w:hAnsi="Cambria"/>
          <w:color w:val="000000" w:themeColor="text1"/>
          <w:sz w:val="22"/>
          <w:szCs w:val="22"/>
        </w:rPr>
      </w:pPr>
      <w:r>
        <w:rPr>
          <w:rFonts w:ascii="Cambria" w:hAnsi="Cambria"/>
          <w:color w:val="000000" w:themeColor="text1"/>
          <w:sz w:val="22"/>
          <w:szCs w:val="22"/>
        </w:rPr>
        <w:t xml:space="preserve">         a)</w:t>
      </w:r>
      <w:r w:rsidR="0093137A">
        <w:rPr>
          <w:rFonts w:ascii="Cambria" w:hAnsi="Cambria"/>
          <w:color w:val="000000" w:themeColor="text1"/>
          <w:sz w:val="22"/>
          <w:szCs w:val="22"/>
        </w:rPr>
        <w:t xml:space="preserve"> </w:t>
      </w:r>
      <w:r>
        <w:rPr>
          <w:rFonts w:ascii="Cambria" w:hAnsi="Cambria"/>
          <w:color w:val="000000" w:themeColor="text1"/>
          <w:sz w:val="22"/>
          <w:szCs w:val="22"/>
        </w:rPr>
        <w:t>strona umowy w piśmie skierowanym do drugiej strony zobowiązana jest wskazać pozycje- części umowy, za które żąda zmiany wynagrodzenia</w:t>
      </w:r>
    </w:p>
    <w:p w:rsidR="007B6F22" w:rsidRPr="00C9513A" w:rsidRDefault="007B6F22" w:rsidP="00C9513A">
      <w:pPr>
        <w:spacing w:line="276" w:lineRule="auto"/>
        <w:ind w:left="851" w:hanging="425"/>
        <w:contextualSpacing/>
        <w:jc w:val="both"/>
        <w:rPr>
          <w:rFonts w:ascii="Cambria" w:hAnsi="Cambria"/>
          <w:color w:val="000000" w:themeColor="text1"/>
          <w:sz w:val="22"/>
          <w:szCs w:val="22"/>
        </w:rPr>
      </w:pPr>
      <w:r>
        <w:rPr>
          <w:rFonts w:ascii="Cambria" w:hAnsi="Cambria"/>
          <w:color w:val="000000" w:themeColor="text1"/>
          <w:sz w:val="22"/>
          <w:szCs w:val="22"/>
        </w:rPr>
        <w:t xml:space="preserve">         b) </w:t>
      </w:r>
      <w:r w:rsidR="00AD402F">
        <w:rPr>
          <w:rFonts w:ascii="Cambria" w:hAnsi="Cambria"/>
          <w:color w:val="000000" w:themeColor="text1"/>
          <w:sz w:val="22"/>
          <w:szCs w:val="22"/>
        </w:rPr>
        <w:t>w piśmie o którym mowa w pkt a) strona umowy zobowiązana jest wykazać i</w:t>
      </w:r>
      <w:r w:rsidR="00B569E0">
        <w:rPr>
          <w:rFonts w:ascii="Cambria" w:hAnsi="Cambria"/>
          <w:color w:val="000000" w:themeColor="text1"/>
          <w:sz w:val="22"/>
          <w:szCs w:val="22"/>
        </w:rPr>
        <w:t> </w:t>
      </w:r>
      <w:r w:rsidR="00AD402F">
        <w:rPr>
          <w:rFonts w:ascii="Cambria" w:hAnsi="Cambria"/>
          <w:color w:val="000000" w:themeColor="text1"/>
          <w:sz w:val="22"/>
          <w:szCs w:val="22"/>
        </w:rPr>
        <w:t>udokumentować – kopie faktur, umów itp. zmianę cen materiałów lub kosztów i</w:t>
      </w:r>
      <w:r w:rsidR="00B569E0">
        <w:rPr>
          <w:rFonts w:ascii="Cambria" w:hAnsi="Cambria"/>
          <w:color w:val="000000" w:themeColor="text1"/>
          <w:sz w:val="22"/>
          <w:szCs w:val="22"/>
        </w:rPr>
        <w:t> </w:t>
      </w:r>
      <w:r w:rsidR="00AD402F">
        <w:rPr>
          <w:rFonts w:ascii="Cambria" w:hAnsi="Cambria"/>
          <w:color w:val="000000" w:themeColor="text1"/>
          <w:sz w:val="22"/>
          <w:szCs w:val="22"/>
        </w:rPr>
        <w:t xml:space="preserve">wykazać jak zmiany ceny materiałów lub kosztów wpływają na koszty wykonania </w:t>
      </w:r>
      <w:r w:rsidR="00AD402F">
        <w:rPr>
          <w:rFonts w:ascii="Cambria" w:hAnsi="Cambria"/>
          <w:color w:val="000000" w:themeColor="text1"/>
          <w:sz w:val="22"/>
          <w:szCs w:val="22"/>
        </w:rPr>
        <w:lastRenderedPageBreak/>
        <w:t xml:space="preserve">zamówienia przez wykonawcę. Zmiana wynagrodzenia jest dokonywana jeżeli Wykonawca wykaże i udowodni wpływ zmiany ceny materiałów lub kosztów na wykonanie przedmiotu umowy. </w:t>
      </w:r>
      <w:r w:rsidR="006F1410">
        <w:rPr>
          <w:rFonts w:ascii="Cambria" w:hAnsi="Cambria"/>
          <w:color w:val="000000" w:themeColor="text1"/>
          <w:sz w:val="22"/>
          <w:szCs w:val="22"/>
        </w:rPr>
        <w:t>Faktury nie mogą być wystawione na podstawie umowy zawarte</w:t>
      </w:r>
      <w:r w:rsidR="00AD402F">
        <w:rPr>
          <w:rFonts w:ascii="Cambria" w:hAnsi="Cambria"/>
          <w:color w:val="000000" w:themeColor="text1"/>
          <w:sz w:val="22"/>
          <w:szCs w:val="22"/>
        </w:rPr>
        <w:t>j przez Wykonawcę z podwykonawcą robó</w:t>
      </w:r>
      <w:r w:rsidR="006F1410">
        <w:rPr>
          <w:rFonts w:ascii="Cambria" w:hAnsi="Cambria"/>
          <w:color w:val="000000" w:themeColor="text1"/>
          <w:sz w:val="22"/>
          <w:szCs w:val="22"/>
        </w:rPr>
        <w:t>t budowlanych, usługodawcę lub dostawc</w:t>
      </w:r>
      <w:r w:rsidR="00AD402F">
        <w:rPr>
          <w:rFonts w:ascii="Cambria" w:hAnsi="Cambria"/>
          <w:color w:val="000000" w:themeColor="text1"/>
          <w:sz w:val="22"/>
          <w:szCs w:val="22"/>
        </w:rPr>
        <w:t>ę</w:t>
      </w:r>
      <w:r w:rsidR="006F1410">
        <w:rPr>
          <w:rFonts w:ascii="Cambria" w:hAnsi="Cambria"/>
          <w:color w:val="000000" w:themeColor="text1"/>
          <w:sz w:val="22"/>
          <w:szCs w:val="22"/>
        </w:rPr>
        <w:t xml:space="preserve"> materiałów, która została zaakceptowana przez Zamawiającego, a w której ustalono wynagrodzenie niezmienne za wykonanie danego przedmiotu umowy. </w:t>
      </w:r>
    </w:p>
    <w:p w:rsidR="00C9513A" w:rsidRPr="00C9513A" w:rsidRDefault="00C9513A" w:rsidP="00C9513A">
      <w:pPr>
        <w:spacing w:line="276" w:lineRule="auto"/>
        <w:ind w:left="851" w:hanging="425"/>
        <w:contextualSpacing/>
        <w:jc w:val="both"/>
        <w:rPr>
          <w:rFonts w:ascii="Cambria" w:hAnsi="Cambria"/>
          <w:color w:val="000000" w:themeColor="text1"/>
          <w:sz w:val="22"/>
          <w:szCs w:val="22"/>
        </w:rPr>
      </w:pPr>
      <w:r w:rsidRPr="00C9513A">
        <w:rPr>
          <w:rFonts w:ascii="Cambria" w:hAnsi="Cambria"/>
          <w:color w:val="000000" w:themeColor="text1"/>
          <w:sz w:val="22"/>
          <w:szCs w:val="22"/>
        </w:rPr>
        <w:t xml:space="preserve">4) </w:t>
      </w:r>
      <w:r w:rsidRPr="00C9513A">
        <w:rPr>
          <w:rFonts w:ascii="Cambria" w:hAnsi="Cambria"/>
          <w:color w:val="000000" w:themeColor="text1"/>
          <w:sz w:val="22"/>
          <w:szCs w:val="22"/>
        </w:rPr>
        <w:tab/>
        <w:t xml:space="preserve">waloryzacja dokonywana będzie w oparciu o ogłaszany w komunikacie przez Prezesa Głównego Urzędu Statystycznego wskaźnika cen produkcji budowlano-montażowej w ujęciu rocznym,   </w:t>
      </w:r>
    </w:p>
    <w:p w:rsidR="00C9513A" w:rsidRPr="00C9513A" w:rsidRDefault="00C9513A" w:rsidP="00C9513A">
      <w:pPr>
        <w:spacing w:line="276" w:lineRule="auto"/>
        <w:ind w:left="851" w:hanging="425"/>
        <w:contextualSpacing/>
        <w:jc w:val="both"/>
        <w:rPr>
          <w:rFonts w:ascii="Cambria" w:hAnsi="Cambria"/>
          <w:color w:val="000000" w:themeColor="text1"/>
          <w:sz w:val="22"/>
          <w:szCs w:val="22"/>
        </w:rPr>
      </w:pPr>
      <w:r w:rsidRPr="00C9513A">
        <w:rPr>
          <w:rFonts w:ascii="Cambria" w:hAnsi="Cambria"/>
          <w:color w:val="000000" w:themeColor="text1"/>
          <w:sz w:val="22"/>
          <w:szCs w:val="22"/>
        </w:rPr>
        <w:t xml:space="preserve">5) </w:t>
      </w:r>
      <w:r w:rsidRPr="00C9513A">
        <w:rPr>
          <w:rFonts w:ascii="Cambria" w:hAnsi="Cambria"/>
          <w:color w:val="000000" w:themeColor="text1"/>
          <w:sz w:val="22"/>
          <w:szCs w:val="22"/>
        </w:rPr>
        <w:tab/>
        <w:t>waloryzacji podlega pozostała do wypłaty część wynagrodzenia należnego Wykonawcy tj., część wynagrodzenia należna za prace wykonane w kolejnym okresie , w którym waloryzacja następuje,</w:t>
      </w:r>
    </w:p>
    <w:p w:rsidR="00C9513A" w:rsidRPr="00C9513A" w:rsidRDefault="00C9513A" w:rsidP="00C9513A">
      <w:pPr>
        <w:spacing w:line="276" w:lineRule="auto"/>
        <w:ind w:left="851" w:hanging="425"/>
        <w:contextualSpacing/>
        <w:jc w:val="both"/>
        <w:rPr>
          <w:rFonts w:ascii="Cambria" w:hAnsi="Cambria"/>
          <w:color w:val="000000" w:themeColor="text1"/>
          <w:sz w:val="22"/>
          <w:szCs w:val="22"/>
        </w:rPr>
      </w:pPr>
      <w:r w:rsidRPr="00C9513A">
        <w:rPr>
          <w:rFonts w:ascii="Cambria" w:hAnsi="Cambria"/>
          <w:color w:val="000000" w:themeColor="text1"/>
          <w:sz w:val="22"/>
          <w:szCs w:val="22"/>
        </w:rPr>
        <w:t xml:space="preserve">6) </w:t>
      </w:r>
      <w:r w:rsidRPr="00C9513A">
        <w:rPr>
          <w:rFonts w:ascii="Cambria" w:hAnsi="Cambria"/>
          <w:color w:val="000000" w:themeColor="text1"/>
          <w:sz w:val="22"/>
          <w:szCs w:val="22"/>
        </w:rPr>
        <w:tab/>
        <w:t>waloryzacji podlegać będą ceny prac wykazane w kosztorysie ofertowym  opracowanym przez Wykonawcę.</w:t>
      </w:r>
    </w:p>
    <w:p w:rsidR="00C9513A" w:rsidRPr="00C9513A" w:rsidRDefault="00C9513A" w:rsidP="00C9513A">
      <w:pPr>
        <w:spacing w:line="276" w:lineRule="auto"/>
        <w:ind w:left="851" w:hanging="425"/>
        <w:contextualSpacing/>
        <w:jc w:val="both"/>
        <w:rPr>
          <w:rFonts w:ascii="Cambria" w:hAnsi="Cambria"/>
          <w:color w:val="000000" w:themeColor="text1"/>
          <w:sz w:val="22"/>
          <w:szCs w:val="22"/>
        </w:rPr>
      </w:pPr>
      <w:r w:rsidRPr="00C9513A">
        <w:rPr>
          <w:rFonts w:ascii="Cambria" w:hAnsi="Cambria"/>
          <w:color w:val="000000" w:themeColor="text1"/>
          <w:sz w:val="22"/>
          <w:szCs w:val="22"/>
        </w:rPr>
        <w:t xml:space="preserve">7) </w:t>
      </w:r>
      <w:r w:rsidRPr="00C9513A">
        <w:rPr>
          <w:rFonts w:ascii="Cambria" w:hAnsi="Cambria"/>
          <w:color w:val="000000" w:themeColor="text1"/>
          <w:sz w:val="22"/>
          <w:szCs w:val="22"/>
        </w:rPr>
        <w:tab/>
        <w:t xml:space="preserve">maksymalna wysokość zmiany wynagrodzenia określonego w ust. 2 jaką dopuszcza Zamawiający w efekcie zastosowania postanowień o zasadach wprowadzenia zmian w wysokości wynagrodzenia wynikających z dokonywania waloryzacji nie może przekroczyć 5% wynagrodzenia określonego w ust. 2 Umowy w chwili jej zawarcia. </w:t>
      </w:r>
    </w:p>
    <w:p w:rsidR="00C9513A" w:rsidRPr="00C9513A" w:rsidRDefault="00C9513A" w:rsidP="00C9513A">
      <w:pPr>
        <w:spacing w:line="276" w:lineRule="auto"/>
        <w:ind w:left="851" w:hanging="425"/>
        <w:contextualSpacing/>
        <w:jc w:val="both"/>
        <w:rPr>
          <w:rFonts w:ascii="Cambria" w:hAnsi="Cambria"/>
          <w:color w:val="000000" w:themeColor="text1"/>
          <w:sz w:val="22"/>
          <w:szCs w:val="22"/>
        </w:rPr>
      </w:pPr>
      <w:r w:rsidRPr="00C9513A">
        <w:rPr>
          <w:rFonts w:ascii="Cambria" w:hAnsi="Cambria"/>
          <w:color w:val="000000" w:themeColor="text1"/>
          <w:sz w:val="22"/>
          <w:szCs w:val="22"/>
        </w:rPr>
        <w:t xml:space="preserve">8) </w:t>
      </w:r>
      <w:r w:rsidRPr="00C9513A">
        <w:rPr>
          <w:rFonts w:ascii="Cambria" w:hAnsi="Cambria"/>
          <w:color w:val="000000" w:themeColor="text1"/>
          <w:sz w:val="22"/>
          <w:szCs w:val="22"/>
        </w:rPr>
        <w:tab/>
        <w:t>po opublikowaniu ogłaszanego w komunikacie przez Prezesa Głównego Urzędu Statystycznego wskaźnika, o którym mowa w ust. 21 pkt. 4., uprawniającego strony umowy do żądania dokonania zmian wysokości wynagrodzenia należnego Wykonawcy, Wykonawca sporządzi projekt aneksu do umowy uwzględniający waloryzacj</w:t>
      </w:r>
      <w:r w:rsidR="0093137A">
        <w:rPr>
          <w:rFonts w:ascii="Cambria" w:hAnsi="Cambria"/>
          <w:color w:val="000000" w:themeColor="text1"/>
          <w:sz w:val="22"/>
          <w:szCs w:val="22"/>
        </w:rPr>
        <w:t>e cen dokonaną zgodnie z ust. 19</w:t>
      </w:r>
      <w:r w:rsidRPr="00C9513A">
        <w:rPr>
          <w:rFonts w:ascii="Cambria" w:hAnsi="Cambria"/>
          <w:color w:val="000000" w:themeColor="text1"/>
          <w:sz w:val="22"/>
          <w:szCs w:val="22"/>
        </w:rPr>
        <w:t xml:space="preserve"> i przedłoży Zamawiającemu wraz z dokumentami potwierdzającymi potrzebę jego zawarcia. Aneks powinien zostać zawarty przez strony umowy w terminie 30 dni od daty przedłożenia Zamawiającemu wraz z wymaganymi dokumentami. </w:t>
      </w:r>
    </w:p>
    <w:p w:rsidR="00C9513A" w:rsidRPr="00C9513A" w:rsidRDefault="0093137A" w:rsidP="00C9513A">
      <w:pPr>
        <w:spacing w:line="276" w:lineRule="auto"/>
        <w:ind w:left="851" w:hanging="425"/>
        <w:contextualSpacing/>
        <w:jc w:val="both"/>
        <w:rPr>
          <w:rFonts w:ascii="Cambria" w:hAnsi="Cambria"/>
          <w:color w:val="000000" w:themeColor="text1"/>
          <w:sz w:val="22"/>
          <w:szCs w:val="22"/>
        </w:rPr>
      </w:pPr>
      <w:r>
        <w:rPr>
          <w:rFonts w:ascii="Cambria" w:hAnsi="Cambria"/>
          <w:color w:val="000000" w:themeColor="text1"/>
          <w:sz w:val="22"/>
          <w:szCs w:val="22"/>
        </w:rPr>
        <w:t>9)    Wykonawca</w:t>
      </w:r>
      <w:r w:rsidR="00C9513A" w:rsidRPr="00C9513A">
        <w:rPr>
          <w:rFonts w:ascii="Cambria" w:hAnsi="Cambria"/>
          <w:color w:val="000000" w:themeColor="text1"/>
          <w:sz w:val="22"/>
          <w:szCs w:val="22"/>
        </w:rPr>
        <w:t>,</w:t>
      </w:r>
      <w:r>
        <w:rPr>
          <w:rFonts w:ascii="Cambria" w:hAnsi="Cambria"/>
          <w:color w:val="000000" w:themeColor="text1"/>
          <w:sz w:val="22"/>
          <w:szCs w:val="22"/>
        </w:rPr>
        <w:t xml:space="preserve"> </w:t>
      </w:r>
      <w:r w:rsidR="00C9513A" w:rsidRPr="00C9513A">
        <w:rPr>
          <w:rFonts w:ascii="Cambria" w:hAnsi="Cambria"/>
          <w:color w:val="000000" w:themeColor="text1"/>
          <w:sz w:val="22"/>
          <w:szCs w:val="22"/>
        </w:rPr>
        <w:t xml:space="preserve">którego wynagrodzenie zostało zmienione zgodnie z ust. 19, w terminie 30 dni od daty zawarcia z Zamawiającym aneksu, o którym mowa w ust. 19 zobowiązany jest do zmiany wynagrodzenia przysługującego podwykonawcy, z którym zawarł umowę, w zakresie odpowiadającym zmianom kosztów dotyczących zobowiązania podwykonawcy, jeżeli spełnione są warunki określone w art. 439 ust. 5 ustawy Pzp. </w:t>
      </w:r>
    </w:p>
    <w:p w:rsidR="00C9513A" w:rsidRPr="00C9513A" w:rsidRDefault="00C9513A" w:rsidP="00C9513A">
      <w:pPr>
        <w:spacing w:line="276" w:lineRule="auto"/>
        <w:jc w:val="center"/>
        <w:rPr>
          <w:rFonts w:ascii="Cambria" w:hAnsi="Cambria"/>
          <w:b/>
          <w:bCs/>
          <w:sz w:val="22"/>
          <w:szCs w:val="22"/>
        </w:rPr>
      </w:pPr>
    </w:p>
    <w:p w:rsidR="00C9513A" w:rsidRPr="00C9513A" w:rsidRDefault="00C9513A" w:rsidP="00C9513A">
      <w:pPr>
        <w:spacing w:line="276" w:lineRule="auto"/>
        <w:jc w:val="center"/>
        <w:rPr>
          <w:rFonts w:ascii="Cambria" w:hAnsi="Cambria"/>
          <w:bCs/>
          <w:sz w:val="22"/>
          <w:szCs w:val="22"/>
        </w:rPr>
      </w:pPr>
      <w:r w:rsidRPr="00C9513A">
        <w:rPr>
          <w:rFonts w:ascii="Cambria" w:hAnsi="Cambria"/>
          <w:b/>
          <w:bCs/>
          <w:sz w:val="22"/>
          <w:szCs w:val="22"/>
        </w:rPr>
        <w:t>§ 8</w:t>
      </w:r>
    </w:p>
    <w:p w:rsidR="00C9513A" w:rsidRPr="00C9513A" w:rsidRDefault="00C9513A" w:rsidP="00C9513A">
      <w:pPr>
        <w:spacing w:line="276" w:lineRule="auto"/>
        <w:jc w:val="center"/>
        <w:rPr>
          <w:rFonts w:ascii="Cambria" w:hAnsi="Cambria"/>
          <w:b/>
          <w:bCs/>
          <w:sz w:val="22"/>
          <w:szCs w:val="22"/>
        </w:rPr>
      </w:pPr>
      <w:r w:rsidRPr="00C9513A">
        <w:rPr>
          <w:rFonts w:ascii="Cambria" w:hAnsi="Cambria"/>
          <w:b/>
          <w:bCs/>
          <w:sz w:val="22"/>
          <w:szCs w:val="22"/>
        </w:rPr>
        <w:t xml:space="preserve">Odbiory </w:t>
      </w:r>
    </w:p>
    <w:p w:rsidR="00C9513A" w:rsidRDefault="005F2CC3" w:rsidP="005F2CC3">
      <w:pPr>
        <w:spacing w:line="276" w:lineRule="auto"/>
        <w:rPr>
          <w:rFonts w:ascii="Cambria" w:hAnsi="Cambria"/>
          <w:sz w:val="22"/>
          <w:szCs w:val="22"/>
        </w:rPr>
      </w:pPr>
      <w:r>
        <w:rPr>
          <w:rFonts w:ascii="Cambria" w:hAnsi="Cambria"/>
          <w:sz w:val="22"/>
          <w:szCs w:val="22"/>
        </w:rPr>
        <w:t xml:space="preserve">1.    </w:t>
      </w:r>
      <w:r w:rsidR="00C9513A" w:rsidRPr="00C9513A">
        <w:rPr>
          <w:rFonts w:ascii="Cambria" w:hAnsi="Cambria"/>
          <w:sz w:val="22"/>
          <w:szCs w:val="22"/>
        </w:rPr>
        <w:t>Strony postanawiają, że będą stosowane następujące odbiory robót:</w:t>
      </w:r>
    </w:p>
    <w:p w:rsidR="005F2CC3" w:rsidRPr="00C9513A" w:rsidRDefault="005F2CC3" w:rsidP="005F2CC3">
      <w:pPr>
        <w:spacing w:line="276" w:lineRule="auto"/>
        <w:rPr>
          <w:rFonts w:ascii="Cambria" w:hAnsi="Cambria"/>
          <w:sz w:val="22"/>
          <w:szCs w:val="22"/>
        </w:rPr>
      </w:pPr>
      <w:r>
        <w:rPr>
          <w:rFonts w:ascii="Cambria" w:hAnsi="Cambria"/>
          <w:sz w:val="22"/>
          <w:szCs w:val="22"/>
        </w:rPr>
        <w:t xml:space="preserve">         a) odbiór dokumentacji projektowej,</w:t>
      </w:r>
    </w:p>
    <w:p w:rsidR="00C9513A" w:rsidRPr="005F2CC3" w:rsidRDefault="005F2CC3" w:rsidP="005F2CC3">
      <w:pPr>
        <w:spacing w:line="276" w:lineRule="auto"/>
        <w:ind w:firstLine="426"/>
        <w:rPr>
          <w:rFonts w:ascii="Cambria" w:hAnsi="Cambria"/>
          <w:sz w:val="22"/>
          <w:szCs w:val="22"/>
        </w:rPr>
      </w:pPr>
      <w:r>
        <w:rPr>
          <w:rFonts w:ascii="Cambria" w:hAnsi="Cambria"/>
          <w:sz w:val="22"/>
          <w:szCs w:val="22"/>
        </w:rPr>
        <w:t>b)</w:t>
      </w:r>
      <w:r w:rsidR="00C9513A" w:rsidRPr="005F2CC3">
        <w:rPr>
          <w:rFonts w:ascii="Cambria" w:hAnsi="Cambria"/>
          <w:sz w:val="22"/>
          <w:szCs w:val="22"/>
        </w:rPr>
        <w:t>odbiory robót zanikających i ulegających zakryciu,</w:t>
      </w:r>
    </w:p>
    <w:p w:rsidR="00C9513A" w:rsidRPr="00C9513A" w:rsidRDefault="005F2CC3" w:rsidP="005F2CC3">
      <w:pPr>
        <w:spacing w:line="276" w:lineRule="auto"/>
        <w:ind w:left="360"/>
        <w:rPr>
          <w:rFonts w:ascii="Cambria" w:hAnsi="Cambria"/>
          <w:sz w:val="22"/>
          <w:szCs w:val="22"/>
        </w:rPr>
      </w:pPr>
      <w:r>
        <w:rPr>
          <w:rFonts w:ascii="Cambria" w:hAnsi="Cambria"/>
          <w:sz w:val="22"/>
          <w:szCs w:val="22"/>
        </w:rPr>
        <w:t xml:space="preserve"> c) </w:t>
      </w:r>
      <w:r w:rsidR="00C9513A" w:rsidRPr="00C9513A">
        <w:rPr>
          <w:rFonts w:ascii="Cambria" w:hAnsi="Cambria"/>
          <w:sz w:val="22"/>
          <w:szCs w:val="22"/>
        </w:rPr>
        <w:t>odbiór częściowy,</w:t>
      </w:r>
    </w:p>
    <w:p w:rsidR="00C9513A" w:rsidRPr="00C9513A" w:rsidRDefault="005F2CC3" w:rsidP="005F2CC3">
      <w:pPr>
        <w:spacing w:line="276" w:lineRule="auto"/>
        <w:ind w:left="360"/>
        <w:rPr>
          <w:rFonts w:ascii="Cambria" w:hAnsi="Cambria"/>
          <w:sz w:val="22"/>
          <w:szCs w:val="22"/>
        </w:rPr>
      </w:pPr>
      <w:r>
        <w:rPr>
          <w:rFonts w:ascii="Cambria" w:hAnsi="Cambria"/>
          <w:sz w:val="22"/>
          <w:szCs w:val="22"/>
        </w:rPr>
        <w:t xml:space="preserve"> d)</w:t>
      </w:r>
      <w:r w:rsidR="00C9513A" w:rsidRPr="00C9513A">
        <w:rPr>
          <w:rFonts w:ascii="Cambria" w:hAnsi="Cambria"/>
          <w:sz w:val="22"/>
          <w:szCs w:val="22"/>
        </w:rPr>
        <w:t>odbiór końcowy,</w:t>
      </w:r>
    </w:p>
    <w:p w:rsidR="00C9513A" w:rsidRPr="00C9513A" w:rsidRDefault="005F2CC3" w:rsidP="005F2CC3">
      <w:pPr>
        <w:spacing w:line="276" w:lineRule="auto"/>
        <w:ind w:left="360"/>
        <w:rPr>
          <w:rFonts w:ascii="Cambria" w:hAnsi="Cambria"/>
          <w:sz w:val="22"/>
          <w:szCs w:val="22"/>
        </w:rPr>
      </w:pPr>
      <w:r>
        <w:rPr>
          <w:rFonts w:ascii="Cambria" w:hAnsi="Cambria"/>
          <w:sz w:val="22"/>
          <w:szCs w:val="22"/>
        </w:rPr>
        <w:t xml:space="preserve"> e)</w:t>
      </w:r>
      <w:r w:rsidR="00C9513A" w:rsidRPr="00C9513A">
        <w:rPr>
          <w:rFonts w:ascii="Cambria" w:hAnsi="Cambria"/>
          <w:sz w:val="22"/>
          <w:szCs w:val="22"/>
        </w:rPr>
        <w:t>odbiór  gwarancyjny.</w:t>
      </w:r>
    </w:p>
    <w:p w:rsidR="00C9513A" w:rsidRPr="005F2CC3" w:rsidRDefault="00C9513A" w:rsidP="006B5DEF">
      <w:pPr>
        <w:pStyle w:val="Akapitzlist"/>
        <w:numPr>
          <w:ilvl w:val="0"/>
          <w:numId w:val="66"/>
        </w:numPr>
        <w:spacing w:line="276" w:lineRule="auto"/>
        <w:ind w:right="40"/>
        <w:jc w:val="both"/>
        <w:rPr>
          <w:rFonts w:ascii="Cambria" w:eastAsiaTheme="minorHAnsi" w:hAnsi="Cambria"/>
          <w:sz w:val="22"/>
          <w:szCs w:val="22"/>
          <w:lang w:eastAsia="en-US"/>
        </w:rPr>
      </w:pPr>
      <w:r w:rsidRPr="005F2CC3">
        <w:rPr>
          <w:rFonts w:ascii="Cambria" w:eastAsiaTheme="minorHAnsi" w:hAnsi="Cambria"/>
          <w:sz w:val="22"/>
          <w:szCs w:val="22"/>
          <w:lang w:eastAsia="en-US"/>
        </w:rPr>
        <w:t xml:space="preserve">Odbiory robót zanikających i ulegających zakryciu dokonywane będą przez Inspektora nadzoru inwestorskiego na wniosek Wykonawcy (kierownika budowy) – w postaci wpisu w dzienniku budowy oraz jednoczesne zawiadomienie Inspektora nadzoru inwestorskiego </w:t>
      </w:r>
      <w:r w:rsidRPr="005F2CC3">
        <w:rPr>
          <w:rFonts w:ascii="Cambria" w:eastAsiaTheme="minorHAnsi" w:hAnsi="Cambria"/>
          <w:sz w:val="22"/>
          <w:szCs w:val="22"/>
          <w:lang w:eastAsia="en-US"/>
        </w:rPr>
        <w:lastRenderedPageBreak/>
        <w:t>i Zamawiającego. Odbiory robót zanikających i ulegających zakryciu będą dokonywane poprzez wpis Inspektora nadzoru w dzienniku budowy. W przypadku gdy z winy Wykonawcy nie dokonano odbioru robót zanikających lub ulegających zakryciu, Zamawiający może nakazać Wykonawcy - na jego koszt - odkrycie lub też wykonanie otworów we wskazanych częściach robót, które nie zostały odebrane.</w:t>
      </w:r>
    </w:p>
    <w:p w:rsidR="00C9513A" w:rsidRPr="00C9513A" w:rsidRDefault="00C9513A" w:rsidP="006B5DEF">
      <w:pPr>
        <w:numPr>
          <w:ilvl w:val="0"/>
          <w:numId w:val="66"/>
        </w:numPr>
        <w:spacing w:line="276" w:lineRule="auto"/>
        <w:ind w:left="426" w:right="40" w:hanging="426"/>
        <w:jc w:val="both"/>
        <w:rPr>
          <w:rFonts w:ascii="Cambria" w:eastAsiaTheme="minorHAnsi" w:hAnsi="Cambria"/>
          <w:sz w:val="22"/>
          <w:szCs w:val="22"/>
          <w:lang w:eastAsia="en-US"/>
        </w:rPr>
      </w:pPr>
      <w:r w:rsidRPr="00C9513A">
        <w:rPr>
          <w:rFonts w:ascii="Cambria" w:eastAsiaTheme="minorHAnsi" w:hAnsi="Cambria"/>
          <w:sz w:val="22"/>
          <w:szCs w:val="22"/>
          <w:lang w:eastAsia="en-US"/>
        </w:rPr>
        <w:t>Odbiór częściowy jest dokonywany w celu prowadzenia częściowych rozliczeń za wykonany Przedmiot Umowy. Dokonanie odbioru częściowego następuje na podstawie sporządzonego przez Wykonawcę i akceptowanego przez Inspektora nadzoru inwestorskiego i Zamawiającego wykazu robót wykonanych częściowo sporządzonego na podstawie obmiaru rzeczywiście wykonanych i odebranych robót.</w:t>
      </w:r>
    </w:p>
    <w:p w:rsidR="00C9513A" w:rsidRPr="00C9513A" w:rsidRDefault="00C9513A" w:rsidP="006B5DEF">
      <w:pPr>
        <w:numPr>
          <w:ilvl w:val="0"/>
          <w:numId w:val="66"/>
        </w:numPr>
        <w:spacing w:line="276" w:lineRule="auto"/>
        <w:ind w:left="426" w:right="40" w:hanging="426"/>
        <w:jc w:val="both"/>
        <w:rPr>
          <w:rFonts w:ascii="Cambria" w:eastAsiaTheme="minorHAnsi" w:hAnsi="Cambria"/>
          <w:sz w:val="22"/>
          <w:szCs w:val="22"/>
          <w:lang w:eastAsia="en-US"/>
        </w:rPr>
      </w:pPr>
      <w:r w:rsidRPr="00C9513A">
        <w:rPr>
          <w:rFonts w:ascii="Cambria" w:eastAsiaTheme="minorHAnsi" w:hAnsi="Cambria"/>
          <w:sz w:val="22"/>
          <w:szCs w:val="22"/>
          <w:lang w:eastAsia="en-US"/>
        </w:rPr>
        <w:t>Podstawą do zgłoszenia przez Wykonawcę odbioru końcowego będzie faktyczne zakończenie całości robót zgłoszone wpisem w dzienniku budowy przez Wykonawcę robót, potwierdzone w dzienniku budowy wpisem przez Inspektora nadzoru inwestorskiego oraz zgłoszenie gotowości do odbioru końcowego, skierowane na piśmie do Zamawiającego.</w:t>
      </w:r>
    </w:p>
    <w:p w:rsidR="00C9513A" w:rsidRPr="00C9513A" w:rsidRDefault="00C9513A" w:rsidP="006B5DEF">
      <w:pPr>
        <w:numPr>
          <w:ilvl w:val="0"/>
          <w:numId w:val="66"/>
        </w:numPr>
        <w:spacing w:line="276" w:lineRule="auto"/>
        <w:ind w:left="426" w:right="40" w:hanging="426"/>
        <w:jc w:val="both"/>
        <w:rPr>
          <w:rFonts w:ascii="Cambria" w:eastAsiaTheme="minorHAnsi" w:hAnsi="Cambria"/>
          <w:sz w:val="22"/>
          <w:szCs w:val="22"/>
          <w:lang w:eastAsia="en-US"/>
        </w:rPr>
      </w:pPr>
      <w:r w:rsidRPr="00C9513A">
        <w:rPr>
          <w:rFonts w:ascii="Cambria" w:eastAsiaTheme="minorHAnsi" w:hAnsi="Cambria"/>
          <w:sz w:val="22"/>
          <w:szCs w:val="22"/>
          <w:lang w:eastAsia="en-US"/>
        </w:rPr>
        <w:t>W przypadku uznania przez Zamawiającego, że osiągnięto gotowość do odbioru końcowego, Zamawiający powoła komisję i rozpocznie czynności odbioru końcowego nie później niż w 14 dniu od dnia zgłoszenia o osiągnięciu gotowości do odbioru. Przez gotowość do odbioru końcowego rozumie się wykonanie wszystkich robót objętych niniejszą umową oraz skompletowanie i przedstawienie Zamawiającemu wszystkich wymaganych przepisami prawa i niniejszą umową dokumentów tj.:</w:t>
      </w:r>
    </w:p>
    <w:p w:rsidR="00C9513A" w:rsidRPr="000331AA" w:rsidRDefault="00C9513A" w:rsidP="006B5DEF">
      <w:pPr>
        <w:pStyle w:val="Akapitzlist"/>
        <w:numPr>
          <w:ilvl w:val="2"/>
          <w:numId w:val="66"/>
        </w:numPr>
        <w:spacing w:line="276" w:lineRule="auto"/>
        <w:ind w:right="40"/>
        <w:jc w:val="both"/>
        <w:rPr>
          <w:rFonts w:ascii="Cambria" w:eastAsiaTheme="minorHAnsi" w:hAnsi="Cambria"/>
          <w:sz w:val="22"/>
          <w:szCs w:val="22"/>
          <w:lang w:eastAsia="en-US"/>
        </w:rPr>
      </w:pPr>
      <w:r w:rsidRPr="000331AA">
        <w:rPr>
          <w:rFonts w:ascii="Cambria" w:eastAsiaTheme="minorHAnsi" w:hAnsi="Cambria"/>
          <w:sz w:val="22"/>
          <w:szCs w:val="22"/>
          <w:lang w:eastAsia="en-US"/>
        </w:rPr>
        <w:t>dwóch egzemplarzy wykonanej zgodnie z obowiązującymi przepisami budowlanej dokumentacji powykonawczej;</w:t>
      </w:r>
    </w:p>
    <w:p w:rsidR="00C9513A" w:rsidRPr="000331AA" w:rsidRDefault="00C9513A" w:rsidP="006B5DEF">
      <w:pPr>
        <w:pStyle w:val="Akapitzlist"/>
        <w:numPr>
          <w:ilvl w:val="2"/>
          <w:numId w:val="66"/>
        </w:numPr>
        <w:spacing w:line="276" w:lineRule="auto"/>
        <w:ind w:right="40"/>
        <w:jc w:val="both"/>
        <w:rPr>
          <w:rFonts w:ascii="Cambria" w:eastAsiaTheme="minorHAnsi" w:hAnsi="Cambria"/>
          <w:sz w:val="22"/>
          <w:szCs w:val="22"/>
          <w:lang w:eastAsia="en-US"/>
        </w:rPr>
      </w:pPr>
      <w:r w:rsidRPr="000331AA">
        <w:rPr>
          <w:rFonts w:ascii="Cambria" w:eastAsiaTheme="minorHAnsi" w:hAnsi="Cambria"/>
          <w:sz w:val="22"/>
          <w:szCs w:val="22"/>
          <w:lang w:eastAsia="en-US"/>
        </w:rPr>
        <w:t>certyfikatów na znak bezpieczeństwa zastosowanych przy realizacji przedmiotu umowy materiałów i wyrobów budowlanych, certyfikatów zgodności lub deklaracji zgodności z Polską Normą lub aprobatą techniczną dla poszczególnych partii materiałów, wyrobów i urządzeń budowlanych zastosowanych do realizacji obiektów;</w:t>
      </w:r>
    </w:p>
    <w:p w:rsidR="00C9513A" w:rsidRPr="000331AA" w:rsidRDefault="00C9513A" w:rsidP="006B5DEF">
      <w:pPr>
        <w:pStyle w:val="Akapitzlist"/>
        <w:numPr>
          <w:ilvl w:val="2"/>
          <w:numId w:val="66"/>
        </w:numPr>
        <w:shd w:val="clear" w:color="auto" w:fill="FFFFFF"/>
        <w:spacing w:line="276" w:lineRule="auto"/>
        <w:jc w:val="both"/>
        <w:rPr>
          <w:rFonts w:ascii="Cambria" w:eastAsiaTheme="minorHAnsi" w:hAnsi="Cambria"/>
          <w:sz w:val="22"/>
          <w:szCs w:val="22"/>
          <w:lang w:eastAsia="en-US"/>
        </w:rPr>
      </w:pPr>
      <w:r w:rsidRPr="000331AA">
        <w:rPr>
          <w:rFonts w:ascii="Cambria" w:eastAsiaTheme="minorHAnsi" w:hAnsi="Cambria"/>
          <w:sz w:val="22"/>
          <w:szCs w:val="22"/>
          <w:lang w:eastAsia="en-US"/>
        </w:rPr>
        <w:t>atestów na prefabrykaty i stal zbrojeniową, wyniki próbek betonu;</w:t>
      </w:r>
    </w:p>
    <w:p w:rsidR="00C9513A" w:rsidRPr="000331AA" w:rsidRDefault="00C9513A" w:rsidP="006B5DEF">
      <w:pPr>
        <w:pStyle w:val="Akapitzlist"/>
        <w:numPr>
          <w:ilvl w:val="2"/>
          <w:numId w:val="66"/>
        </w:numPr>
        <w:shd w:val="clear" w:color="auto" w:fill="FFFFFF"/>
        <w:spacing w:line="276" w:lineRule="auto"/>
        <w:jc w:val="both"/>
        <w:rPr>
          <w:rFonts w:ascii="Cambria" w:eastAsiaTheme="minorHAnsi" w:hAnsi="Cambria"/>
          <w:sz w:val="22"/>
          <w:szCs w:val="22"/>
          <w:lang w:eastAsia="en-US"/>
        </w:rPr>
      </w:pPr>
      <w:r w:rsidRPr="000331AA">
        <w:rPr>
          <w:rFonts w:ascii="Cambria" w:eastAsiaTheme="minorHAnsi" w:hAnsi="Cambria"/>
          <w:sz w:val="22"/>
          <w:szCs w:val="22"/>
          <w:lang w:eastAsia="en-US"/>
        </w:rPr>
        <w:t>kompletu wszystkich instrukcji obsługi i eksploatacji obiektu, instalacji i urządzeń, opisów i kart gwarancyjnych dla zamontowanych urządzeń;</w:t>
      </w:r>
    </w:p>
    <w:p w:rsidR="00C9513A" w:rsidRPr="000331AA" w:rsidRDefault="00C9513A" w:rsidP="006B5DEF">
      <w:pPr>
        <w:pStyle w:val="Akapitzlist"/>
        <w:numPr>
          <w:ilvl w:val="2"/>
          <w:numId w:val="66"/>
        </w:numPr>
        <w:shd w:val="clear" w:color="auto" w:fill="FFFFFF"/>
        <w:spacing w:line="276" w:lineRule="auto"/>
        <w:jc w:val="both"/>
        <w:rPr>
          <w:rFonts w:ascii="Cambria" w:eastAsiaTheme="minorHAnsi" w:hAnsi="Cambria"/>
          <w:sz w:val="22"/>
          <w:szCs w:val="22"/>
          <w:lang w:eastAsia="en-US"/>
        </w:rPr>
      </w:pPr>
      <w:r w:rsidRPr="000331AA">
        <w:rPr>
          <w:rFonts w:ascii="Cambria" w:eastAsiaTheme="minorHAnsi" w:hAnsi="Cambria"/>
          <w:sz w:val="22"/>
          <w:szCs w:val="22"/>
          <w:lang w:eastAsia="en-US"/>
        </w:rPr>
        <w:t>wymaganych dokumentów, protokołów i zaświadczeń z wykonanych prób, sprawdzeń,</w:t>
      </w:r>
    </w:p>
    <w:p w:rsidR="00C9513A" w:rsidRPr="000331AA" w:rsidRDefault="00C9513A" w:rsidP="006B5DEF">
      <w:pPr>
        <w:pStyle w:val="Akapitzlist"/>
        <w:numPr>
          <w:ilvl w:val="2"/>
          <w:numId w:val="66"/>
        </w:numPr>
        <w:shd w:val="clear" w:color="auto" w:fill="FFFFFF"/>
        <w:spacing w:line="276" w:lineRule="auto"/>
        <w:jc w:val="both"/>
        <w:rPr>
          <w:rFonts w:ascii="Cambria" w:eastAsiaTheme="minorHAnsi" w:hAnsi="Cambria"/>
          <w:sz w:val="22"/>
          <w:szCs w:val="22"/>
          <w:lang w:eastAsia="en-US"/>
        </w:rPr>
      </w:pPr>
      <w:r w:rsidRPr="000331AA">
        <w:rPr>
          <w:rFonts w:ascii="Cambria" w:eastAsiaTheme="minorHAnsi" w:hAnsi="Cambria"/>
          <w:sz w:val="22"/>
          <w:szCs w:val="22"/>
          <w:lang w:eastAsia="en-US"/>
        </w:rPr>
        <w:t>inwentaryzację geodezyjną powykonawczą w zakresie wykonanego przedmiotu zamówienia, wykaz zmian gruntowych,</w:t>
      </w:r>
    </w:p>
    <w:p w:rsidR="00C9513A" w:rsidRPr="000331AA" w:rsidRDefault="00C9513A" w:rsidP="006B5DEF">
      <w:pPr>
        <w:pStyle w:val="Akapitzlist"/>
        <w:numPr>
          <w:ilvl w:val="2"/>
          <w:numId w:val="66"/>
        </w:numPr>
        <w:spacing w:line="276" w:lineRule="auto"/>
        <w:jc w:val="both"/>
        <w:rPr>
          <w:rFonts w:ascii="Cambria" w:eastAsiaTheme="minorHAnsi" w:hAnsi="Cambria"/>
          <w:sz w:val="22"/>
          <w:szCs w:val="22"/>
          <w:lang w:eastAsia="en-US"/>
        </w:rPr>
      </w:pPr>
      <w:r w:rsidRPr="000331AA">
        <w:rPr>
          <w:rFonts w:ascii="Cambria" w:eastAsiaTheme="minorHAnsi" w:hAnsi="Cambria"/>
          <w:sz w:val="22"/>
          <w:szCs w:val="22"/>
          <w:lang w:eastAsia="en-US"/>
        </w:rPr>
        <w:t xml:space="preserve">rozliczenia końcowego przedmiotu umowy obejmującego wszelkie należności, do których Wykonawca uważa się za uprawnionego i stan rozliczeń z podwykonawcami. </w:t>
      </w:r>
    </w:p>
    <w:p w:rsidR="00C9513A" w:rsidRPr="00C9513A" w:rsidRDefault="00C9513A" w:rsidP="006B5DEF">
      <w:pPr>
        <w:numPr>
          <w:ilvl w:val="0"/>
          <w:numId w:val="66"/>
        </w:numPr>
        <w:spacing w:line="276" w:lineRule="auto"/>
        <w:ind w:left="426" w:right="40" w:hanging="426"/>
        <w:jc w:val="both"/>
        <w:rPr>
          <w:rFonts w:ascii="Cambria" w:eastAsiaTheme="minorHAnsi" w:hAnsi="Cambria"/>
          <w:sz w:val="22"/>
          <w:szCs w:val="22"/>
          <w:lang w:eastAsia="en-US"/>
        </w:rPr>
      </w:pPr>
      <w:r w:rsidRPr="00C9513A">
        <w:rPr>
          <w:rFonts w:ascii="Cambria" w:eastAsiaTheme="minorHAnsi" w:hAnsi="Cambria"/>
          <w:sz w:val="22"/>
          <w:szCs w:val="22"/>
          <w:lang w:eastAsia="en-US"/>
        </w:rPr>
        <w:t xml:space="preserve">Z czynności odbioru końcowego sporządzony zostanie Protokół odbioru końcowego, który po podpisaniu przez uczestników odbioru zostanie doręczony Wykonawcy w dniu zakończenia czynności odbiorowych. </w:t>
      </w:r>
    </w:p>
    <w:p w:rsidR="00C9513A" w:rsidRPr="00C9513A" w:rsidRDefault="00C9513A" w:rsidP="006B5DEF">
      <w:pPr>
        <w:numPr>
          <w:ilvl w:val="0"/>
          <w:numId w:val="66"/>
        </w:numPr>
        <w:spacing w:line="276" w:lineRule="auto"/>
        <w:ind w:left="426" w:hanging="426"/>
        <w:jc w:val="both"/>
        <w:rPr>
          <w:rFonts w:ascii="Cambria" w:eastAsiaTheme="minorHAnsi" w:hAnsi="Cambria"/>
          <w:sz w:val="22"/>
          <w:szCs w:val="22"/>
          <w:lang w:eastAsia="en-US"/>
        </w:rPr>
      </w:pPr>
      <w:r w:rsidRPr="00C9513A">
        <w:rPr>
          <w:rFonts w:ascii="Cambria" w:eastAsiaTheme="minorHAnsi" w:hAnsi="Cambria"/>
          <w:sz w:val="22"/>
          <w:szCs w:val="22"/>
          <w:lang w:eastAsia="en-US"/>
        </w:rPr>
        <w:t>Jeżeli w toku czynności odbioru Przedmiotu Umowy zostaną stwierdzone wady:</w:t>
      </w:r>
    </w:p>
    <w:p w:rsidR="00C9513A" w:rsidRPr="00C9513A" w:rsidRDefault="00C9513A" w:rsidP="00C9513A">
      <w:pPr>
        <w:spacing w:line="276" w:lineRule="auto"/>
        <w:ind w:left="709" w:right="40" w:hanging="283"/>
        <w:jc w:val="both"/>
        <w:rPr>
          <w:rFonts w:ascii="Cambria" w:eastAsiaTheme="minorHAnsi" w:hAnsi="Cambria"/>
          <w:sz w:val="22"/>
          <w:szCs w:val="22"/>
          <w:lang w:eastAsia="en-US"/>
        </w:rPr>
      </w:pPr>
      <w:r w:rsidRPr="00C9513A">
        <w:rPr>
          <w:rFonts w:ascii="Cambria" w:eastAsiaTheme="minorHAnsi" w:hAnsi="Cambria" w:cs="Verdana"/>
          <w:b/>
          <w:bCs/>
          <w:sz w:val="22"/>
          <w:szCs w:val="22"/>
          <w:shd w:val="clear" w:color="auto" w:fill="FFFFFF"/>
          <w:lang w:eastAsia="en-US"/>
        </w:rPr>
        <w:t xml:space="preserve">a) </w:t>
      </w:r>
      <w:r w:rsidRPr="00C9513A">
        <w:rPr>
          <w:rFonts w:ascii="Cambria" w:eastAsiaTheme="minorHAnsi" w:hAnsi="Cambria" w:cs="Verdana"/>
          <w:b/>
          <w:bCs/>
          <w:sz w:val="22"/>
          <w:szCs w:val="22"/>
          <w:shd w:val="clear" w:color="auto" w:fill="FFFFFF"/>
          <w:lang w:eastAsia="en-US"/>
        </w:rPr>
        <w:tab/>
        <w:t>nadające się do usunięcia</w:t>
      </w:r>
      <w:r w:rsidRPr="00C9513A">
        <w:rPr>
          <w:rFonts w:ascii="Cambria" w:eastAsiaTheme="minorHAnsi" w:hAnsi="Cambria"/>
          <w:sz w:val="22"/>
          <w:szCs w:val="22"/>
          <w:lang w:eastAsia="en-US"/>
        </w:rPr>
        <w:t xml:space="preserve"> - Zamawiający może według swojego wyboru dokonać odbioru Przedmiotu Umowy albo odmówić odbioru Przedmiotu Umowy, każdorazowo wyznaczając jednocześnie termin na usunięcie wad, a w przypadku gdyby Wykonawca ich nie usunął lub usunął jej nienależycie lub nieskutecznie to wówczas Zamawiający ma </w:t>
      </w:r>
      <w:r w:rsidRPr="00C9513A">
        <w:rPr>
          <w:rFonts w:ascii="Cambria" w:eastAsiaTheme="minorHAnsi" w:hAnsi="Cambria"/>
          <w:sz w:val="22"/>
          <w:szCs w:val="22"/>
          <w:lang w:eastAsia="en-US"/>
        </w:rPr>
        <w:lastRenderedPageBreak/>
        <w:t>prawo – według swojego wyboru – do odstąpienia od Umowy (w terminie 90 dni od upływu terminu wyznaczonego przez Zamawiającego na usunięcie wad), usunięcia wad na koszt i ryzyko Wykonawcy albo obniżenia wynagrodzenia Wykonawcy, odpowiednio do utraconej wartości użytkowej, estetycznej i technicznej,</w:t>
      </w:r>
    </w:p>
    <w:p w:rsidR="00C9513A" w:rsidRPr="00C9513A" w:rsidRDefault="00C9513A" w:rsidP="00C9513A">
      <w:pPr>
        <w:tabs>
          <w:tab w:val="left" w:pos="1068"/>
        </w:tabs>
        <w:spacing w:line="276" w:lineRule="auto"/>
        <w:ind w:left="709" w:right="40" w:hanging="283"/>
        <w:jc w:val="both"/>
        <w:rPr>
          <w:rFonts w:ascii="Cambria" w:eastAsiaTheme="minorHAnsi" w:hAnsi="Cambria"/>
          <w:sz w:val="22"/>
          <w:szCs w:val="22"/>
          <w:lang w:eastAsia="en-US"/>
        </w:rPr>
      </w:pPr>
      <w:r w:rsidRPr="00C9513A">
        <w:rPr>
          <w:rFonts w:ascii="Cambria" w:eastAsiaTheme="minorHAnsi" w:hAnsi="Cambria" w:cs="Verdana"/>
          <w:b/>
          <w:bCs/>
          <w:sz w:val="22"/>
          <w:szCs w:val="22"/>
          <w:shd w:val="clear" w:color="auto" w:fill="FFFFFF"/>
          <w:lang w:eastAsia="en-US"/>
        </w:rPr>
        <w:t xml:space="preserve">b) </w:t>
      </w:r>
      <w:r w:rsidRPr="00C9513A">
        <w:rPr>
          <w:rFonts w:ascii="Cambria" w:eastAsiaTheme="minorHAnsi" w:hAnsi="Cambria" w:cs="Verdana"/>
          <w:b/>
          <w:bCs/>
          <w:sz w:val="22"/>
          <w:szCs w:val="22"/>
          <w:shd w:val="clear" w:color="auto" w:fill="FFFFFF"/>
          <w:lang w:eastAsia="en-US"/>
        </w:rPr>
        <w:tab/>
        <w:t>wady nienadające się do usunięcia</w:t>
      </w:r>
      <w:r w:rsidRPr="00C9513A">
        <w:rPr>
          <w:rFonts w:ascii="Cambria" w:eastAsiaTheme="minorHAnsi" w:hAnsi="Cambria"/>
          <w:sz w:val="22"/>
          <w:szCs w:val="22"/>
          <w:lang w:eastAsia="en-US"/>
        </w:rPr>
        <w:t xml:space="preserve"> - Zamawiający może  odstąpić od Umowy (w terminie 90 dni od wykrycia wady) albo obniżyć wynagrodzenie Wykonawcy odpowiednio do utraconej wartości użytkowej, estetycznej i technicznej, albo  żądać wykonania przedmiotu odbioru po raz drugi.</w:t>
      </w:r>
    </w:p>
    <w:p w:rsidR="00C9513A" w:rsidRPr="00C9513A" w:rsidRDefault="00C9513A" w:rsidP="006B5DEF">
      <w:pPr>
        <w:numPr>
          <w:ilvl w:val="0"/>
          <w:numId w:val="66"/>
        </w:numPr>
        <w:tabs>
          <w:tab w:val="left" w:pos="558"/>
        </w:tabs>
        <w:spacing w:line="276" w:lineRule="auto"/>
        <w:ind w:left="426" w:right="40" w:hanging="426"/>
        <w:jc w:val="both"/>
        <w:rPr>
          <w:rFonts w:ascii="Cambria" w:eastAsiaTheme="minorHAnsi" w:hAnsi="Cambria"/>
          <w:sz w:val="22"/>
          <w:szCs w:val="22"/>
          <w:lang w:eastAsia="en-US"/>
        </w:rPr>
      </w:pPr>
      <w:r w:rsidRPr="00C9513A">
        <w:rPr>
          <w:rFonts w:ascii="Cambria" w:eastAsiaTheme="minorHAnsi" w:hAnsi="Cambria"/>
          <w:sz w:val="22"/>
          <w:szCs w:val="22"/>
          <w:lang w:eastAsia="en-US"/>
        </w:rPr>
        <w:t>W przypadku określonym w ust. 7 lit. a) nowy termin osiągnięcia gotowości Przedmiotu Umowy do odbioru ustala się w trybie określonym w ust. 4 i 5.</w:t>
      </w:r>
    </w:p>
    <w:p w:rsidR="00C9513A" w:rsidRPr="00C9513A" w:rsidRDefault="00C9513A" w:rsidP="006B5DEF">
      <w:pPr>
        <w:numPr>
          <w:ilvl w:val="0"/>
          <w:numId w:val="66"/>
        </w:numPr>
        <w:tabs>
          <w:tab w:val="left" w:pos="534"/>
        </w:tabs>
        <w:spacing w:line="276" w:lineRule="auto"/>
        <w:ind w:left="426" w:right="40" w:hanging="426"/>
        <w:jc w:val="both"/>
        <w:rPr>
          <w:rFonts w:ascii="Cambria" w:eastAsiaTheme="minorHAnsi" w:hAnsi="Cambria"/>
          <w:sz w:val="22"/>
          <w:szCs w:val="22"/>
          <w:lang w:eastAsia="en-US"/>
        </w:rPr>
      </w:pPr>
      <w:r w:rsidRPr="00C9513A">
        <w:rPr>
          <w:rFonts w:ascii="Cambria" w:eastAsiaTheme="minorHAnsi" w:hAnsi="Cambria"/>
          <w:sz w:val="22"/>
          <w:szCs w:val="22"/>
          <w:lang w:eastAsia="en-US"/>
        </w:rPr>
        <w:t>Za termin wykonania Przedmiotu Umowy uważany będzie termin podpisania Protokołu Odbioru Końcowego Przedmiotu Umowy</w:t>
      </w:r>
    </w:p>
    <w:p w:rsidR="00C9513A" w:rsidRPr="00C9513A" w:rsidRDefault="00C9513A" w:rsidP="006B5DEF">
      <w:pPr>
        <w:numPr>
          <w:ilvl w:val="0"/>
          <w:numId w:val="66"/>
        </w:numPr>
        <w:tabs>
          <w:tab w:val="left" w:pos="534"/>
        </w:tabs>
        <w:spacing w:line="276" w:lineRule="auto"/>
        <w:ind w:left="426" w:right="40" w:hanging="426"/>
        <w:jc w:val="both"/>
        <w:rPr>
          <w:rFonts w:ascii="Cambria" w:eastAsiaTheme="minorHAnsi" w:hAnsi="Cambria"/>
          <w:sz w:val="22"/>
          <w:szCs w:val="22"/>
          <w:lang w:eastAsia="en-US"/>
        </w:rPr>
      </w:pPr>
      <w:r w:rsidRPr="00C9513A">
        <w:rPr>
          <w:rFonts w:ascii="Cambria" w:eastAsiaTheme="minorHAnsi" w:hAnsi="Cambria"/>
          <w:sz w:val="22"/>
          <w:szCs w:val="22"/>
          <w:lang w:eastAsia="en-US"/>
        </w:rPr>
        <w:t>Odbioru gwarancyjnego Przedmiotu Umowy dokonuje Wykonawca i Zamawiający w terminie 7 dni od skutecznego usunięcia wady stwierdzonej w okresie gwarancji jakości lub rękojmi za wady.</w:t>
      </w:r>
    </w:p>
    <w:p w:rsidR="00C9513A" w:rsidRPr="00C9513A" w:rsidRDefault="00C9513A" w:rsidP="006B5DEF">
      <w:pPr>
        <w:numPr>
          <w:ilvl w:val="0"/>
          <w:numId w:val="66"/>
        </w:numPr>
        <w:tabs>
          <w:tab w:val="left" w:pos="534"/>
        </w:tabs>
        <w:spacing w:line="276" w:lineRule="auto"/>
        <w:ind w:left="426" w:right="40" w:hanging="426"/>
        <w:jc w:val="both"/>
        <w:rPr>
          <w:rFonts w:ascii="Cambria" w:eastAsiaTheme="minorHAnsi" w:hAnsi="Cambria"/>
          <w:sz w:val="22"/>
          <w:szCs w:val="22"/>
          <w:lang w:eastAsia="en-US"/>
        </w:rPr>
      </w:pPr>
      <w:r w:rsidRPr="00C9513A">
        <w:rPr>
          <w:rFonts w:ascii="Cambria" w:eastAsiaTheme="minorHAnsi" w:hAnsi="Cambria"/>
          <w:sz w:val="22"/>
          <w:szCs w:val="22"/>
          <w:lang w:eastAsia="en-US"/>
        </w:rPr>
        <w:t>Wykonawca zobowiązuje się uczestniczyć w przeglądach gwarancyjnych dokonywanych w ramach Umowy przez Zamawiającego.</w:t>
      </w:r>
    </w:p>
    <w:p w:rsidR="00C9513A" w:rsidRPr="00C9513A" w:rsidRDefault="00C9513A" w:rsidP="00C9513A">
      <w:pPr>
        <w:spacing w:line="276" w:lineRule="auto"/>
        <w:ind w:left="284" w:hanging="284"/>
        <w:jc w:val="center"/>
        <w:rPr>
          <w:rFonts w:ascii="Cambria" w:hAnsi="Cambria"/>
          <w:b/>
          <w:bCs/>
          <w:sz w:val="22"/>
          <w:szCs w:val="22"/>
        </w:rPr>
      </w:pPr>
    </w:p>
    <w:p w:rsidR="00C9513A" w:rsidRPr="00C9513A" w:rsidRDefault="00C9513A" w:rsidP="00C9513A">
      <w:pPr>
        <w:spacing w:line="276" w:lineRule="auto"/>
        <w:ind w:left="284" w:hanging="284"/>
        <w:jc w:val="center"/>
        <w:rPr>
          <w:rFonts w:ascii="Cambria" w:hAnsi="Cambria"/>
          <w:b/>
          <w:bCs/>
          <w:sz w:val="22"/>
          <w:szCs w:val="22"/>
        </w:rPr>
      </w:pPr>
      <w:r w:rsidRPr="00C9513A">
        <w:rPr>
          <w:rFonts w:ascii="Cambria" w:hAnsi="Cambria"/>
          <w:b/>
          <w:bCs/>
          <w:sz w:val="22"/>
          <w:szCs w:val="22"/>
        </w:rPr>
        <w:t>§ 9</w:t>
      </w:r>
    </w:p>
    <w:p w:rsidR="00C9513A" w:rsidRPr="00C9513A" w:rsidRDefault="00C9513A" w:rsidP="00C9513A">
      <w:pPr>
        <w:spacing w:line="276" w:lineRule="auto"/>
        <w:ind w:left="284" w:hanging="284"/>
        <w:jc w:val="center"/>
        <w:rPr>
          <w:rFonts w:ascii="Cambria" w:hAnsi="Cambria"/>
          <w:b/>
          <w:bCs/>
          <w:sz w:val="22"/>
          <w:szCs w:val="22"/>
        </w:rPr>
      </w:pPr>
      <w:r w:rsidRPr="00C9513A">
        <w:rPr>
          <w:rFonts w:ascii="Cambria" w:hAnsi="Cambria"/>
          <w:b/>
          <w:bCs/>
          <w:sz w:val="22"/>
          <w:szCs w:val="22"/>
        </w:rPr>
        <w:t>Kary umowne</w:t>
      </w:r>
    </w:p>
    <w:p w:rsidR="00C9513A" w:rsidRPr="00C9513A" w:rsidRDefault="005F2CC3" w:rsidP="005F2CC3">
      <w:pPr>
        <w:tabs>
          <w:tab w:val="left" w:pos="567"/>
        </w:tabs>
        <w:spacing w:line="276" w:lineRule="auto"/>
        <w:jc w:val="both"/>
        <w:rPr>
          <w:rFonts w:ascii="Cambria" w:hAnsi="Cambria"/>
          <w:sz w:val="22"/>
          <w:szCs w:val="22"/>
        </w:rPr>
      </w:pPr>
      <w:r>
        <w:rPr>
          <w:rFonts w:ascii="Cambria" w:hAnsi="Cambria"/>
          <w:sz w:val="22"/>
          <w:szCs w:val="22"/>
        </w:rPr>
        <w:t xml:space="preserve">   1.  </w:t>
      </w:r>
      <w:r w:rsidR="00C9513A" w:rsidRPr="00C9513A">
        <w:rPr>
          <w:rFonts w:ascii="Cambria" w:hAnsi="Cambria"/>
          <w:sz w:val="22"/>
          <w:szCs w:val="22"/>
        </w:rPr>
        <w:t>Wykonawca zapłaci Zamawiającemu kary umowne:</w:t>
      </w:r>
    </w:p>
    <w:p w:rsidR="00C9513A" w:rsidRPr="00C9513A" w:rsidRDefault="00C9513A" w:rsidP="00C9513A">
      <w:pPr>
        <w:spacing w:line="276" w:lineRule="auto"/>
        <w:ind w:left="567" w:hanging="283"/>
        <w:jc w:val="both"/>
        <w:rPr>
          <w:rFonts w:ascii="Cambria" w:hAnsi="Cambria"/>
          <w:sz w:val="22"/>
          <w:szCs w:val="22"/>
        </w:rPr>
      </w:pPr>
      <w:r w:rsidRPr="00C9513A">
        <w:rPr>
          <w:rFonts w:ascii="Cambria" w:hAnsi="Cambria"/>
          <w:sz w:val="22"/>
          <w:szCs w:val="22"/>
        </w:rPr>
        <w:t>a)</w:t>
      </w:r>
      <w:r w:rsidRPr="00C9513A">
        <w:rPr>
          <w:rFonts w:ascii="Cambria" w:hAnsi="Cambria"/>
          <w:sz w:val="22"/>
          <w:szCs w:val="22"/>
        </w:rPr>
        <w:tab/>
        <w:t>za odstąpienie od umowy przez Wykonawcę lub Zamawiającego z przyczyn leżących po stronie Wykonawcy w wysokości 10 % wynagrodzenia brutto określonego w § 7 ust. 2 umowy,</w:t>
      </w:r>
    </w:p>
    <w:p w:rsidR="00C9513A" w:rsidRPr="00C9513A" w:rsidRDefault="00C9513A" w:rsidP="00C9513A">
      <w:pPr>
        <w:spacing w:line="276" w:lineRule="auto"/>
        <w:ind w:left="567" w:hanging="283"/>
        <w:jc w:val="both"/>
        <w:rPr>
          <w:rFonts w:ascii="Cambria" w:hAnsi="Cambria"/>
          <w:sz w:val="22"/>
          <w:szCs w:val="22"/>
        </w:rPr>
      </w:pPr>
      <w:r w:rsidRPr="00C9513A">
        <w:rPr>
          <w:rFonts w:ascii="Cambria" w:hAnsi="Cambria"/>
          <w:sz w:val="22"/>
          <w:szCs w:val="22"/>
        </w:rPr>
        <w:t>b)</w:t>
      </w:r>
      <w:r w:rsidRPr="00C9513A">
        <w:rPr>
          <w:rFonts w:ascii="Cambria" w:hAnsi="Cambria"/>
          <w:sz w:val="22"/>
          <w:szCs w:val="22"/>
        </w:rPr>
        <w:tab/>
        <w:t xml:space="preserve">za niedotrzymanie terminu zakończenia robót – w wysokości 0,1 % wartości wynagrodzenia brutto za każdy dzień zwłoki, </w:t>
      </w:r>
    </w:p>
    <w:p w:rsidR="00C9513A" w:rsidRPr="00C9513A" w:rsidRDefault="00C9513A" w:rsidP="00C9513A">
      <w:pPr>
        <w:spacing w:line="276" w:lineRule="auto"/>
        <w:ind w:left="567" w:hanging="283"/>
        <w:jc w:val="both"/>
        <w:rPr>
          <w:rFonts w:ascii="Cambria" w:hAnsi="Cambria"/>
          <w:sz w:val="22"/>
          <w:szCs w:val="22"/>
        </w:rPr>
      </w:pPr>
      <w:r w:rsidRPr="00C9513A">
        <w:rPr>
          <w:rFonts w:ascii="Cambria" w:hAnsi="Cambria"/>
          <w:sz w:val="22"/>
          <w:szCs w:val="22"/>
        </w:rPr>
        <w:t>c)</w:t>
      </w:r>
      <w:r w:rsidRPr="00C9513A">
        <w:rPr>
          <w:rFonts w:ascii="Cambria" w:hAnsi="Cambria"/>
          <w:sz w:val="22"/>
          <w:szCs w:val="22"/>
        </w:rPr>
        <w:tab/>
        <w:t>za nieusunięcie wad lub usterek stwierdzonych przy odbiorze końcowym lub w okresie rękojmi lub gwarancji w wysokości 0,1% wynagrodzenia brutto za każdy dzień zwłoki, licząc od dnia wyznaczonego na usunięcie wad,</w:t>
      </w:r>
    </w:p>
    <w:p w:rsidR="00C9513A" w:rsidRPr="00C9513A" w:rsidRDefault="00C9513A" w:rsidP="00C9513A">
      <w:pPr>
        <w:spacing w:line="276" w:lineRule="auto"/>
        <w:ind w:left="567" w:hanging="283"/>
        <w:jc w:val="both"/>
        <w:rPr>
          <w:rFonts w:ascii="Cambria" w:hAnsi="Cambria"/>
          <w:sz w:val="22"/>
          <w:szCs w:val="22"/>
        </w:rPr>
      </w:pPr>
      <w:r w:rsidRPr="00C9513A">
        <w:rPr>
          <w:rFonts w:ascii="Cambria" w:hAnsi="Cambria"/>
          <w:sz w:val="22"/>
          <w:szCs w:val="22"/>
        </w:rPr>
        <w:t>d)</w:t>
      </w:r>
      <w:r w:rsidRPr="00C9513A">
        <w:rPr>
          <w:rFonts w:ascii="Cambria" w:hAnsi="Cambria"/>
          <w:sz w:val="22"/>
          <w:szCs w:val="22"/>
        </w:rPr>
        <w:tab/>
        <w:t xml:space="preserve">za brak zapłaty wynagrodzenia należnego Podwykonawcom lub dalszym Podwykonawcom w wysokości 5 % niezapłaconej należności brutto, </w:t>
      </w:r>
    </w:p>
    <w:p w:rsidR="00C9513A" w:rsidRPr="00C9513A" w:rsidRDefault="00C9513A" w:rsidP="00C9513A">
      <w:pPr>
        <w:spacing w:line="276" w:lineRule="auto"/>
        <w:ind w:left="567" w:hanging="283"/>
        <w:jc w:val="both"/>
        <w:rPr>
          <w:rFonts w:ascii="Cambria" w:hAnsi="Cambria"/>
          <w:sz w:val="22"/>
          <w:szCs w:val="22"/>
        </w:rPr>
      </w:pPr>
      <w:r w:rsidRPr="00C9513A">
        <w:rPr>
          <w:rFonts w:ascii="Cambria" w:hAnsi="Cambria"/>
          <w:sz w:val="22"/>
          <w:szCs w:val="22"/>
        </w:rPr>
        <w:t>e)</w:t>
      </w:r>
      <w:r w:rsidRPr="00C9513A">
        <w:rPr>
          <w:rFonts w:ascii="Cambria" w:hAnsi="Cambria"/>
          <w:sz w:val="22"/>
          <w:szCs w:val="22"/>
        </w:rPr>
        <w:tab/>
        <w:t>za nieterminową zapłatę wynagrodzenia należnego podwykonawcom lub dalszym Podwykonawcom 1 000 zł za każdy dzień zwłoki od dnia upływu terminu zapłaty do dnia zapłaty,</w:t>
      </w:r>
    </w:p>
    <w:p w:rsidR="00C9513A" w:rsidRPr="00C9513A" w:rsidRDefault="00C9513A" w:rsidP="00C9513A">
      <w:pPr>
        <w:spacing w:line="276" w:lineRule="auto"/>
        <w:ind w:left="567" w:hanging="283"/>
        <w:jc w:val="both"/>
        <w:rPr>
          <w:rFonts w:ascii="Cambria" w:hAnsi="Cambria"/>
          <w:sz w:val="22"/>
          <w:szCs w:val="22"/>
        </w:rPr>
      </w:pPr>
      <w:r w:rsidRPr="00C9513A">
        <w:rPr>
          <w:rFonts w:ascii="Cambria" w:hAnsi="Cambria"/>
          <w:sz w:val="22"/>
          <w:szCs w:val="22"/>
        </w:rPr>
        <w:t>f)</w:t>
      </w:r>
      <w:r w:rsidRPr="00C9513A">
        <w:rPr>
          <w:rFonts w:ascii="Cambria" w:hAnsi="Cambria"/>
          <w:sz w:val="22"/>
          <w:szCs w:val="22"/>
        </w:rPr>
        <w:tab/>
        <w:t>za nieprzedłożenie do zaakceptowania projektu umowy o podwykonawstwo, której przedmiotem są roboty budowlane lub projektu jej zmiany w wysokości 1 000 zł za każdy nieprzedłożony do zaakceptowania projektu umowy lub jej zmiany,</w:t>
      </w:r>
    </w:p>
    <w:p w:rsidR="00C9513A" w:rsidRPr="00C9513A" w:rsidRDefault="00C9513A" w:rsidP="00C9513A">
      <w:pPr>
        <w:spacing w:line="276" w:lineRule="auto"/>
        <w:ind w:left="567" w:hanging="283"/>
        <w:jc w:val="both"/>
        <w:rPr>
          <w:rFonts w:ascii="Cambria" w:hAnsi="Cambria"/>
          <w:sz w:val="22"/>
          <w:szCs w:val="22"/>
        </w:rPr>
      </w:pPr>
      <w:r w:rsidRPr="00C9513A">
        <w:rPr>
          <w:rFonts w:ascii="Cambria" w:hAnsi="Cambria"/>
          <w:sz w:val="22"/>
          <w:szCs w:val="22"/>
        </w:rPr>
        <w:t>g)</w:t>
      </w:r>
      <w:r w:rsidRPr="00C9513A">
        <w:rPr>
          <w:rFonts w:ascii="Cambria" w:hAnsi="Cambria"/>
          <w:sz w:val="22"/>
          <w:szCs w:val="22"/>
        </w:rPr>
        <w:tab/>
        <w:t>za nieprzedłożenie poświadczonej za zgodność z oryginałem kopii umowy o podwykonawstwo lub jej zmiany w terminie 7 dni od jej zawarcia lub zmiany w wysokości 1 000 zł za każdy dzień od daty jej podpisania przez strony do dnia jej ujawnienia,</w:t>
      </w:r>
    </w:p>
    <w:p w:rsidR="00C9513A" w:rsidRPr="00C9513A" w:rsidRDefault="00C9513A" w:rsidP="00C9513A">
      <w:pPr>
        <w:spacing w:line="276" w:lineRule="auto"/>
        <w:ind w:left="567" w:hanging="283"/>
        <w:jc w:val="both"/>
        <w:rPr>
          <w:rFonts w:ascii="Cambria" w:hAnsi="Cambria"/>
          <w:sz w:val="22"/>
          <w:szCs w:val="22"/>
        </w:rPr>
      </w:pPr>
      <w:r w:rsidRPr="00C9513A">
        <w:rPr>
          <w:rFonts w:ascii="Cambria" w:hAnsi="Cambria"/>
          <w:sz w:val="22"/>
          <w:szCs w:val="22"/>
        </w:rPr>
        <w:t xml:space="preserve">h) </w:t>
      </w:r>
      <w:r w:rsidRPr="00C9513A">
        <w:rPr>
          <w:rFonts w:ascii="Cambria" w:hAnsi="Cambria"/>
          <w:sz w:val="22"/>
          <w:szCs w:val="22"/>
        </w:rPr>
        <w:tab/>
        <w:t>za brak zmiany umowy o podwykonawstwo w zakresie terminu zapłaty, zgodnie z art. 464 ust. 10 ustawy Pzp  w wysokości 1 000 zł za każde zdarzenie,</w:t>
      </w:r>
    </w:p>
    <w:p w:rsidR="00C9513A" w:rsidRPr="00C9513A" w:rsidRDefault="00C9513A" w:rsidP="00C9513A">
      <w:pPr>
        <w:spacing w:line="276" w:lineRule="auto"/>
        <w:ind w:left="567" w:hanging="283"/>
        <w:jc w:val="both"/>
        <w:rPr>
          <w:rFonts w:ascii="Cambria" w:hAnsi="Cambria"/>
          <w:sz w:val="22"/>
          <w:szCs w:val="22"/>
        </w:rPr>
      </w:pPr>
      <w:r w:rsidRPr="00C9513A">
        <w:rPr>
          <w:rFonts w:ascii="Cambria" w:hAnsi="Cambria"/>
          <w:sz w:val="22"/>
          <w:szCs w:val="22"/>
        </w:rPr>
        <w:t xml:space="preserve">i) za przystąpienie do robót budowlanych przed uzyskaniem zatwierdzenia projektu tymczasowej organizacji ruchu lub wykonywanie prac niezgodnie z zatwierdzonym </w:t>
      </w:r>
      <w:r w:rsidRPr="00C9513A">
        <w:rPr>
          <w:rFonts w:ascii="Cambria" w:hAnsi="Cambria"/>
          <w:sz w:val="22"/>
          <w:szCs w:val="22"/>
        </w:rPr>
        <w:lastRenderedPageBreak/>
        <w:t>projektem tymczasowej organizacji ruchu w wysokości 1 000 zł za każdy dzień ich wykonywania,</w:t>
      </w:r>
    </w:p>
    <w:p w:rsidR="00C9513A" w:rsidRPr="00C9513A" w:rsidRDefault="00C9513A" w:rsidP="00C9513A">
      <w:pPr>
        <w:spacing w:line="276" w:lineRule="auto"/>
        <w:ind w:left="567" w:hanging="283"/>
        <w:jc w:val="both"/>
        <w:rPr>
          <w:rFonts w:ascii="Cambria" w:hAnsi="Cambria"/>
          <w:sz w:val="22"/>
          <w:szCs w:val="22"/>
        </w:rPr>
      </w:pPr>
      <w:r w:rsidRPr="00C9513A">
        <w:rPr>
          <w:rFonts w:ascii="Cambria" w:hAnsi="Cambria"/>
          <w:sz w:val="22"/>
          <w:szCs w:val="22"/>
        </w:rPr>
        <w:t xml:space="preserve">j) </w:t>
      </w:r>
      <w:r w:rsidRPr="00C9513A">
        <w:rPr>
          <w:rFonts w:ascii="Cambria" w:hAnsi="Cambria"/>
          <w:sz w:val="22"/>
          <w:szCs w:val="22"/>
        </w:rPr>
        <w:tab/>
        <w:t xml:space="preserve">za dopuszczenie do wykonywania robót budowlanych objętych przedmiotem umowy innego podmiotu niż Wykonawca lub zaakceptowany przez Zamawiającego Podwykonawca w wysokości </w:t>
      </w:r>
      <w:r w:rsidRPr="00C9513A">
        <w:rPr>
          <w:rFonts w:ascii="Cambria" w:hAnsi="Cambria"/>
          <w:color w:val="000000" w:themeColor="text1"/>
          <w:sz w:val="22"/>
          <w:szCs w:val="22"/>
        </w:rPr>
        <w:t xml:space="preserve">0,2 % </w:t>
      </w:r>
      <w:r w:rsidRPr="00C9513A">
        <w:rPr>
          <w:rFonts w:ascii="Cambria" w:hAnsi="Cambria"/>
          <w:sz w:val="22"/>
          <w:szCs w:val="22"/>
        </w:rPr>
        <w:t>wynagrodzenia brutto za każdy przypadek,</w:t>
      </w:r>
    </w:p>
    <w:p w:rsidR="00C9513A" w:rsidRPr="00C9513A" w:rsidRDefault="00C9513A" w:rsidP="00C9513A">
      <w:pPr>
        <w:spacing w:line="276" w:lineRule="auto"/>
        <w:ind w:left="567" w:hanging="283"/>
        <w:jc w:val="both"/>
        <w:rPr>
          <w:rFonts w:ascii="Cambria" w:hAnsi="Cambria"/>
          <w:sz w:val="22"/>
          <w:szCs w:val="22"/>
        </w:rPr>
      </w:pPr>
      <w:r w:rsidRPr="00C9513A">
        <w:rPr>
          <w:rFonts w:ascii="Cambria" w:hAnsi="Cambria"/>
          <w:sz w:val="22"/>
          <w:szCs w:val="22"/>
        </w:rPr>
        <w:t xml:space="preserve">k) </w:t>
      </w:r>
      <w:r w:rsidRPr="00C9513A">
        <w:rPr>
          <w:rFonts w:ascii="Cambria" w:hAnsi="Cambria"/>
          <w:sz w:val="22"/>
          <w:szCs w:val="22"/>
        </w:rPr>
        <w:tab/>
        <w:t>za zawinione przerwanie realizacji robót przez Wykonawcę trwające powyżej 14 dni – w wysokości 0,1 % wynagrodzenia, za każdy dzień przerwy, licząc powyżej 14 dnia przerwy, chyba że przerwa jest uzasadniona technologicznie lub przewidziana w harmonogramie,</w:t>
      </w:r>
    </w:p>
    <w:p w:rsidR="00C9513A" w:rsidRPr="00C9513A" w:rsidRDefault="00C9513A" w:rsidP="00C9513A">
      <w:pPr>
        <w:spacing w:line="276" w:lineRule="auto"/>
        <w:ind w:left="567" w:hanging="283"/>
        <w:jc w:val="both"/>
        <w:rPr>
          <w:rFonts w:ascii="Cambria" w:hAnsi="Cambria"/>
          <w:sz w:val="22"/>
          <w:szCs w:val="22"/>
        </w:rPr>
      </w:pPr>
      <w:r w:rsidRPr="00C9513A">
        <w:rPr>
          <w:rFonts w:ascii="Cambria" w:hAnsi="Cambria"/>
          <w:sz w:val="22"/>
          <w:szCs w:val="22"/>
        </w:rPr>
        <w:t>l)</w:t>
      </w:r>
      <w:r w:rsidRPr="00C9513A">
        <w:rPr>
          <w:rFonts w:ascii="Cambria" w:hAnsi="Cambria"/>
          <w:sz w:val="22"/>
          <w:szCs w:val="22"/>
        </w:rPr>
        <w:tab/>
        <w:t>w przypadku nieprzedłożenia przez Wykonawcę dokumentów potwierdzających zatrudnienie na podstawie umowy o pracę w § 5 umowy – w wysokości 1000 zł za każdy przypadek, liczony od osoby,</w:t>
      </w:r>
    </w:p>
    <w:p w:rsidR="00C9513A" w:rsidRPr="005F2CC3" w:rsidRDefault="00C9513A" w:rsidP="006B5DEF">
      <w:pPr>
        <w:pStyle w:val="Akapitzlist"/>
        <w:numPr>
          <w:ilvl w:val="0"/>
          <w:numId w:val="66"/>
        </w:numPr>
        <w:ind w:left="284" w:hanging="284"/>
        <w:jc w:val="both"/>
        <w:rPr>
          <w:rFonts w:ascii="Cambria" w:hAnsi="Cambria"/>
          <w:sz w:val="22"/>
          <w:szCs w:val="22"/>
        </w:rPr>
      </w:pPr>
      <w:r w:rsidRPr="005F2CC3">
        <w:rPr>
          <w:rFonts w:ascii="Cambria" w:hAnsi="Cambria" w:cs="Tahoma"/>
          <w:sz w:val="22"/>
          <w:szCs w:val="22"/>
        </w:rPr>
        <w:t>Łączna wysokość kar umownych, które Zamawiający może naliczyć wobec Wykonawcy nie może przekroczyć 20% łącznego wynagrodzenia brutto wskazanego w § 7 ust. 2 niniejszej umowy.</w:t>
      </w:r>
    </w:p>
    <w:p w:rsidR="00C9513A" w:rsidRPr="00C9513A" w:rsidRDefault="00C9513A" w:rsidP="006B5DEF">
      <w:pPr>
        <w:numPr>
          <w:ilvl w:val="0"/>
          <w:numId w:val="66"/>
        </w:numPr>
        <w:ind w:left="284" w:hanging="284"/>
        <w:jc w:val="both"/>
        <w:rPr>
          <w:rFonts w:ascii="Cambria" w:hAnsi="Cambria"/>
          <w:sz w:val="22"/>
          <w:szCs w:val="22"/>
        </w:rPr>
      </w:pPr>
      <w:r w:rsidRPr="00C9513A">
        <w:rPr>
          <w:rFonts w:ascii="Cambria" w:hAnsi="Cambria"/>
          <w:sz w:val="22"/>
          <w:szCs w:val="22"/>
        </w:rPr>
        <w:t>Zamawiający zapłaci Wykonawcy za każdy dzień zwłoki w zapłacie faktury odsetki za opóźnienie.</w:t>
      </w:r>
    </w:p>
    <w:p w:rsidR="00C9513A" w:rsidRPr="00C9513A" w:rsidRDefault="00C9513A" w:rsidP="00C9513A">
      <w:pPr>
        <w:autoSpaceDE w:val="0"/>
        <w:autoSpaceDN w:val="0"/>
        <w:adjustRightInd w:val="0"/>
        <w:ind w:left="284" w:hanging="284"/>
        <w:jc w:val="both"/>
        <w:rPr>
          <w:rFonts w:ascii="Cambria" w:hAnsi="Cambria" w:cs="Tahoma"/>
          <w:sz w:val="22"/>
          <w:szCs w:val="22"/>
        </w:rPr>
      </w:pPr>
      <w:r w:rsidRPr="00C9513A">
        <w:rPr>
          <w:rFonts w:ascii="Cambria" w:hAnsi="Cambria" w:cs="Tahoma"/>
          <w:sz w:val="22"/>
          <w:szCs w:val="22"/>
        </w:rPr>
        <w:t xml:space="preserve">4. </w:t>
      </w:r>
      <w:r w:rsidRPr="00C9513A">
        <w:rPr>
          <w:rFonts w:ascii="Cambria" w:hAnsi="Cambria" w:cs="Tahoma"/>
          <w:sz w:val="22"/>
          <w:szCs w:val="22"/>
        </w:rPr>
        <w:tab/>
        <w:t>Naliczanie kar umownych nie zwalnia Wykonawcy z obowiązku należytego wykonania przedmiotu umowy.</w:t>
      </w:r>
    </w:p>
    <w:p w:rsidR="00C9513A" w:rsidRPr="00C9513A" w:rsidRDefault="00C9513A" w:rsidP="00C9513A">
      <w:pPr>
        <w:spacing w:line="276" w:lineRule="auto"/>
        <w:ind w:left="284" w:hanging="284"/>
        <w:jc w:val="both"/>
        <w:rPr>
          <w:rFonts w:ascii="Cambria" w:hAnsi="Cambria"/>
          <w:sz w:val="22"/>
          <w:szCs w:val="22"/>
        </w:rPr>
      </w:pPr>
      <w:r w:rsidRPr="00C9513A">
        <w:rPr>
          <w:rFonts w:ascii="Cambria" w:hAnsi="Cambria"/>
          <w:sz w:val="22"/>
          <w:szCs w:val="22"/>
        </w:rPr>
        <w:t xml:space="preserve">5. </w:t>
      </w:r>
      <w:r w:rsidRPr="00C9513A">
        <w:rPr>
          <w:rFonts w:ascii="Cambria" w:hAnsi="Cambria"/>
          <w:sz w:val="22"/>
          <w:szCs w:val="22"/>
        </w:rPr>
        <w:tab/>
        <w:t>Strony zachowują bez ograniczeń prawo dochodzenia odszkodowania uzupełniającego, przenoszącego wysokość kar umownych do wysokości rzeczywiście poniesionej szkody.</w:t>
      </w:r>
    </w:p>
    <w:p w:rsidR="00C9513A" w:rsidRPr="00C9513A" w:rsidRDefault="00C9513A" w:rsidP="00C9513A">
      <w:pPr>
        <w:spacing w:line="276" w:lineRule="auto"/>
        <w:ind w:left="284" w:hanging="284"/>
        <w:jc w:val="both"/>
        <w:rPr>
          <w:rFonts w:ascii="Cambria" w:hAnsi="Cambria"/>
          <w:sz w:val="22"/>
          <w:szCs w:val="22"/>
        </w:rPr>
      </w:pPr>
      <w:r w:rsidRPr="00C9513A">
        <w:rPr>
          <w:rFonts w:ascii="Cambria" w:hAnsi="Cambria"/>
          <w:sz w:val="22"/>
          <w:szCs w:val="22"/>
        </w:rPr>
        <w:t xml:space="preserve">6. </w:t>
      </w:r>
      <w:r w:rsidRPr="00C9513A">
        <w:rPr>
          <w:rFonts w:ascii="Cambria" w:hAnsi="Cambria"/>
          <w:sz w:val="22"/>
          <w:szCs w:val="22"/>
        </w:rPr>
        <w:tab/>
        <w:t xml:space="preserve">Kary umowne będą potrącane z należnego Wykonawcy wynagrodzenia na podstawie noty księgowej na co Wykonawca wyraża zgodę, a w przypadku braku możliwości potrącenia, będą płatne przelewem na konto bankowe Zamawiającego wskazane w nocie księgowej w terminie 7 dni od daty otrzymania. </w:t>
      </w:r>
    </w:p>
    <w:p w:rsidR="00C9513A" w:rsidRPr="00C9513A" w:rsidRDefault="00C9513A" w:rsidP="00C9513A">
      <w:pPr>
        <w:spacing w:line="276" w:lineRule="auto"/>
        <w:ind w:left="284" w:hanging="284"/>
        <w:jc w:val="both"/>
        <w:rPr>
          <w:rFonts w:ascii="Cambria" w:hAnsi="Cambria"/>
          <w:sz w:val="22"/>
          <w:szCs w:val="22"/>
        </w:rPr>
      </w:pPr>
      <w:r w:rsidRPr="00C9513A">
        <w:rPr>
          <w:rFonts w:ascii="Cambria" w:hAnsi="Cambria"/>
          <w:sz w:val="22"/>
          <w:szCs w:val="22"/>
        </w:rPr>
        <w:t xml:space="preserve">7. </w:t>
      </w:r>
      <w:r w:rsidRPr="00C9513A">
        <w:rPr>
          <w:rFonts w:ascii="Cambria" w:hAnsi="Cambria"/>
          <w:sz w:val="22"/>
          <w:szCs w:val="22"/>
        </w:rPr>
        <w:tab/>
        <w:t>Kary będą potrącane automatycznie bez uzyskiwania zgody Wykonawcy.</w:t>
      </w:r>
    </w:p>
    <w:p w:rsidR="00C9513A" w:rsidRPr="00C9513A" w:rsidRDefault="00C9513A" w:rsidP="00C9513A">
      <w:pPr>
        <w:spacing w:line="276" w:lineRule="auto"/>
        <w:jc w:val="both"/>
        <w:rPr>
          <w:rFonts w:ascii="Cambria" w:hAnsi="Cambria"/>
          <w:sz w:val="22"/>
          <w:szCs w:val="22"/>
        </w:rPr>
      </w:pPr>
    </w:p>
    <w:p w:rsidR="00C9513A" w:rsidRPr="00C9513A" w:rsidRDefault="00C9513A" w:rsidP="00C9513A">
      <w:pPr>
        <w:spacing w:line="276" w:lineRule="auto"/>
        <w:jc w:val="center"/>
        <w:rPr>
          <w:rFonts w:ascii="Cambria" w:hAnsi="Cambria"/>
          <w:b/>
          <w:bCs/>
          <w:sz w:val="22"/>
          <w:szCs w:val="22"/>
        </w:rPr>
      </w:pPr>
      <w:r w:rsidRPr="00C9513A">
        <w:rPr>
          <w:rFonts w:ascii="Cambria" w:hAnsi="Cambria"/>
          <w:b/>
          <w:bCs/>
          <w:sz w:val="22"/>
          <w:szCs w:val="22"/>
        </w:rPr>
        <w:t>§ 10</w:t>
      </w:r>
    </w:p>
    <w:p w:rsidR="00C9513A" w:rsidRPr="00C9513A" w:rsidRDefault="00C9513A" w:rsidP="00C9513A">
      <w:pPr>
        <w:spacing w:line="276" w:lineRule="auto"/>
        <w:jc w:val="center"/>
        <w:rPr>
          <w:rFonts w:ascii="Cambria" w:hAnsi="Cambria"/>
          <w:b/>
          <w:bCs/>
          <w:sz w:val="22"/>
          <w:szCs w:val="22"/>
        </w:rPr>
      </w:pPr>
      <w:r w:rsidRPr="00C9513A">
        <w:rPr>
          <w:rFonts w:ascii="Cambria" w:hAnsi="Cambria"/>
          <w:b/>
          <w:bCs/>
          <w:sz w:val="22"/>
          <w:szCs w:val="22"/>
        </w:rPr>
        <w:t>Odstąpienie od umowy</w:t>
      </w:r>
    </w:p>
    <w:p w:rsidR="00C9513A" w:rsidRPr="00C9513A" w:rsidRDefault="00C9513A" w:rsidP="00C9513A">
      <w:pPr>
        <w:spacing w:line="276" w:lineRule="auto"/>
        <w:jc w:val="both"/>
        <w:rPr>
          <w:rFonts w:ascii="Cambria" w:hAnsi="Cambria"/>
          <w:sz w:val="22"/>
          <w:szCs w:val="22"/>
        </w:rPr>
      </w:pPr>
      <w:r w:rsidRPr="00C9513A">
        <w:rPr>
          <w:rFonts w:ascii="Cambria" w:hAnsi="Cambria"/>
          <w:sz w:val="22"/>
          <w:szCs w:val="22"/>
        </w:rPr>
        <w:t>Oprócz przypadków wymienionych w Kodeksie cywilnym, Stronom przysługuje prawo odstąpienia od umowy w następujących przypadkach:</w:t>
      </w:r>
    </w:p>
    <w:p w:rsidR="00C9513A" w:rsidRPr="00C9513A" w:rsidRDefault="00C9513A" w:rsidP="00C9513A">
      <w:pPr>
        <w:numPr>
          <w:ilvl w:val="0"/>
          <w:numId w:val="31"/>
        </w:numPr>
        <w:spacing w:line="276" w:lineRule="auto"/>
        <w:ind w:left="284" w:hanging="283"/>
        <w:rPr>
          <w:rFonts w:ascii="Cambria" w:hAnsi="Cambria"/>
          <w:sz w:val="22"/>
          <w:szCs w:val="22"/>
        </w:rPr>
      </w:pPr>
      <w:r w:rsidRPr="00C9513A">
        <w:rPr>
          <w:rFonts w:ascii="Cambria" w:hAnsi="Cambria"/>
          <w:sz w:val="22"/>
          <w:szCs w:val="22"/>
        </w:rPr>
        <w:t>Zamawiającemu przysługuje prawo odstąpienia od niniejszej umowy:</w:t>
      </w:r>
    </w:p>
    <w:p w:rsidR="00C9513A" w:rsidRPr="00C9513A" w:rsidRDefault="00C9513A" w:rsidP="00C9513A">
      <w:pPr>
        <w:spacing w:line="276" w:lineRule="auto"/>
        <w:ind w:left="567" w:hanging="283"/>
        <w:jc w:val="both"/>
        <w:rPr>
          <w:rFonts w:ascii="Cambria" w:hAnsi="Cambria"/>
          <w:sz w:val="22"/>
          <w:szCs w:val="22"/>
        </w:rPr>
      </w:pPr>
      <w:r w:rsidRPr="00C9513A">
        <w:rPr>
          <w:rFonts w:ascii="Cambria" w:hAnsi="Cambria"/>
          <w:sz w:val="22"/>
          <w:szCs w:val="22"/>
        </w:rPr>
        <w:t>1)</w:t>
      </w:r>
      <w:r w:rsidRPr="00C9513A">
        <w:rPr>
          <w:rFonts w:ascii="Cambria" w:hAnsi="Cambria"/>
          <w:sz w:val="22"/>
          <w:szCs w:val="22"/>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C9513A" w:rsidRPr="00C9513A" w:rsidRDefault="00C9513A" w:rsidP="00C9513A">
      <w:pPr>
        <w:ind w:left="567" w:hanging="283"/>
        <w:rPr>
          <w:rFonts w:ascii="Cambria" w:hAnsi="Cambria"/>
          <w:sz w:val="22"/>
          <w:szCs w:val="22"/>
        </w:rPr>
      </w:pPr>
      <w:r w:rsidRPr="00C9513A">
        <w:rPr>
          <w:rFonts w:ascii="Cambria" w:hAnsi="Cambria"/>
          <w:sz w:val="22"/>
          <w:szCs w:val="22"/>
        </w:rPr>
        <w:t>2) jeżeli zachodzi co najmniej jedna z następujących okoliczności:</w:t>
      </w:r>
    </w:p>
    <w:p w:rsidR="00C9513A" w:rsidRPr="00C9513A" w:rsidRDefault="00C9513A" w:rsidP="00C9513A">
      <w:pPr>
        <w:ind w:left="851" w:hanging="283"/>
        <w:jc w:val="both"/>
        <w:rPr>
          <w:rFonts w:ascii="Cambria" w:hAnsi="Cambria"/>
          <w:sz w:val="22"/>
          <w:szCs w:val="22"/>
        </w:rPr>
      </w:pPr>
      <w:r w:rsidRPr="00C9513A">
        <w:rPr>
          <w:rFonts w:ascii="Cambria" w:hAnsi="Cambria"/>
          <w:sz w:val="22"/>
          <w:szCs w:val="22"/>
        </w:rPr>
        <w:t xml:space="preserve">a) </w:t>
      </w:r>
      <w:r w:rsidRPr="00C9513A">
        <w:rPr>
          <w:rFonts w:ascii="Cambria" w:hAnsi="Cambria"/>
          <w:sz w:val="22"/>
          <w:szCs w:val="22"/>
        </w:rPr>
        <w:tab/>
        <w:t>dokonano zmiany umowy z naruszeniem art. 454 i art. 455 ustawy Pzp,</w:t>
      </w:r>
    </w:p>
    <w:p w:rsidR="00C9513A" w:rsidRPr="00C9513A" w:rsidRDefault="00C9513A" w:rsidP="00C9513A">
      <w:pPr>
        <w:ind w:left="851" w:hanging="283"/>
        <w:jc w:val="both"/>
        <w:rPr>
          <w:rFonts w:ascii="Cambria" w:hAnsi="Cambria"/>
          <w:sz w:val="22"/>
          <w:szCs w:val="22"/>
        </w:rPr>
      </w:pPr>
      <w:r w:rsidRPr="00C9513A">
        <w:rPr>
          <w:rFonts w:ascii="Cambria" w:hAnsi="Cambria"/>
          <w:sz w:val="22"/>
          <w:szCs w:val="22"/>
        </w:rPr>
        <w:t xml:space="preserve">b) </w:t>
      </w:r>
      <w:r w:rsidRPr="00C9513A">
        <w:rPr>
          <w:rFonts w:ascii="Cambria" w:hAnsi="Cambria"/>
          <w:sz w:val="22"/>
          <w:szCs w:val="22"/>
        </w:rPr>
        <w:tab/>
        <w:t>wykonawca w chwili zawarcia umowy podlegał wykluczeniu na podstawie art. 108 ustawy Pzp.,</w:t>
      </w:r>
    </w:p>
    <w:p w:rsidR="00C9513A" w:rsidRPr="00C9513A" w:rsidRDefault="00C9513A" w:rsidP="00C9513A">
      <w:pPr>
        <w:ind w:left="851" w:hanging="283"/>
        <w:jc w:val="both"/>
        <w:rPr>
          <w:rFonts w:ascii="Cambria" w:hAnsi="Cambria"/>
          <w:sz w:val="22"/>
          <w:szCs w:val="22"/>
        </w:rPr>
      </w:pPr>
      <w:r w:rsidRPr="00C9513A">
        <w:rPr>
          <w:rFonts w:ascii="Cambria" w:hAnsi="Cambria"/>
          <w:sz w:val="22"/>
          <w:szCs w:val="22"/>
        </w:rPr>
        <w:t xml:space="preserve">c) </w:t>
      </w:r>
      <w:r w:rsidRPr="00C9513A">
        <w:rPr>
          <w:rFonts w:ascii="Cambria" w:hAnsi="Cambria"/>
          <w:sz w:val="22"/>
          <w:szCs w:val="22"/>
        </w:rPr>
        <w:tab/>
        <w:t xml:space="preserve">Trybunał Sprawiedliwości Unii Europejskiej stwierdził, w ramach procedury przewidzianej w </w:t>
      </w:r>
      <w:hyperlink r:id="rId40" w:anchor="/document/17099384?unitId=art(258)&amp;cm=DOCUMENT" w:tgtFrame="_blank" w:history="1">
        <w:r w:rsidRPr="00C9513A">
          <w:rPr>
            <w:rFonts w:ascii="Cambria" w:hAnsi="Cambria"/>
            <w:color w:val="000000" w:themeColor="text1"/>
            <w:sz w:val="22"/>
            <w:szCs w:val="22"/>
            <w:u w:val="single" w:color="FF0000"/>
          </w:rPr>
          <w:t>art. 258</w:t>
        </w:r>
      </w:hyperlink>
      <w:r w:rsidRPr="00C9513A">
        <w:rPr>
          <w:rFonts w:ascii="Cambria" w:hAnsi="Cambria"/>
          <w:sz w:val="22"/>
          <w:szCs w:val="22"/>
        </w:rPr>
        <w:t xml:space="preserve"> Traktatu o funkcjonowaniu Unii Europejskiej, że Rzeczpospolita Polska uchybiła zobowiązaniom, które ciążą na niej na mocy Traktatów, </w:t>
      </w:r>
      <w:hyperlink r:id="rId41" w:anchor="/document/68413979?cm=DOCUMENT" w:tgtFrame="_blank" w:history="1">
        <w:r w:rsidRPr="00C9513A">
          <w:rPr>
            <w:rFonts w:ascii="Cambria" w:hAnsi="Cambria"/>
            <w:color w:val="000000" w:themeColor="text1"/>
            <w:sz w:val="22"/>
            <w:szCs w:val="22"/>
            <w:u w:val="single" w:color="FF0000"/>
          </w:rPr>
          <w:t>dyrektywy</w:t>
        </w:r>
      </w:hyperlink>
      <w:r w:rsidRPr="00C9513A">
        <w:rPr>
          <w:rFonts w:ascii="Cambria" w:hAnsi="Cambria"/>
          <w:sz w:val="22"/>
          <w:szCs w:val="22"/>
        </w:rPr>
        <w:t xml:space="preserve"> 2014/24/UE, </w:t>
      </w:r>
      <w:hyperlink r:id="rId42" w:anchor="/document/68413980?cm=DOCUMENT" w:tgtFrame="_blank" w:history="1">
        <w:r w:rsidRPr="00C9513A">
          <w:rPr>
            <w:rFonts w:ascii="Cambria" w:hAnsi="Cambria"/>
            <w:color w:val="000000" w:themeColor="text1"/>
            <w:sz w:val="22"/>
            <w:szCs w:val="22"/>
            <w:u w:val="single" w:color="FF0000"/>
          </w:rPr>
          <w:t>dyrektywy</w:t>
        </w:r>
      </w:hyperlink>
      <w:r w:rsidRPr="00C9513A">
        <w:rPr>
          <w:rFonts w:ascii="Cambria" w:hAnsi="Cambria"/>
          <w:color w:val="000000" w:themeColor="text1"/>
          <w:sz w:val="22"/>
          <w:szCs w:val="22"/>
        </w:rPr>
        <w:t xml:space="preserve"> </w:t>
      </w:r>
      <w:r w:rsidRPr="00C9513A">
        <w:rPr>
          <w:rFonts w:ascii="Cambria" w:hAnsi="Cambria"/>
          <w:sz w:val="22"/>
          <w:szCs w:val="22"/>
        </w:rPr>
        <w:t xml:space="preserve">2014/25/UE i </w:t>
      </w:r>
      <w:hyperlink r:id="rId43" w:anchor="/document/67894791?cm=DOCUMENT" w:tgtFrame="_blank" w:history="1">
        <w:r w:rsidRPr="00C9513A">
          <w:rPr>
            <w:rFonts w:ascii="Cambria" w:hAnsi="Cambria"/>
            <w:color w:val="000000" w:themeColor="text1"/>
            <w:sz w:val="22"/>
            <w:szCs w:val="22"/>
            <w:u w:val="single" w:color="FF0000"/>
          </w:rPr>
          <w:t>dyrektywy</w:t>
        </w:r>
      </w:hyperlink>
      <w:r w:rsidRPr="00C9513A">
        <w:rPr>
          <w:rFonts w:ascii="Cambria" w:hAnsi="Cambria"/>
          <w:sz w:val="22"/>
          <w:szCs w:val="22"/>
        </w:rPr>
        <w:t xml:space="preserve"> 2009/81/WE, z uwagi na to, że Zamawiający udzielił zamówienia z naruszeniem prawa Unii Europejskiej.</w:t>
      </w:r>
    </w:p>
    <w:p w:rsidR="00C9513A" w:rsidRPr="00C9513A" w:rsidRDefault="00C9513A" w:rsidP="00C9513A">
      <w:pPr>
        <w:spacing w:line="276" w:lineRule="auto"/>
        <w:ind w:left="567" w:hanging="283"/>
        <w:jc w:val="both"/>
        <w:rPr>
          <w:rFonts w:ascii="Cambria" w:hAnsi="Cambria"/>
          <w:sz w:val="22"/>
          <w:szCs w:val="22"/>
        </w:rPr>
      </w:pPr>
      <w:r w:rsidRPr="00C9513A">
        <w:rPr>
          <w:rFonts w:ascii="Cambria" w:hAnsi="Cambria"/>
          <w:sz w:val="22"/>
          <w:szCs w:val="22"/>
        </w:rPr>
        <w:lastRenderedPageBreak/>
        <w:t>3)</w:t>
      </w:r>
      <w:r w:rsidRPr="00C9513A">
        <w:rPr>
          <w:rFonts w:ascii="Cambria" w:hAnsi="Cambria"/>
          <w:sz w:val="22"/>
          <w:szCs w:val="22"/>
        </w:rPr>
        <w:tab/>
        <w:t>gdy Wykonawca nie rozpoczął robót bez uzasadnionych przyczyn lub przerwał je i nie kontynuuje pomimo wezwania Zamawiającego złożonego na piśmie, a przerwa ta trwa co najmniej 14 dni, w terminie 30 dni od powzięcia wiadomości o tych okolicznościach,</w:t>
      </w:r>
    </w:p>
    <w:p w:rsidR="00C9513A" w:rsidRPr="00C9513A" w:rsidRDefault="00C9513A" w:rsidP="00C9513A">
      <w:pPr>
        <w:spacing w:line="276" w:lineRule="auto"/>
        <w:ind w:left="567" w:hanging="283"/>
        <w:jc w:val="both"/>
        <w:rPr>
          <w:rFonts w:ascii="Cambria" w:hAnsi="Cambria"/>
          <w:sz w:val="22"/>
          <w:szCs w:val="22"/>
        </w:rPr>
      </w:pPr>
      <w:r w:rsidRPr="00C9513A">
        <w:rPr>
          <w:rFonts w:ascii="Cambria" w:hAnsi="Cambria"/>
          <w:sz w:val="22"/>
          <w:szCs w:val="22"/>
        </w:rPr>
        <w:t xml:space="preserve">4) gdy Wykonawca nie dotrzymuje terminów wynikających z aktualnego Harmonogramu, w tym przekroczenia poszczególnych etapów robot wynoszą więcej niż 14 dni, w terminie 30 dni od powzięcia wiadomości o tych okolicznościach, </w:t>
      </w:r>
    </w:p>
    <w:p w:rsidR="00C9513A" w:rsidRPr="00C9513A" w:rsidRDefault="00C9513A" w:rsidP="00C9513A">
      <w:pPr>
        <w:ind w:left="284" w:hanging="284"/>
        <w:jc w:val="both"/>
        <w:rPr>
          <w:rFonts w:ascii="Cambria" w:hAnsi="Cambria"/>
          <w:sz w:val="22"/>
          <w:szCs w:val="22"/>
        </w:rPr>
      </w:pPr>
      <w:r w:rsidRPr="00C9513A">
        <w:rPr>
          <w:rFonts w:ascii="Cambria" w:hAnsi="Cambria"/>
          <w:sz w:val="22"/>
          <w:szCs w:val="22"/>
        </w:rPr>
        <w:t xml:space="preserve">2. </w:t>
      </w:r>
      <w:r w:rsidRPr="00C9513A">
        <w:rPr>
          <w:rFonts w:ascii="Cambria" w:hAnsi="Cambria"/>
          <w:sz w:val="22"/>
          <w:szCs w:val="22"/>
        </w:rPr>
        <w:tab/>
        <w:t>W przypadku, o którym mowa w ust. 1 pkt 2 lit. a, Zamawiający odstępuje od umowy w części, której zmiana dotyczy.</w:t>
      </w:r>
    </w:p>
    <w:p w:rsidR="00C9513A" w:rsidRPr="00C9513A" w:rsidRDefault="00C9513A" w:rsidP="00C9513A">
      <w:pPr>
        <w:ind w:left="284" w:hanging="284"/>
        <w:jc w:val="both"/>
        <w:rPr>
          <w:rFonts w:ascii="Cambria" w:hAnsi="Cambria"/>
          <w:sz w:val="22"/>
          <w:szCs w:val="22"/>
        </w:rPr>
      </w:pPr>
      <w:r w:rsidRPr="00C9513A">
        <w:rPr>
          <w:rFonts w:ascii="Cambria" w:hAnsi="Cambria"/>
          <w:sz w:val="22"/>
          <w:szCs w:val="22"/>
        </w:rPr>
        <w:t xml:space="preserve">3.  </w:t>
      </w:r>
      <w:r w:rsidRPr="00C9513A">
        <w:rPr>
          <w:rFonts w:ascii="Cambria" w:hAnsi="Cambria"/>
          <w:sz w:val="22"/>
          <w:szCs w:val="22"/>
        </w:rPr>
        <w:tab/>
        <w:t>W przypadkach, o których mowa w ust. 1, wykonawca może żądać wyłącznie wynagrodzenia należnego z tytułu wykonania części umowy.</w:t>
      </w:r>
    </w:p>
    <w:p w:rsidR="00C9513A" w:rsidRPr="00C9513A" w:rsidRDefault="00C9513A" w:rsidP="00C9513A">
      <w:pPr>
        <w:spacing w:line="276" w:lineRule="auto"/>
        <w:ind w:left="284" w:hanging="284"/>
        <w:jc w:val="both"/>
        <w:rPr>
          <w:rFonts w:ascii="Cambria" w:hAnsi="Cambria"/>
          <w:sz w:val="22"/>
          <w:szCs w:val="22"/>
        </w:rPr>
      </w:pPr>
      <w:r w:rsidRPr="00C9513A">
        <w:rPr>
          <w:rFonts w:ascii="Cambria" w:hAnsi="Cambria"/>
          <w:sz w:val="22"/>
          <w:szCs w:val="22"/>
        </w:rPr>
        <w:t xml:space="preserve">4. </w:t>
      </w:r>
      <w:r w:rsidRPr="00C9513A">
        <w:rPr>
          <w:rFonts w:ascii="Cambria" w:hAnsi="Cambria"/>
          <w:sz w:val="22"/>
          <w:szCs w:val="22"/>
        </w:rPr>
        <w:tab/>
        <w:t>Odstąpienie od umowy powinno nastąpić w formie pisemnej pod rygorem nieważności takiego oświadczenia i powinno zawierać uzasadnienie.</w:t>
      </w:r>
    </w:p>
    <w:p w:rsidR="00C9513A" w:rsidRPr="00C9513A" w:rsidRDefault="00C9513A" w:rsidP="00C9513A">
      <w:pPr>
        <w:spacing w:line="276" w:lineRule="auto"/>
        <w:ind w:left="284" w:hanging="284"/>
        <w:jc w:val="both"/>
        <w:rPr>
          <w:rFonts w:ascii="Cambria" w:hAnsi="Cambria"/>
          <w:sz w:val="22"/>
          <w:szCs w:val="22"/>
        </w:rPr>
      </w:pPr>
      <w:r w:rsidRPr="00C9513A">
        <w:rPr>
          <w:rFonts w:ascii="Cambria" w:hAnsi="Cambria"/>
          <w:sz w:val="22"/>
          <w:szCs w:val="22"/>
        </w:rPr>
        <w:t xml:space="preserve">5. </w:t>
      </w:r>
      <w:r w:rsidRPr="00C9513A">
        <w:rPr>
          <w:rFonts w:ascii="Cambria" w:hAnsi="Cambria"/>
          <w:sz w:val="22"/>
          <w:szCs w:val="22"/>
        </w:rPr>
        <w:tab/>
        <w:t>W przypadku odstąpienia od umowy przez Zamawiającego Wykonawca zobowiązany jest:</w:t>
      </w:r>
    </w:p>
    <w:p w:rsidR="00C9513A" w:rsidRPr="00C9513A" w:rsidRDefault="00C9513A" w:rsidP="00C9513A">
      <w:pPr>
        <w:numPr>
          <w:ilvl w:val="1"/>
          <w:numId w:val="32"/>
        </w:numPr>
        <w:spacing w:line="276" w:lineRule="auto"/>
        <w:ind w:left="567" w:hanging="284"/>
        <w:jc w:val="both"/>
        <w:rPr>
          <w:rFonts w:ascii="Cambria" w:hAnsi="Cambria"/>
          <w:sz w:val="22"/>
          <w:szCs w:val="22"/>
        </w:rPr>
      </w:pPr>
      <w:r w:rsidRPr="00C9513A">
        <w:rPr>
          <w:rFonts w:ascii="Cambria" w:hAnsi="Cambria"/>
          <w:sz w:val="22"/>
          <w:szCs w:val="22"/>
        </w:rPr>
        <w:t>w terminie 7 dni od daty odstąpienia od umowy Wykonawca przy udziale Zamawiającego sporządzi szczegółowy protokół inwentaryzacji wykonanego na dzień odstąpienia od umowy zakresu robót,</w:t>
      </w:r>
    </w:p>
    <w:p w:rsidR="00C9513A" w:rsidRPr="00C9513A" w:rsidRDefault="00C9513A" w:rsidP="00C9513A">
      <w:pPr>
        <w:numPr>
          <w:ilvl w:val="1"/>
          <w:numId w:val="32"/>
        </w:numPr>
        <w:spacing w:line="276" w:lineRule="auto"/>
        <w:ind w:left="567" w:hanging="284"/>
        <w:jc w:val="both"/>
        <w:rPr>
          <w:rFonts w:ascii="Cambria" w:hAnsi="Cambria"/>
          <w:sz w:val="22"/>
          <w:szCs w:val="22"/>
        </w:rPr>
      </w:pPr>
      <w:r w:rsidRPr="00C9513A">
        <w:rPr>
          <w:rFonts w:ascii="Cambria" w:hAnsi="Cambria"/>
          <w:sz w:val="22"/>
          <w:szCs w:val="22"/>
        </w:rPr>
        <w:t>zabezpieczyć przerwane roboty w zakresie obustronnie uzgodnionym na swój koszt,</w:t>
      </w:r>
    </w:p>
    <w:p w:rsidR="00C9513A" w:rsidRPr="00C9513A" w:rsidRDefault="00C9513A" w:rsidP="00C9513A">
      <w:pPr>
        <w:spacing w:line="276" w:lineRule="auto"/>
        <w:ind w:left="284" w:hanging="284"/>
        <w:jc w:val="both"/>
        <w:rPr>
          <w:rFonts w:ascii="Cambria" w:hAnsi="Cambria"/>
          <w:sz w:val="22"/>
          <w:szCs w:val="22"/>
        </w:rPr>
      </w:pPr>
      <w:r w:rsidRPr="00C9513A">
        <w:rPr>
          <w:rFonts w:ascii="Cambria" w:hAnsi="Cambria"/>
          <w:sz w:val="22"/>
          <w:szCs w:val="22"/>
        </w:rPr>
        <w:t xml:space="preserve">6. </w:t>
      </w:r>
      <w:r w:rsidRPr="00C9513A">
        <w:rPr>
          <w:rFonts w:ascii="Cambria" w:hAnsi="Cambria"/>
          <w:sz w:val="22"/>
          <w:szCs w:val="22"/>
        </w:rPr>
        <w:tab/>
        <w:t>Zamawiający w razie odstąpienia od umowy z przyczyn, za które Wykonawca nie odpowiada, zobowiązany jest do:</w:t>
      </w:r>
    </w:p>
    <w:p w:rsidR="00C9513A" w:rsidRPr="00C9513A" w:rsidRDefault="00C9513A" w:rsidP="00C9513A">
      <w:pPr>
        <w:numPr>
          <w:ilvl w:val="0"/>
          <w:numId w:val="33"/>
        </w:numPr>
        <w:spacing w:line="276" w:lineRule="auto"/>
        <w:ind w:left="567" w:hanging="284"/>
        <w:jc w:val="both"/>
        <w:rPr>
          <w:rFonts w:ascii="Cambria" w:hAnsi="Cambria"/>
          <w:sz w:val="22"/>
          <w:szCs w:val="22"/>
        </w:rPr>
      </w:pPr>
      <w:r w:rsidRPr="00C9513A">
        <w:rPr>
          <w:rFonts w:ascii="Cambria" w:hAnsi="Cambria"/>
          <w:sz w:val="22"/>
          <w:szCs w:val="22"/>
        </w:rPr>
        <w:t>dokonania odbioru robót przerwanych oraz do zapłaty wynagrodzenia za roboty, które zostały wykonane do dnia odstąpienia,</w:t>
      </w:r>
    </w:p>
    <w:p w:rsidR="00C9513A" w:rsidRPr="00C9513A" w:rsidRDefault="00C9513A" w:rsidP="00C9513A">
      <w:pPr>
        <w:numPr>
          <w:ilvl w:val="0"/>
          <w:numId w:val="33"/>
        </w:numPr>
        <w:spacing w:line="276" w:lineRule="auto"/>
        <w:ind w:left="567" w:hanging="284"/>
        <w:jc w:val="both"/>
        <w:rPr>
          <w:rFonts w:ascii="Cambria" w:hAnsi="Cambria"/>
          <w:sz w:val="22"/>
          <w:szCs w:val="22"/>
        </w:rPr>
      </w:pPr>
      <w:r w:rsidRPr="00C9513A">
        <w:rPr>
          <w:rFonts w:ascii="Cambria" w:hAnsi="Cambria"/>
          <w:sz w:val="22"/>
          <w:szCs w:val="22"/>
        </w:rPr>
        <w:t>przejęcia od Wykonawcy pod swój dozór terenu budowy, po odbiorze robót przerwanych  i zabezpieczających.</w:t>
      </w:r>
    </w:p>
    <w:p w:rsidR="00C9513A" w:rsidRPr="00C9513A" w:rsidRDefault="00C9513A" w:rsidP="00C9513A">
      <w:pPr>
        <w:spacing w:line="276" w:lineRule="auto"/>
        <w:ind w:left="284" w:hanging="284"/>
        <w:jc w:val="center"/>
        <w:rPr>
          <w:rFonts w:ascii="Cambria" w:hAnsi="Cambria"/>
          <w:bCs/>
          <w:sz w:val="22"/>
          <w:szCs w:val="22"/>
        </w:rPr>
      </w:pPr>
    </w:p>
    <w:p w:rsidR="00C9513A" w:rsidRPr="00C9513A" w:rsidRDefault="00C9513A" w:rsidP="00C9513A">
      <w:pPr>
        <w:spacing w:line="276" w:lineRule="auto"/>
        <w:jc w:val="center"/>
        <w:rPr>
          <w:rFonts w:ascii="Cambria" w:hAnsi="Cambria"/>
          <w:b/>
          <w:bCs/>
          <w:sz w:val="22"/>
          <w:szCs w:val="22"/>
        </w:rPr>
      </w:pPr>
      <w:r w:rsidRPr="00C9513A">
        <w:rPr>
          <w:rFonts w:ascii="Cambria" w:hAnsi="Cambria"/>
          <w:b/>
          <w:bCs/>
          <w:sz w:val="22"/>
          <w:szCs w:val="22"/>
        </w:rPr>
        <w:t>§ 11</w:t>
      </w:r>
    </w:p>
    <w:p w:rsidR="00C9513A" w:rsidRPr="00C9513A" w:rsidRDefault="00C9513A" w:rsidP="00C9513A">
      <w:pPr>
        <w:spacing w:line="276" w:lineRule="auto"/>
        <w:jc w:val="center"/>
        <w:rPr>
          <w:rFonts w:ascii="Cambria" w:hAnsi="Cambria"/>
          <w:b/>
          <w:bCs/>
          <w:sz w:val="22"/>
          <w:szCs w:val="22"/>
        </w:rPr>
      </w:pPr>
      <w:r w:rsidRPr="00C9513A">
        <w:rPr>
          <w:rFonts w:ascii="Cambria" w:hAnsi="Cambria"/>
          <w:b/>
          <w:bCs/>
          <w:sz w:val="22"/>
          <w:szCs w:val="22"/>
        </w:rPr>
        <w:t>Gwarancja jakości i rękojmia za wady</w:t>
      </w:r>
    </w:p>
    <w:p w:rsidR="00C9513A" w:rsidRPr="00C9513A" w:rsidRDefault="005F2CC3" w:rsidP="005F2CC3">
      <w:pPr>
        <w:spacing w:line="276" w:lineRule="auto"/>
        <w:ind w:left="426" w:hanging="284"/>
        <w:jc w:val="both"/>
        <w:rPr>
          <w:rFonts w:ascii="Cambria" w:hAnsi="Cambria"/>
          <w:sz w:val="22"/>
          <w:szCs w:val="22"/>
        </w:rPr>
      </w:pPr>
      <w:r>
        <w:rPr>
          <w:rFonts w:ascii="Cambria" w:hAnsi="Cambria"/>
          <w:sz w:val="22"/>
          <w:szCs w:val="22"/>
        </w:rPr>
        <w:t xml:space="preserve">1. </w:t>
      </w:r>
      <w:r w:rsidR="00C9513A" w:rsidRPr="00C9513A">
        <w:rPr>
          <w:rFonts w:ascii="Cambria" w:hAnsi="Cambria"/>
          <w:sz w:val="22"/>
          <w:szCs w:val="22"/>
        </w:rPr>
        <w:t xml:space="preserve">Wykonawca udziela Zamawiającemu gwarancji jakości na wykonany przedmiot umowy  na okres……….. miesięcy licząc od daty podpisania bezusterkowego protokołu odbioru  końcowego przedmiotu umowy. W dniu odbioru końcowego przedmiotu umowy Wykonawca wystawi kartę gwarancyjną według wzoru stanowiącego załącznik nr 8 do Umowy. </w:t>
      </w:r>
    </w:p>
    <w:p w:rsidR="00C9513A" w:rsidRPr="005F2CC3" w:rsidRDefault="00C9513A" w:rsidP="005F2CC3">
      <w:pPr>
        <w:pStyle w:val="Akapitzlist"/>
        <w:numPr>
          <w:ilvl w:val="0"/>
          <w:numId w:val="32"/>
        </w:numPr>
        <w:spacing w:line="276" w:lineRule="auto"/>
        <w:ind w:left="426" w:hanging="426"/>
        <w:jc w:val="both"/>
        <w:rPr>
          <w:rFonts w:ascii="Cambria" w:hAnsi="Cambria"/>
          <w:sz w:val="22"/>
          <w:szCs w:val="22"/>
        </w:rPr>
      </w:pPr>
      <w:r w:rsidRPr="005F2CC3">
        <w:rPr>
          <w:rFonts w:ascii="Cambria" w:hAnsi="Cambria"/>
          <w:sz w:val="22"/>
          <w:szCs w:val="22"/>
        </w:rPr>
        <w:t>W przypadku ujawnienia w okresie gwarancji wad lub usterek, Zamawiający poinformuje o tym Wykonawcę na piśmie, wyznaczając termin ich usunięcia.</w:t>
      </w:r>
    </w:p>
    <w:p w:rsidR="00C9513A" w:rsidRPr="005F2CC3" w:rsidRDefault="00C9513A" w:rsidP="005F2CC3">
      <w:pPr>
        <w:pStyle w:val="Akapitzlist"/>
        <w:numPr>
          <w:ilvl w:val="0"/>
          <w:numId w:val="32"/>
        </w:numPr>
        <w:spacing w:line="276" w:lineRule="auto"/>
        <w:ind w:left="426" w:hanging="426"/>
        <w:jc w:val="both"/>
        <w:rPr>
          <w:rFonts w:ascii="Cambria" w:hAnsi="Cambria"/>
          <w:sz w:val="22"/>
          <w:szCs w:val="22"/>
        </w:rPr>
      </w:pPr>
      <w:r w:rsidRPr="005F2CC3">
        <w:rPr>
          <w:rFonts w:ascii="Cambria" w:hAnsi="Cambria"/>
          <w:sz w:val="22"/>
          <w:szCs w:val="22"/>
        </w:rPr>
        <w:t>Wykonawca zobowiązuje się usunąć na swój koszt wady i usterki stwierdzone w przedmiocie niniejszej umowy w okresie gwarancji w terminach wyznaczonych przez Zamawiającego.</w:t>
      </w:r>
    </w:p>
    <w:p w:rsidR="00C9513A" w:rsidRPr="003563CC" w:rsidRDefault="00C9513A" w:rsidP="003563CC">
      <w:pPr>
        <w:pStyle w:val="Akapitzlist"/>
        <w:numPr>
          <w:ilvl w:val="0"/>
          <w:numId w:val="32"/>
        </w:numPr>
        <w:spacing w:line="276" w:lineRule="auto"/>
        <w:ind w:left="426" w:hanging="426"/>
        <w:jc w:val="both"/>
        <w:rPr>
          <w:rFonts w:ascii="Cambria" w:hAnsi="Cambria"/>
          <w:sz w:val="22"/>
          <w:szCs w:val="22"/>
        </w:rPr>
      </w:pPr>
      <w:r w:rsidRPr="003563CC">
        <w:rPr>
          <w:rFonts w:ascii="Cambria" w:hAnsi="Cambria"/>
          <w:sz w:val="22"/>
          <w:szCs w:val="22"/>
        </w:rPr>
        <w:t>W przypadku, gdy Wykonawca nie dotrzyma terminu usunięcia wad i usterek określonego w ust. 3, Zamawiającemu przysługuje prawo dokonania naprawy na koszt Wykonawcy przez zatrudnienie strony trzeciej, bez utraty praw wynikających z tytułu gwarancji jakości.</w:t>
      </w:r>
    </w:p>
    <w:p w:rsidR="00C9513A" w:rsidRPr="003563CC" w:rsidRDefault="00C9513A" w:rsidP="003563CC">
      <w:pPr>
        <w:pStyle w:val="Akapitzlist"/>
        <w:numPr>
          <w:ilvl w:val="0"/>
          <w:numId w:val="32"/>
        </w:numPr>
        <w:spacing w:line="276" w:lineRule="auto"/>
        <w:ind w:left="426" w:hanging="426"/>
        <w:jc w:val="both"/>
        <w:rPr>
          <w:rFonts w:ascii="Cambria" w:hAnsi="Cambria"/>
          <w:sz w:val="22"/>
          <w:szCs w:val="22"/>
        </w:rPr>
      </w:pPr>
      <w:r w:rsidRPr="003563CC">
        <w:rPr>
          <w:rFonts w:ascii="Cambria" w:hAnsi="Cambria"/>
          <w:sz w:val="22"/>
          <w:szCs w:val="22"/>
        </w:rPr>
        <w:t xml:space="preserve">Zamawiający oczekuje, że awarie, usterki i wady stanowiące zagrożenie bezpieczeństwa będą usuwane w terminie 24 godzin od poinformowania Wykonawcy przez Zamawiającego. Wszelkie awarie, usterki i wady, które nie zostały usunięte przez Wykonawcę w terminie określonym powyżej, Zamawiający może usunąć w zastępstwie Wykonawcy i na jego koszt i ryzyko co nie zwalnia Wykonawcy z odpowiedzialności z tytułu gwarancji jakości. </w:t>
      </w:r>
    </w:p>
    <w:p w:rsidR="00C9513A" w:rsidRPr="003563CC" w:rsidRDefault="00C9513A" w:rsidP="003563CC">
      <w:pPr>
        <w:pStyle w:val="Akapitzlist"/>
        <w:numPr>
          <w:ilvl w:val="0"/>
          <w:numId w:val="32"/>
        </w:numPr>
        <w:spacing w:line="276" w:lineRule="auto"/>
        <w:ind w:left="426" w:hanging="426"/>
        <w:jc w:val="both"/>
        <w:rPr>
          <w:rFonts w:ascii="Cambria" w:hAnsi="Cambria"/>
          <w:sz w:val="22"/>
          <w:szCs w:val="22"/>
        </w:rPr>
      </w:pPr>
      <w:r w:rsidRPr="003563CC">
        <w:rPr>
          <w:rFonts w:ascii="Cambria" w:hAnsi="Cambria"/>
          <w:sz w:val="22"/>
          <w:szCs w:val="22"/>
        </w:rPr>
        <w:lastRenderedPageBreak/>
        <w:t xml:space="preserve">Zamawiający ma prawo wykonywać uprawnienia z tytułu gwarancji jakości także po upływie okresu gwarancji jakości jeżeli wada została ujawniona w okresie gwarancji jakości. </w:t>
      </w:r>
    </w:p>
    <w:p w:rsidR="00C9513A" w:rsidRPr="00C9513A" w:rsidRDefault="00C9513A" w:rsidP="00C9513A">
      <w:pPr>
        <w:spacing w:line="276" w:lineRule="auto"/>
        <w:ind w:left="426" w:hanging="426"/>
        <w:jc w:val="both"/>
        <w:rPr>
          <w:rFonts w:ascii="Cambria" w:hAnsi="Cambria"/>
          <w:bCs/>
          <w:sz w:val="22"/>
          <w:szCs w:val="22"/>
        </w:rPr>
      </w:pPr>
      <w:r w:rsidRPr="00C9513A">
        <w:rPr>
          <w:rFonts w:ascii="Cambria" w:hAnsi="Cambria"/>
          <w:bCs/>
          <w:sz w:val="22"/>
          <w:szCs w:val="22"/>
        </w:rPr>
        <w:t xml:space="preserve">7. </w:t>
      </w:r>
      <w:r w:rsidRPr="00C9513A">
        <w:rPr>
          <w:rFonts w:ascii="Cambria" w:hAnsi="Cambria"/>
          <w:bCs/>
          <w:sz w:val="22"/>
          <w:szCs w:val="22"/>
        </w:rPr>
        <w:tab/>
        <w:t>Strony ustalają, że okres rękojmi za wady przedmiotu umowy wynosi …… miesięcy licząc od dnia bezusterkowego odbioru końcowego przedmiotu umowy. Odpowiedzialność za wady z tytułu rękojmi Wykonawca ponosi na zasadach określonych w kodeksie cywilnym, jednak Zamawiający ma prawo wykonywać uprawnienia z tytułu rękojmi za wady także po upływie jej okresu  jeśli wada została ujawniona w okresie rękojmi za wady. Jednocześnie strony oświadczają, że wyłączają stosowanie art. 563 § 2 k.c.</w:t>
      </w:r>
    </w:p>
    <w:p w:rsidR="00C9513A" w:rsidRPr="00C9513A" w:rsidRDefault="00C9513A" w:rsidP="00C9513A">
      <w:pPr>
        <w:spacing w:line="276" w:lineRule="auto"/>
        <w:jc w:val="center"/>
        <w:rPr>
          <w:rFonts w:ascii="Cambria" w:hAnsi="Cambria"/>
          <w:bCs/>
          <w:sz w:val="22"/>
          <w:szCs w:val="22"/>
        </w:rPr>
      </w:pPr>
    </w:p>
    <w:p w:rsidR="00C9513A" w:rsidRPr="00C9513A" w:rsidRDefault="00C9513A" w:rsidP="00C9513A">
      <w:pPr>
        <w:spacing w:line="276" w:lineRule="auto"/>
        <w:jc w:val="center"/>
        <w:rPr>
          <w:rFonts w:ascii="Cambria" w:hAnsi="Cambria"/>
          <w:bCs/>
          <w:sz w:val="22"/>
          <w:szCs w:val="22"/>
        </w:rPr>
      </w:pPr>
      <w:r w:rsidRPr="00C9513A">
        <w:rPr>
          <w:rFonts w:ascii="Cambria" w:hAnsi="Cambria"/>
          <w:bCs/>
          <w:sz w:val="22"/>
          <w:szCs w:val="22"/>
        </w:rPr>
        <w:t>§ 12</w:t>
      </w:r>
    </w:p>
    <w:p w:rsidR="00C9513A" w:rsidRPr="00C9513A" w:rsidRDefault="00C9513A" w:rsidP="00C9513A">
      <w:pPr>
        <w:spacing w:line="276" w:lineRule="auto"/>
        <w:jc w:val="center"/>
        <w:rPr>
          <w:rFonts w:ascii="Cambria" w:hAnsi="Cambria"/>
          <w:b/>
          <w:bCs/>
          <w:sz w:val="22"/>
          <w:szCs w:val="22"/>
        </w:rPr>
      </w:pPr>
      <w:r w:rsidRPr="00C9513A">
        <w:rPr>
          <w:rFonts w:ascii="Cambria" w:hAnsi="Cambria"/>
          <w:b/>
          <w:bCs/>
          <w:sz w:val="22"/>
          <w:szCs w:val="22"/>
        </w:rPr>
        <w:t>Zabezpieczenie należytego wykonania Umowy.</w:t>
      </w:r>
    </w:p>
    <w:p w:rsidR="00C9513A" w:rsidRPr="00C9513A" w:rsidRDefault="003563CC" w:rsidP="003563CC">
      <w:pPr>
        <w:spacing w:line="276" w:lineRule="auto"/>
        <w:ind w:left="426" w:hanging="360"/>
        <w:jc w:val="both"/>
        <w:rPr>
          <w:rFonts w:ascii="Cambria" w:hAnsi="Cambria"/>
          <w:sz w:val="22"/>
          <w:szCs w:val="22"/>
        </w:rPr>
      </w:pPr>
      <w:r>
        <w:rPr>
          <w:rFonts w:ascii="Cambria" w:hAnsi="Cambria"/>
          <w:sz w:val="22"/>
          <w:szCs w:val="22"/>
        </w:rPr>
        <w:t xml:space="preserve">1.   </w:t>
      </w:r>
      <w:r w:rsidR="0018326B">
        <w:rPr>
          <w:rFonts w:ascii="Cambria" w:hAnsi="Cambria"/>
          <w:sz w:val="22"/>
          <w:szCs w:val="22"/>
        </w:rPr>
        <w:tab/>
      </w:r>
      <w:r w:rsidR="00C9513A" w:rsidRPr="00C9513A">
        <w:rPr>
          <w:rFonts w:ascii="Cambria" w:hAnsi="Cambria"/>
          <w:sz w:val="22"/>
          <w:szCs w:val="22"/>
        </w:rPr>
        <w:t>Wykonawca wnosi zabezpieczenie należytego wykonania umowy w wysokości ................. PLN(słownie) .............................................................................................................................................................,</w:t>
      </w:r>
    </w:p>
    <w:p w:rsidR="00C9513A" w:rsidRPr="00C9513A" w:rsidRDefault="00C9513A" w:rsidP="003563CC">
      <w:pPr>
        <w:spacing w:line="276" w:lineRule="auto"/>
        <w:ind w:left="426"/>
        <w:jc w:val="both"/>
        <w:rPr>
          <w:rFonts w:ascii="Cambria" w:hAnsi="Cambria"/>
          <w:sz w:val="22"/>
          <w:szCs w:val="22"/>
        </w:rPr>
      </w:pPr>
      <w:r w:rsidRPr="00C9513A">
        <w:rPr>
          <w:rFonts w:ascii="Cambria" w:hAnsi="Cambria"/>
          <w:sz w:val="22"/>
          <w:szCs w:val="22"/>
        </w:rPr>
        <w:t>stanowiącej 5 % wartości umowy,  w formie ……………..........................................................</w:t>
      </w:r>
      <w:r w:rsidR="0018326B">
        <w:rPr>
          <w:rFonts w:ascii="Cambria" w:hAnsi="Cambria"/>
          <w:sz w:val="22"/>
          <w:szCs w:val="22"/>
        </w:rPr>
        <w:t>....</w:t>
      </w:r>
      <w:r w:rsidRPr="00C9513A">
        <w:rPr>
          <w:rFonts w:ascii="Cambria" w:hAnsi="Cambria"/>
          <w:sz w:val="22"/>
          <w:szCs w:val="22"/>
        </w:rPr>
        <w:t>................</w:t>
      </w:r>
    </w:p>
    <w:p w:rsidR="00C9513A" w:rsidRPr="00C9513A" w:rsidRDefault="0018326B" w:rsidP="003563CC">
      <w:pPr>
        <w:spacing w:line="276" w:lineRule="auto"/>
        <w:ind w:left="426" w:hanging="360"/>
        <w:jc w:val="both"/>
        <w:rPr>
          <w:rFonts w:ascii="Cambria" w:hAnsi="Cambria"/>
          <w:sz w:val="22"/>
          <w:szCs w:val="22"/>
        </w:rPr>
      </w:pPr>
      <w:r>
        <w:rPr>
          <w:rFonts w:ascii="Cambria" w:hAnsi="Cambria"/>
          <w:sz w:val="22"/>
          <w:szCs w:val="22"/>
        </w:rPr>
        <w:t xml:space="preserve">2.  </w:t>
      </w:r>
      <w:r>
        <w:rPr>
          <w:rFonts w:ascii="Cambria" w:hAnsi="Cambria"/>
          <w:sz w:val="22"/>
          <w:szCs w:val="22"/>
        </w:rPr>
        <w:tab/>
      </w:r>
      <w:r w:rsidR="00C9513A" w:rsidRPr="00C9513A">
        <w:rPr>
          <w:rFonts w:ascii="Cambria" w:hAnsi="Cambria"/>
          <w:sz w:val="22"/>
          <w:szCs w:val="22"/>
        </w:rPr>
        <w:t>Zabezpieczenie służy pokryciu roszczeń  z tytułu niewykonania lub nienależytego wykonania Umowy.</w:t>
      </w:r>
    </w:p>
    <w:p w:rsidR="00C9513A" w:rsidRPr="003563CC" w:rsidRDefault="00C9513A" w:rsidP="003563CC">
      <w:pPr>
        <w:pStyle w:val="Akapitzlist"/>
        <w:numPr>
          <w:ilvl w:val="0"/>
          <w:numId w:val="31"/>
        </w:numPr>
        <w:spacing w:line="276" w:lineRule="auto"/>
        <w:ind w:left="426"/>
        <w:jc w:val="both"/>
        <w:rPr>
          <w:rFonts w:ascii="Cambria" w:hAnsi="Cambria"/>
          <w:sz w:val="22"/>
          <w:szCs w:val="22"/>
        </w:rPr>
      </w:pPr>
      <w:r w:rsidRPr="003563CC">
        <w:rPr>
          <w:rFonts w:ascii="Cambria" w:hAnsi="Cambria"/>
          <w:sz w:val="22"/>
          <w:szCs w:val="22"/>
        </w:rPr>
        <w:t>Strony postanawiają, że 30 % wniesionego zabezpieczenia należytego wykonania umowy jest przeznaczone na zabezpieczenie roszczeń z tytułu rękojmi za wady i zwracane w ciągu 15 dni po upływie okresu rękojmi za wady, zaś 70 % wniesionego zabezpieczenia jako gwarancja zgodnego z umową wykonania robót i zwolniona zostanie w ciągu 30 dni od dnia podpisania bezusterkowego protokołu odbioru i uznania przez Zamawiającego zamówienia za należycie wykonane.</w:t>
      </w:r>
    </w:p>
    <w:p w:rsidR="00C9513A" w:rsidRPr="00C9513A" w:rsidRDefault="00C9513A" w:rsidP="00C9513A">
      <w:pPr>
        <w:spacing w:line="276" w:lineRule="auto"/>
        <w:jc w:val="center"/>
        <w:rPr>
          <w:rFonts w:ascii="Cambria" w:hAnsi="Cambria"/>
          <w:sz w:val="22"/>
          <w:szCs w:val="22"/>
        </w:rPr>
      </w:pPr>
    </w:p>
    <w:p w:rsidR="00C9513A" w:rsidRPr="00C9513A" w:rsidRDefault="00C9513A" w:rsidP="00C9513A">
      <w:pPr>
        <w:spacing w:line="276" w:lineRule="auto"/>
        <w:jc w:val="center"/>
        <w:rPr>
          <w:rFonts w:ascii="Cambria" w:hAnsi="Cambria"/>
          <w:b/>
          <w:sz w:val="22"/>
          <w:szCs w:val="22"/>
        </w:rPr>
      </w:pPr>
      <w:r w:rsidRPr="00C9513A">
        <w:rPr>
          <w:rFonts w:ascii="Cambria" w:hAnsi="Cambria"/>
          <w:b/>
          <w:sz w:val="22"/>
          <w:szCs w:val="22"/>
        </w:rPr>
        <w:t>§ 13</w:t>
      </w:r>
    </w:p>
    <w:p w:rsidR="00C9513A" w:rsidRPr="00C9513A" w:rsidRDefault="00C9513A" w:rsidP="00C9513A">
      <w:pPr>
        <w:spacing w:line="276" w:lineRule="auto"/>
        <w:jc w:val="center"/>
        <w:rPr>
          <w:rFonts w:ascii="Cambria" w:hAnsi="Cambria"/>
          <w:b/>
          <w:sz w:val="22"/>
          <w:szCs w:val="22"/>
        </w:rPr>
      </w:pPr>
      <w:r w:rsidRPr="00C9513A">
        <w:rPr>
          <w:rFonts w:ascii="Cambria" w:hAnsi="Cambria"/>
          <w:b/>
          <w:sz w:val="22"/>
          <w:szCs w:val="22"/>
        </w:rPr>
        <w:t>Ubezpieczenie Wykonawcy</w:t>
      </w:r>
    </w:p>
    <w:p w:rsidR="00C9513A" w:rsidRPr="00C9513A" w:rsidRDefault="003563CC" w:rsidP="003563CC">
      <w:pPr>
        <w:widowControl w:val="0"/>
        <w:tabs>
          <w:tab w:val="left" w:pos="284"/>
        </w:tabs>
        <w:spacing w:line="278" w:lineRule="exact"/>
        <w:ind w:left="284" w:right="20" w:hanging="284"/>
        <w:jc w:val="both"/>
        <w:rPr>
          <w:rFonts w:ascii="Cambria" w:eastAsia="Times New Roman" w:hAnsi="Cambria" w:cs="Verdana"/>
          <w:sz w:val="22"/>
          <w:szCs w:val="22"/>
        </w:rPr>
      </w:pPr>
      <w:r>
        <w:rPr>
          <w:rFonts w:ascii="Cambria" w:hAnsi="Cambria" w:cs="Verdana"/>
          <w:color w:val="000000"/>
          <w:sz w:val="22"/>
          <w:szCs w:val="22"/>
          <w:shd w:val="clear" w:color="auto" w:fill="FFFFFF"/>
        </w:rPr>
        <w:t xml:space="preserve">1. </w:t>
      </w:r>
      <w:r w:rsidR="00C9513A" w:rsidRPr="00C9513A">
        <w:rPr>
          <w:rFonts w:ascii="Cambria" w:hAnsi="Cambria" w:cs="Verdana"/>
          <w:color w:val="000000"/>
          <w:sz w:val="22"/>
          <w:szCs w:val="22"/>
          <w:shd w:val="clear" w:color="auto" w:fill="FFFFFF"/>
        </w:rPr>
        <w:t>Wykonawca zobowiązany jest do zawarcia na własny koszt odpowiednich umów ubezpieczenia z tytułu szkód, które mogą zaistnieć w związku z określonymi zdarzeniami losowymi, oraz od odpowiedzialności cywilnej na czas realizacji robót objętych umową.</w:t>
      </w:r>
    </w:p>
    <w:p w:rsidR="00C9513A" w:rsidRPr="00C9513A" w:rsidRDefault="003563CC" w:rsidP="003563CC">
      <w:pPr>
        <w:widowControl w:val="0"/>
        <w:tabs>
          <w:tab w:val="left" w:pos="284"/>
        </w:tabs>
        <w:spacing w:line="278" w:lineRule="exact"/>
        <w:jc w:val="both"/>
        <w:rPr>
          <w:rFonts w:ascii="Cambria" w:eastAsia="Times New Roman" w:hAnsi="Cambria" w:cs="Verdana"/>
          <w:sz w:val="22"/>
          <w:szCs w:val="22"/>
        </w:rPr>
      </w:pPr>
      <w:r>
        <w:rPr>
          <w:rFonts w:ascii="Cambria" w:hAnsi="Cambria" w:cs="Verdana"/>
          <w:color w:val="000000"/>
          <w:sz w:val="22"/>
          <w:szCs w:val="22"/>
          <w:shd w:val="clear" w:color="auto" w:fill="FFFFFF"/>
        </w:rPr>
        <w:t xml:space="preserve">2. </w:t>
      </w:r>
      <w:r w:rsidR="00C9513A" w:rsidRPr="00C9513A">
        <w:rPr>
          <w:rFonts w:ascii="Cambria" w:hAnsi="Cambria" w:cs="Verdana"/>
          <w:color w:val="000000"/>
          <w:sz w:val="22"/>
          <w:szCs w:val="22"/>
          <w:shd w:val="clear" w:color="auto" w:fill="FFFFFF"/>
        </w:rPr>
        <w:t>Ubezpieczeniu podlegają w szczególności:</w:t>
      </w:r>
    </w:p>
    <w:p w:rsidR="00C9513A" w:rsidRPr="003563CC" w:rsidRDefault="00C9513A" w:rsidP="006B5DEF">
      <w:pPr>
        <w:pStyle w:val="Akapitzlist"/>
        <w:widowControl w:val="0"/>
        <w:numPr>
          <w:ilvl w:val="1"/>
          <w:numId w:val="66"/>
        </w:numPr>
        <w:spacing w:line="278" w:lineRule="exact"/>
        <w:ind w:right="20"/>
        <w:jc w:val="both"/>
        <w:rPr>
          <w:rFonts w:ascii="Cambria" w:eastAsia="Times New Roman" w:hAnsi="Cambria" w:cs="Verdana"/>
          <w:sz w:val="22"/>
          <w:szCs w:val="22"/>
        </w:rPr>
      </w:pPr>
      <w:r w:rsidRPr="003563CC">
        <w:rPr>
          <w:rFonts w:ascii="Cambria" w:hAnsi="Cambria" w:cs="Verdana"/>
          <w:color w:val="000000"/>
          <w:sz w:val="22"/>
          <w:szCs w:val="22"/>
          <w:shd w:val="clear" w:color="auto" w:fill="FFFFFF"/>
        </w:rPr>
        <w:t>roboty objęte umową, urządzenia oraz wszelkie mienie ruchome związane bezpośrednio               z wykonawstwem robót,</w:t>
      </w:r>
    </w:p>
    <w:p w:rsidR="00C9513A" w:rsidRPr="003563CC" w:rsidRDefault="00C9513A" w:rsidP="006B5DEF">
      <w:pPr>
        <w:pStyle w:val="Akapitzlist"/>
        <w:widowControl w:val="0"/>
        <w:numPr>
          <w:ilvl w:val="1"/>
          <w:numId w:val="66"/>
        </w:numPr>
        <w:spacing w:line="278" w:lineRule="exact"/>
        <w:ind w:right="20"/>
        <w:jc w:val="both"/>
        <w:rPr>
          <w:rFonts w:ascii="Cambria" w:eastAsia="Times New Roman" w:hAnsi="Cambria" w:cs="Verdana"/>
          <w:sz w:val="22"/>
          <w:szCs w:val="22"/>
        </w:rPr>
      </w:pPr>
      <w:r w:rsidRPr="003563CC">
        <w:rPr>
          <w:rFonts w:ascii="Cambria" w:hAnsi="Cambria" w:cs="Verdana"/>
          <w:color w:val="000000"/>
          <w:sz w:val="22"/>
          <w:szCs w:val="22"/>
          <w:shd w:val="clear" w:color="auto" w:fill="FFFFFF"/>
        </w:rPr>
        <w:t>odpowiedzialność cywilna za szkody dotyczące pracowników, osób trzecich oraz następstwa nieszczęśliwych wypadków dotyczące pracowników a powstałe w związku z prowadzonymi robotami, w tym także ruchem pojazdów mechanicznych.</w:t>
      </w:r>
    </w:p>
    <w:p w:rsidR="00C9513A" w:rsidRPr="00C9513A" w:rsidRDefault="003563CC" w:rsidP="003563CC">
      <w:pPr>
        <w:widowControl w:val="0"/>
        <w:tabs>
          <w:tab w:val="left" w:pos="284"/>
        </w:tabs>
        <w:spacing w:line="278" w:lineRule="exact"/>
        <w:ind w:left="142" w:right="20" w:hanging="142"/>
        <w:jc w:val="both"/>
        <w:rPr>
          <w:rFonts w:ascii="Verdana" w:hAnsi="Verdana" w:cs="Verdana"/>
          <w:sz w:val="19"/>
          <w:szCs w:val="19"/>
          <w:shd w:val="clear" w:color="auto" w:fill="FFFFFF"/>
        </w:rPr>
      </w:pPr>
      <w:r>
        <w:rPr>
          <w:rFonts w:ascii="Cambria" w:hAnsi="Cambria" w:cs="Verdana"/>
          <w:color w:val="000000"/>
          <w:sz w:val="22"/>
          <w:szCs w:val="22"/>
          <w:shd w:val="clear" w:color="auto" w:fill="FFFFFF"/>
        </w:rPr>
        <w:t xml:space="preserve">3. </w:t>
      </w:r>
      <w:r w:rsidR="00C9513A" w:rsidRPr="00C9513A">
        <w:rPr>
          <w:rFonts w:ascii="Cambria" w:hAnsi="Cambria" w:cs="Verdana"/>
          <w:color w:val="000000"/>
          <w:sz w:val="22"/>
          <w:szCs w:val="22"/>
          <w:shd w:val="clear" w:color="auto" w:fill="FFFFFF"/>
        </w:rPr>
        <w:t>Wykonawca w terminie 3 dni od dnia podpisania umowy przedłoży do wglądu Zamawiającego umowy ubezpieczenia o których mowa w ust 1.</w:t>
      </w:r>
    </w:p>
    <w:p w:rsidR="00C9513A" w:rsidRPr="00C9513A" w:rsidRDefault="003563CC" w:rsidP="003563CC">
      <w:pPr>
        <w:widowControl w:val="0"/>
        <w:tabs>
          <w:tab w:val="left" w:pos="284"/>
        </w:tabs>
        <w:spacing w:line="278" w:lineRule="exact"/>
        <w:ind w:left="284" w:right="20" w:hanging="284"/>
        <w:jc w:val="both"/>
        <w:rPr>
          <w:rFonts w:ascii="Verdana" w:hAnsi="Verdana" w:cs="Verdana"/>
          <w:sz w:val="19"/>
          <w:szCs w:val="19"/>
        </w:rPr>
      </w:pPr>
      <w:r>
        <w:rPr>
          <w:rFonts w:ascii="Cambria" w:hAnsi="Cambria" w:cs="Verdana"/>
          <w:color w:val="000000"/>
          <w:sz w:val="22"/>
          <w:szCs w:val="22"/>
          <w:shd w:val="clear" w:color="auto" w:fill="FFFFFF"/>
        </w:rPr>
        <w:t xml:space="preserve">4. </w:t>
      </w:r>
      <w:r w:rsidR="00C9513A" w:rsidRPr="00C9513A">
        <w:rPr>
          <w:rFonts w:ascii="Cambria" w:hAnsi="Cambria" w:cs="Verdana"/>
          <w:color w:val="000000"/>
          <w:sz w:val="22"/>
          <w:szCs w:val="22"/>
          <w:shd w:val="clear" w:color="auto" w:fill="FFFFFF"/>
        </w:rPr>
        <w:t>Zamawiający nie przekaże terenu budowy do czasu przedłożenia dokumentów, o których mowa w ust. 3. Zwłoka z tego tytułu będzie traktowana jako powstała z przyczyn zależnych od Wykonawcy  i nie może stanowić podstawy do zmiany terminu zakończenia robót.</w:t>
      </w:r>
    </w:p>
    <w:p w:rsidR="00C9513A" w:rsidRPr="00C9513A" w:rsidRDefault="00C9513A" w:rsidP="00C9513A">
      <w:pPr>
        <w:tabs>
          <w:tab w:val="left" w:pos="404"/>
        </w:tabs>
        <w:spacing w:line="276" w:lineRule="auto"/>
        <w:ind w:right="20"/>
        <w:jc w:val="center"/>
        <w:rPr>
          <w:rFonts w:ascii="Cambria" w:eastAsiaTheme="minorHAnsi" w:hAnsi="Cambria" w:cs="Verdana"/>
          <w:b/>
          <w:sz w:val="22"/>
          <w:szCs w:val="22"/>
          <w:lang w:eastAsia="en-US"/>
        </w:rPr>
      </w:pPr>
    </w:p>
    <w:p w:rsidR="00C9513A" w:rsidRPr="00C9513A" w:rsidRDefault="00C9513A" w:rsidP="00C9513A">
      <w:pPr>
        <w:tabs>
          <w:tab w:val="left" w:pos="404"/>
        </w:tabs>
        <w:spacing w:line="276" w:lineRule="auto"/>
        <w:ind w:right="20"/>
        <w:jc w:val="center"/>
        <w:rPr>
          <w:rFonts w:ascii="Cambria" w:eastAsiaTheme="minorHAnsi" w:hAnsi="Cambria"/>
          <w:b/>
          <w:sz w:val="22"/>
          <w:szCs w:val="22"/>
          <w:lang w:eastAsia="en-US"/>
        </w:rPr>
      </w:pPr>
      <w:r w:rsidRPr="00C9513A">
        <w:rPr>
          <w:rFonts w:ascii="Cambria" w:eastAsiaTheme="minorHAnsi" w:hAnsi="Cambria"/>
          <w:b/>
          <w:sz w:val="22"/>
          <w:szCs w:val="22"/>
          <w:lang w:eastAsia="en-US"/>
        </w:rPr>
        <w:t>§ 14</w:t>
      </w:r>
    </w:p>
    <w:p w:rsidR="00C9513A" w:rsidRPr="00C9513A" w:rsidRDefault="00C9513A" w:rsidP="00C9513A">
      <w:pPr>
        <w:tabs>
          <w:tab w:val="left" w:pos="404"/>
        </w:tabs>
        <w:spacing w:line="276" w:lineRule="auto"/>
        <w:ind w:right="20"/>
        <w:jc w:val="center"/>
        <w:rPr>
          <w:rFonts w:ascii="Cambria" w:eastAsiaTheme="minorHAnsi" w:hAnsi="Cambria"/>
          <w:b/>
          <w:sz w:val="22"/>
          <w:szCs w:val="22"/>
          <w:lang w:eastAsia="en-US"/>
        </w:rPr>
      </w:pPr>
      <w:r w:rsidRPr="00C9513A">
        <w:rPr>
          <w:rFonts w:ascii="Cambria" w:eastAsiaTheme="minorHAnsi" w:hAnsi="Cambria"/>
          <w:b/>
          <w:sz w:val="22"/>
          <w:szCs w:val="22"/>
          <w:lang w:eastAsia="en-US"/>
        </w:rPr>
        <w:t>Zmiany umowy</w:t>
      </w:r>
    </w:p>
    <w:p w:rsidR="00C9513A" w:rsidRPr="00C9513A" w:rsidRDefault="00C9513A" w:rsidP="00C9513A">
      <w:pPr>
        <w:spacing w:line="276" w:lineRule="auto"/>
        <w:ind w:left="284" w:hanging="284"/>
        <w:contextualSpacing/>
        <w:jc w:val="both"/>
        <w:rPr>
          <w:rFonts w:ascii="Cambria" w:hAnsi="Cambria"/>
          <w:sz w:val="22"/>
          <w:szCs w:val="22"/>
        </w:rPr>
      </w:pPr>
      <w:r w:rsidRPr="00C9513A">
        <w:rPr>
          <w:rFonts w:ascii="Cambria" w:hAnsi="Cambria"/>
          <w:sz w:val="22"/>
          <w:szCs w:val="22"/>
        </w:rPr>
        <w:t xml:space="preserve">1. </w:t>
      </w:r>
      <w:r w:rsidRPr="00C9513A">
        <w:rPr>
          <w:rFonts w:ascii="Cambria" w:hAnsi="Cambria"/>
          <w:sz w:val="22"/>
          <w:szCs w:val="22"/>
        </w:rPr>
        <w:tab/>
        <w:t xml:space="preserve">Zamawiający, poza możliwością zmiany zawartej umowy na podstawie art. 454 i 455 ustawy Pzp, przewiduje możliwość dokonywania zmian postanowień zawartej umowy, w stosunku </w:t>
      </w:r>
      <w:r w:rsidRPr="00C9513A">
        <w:rPr>
          <w:rFonts w:ascii="Cambria" w:hAnsi="Cambria"/>
          <w:sz w:val="22"/>
          <w:szCs w:val="22"/>
        </w:rPr>
        <w:lastRenderedPageBreak/>
        <w:t>do treści oferty, na podstawie której dokonano wyboru Wykonawcy, w następujących okolicznościach:</w:t>
      </w:r>
    </w:p>
    <w:p w:rsidR="00C9513A" w:rsidRPr="00C9513A" w:rsidRDefault="00C9513A" w:rsidP="00C9513A">
      <w:pPr>
        <w:spacing w:line="276" w:lineRule="auto"/>
        <w:ind w:left="567" w:hanging="283"/>
        <w:contextualSpacing/>
        <w:jc w:val="both"/>
        <w:rPr>
          <w:rFonts w:ascii="Cambria" w:hAnsi="Cambria"/>
          <w:sz w:val="22"/>
          <w:szCs w:val="22"/>
        </w:rPr>
      </w:pPr>
      <w:r w:rsidRPr="00C9513A">
        <w:rPr>
          <w:rFonts w:ascii="Cambria" w:hAnsi="Cambria"/>
          <w:sz w:val="22"/>
          <w:szCs w:val="22"/>
        </w:rPr>
        <w:t>1)  zmiana terminów wykonania umowy:</w:t>
      </w:r>
    </w:p>
    <w:p w:rsidR="00C9513A" w:rsidRPr="00C9513A" w:rsidRDefault="00C9513A" w:rsidP="00C9513A">
      <w:pPr>
        <w:numPr>
          <w:ilvl w:val="1"/>
          <w:numId w:val="38"/>
        </w:numPr>
        <w:spacing w:line="276" w:lineRule="auto"/>
        <w:ind w:left="993" w:hanging="425"/>
        <w:contextualSpacing/>
        <w:jc w:val="both"/>
        <w:rPr>
          <w:rFonts w:ascii="Cambria" w:hAnsi="Cambria"/>
          <w:sz w:val="22"/>
          <w:szCs w:val="22"/>
        </w:rPr>
      </w:pPr>
      <w:r w:rsidRPr="00C9513A">
        <w:rPr>
          <w:rFonts w:ascii="Cambria" w:hAnsi="Cambria"/>
          <w:sz w:val="22"/>
          <w:szCs w:val="22"/>
        </w:rPr>
        <w:t xml:space="preserve"> zmiany spowodowane nieprzewidzianymi w SWZ warunkami geologicznymi, archeologicznymi lub terenowymi, które spowodowały niezawinione i niemożliwe do uniknięcia przez Wykonawcę opóźnienie, w szczególności:</w:t>
      </w:r>
    </w:p>
    <w:p w:rsidR="00C9513A" w:rsidRPr="00C9513A" w:rsidRDefault="00C9513A" w:rsidP="00C9513A">
      <w:pPr>
        <w:numPr>
          <w:ilvl w:val="0"/>
          <w:numId w:val="39"/>
        </w:numPr>
        <w:spacing w:line="276" w:lineRule="auto"/>
        <w:ind w:left="1276" w:hanging="283"/>
        <w:contextualSpacing/>
        <w:jc w:val="both"/>
        <w:rPr>
          <w:rFonts w:ascii="Cambria" w:hAnsi="Cambria"/>
          <w:sz w:val="22"/>
          <w:szCs w:val="22"/>
        </w:rPr>
      </w:pPr>
      <w:r w:rsidRPr="00C9513A">
        <w:rPr>
          <w:rFonts w:ascii="Cambria" w:hAnsi="Cambria"/>
          <w:sz w:val="22"/>
          <w:szCs w:val="22"/>
        </w:rPr>
        <w:t>wystąpienie w trakcie prowadzenia robót klęsk żywiołowych,</w:t>
      </w:r>
    </w:p>
    <w:p w:rsidR="00C9513A" w:rsidRPr="00C9513A" w:rsidRDefault="00C9513A" w:rsidP="00C9513A">
      <w:pPr>
        <w:numPr>
          <w:ilvl w:val="0"/>
          <w:numId w:val="39"/>
        </w:numPr>
        <w:spacing w:line="276" w:lineRule="auto"/>
        <w:ind w:left="1276" w:hanging="283"/>
        <w:contextualSpacing/>
        <w:jc w:val="both"/>
        <w:rPr>
          <w:rFonts w:ascii="Cambria" w:hAnsi="Cambria"/>
          <w:sz w:val="22"/>
          <w:szCs w:val="22"/>
        </w:rPr>
      </w:pPr>
      <w:r w:rsidRPr="00C9513A">
        <w:rPr>
          <w:rFonts w:ascii="Cambria" w:hAnsi="Cambria"/>
          <w:sz w:val="22"/>
          <w:szCs w:val="22"/>
        </w:rPr>
        <w:t>natrafienie w trakcie prowadzenia robót na niewypały i niewybuchy,</w:t>
      </w:r>
    </w:p>
    <w:p w:rsidR="00C9513A" w:rsidRPr="00C9513A" w:rsidRDefault="00C9513A" w:rsidP="00C9513A">
      <w:pPr>
        <w:numPr>
          <w:ilvl w:val="0"/>
          <w:numId w:val="39"/>
        </w:numPr>
        <w:spacing w:line="276" w:lineRule="auto"/>
        <w:ind w:left="1276" w:hanging="283"/>
        <w:contextualSpacing/>
        <w:jc w:val="both"/>
        <w:rPr>
          <w:rFonts w:ascii="Cambria" w:hAnsi="Cambria"/>
          <w:sz w:val="22"/>
          <w:szCs w:val="22"/>
        </w:rPr>
      </w:pPr>
      <w:r w:rsidRPr="00C9513A">
        <w:rPr>
          <w:rFonts w:ascii="Cambria" w:hAnsi="Cambria"/>
          <w:sz w:val="22"/>
          <w:szCs w:val="22"/>
        </w:rPr>
        <w:t>konieczność wykonania wykopalisk archeologicznych,</w:t>
      </w:r>
    </w:p>
    <w:p w:rsidR="00C9513A" w:rsidRPr="00C9513A" w:rsidRDefault="00C9513A" w:rsidP="00C9513A">
      <w:pPr>
        <w:numPr>
          <w:ilvl w:val="0"/>
          <w:numId w:val="39"/>
        </w:numPr>
        <w:spacing w:line="276" w:lineRule="auto"/>
        <w:ind w:left="1276" w:hanging="283"/>
        <w:contextualSpacing/>
        <w:jc w:val="both"/>
        <w:rPr>
          <w:rFonts w:ascii="Cambria" w:hAnsi="Cambria"/>
          <w:sz w:val="22"/>
          <w:szCs w:val="22"/>
        </w:rPr>
      </w:pPr>
      <w:r w:rsidRPr="00C9513A">
        <w:rPr>
          <w:rFonts w:ascii="Cambria" w:hAnsi="Cambria"/>
          <w:sz w:val="22"/>
          <w:szCs w:val="22"/>
        </w:rPr>
        <w:t>wystąpienie odmiennych od przyjętych w dokumentacji projektowej warunków geologicznych,</w:t>
      </w:r>
    </w:p>
    <w:p w:rsidR="00C9513A" w:rsidRPr="00C9513A" w:rsidRDefault="00C9513A" w:rsidP="00C9513A">
      <w:pPr>
        <w:numPr>
          <w:ilvl w:val="0"/>
          <w:numId w:val="39"/>
        </w:numPr>
        <w:spacing w:line="276" w:lineRule="auto"/>
        <w:ind w:left="1276" w:hanging="283"/>
        <w:contextualSpacing/>
        <w:jc w:val="both"/>
        <w:rPr>
          <w:rFonts w:ascii="Cambria" w:hAnsi="Cambria"/>
          <w:sz w:val="22"/>
          <w:szCs w:val="22"/>
        </w:rPr>
      </w:pPr>
      <w:r w:rsidRPr="00C9513A">
        <w:rPr>
          <w:rFonts w:ascii="Cambria" w:hAnsi="Cambria"/>
          <w:sz w:val="22"/>
          <w:szCs w:val="22"/>
        </w:rPr>
        <w:t>wystąpienie odmiennych od przyjętych w dokumentacji projektowej warunków terenowych, w szczególności istnienie niezinwentaryzowanych lub błędnie zinwentaryzowanych obiektów budowlanych lub podziemnych urządzeń, instalacji lub obiektów infrastrukturalnych;</w:t>
      </w:r>
    </w:p>
    <w:p w:rsidR="00C9513A" w:rsidRPr="00C9513A" w:rsidRDefault="00C9513A" w:rsidP="00C9513A">
      <w:pPr>
        <w:numPr>
          <w:ilvl w:val="1"/>
          <w:numId w:val="38"/>
        </w:numPr>
        <w:spacing w:line="276" w:lineRule="auto"/>
        <w:ind w:left="993" w:hanging="425"/>
        <w:contextualSpacing/>
        <w:jc w:val="both"/>
        <w:rPr>
          <w:rFonts w:ascii="Cambria" w:hAnsi="Cambria"/>
          <w:sz w:val="22"/>
          <w:szCs w:val="22"/>
        </w:rPr>
      </w:pPr>
      <w:r w:rsidRPr="00C9513A">
        <w:rPr>
          <w:rFonts w:ascii="Cambria" w:hAnsi="Cambria"/>
          <w:sz w:val="22"/>
          <w:szCs w:val="22"/>
        </w:rPr>
        <w:t>zmiany będące następstwem okoliczności leżących po stronie Zamawiającego, które spowodowały niezawinione i niemożliwe do uniknięcia przez Wykonawcę opóźnienie, w szczególności:</w:t>
      </w:r>
    </w:p>
    <w:p w:rsidR="00C9513A" w:rsidRPr="00C9513A" w:rsidRDefault="00C9513A" w:rsidP="00C9513A">
      <w:pPr>
        <w:numPr>
          <w:ilvl w:val="0"/>
          <w:numId w:val="40"/>
        </w:numPr>
        <w:spacing w:line="276" w:lineRule="auto"/>
        <w:ind w:left="1418" w:hanging="284"/>
        <w:contextualSpacing/>
        <w:jc w:val="both"/>
        <w:rPr>
          <w:rFonts w:ascii="Cambria" w:hAnsi="Cambria"/>
          <w:sz w:val="22"/>
          <w:szCs w:val="22"/>
        </w:rPr>
      </w:pPr>
      <w:r w:rsidRPr="00C9513A">
        <w:rPr>
          <w:rFonts w:ascii="Cambria" w:hAnsi="Cambria"/>
          <w:sz w:val="22"/>
          <w:szCs w:val="22"/>
        </w:rPr>
        <w:t>wstrzymanie robót przez Zamawiającego,</w:t>
      </w:r>
    </w:p>
    <w:p w:rsidR="00C9513A" w:rsidRPr="00C9513A" w:rsidRDefault="00C9513A" w:rsidP="00C9513A">
      <w:pPr>
        <w:numPr>
          <w:ilvl w:val="0"/>
          <w:numId w:val="40"/>
        </w:numPr>
        <w:spacing w:line="276" w:lineRule="auto"/>
        <w:ind w:left="1418" w:hanging="284"/>
        <w:contextualSpacing/>
        <w:jc w:val="both"/>
        <w:rPr>
          <w:rFonts w:ascii="Cambria" w:hAnsi="Cambria"/>
          <w:sz w:val="22"/>
          <w:szCs w:val="22"/>
        </w:rPr>
      </w:pPr>
      <w:r w:rsidRPr="00C9513A">
        <w:rPr>
          <w:rFonts w:ascii="Cambria" w:hAnsi="Cambria"/>
          <w:sz w:val="22"/>
          <w:szCs w:val="22"/>
        </w:rPr>
        <w:t>konieczność usunięcia błędów lub wprowadzenia zmian w dokumentacji projektowej lub specyfikacji technicznej wykonania i odbioru robót,</w:t>
      </w:r>
    </w:p>
    <w:p w:rsidR="00C9513A" w:rsidRPr="00C9513A" w:rsidRDefault="00C9513A" w:rsidP="00C9513A">
      <w:pPr>
        <w:numPr>
          <w:ilvl w:val="1"/>
          <w:numId w:val="38"/>
        </w:numPr>
        <w:spacing w:line="276" w:lineRule="auto"/>
        <w:ind w:left="993" w:hanging="425"/>
        <w:contextualSpacing/>
        <w:jc w:val="both"/>
        <w:rPr>
          <w:rFonts w:ascii="Cambria" w:hAnsi="Cambria"/>
          <w:sz w:val="22"/>
          <w:szCs w:val="22"/>
        </w:rPr>
      </w:pPr>
      <w:r w:rsidRPr="00C9513A">
        <w:rPr>
          <w:rFonts w:ascii="Cambria" w:hAnsi="Cambria"/>
          <w:sz w:val="22"/>
          <w:szCs w:val="22"/>
        </w:rPr>
        <w:t>konieczność wykonania robót zamiennych lub zamówień dodatkowych;</w:t>
      </w:r>
    </w:p>
    <w:p w:rsidR="00C9513A" w:rsidRPr="00C9513A" w:rsidRDefault="00C9513A" w:rsidP="00C9513A">
      <w:pPr>
        <w:numPr>
          <w:ilvl w:val="1"/>
          <w:numId w:val="38"/>
        </w:numPr>
        <w:spacing w:line="276" w:lineRule="auto"/>
        <w:ind w:left="993" w:hanging="425"/>
        <w:contextualSpacing/>
        <w:jc w:val="both"/>
        <w:rPr>
          <w:rFonts w:ascii="Cambria" w:hAnsi="Cambria"/>
          <w:sz w:val="22"/>
          <w:szCs w:val="22"/>
        </w:rPr>
      </w:pPr>
      <w:r w:rsidRPr="00C9513A">
        <w:rPr>
          <w:rFonts w:ascii="Cambria" w:hAnsi="Cambria"/>
          <w:sz w:val="22"/>
          <w:szCs w:val="22"/>
        </w:rPr>
        <w:t>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rsidR="00C9513A" w:rsidRPr="00C9513A" w:rsidRDefault="00C9513A" w:rsidP="00C9513A">
      <w:pPr>
        <w:numPr>
          <w:ilvl w:val="0"/>
          <w:numId w:val="41"/>
        </w:numPr>
        <w:spacing w:line="276" w:lineRule="auto"/>
        <w:ind w:left="1276" w:hanging="284"/>
        <w:contextualSpacing/>
        <w:jc w:val="both"/>
        <w:rPr>
          <w:rFonts w:ascii="Cambria" w:hAnsi="Cambria"/>
          <w:sz w:val="22"/>
          <w:szCs w:val="22"/>
        </w:rPr>
      </w:pPr>
      <w:r w:rsidRPr="00C9513A">
        <w:rPr>
          <w:rFonts w:ascii="Cambria" w:hAnsi="Cambria"/>
          <w:sz w:val="22"/>
          <w:szCs w:val="22"/>
        </w:rPr>
        <w:t>przekroczenie zakreślonych przez prawo lub regulaminy, a jeśli takich regulacji nie ma - typowych w danych okolicznościach, terminów wydawania przez organy administracji lub inne podmioty decyzji, zezwoleń, uzgodnień itp.,</w:t>
      </w:r>
    </w:p>
    <w:p w:rsidR="00C9513A" w:rsidRPr="00C9513A" w:rsidRDefault="00C9513A" w:rsidP="00C9513A">
      <w:pPr>
        <w:numPr>
          <w:ilvl w:val="0"/>
          <w:numId w:val="41"/>
        </w:numPr>
        <w:spacing w:line="276" w:lineRule="auto"/>
        <w:ind w:left="1276" w:hanging="284"/>
        <w:contextualSpacing/>
        <w:jc w:val="both"/>
        <w:rPr>
          <w:rFonts w:ascii="Cambria" w:hAnsi="Cambria"/>
          <w:sz w:val="22"/>
          <w:szCs w:val="22"/>
        </w:rPr>
      </w:pPr>
      <w:r w:rsidRPr="00C9513A">
        <w:rPr>
          <w:rFonts w:ascii="Cambria" w:hAnsi="Cambria"/>
          <w:sz w:val="22"/>
          <w:szCs w:val="22"/>
        </w:rPr>
        <w:t>odmowa wydania przez organy administracji lub inne podmioty wymaganych decyzji, zezwoleń, uzgodnień z przyczyn niezawinionych przez Wykonawcę, w tym odmowa udostępnienia przez właścicieli nieruchomości do celów realizacji inwestycji;</w:t>
      </w:r>
    </w:p>
    <w:p w:rsidR="00C9513A" w:rsidRPr="00C9513A" w:rsidRDefault="00C9513A" w:rsidP="00C9513A">
      <w:pPr>
        <w:numPr>
          <w:ilvl w:val="1"/>
          <w:numId w:val="38"/>
        </w:numPr>
        <w:spacing w:line="276" w:lineRule="auto"/>
        <w:ind w:left="993" w:hanging="425"/>
        <w:contextualSpacing/>
        <w:jc w:val="both"/>
        <w:rPr>
          <w:rFonts w:ascii="Cambria" w:hAnsi="Cambria"/>
          <w:sz w:val="22"/>
          <w:szCs w:val="22"/>
        </w:rPr>
      </w:pPr>
      <w:r w:rsidRPr="00C9513A">
        <w:rPr>
          <w:rFonts w:ascii="Cambria" w:hAnsi="Cambria"/>
          <w:sz w:val="22"/>
          <w:szCs w:val="22"/>
        </w:rPr>
        <w:t>zmiany spowodowane przez zagrożenie wpływające na bezpieczeństwo życia, zdrowia, mienia, lub robót na terenie budowy, lub sąsiadujących nieruchomości, a przedstawiciel inwestora wydał wykonawcy polecenie wykonania robót, usunięcia wad lub podjęcia innych czynności w celu wyeliminowania lub zmniejszenia zagrożenia, jeśli konieczność polecenia wynikła z przyczyn leżących po stronie Zamawiającego;</w:t>
      </w:r>
    </w:p>
    <w:p w:rsidR="00C9513A" w:rsidRPr="00C9513A" w:rsidRDefault="00C9513A" w:rsidP="00C9513A">
      <w:pPr>
        <w:numPr>
          <w:ilvl w:val="1"/>
          <w:numId w:val="38"/>
        </w:numPr>
        <w:spacing w:line="276" w:lineRule="auto"/>
        <w:ind w:left="993" w:hanging="425"/>
        <w:contextualSpacing/>
        <w:jc w:val="both"/>
        <w:rPr>
          <w:rFonts w:ascii="Cambria" w:hAnsi="Cambria"/>
          <w:sz w:val="22"/>
          <w:szCs w:val="22"/>
        </w:rPr>
      </w:pPr>
      <w:r w:rsidRPr="00C9513A">
        <w:rPr>
          <w:rFonts w:ascii="Cambria" w:hAnsi="Cambria"/>
          <w:sz w:val="22"/>
          <w:szCs w:val="22"/>
        </w:rPr>
        <w:t>zmiany spowodowane warunkami atmosferycznymi, które spowodowały niezawinione i niemożliwe do uniknięcia przez Wykonawcę opóźnienie, w szczególności:</w:t>
      </w:r>
    </w:p>
    <w:p w:rsidR="00C9513A" w:rsidRPr="00C9513A" w:rsidRDefault="00C9513A" w:rsidP="00C9513A">
      <w:pPr>
        <w:numPr>
          <w:ilvl w:val="2"/>
          <w:numId w:val="42"/>
        </w:numPr>
        <w:spacing w:line="276" w:lineRule="auto"/>
        <w:ind w:left="1276" w:hanging="284"/>
        <w:contextualSpacing/>
        <w:jc w:val="both"/>
        <w:rPr>
          <w:rFonts w:ascii="Cambria" w:hAnsi="Cambria"/>
          <w:sz w:val="22"/>
          <w:szCs w:val="22"/>
        </w:rPr>
      </w:pPr>
      <w:r w:rsidRPr="00C9513A">
        <w:rPr>
          <w:rFonts w:ascii="Cambria" w:hAnsi="Cambria"/>
          <w:sz w:val="22"/>
          <w:szCs w:val="22"/>
        </w:rPr>
        <w:t>klęsk żywiołowych,</w:t>
      </w:r>
    </w:p>
    <w:p w:rsidR="00C9513A" w:rsidRPr="00C9513A" w:rsidRDefault="00C9513A" w:rsidP="00C9513A">
      <w:pPr>
        <w:numPr>
          <w:ilvl w:val="2"/>
          <w:numId w:val="42"/>
        </w:numPr>
        <w:spacing w:line="276" w:lineRule="auto"/>
        <w:ind w:left="1276" w:hanging="284"/>
        <w:contextualSpacing/>
        <w:jc w:val="both"/>
        <w:rPr>
          <w:rFonts w:ascii="Cambria" w:hAnsi="Cambria"/>
          <w:sz w:val="22"/>
          <w:szCs w:val="22"/>
        </w:rPr>
      </w:pPr>
      <w:r w:rsidRPr="00C9513A">
        <w:rPr>
          <w:rFonts w:ascii="Cambria" w:hAnsi="Cambria"/>
          <w:sz w:val="22"/>
          <w:szCs w:val="22"/>
        </w:rPr>
        <w:lastRenderedPageBreak/>
        <w:t>warunków atmosferycznych odbiegających od typowych dla danej pory roku, uniemożliwiających prowadzenie robót budowlanych, prac geologicznych, przeprowadzenie prób i sprawdzeń, dokonywanie odbiorów,</w:t>
      </w:r>
    </w:p>
    <w:p w:rsidR="00C9513A" w:rsidRPr="00C9513A" w:rsidRDefault="00C9513A" w:rsidP="00C9513A">
      <w:pPr>
        <w:numPr>
          <w:ilvl w:val="1"/>
          <w:numId w:val="38"/>
        </w:numPr>
        <w:spacing w:line="276" w:lineRule="auto"/>
        <w:ind w:left="993" w:hanging="426"/>
        <w:contextualSpacing/>
        <w:jc w:val="both"/>
        <w:rPr>
          <w:rFonts w:ascii="Cambria" w:hAnsi="Cambria"/>
          <w:sz w:val="22"/>
          <w:szCs w:val="22"/>
        </w:rPr>
      </w:pPr>
      <w:r w:rsidRPr="00C9513A">
        <w:rPr>
          <w:rFonts w:ascii="Cambria" w:hAnsi="Cambria"/>
          <w:sz w:val="22"/>
          <w:szCs w:val="22"/>
        </w:rPr>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 szczególności:</w:t>
      </w:r>
    </w:p>
    <w:p w:rsidR="00C9513A" w:rsidRPr="00C9513A" w:rsidRDefault="00C9513A" w:rsidP="00C9513A">
      <w:pPr>
        <w:numPr>
          <w:ilvl w:val="2"/>
          <w:numId w:val="38"/>
        </w:numPr>
        <w:spacing w:line="276" w:lineRule="auto"/>
        <w:ind w:left="1276" w:hanging="283"/>
        <w:contextualSpacing/>
        <w:jc w:val="both"/>
        <w:rPr>
          <w:rFonts w:ascii="Cambria" w:hAnsi="Cambria"/>
          <w:sz w:val="22"/>
          <w:szCs w:val="22"/>
        </w:rPr>
      </w:pPr>
      <w:r w:rsidRPr="00C9513A">
        <w:rPr>
          <w:rFonts w:ascii="Cambria" w:eastAsia="Arial" w:hAnsi="Cambria" w:cstheme="minorHAnsi"/>
          <w:kern w:val="2"/>
          <w:sz w:val="22"/>
          <w:szCs w:val="22"/>
          <w:lang w:eastAsia="hi-IN" w:bidi="hi-IN"/>
        </w:rPr>
        <w:t>spowodowane sytuacją epidemiologiczną.</w:t>
      </w:r>
    </w:p>
    <w:p w:rsidR="00C9513A" w:rsidRPr="00C9513A" w:rsidRDefault="00C9513A" w:rsidP="00C9513A">
      <w:pPr>
        <w:spacing w:line="276" w:lineRule="auto"/>
        <w:ind w:left="567"/>
        <w:jc w:val="both"/>
        <w:rPr>
          <w:rFonts w:ascii="Cambria" w:hAnsi="Cambria"/>
          <w:sz w:val="22"/>
          <w:szCs w:val="22"/>
        </w:rPr>
      </w:pPr>
      <w:r w:rsidRPr="00C9513A">
        <w:rPr>
          <w:rFonts w:ascii="Cambria" w:hAnsi="Cambria"/>
          <w:sz w:val="22"/>
          <w:szCs w:val="22"/>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rsidR="00C9513A" w:rsidRPr="00C9513A" w:rsidRDefault="00C9513A" w:rsidP="00C9513A">
      <w:pPr>
        <w:numPr>
          <w:ilvl w:val="1"/>
          <w:numId w:val="22"/>
        </w:numPr>
        <w:spacing w:line="276" w:lineRule="auto"/>
        <w:ind w:left="567" w:hanging="284"/>
        <w:contextualSpacing/>
        <w:jc w:val="both"/>
        <w:rPr>
          <w:rFonts w:ascii="Cambria" w:hAnsi="Cambria"/>
          <w:sz w:val="22"/>
          <w:szCs w:val="22"/>
        </w:rPr>
      </w:pPr>
      <w:r w:rsidRPr="00C9513A">
        <w:rPr>
          <w:rFonts w:ascii="Cambria" w:hAnsi="Cambria"/>
          <w:sz w:val="22"/>
          <w:szCs w:val="22"/>
        </w:rPr>
        <w:t>Zmiana sposobu spełnienia świadczenia:</w:t>
      </w:r>
    </w:p>
    <w:p w:rsidR="00C9513A" w:rsidRPr="00C9513A" w:rsidRDefault="00C9513A" w:rsidP="00C9513A">
      <w:pPr>
        <w:numPr>
          <w:ilvl w:val="1"/>
          <w:numId w:val="43"/>
        </w:numPr>
        <w:spacing w:line="276" w:lineRule="auto"/>
        <w:ind w:left="993" w:hanging="425"/>
        <w:contextualSpacing/>
        <w:jc w:val="both"/>
        <w:rPr>
          <w:rFonts w:ascii="Cambria" w:hAnsi="Cambria"/>
          <w:sz w:val="22"/>
          <w:szCs w:val="22"/>
        </w:rPr>
      </w:pPr>
      <w:r w:rsidRPr="00C9513A">
        <w:rPr>
          <w:rFonts w:ascii="Cambria" w:hAnsi="Cambria"/>
          <w:sz w:val="22"/>
          <w:szCs w:val="22"/>
        </w:rPr>
        <w:t>zmiany technologiczne spowodowane w szczególności następującymi okolicznościami:</w:t>
      </w:r>
    </w:p>
    <w:p w:rsidR="00C9513A" w:rsidRPr="00C9513A" w:rsidRDefault="00C9513A" w:rsidP="00C9513A">
      <w:pPr>
        <w:numPr>
          <w:ilvl w:val="0"/>
          <w:numId w:val="44"/>
        </w:numPr>
        <w:spacing w:line="276" w:lineRule="auto"/>
        <w:ind w:left="1276" w:hanging="283"/>
        <w:contextualSpacing/>
        <w:jc w:val="both"/>
        <w:rPr>
          <w:rFonts w:ascii="Cambria" w:hAnsi="Cambria"/>
          <w:sz w:val="22"/>
          <w:szCs w:val="22"/>
        </w:rPr>
      </w:pPr>
      <w:r w:rsidRPr="00C9513A">
        <w:rPr>
          <w:rFonts w:ascii="Cambria" w:hAnsi="Cambria"/>
          <w:sz w:val="22"/>
          <w:szCs w:val="22"/>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rsidR="00C9513A" w:rsidRPr="00C9513A" w:rsidRDefault="00C9513A" w:rsidP="00C9513A">
      <w:pPr>
        <w:numPr>
          <w:ilvl w:val="0"/>
          <w:numId w:val="44"/>
        </w:numPr>
        <w:spacing w:line="276" w:lineRule="auto"/>
        <w:ind w:left="1276" w:hanging="283"/>
        <w:contextualSpacing/>
        <w:jc w:val="both"/>
        <w:rPr>
          <w:rFonts w:ascii="Cambria" w:hAnsi="Cambria"/>
          <w:sz w:val="22"/>
          <w:szCs w:val="22"/>
        </w:rPr>
      </w:pPr>
      <w:r w:rsidRPr="00C9513A">
        <w:rPr>
          <w:rFonts w:ascii="Cambria" w:hAnsi="Cambria"/>
          <w:sz w:val="22"/>
          <w:szCs w:val="22"/>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rsidR="00C9513A" w:rsidRPr="00C9513A" w:rsidRDefault="00C9513A" w:rsidP="00C9513A">
      <w:pPr>
        <w:numPr>
          <w:ilvl w:val="0"/>
          <w:numId w:val="44"/>
        </w:numPr>
        <w:spacing w:line="276" w:lineRule="auto"/>
        <w:ind w:left="1276" w:hanging="283"/>
        <w:contextualSpacing/>
        <w:jc w:val="both"/>
        <w:rPr>
          <w:rFonts w:ascii="Cambria" w:hAnsi="Cambria"/>
          <w:sz w:val="22"/>
          <w:szCs w:val="22"/>
        </w:rPr>
      </w:pPr>
      <w:r w:rsidRPr="00C9513A">
        <w:rPr>
          <w:rFonts w:ascii="Cambria" w:hAnsi="Cambria"/>
          <w:sz w:val="22"/>
          <w:szCs w:val="22"/>
        </w:rPr>
        <w:t>pojawienie się na rynku materiałów lub urządzeń nowszej generacji pozwalających na poniesienie niższych kosztów realizacji przedmiotu umowy lub kosztów eksploatacji wykonanego przedmiotu umowy, lub umożliwiające uzyskanie lepszej jakości robót,</w:t>
      </w:r>
    </w:p>
    <w:p w:rsidR="00C9513A" w:rsidRPr="00C9513A" w:rsidRDefault="00C9513A" w:rsidP="00C9513A">
      <w:pPr>
        <w:numPr>
          <w:ilvl w:val="0"/>
          <w:numId w:val="44"/>
        </w:numPr>
        <w:spacing w:line="276" w:lineRule="auto"/>
        <w:ind w:left="1276" w:hanging="283"/>
        <w:contextualSpacing/>
        <w:jc w:val="both"/>
        <w:rPr>
          <w:rFonts w:ascii="Cambria" w:hAnsi="Cambria"/>
          <w:sz w:val="22"/>
          <w:szCs w:val="22"/>
        </w:rPr>
      </w:pPr>
      <w:r w:rsidRPr="00C9513A">
        <w:rPr>
          <w:rFonts w:ascii="Cambria" w:hAnsi="Cambria"/>
          <w:sz w:val="22"/>
          <w:szCs w:val="22"/>
        </w:rPr>
        <w:t>pojawienie się nowszej technologii wykonania zaprojektowanych robót pozwalającej na skrócenie czasu realizacji inwestycji lub kosztów wykonywanych robót lub prac, jak również kosztów eksploatacji wykonanego przedmiotu umowy,</w:t>
      </w:r>
    </w:p>
    <w:p w:rsidR="00C9513A" w:rsidRPr="00C9513A" w:rsidRDefault="00C9513A" w:rsidP="00C9513A">
      <w:pPr>
        <w:numPr>
          <w:ilvl w:val="0"/>
          <w:numId w:val="44"/>
        </w:numPr>
        <w:spacing w:line="276" w:lineRule="auto"/>
        <w:ind w:left="1276" w:hanging="283"/>
        <w:contextualSpacing/>
        <w:jc w:val="both"/>
        <w:rPr>
          <w:rFonts w:ascii="Cambria" w:hAnsi="Cambria"/>
          <w:sz w:val="22"/>
          <w:szCs w:val="22"/>
        </w:rPr>
      </w:pPr>
      <w:r w:rsidRPr="00C9513A">
        <w:rPr>
          <w:rFonts w:ascii="Cambria" w:hAnsi="Cambria"/>
          <w:sz w:val="22"/>
          <w:szCs w:val="22"/>
        </w:rPr>
        <w:t>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p>
    <w:p w:rsidR="00C9513A" w:rsidRPr="00C9513A" w:rsidRDefault="00C9513A" w:rsidP="00C9513A">
      <w:pPr>
        <w:numPr>
          <w:ilvl w:val="0"/>
          <w:numId w:val="44"/>
        </w:numPr>
        <w:spacing w:line="276" w:lineRule="auto"/>
        <w:ind w:left="1276" w:hanging="283"/>
        <w:contextualSpacing/>
        <w:jc w:val="both"/>
        <w:rPr>
          <w:rFonts w:ascii="Cambria" w:hAnsi="Cambria"/>
          <w:sz w:val="22"/>
          <w:szCs w:val="22"/>
        </w:rPr>
      </w:pPr>
      <w:r w:rsidRPr="00C9513A">
        <w:rPr>
          <w:rFonts w:ascii="Cambria" w:hAnsi="Cambria"/>
          <w:sz w:val="22"/>
          <w:szCs w:val="22"/>
        </w:rPr>
        <w:t>odmienne od przyjętych w dokumentacji projektowej lub specyfikacji technicznej wykonania i odbioru robót warunki geologiczne skutkujące niemożliwością zrealizowania przedmiotu umowy przy dotychczasowych założeniach technologicznych,</w:t>
      </w:r>
    </w:p>
    <w:p w:rsidR="00C9513A" w:rsidRPr="00C9513A" w:rsidRDefault="00C9513A" w:rsidP="00C9513A">
      <w:pPr>
        <w:numPr>
          <w:ilvl w:val="0"/>
          <w:numId w:val="44"/>
        </w:numPr>
        <w:spacing w:line="276" w:lineRule="auto"/>
        <w:ind w:left="1276" w:hanging="283"/>
        <w:contextualSpacing/>
        <w:jc w:val="both"/>
        <w:rPr>
          <w:rFonts w:ascii="Cambria" w:hAnsi="Cambria"/>
          <w:sz w:val="22"/>
          <w:szCs w:val="22"/>
        </w:rPr>
      </w:pPr>
      <w:r w:rsidRPr="00C9513A">
        <w:rPr>
          <w:rFonts w:ascii="Cambria" w:hAnsi="Cambria"/>
          <w:sz w:val="22"/>
          <w:szCs w:val="22"/>
        </w:rPr>
        <w:t>odmienne od przyjętych w dokumentacji projektowej lub specyfikacji technicznej wykonania i odbioru robót warunki terenowe, w szczególności istnienie niezinwentaryzowanych lub błędnie zinwentaryzowanych obiektów budowlanych,</w:t>
      </w:r>
    </w:p>
    <w:p w:rsidR="00C9513A" w:rsidRPr="00C9513A" w:rsidRDefault="00C9513A" w:rsidP="00C9513A">
      <w:pPr>
        <w:numPr>
          <w:ilvl w:val="0"/>
          <w:numId w:val="44"/>
        </w:numPr>
        <w:spacing w:line="276" w:lineRule="auto"/>
        <w:ind w:left="1276" w:hanging="283"/>
        <w:contextualSpacing/>
        <w:jc w:val="both"/>
        <w:rPr>
          <w:rFonts w:ascii="Cambria" w:hAnsi="Cambria"/>
          <w:sz w:val="22"/>
          <w:szCs w:val="22"/>
        </w:rPr>
      </w:pPr>
      <w:r w:rsidRPr="00C9513A">
        <w:rPr>
          <w:rFonts w:ascii="Cambria" w:hAnsi="Cambria"/>
          <w:sz w:val="22"/>
          <w:szCs w:val="22"/>
        </w:rPr>
        <w:lastRenderedPageBreak/>
        <w:t>zmiana decyzji, postanowień lub uzgodnień przez organy administracyjne i podmioty uzgadniające dokumentację projektową,</w:t>
      </w:r>
    </w:p>
    <w:p w:rsidR="00C9513A" w:rsidRPr="00C9513A" w:rsidRDefault="00C9513A" w:rsidP="00C9513A">
      <w:pPr>
        <w:numPr>
          <w:ilvl w:val="0"/>
          <w:numId w:val="44"/>
        </w:numPr>
        <w:spacing w:line="276" w:lineRule="auto"/>
        <w:ind w:left="1276" w:hanging="283"/>
        <w:contextualSpacing/>
        <w:jc w:val="both"/>
        <w:rPr>
          <w:rFonts w:ascii="Cambria" w:hAnsi="Cambria"/>
          <w:sz w:val="22"/>
          <w:szCs w:val="22"/>
        </w:rPr>
      </w:pPr>
      <w:r w:rsidRPr="00C9513A">
        <w:rPr>
          <w:rFonts w:ascii="Cambria" w:hAnsi="Cambria"/>
          <w:sz w:val="22"/>
          <w:szCs w:val="22"/>
        </w:rPr>
        <w:t>konieczność zrealizowania przedmiotu umowy przy zastosowaniu innych rozwiązań technicznych lub materiałowych ze względu na zmiany obowiązującego prawa,</w:t>
      </w:r>
    </w:p>
    <w:p w:rsidR="00C9513A" w:rsidRPr="00C9513A" w:rsidRDefault="00C9513A" w:rsidP="00C9513A">
      <w:pPr>
        <w:numPr>
          <w:ilvl w:val="0"/>
          <w:numId w:val="44"/>
        </w:numPr>
        <w:spacing w:line="276" w:lineRule="auto"/>
        <w:ind w:left="1276" w:hanging="283"/>
        <w:contextualSpacing/>
        <w:jc w:val="both"/>
        <w:rPr>
          <w:rFonts w:ascii="Cambria" w:hAnsi="Cambria"/>
          <w:sz w:val="22"/>
          <w:szCs w:val="22"/>
        </w:rPr>
      </w:pPr>
      <w:r w:rsidRPr="00C9513A">
        <w:rPr>
          <w:rFonts w:ascii="Cambria" w:hAnsi="Cambria"/>
          <w:sz w:val="22"/>
          <w:szCs w:val="22"/>
        </w:rPr>
        <w:t xml:space="preserve">konieczność wykonania robót oraz usunięcia wad w celu zmniejszenia zagrożenia, gdy zaistnieje wypadek wpływający na bezpieczeństwo życia, zdrowia, mienia, lub robót na terenie budowy, lub sąsiadujących nieruchomości, a przedstawiciel inwestora wydał Wykonawcy polecenie wykonania robót, usunięcia wad lub podjęcia innych czynności w celu wyeliminowania lub zmniejszenia zagrożenia. W przypadku wystąpienia którejkolwiek z okoliczności wymienionych w ust. 1 pkt 2) ppkt 2.1) możliwa jest w szczególności zmiana sposobu wykonania, materiałów i technologii robót, zmiany lokalizacji budowanych urządzeń, ograniczenie zakresu robót objętych umową. </w:t>
      </w:r>
    </w:p>
    <w:p w:rsidR="00C9513A" w:rsidRPr="00C9513A" w:rsidRDefault="00C9513A" w:rsidP="00C9513A">
      <w:pPr>
        <w:numPr>
          <w:ilvl w:val="1"/>
          <w:numId w:val="22"/>
        </w:numPr>
        <w:spacing w:line="276" w:lineRule="auto"/>
        <w:ind w:left="567" w:hanging="283"/>
        <w:contextualSpacing/>
        <w:jc w:val="both"/>
        <w:rPr>
          <w:rFonts w:ascii="Cambria" w:hAnsi="Cambria"/>
          <w:sz w:val="22"/>
          <w:szCs w:val="22"/>
        </w:rPr>
      </w:pPr>
      <w:r w:rsidRPr="00C9513A">
        <w:rPr>
          <w:rFonts w:ascii="Cambria" w:hAnsi="Cambria"/>
          <w:sz w:val="22"/>
          <w:szCs w:val="22"/>
        </w:rPr>
        <w:t>Pozostałe zmiany spowodowane następującymi okolicznościami:</w:t>
      </w:r>
    </w:p>
    <w:p w:rsidR="00C9513A" w:rsidRPr="00C9513A" w:rsidRDefault="00C9513A" w:rsidP="00C9513A">
      <w:pPr>
        <w:numPr>
          <w:ilvl w:val="0"/>
          <w:numId w:val="45"/>
        </w:numPr>
        <w:spacing w:line="276" w:lineRule="auto"/>
        <w:ind w:left="851" w:hanging="284"/>
        <w:contextualSpacing/>
        <w:jc w:val="both"/>
        <w:rPr>
          <w:rFonts w:ascii="Cambria" w:hAnsi="Cambria"/>
          <w:sz w:val="22"/>
          <w:szCs w:val="22"/>
        </w:rPr>
      </w:pPr>
      <w:r w:rsidRPr="00C9513A">
        <w:rPr>
          <w:rFonts w:ascii="Cambria" w:hAnsi="Cambria"/>
          <w:sz w:val="22"/>
          <w:szCs w:val="22"/>
        </w:rPr>
        <w:t>siła wyższa uniemożliwiająca wykonanie przedmiotu umowy zgodnie z SWZ,</w:t>
      </w:r>
    </w:p>
    <w:p w:rsidR="00C9513A" w:rsidRPr="00C9513A" w:rsidRDefault="00C9513A" w:rsidP="00C9513A">
      <w:pPr>
        <w:numPr>
          <w:ilvl w:val="0"/>
          <w:numId w:val="45"/>
        </w:numPr>
        <w:spacing w:line="276" w:lineRule="auto"/>
        <w:ind w:left="851" w:hanging="284"/>
        <w:contextualSpacing/>
        <w:jc w:val="both"/>
        <w:rPr>
          <w:rFonts w:ascii="Cambria" w:hAnsi="Cambria"/>
          <w:sz w:val="22"/>
          <w:szCs w:val="22"/>
        </w:rPr>
      </w:pPr>
      <w:r w:rsidRPr="00C9513A">
        <w:rPr>
          <w:rFonts w:ascii="Cambria" w:hAnsi="Cambria"/>
          <w:sz w:val="22"/>
          <w:szCs w:val="22"/>
        </w:rPr>
        <w:t>zmiana obowiązującej stawki podatku od towarów i usług oraz podatku akcyzowego,</w:t>
      </w:r>
    </w:p>
    <w:p w:rsidR="00C9513A" w:rsidRPr="00C9513A" w:rsidRDefault="00C9513A" w:rsidP="00C9513A">
      <w:pPr>
        <w:numPr>
          <w:ilvl w:val="0"/>
          <w:numId w:val="45"/>
        </w:numPr>
        <w:spacing w:line="276" w:lineRule="auto"/>
        <w:ind w:left="851" w:hanging="284"/>
        <w:contextualSpacing/>
        <w:jc w:val="both"/>
        <w:rPr>
          <w:rFonts w:ascii="Cambria" w:hAnsi="Cambria"/>
          <w:sz w:val="22"/>
          <w:szCs w:val="22"/>
        </w:rPr>
      </w:pPr>
      <w:r w:rsidRPr="00C9513A">
        <w:rPr>
          <w:rFonts w:ascii="Cambria" w:hAnsi="Cambria"/>
          <w:sz w:val="22"/>
          <w:szCs w:val="22"/>
        </w:rPr>
        <w:t>zmiana przepisów podatkowych w zakresie wystawiania faktur, powstawania obowiązku podatkowego itp.,</w:t>
      </w:r>
    </w:p>
    <w:p w:rsidR="00C9513A" w:rsidRPr="00C9513A" w:rsidRDefault="00C9513A" w:rsidP="00C9513A">
      <w:pPr>
        <w:numPr>
          <w:ilvl w:val="0"/>
          <w:numId w:val="45"/>
        </w:numPr>
        <w:spacing w:line="276" w:lineRule="auto"/>
        <w:ind w:left="851" w:hanging="284"/>
        <w:contextualSpacing/>
        <w:jc w:val="both"/>
        <w:rPr>
          <w:rFonts w:ascii="Cambria" w:hAnsi="Cambria"/>
          <w:sz w:val="22"/>
          <w:szCs w:val="22"/>
        </w:rPr>
      </w:pPr>
      <w:r w:rsidRPr="00C9513A">
        <w:rPr>
          <w:rFonts w:ascii="Cambria" w:hAnsi="Cambria"/>
          <w:sz w:val="22"/>
          <w:szCs w:val="22"/>
        </w:rPr>
        <w:t>zmiana zakresu przedmiotu umowy w wyniku rezygnacji przez Zamawiającego z realizacji części przedmiotu umowy wraz ze zmniejszeniem wynagrodzenia Wykonawcy,</w:t>
      </w:r>
    </w:p>
    <w:p w:rsidR="00C9513A" w:rsidRPr="00C9513A" w:rsidRDefault="00C9513A" w:rsidP="00C9513A">
      <w:pPr>
        <w:numPr>
          <w:ilvl w:val="0"/>
          <w:numId w:val="45"/>
        </w:numPr>
        <w:spacing w:line="276" w:lineRule="auto"/>
        <w:ind w:left="851" w:hanging="284"/>
        <w:contextualSpacing/>
        <w:jc w:val="both"/>
        <w:rPr>
          <w:rFonts w:ascii="Cambria" w:hAnsi="Cambria"/>
          <w:sz w:val="22"/>
          <w:szCs w:val="22"/>
        </w:rPr>
      </w:pPr>
      <w:r w:rsidRPr="00C9513A">
        <w:rPr>
          <w:rFonts w:ascii="Cambria" w:hAnsi="Cambria"/>
          <w:sz w:val="22"/>
          <w:szCs w:val="22"/>
        </w:rPr>
        <w:t>kolizja z planowanymi lub równolegle prowadzonymi przez inne podmioty inwestycjami. W takim przypadku zmiany w umowie zostaną ograniczone do zmian koniecznych powodujących uniknięcie lub usunięcie kolizji,</w:t>
      </w:r>
    </w:p>
    <w:p w:rsidR="00C9513A" w:rsidRPr="00C9513A" w:rsidRDefault="00C9513A" w:rsidP="00C9513A">
      <w:pPr>
        <w:numPr>
          <w:ilvl w:val="0"/>
          <w:numId w:val="45"/>
        </w:numPr>
        <w:spacing w:line="276" w:lineRule="auto"/>
        <w:ind w:left="851" w:hanging="284"/>
        <w:contextualSpacing/>
        <w:jc w:val="both"/>
        <w:rPr>
          <w:rFonts w:ascii="Cambria" w:hAnsi="Cambria"/>
          <w:sz w:val="22"/>
          <w:szCs w:val="22"/>
        </w:rPr>
      </w:pPr>
      <w:r w:rsidRPr="00C9513A">
        <w:rPr>
          <w:rFonts w:ascii="Cambria" w:hAnsi="Cambria"/>
          <w:sz w:val="22"/>
          <w:szCs w:val="22"/>
        </w:rPr>
        <w:t>gdy zaistnieje inna okoliczność prawna, ekonomiczna lub techniczna, skutkująca niemożliwością wykonania lub należytego wykonania umowy zgodnie z SWZ,</w:t>
      </w:r>
    </w:p>
    <w:p w:rsidR="00C9513A" w:rsidRPr="00C9513A" w:rsidRDefault="00C9513A" w:rsidP="00C9513A">
      <w:pPr>
        <w:numPr>
          <w:ilvl w:val="0"/>
          <w:numId w:val="45"/>
        </w:numPr>
        <w:spacing w:line="276" w:lineRule="auto"/>
        <w:ind w:left="851" w:hanging="284"/>
        <w:contextualSpacing/>
        <w:jc w:val="both"/>
        <w:rPr>
          <w:rFonts w:ascii="Cambria" w:hAnsi="Cambria"/>
          <w:sz w:val="22"/>
          <w:szCs w:val="22"/>
        </w:rPr>
      </w:pPr>
      <w:r w:rsidRPr="00C9513A">
        <w:rPr>
          <w:rFonts w:ascii="Cambria" w:hAnsi="Cambria"/>
          <w:sz w:val="22"/>
          <w:szCs w:val="22"/>
        </w:rPr>
        <w:t>wprowadzenia lub zmiany podwykonawcy lub dalszego podwykonawcy robót lub usług lub dostaw,</w:t>
      </w:r>
    </w:p>
    <w:p w:rsidR="00C9513A" w:rsidRPr="00C9513A" w:rsidRDefault="00C9513A" w:rsidP="00C9513A">
      <w:pPr>
        <w:numPr>
          <w:ilvl w:val="0"/>
          <w:numId w:val="45"/>
        </w:numPr>
        <w:spacing w:line="276" w:lineRule="auto"/>
        <w:ind w:left="851" w:hanging="284"/>
        <w:contextualSpacing/>
        <w:jc w:val="both"/>
        <w:rPr>
          <w:rFonts w:ascii="Cambria" w:hAnsi="Cambria"/>
          <w:sz w:val="22"/>
          <w:szCs w:val="22"/>
        </w:rPr>
      </w:pPr>
      <w:r w:rsidRPr="00C9513A">
        <w:rPr>
          <w:rFonts w:ascii="Cambria" w:hAnsi="Cambria"/>
          <w:sz w:val="22"/>
          <w:szCs w:val="22"/>
        </w:rPr>
        <w:t>zmian w zakresie zasad rozliczeń i warunków płatności związanych z zawarciem umowy o podwykonawstwo lub dalsze podwykonawstwo.</w:t>
      </w:r>
    </w:p>
    <w:p w:rsidR="00C9513A" w:rsidRPr="00C9513A" w:rsidRDefault="00C9513A" w:rsidP="00C9513A">
      <w:pPr>
        <w:numPr>
          <w:ilvl w:val="0"/>
          <w:numId w:val="38"/>
        </w:numPr>
        <w:spacing w:line="276" w:lineRule="auto"/>
        <w:ind w:left="284" w:hanging="284"/>
        <w:contextualSpacing/>
        <w:jc w:val="both"/>
        <w:rPr>
          <w:rFonts w:ascii="Cambria" w:hAnsi="Cambria"/>
          <w:sz w:val="22"/>
          <w:szCs w:val="22"/>
        </w:rPr>
      </w:pPr>
      <w:r w:rsidRPr="00C9513A">
        <w:rPr>
          <w:rFonts w:ascii="Cambria" w:hAnsi="Cambria"/>
          <w:sz w:val="22"/>
          <w:szCs w:val="22"/>
        </w:rPr>
        <w:t>W przypadku wystąpienia którejkolwiek z okoliczności wymienionych w ust. 1 pkt 3) lit. a), d), e), f) możliwa jest w szczególności zmiana sposobu wykonania, materiałów i technologii robót, jak również zmiany lokalizacji budowanych urządzeń.</w:t>
      </w:r>
    </w:p>
    <w:p w:rsidR="00C9513A" w:rsidRPr="00C9513A" w:rsidRDefault="00C9513A" w:rsidP="00C9513A">
      <w:pPr>
        <w:numPr>
          <w:ilvl w:val="0"/>
          <w:numId w:val="38"/>
        </w:numPr>
        <w:spacing w:line="276" w:lineRule="auto"/>
        <w:ind w:left="284" w:hanging="284"/>
        <w:contextualSpacing/>
        <w:jc w:val="both"/>
        <w:rPr>
          <w:rFonts w:ascii="Cambria" w:hAnsi="Cambria"/>
          <w:sz w:val="22"/>
          <w:szCs w:val="22"/>
        </w:rPr>
      </w:pPr>
      <w:r w:rsidRPr="00C9513A">
        <w:rPr>
          <w:rFonts w:ascii="Cambria" w:hAnsi="Cambria"/>
          <w:sz w:val="22"/>
          <w:szCs w:val="22"/>
        </w:rPr>
        <w:t>W przypadku określonym w ust. 1 pkt 3) lit. b) zmiana stawki VAT dotyczyć będzie wynagrodzenia umownego za prace wykonane po dacie podpisania aneksu do umowy.</w:t>
      </w:r>
    </w:p>
    <w:p w:rsidR="00C9513A" w:rsidRPr="00C9513A" w:rsidRDefault="00C9513A" w:rsidP="00C9513A">
      <w:pPr>
        <w:numPr>
          <w:ilvl w:val="0"/>
          <w:numId w:val="38"/>
        </w:numPr>
        <w:spacing w:line="276" w:lineRule="auto"/>
        <w:ind w:left="284" w:hanging="284"/>
        <w:contextualSpacing/>
        <w:jc w:val="both"/>
        <w:rPr>
          <w:rFonts w:ascii="Cambria" w:hAnsi="Cambria"/>
          <w:sz w:val="22"/>
          <w:szCs w:val="22"/>
        </w:rPr>
      </w:pPr>
      <w:r w:rsidRPr="00C9513A">
        <w:rPr>
          <w:rFonts w:ascii="Cambria" w:hAnsi="Cambria"/>
          <w:sz w:val="22"/>
          <w:szCs w:val="22"/>
        </w:rPr>
        <w:t>W przypadkach określonych w ust. 1 pkt 2) i 3) możliwa jest również, powiązana ze zmianą sposobu, zakresu świadczenia lub przepisów prawa, odpowiednia zmiana rozliczania lub zmiany wysokości wynagrodzenia.</w:t>
      </w:r>
    </w:p>
    <w:p w:rsidR="00C9513A" w:rsidRPr="00C9513A" w:rsidRDefault="00C9513A" w:rsidP="00C9513A">
      <w:pPr>
        <w:numPr>
          <w:ilvl w:val="0"/>
          <w:numId w:val="38"/>
        </w:numPr>
        <w:spacing w:line="276" w:lineRule="auto"/>
        <w:ind w:left="284" w:hanging="284"/>
        <w:contextualSpacing/>
        <w:jc w:val="both"/>
        <w:rPr>
          <w:rFonts w:ascii="Cambria" w:hAnsi="Cambria"/>
          <w:sz w:val="22"/>
          <w:szCs w:val="22"/>
        </w:rPr>
      </w:pPr>
      <w:r w:rsidRPr="00C9513A">
        <w:rPr>
          <w:rFonts w:ascii="Cambria" w:hAnsi="Cambria"/>
          <w:sz w:val="22"/>
          <w:szCs w:val="22"/>
        </w:rPr>
        <w:t>Wszystkie powyższe postanowienia w ust. 1 pkt 1), 2) i 3) stanowią katalog zmian, na które Zamawiający może wyrazić zgodę. Nie stanowią jednocześnie zobowiązania do wyrażenia takiej zgody.</w:t>
      </w:r>
    </w:p>
    <w:p w:rsidR="00C9513A" w:rsidRPr="00C9513A" w:rsidRDefault="00C9513A" w:rsidP="00C9513A">
      <w:pPr>
        <w:numPr>
          <w:ilvl w:val="0"/>
          <w:numId w:val="38"/>
        </w:numPr>
        <w:spacing w:line="276" w:lineRule="auto"/>
        <w:ind w:left="284" w:hanging="284"/>
        <w:contextualSpacing/>
        <w:jc w:val="both"/>
        <w:rPr>
          <w:rFonts w:ascii="Cambria" w:hAnsi="Cambria"/>
          <w:sz w:val="22"/>
          <w:szCs w:val="22"/>
        </w:rPr>
      </w:pPr>
      <w:r w:rsidRPr="00C9513A">
        <w:rPr>
          <w:rFonts w:ascii="Cambria" w:hAnsi="Cambria"/>
          <w:sz w:val="22"/>
          <w:szCs w:val="22"/>
        </w:rPr>
        <w:t>Zamawiający przewiduje również możliwość dokonywania nieistotnych zmian postanowień umowy, które nie dotyczą treści oferty, na podstawie której dokonano wyboru Wykonawcy.</w:t>
      </w:r>
    </w:p>
    <w:p w:rsidR="00C9513A" w:rsidRPr="00C9513A" w:rsidRDefault="00C9513A" w:rsidP="00C9513A">
      <w:pPr>
        <w:numPr>
          <w:ilvl w:val="0"/>
          <w:numId w:val="38"/>
        </w:numPr>
        <w:spacing w:line="276" w:lineRule="auto"/>
        <w:ind w:left="284" w:hanging="284"/>
        <w:contextualSpacing/>
        <w:jc w:val="both"/>
        <w:rPr>
          <w:rFonts w:ascii="Cambria" w:hAnsi="Cambria"/>
          <w:sz w:val="22"/>
          <w:szCs w:val="22"/>
        </w:rPr>
      </w:pPr>
      <w:r w:rsidRPr="00C9513A">
        <w:rPr>
          <w:rFonts w:ascii="Cambria" w:hAnsi="Cambria"/>
          <w:sz w:val="22"/>
          <w:szCs w:val="22"/>
        </w:rPr>
        <w:t>Nie stanowi zmiany umowy:</w:t>
      </w:r>
    </w:p>
    <w:p w:rsidR="00C9513A" w:rsidRPr="00C9513A" w:rsidRDefault="00C9513A" w:rsidP="00C9513A">
      <w:pPr>
        <w:spacing w:line="276" w:lineRule="auto"/>
        <w:ind w:left="567" w:hanging="283"/>
        <w:contextualSpacing/>
        <w:jc w:val="both"/>
        <w:rPr>
          <w:rFonts w:ascii="Cambria" w:hAnsi="Cambria"/>
          <w:sz w:val="22"/>
          <w:szCs w:val="22"/>
        </w:rPr>
      </w:pPr>
      <w:r w:rsidRPr="00C9513A">
        <w:rPr>
          <w:rFonts w:ascii="Cambria" w:hAnsi="Cambria"/>
          <w:sz w:val="22"/>
          <w:szCs w:val="22"/>
        </w:rPr>
        <w:lastRenderedPageBreak/>
        <w:t xml:space="preserve">1) </w:t>
      </w:r>
      <w:r w:rsidRPr="00C9513A">
        <w:rPr>
          <w:rFonts w:ascii="Cambria" w:hAnsi="Cambria"/>
          <w:sz w:val="22"/>
          <w:szCs w:val="22"/>
        </w:rPr>
        <w:tab/>
        <w:t>zmiana danych związanych z obsługą administracyjno-organizacyjną umowy (np. zmiana nr rachunku bankowego);</w:t>
      </w:r>
    </w:p>
    <w:p w:rsidR="00C9513A" w:rsidRPr="00C9513A" w:rsidRDefault="00C9513A" w:rsidP="00C9513A">
      <w:pPr>
        <w:spacing w:line="276" w:lineRule="auto"/>
        <w:ind w:left="567" w:hanging="283"/>
        <w:contextualSpacing/>
        <w:jc w:val="both"/>
        <w:rPr>
          <w:rFonts w:ascii="Cambria" w:hAnsi="Cambria"/>
          <w:sz w:val="22"/>
          <w:szCs w:val="22"/>
        </w:rPr>
      </w:pPr>
      <w:r w:rsidRPr="00C9513A">
        <w:rPr>
          <w:rFonts w:ascii="Cambria" w:hAnsi="Cambria"/>
          <w:sz w:val="22"/>
          <w:szCs w:val="22"/>
        </w:rPr>
        <w:t xml:space="preserve">2) </w:t>
      </w:r>
      <w:r w:rsidRPr="00C9513A">
        <w:rPr>
          <w:rFonts w:ascii="Cambria" w:hAnsi="Cambria"/>
          <w:sz w:val="22"/>
          <w:szCs w:val="22"/>
        </w:rPr>
        <w:tab/>
        <w:t>zmiana danych teleadresowych.</w:t>
      </w:r>
    </w:p>
    <w:p w:rsidR="00C9513A" w:rsidRPr="00C9513A" w:rsidRDefault="00C9513A" w:rsidP="00C9513A">
      <w:pPr>
        <w:numPr>
          <w:ilvl w:val="0"/>
          <w:numId w:val="38"/>
        </w:numPr>
        <w:spacing w:line="276" w:lineRule="auto"/>
        <w:ind w:left="284" w:hanging="284"/>
        <w:contextualSpacing/>
        <w:jc w:val="both"/>
        <w:rPr>
          <w:rFonts w:ascii="Cambria" w:hAnsi="Cambria"/>
          <w:sz w:val="22"/>
          <w:szCs w:val="22"/>
        </w:rPr>
      </w:pPr>
      <w:r w:rsidRPr="00C9513A">
        <w:rPr>
          <w:rFonts w:ascii="Cambria" w:hAnsi="Cambria"/>
          <w:sz w:val="22"/>
          <w:szCs w:val="22"/>
        </w:rPr>
        <w:t>Strona występująca o zmianę postanowień zawartej umowy zobowiązana jest do udokumentowania zaistnienia okoliczności, o których mowa w ust. 1. Wniosek o zmianę postanowień umowy musi być wyrażony na piśmie.</w:t>
      </w:r>
    </w:p>
    <w:p w:rsidR="00C9513A" w:rsidRDefault="00C9513A" w:rsidP="00C9513A">
      <w:pPr>
        <w:numPr>
          <w:ilvl w:val="0"/>
          <w:numId w:val="38"/>
        </w:numPr>
        <w:spacing w:line="276" w:lineRule="auto"/>
        <w:ind w:left="312" w:hanging="312"/>
        <w:contextualSpacing/>
        <w:jc w:val="both"/>
        <w:rPr>
          <w:rFonts w:ascii="Cambria" w:hAnsi="Cambria"/>
          <w:sz w:val="22"/>
          <w:szCs w:val="22"/>
        </w:rPr>
      </w:pPr>
      <w:r w:rsidRPr="00C9513A">
        <w:rPr>
          <w:rFonts w:ascii="Cambria" w:hAnsi="Cambria"/>
          <w:sz w:val="22"/>
          <w:szCs w:val="22"/>
        </w:rPr>
        <w:t>Zmiana umowy może nastąpić wyłącznie w formie pisemnego aneksu pod rygorem nieważności.</w:t>
      </w:r>
    </w:p>
    <w:p w:rsidR="000331AA" w:rsidRPr="00FD3F6C" w:rsidRDefault="000331AA" w:rsidP="000331AA">
      <w:pPr>
        <w:tabs>
          <w:tab w:val="left" w:pos="142"/>
          <w:tab w:val="left" w:pos="426"/>
        </w:tabs>
        <w:jc w:val="center"/>
        <w:rPr>
          <w:rFonts w:ascii="Cambria" w:eastAsia="Times New Roman" w:hAnsi="Cambria"/>
          <w:b/>
          <w:sz w:val="22"/>
          <w:szCs w:val="22"/>
        </w:rPr>
      </w:pPr>
      <w:r w:rsidRPr="00FD3F6C">
        <w:rPr>
          <w:rFonts w:ascii="Cambria" w:eastAsia="Times New Roman" w:hAnsi="Cambria"/>
          <w:b/>
          <w:sz w:val="22"/>
          <w:szCs w:val="22"/>
        </w:rPr>
        <w:t>§ 15</w:t>
      </w:r>
    </w:p>
    <w:p w:rsidR="000331AA" w:rsidRPr="00FD3F6C" w:rsidRDefault="000331AA" w:rsidP="000331AA">
      <w:pPr>
        <w:jc w:val="center"/>
        <w:rPr>
          <w:rFonts w:ascii="Cambria" w:eastAsia="Times New Roman" w:hAnsi="Cambria"/>
          <w:b/>
          <w:sz w:val="22"/>
          <w:szCs w:val="22"/>
        </w:rPr>
      </w:pPr>
      <w:r w:rsidRPr="00FD3F6C">
        <w:rPr>
          <w:rFonts w:ascii="Cambria" w:eastAsia="Times New Roman" w:hAnsi="Cambria"/>
          <w:b/>
          <w:sz w:val="22"/>
          <w:szCs w:val="22"/>
        </w:rPr>
        <w:t>Obowiązkowe zmiany umowy.</w:t>
      </w:r>
    </w:p>
    <w:p w:rsidR="000331AA" w:rsidRPr="00FD3F6C" w:rsidRDefault="000331AA" w:rsidP="000331AA">
      <w:pPr>
        <w:ind w:left="284" w:hanging="284"/>
        <w:contextualSpacing/>
        <w:jc w:val="both"/>
        <w:rPr>
          <w:rFonts w:ascii="Cambria" w:eastAsia="Times New Roman" w:hAnsi="Cambria"/>
          <w:sz w:val="22"/>
          <w:szCs w:val="22"/>
        </w:rPr>
      </w:pPr>
      <w:r w:rsidRPr="00FD3F6C">
        <w:rPr>
          <w:rFonts w:ascii="Cambria" w:eastAsia="Times New Roman" w:hAnsi="Cambria"/>
          <w:sz w:val="22"/>
          <w:szCs w:val="22"/>
        </w:rPr>
        <w:t>1. Postanowienia o zasadach wprowadzania odpowiednich zmian wysokości  wynagrodzenia należnego Wykonawcy w przypadku  zmiany:</w:t>
      </w:r>
    </w:p>
    <w:p w:rsidR="000331AA" w:rsidRPr="00FD3F6C" w:rsidRDefault="000331AA" w:rsidP="000331AA">
      <w:pPr>
        <w:ind w:firstLine="284"/>
        <w:jc w:val="both"/>
        <w:rPr>
          <w:rFonts w:ascii="Cambria" w:eastAsia="Times New Roman" w:hAnsi="Cambria"/>
          <w:sz w:val="22"/>
          <w:szCs w:val="22"/>
        </w:rPr>
      </w:pPr>
      <w:r w:rsidRPr="00FD3F6C">
        <w:rPr>
          <w:rFonts w:ascii="Cambria" w:eastAsia="Times New Roman" w:hAnsi="Cambria"/>
          <w:sz w:val="22"/>
          <w:szCs w:val="22"/>
        </w:rPr>
        <w:t>a) stawki podatku od towarów i usług oraz podatku akcyzowego,</w:t>
      </w:r>
    </w:p>
    <w:p w:rsidR="000331AA" w:rsidRPr="00FD3F6C" w:rsidRDefault="000331AA" w:rsidP="000331AA">
      <w:pPr>
        <w:ind w:left="567" w:hanging="283"/>
        <w:contextualSpacing/>
        <w:jc w:val="both"/>
        <w:rPr>
          <w:rFonts w:ascii="Cambria" w:eastAsia="Times New Roman" w:hAnsi="Cambria"/>
          <w:sz w:val="22"/>
          <w:szCs w:val="22"/>
        </w:rPr>
      </w:pPr>
      <w:r w:rsidRPr="00FD3F6C">
        <w:rPr>
          <w:rFonts w:ascii="Cambria" w:eastAsia="Times New Roman" w:hAnsi="Cambria"/>
          <w:sz w:val="22"/>
          <w:szCs w:val="22"/>
        </w:rPr>
        <w:t>b) wysokości minimalnego wynagrodzenia za pracę albo wysokości minimalnej stawki godzinowej , ustalonych na podstawie ustawy z dnia 10 października 2002 r. o minimalnym wynagrodzeniu za pracę,</w:t>
      </w:r>
    </w:p>
    <w:p w:rsidR="000331AA" w:rsidRPr="00FD3F6C" w:rsidRDefault="000331AA" w:rsidP="000331AA">
      <w:pPr>
        <w:ind w:left="567" w:hanging="283"/>
        <w:contextualSpacing/>
        <w:jc w:val="both"/>
        <w:rPr>
          <w:rFonts w:ascii="Cambria" w:eastAsia="Times New Roman" w:hAnsi="Cambria"/>
          <w:sz w:val="22"/>
          <w:szCs w:val="22"/>
        </w:rPr>
      </w:pPr>
      <w:r w:rsidRPr="00FD3F6C">
        <w:rPr>
          <w:rFonts w:ascii="Cambria" w:eastAsia="Times New Roman" w:hAnsi="Cambria"/>
          <w:sz w:val="22"/>
          <w:szCs w:val="22"/>
        </w:rPr>
        <w:t>c) zasad podlegania ubezpieczeniom społecznym lub ubezpieczeniu zdrowotnemu lub wysokości stawki składki na ubezpieczenia społeczne lub ubezpieczenie zdrowotne,</w:t>
      </w:r>
    </w:p>
    <w:p w:rsidR="000331AA" w:rsidRPr="00FD3F6C" w:rsidRDefault="000331AA" w:rsidP="000331AA">
      <w:pPr>
        <w:ind w:left="567" w:hanging="283"/>
        <w:contextualSpacing/>
        <w:jc w:val="both"/>
        <w:rPr>
          <w:rFonts w:ascii="Cambria" w:eastAsia="Times New Roman" w:hAnsi="Cambria"/>
          <w:sz w:val="22"/>
          <w:szCs w:val="22"/>
        </w:rPr>
      </w:pPr>
      <w:r w:rsidRPr="00FD3F6C">
        <w:rPr>
          <w:rFonts w:ascii="Cambria" w:eastAsia="Times New Roman" w:hAnsi="Cambria"/>
          <w:sz w:val="22"/>
          <w:szCs w:val="22"/>
        </w:rPr>
        <w:t>d) zasad gromadzenia i wysokości wpłat do pracowniczych planów kapitałowych, o których mowa w ustawie z dnia 4 października 2018 r. o pracowniczych planach kapitałowych (tj. Dz.U. z 2020r. poz.1342 ze zm.),</w:t>
      </w:r>
    </w:p>
    <w:p w:rsidR="000331AA" w:rsidRPr="00FD3F6C" w:rsidRDefault="000331AA" w:rsidP="000331AA">
      <w:pPr>
        <w:ind w:left="284"/>
        <w:jc w:val="both"/>
        <w:rPr>
          <w:rFonts w:ascii="Cambria" w:eastAsia="Times New Roman" w:hAnsi="Cambria"/>
          <w:sz w:val="22"/>
          <w:szCs w:val="22"/>
        </w:rPr>
      </w:pPr>
      <w:r w:rsidRPr="00FD3F6C">
        <w:rPr>
          <w:rFonts w:ascii="Cambria" w:eastAsia="Times New Roman" w:hAnsi="Cambria"/>
          <w:sz w:val="22"/>
          <w:szCs w:val="22"/>
        </w:rPr>
        <w:t>- jeżeli zmiany te będą miały wpływ na koszty wykonania zamówienia przez Wykonawcę.</w:t>
      </w:r>
    </w:p>
    <w:p w:rsidR="000331AA" w:rsidRPr="00FD3F6C" w:rsidRDefault="000331AA" w:rsidP="000331AA">
      <w:pPr>
        <w:ind w:left="284" w:hanging="284"/>
        <w:contextualSpacing/>
        <w:jc w:val="both"/>
        <w:rPr>
          <w:rFonts w:ascii="Cambria" w:eastAsia="Times New Roman" w:hAnsi="Cambria"/>
          <w:sz w:val="22"/>
          <w:szCs w:val="22"/>
        </w:rPr>
      </w:pPr>
      <w:r w:rsidRPr="00FD3F6C">
        <w:rPr>
          <w:rFonts w:ascii="Cambria" w:eastAsia="Times New Roman" w:hAnsi="Cambria"/>
          <w:sz w:val="22"/>
          <w:szCs w:val="22"/>
        </w:rPr>
        <w:t>2.</w:t>
      </w:r>
      <w:r>
        <w:rPr>
          <w:rFonts w:ascii="Cambria" w:eastAsia="Times New Roman" w:hAnsi="Cambria"/>
          <w:sz w:val="22"/>
          <w:szCs w:val="22"/>
        </w:rPr>
        <w:tab/>
      </w:r>
      <w:r w:rsidRPr="00FD3F6C">
        <w:rPr>
          <w:rFonts w:ascii="Cambria" w:eastAsia="Times New Roman" w:hAnsi="Cambria"/>
          <w:sz w:val="22"/>
          <w:szCs w:val="22"/>
        </w:rPr>
        <w:t xml:space="preserve">Warunkiem dokonania zmiany wysokości wynagrodzenia będzie skierowanie do Zamawiającego pisemnego wniosku Wykonawcy zawierającego uzasadnienie (wykazanie przez Wykonawcę w jaki sposób zmiana przepisów wpływa na koszty wykonania Przedmiotu Umowy)  i szczegółowy sposób wyliczenia nowych cen oraz wpływ zmian na wynagrodzenie Wykonawcy. Zamawiający dokona weryfikacji wniosku w terminie nie dłuższym niż 30 dni od daty złożenia wniosku o zmianę wynagrodzenia. </w:t>
      </w:r>
    </w:p>
    <w:p w:rsidR="000331AA" w:rsidRPr="00FD3F6C" w:rsidRDefault="000331AA" w:rsidP="000331AA">
      <w:pPr>
        <w:ind w:left="284" w:hanging="284"/>
        <w:contextualSpacing/>
        <w:jc w:val="both"/>
        <w:rPr>
          <w:rFonts w:ascii="Cambria" w:eastAsia="Times New Roman" w:hAnsi="Cambria"/>
          <w:sz w:val="22"/>
          <w:szCs w:val="22"/>
        </w:rPr>
      </w:pPr>
      <w:r w:rsidRPr="00FD3F6C">
        <w:rPr>
          <w:rFonts w:ascii="Cambria" w:eastAsia="Times New Roman" w:hAnsi="Cambria"/>
          <w:sz w:val="22"/>
          <w:szCs w:val="22"/>
        </w:rPr>
        <w:t xml:space="preserve">3. </w:t>
      </w:r>
      <w:r>
        <w:rPr>
          <w:rFonts w:ascii="Cambria" w:eastAsia="Times New Roman" w:hAnsi="Cambria"/>
          <w:sz w:val="22"/>
          <w:szCs w:val="22"/>
        </w:rPr>
        <w:tab/>
      </w:r>
      <w:r w:rsidRPr="00FD3F6C">
        <w:rPr>
          <w:rFonts w:ascii="Cambria" w:eastAsia="Times New Roman" w:hAnsi="Cambria"/>
          <w:sz w:val="22"/>
          <w:szCs w:val="22"/>
        </w:rPr>
        <w:t>W przypadku zmiany podatku VAT wartość wynagrodzenia netto Wykonawcy nie zmieni się, a wartość wynagrodzenia brutto zostanie wyliczona na podstawie nowych przepisów zmieniających stawkę podatku VAT. Nowa stawka podatku VAT będzie miała zastosowanie do prac wykonywanych po dniu zmiany stawki VAT.</w:t>
      </w:r>
    </w:p>
    <w:p w:rsidR="000331AA" w:rsidRPr="00FD3F6C" w:rsidRDefault="000331AA" w:rsidP="000331AA">
      <w:pPr>
        <w:ind w:left="284" w:hanging="284"/>
        <w:contextualSpacing/>
        <w:jc w:val="both"/>
        <w:rPr>
          <w:rFonts w:ascii="Cambria" w:eastAsia="Times New Roman" w:hAnsi="Cambria"/>
          <w:sz w:val="22"/>
          <w:szCs w:val="22"/>
        </w:rPr>
      </w:pPr>
      <w:r w:rsidRPr="00FD3F6C">
        <w:rPr>
          <w:rFonts w:ascii="Cambria" w:eastAsia="Times New Roman" w:hAnsi="Cambria"/>
          <w:sz w:val="22"/>
          <w:szCs w:val="22"/>
        </w:rPr>
        <w:t xml:space="preserve">4. </w:t>
      </w:r>
      <w:r>
        <w:rPr>
          <w:rFonts w:ascii="Cambria" w:eastAsia="Times New Roman" w:hAnsi="Cambria"/>
          <w:sz w:val="22"/>
          <w:szCs w:val="22"/>
        </w:rPr>
        <w:tab/>
      </w:r>
      <w:r w:rsidRPr="00FD3F6C">
        <w:rPr>
          <w:rFonts w:ascii="Cambria" w:eastAsia="Times New Roman" w:hAnsi="Cambria"/>
          <w:sz w:val="22"/>
          <w:szCs w:val="22"/>
        </w:rPr>
        <w:t xml:space="preserve">Z zastrzeżeniem postanowień ust.3 , zmiana wynagrodzenia będzie mogła nastąpić po upływie jednego miesiąca od dnia wprowadzenia ustawowych zmian. </w:t>
      </w:r>
    </w:p>
    <w:p w:rsidR="000331AA" w:rsidRPr="000331AA" w:rsidRDefault="000331AA" w:rsidP="000331AA">
      <w:pPr>
        <w:spacing w:line="276" w:lineRule="auto"/>
        <w:contextualSpacing/>
        <w:jc w:val="center"/>
        <w:rPr>
          <w:rFonts w:ascii="Cambria" w:hAnsi="Cambria"/>
          <w:b/>
          <w:sz w:val="22"/>
          <w:szCs w:val="22"/>
        </w:rPr>
      </w:pPr>
    </w:p>
    <w:p w:rsidR="00C9513A" w:rsidRPr="00C9513A" w:rsidRDefault="000331AA" w:rsidP="00C9513A">
      <w:pPr>
        <w:spacing w:line="276" w:lineRule="auto"/>
        <w:jc w:val="center"/>
        <w:rPr>
          <w:rFonts w:ascii="Cambria" w:hAnsi="Cambria"/>
          <w:b/>
          <w:bCs/>
          <w:sz w:val="22"/>
          <w:szCs w:val="22"/>
        </w:rPr>
      </w:pPr>
      <w:r>
        <w:rPr>
          <w:rFonts w:ascii="Cambria" w:hAnsi="Cambria"/>
          <w:b/>
          <w:bCs/>
          <w:sz w:val="22"/>
          <w:szCs w:val="22"/>
        </w:rPr>
        <w:t>§ 16</w:t>
      </w:r>
    </w:p>
    <w:p w:rsidR="00C9513A" w:rsidRPr="00C9513A" w:rsidRDefault="00C9513A" w:rsidP="00C9513A">
      <w:pPr>
        <w:spacing w:line="276" w:lineRule="auto"/>
        <w:jc w:val="center"/>
        <w:rPr>
          <w:rFonts w:ascii="Cambria" w:hAnsi="Cambria"/>
          <w:b/>
          <w:bCs/>
          <w:sz w:val="22"/>
          <w:szCs w:val="22"/>
        </w:rPr>
      </w:pPr>
      <w:r w:rsidRPr="00C9513A">
        <w:rPr>
          <w:rFonts w:ascii="Cambria" w:hAnsi="Cambria"/>
          <w:b/>
          <w:sz w:val="22"/>
          <w:szCs w:val="22"/>
        </w:rPr>
        <w:t>Ochrona danych osobowych</w:t>
      </w:r>
    </w:p>
    <w:p w:rsidR="00C9513A" w:rsidRPr="00C9513A" w:rsidRDefault="00C9513A" w:rsidP="00C9513A">
      <w:pPr>
        <w:numPr>
          <w:ilvl w:val="0"/>
          <w:numId w:val="42"/>
        </w:numPr>
        <w:spacing w:line="276" w:lineRule="auto"/>
        <w:ind w:left="284" w:hanging="284"/>
        <w:contextualSpacing/>
        <w:jc w:val="both"/>
        <w:rPr>
          <w:rFonts w:ascii="Cambria" w:hAnsi="Cambria"/>
          <w:sz w:val="22"/>
          <w:szCs w:val="22"/>
        </w:rPr>
      </w:pPr>
      <w:r w:rsidRPr="00C9513A">
        <w:rPr>
          <w:rFonts w:ascii="Cambria" w:hAnsi="Cambria"/>
          <w:sz w:val="22"/>
          <w:szCs w:val="22"/>
        </w:rPr>
        <w:t>Zasady powierzenia i przetwarzania danych osobowych, zgodnie z przepisani ustawy z 10 maja 2018 r. o ochronie danych osobowych (t.j. - Dz.U z 2019 r. , poz. 1781 ze zm.), reguluje odrębna, nieodpłatna umowa której wzór stanowi załącznik nr 9 do niniejszej umowy.</w:t>
      </w:r>
    </w:p>
    <w:p w:rsidR="00C9513A" w:rsidRDefault="00C9513A" w:rsidP="00C9513A">
      <w:pPr>
        <w:numPr>
          <w:ilvl w:val="0"/>
          <w:numId w:val="42"/>
        </w:numPr>
        <w:spacing w:line="276" w:lineRule="auto"/>
        <w:ind w:left="284" w:hanging="284"/>
        <w:contextualSpacing/>
        <w:jc w:val="both"/>
        <w:rPr>
          <w:rFonts w:ascii="Cambria" w:hAnsi="Cambria"/>
          <w:sz w:val="22"/>
          <w:szCs w:val="22"/>
        </w:rPr>
      </w:pPr>
      <w:r w:rsidRPr="00C9513A">
        <w:rPr>
          <w:rFonts w:ascii="Cambria" w:hAnsi="Cambria"/>
          <w:sz w:val="22"/>
          <w:szCs w:val="22"/>
        </w:rPr>
        <w:t>Podpisanie umowy, o której mowa w ust. 1 warunkuje możliwość przystąpienia przez Wykonawcę do realizacji przedmiotu umowy, o którym mowa w § 1.</w:t>
      </w:r>
    </w:p>
    <w:p w:rsidR="005F2CC3" w:rsidRDefault="005F2CC3" w:rsidP="005F2CC3">
      <w:pPr>
        <w:spacing w:line="276" w:lineRule="auto"/>
        <w:contextualSpacing/>
        <w:jc w:val="both"/>
        <w:rPr>
          <w:rFonts w:ascii="Cambria" w:hAnsi="Cambria"/>
          <w:sz w:val="22"/>
          <w:szCs w:val="22"/>
        </w:rPr>
      </w:pPr>
    </w:p>
    <w:p w:rsidR="005F2CC3" w:rsidRPr="009F00AB" w:rsidRDefault="000331AA" w:rsidP="005F2CC3">
      <w:pPr>
        <w:jc w:val="center"/>
        <w:rPr>
          <w:rFonts w:ascii="Cambria" w:eastAsia="Times New Roman" w:hAnsi="Cambria"/>
          <w:b/>
          <w:bCs/>
          <w:sz w:val="22"/>
          <w:szCs w:val="22"/>
        </w:rPr>
      </w:pPr>
      <w:r>
        <w:rPr>
          <w:rFonts w:ascii="Cambria" w:eastAsia="Times New Roman" w:hAnsi="Cambria"/>
          <w:b/>
          <w:bCs/>
          <w:sz w:val="22"/>
          <w:szCs w:val="22"/>
        </w:rPr>
        <w:t>§ 17</w:t>
      </w:r>
      <w:r w:rsidR="005F2CC3" w:rsidRPr="009F00AB">
        <w:rPr>
          <w:rFonts w:ascii="Cambria" w:eastAsia="Times New Roman" w:hAnsi="Cambria"/>
          <w:b/>
          <w:bCs/>
          <w:sz w:val="22"/>
          <w:szCs w:val="22"/>
        </w:rPr>
        <w:t xml:space="preserve"> </w:t>
      </w:r>
    </w:p>
    <w:p w:rsidR="005F2CC3" w:rsidRPr="009F00AB" w:rsidRDefault="005F2CC3" w:rsidP="005F2CC3">
      <w:pPr>
        <w:jc w:val="center"/>
        <w:rPr>
          <w:rFonts w:ascii="Cambria" w:eastAsia="Times New Roman" w:hAnsi="Cambria"/>
          <w:b/>
          <w:bCs/>
          <w:sz w:val="22"/>
          <w:szCs w:val="22"/>
        </w:rPr>
      </w:pPr>
      <w:r w:rsidRPr="009F00AB">
        <w:rPr>
          <w:rFonts w:ascii="Cambria" w:eastAsia="Times New Roman" w:hAnsi="Cambria"/>
          <w:b/>
          <w:bCs/>
          <w:sz w:val="22"/>
          <w:szCs w:val="22"/>
        </w:rPr>
        <w:t>Prawa autorskie</w:t>
      </w:r>
    </w:p>
    <w:p w:rsidR="005F2CC3" w:rsidRPr="009F00AB" w:rsidRDefault="005F2CC3" w:rsidP="005F2CC3">
      <w:pPr>
        <w:spacing w:after="160"/>
        <w:ind w:left="284" w:hanging="284"/>
        <w:contextualSpacing/>
        <w:jc w:val="both"/>
        <w:rPr>
          <w:rFonts w:ascii="Cambria" w:eastAsia="Times New Roman" w:hAnsi="Cambria"/>
          <w:sz w:val="22"/>
          <w:szCs w:val="22"/>
        </w:rPr>
      </w:pPr>
      <w:r w:rsidRPr="009F00AB">
        <w:rPr>
          <w:rFonts w:ascii="Cambria" w:eastAsia="Times New Roman" w:hAnsi="Cambria"/>
          <w:sz w:val="22"/>
          <w:szCs w:val="22"/>
        </w:rPr>
        <w:t xml:space="preserve">1. </w:t>
      </w:r>
      <w:r>
        <w:rPr>
          <w:rFonts w:ascii="Cambria" w:eastAsia="Times New Roman" w:hAnsi="Cambria"/>
          <w:sz w:val="22"/>
          <w:szCs w:val="22"/>
        </w:rPr>
        <w:tab/>
      </w:r>
      <w:r w:rsidRPr="009F00AB">
        <w:rPr>
          <w:rFonts w:ascii="Cambria" w:eastAsia="Times New Roman" w:hAnsi="Cambria"/>
          <w:sz w:val="22"/>
          <w:szCs w:val="22"/>
        </w:rPr>
        <w:t>Z chwilą wydania dokumentacji projektowej, bez konieczności składania odrębnych oświadczeń Wykonawca przenosi na Zamawiającego zarówno własność nośników, na których dokumentacja projektowa została utrwalona, a także autorskie prawa majątkowe do dokumentacji projektowej na następujących polach eksploatacji:</w:t>
      </w:r>
    </w:p>
    <w:p w:rsidR="005F2CC3" w:rsidRPr="009F00AB" w:rsidRDefault="005F2CC3" w:rsidP="005F2CC3">
      <w:pPr>
        <w:spacing w:after="160"/>
        <w:ind w:left="567" w:hanging="283"/>
        <w:contextualSpacing/>
        <w:jc w:val="both"/>
        <w:rPr>
          <w:rFonts w:ascii="Cambria" w:eastAsia="Times New Roman" w:hAnsi="Cambria"/>
          <w:sz w:val="22"/>
          <w:szCs w:val="22"/>
        </w:rPr>
      </w:pPr>
      <w:r w:rsidRPr="009F00AB">
        <w:rPr>
          <w:rFonts w:ascii="Cambria" w:eastAsia="Times New Roman" w:hAnsi="Cambria"/>
          <w:sz w:val="22"/>
          <w:szCs w:val="22"/>
        </w:rPr>
        <w:lastRenderedPageBreak/>
        <w:t>a)</w:t>
      </w:r>
      <w:r>
        <w:rPr>
          <w:rFonts w:ascii="Cambria" w:eastAsia="Times New Roman" w:hAnsi="Cambria"/>
          <w:sz w:val="22"/>
          <w:szCs w:val="22"/>
        </w:rPr>
        <w:tab/>
      </w:r>
      <w:r w:rsidRPr="009F00AB">
        <w:rPr>
          <w:rFonts w:ascii="Cambria" w:eastAsia="Times New Roman" w:hAnsi="Cambria"/>
          <w:sz w:val="22"/>
          <w:szCs w:val="22"/>
        </w:rPr>
        <w:t>kopiowanie, zwielokrot</w:t>
      </w:r>
      <w:r>
        <w:rPr>
          <w:rFonts w:ascii="Cambria" w:eastAsia="Times New Roman" w:hAnsi="Cambria"/>
          <w:sz w:val="22"/>
          <w:szCs w:val="22"/>
        </w:rPr>
        <w:t>nianie dokumentacji projektowej</w:t>
      </w:r>
      <w:r w:rsidRPr="009F00AB">
        <w:rPr>
          <w:rFonts w:ascii="Cambria" w:eastAsia="Times New Roman" w:hAnsi="Cambria"/>
          <w:sz w:val="22"/>
          <w:szCs w:val="22"/>
        </w:rPr>
        <w:t xml:space="preserve">, gromadzenie danych, w całości lub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 </w:t>
      </w:r>
    </w:p>
    <w:p w:rsidR="005F2CC3" w:rsidRPr="009F00AB" w:rsidRDefault="005F2CC3" w:rsidP="005F2CC3">
      <w:pPr>
        <w:spacing w:after="160"/>
        <w:ind w:left="567" w:hanging="283"/>
        <w:contextualSpacing/>
        <w:jc w:val="both"/>
        <w:rPr>
          <w:rFonts w:ascii="Cambria" w:eastAsia="Times New Roman" w:hAnsi="Cambria"/>
          <w:sz w:val="22"/>
          <w:szCs w:val="22"/>
        </w:rPr>
      </w:pPr>
      <w:r w:rsidRPr="009F00AB">
        <w:rPr>
          <w:rFonts w:ascii="Cambria" w:eastAsia="Times New Roman" w:hAnsi="Cambria"/>
          <w:sz w:val="22"/>
          <w:szCs w:val="22"/>
        </w:rPr>
        <w:t>b) w zakresie emisji publicznej, emisji w ramach pokazów zamkniętych, jak też poprzez telewizje, Internet i inne środki masowego przekazu</w:t>
      </w:r>
    </w:p>
    <w:p w:rsidR="005F2CC3" w:rsidRPr="009F00AB" w:rsidRDefault="005F2CC3" w:rsidP="005F2CC3">
      <w:pPr>
        <w:spacing w:after="160"/>
        <w:ind w:left="567" w:hanging="283"/>
        <w:contextualSpacing/>
        <w:jc w:val="both"/>
        <w:rPr>
          <w:rFonts w:ascii="Cambria" w:eastAsia="Times New Roman" w:hAnsi="Cambria"/>
          <w:sz w:val="22"/>
          <w:szCs w:val="22"/>
        </w:rPr>
      </w:pPr>
      <w:r w:rsidRPr="009F00AB">
        <w:rPr>
          <w:rFonts w:ascii="Cambria" w:eastAsia="Times New Roman" w:hAnsi="Cambria"/>
          <w:sz w:val="22"/>
          <w:szCs w:val="22"/>
        </w:rPr>
        <w:t xml:space="preserve">c) </w:t>
      </w:r>
      <w:r>
        <w:rPr>
          <w:rFonts w:ascii="Cambria" w:eastAsia="Times New Roman" w:hAnsi="Cambria"/>
          <w:sz w:val="22"/>
          <w:szCs w:val="22"/>
        </w:rPr>
        <w:tab/>
      </w:r>
      <w:r w:rsidRPr="009F00AB">
        <w:rPr>
          <w:rFonts w:ascii="Cambria" w:eastAsia="Times New Roman" w:hAnsi="Cambria"/>
          <w:sz w:val="22"/>
          <w:szCs w:val="22"/>
        </w:rPr>
        <w:t>w zakresie obrotu oryginałem i egzemplarzami na których utwór utrwalono, w szczególności wprowadzenia ich do obrotu, użyczenia, najmu lub dzierżawy, także jako fragmentu broszur, opracowań, książek i innych publikacji w formie papierowej lub elektronicznej,</w:t>
      </w:r>
    </w:p>
    <w:p w:rsidR="005F2CC3" w:rsidRPr="009F00AB" w:rsidRDefault="005F2CC3" w:rsidP="005F2CC3">
      <w:pPr>
        <w:spacing w:after="160"/>
        <w:ind w:left="567" w:hanging="283"/>
        <w:contextualSpacing/>
        <w:jc w:val="both"/>
        <w:rPr>
          <w:rFonts w:ascii="Cambria" w:eastAsia="Times New Roman" w:hAnsi="Cambria"/>
          <w:sz w:val="22"/>
          <w:szCs w:val="22"/>
        </w:rPr>
      </w:pPr>
      <w:r w:rsidRPr="009F00AB">
        <w:rPr>
          <w:rFonts w:ascii="Cambria" w:eastAsia="Times New Roman" w:hAnsi="Cambria"/>
          <w:sz w:val="22"/>
          <w:szCs w:val="22"/>
        </w:rPr>
        <w:t xml:space="preserve">d) </w:t>
      </w:r>
      <w:r>
        <w:rPr>
          <w:rFonts w:ascii="Cambria" w:eastAsia="Times New Roman" w:hAnsi="Cambria"/>
          <w:sz w:val="22"/>
          <w:szCs w:val="22"/>
        </w:rPr>
        <w:tab/>
      </w:r>
      <w:r w:rsidRPr="009F00AB">
        <w:rPr>
          <w:rFonts w:ascii="Cambria" w:eastAsia="Times New Roman" w:hAnsi="Cambria"/>
          <w:sz w:val="22"/>
          <w:szCs w:val="22"/>
        </w:rPr>
        <w:t>wykorzystanie dokumentacji projektowej do druku w prasie i innych publikacjach,</w:t>
      </w:r>
    </w:p>
    <w:p w:rsidR="005F2CC3" w:rsidRPr="009F00AB" w:rsidRDefault="005F2CC3" w:rsidP="005F2CC3">
      <w:pPr>
        <w:spacing w:after="160"/>
        <w:ind w:left="567" w:hanging="283"/>
        <w:contextualSpacing/>
        <w:jc w:val="both"/>
        <w:rPr>
          <w:rFonts w:ascii="Cambria" w:eastAsia="Times New Roman" w:hAnsi="Cambria"/>
          <w:sz w:val="22"/>
          <w:szCs w:val="22"/>
        </w:rPr>
      </w:pPr>
      <w:r w:rsidRPr="009F00AB">
        <w:rPr>
          <w:rFonts w:ascii="Cambria" w:eastAsia="Times New Roman" w:hAnsi="Cambria"/>
          <w:sz w:val="22"/>
          <w:szCs w:val="22"/>
        </w:rPr>
        <w:t>e) do korzystania z dokumentacji projektowej dla potrzeb prowadzenia wszelkiego typu działań promocyjnych marketingowych, w tym w szczególności w celu promocji zadania inwestycyjnego wykonywanego w oparciu o przedmiot umowy,</w:t>
      </w:r>
    </w:p>
    <w:p w:rsidR="005F2CC3" w:rsidRPr="009F00AB" w:rsidRDefault="005F2CC3" w:rsidP="005F2CC3">
      <w:pPr>
        <w:spacing w:after="160"/>
        <w:ind w:left="567" w:hanging="283"/>
        <w:contextualSpacing/>
        <w:jc w:val="both"/>
        <w:rPr>
          <w:rFonts w:ascii="Cambria" w:eastAsia="Times New Roman" w:hAnsi="Cambria"/>
          <w:sz w:val="22"/>
          <w:szCs w:val="22"/>
        </w:rPr>
      </w:pPr>
      <w:r w:rsidRPr="009F00AB">
        <w:rPr>
          <w:rFonts w:ascii="Cambria" w:eastAsia="Times New Roman" w:hAnsi="Cambria"/>
          <w:sz w:val="22"/>
          <w:szCs w:val="22"/>
        </w:rPr>
        <w:t xml:space="preserve">f) </w:t>
      </w:r>
      <w:r>
        <w:rPr>
          <w:rFonts w:ascii="Cambria" w:eastAsia="Times New Roman" w:hAnsi="Cambria"/>
          <w:sz w:val="22"/>
          <w:szCs w:val="22"/>
        </w:rPr>
        <w:tab/>
      </w:r>
      <w:r w:rsidRPr="009F00AB">
        <w:rPr>
          <w:rFonts w:ascii="Cambria" w:eastAsia="Times New Roman" w:hAnsi="Cambria"/>
          <w:sz w:val="22"/>
          <w:szCs w:val="22"/>
        </w:rPr>
        <w:t>przedsięwzięcie wszelkich innych czynności w celu realizacji zadania inwestycyjnego, które ma być wykonane w oparciu o dokumentacje projektową.</w:t>
      </w:r>
    </w:p>
    <w:p w:rsidR="005F2CC3" w:rsidRPr="009F00AB" w:rsidRDefault="005F2CC3" w:rsidP="005F2CC3">
      <w:pPr>
        <w:spacing w:after="160"/>
        <w:ind w:left="284" w:hanging="284"/>
        <w:contextualSpacing/>
        <w:jc w:val="both"/>
        <w:rPr>
          <w:rFonts w:ascii="Cambria" w:eastAsia="Times New Roman" w:hAnsi="Cambria"/>
          <w:sz w:val="22"/>
          <w:szCs w:val="22"/>
        </w:rPr>
      </w:pPr>
      <w:r w:rsidRPr="009F00AB">
        <w:rPr>
          <w:rFonts w:ascii="Cambria" w:eastAsia="Times New Roman" w:hAnsi="Cambria"/>
          <w:sz w:val="22"/>
          <w:szCs w:val="22"/>
        </w:rPr>
        <w:t>2. Wykonawca oświadcza, że Projektanci upoważnili Wykonawcę do złożenia w imieniu Projektantów oświadczenia zawartego w ust.</w:t>
      </w:r>
      <w:r>
        <w:rPr>
          <w:rFonts w:ascii="Cambria" w:eastAsia="Times New Roman" w:hAnsi="Cambria"/>
          <w:sz w:val="22"/>
          <w:szCs w:val="22"/>
        </w:rPr>
        <w:t xml:space="preserve"> </w:t>
      </w:r>
      <w:r w:rsidRPr="009F00AB">
        <w:rPr>
          <w:rFonts w:ascii="Cambria" w:eastAsia="Times New Roman" w:hAnsi="Cambria"/>
          <w:sz w:val="22"/>
          <w:szCs w:val="22"/>
        </w:rPr>
        <w:t>3.</w:t>
      </w:r>
    </w:p>
    <w:p w:rsidR="005F2CC3" w:rsidRPr="009F00AB" w:rsidRDefault="005F2CC3" w:rsidP="005F2CC3">
      <w:pPr>
        <w:spacing w:after="160"/>
        <w:ind w:left="284" w:hanging="284"/>
        <w:contextualSpacing/>
        <w:jc w:val="both"/>
        <w:rPr>
          <w:rFonts w:ascii="Cambria" w:eastAsia="Times New Roman" w:hAnsi="Cambria"/>
          <w:sz w:val="22"/>
          <w:szCs w:val="22"/>
        </w:rPr>
      </w:pPr>
      <w:r w:rsidRPr="009F00AB">
        <w:rPr>
          <w:rFonts w:ascii="Cambria" w:eastAsia="Times New Roman" w:hAnsi="Cambria"/>
          <w:sz w:val="22"/>
          <w:szCs w:val="22"/>
        </w:rPr>
        <w:t>3. Wykonawca oświadcza, że Projektanci uczestniczący w opracowywaniu dokumentacji projektowej bezterminowo zobowiązują się do niewykonywania autorskich praw osobistych do dokumentacji projektowej oraz wyrażają zgodę na wykonywanie przez Zamawiającego autorskich praw osobistych do dokumentacji projektowej, w szczególności wyrażają zgodę na:</w:t>
      </w:r>
    </w:p>
    <w:p w:rsidR="005F2CC3" w:rsidRPr="009F00AB" w:rsidRDefault="005F2CC3" w:rsidP="005F2CC3">
      <w:pPr>
        <w:spacing w:after="160"/>
        <w:ind w:left="709" w:hanging="283"/>
        <w:contextualSpacing/>
        <w:jc w:val="both"/>
        <w:rPr>
          <w:rFonts w:ascii="Cambria" w:eastAsia="Times New Roman" w:hAnsi="Cambria"/>
          <w:sz w:val="22"/>
          <w:szCs w:val="22"/>
        </w:rPr>
      </w:pPr>
      <w:r w:rsidRPr="009F00AB">
        <w:rPr>
          <w:rFonts w:ascii="Cambria" w:eastAsia="Times New Roman" w:hAnsi="Cambria"/>
          <w:sz w:val="22"/>
          <w:szCs w:val="22"/>
        </w:rPr>
        <w:t xml:space="preserve">a) </w:t>
      </w:r>
      <w:r>
        <w:rPr>
          <w:rFonts w:ascii="Cambria" w:eastAsia="Times New Roman" w:hAnsi="Cambria"/>
          <w:sz w:val="22"/>
          <w:szCs w:val="22"/>
        </w:rPr>
        <w:tab/>
      </w:r>
      <w:r w:rsidRPr="009F00AB">
        <w:rPr>
          <w:rFonts w:ascii="Cambria" w:eastAsia="Times New Roman" w:hAnsi="Cambria"/>
          <w:sz w:val="22"/>
          <w:szCs w:val="22"/>
        </w:rPr>
        <w:t>wprowadzanie zmian do dokumentacji projektowej,</w:t>
      </w:r>
    </w:p>
    <w:p w:rsidR="005F2CC3" w:rsidRPr="009F00AB" w:rsidRDefault="005F2CC3" w:rsidP="005F2CC3">
      <w:pPr>
        <w:spacing w:after="160"/>
        <w:ind w:left="709" w:hanging="283"/>
        <w:contextualSpacing/>
        <w:jc w:val="both"/>
        <w:rPr>
          <w:rFonts w:ascii="Cambria" w:eastAsia="Times New Roman" w:hAnsi="Cambria"/>
          <w:sz w:val="22"/>
          <w:szCs w:val="22"/>
        </w:rPr>
      </w:pPr>
      <w:r w:rsidRPr="009F00AB">
        <w:rPr>
          <w:rFonts w:ascii="Cambria" w:eastAsia="Times New Roman" w:hAnsi="Cambria"/>
          <w:sz w:val="22"/>
          <w:szCs w:val="22"/>
        </w:rPr>
        <w:t xml:space="preserve">b) </w:t>
      </w:r>
      <w:r>
        <w:rPr>
          <w:rFonts w:ascii="Cambria" w:eastAsia="Times New Roman" w:hAnsi="Cambria"/>
          <w:sz w:val="22"/>
          <w:szCs w:val="22"/>
        </w:rPr>
        <w:tab/>
      </w:r>
      <w:r w:rsidRPr="009F00AB">
        <w:rPr>
          <w:rFonts w:ascii="Cambria" w:eastAsia="Times New Roman" w:hAnsi="Cambria"/>
          <w:sz w:val="22"/>
          <w:szCs w:val="22"/>
        </w:rPr>
        <w:t>sprawowanie nadzoru autorskiego przez inny podmiot,</w:t>
      </w:r>
    </w:p>
    <w:p w:rsidR="005F2CC3" w:rsidRPr="009F00AB" w:rsidRDefault="005F2CC3" w:rsidP="005F2CC3">
      <w:pPr>
        <w:spacing w:after="160"/>
        <w:ind w:left="709" w:hanging="283"/>
        <w:contextualSpacing/>
        <w:jc w:val="both"/>
        <w:rPr>
          <w:rFonts w:ascii="Cambria" w:eastAsia="Times New Roman" w:hAnsi="Cambria"/>
          <w:sz w:val="22"/>
          <w:szCs w:val="22"/>
        </w:rPr>
      </w:pPr>
      <w:r w:rsidRPr="009F00AB">
        <w:rPr>
          <w:rFonts w:ascii="Cambria" w:eastAsia="Times New Roman" w:hAnsi="Cambria"/>
          <w:sz w:val="22"/>
          <w:szCs w:val="22"/>
        </w:rPr>
        <w:t xml:space="preserve">c) </w:t>
      </w:r>
      <w:r>
        <w:rPr>
          <w:rFonts w:ascii="Cambria" w:eastAsia="Times New Roman" w:hAnsi="Cambria"/>
          <w:sz w:val="22"/>
          <w:szCs w:val="22"/>
        </w:rPr>
        <w:tab/>
      </w:r>
      <w:r w:rsidRPr="009F00AB">
        <w:rPr>
          <w:rFonts w:ascii="Cambria" w:eastAsia="Times New Roman" w:hAnsi="Cambria"/>
          <w:sz w:val="22"/>
          <w:szCs w:val="22"/>
        </w:rPr>
        <w:t>decydowanie o sposobie oznaczenia autorstwa,</w:t>
      </w:r>
    </w:p>
    <w:p w:rsidR="005F2CC3" w:rsidRPr="009F00AB" w:rsidRDefault="005F2CC3" w:rsidP="005F2CC3">
      <w:pPr>
        <w:spacing w:after="160"/>
        <w:ind w:left="709" w:hanging="283"/>
        <w:contextualSpacing/>
        <w:jc w:val="both"/>
        <w:rPr>
          <w:rFonts w:ascii="Cambria" w:eastAsia="Times New Roman" w:hAnsi="Cambria"/>
          <w:sz w:val="22"/>
          <w:szCs w:val="22"/>
        </w:rPr>
      </w:pPr>
      <w:r w:rsidRPr="009F00AB">
        <w:rPr>
          <w:rFonts w:ascii="Cambria" w:eastAsia="Times New Roman" w:hAnsi="Cambria"/>
          <w:sz w:val="22"/>
          <w:szCs w:val="22"/>
        </w:rPr>
        <w:t xml:space="preserve">d) </w:t>
      </w:r>
      <w:r>
        <w:rPr>
          <w:rFonts w:ascii="Cambria" w:eastAsia="Times New Roman" w:hAnsi="Cambria"/>
          <w:sz w:val="22"/>
          <w:szCs w:val="22"/>
        </w:rPr>
        <w:tab/>
      </w:r>
      <w:r w:rsidRPr="009F00AB">
        <w:rPr>
          <w:rFonts w:ascii="Cambria" w:eastAsia="Times New Roman" w:hAnsi="Cambria"/>
          <w:sz w:val="22"/>
          <w:szCs w:val="22"/>
        </w:rPr>
        <w:t>decydowanie o rozpowszechnianiu dokumentacji projektowej w całości lub w części samodzielnie lub w połączeniu z innymi utworami,</w:t>
      </w:r>
    </w:p>
    <w:p w:rsidR="005F2CC3" w:rsidRPr="009F00AB" w:rsidRDefault="005F2CC3" w:rsidP="005F2CC3">
      <w:pPr>
        <w:spacing w:after="160"/>
        <w:ind w:left="709" w:hanging="283"/>
        <w:contextualSpacing/>
        <w:jc w:val="both"/>
        <w:rPr>
          <w:rFonts w:ascii="Cambria" w:eastAsia="Times New Roman" w:hAnsi="Cambria"/>
          <w:sz w:val="22"/>
          <w:szCs w:val="22"/>
        </w:rPr>
      </w:pPr>
      <w:r w:rsidRPr="009F00AB">
        <w:rPr>
          <w:rFonts w:ascii="Cambria" w:eastAsia="Times New Roman" w:hAnsi="Cambria"/>
          <w:sz w:val="22"/>
          <w:szCs w:val="22"/>
        </w:rPr>
        <w:t xml:space="preserve">e) </w:t>
      </w:r>
      <w:r>
        <w:rPr>
          <w:rFonts w:ascii="Cambria" w:eastAsia="Times New Roman" w:hAnsi="Cambria"/>
          <w:sz w:val="22"/>
          <w:szCs w:val="22"/>
        </w:rPr>
        <w:tab/>
      </w:r>
      <w:r w:rsidRPr="009F00AB">
        <w:rPr>
          <w:rFonts w:ascii="Cambria" w:eastAsia="Times New Roman" w:hAnsi="Cambria"/>
          <w:sz w:val="22"/>
          <w:szCs w:val="22"/>
        </w:rPr>
        <w:t>decydowanie o wykorzystaniu dokumentacji projektowej w całości lub w części samodzielnie lub w polaczeniu z innymi utworami,</w:t>
      </w:r>
    </w:p>
    <w:p w:rsidR="005F2CC3" w:rsidRPr="009F00AB" w:rsidRDefault="005F2CC3" w:rsidP="005F2CC3">
      <w:pPr>
        <w:spacing w:after="160"/>
        <w:ind w:left="709"/>
        <w:contextualSpacing/>
        <w:jc w:val="both"/>
        <w:rPr>
          <w:rFonts w:ascii="Cambria" w:eastAsia="Times New Roman" w:hAnsi="Cambria"/>
          <w:sz w:val="22"/>
          <w:szCs w:val="22"/>
        </w:rPr>
      </w:pPr>
      <w:r w:rsidRPr="009F00AB">
        <w:rPr>
          <w:rFonts w:ascii="Cambria" w:eastAsia="Times New Roman" w:hAnsi="Cambria"/>
          <w:sz w:val="22"/>
          <w:szCs w:val="22"/>
        </w:rPr>
        <w:t>według potrzeb Zamawiającego związanych z realizacja inwestycji, udzielaniem informacji, prowadzeniem działań promocyjnych bądź komercyjnych, oraz koniecznością zastępczego zlecenia usunięcia wad.</w:t>
      </w:r>
    </w:p>
    <w:p w:rsidR="005F2CC3" w:rsidRPr="009F00AB" w:rsidRDefault="005F2CC3" w:rsidP="005F2CC3">
      <w:pPr>
        <w:spacing w:after="160"/>
        <w:ind w:left="284" w:hanging="284"/>
        <w:contextualSpacing/>
        <w:jc w:val="both"/>
        <w:rPr>
          <w:rFonts w:ascii="Cambria" w:eastAsia="Times New Roman" w:hAnsi="Cambria"/>
          <w:sz w:val="22"/>
          <w:szCs w:val="22"/>
        </w:rPr>
      </w:pPr>
      <w:r w:rsidRPr="009F00AB">
        <w:rPr>
          <w:rFonts w:ascii="Cambria" w:eastAsia="Times New Roman" w:hAnsi="Cambria"/>
          <w:sz w:val="22"/>
          <w:szCs w:val="22"/>
        </w:rPr>
        <w:t xml:space="preserve">4. </w:t>
      </w:r>
      <w:r>
        <w:rPr>
          <w:rFonts w:ascii="Cambria" w:eastAsia="Times New Roman" w:hAnsi="Cambria"/>
          <w:sz w:val="22"/>
          <w:szCs w:val="22"/>
        </w:rPr>
        <w:tab/>
      </w:r>
      <w:r w:rsidRPr="009F00AB">
        <w:rPr>
          <w:rFonts w:ascii="Cambria" w:eastAsia="Times New Roman" w:hAnsi="Cambria"/>
          <w:sz w:val="22"/>
          <w:szCs w:val="22"/>
        </w:rPr>
        <w:t>W chwili wykonania dokumentacji projektowej, Wykonawca przenosi na Zamawiającego prawo do wyrażania zgody na wykonywanie zależnych praw autorskich.</w:t>
      </w:r>
    </w:p>
    <w:p w:rsidR="005F2CC3" w:rsidRPr="009F00AB" w:rsidRDefault="005F2CC3" w:rsidP="005F2CC3">
      <w:pPr>
        <w:spacing w:after="160"/>
        <w:ind w:left="284" w:hanging="284"/>
        <w:contextualSpacing/>
        <w:jc w:val="both"/>
        <w:rPr>
          <w:rFonts w:ascii="Cambria" w:eastAsia="Times New Roman" w:hAnsi="Cambria"/>
          <w:sz w:val="22"/>
          <w:szCs w:val="22"/>
        </w:rPr>
      </w:pPr>
      <w:r w:rsidRPr="009F00AB">
        <w:rPr>
          <w:rFonts w:ascii="Cambria" w:eastAsia="Times New Roman" w:hAnsi="Cambria"/>
          <w:sz w:val="22"/>
          <w:szCs w:val="22"/>
        </w:rPr>
        <w:t>5.</w:t>
      </w:r>
      <w:r>
        <w:rPr>
          <w:rFonts w:ascii="Cambria" w:eastAsia="Times New Roman" w:hAnsi="Cambria"/>
          <w:sz w:val="22"/>
          <w:szCs w:val="22"/>
        </w:rPr>
        <w:tab/>
      </w:r>
      <w:r w:rsidRPr="009F00AB">
        <w:rPr>
          <w:rFonts w:ascii="Cambria" w:eastAsia="Times New Roman" w:hAnsi="Cambria"/>
          <w:sz w:val="22"/>
          <w:szCs w:val="22"/>
        </w:rPr>
        <w:t>W chwili wydania dokumentacji projektowej Wykonawca wyraża zgodę na rozporządzanie i korzystanie z opracowań przedmiotu umowy na polach eksploatacji, o których mowa w ust.1.</w:t>
      </w:r>
    </w:p>
    <w:p w:rsidR="005F2CC3" w:rsidRPr="009F00AB" w:rsidRDefault="005F2CC3" w:rsidP="005F2CC3">
      <w:pPr>
        <w:spacing w:after="160"/>
        <w:ind w:left="284" w:hanging="284"/>
        <w:contextualSpacing/>
        <w:jc w:val="both"/>
        <w:rPr>
          <w:rFonts w:ascii="Cambria" w:eastAsia="Times New Roman" w:hAnsi="Cambria"/>
          <w:sz w:val="22"/>
          <w:szCs w:val="22"/>
        </w:rPr>
      </w:pPr>
      <w:r w:rsidRPr="009F00AB">
        <w:rPr>
          <w:rFonts w:ascii="Cambria" w:eastAsia="Times New Roman" w:hAnsi="Cambria"/>
          <w:sz w:val="22"/>
          <w:szCs w:val="22"/>
        </w:rPr>
        <w:t xml:space="preserve">6. </w:t>
      </w:r>
      <w:r>
        <w:rPr>
          <w:rFonts w:ascii="Cambria" w:eastAsia="Times New Roman" w:hAnsi="Cambria"/>
          <w:sz w:val="22"/>
          <w:szCs w:val="22"/>
        </w:rPr>
        <w:tab/>
      </w:r>
      <w:r w:rsidRPr="009F00AB">
        <w:rPr>
          <w:rFonts w:ascii="Cambria" w:eastAsia="Times New Roman" w:hAnsi="Cambria"/>
          <w:sz w:val="22"/>
          <w:szCs w:val="22"/>
        </w:rPr>
        <w:t>Wykonawca oświadcza, że:</w:t>
      </w:r>
    </w:p>
    <w:p w:rsidR="005F2CC3" w:rsidRPr="009F00AB" w:rsidRDefault="005F2CC3" w:rsidP="005F2CC3">
      <w:pPr>
        <w:spacing w:after="160"/>
        <w:ind w:left="709" w:hanging="283"/>
        <w:contextualSpacing/>
        <w:jc w:val="both"/>
        <w:rPr>
          <w:rFonts w:ascii="Cambria" w:eastAsia="Times New Roman" w:hAnsi="Cambria"/>
          <w:sz w:val="22"/>
          <w:szCs w:val="22"/>
        </w:rPr>
      </w:pPr>
      <w:r w:rsidRPr="009F00AB">
        <w:rPr>
          <w:rFonts w:ascii="Cambria" w:eastAsia="Times New Roman" w:hAnsi="Cambria"/>
          <w:sz w:val="22"/>
          <w:szCs w:val="22"/>
        </w:rPr>
        <w:t>a) wszelkie utwory w rozumieniu ustawy z dnia 4 lutego 1994 r. o prawie autorskim i prawach pokrewnych (</w:t>
      </w:r>
      <w:r w:rsidR="004E29B0">
        <w:rPr>
          <w:rFonts w:ascii="Cambria" w:eastAsia="Times New Roman" w:hAnsi="Cambria"/>
          <w:sz w:val="22"/>
          <w:szCs w:val="22"/>
        </w:rPr>
        <w:t>Dz. U. z 2022 r. poz. 2509 tj</w:t>
      </w:r>
      <w:r w:rsidRPr="009F00AB">
        <w:rPr>
          <w:rFonts w:ascii="Cambria" w:eastAsia="Times New Roman" w:hAnsi="Cambria"/>
          <w:sz w:val="22"/>
          <w:szCs w:val="22"/>
        </w:rPr>
        <w:t>.), jakimi będzie się posługiwał w trakcie wykonywania niniejszej umowy, będą oryginalne, pozbawione z zapożyczeń z utworów osób trzecich oraz nie będą naruszać praw przysługujących osobom trzecim, w szczególności praw autorskich oraz ich dóbr osobistych,</w:t>
      </w:r>
    </w:p>
    <w:p w:rsidR="005F2CC3" w:rsidRPr="009F00AB" w:rsidRDefault="005F2CC3" w:rsidP="005F2CC3">
      <w:pPr>
        <w:spacing w:after="160"/>
        <w:ind w:left="709" w:hanging="283"/>
        <w:contextualSpacing/>
        <w:jc w:val="both"/>
        <w:rPr>
          <w:rFonts w:ascii="Cambria" w:eastAsia="Times New Roman" w:hAnsi="Cambria"/>
          <w:sz w:val="22"/>
          <w:szCs w:val="22"/>
        </w:rPr>
      </w:pPr>
      <w:r w:rsidRPr="009F00AB">
        <w:rPr>
          <w:rFonts w:ascii="Cambria" w:eastAsia="Times New Roman" w:hAnsi="Cambria"/>
          <w:sz w:val="22"/>
          <w:szCs w:val="22"/>
        </w:rPr>
        <w:t xml:space="preserve">b) </w:t>
      </w:r>
      <w:r>
        <w:rPr>
          <w:rFonts w:ascii="Cambria" w:eastAsia="Times New Roman" w:hAnsi="Cambria"/>
          <w:sz w:val="22"/>
          <w:szCs w:val="22"/>
        </w:rPr>
        <w:tab/>
      </w:r>
      <w:r w:rsidRPr="009F00AB">
        <w:rPr>
          <w:rFonts w:ascii="Cambria" w:eastAsia="Times New Roman" w:hAnsi="Cambria"/>
          <w:sz w:val="22"/>
          <w:szCs w:val="22"/>
        </w:rPr>
        <w:t>nabędzie wszelkie prawa, w tym autorskie prawa majątkowe oraz uzyska oświadczenia, o których mowa w ust. 3 oraz wszystkie upoważnienia do wykonywania praw zależnych od osób, z którymi będzie współpracować przy realizacji niniejszej umowy, a także uzyska od tych osób nieodwołalne zgody na wykonywanie zależnych praw autorskich.</w:t>
      </w:r>
    </w:p>
    <w:p w:rsidR="005F2CC3" w:rsidRPr="009F00AB" w:rsidRDefault="005F2CC3" w:rsidP="005F2CC3">
      <w:pPr>
        <w:spacing w:after="160"/>
        <w:ind w:left="284" w:hanging="284"/>
        <w:contextualSpacing/>
        <w:jc w:val="both"/>
        <w:rPr>
          <w:rFonts w:ascii="Cambria" w:eastAsia="Times New Roman" w:hAnsi="Cambria"/>
          <w:sz w:val="22"/>
          <w:szCs w:val="22"/>
        </w:rPr>
      </w:pPr>
      <w:r w:rsidRPr="009F00AB">
        <w:rPr>
          <w:rFonts w:ascii="Cambria" w:eastAsia="Times New Roman" w:hAnsi="Cambria"/>
          <w:sz w:val="22"/>
          <w:szCs w:val="22"/>
        </w:rPr>
        <w:t xml:space="preserve">7. </w:t>
      </w:r>
      <w:r>
        <w:rPr>
          <w:rFonts w:ascii="Cambria" w:eastAsia="Times New Roman" w:hAnsi="Cambria"/>
          <w:sz w:val="22"/>
          <w:szCs w:val="22"/>
        </w:rPr>
        <w:tab/>
      </w:r>
      <w:r w:rsidRPr="009F00AB">
        <w:rPr>
          <w:rFonts w:ascii="Cambria" w:eastAsia="Times New Roman" w:hAnsi="Cambria"/>
          <w:sz w:val="22"/>
          <w:szCs w:val="22"/>
        </w:rPr>
        <w:t xml:space="preserve">W przypadku, gdy na skutek naruszenia przez Wykonawcę postanowień ust. 1-6 korzystanie z dokumentacji projektowej przez Zamawiającego naruszać będzie autorskie prawa majątkowe lub osobiste osób trzecich, Wykonawca zobowiązany będzie do zwrotu wszelkich </w:t>
      </w:r>
      <w:r w:rsidRPr="009F00AB">
        <w:rPr>
          <w:rFonts w:ascii="Cambria" w:eastAsia="Times New Roman" w:hAnsi="Cambria"/>
          <w:sz w:val="22"/>
          <w:szCs w:val="22"/>
        </w:rPr>
        <w:lastRenderedPageBreak/>
        <w:t>kwot poniesionych przez Zamawiającego na zaspokojenie roszczeń tych osób oraz do wynagrodzenia wszelkiej szkody, jaka Zamawiający poniesie w związku z wyłączeniem lub ograniczeniem możliwości korzystania przez Zamawiającego z dokumentacji projektowej oraz do zwrotu odpowiedniej części wynagrodzenia z tytułu niniejszej umowy.</w:t>
      </w:r>
    </w:p>
    <w:p w:rsidR="005F2CC3" w:rsidRPr="009F00AB" w:rsidRDefault="005F2CC3" w:rsidP="005F2CC3">
      <w:pPr>
        <w:spacing w:after="160"/>
        <w:ind w:left="284" w:hanging="284"/>
        <w:contextualSpacing/>
        <w:jc w:val="both"/>
        <w:rPr>
          <w:rFonts w:ascii="Cambria" w:eastAsia="Times New Roman" w:hAnsi="Cambria"/>
          <w:sz w:val="22"/>
          <w:szCs w:val="22"/>
        </w:rPr>
      </w:pPr>
      <w:r w:rsidRPr="009F00AB">
        <w:rPr>
          <w:rFonts w:ascii="Cambria" w:eastAsia="Times New Roman" w:hAnsi="Cambria"/>
          <w:sz w:val="22"/>
          <w:szCs w:val="22"/>
        </w:rPr>
        <w:t xml:space="preserve">8. </w:t>
      </w:r>
      <w:r>
        <w:rPr>
          <w:rFonts w:ascii="Cambria" w:eastAsia="Times New Roman" w:hAnsi="Cambria"/>
          <w:sz w:val="22"/>
          <w:szCs w:val="22"/>
        </w:rPr>
        <w:tab/>
      </w:r>
      <w:r w:rsidRPr="009F00AB">
        <w:rPr>
          <w:rFonts w:ascii="Cambria" w:eastAsia="Times New Roman" w:hAnsi="Cambria"/>
          <w:sz w:val="22"/>
          <w:szCs w:val="22"/>
        </w:rPr>
        <w:t xml:space="preserve">Wykonawca wyraża zgodę na czynienie w dokumentacji projektowej zmian i uzupełnień , o ile będzie to niezbędne do zapewnienia zgodności projektu z przepisami prawa lub będzie zmierzać do poprawy funkcjonalności. </w:t>
      </w:r>
    </w:p>
    <w:p w:rsidR="005F2CC3" w:rsidRPr="009F00AB" w:rsidRDefault="005F2CC3" w:rsidP="005F2CC3">
      <w:pPr>
        <w:spacing w:after="160"/>
        <w:ind w:left="284" w:hanging="284"/>
        <w:contextualSpacing/>
        <w:jc w:val="both"/>
        <w:rPr>
          <w:rFonts w:ascii="Cambria" w:eastAsia="Times New Roman" w:hAnsi="Cambria"/>
          <w:sz w:val="22"/>
          <w:szCs w:val="22"/>
        </w:rPr>
      </w:pPr>
      <w:r w:rsidRPr="009F00AB">
        <w:rPr>
          <w:rFonts w:ascii="Cambria" w:eastAsia="Times New Roman" w:hAnsi="Cambria"/>
          <w:sz w:val="22"/>
          <w:szCs w:val="22"/>
        </w:rPr>
        <w:t xml:space="preserve">9. </w:t>
      </w:r>
      <w:r>
        <w:rPr>
          <w:rFonts w:ascii="Cambria" w:eastAsia="Times New Roman" w:hAnsi="Cambria"/>
          <w:sz w:val="22"/>
          <w:szCs w:val="22"/>
        </w:rPr>
        <w:tab/>
      </w:r>
      <w:r w:rsidRPr="009F00AB">
        <w:rPr>
          <w:rFonts w:ascii="Cambria" w:eastAsia="Times New Roman" w:hAnsi="Cambria"/>
          <w:sz w:val="22"/>
          <w:szCs w:val="22"/>
        </w:rPr>
        <w:t>Nabycie praw, o których mowa w niniejszym paragrafie nie jest ograniczone czasowo lub terytorialnie oraz następuje w ramach wy</w:t>
      </w:r>
      <w:r>
        <w:rPr>
          <w:rFonts w:ascii="Cambria" w:eastAsia="Times New Roman" w:hAnsi="Cambria"/>
          <w:sz w:val="22"/>
          <w:szCs w:val="22"/>
        </w:rPr>
        <w:t>nagrodzenia</w:t>
      </w:r>
      <w:r w:rsidRPr="009F00AB">
        <w:rPr>
          <w:rFonts w:ascii="Cambria" w:eastAsia="Times New Roman" w:hAnsi="Cambria"/>
          <w:sz w:val="22"/>
          <w:szCs w:val="22"/>
        </w:rPr>
        <w:t>, o którym mowa w §</w:t>
      </w:r>
      <w:r>
        <w:rPr>
          <w:rFonts w:ascii="Cambria" w:eastAsia="Times New Roman" w:hAnsi="Cambria"/>
          <w:sz w:val="22"/>
          <w:szCs w:val="22"/>
        </w:rPr>
        <w:t xml:space="preserve"> </w:t>
      </w:r>
      <w:r w:rsidRPr="009F00AB">
        <w:rPr>
          <w:rFonts w:ascii="Cambria" w:eastAsia="Times New Roman" w:hAnsi="Cambria"/>
          <w:sz w:val="22"/>
          <w:szCs w:val="22"/>
        </w:rPr>
        <w:t>8 ust. 2 pkt. a.</w:t>
      </w:r>
    </w:p>
    <w:p w:rsidR="005F2CC3" w:rsidRDefault="005F2CC3" w:rsidP="005F2CC3">
      <w:pPr>
        <w:jc w:val="center"/>
        <w:rPr>
          <w:rFonts w:ascii="Cambria" w:eastAsia="Times New Roman" w:hAnsi="Cambria"/>
          <w:b/>
          <w:bCs/>
          <w:sz w:val="22"/>
          <w:szCs w:val="22"/>
        </w:rPr>
      </w:pPr>
    </w:p>
    <w:p w:rsidR="00C9513A" w:rsidRPr="00C9513A" w:rsidRDefault="00C9513A" w:rsidP="00C9513A">
      <w:pPr>
        <w:spacing w:line="276" w:lineRule="auto"/>
        <w:jc w:val="center"/>
        <w:rPr>
          <w:rFonts w:ascii="Cambria" w:hAnsi="Cambria"/>
          <w:b/>
          <w:bCs/>
          <w:sz w:val="22"/>
          <w:szCs w:val="22"/>
        </w:rPr>
      </w:pPr>
      <w:r w:rsidRPr="00C9513A">
        <w:rPr>
          <w:rFonts w:ascii="Cambria" w:hAnsi="Cambria"/>
          <w:b/>
          <w:bCs/>
          <w:sz w:val="22"/>
          <w:szCs w:val="22"/>
        </w:rPr>
        <w:t>§ 16</w:t>
      </w:r>
    </w:p>
    <w:p w:rsidR="00C9513A" w:rsidRPr="00C9513A" w:rsidRDefault="00C9513A" w:rsidP="00C9513A">
      <w:pPr>
        <w:spacing w:line="276" w:lineRule="auto"/>
        <w:jc w:val="center"/>
        <w:rPr>
          <w:rFonts w:ascii="Cambria" w:hAnsi="Cambria"/>
          <w:b/>
          <w:bCs/>
          <w:sz w:val="22"/>
          <w:szCs w:val="22"/>
        </w:rPr>
      </w:pPr>
      <w:r w:rsidRPr="00C9513A">
        <w:rPr>
          <w:rFonts w:ascii="Cambria" w:hAnsi="Cambria"/>
          <w:b/>
          <w:bCs/>
          <w:sz w:val="22"/>
          <w:szCs w:val="22"/>
        </w:rPr>
        <w:t>Postanowienia końcowe</w:t>
      </w:r>
    </w:p>
    <w:p w:rsidR="00C9513A" w:rsidRPr="00C9513A" w:rsidRDefault="003563CC" w:rsidP="003563CC">
      <w:pPr>
        <w:spacing w:line="276" w:lineRule="auto"/>
        <w:ind w:left="284" w:hanging="284"/>
        <w:jc w:val="both"/>
        <w:rPr>
          <w:rFonts w:ascii="Cambria" w:hAnsi="Cambria"/>
          <w:sz w:val="22"/>
          <w:szCs w:val="22"/>
        </w:rPr>
      </w:pPr>
      <w:r>
        <w:rPr>
          <w:rFonts w:ascii="Cambria" w:hAnsi="Cambria"/>
          <w:sz w:val="22"/>
          <w:szCs w:val="22"/>
        </w:rPr>
        <w:t xml:space="preserve">1. </w:t>
      </w:r>
      <w:r w:rsidR="00C9513A" w:rsidRPr="00C9513A">
        <w:rPr>
          <w:rFonts w:ascii="Cambria" w:hAnsi="Cambria"/>
          <w:sz w:val="22"/>
          <w:szCs w:val="22"/>
        </w:rPr>
        <w:t>Wykonawca zobowiązuje się do umożliwienia wstępu na teren budowy pracownikom organów nadzoru budowlanego, do których należy wykonywanie zadań określnych ustawą Prawo budowlane oraz udostepnienia im danych i informacji wymaganych tą ustawą oraz innym pracownikom, których Zamawiający wskaże w okresie realizacji przedmiotu umowy lub wynika to z innych obowiązujących przepisów prawa.</w:t>
      </w:r>
    </w:p>
    <w:p w:rsidR="00C9513A" w:rsidRPr="00C9513A" w:rsidRDefault="003563CC" w:rsidP="003563CC">
      <w:pPr>
        <w:spacing w:line="276" w:lineRule="auto"/>
        <w:ind w:left="284" w:hanging="284"/>
        <w:jc w:val="both"/>
        <w:rPr>
          <w:rFonts w:ascii="Cambria" w:hAnsi="Cambria"/>
          <w:sz w:val="22"/>
          <w:szCs w:val="22"/>
        </w:rPr>
      </w:pPr>
      <w:r>
        <w:rPr>
          <w:rFonts w:ascii="Cambria" w:hAnsi="Cambria"/>
          <w:sz w:val="22"/>
          <w:szCs w:val="22"/>
        </w:rPr>
        <w:t xml:space="preserve">2.  </w:t>
      </w:r>
      <w:r w:rsidR="00C9513A" w:rsidRPr="00C9513A">
        <w:rPr>
          <w:rFonts w:ascii="Cambria" w:hAnsi="Cambria"/>
          <w:sz w:val="22"/>
          <w:szCs w:val="22"/>
        </w:rPr>
        <w:t>Zmiany niniejszej umowy wymagają zgody obu stron wyrażonej w formie pisemnej w postaci aneksu do umowy pod rygorem nieważności.</w:t>
      </w:r>
    </w:p>
    <w:p w:rsidR="00C9513A" w:rsidRPr="00C9513A" w:rsidRDefault="003563CC" w:rsidP="003563CC">
      <w:pPr>
        <w:spacing w:line="276" w:lineRule="auto"/>
        <w:ind w:left="284" w:hanging="284"/>
        <w:jc w:val="both"/>
        <w:rPr>
          <w:rFonts w:ascii="Cambria" w:hAnsi="Cambria"/>
          <w:sz w:val="22"/>
          <w:szCs w:val="22"/>
        </w:rPr>
      </w:pPr>
      <w:r>
        <w:rPr>
          <w:rFonts w:ascii="Cambria" w:hAnsi="Cambria"/>
          <w:sz w:val="22"/>
          <w:szCs w:val="22"/>
        </w:rPr>
        <w:t xml:space="preserve">3. </w:t>
      </w:r>
      <w:r w:rsidR="00C9513A" w:rsidRPr="00C9513A">
        <w:rPr>
          <w:rFonts w:ascii="Cambria" w:hAnsi="Cambria"/>
          <w:sz w:val="22"/>
          <w:szCs w:val="22"/>
        </w:rPr>
        <w:t>W sprawach nieuregulowanych niniejszą umową mają zastosowanie przepisy Kodeksu cywilnego oraz ustawy Prawo zamówień publicznych i Prawo budowlane.</w:t>
      </w:r>
    </w:p>
    <w:p w:rsidR="00C9513A" w:rsidRPr="00C9513A" w:rsidRDefault="003563CC" w:rsidP="003563CC">
      <w:pPr>
        <w:spacing w:line="276" w:lineRule="auto"/>
        <w:ind w:left="284" w:hanging="284"/>
        <w:jc w:val="both"/>
        <w:rPr>
          <w:rFonts w:ascii="Cambria" w:hAnsi="Cambria"/>
          <w:sz w:val="22"/>
          <w:szCs w:val="22"/>
        </w:rPr>
      </w:pPr>
      <w:r>
        <w:rPr>
          <w:rFonts w:ascii="Cambria" w:hAnsi="Cambria"/>
          <w:sz w:val="22"/>
          <w:szCs w:val="22"/>
        </w:rPr>
        <w:t xml:space="preserve">4. </w:t>
      </w:r>
      <w:r w:rsidR="00C9513A" w:rsidRPr="00C9513A">
        <w:rPr>
          <w:rFonts w:ascii="Cambria" w:hAnsi="Cambria"/>
          <w:sz w:val="22"/>
          <w:szCs w:val="22"/>
        </w:rPr>
        <w:t xml:space="preserve">W przypadku powstania sporu związanego z zawarciem , z obowiązywaniem, z wykładnią lub wykonaniem niniejszej Umowy o roszczenia cywilnoprawne w sprawach, w których zawarcie ugody jest dopuszczalne, Strony w pierwszej kolejności poddają ewentualny spór mediacjom lub innemu polubownemu rozwiązaniu sporu przed Sądem Polubownym przy Prokuratorii Generalnej Rzeczypospolitej Polskiej, wybranym mediatorem lub osobą prowadzącą inne polubowne rozwiązania sporu. </w:t>
      </w:r>
    </w:p>
    <w:p w:rsidR="00C9513A" w:rsidRPr="00C9513A" w:rsidRDefault="003563CC" w:rsidP="003563CC">
      <w:pPr>
        <w:spacing w:line="276" w:lineRule="auto"/>
        <w:ind w:left="284" w:hanging="284"/>
        <w:jc w:val="both"/>
        <w:rPr>
          <w:rFonts w:ascii="Cambria" w:hAnsi="Cambria"/>
          <w:sz w:val="22"/>
          <w:szCs w:val="22"/>
        </w:rPr>
      </w:pPr>
      <w:r>
        <w:rPr>
          <w:rFonts w:ascii="Cambria" w:hAnsi="Cambria"/>
          <w:sz w:val="22"/>
          <w:szCs w:val="22"/>
        </w:rPr>
        <w:t xml:space="preserve">5. </w:t>
      </w:r>
      <w:r w:rsidR="00C9513A" w:rsidRPr="00C9513A">
        <w:rPr>
          <w:rFonts w:ascii="Cambria" w:hAnsi="Cambria"/>
          <w:sz w:val="22"/>
          <w:szCs w:val="22"/>
        </w:rPr>
        <w:t>Spory mogące wyniknąć na tle niniejszej umowy, strony poddają rozstrzygnięciu przez sąd właściwy rzeczowo i miejscowo dla siedziby Zamawiającego.</w:t>
      </w:r>
    </w:p>
    <w:p w:rsidR="00C9513A" w:rsidRPr="00C9513A" w:rsidRDefault="003563CC" w:rsidP="003563CC">
      <w:pPr>
        <w:spacing w:line="276" w:lineRule="auto"/>
        <w:ind w:left="284" w:hanging="284"/>
        <w:jc w:val="both"/>
        <w:rPr>
          <w:rFonts w:ascii="Cambria" w:hAnsi="Cambria"/>
          <w:sz w:val="22"/>
          <w:szCs w:val="22"/>
        </w:rPr>
      </w:pPr>
      <w:r>
        <w:rPr>
          <w:rFonts w:ascii="Cambria" w:hAnsi="Cambria"/>
          <w:sz w:val="22"/>
          <w:szCs w:val="22"/>
        </w:rPr>
        <w:t xml:space="preserve">6.  </w:t>
      </w:r>
      <w:r w:rsidR="00C9513A" w:rsidRPr="00C9513A">
        <w:rPr>
          <w:rFonts w:ascii="Cambria" w:hAnsi="Cambria"/>
          <w:sz w:val="22"/>
          <w:szCs w:val="22"/>
        </w:rPr>
        <w:t>Umowę sporządzono w trzech jednobrzmiących egzemplarzach, dwa dla Zamawiającego i jeden dla Wykonawcy.</w:t>
      </w:r>
    </w:p>
    <w:p w:rsidR="00C9513A" w:rsidRPr="00C9513A" w:rsidRDefault="00C9513A" w:rsidP="00C9513A">
      <w:pPr>
        <w:spacing w:line="276" w:lineRule="auto"/>
        <w:ind w:left="426"/>
        <w:jc w:val="both"/>
        <w:rPr>
          <w:rFonts w:ascii="Cambria" w:hAnsi="Cambria"/>
          <w:sz w:val="22"/>
          <w:szCs w:val="22"/>
        </w:rPr>
      </w:pPr>
    </w:p>
    <w:p w:rsidR="00C9513A" w:rsidRPr="00C9513A" w:rsidRDefault="00C9513A" w:rsidP="00C9513A">
      <w:pPr>
        <w:spacing w:line="276" w:lineRule="auto"/>
        <w:ind w:left="426"/>
        <w:jc w:val="both"/>
        <w:rPr>
          <w:rFonts w:ascii="Cambria" w:hAnsi="Cambria"/>
          <w:sz w:val="22"/>
          <w:szCs w:val="22"/>
        </w:rPr>
      </w:pPr>
    </w:p>
    <w:p w:rsidR="00C9513A" w:rsidRPr="00C9513A" w:rsidRDefault="00C9513A" w:rsidP="00C9513A">
      <w:pPr>
        <w:spacing w:line="276" w:lineRule="auto"/>
        <w:rPr>
          <w:rFonts w:ascii="Cambria" w:hAnsi="Cambria"/>
          <w:sz w:val="22"/>
          <w:szCs w:val="22"/>
        </w:rPr>
      </w:pPr>
      <w:r w:rsidRPr="00C9513A">
        <w:rPr>
          <w:rFonts w:ascii="Cambria" w:hAnsi="Cambria"/>
          <w:sz w:val="22"/>
          <w:szCs w:val="22"/>
        </w:rPr>
        <w:t>Integralną częścią umowy są:</w:t>
      </w:r>
    </w:p>
    <w:p w:rsidR="003563CC" w:rsidRDefault="003563CC" w:rsidP="003563CC">
      <w:pPr>
        <w:spacing w:line="276" w:lineRule="auto"/>
        <w:rPr>
          <w:rFonts w:ascii="Cambria" w:hAnsi="Cambria"/>
          <w:sz w:val="22"/>
          <w:szCs w:val="22"/>
        </w:rPr>
      </w:pPr>
      <w:r>
        <w:rPr>
          <w:rFonts w:ascii="Cambria" w:hAnsi="Cambria"/>
          <w:sz w:val="22"/>
          <w:szCs w:val="22"/>
        </w:rPr>
        <w:t xml:space="preserve">1. </w:t>
      </w:r>
      <w:r w:rsidR="00C9513A" w:rsidRPr="00C9513A">
        <w:rPr>
          <w:rFonts w:ascii="Cambria" w:hAnsi="Cambria"/>
          <w:sz w:val="22"/>
          <w:szCs w:val="22"/>
        </w:rPr>
        <w:t>Specyfikacja Warunków Zamówienia, I</w:t>
      </w:r>
      <w:r w:rsidR="006F1410">
        <w:rPr>
          <w:rFonts w:ascii="Cambria" w:hAnsi="Cambria"/>
          <w:sz w:val="22"/>
          <w:szCs w:val="22"/>
        </w:rPr>
        <w:t>MP.272.2.4</w:t>
      </w:r>
      <w:r>
        <w:rPr>
          <w:rFonts w:ascii="Cambria" w:hAnsi="Cambria"/>
          <w:sz w:val="22"/>
          <w:szCs w:val="22"/>
        </w:rPr>
        <w:t>.2024- załącznik nr 1</w:t>
      </w:r>
    </w:p>
    <w:p w:rsidR="00C9513A" w:rsidRPr="00C9513A" w:rsidRDefault="003563CC" w:rsidP="003563CC">
      <w:pPr>
        <w:spacing w:line="276" w:lineRule="auto"/>
        <w:rPr>
          <w:rFonts w:ascii="Cambria" w:hAnsi="Cambria"/>
          <w:sz w:val="22"/>
          <w:szCs w:val="22"/>
        </w:rPr>
      </w:pPr>
      <w:r>
        <w:rPr>
          <w:rFonts w:ascii="Cambria" w:hAnsi="Cambria"/>
          <w:sz w:val="22"/>
          <w:szCs w:val="22"/>
        </w:rPr>
        <w:t xml:space="preserve">2. Program-funkcjonalno-użytkowy </w:t>
      </w:r>
      <w:r w:rsidR="00C9513A" w:rsidRPr="00C9513A">
        <w:rPr>
          <w:rFonts w:ascii="Cambria" w:hAnsi="Cambria"/>
          <w:sz w:val="22"/>
          <w:szCs w:val="22"/>
        </w:rPr>
        <w:t>– załącznik nr 2,</w:t>
      </w:r>
    </w:p>
    <w:p w:rsidR="00C9513A" w:rsidRPr="00C9513A" w:rsidRDefault="003563CC" w:rsidP="003563CC">
      <w:pPr>
        <w:spacing w:line="276" w:lineRule="auto"/>
        <w:rPr>
          <w:rFonts w:ascii="Cambria" w:hAnsi="Cambria"/>
          <w:sz w:val="22"/>
          <w:szCs w:val="22"/>
        </w:rPr>
      </w:pPr>
      <w:r>
        <w:rPr>
          <w:rFonts w:ascii="Cambria" w:hAnsi="Cambria"/>
          <w:sz w:val="22"/>
          <w:szCs w:val="22"/>
        </w:rPr>
        <w:t>3.</w:t>
      </w:r>
      <w:r w:rsidR="00C9513A" w:rsidRPr="00C9513A">
        <w:rPr>
          <w:rFonts w:ascii="Cambria" w:hAnsi="Cambria"/>
          <w:sz w:val="22"/>
          <w:szCs w:val="22"/>
        </w:rPr>
        <w:t>Harmonogram rzecz</w:t>
      </w:r>
      <w:r>
        <w:rPr>
          <w:rFonts w:ascii="Cambria" w:hAnsi="Cambria"/>
          <w:sz w:val="22"/>
          <w:szCs w:val="22"/>
        </w:rPr>
        <w:t>owo- finansowy – załącznik nr 3</w:t>
      </w:r>
    </w:p>
    <w:p w:rsidR="00C9513A" w:rsidRPr="00C9513A" w:rsidRDefault="003563CC" w:rsidP="003563CC">
      <w:pPr>
        <w:spacing w:line="276" w:lineRule="auto"/>
        <w:rPr>
          <w:rFonts w:ascii="Cambria" w:hAnsi="Cambria"/>
          <w:sz w:val="22"/>
          <w:szCs w:val="22"/>
        </w:rPr>
      </w:pPr>
      <w:r>
        <w:rPr>
          <w:rFonts w:ascii="Cambria" w:hAnsi="Cambria"/>
          <w:sz w:val="22"/>
          <w:szCs w:val="22"/>
        </w:rPr>
        <w:t>4.Oferta Wykonawcy– załącznik nr 4</w:t>
      </w:r>
      <w:r w:rsidR="00C9513A" w:rsidRPr="00C9513A">
        <w:rPr>
          <w:rFonts w:ascii="Cambria" w:hAnsi="Cambria"/>
          <w:sz w:val="22"/>
          <w:szCs w:val="22"/>
        </w:rPr>
        <w:t>,</w:t>
      </w:r>
    </w:p>
    <w:p w:rsidR="00C9513A" w:rsidRPr="00C9513A" w:rsidRDefault="003563CC" w:rsidP="003563CC">
      <w:pPr>
        <w:spacing w:line="276" w:lineRule="auto"/>
        <w:rPr>
          <w:rFonts w:ascii="Cambria" w:hAnsi="Cambria"/>
          <w:sz w:val="22"/>
          <w:szCs w:val="22"/>
        </w:rPr>
      </w:pPr>
      <w:r>
        <w:rPr>
          <w:rFonts w:ascii="Cambria" w:hAnsi="Cambria"/>
          <w:sz w:val="22"/>
          <w:szCs w:val="22"/>
        </w:rPr>
        <w:t xml:space="preserve">5. </w:t>
      </w:r>
      <w:r w:rsidR="00C9513A" w:rsidRPr="00C9513A">
        <w:rPr>
          <w:rFonts w:ascii="Cambria" w:hAnsi="Cambria"/>
          <w:sz w:val="22"/>
          <w:szCs w:val="22"/>
        </w:rPr>
        <w:t>Oświadczen</w:t>
      </w:r>
      <w:r>
        <w:rPr>
          <w:rFonts w:ascii="Cambria" w:hAnsi="Cambria"/>
          <w:sz w:val="22"/>
          <w:szCs w:val="22"/>
        </w:rPr>
        <w:t>ie podwykonawcy – załącznik nr 5</w:t>
      </w:r>
      <w:r w:rsidR="00C9513A" w:rsidRPr="00C9513A">
        <w:rPr>
          <w:rFonts w:ascii="Cambria" w:hAnsi="Cambria"/>
          <w:sz w:val="22"/>
          <w:szCs w:val="22"/>
        </w:rPr>
        <w:t>,</w:t>
      </w:r>
    </w:p>
    <w:p w:rsidR="00C9513A" w:rsidRPr="00C9513A" w:rsidRDefault="003563CC" w:rsidP="003563CC">
      <w:pPr>
        <w:spacing w:line="276" w:lineRule="auto"/>
        <w:rPr>
          <w:rFonts w:ascii="Cambria" w:hAnsi="Cambria"/>
          <w:sz w:val="22"/>
          <w:szCs w:val="22"/>
        </w:rPr>
      </w:pPr>
      <w:r>
        <w:rPr>
          <w:rFonts w:ascii="Cambria" w:hAnsi="Cambria"/>
          <w:sz w:val="22"/>
          <w:szCs w:val="22"/>
        </w:rPr>
        <w:t>6.</w:t>
      </w:r>
      <w:r w:rsidR="00C9513A" w:rsidRPr="00C9513A">
        <w:rPr>
          <w:rFonts w:ascii="Cambria" w:hAnsi="Cambria"/>
          <w:sz w:val="22"/>
          <w:szCs w:val="22"/>
        </w:rPr>
        <w:t>Wzór kar</w:t>
      </w:r>
      <w:r>
        <w:rPr>
          <w:rFonts w:ascii="Cambria" w:hAnsi="Cambria"/>
          <w:sz w:val="22"/>
          <w:szCs w:val="22"/>
        </w:rPr>
        <w:t>ty gwarancyjnej – załącznik nr 6</w:t>
      </w:r>
      <w:r w:rsidR="00C9513A" w:rsidRPr="00C9513A">
        <w:rPr>
          <w:rFonts w:ascii="Cambria" w:hAnsi="Cambria"/>
          <w:sz w:val="22"/>
          <w:szCs w:val="22"/>
        </w:rPr>
        <w:t>,</w:t>
      </w:r>
    </w:p>
    <w:p w:rsidR="00C9513A" w:rsidRPr="00C9513A" w:rsidRDefault="003563CC" w:rsidP="003563CC">
      <w:pPr>
        <w:spacing w:line="276" w:lineRule="auto"/>
        <w:rPr>
          <w:rFonts w:ascii="Cambria" w:hAnsi="Cambria"/>
          <w:sz w:val="22"/>
          <w:szCs w:val="22"/>
        </w:rPr>
      </w:pPr>
      <w:r>
        <w:rPr>
          <w:rFonts w:ascii="Cambria" w:hAnsi="Cambria"/>
          <w:sz w:val="22"/>
          <w:szCs w:val="22"/>
        </w:rPr>
        <w:t>7.</w:t>
      </w:r>
      <w:r w:rsidR="00C9513A" w:rsidRPr="00C9513A">
        <w:rPr>
          <w:rFonts w:ascii="Cambria" w:hAnsi="Cambria"/>
          <w:sz w:val="22"/>
          <w:szCs w:val="22"/>
        </w:rPr>
        <w:t>Umowa powierzenia danych osob</w:t>
      </w:r>
      <w:r>
        <w:rPr>
          <w:rFonts w:ascii="Cambria" w:hAnsi="Cambria"/>
          <w:sz w:val="22"/>
          <w:szCs w:val="22"/>
        </w:rPr>
        <w:t>owych – załącznik nr 7</w:t>
      </w:r>
    </w:p>
    <w:p w:rsidR="00C9513A" w:rsidRPr="00C9513A" w:rsidRDefault="00C9513A" w:rsidP="00C9513A">
      <w:pPr>
        <w:spacing w:line="276" w:lineRule="auto"/>
        <w:ind w:left="720"/>
        <w:rPr>
          <w:rFonts w:ascii="Cambria" w:hAnsi="Cambria"/>
          <w:sz w:val="22"/>
          <w:szCs w:val="22"/>
        </w:rPr>
      </w:pPr>
    </w:p>
    <w:p w:rsidR="00C9513A" w:rsidRPr="00C9513A" w:rsidRDefault="00C9513A" w:rsidP="00C9513A">
      <w:pPr>
        <w:tabs>
          <w:tab w:val="left" w:pos="-3119"/>
        </w:tabs>
        <w:spacing w:line="276" w:lineRule="auto"/>
        <w:jc w:val="both"/>
        <w:rPr>
          <w:rFonts w:ascii="Cambria" w:hAnsi="Cambria"/>
          <w:b/>
          <w:bCs/>
          <w:sz w:val="22"/>
          <w:szCs w:val="22"/>
        </w:rPr>
      </w:pPr>
      <w:r w:rsidRPr="00C9513A">
        <w:rPr>
          <w:rFonts w:ascii="Cambria" w:hAnsi="Cambria"/>
          <w:b/>
          <w:bCs/>
          <w:sz w:val="22"/>
          <w:szCs w:val="22"/>
        </w:rPr>
        <w:t>ZAMAWIAJĄCY:</w:t>
      </w:r>
      <w:r w:rsidRPr="00C9513A">
        <w:rPr>
          <w:rFonts w:ascii="Cambria" w:hAnsi="Cambria"/>
          <w:b/>
          <w:bCs/>
          <w:sz w:val="22"/>
          <w:szCs w:val="22"/>
        </w:rPr>
        <w:tab/>
      </w:r>
      <w:r w:rsidRPr="00C9513A">
        <w:rPr>
          <w:rFonts w:ascii="Cambria" w:hAnsi="Cambria"/>
          <w:b/>
          <w:bCs/>
          <w:sz w:val="22"/>
          <w:szCs w:val="22"/>
        </w:rPr>
        <w:tab/>
      </w:r>
      <w:r w:rsidRPr="00C9513A">
        <w:rPr>
          <w:rFonts w:ascii="Cambria" w:hAnsi="Cambria"/>
          <w:b/>
          <w:bCs/>
          <w:sz w:val="22"/>
          <w:szCs w:val="22"/>
        </w:rPr>
        <w:tab/>
      </w:r>
      <w:r w:rsidRPr="00C9513A">
        <w:rPr>
          <w:rFonts w:ascii="Cambria" w:hAnsi="Cambria"/>
          <w:b/>
          <w:bCs/>
          <w:sz w:val="22"/>
          <w:szCs w:val="22"/>
        </w:rPr>
        <w:tab/>
      </w:r>
      <w:r w:rsidRPr="00C9513A">
        <w:rPr>
          <w:rFonts w:ascii="Cambria" w:hAnsi="Cambria"/>
          <w:b/>
          <w:bCs/>
          <w:sz w:val="22"/>
          <w:szCs w:val="22"/>
        </w:rPr>
        <w:tab/>
      </w:r>
      <w:r w:rsidRPr="00C9513A">
        <w:rPr>
          <w:rFonts w:ascii="Cambria" w:hAnsi="Cambria"/>
          <w:b/>
          <w:bCs/>
          <w:sz w:val="22"/>
          <w:szCs w:val="22"/>
        </w:rPr>
        <w:tab/>
        <w:t>WYKONAWCA:</w:t>
      </w:r>
    </w:p>
    <w:p w:rsidR="00C9513A" w:rsidRPr="00C9513A" w:rsidRDefault="00C9513A" w:rsidP="00C9513A">
      <w:pPr>
        <w:tabs>
          <w:tab w:val="left" w:pos="-3119"/>
        </w:tabs>
        <w:spacing w:line="276" w:lineRule="auto"/>
        <w:jc w:val="both"/>
        <w:rPr>
          <w:rFonts w:ascii="Cambria" w:hAnsi="Cambria"/>
          <w:bCs/>
          <w:sz w:val="22"/>
          <w:szCs w:val="22"/>
        </w:rPr>
      </w:pPr>
      <w:r w:rsidRPr="00C9513A">
        <w:rPr>
          <w:rFonts w:ascii="Cambria" w:hAnsi="Cambria"/>
          <w:bCs/>
          <w:sz w:val="22"/>
          <w:szCs w:val="22"/>
        </w:rPr>
        <w:t>1. …………………………………….</w:t>
      </w:r>
      <w:r w:rsidRPr="00C9513A">
        <w:rPr>
          <w:rFonts w:ascii="Cambria" w:hAnsi="Cambria"/>
          <w:bCs/>
          <w:sz w:val="22"/>
          <w:szCs w:val="22"/>
        </w:rPr>
        <w:tab/>
      </w:r>
      <w:r w:rsidRPr="00C9513A">
        <w:rPr>
          <w:rFonts w:ascii="Cambria" w:hAnsi="Cambria"/>
          <w:bCs/>
          <w:sz w:val="22"/>
          <w:szCs w:val="22"/>
        </w:rPr>
        <w:tab/>
      </w:r>
      <w:r w:rsidRPr="00C9513A">
        <w:rPr>
          <w:rFonts w:ascii="Cambria" w:hAnsi="Cambria"/>
          <w:bCs/>
          <w:sz w:val="22"/>
          <w:szCs w:val="22"/>
        </w:rPr>
        <w:tab/>
      </w:r>
      <w:r w:rsidRPr="00C9513A">
        <w:rPr>
          <w:rFonts w:ascii="Cambria" w:hAnsi="Cambria"/>
          <w:bCs/>
          <w:sz w:val="22"/>
          <w:szCs w:val="22"/>
        </w:rPr>
        <w:tab/>
      </w:r>
      <w:r w:rsidRPr="00C9513A">
        <w:rPr>
          <w:rFonts w:ascii="Cambria" w:hAnsi="Cambria"/>
          <w:bCs/>
          <w:sz w:val="22"/>
          <w:szCs w:val="22"/>
        </w:rPr>
        <w:tab/>
        <w:t>1. …………………………………….</w:t>
      </w:r>
    </w:p>
    <w:p w:rsidR="00C9513A" w:rsidRPr="00C9513A" w:rsidRDefault="00C9513A" w:rsidP="00C9513A">
      <w:pPr>
        <w:tabs>
          <w:tab w:val="left" w:pos="-3119"/>
        </w:tabs>
        <w:spacing w:line="276" w:lineRule="auto"/>
        <w:jc w:val="both"/>
        <w:rPr>
          <w:rFonts w:ascii="Cambria" w:hAnsi="Cambria"/>
          <w:bCs/>
          <w:sz w:val="22"/>
          <w:szCs w:val="22"/>
        </w:rPr>
      </w:pPr>
      <w:r w:rsidRPr="00C9513A">
        <w:rPr>
          <w:rFonts w:ascii="Cambria" w:hAnsi="Cambria"/>
          <w:bCs/>
          <w:sz w:val="22"/>
          <w:szCs w:val="22"/>
        </w:rPr>
        <w:t>2. …………………………………….</w:t>
      </w:r>
      <w:r w:rsidRPr="00C9513A">
        <w:rPr>
          <w:rFonts w:ascii="Cambria" w:hAnsi="Cambria"/>
          <w:bCs/>
          <w:sz w:val="22"/>
          <w:szCs w:val="22"/>
        </w:rPr>
        <w:tab/>
      </w:r>
      <w:r w:rsidRPr="00C9513A">
        <w:rPr>
          <w:rFonts w:ascii="Cambria" w:hAnsi="Cambria"/>
          <w:bCs/>
          <w:sz w:val="22"/>
          <w:szCs w:val="22"/>
        </w:rPr>
        <w:tab/>
      </w:r>
      <w:r w:rsidRPr="00C9513A">
        <w:rPr>
          <w:rFonts w:ascii="Cambria" w:hAnsi="Cambria"/>
          <w:bCs/>
          <w:sz w:val="22"/>
          <w:szCs w:val="22"/>
        </w:rPr>
        <w:tab/>
      </w:r>
      <w:r w:rsidRPr="00C9513A">
        <w:rPr>
          <w:rFonts w:ascii="Cambria" w:hAnsi="Cambria"/>
          <w:bCs/>
          <w:sz w:val="22"/>
          <w:szCs w:val="22"/>
        </w:rPr>
        <w:tab/>
      </w:r>
      <w:r w:rsidRPr="00C9513A">
        <w:rPr>
          <w:rFonts w:ascii="Cambria" w:hAnsi="Cambria"/>
          <w:bCs/>
          <w:sz w:val="22"/>
          <w:szCs w:val="22"/>
        </w:rPr>
        <w:tab/>
        <w:t>2. …………………………………….</w:t>
      </w:r>
    </w:p>
    <w:p w:rsidR="00C9513A" w:rsidRPr="00C9513A" w:rsidRDefault="00C9513A" w:rsidP="00C9513A">
      <w:pPr>
        <w:spacing w:line="256" w:lineRule="auto"/>
        <w:rPr>
          <w:rFonts w:ascii="Cambria" w:hAnsi="Cambria"/>
          <w:bCs/>
          <w:sz w:val="22"/>
          <w:szCs w:val="22"/>
        </w:rPr>
      </w:pPr>
      <w:r w:rsidRPr="00C9513A">
        <w:rPr>
          <w:rFonts w:ascii="Cambria" w:hAnsi="Cambria"/>
          <w:bCs/>
          <w:sz w:val="22"/>
          <w:szCs w:val="22"/>
        </w:rPr>
        <w:br w:type="page"/>
      </w:r>
    </w:p>
    <w:p w:rsidR="00C9513A" w:rsidRPr="00C9513A" w:rsidRDefault="006F1410" w:rsidP="00C9513A">
      <w:pPr>
        <w:spacing w:line="276" w:lineRule="auto"/>
        <w:jc w:val="right"/>
        <w:rPr>
          <w:rFonts w:ascii="Cambria" w:hAnsi="Cambria"/>
          <w:sz w:val="22"/>
          <w:szCs w:val="22"/>
        </w:rPr>
      </w:pPr>
      <w:r>
        <w:rPr>
          <w:rFonts w:ascii="Cambria" w:hAnsi="Cambria"/>
          <w:sz w:val="22"/>
          <w:szCs w:val="22"/>
        </w:rPr>
        <w:lastRenderedPageBreak/>
        <w:t>Załącznik nr 5</w:t>
      </w:r>
      <w:r w:rsidR="00C9513A" w:rsidRPr="00C9513A">
        <w:rPr>
          <w:rFonts w:ascii="Cambria" w:hAnsi="Cambria"/>
          <w:sz w:val="22"/>
          <w:szCs w:val="22"/>
        </w:rPr>
        <w:t xml:space="preserve"> do umowy</w:t>
      </w:r>
    </w:p>
    <w:p w:rsidR="00C9513A" w:rsidRPr="00C9513A" w:rsidRDefault="00C9513A" w:rsidP="00C9513A">
      <w:pPr>
        <w:spacing w:line="276" w:lineRule="auto"/>
        <w:jc w:val="right"/>
        <w:rPr>
          <w:rFonts w:ascii="Cambria" w:hAnsi="Cambria"/>
          <w:sz w:val="22"/>
          <w:szCs w:val="22"/>
        </w:rPr>
      </w:pPr>
    </w:p>
    <w:tbl>
      <w:tblPr>
        <w:tblW w:w="0" w:type="auto"/>
        <w:tblLook w:val="04A0" w:firstRow="1" w:lastRow="0" w:firstColumn="1" w:lastColumn="0" w:noHBand="0" w:noVBand="1"/>
      </w:tblPr>
      <w:tblGrid>
        <w:gridCol w:w="3228"/>
        <w:gridCol w:w="5700"/>
      </w:tblGrid>
      <w:tr w:rsidR="00C9513A" w:rsidRPr="00C9513A" w:rsidTr="00C9513A">
        <w:tc>
          <w:tcPr>
            <w:tcW w:w="3256" w:type="dxa"/>
            <w:hideMark/>
          </w:tcPr>
          <w:p w:rsidR="00C9513A" w:rsidRPr="00C9513A" w:rsidRDefault="00C9513A" w:rsidP="00C9513A">
            <w:pPr>
              <w:spacing w:line="276" w:lineRule="auto"/>
              <w:jc w:val="center"/>
              <w:rPr>
                <w:rFonts w:ascii="Cambria" w:hAnsi="Cambria"/>
                <w:sz w:val="22"/>
                <w:szCs w:val="22"/>
                <w:lang w:eastAsia="en-US"/>
              </w:rPr>
            </w:pPr>
            <w:r w:rsidRPr="00C9513A">
              <w:rPr>
                <w:rFonts w:ascii="Cambria" w:hAnsi="Cambria"/>
                <w:sz w:val="22"/>
                <w:szCs w:val="22"/>
                <w:lang w:eastAsia="en-US"/>
              </w:rPr>
              <w:t>………………………………</w:t>
            </w:r>
          </w:p>
          <w:p w:rsidR="00C9513A" w:rsidRPr="00C9513A" w:rsidRDefault="00C9513A" w:rsidP="00C9513A">
            <w:pPr>
              <w:spacing w:line="276" w:lineRule="auto"/>
              <w:jc w:val="center"/>
              <w:rPr>
                <w:rFonts w:ascii="Cambria" w:hAnsi="Cambria"/>
                <w:sz w:val="22"/>
                <w:szCs w:val="22"/>
                <w:lang w:eastAsia="en-US"/>
              </w:rPr>
            </w:pPr>
            <w:r w:rsidRPr="00C9513A">
              <w:rPr>
                <w:rFonts w:ascii="Cambria" w:hAnsi="Cambria"/>
                <w:sz w:val="22"/>
                <w:szCs w:val="22"/>
                <w:lang w:eastAsia="en-US"/>
              </w:rPr>
              <w:t>………………………………</w:t>
            </w:r>
          </w:p>
          <w:p w:rsidR="00C9513A" w:rsidRPr="00C9513A" w:rsidRDefault="00C9513A" w:rsidP="00C9513A">
            <w:pPr>
              <w:spacing w:line="276" w:lineRule="auto"/>
              <w:jc w:val="center"/>
              <w:rPr>
                <w:rFonts w:ascii="Cambria" w:hAnsi="Cambria"/>
                <w:sz w:val="22"/>
                <w:szCs w:val="22"/>
                <w:lang w:eastAsia="en-US"/>
              </w:rPr>
            </w:pPr>
            <w:r w:rsidRPr="00C9513A">
              <w:rPr>
                <w:rFonts w:ascii="Cambria" w:hAnsi="Cambria"/>
                <w:sz w:val="22"/>
                <w:szCs w:val="22"/>
                <w:lang w:eastAsia="en-US"/>
              </w:rPr>
              <w:t>………………………………</w:t>
            </w:r>
          </w:p>
          <w:p w:rsidR="00C9513A" w:rsidRPr="00C9513A" w:rsidRDefault="00C9513A" w:rsidP="00C9513A">
            <w:pPr>
              <w:spacing w:line="276" w:lineRule="auto"/>
              <w:jc w:val="center"/>
              <w:rPr>
                <w:rFonts w:ascii="Cambria" w:hAnsi="Cambria"/>
                <w:i/>
                <w:sz w:val="22"/>
                <w:szCs w:val="22"/>
                <w:lang w:eastAsia="en-US"/>
              </w:rPr>
            </w:pPr>
            <w:r w:rsidRPr="00C9513A">
              <w:rPr>
                <w:rFonts w:ascii="Cambria" w:hAnsi="Cambria"/>
                <w:i/>
                <w:sz w:val="22"/>
                <w:szCs w:val="22"/>
                <w:lang w:eastAsia="en-US"/>
              </w:rPr>
              <w:t>(</w:t>
            </w:r>
            <w:r w:rsidRPr="00C9513A">
              <w:rPr>
                <w:rFonts w:ascii="Cambria" w:hAnsi="Cambria"/>
                <w:i/>
                <w:sz w:val="20"/>
                <w:szCs w:val="22"/>
                <w:lang w:eastAsia="en-US"/>
              </w:rPr>
              <w:t>podwykonawca</w:t>
            </w:r>
            <w:r w:rsidRPr="00C9513A">
              <w:rPr>
                <w:rFonts w:ascii="Cambria" w:hAnsi="Cambria"/>
                <w:i/>
                <w:sz w:val="22"/>
                <w:szCs w:val="22"/>
                <w:lang w:eastAsia="en-US"/>
              </w:rPr>
              <w:t>)</w:t>
            </w:r>
          </w:p>
        </w:tc>
        <w:tc>
          <w:tcPr>
            <w:tcW w:w="5806" w:type="dxa"/>
            <w:hideMark/>
          </w:tcPr>
          <w:p w:rsidR="00C9513A" w:rsidRPr="00C9513A" w:rsidRDefault="00C9513A" w:rsidP="00C9513A">
            <w:pPr>
              <w:spacing w:line="276" w:lineRule="auto"/>
              <w:ind w:right="-118"/>
              <w:jc w:val="right"/>
              <w:rPr>
                <w:rFonts w:ascii="Cambria" w:hAnsi="Cambria"/>
                <w:sz w:val="22"/>
                <w:szCs w:val="22"/>
                <w:lang w:eastAsia="en-US"/>
              </w:rPr>
            </w:pPr>
            <w:r w:rsidRPr="00C9513A">
              <w:rPr>
                <w:rFonts w:ascii="Cambria" w:hAnsi="Cambria"/>
                <w:sz w:val="22"/>
                <w:szCs w:val="22"/>
                <w:lang w:eastAsia="en-US"/>
              </w:rPr>
              <w:t>………………………, dnia ……………… r.</w:t>
            </w:r>
          </w:p>
          <w:p w:rsidR="00C9513A" w:rsidRPr="00C9513A" w:rsidRDefault="00C9513A" w:rsidP="00C9513A">
            <w:pPr>
              <w:tabs>
                <w:tab w:val="center" w:pos="2466"/>
                <w:tab w:val="center" w:pos="4569"/>
              </w:tabs>
              <w:spacing w:line="276" w:lineRule="auto"/>
              <w:rPr>
                <w:rFonts w:ascii="Cambria" w:hAnsi="Cambria"/>
                <w:i/>
                <w:sz w:val="22"/>
                <w:szCs w:val="22"/>
                <w:lang w:eastAsia="en-US"/>
              </w:rPr>
            </w:pPr>
            <w:r w:rsidRPr="00C9513A">
              <w:rPr>
                <w:rFonts w:ascii="Cambria" w:hAnsi="Cambria"/>
                <w:i/>
                <w:sz w:val="22"/>
                <w:szCs w:val="22"/>
                <w:lang w:eastAsia="en-US"/>
              </w:rPr>
              <w:tab/>
              <w:t xml:space="preserve">                               </w:t>
            </w:r>
            <w:r w:rsidRPr="00C9513A">
              <w:rPr>
                <w:rFonts w:ascii="Cambria" w:hAnsi="Cambria"/>
                <w:i/>
                <w:sz w:val="20"/>
                <w:szCs w:val="22"/>
                <w:lang w:eastAsia="en-US"/>
              </w:rPr>
              <w:t>(miejscowość)</w:t>
            </w:r>
            <w:r w:rsidRPr="00C9513A">
              <w:rPr>
                <w:rFonts w:ascii="Cambria" w:hAnsi="Cambria"/>
                <w:i/>
                <w:sz w:val="20"/>
                <w:szCs w:val="22"/>
                <w:lang w:eastAsia="en-US"/>
              </w:rPr>
              <w:tab/>
              <w:t xml:space="preserve">                   (data)</w:t>
            </w:r>
          </w:p>
        </w:tc>
      </w:tr>
      <w:tr w:rsidR="00C9513A" w:rsidRPr="00C9513A" w:rsidTr="00C9513A">
        <w:tc>
          <w:tcPr>
            <w:tcW w:w="3256" w:type="dxa"/>
          </w:tcPr>
          <w:p w:rsidR="00C9513A" w:rsidRPr="00C9513A" w:rsidRDefault="00C9513A" w:rsidP="00C9513A">
            <w:pPr>
              <w:spacing w:line="276" w:lineRule="auto"/>
              <w:jc w:val="center"/>
              <w:rPr>
                <w:rFonts w:ascii="Cambria" w:hAnsi="Cambria"/>
                <w:sz w:val="22"/>
                <w:szCs w:val="22"/>
                <w:lang w:eastAsia="en-US"/>
              </w:rPr>
            </w:pPr>
          </w:p>
        </w:tc>
        <w:tc>
          <w:tcPr>
            <w:tcW w:w="5806" w:type="dxa"/>
          </w:tcPr>
          <w:p w:rsidR="00C9513A" w:rsidRPr="00C9513A" w:rsidRDefault="00C9513A" w:rsidP="00C9513A">
            <w:pPr>
              <w:spacing w:line="276" w:lineRule="auto"/>
              <w:jc w:val="right"/>
              <w:rPr>
                <w:rFonts w:ascii="Cambria" w:hAnsi="Cambria"/>
                <w:sz w:val="22"/>
                <w:szCs w:val="22"/>
                <w:lang w:eastAsia="en-US"/>
              </w:rPr>
            </w:pPr>
          </w:p>
        </w:tc>
      </w:tr>
    </w:tbl>
    <w:p w:rsidR="00C9513A" w:rsidRPr="00C9513A" w:rsidRDefault="00C9513A" w:rsidP="00C9513A">
      <w:pPr>
        <w:spacing w:line="276" w:lineRule="auto"/>
        <w:jc w:val="center"/>
        <w:rPr>
          <w:rFonts w:ascii="Cambria" w:eastAsia="Times New Roman" w:hAnsi="Cambria"/>
          <w:sz w:val="22"/>
          <w:szCs w:val="22"/>
        </w:rPr>
      </w:pPr>
    </w:p>
    <w:p w:rsidR="00C9513A" w:rsidRPr="00C9513A" w:rsidRDefault="00C9513A" w:rsidP="00C9513A">
      <w:pPr>
        <w:spacing w:line="276" w:lineRule="auto"/>
        <w:jc w:val="center"/>
        <w:rPr>
          <w:rFonts w:ascii="Cambria" w:hAnsi="Cambria"/>
          <w:sz w:val="22"/>
          <w:szCs w:val="22"/>
        </w:rPr>
      </w:pPr>
      <w:r w:rsidRPr="00C9513A">
        <w:rPr>
          <w:rFonts w:ascii="Cambria" w:hAnsi="Cambria"/>
          <w:b/>
          <w:sz w:val="22"/>
          <w:szCs w:val="22"/>
        </w:rPr>
        <w:t>OŚWIADCZENIE PODWYKONAWCY/DALSZEGO PODWYKONAWCY/DOSTAWCY</w:t>
      </w:r>
    </w:p>
    <w:p w:rsidR="00C9513A" w:rsidRPr="00C9513A" w:rsidRDefault="00C9513A" w:rsidP="00C9513A">
      <w:pPr>
        <w:tabs>
          <w:tab w:val="right" w:leader="dot" w:pos="9072"/>
        </w:tabs>
        <w:spacing w:line="276" w:lineRule="auto"/>
        <w:rPr>
          <w:rFonts w:ascii="Cambria" w:hAnsi="Cambria"/>
          <w:sz w:val="22"/>
          <w:szCs w:val="22"/>
        </w:rPr>
      </w:pPr>
    </w:p>
    <w:p w:rsidR="00C9513A" w:rsidRPr="00C9513A" w:rsidRDefault="00C9513A" w:rsidP="00C9513A">
      <w:pPr>
        <w:tabs>
          <w:tab w:val="right" w:leader="dot" w:pos="9072"/>
        </w:tabs>
        <w:spacing w:line="276" w:lineRule="auto"/>
        <w:rPr>
          <w:rFonts w:ascii="Cambria" w:hAnsi="Cambria"/>
          <w:sz w:val="22"/>
          <w:szCs w:val="22"/>
        </w:rPr>
      </w:pPr>
      <w:r w:rsidRPr="00C9513A">
        <w:rPr>
          <w:rFonts w:ascii="Cambria" w:hAnsi="Cambria"/>
          <w:sz w:val="22"/>
          <w:szCs w:val="22"/>
        </w:rPr>
        <w:t>Reprezentując</w:t>
      </w:r>
      <w:r w:rsidRPr="00C9513A">
        <w:rPr>
          <w:rFonts w:ascii="Cambria" w:hAnsi="Cambria"/>
          <w:sz w:val="22"/>
          <w:szCs w:val="22"/>
        </w:rPr>
        <w:tab/>
      </w:r>
    </w:p>
    <w:p w:rsidR="00C9513A" w:rsidRPr="00C9513A" w:rsidRDefault="00C9513A" w:rsidP="00C9513A">
      <w:pPr>
        <w:tabs>
          <w:tab w:val="center" w:pos="4962"/>
          <w:tab w:val="right" w:leader="dot" w:pos="9072"/>
        </w:tabs>
        <w:spacing w:line="276" w:lineRule="auto"/>
        <w:rPr>
          <w:rFonts w:ascii="Cambria" w:hAnsi="Cambria"/>
          <w:i/>
          <w:sz w:val="20"/>
          <w:szCs w:val="22"/>
        </w:rPr>
      </w:pPr>
      <w:r w:rsidRPr="00C9513A">
        <w:rPr>
          <w:rFonts w:ascii="Cambria" w:hAnsi="Cambria"/>
          <w:sz w:val="22"/>
          <w:szCs w:val="22"/>
        </w:rPr>
        <w:tab/>
      </w:r>
      <w:r w:rsidRPr="00C9513A">
        <w:rPr>
          <w:rFonts w:ascii="Cambria" w:hAnsi="Cambria"/>
          <w:i/>
          <w:sz w:val="20"/>
          <w:szCs w:val="22"/>
        </w:rPr>
        <w:t>(nazwa firmy podwykonawcy, adres)</w:t>
      </w:r>
    </w:p>
    <w:p w:rsidR="00C9513A" w:rsidRPr="00C9513A" w:rsidRDefault="00C9513A" w:rsidP="00C9513A">
      <w:pPr>
        <w:tabs>
          <w:tab w:val="right" w:leader="dot" w:pos="9072"/>
        </w:tabs>
        <w:spacing w:line="276" w:lineRule="auto"/>
        <w:rPr>
          <w:rFonts w:ascii="Cambria" w:hAnsi="Cambria"/>
          <w:sz w:val="22"/>
          <w:szCs w:val="22"/>
        </w:rPr>
      </w:pPr>
    </w:p>
    <w:p w:rsidR="00C9513A" w:rsidRPr="00C9513A" w:rsidRDefault="00C9513A" w:rsidP="00C9513A">
      <w:pPr>
        <w:tabs>
          <w:tab w:val="right" w:leader="dot" w:pos="9072"/>
        </w:tabs>
        <w:spacing w:line="276" w:lineRule="auto"/>
        <w:rPr>
          <w:rFonts w:ascii="Cambria" w:hAnsi="Cambria"/>
          <w:sz w:val="22"/>
          <w:szCs w:val="22"/>
        </w:rPr>
      </w:pPr>
      <w:r w:rsidRPr="00C9513A">
        <w:rPr>
          <w:rFonts w:ascii="Cambria" w:hAnsi="Cambria"/>
          <w:sz w:val="22"/>
          <w:szCs w:val="22"/>
        </w:rPr>
        <w:t>będącego podwykonawcą</w:t>
      </w:r>
      <w:r w:rsidRPr="00C9513A">
        <w:rPr>
          <w:rFonts w:ascii="Cambria" w:hAnsi="Cambria"/>
          <w:sz w:val="22"/>
          <w:szCs w:val="22"/>
        </w:rPr>
        <w:tab/>
      </w:r>
    </w:p>
    <w:p w:rsidR="00C9513A" w:rsidRPr="00C9513A" w:rsidRDefault="00C9513A" w:rsidP="00C9513A">
      <w:pPr>
        <w:tabs>
          <w:tab w:val="center" w:pos="4820"/>
          <w:tab w:val="right" w:leader="dot" w:pos="9072"/>
        </w:tabs>
        <w:spacing w:line="276" w:lineRule="auto"/>
        <w:rPr>
          <w:rFonts w:ascii="Cambria" w:hAnsi="Cambria"/>
          <w:i/>
          <w:sz w:val="20"/>
          <w:szCs w:val="22"/>
        </w:rPr>
      </w:pPr>
      <w:r w:rsidRPr="00C9513A">
        <w:rPr>
          <w:rFonts w:ascii="Cambria" w:hAnsi="Cambria"/>
          <w:sz w:val="22"/>
          <w:szCs w:val="22"/>
        </w:rPr>
        <w:tab/>
      </w:r>
      <w:r w:rsidRPr="00C9513A">
        <w:rPr>
          <w:rFonts w:ascii="Cambria" w:hAnsi="Cambria"/>
          <w:i/>
          <w:sz w:val="20"/>
          <w:szCs w:val="22"/>
        </w:rPr>
        <w:t>(nazwa firmy wykonawcy)</w:t>
      </w:r>
    </w:p>
    <w:p w:rsidR="00C9513A" w:rsidRPr="00C9513A" w:rsidRDefault="00C9513A" w:rsidP="00C9513A">
      <w:pPr>
        <w:tabs>
          <w:tab w:val="right" w:leader="dot" w:pos="9072"/>
        </w:tabs>
        <w:spacing w:line="276" w:lineRule="auto"/>
        <w:rPr>
          <w:rFonts w:ascii="Cambria" w:hAnsi="Cambria"/>
          <w:sz w:val="22"/>
          <w:szCs w:val="22"/>
        </w:rPr>
      </w:pPr>
    </w:p>
    <w:p w:rsidR="00C9513A" w:rsidRPr="00C9513A" w:rsidRDefault="00C9513A" w:rsidP="00C9513A">
      <w:pPr>
        <w:tabs>
          <w:tab w:val="right" w:leader="dot" w:pos="9072"/>
        </w:tabs>
        <w:spacing w:line="276" w:lineRule="auto"/>
        <w:rPr>
          <w:rFonts w:ascii="Cambria" w:hAnsi="Cambria"/>
          <w:sz w:val="22"/>
          <w:szCs w:val="22"/>
        </w:rPr>
      </w:pPr>
      <w:r w:rsidRPr="00C9513A">
        <w:rPr>
          <w:rFonts w:ascii="Cambria" w:hAnsi="Cambria"/>
          <w:sz w:val="22"/>
          <w:szCs w:val="22"/>
        </w:rPr>
        <w:t>w zakresie</w:t>
      </w:r>
      <w:r w:rsidRPr="00C9513A">
        <w:rPr>
          <w:rFonts w:ascii="Cambria" w:hAnsi="Cambria"/>
          <w:sz w:val="22"/>
          <w:szCs w:val="22"/>
        </w:rPr>
        <w:tab/>
      </w:r>
    </w:p>
    <w:p w:rsidR="00C9513A" w:rsidRPr="00C9513A" w:rsidRDefault="00C9513A" w:rsidP="00C9513A">
      <w:pPr>
        <w:tabs>
          <w:tab w:val="center" w:pos="4820"/>
          <w:tab w:val="right" w:leader="dot" w:pos="9072"/>
        </w:tabs>
        <w:spacing w:line="276" w:lineRule="auto"/>
        <w:rPr>
          <w:rFonts w:ascii="Cambria" w:hAnsi="Cambria"/>
          <w:sz w:val="20"/>
          <w:szCs w:val="22"/>
        </w:rPr>
      </w:pPr>
      <w:r w:rsidRPr="00C9513A">
        <w:rPr>
          <w:rFonts w:ascii="Cambria" w:hAnsi="Cambria"/>
          <w:sz w:val="22"/>
          <w:szCs w:val="22"/>
        </w:rPr>
        <w:tab/>
      </w:r>
      <w:r w:rsidRPr="00C9513A">
        <w:rPr>
          <w:rFonts w:ascii="Cambria" w:hAnsi="Cambria"/>
          <w:i/>
          <w:sz w:val="20"/>
          <w:szCs w:val="22"/>
        </w:rPr>
        <w:t>(rodzaj robót)</w:t>
      </w:r>
    </w:p>
    <w:p w:rsidR="00C9513A" w:rsidRPr="00C9513A" w:rsidRDefault="00C9513A" w:rsidP="00C9513A">
      <w:pPr>
        <w:tabs>
          <w:tab w:val="right" w:leader="dot" w:pos="9072"/>
        </w:tabs>
        <w:spacing w:line="276" w:lineRule="auto"/>
        <w:rPr>
          <w:rFonts w:ascii="Cambria" w:hAnsi="Cambria"/>
          <w:sz w:val="22"/>
          <w:szCs w:val="22"/>
        </w:rPr>
      </w:pPr>
    </w:p>
    <w:p w:rsidR="00C9513A" w:rsidRPr="00C9513A" w:rsidRDefault="00C9513A" w:rsidP="00C9513A">
      <w:pPr>
        <w:tabs>
          <w:tab w:val="right" w:leader="dot" w:pos="9072"/>
        </w:tabs>
        <w:spacing w:line="276" w:lineRule="auto"/>
        <w:rPr>
          <w:rFonts w:ascii="Cambria" w:hAnsi="Cambria"/>
          <w:sz w:val="22"/>
          <w:szCs w:val="22"/>
        </w:rPr>
      </w:pPr>
      <w:r w:rsidRPr="00C9513A">
        <w:rPr>
          <w:rFonts w:ascii="Cambria" w:hAnsi="Cambria"/>
          <w:sz w:val="22"/>
          <w:szCs w:val="22"/>
        </w:rPr>
        <w:t>na zadaniu pn.:</w:t>
      </w:r>
      <w:r w:rsidRPr="00C9513A">
        <w:rPr>
          <w:rFonts w:ascii="Cambria" w:hAnsi="Cambria"/>
          <w:sz w:val="22"/>
          <w:szCs w:val="22"/>
        </w:rPr>
        <w:tab/>
      </w:r>
    </w:p>
    <w:p w:rsidR="00C9513A" w:rsidRPr="00C9513A" w:rsidRDefault="00C9513A" w:rsidP="00C9513A">
      <w:pPr>
        <w:tabs>
          <w:tab w:val="right" w:leader="dot" w:pos="7230"/>
          <w:tab w:val="right" w:leader="dot" w:pos="9072"/>
        </w:tabs>
        <w:spacing w:line="276" w:lineRule="auto"/>
        <w:rPr>
          <w:rFonts w:ascii="Cambria" w:hAnsi="Cambria"/>
          <w:sz w:val="22"/>
          <w:szCs w:val="22"/>
        </w:rPr>
      </w:pPr>
    </w:p>
    <w:p w:rsidR="00C9513A" w:rsidRPr="00C9513A" w:rsidRDefault="00C9513A" w:rsidP="00C9513A">
      <w:pPr>
        <w:tabs>
          <w:tab w:val="right" w:leader="dot" w:pos="7230"/>
          <w:tab w:val="right" w:leader="dot" w:pos="9072"/>
        </w:tabs>
        <w:spacing w:line="276" w:lineRule="auto"/>
        <w:rPr>
          <w:rFonts w:ascii="Cambria" w:hAnsi="Cambria"/>
          <w:sz w:val="22"/>
          <w:szCs w:val="22"/>
        </w:rPr>
      </w:pPr>
      <w:r w:rsidRPr="00C9513A">
        <w:rPr>
          <w:rFonts w:ascii="Cambria" w:hAnsi="Cambria"/>
          <w:sz w:val="22"/>
          <w:szCs w:val="22"/>
        </w:rPr>
        <w:t xml:space="preserve">realizowanym w ramach umowy nr </w:t>
      </w:r>
      <w:r w:rsidRPr="00C9513A">
        <w:rPr>
          <w:rFonts w:ascii="Cambria" w:hAnsi="Cambria"/>
          <w:sz w:val="22"/>
          <w:szCs w:val="22"/>
        </w:rPr>
        <w:tab/>
        <w:t xml:space="preserve"> z dnia </w:t>
      </w:r>
      <w:r w:rsidRPr="00C9513A">
        <w:rPr>
          <w:rFonts w:ascii="Cambria" w:hAnsi="Cambria"/>
          <w:sz w:val="22"/>
          <w:szCs w:val="22"/>
        </w:rPr>
        <w:tab/>
        <w:t>r.</w:t>
      </w:r>
    </w:p>
    <w:p w:rsidR="00C9513A" w:rsidRPr="00C9513A" w:rsidRDefault="00C9513A" w:rsidP="00C9513A">
      <w:pPr>
        <w:tabs>
          <w:tab w:val="right" w:leader="dot" w:pos="9072"/>
        </w:tabs>
        <w:spacing w:line="276" w:lineRule="auto"/>
        <w:jc w:val="both"/>
        <w:rPr>
          <w:rFonts w:ascii="Cambria" w:hAnsi="Cambria"/>
          <w:sz w:val="22"/>
          <w:szCs w:val="22"/>
        </w:rPr>
      </w:pPr>
    </w:p>
    <w:p w:rsidR="00C9513A" w:rsidRPr="00C9513A" w:rsidRDefault="00C9513A" w:rsidP="00C9513A">
      <w:pPr>
        <w:tabs>
          <w:tab w:val="right" w:leader="dot" w:pos="9072"/>
        </w:tabs>
        <w:spacing w:line="276" w:lineRule="auto"/>
        <w:jc w:val="both"/>
        <w:rPr>
          <w:rFonts w:ascii="Cambria" w:hAnsi="Cambria"/>
          <w:sz w:val="22"/>
          <w:szCs w:val="22"/>
        </w:rPr>
      </w:pPr>
      <w:r w:rsidRPr="00C9513A">
        <w:rPr>
          <w:rFonts w:ascii="Cambria" w:hAnsi="Cambria"/>
          <w:sz w:val="22"/>
          <w:szCs w:val="22"/>
        </w:rPr>
        <w:t>zawartej przez Zamawiającego tj. Powiat Stalowowolski, ul. Podleśna 15, 37-450 Stalowa Wola:</w:t>
      </w:r>
    </w:p>
    <w:p w:rsidR="00C9513A" w:rsidRPr="00C9513A" w:rsidRDefault="00C9513A" w:rsidP="00C9513A">
      <w:pPr>
        <w:tabs>
          <w:tab w:val="right" w:leader="dot" w:pos="9072"/>
        </w:tabs>
        <w:spacing w:line="276" w:lineRule="auto"/>
        <w:ind w:left="284" w:hanging="284"/>
        <w:jc w:val="both"/>
        <w:rPr>
          <w:rFonts w:ascii="Cambria" w:hAnsi="Cambria"/>
          <w:sz w:val="22"/>
          <w:szCs w:val="22"/>
        </w:rPr>
      </w:pPr>
    </w:p>
    <w:p w:rsidR="00C9513A" w:rsidRPr="00C9513A" w:rsidRDefault="00C9513A" w:rsidP="00C9513A">
      <w:pPr>
        <w:tabs>
          <w:tab w:val="right" w:leader="dot" w:pos="9072"/>
        </w:tabs>
        <w:spacing w:line="276" w:lineRule="auto"/>
        <w:ind w:left="284" w:hanging="284"/>
        <w:jc w:val="both"/>
        <w:rPr>
          <w:rFonts w:ascii="Cambria" w:hAnsi="Cambria"/>
          <w:sz w:val="22"/>
          <w:szCs w:val="22"/>
        </w:rPr>
      </w:pPr>
      <w:r w:rsidRPr="00C9513A">
        <w:rPr>
          <w:rFonts w:ascii="Cambria" w:hAnsi="Cambria"/>
          <w:sz w:val="22"/>
          <w:szCs w:val="22"/>
        </w:rPr>
        <w:t>1.</w:t>
      </w:r>
      <w:r w:rsidRPr="00C9513A">
        <w:rPr>
          <w:rFonts w:ascii="Cambria" w:hAnsi="Cambria"/>
          <w:sz w:val="22"/>
          <w:szCs w:val="22"/>
        </w:rPr>
        <w:tab/>
        <w:t>Oświadczam, że wykonywałem/nie wykonywałem* roboty/ót na rzecz Wykonawcy w okresie od………………do………………………</w:t>
      </w:r>
    </w:p>
    <w:p w:rsidR="00C9513A" w:rsidRPr="00C9513A" w:rsidRDefault="00C9513A" w:rsidP="00C9513A">
      <w:pPr>
        <w:tabs>
          <w:tab w:val="right" w:leader="dot" w:pos="9072"/>
        </w:tabs>
        <w:spacing w:line="276" w:lineRule="auto"/>
        <w:ind w:left="284" w:hanging="284"/>
        <w:jc w:val="both"/>
        <w:rPr>
          <w:rFonts w:ascii="Cambria" w:hAnsi="Cambria"/>
          <w:sz w:val="22"/>
          <w:szCs w:val="22"/>
        </w:rPr>
      </w:pPr>
      <w:r w:rsidRPr="00C9513A">
        <w:rPr>
          <w:rFonts w:ascii="Cambria" w:hAnsi="Cambria"/>
          <w:sz w:val="22"/>
          <w:szCs w:val="22"/>
        </w:rPr>
        <w:t xml:space="preserve">2. </w:t>
      </w:r>
      <w:r w:rsidRPr="00C9513A">
        <w:rPr>
          <w:rFonts w:ascii="Cambria" w:hAnsi="Cambria"/>
          <w:sz w:val="22"/>
          <w:szCs w:val="22"/>
        </w:rPr>
        <w:tab/>
        <w:t>Oświadczam, niniejszym, że otrzymałem należne wynagrodzenie za zakres robót objętych moją fakturą nr………………….…z dnia wystawioną dla Wykonawcy.</w:t>
      </w:r>
    </w:p>
    <w:p w:rsidR="00C9513A" w:rsidRPr="00C9513A" w:rsidRDefault="00C9513A" w:rsidP="00C9513A">
      <w:pPr>
        <w:tabs>
          <w:tab w:val="right" w:leader="dot" w:pos="9072"/>
        </w:tabs>
        <w:spacing w:line="276" w:lineRule="auto"/>
        <w:ind w:left="284" w:hanging="284"/>
        <w:jc w:val="both"/>
        <w:rPr>
          <w:rFonts w:ascii="Cambria" w:hAnsi="Cambria"/>
          <w:sz w:val="22"/>
          <w:szCs w:val="22"/>
        </w:rPr>
      </w:pPr>
      <w:r w:rsidRPr="00C9513A">
        <w:rPr>
          <w:rFonts w:ascii="Cambria" w:hAnsi="Cambria"/>
          <w:sz w:val="22"/>
          <w:szCs w:val="22"/>
        </w:rPr>
        <w:t xml:space="preserve">3. </w:t>
      </w:r>
      <w:r w:rsidRPr="00C9513A">
        <w:rPr>
          <w:rFonts w:ascii="Cambria" w:hAnsi="Cambria"/>
          <w:sz w:val="22"/>
          <w:szCs w:val="22"/>
        </w:rPr>
        <w:tab/>
        <w:t>Podpisanie niniejszego oświadczenia zaspokaja wszelkie nasze roszczenia wynikające z wykonania zakresu prac określonego w przytoczonej fakturze i protokole odbioru częściowego robót.</w:t>
      </w:r>
    </w:p>
    <w:p w:rsidR="00C9513A" w:rsidRPr="00C9513A" w:rsidRDefault="00C9513A" w:rsidP="00C9513A">
      <w:pPr>
        <w:tabs>
          <w:tab w:val="right" w:leader="dot" w:pos="9072"/>
        </w:tabs>
        <w:spacing w:line="276" w:lineRule="auto"/>
        <w:ind w:left="284" w:hanging="284"/>
        <w:jc w:val="both"/>
        <w:rPr>
          <w:rFonts w:ascii="Cambria" w:hAnsi="Cambria"/>
          <w:sz w:val="22"/>
          <w:szCs w:val="22"/>
        </w:rPr>
      </w:pPr>
      <w:r w:rsidRPr="00C9513A">
        <w:rPr>
          <w:rFonts w:ascii="Cambria" w:hAnsi="Cambria"/>
          <w:sz w:val="22"/>
          <w:szCs w:val="22"/>
        </w:rPr>
        <w:t>4.</w:t>
      </w:r>
      <w:r w:rsidRPr="00C9513A">
        <w:rPr>
          <w:rFonts w:ascii="Cambria" w:hAnsi="Cambria"/>
          <w:sz w:val="22"/>
          <w:szCs w:val="22"/>
        </w:rPr>
        <w:tab/>
        <w:t>Jednocześnie oświadczam, że na w/w zadaniu nie zatrudniam/zatrudniam* dalszych podwykonawców.</w:t>
      </w:r>
    </w:p>
    <w:p w:rsidR="00C9513A" w:rsidRPr="00C9513A" w:rsidRDefault="00C9513A" w:rsidP="00C9513A">
      <w:pPr>
        <w:tabs>
          <w:tab w:val="left" w:pos="3686"/>
          <w:tab w:val="left" w:pos="5529"/>
          <w:tab w:val="right" w:leader="dot" w:pos="9072"/>
        </w:tabs>
        <w:spacing w:line="276" w:lineRule="auto"/>
        <w:jc w:val="both"/>
        <w:rPr>
          <w:rFonts w:ascii="Cambria" w:hAnsi="Cambria"/>
          <w:sz w:val="22"/>
          <w:szCs w:val="22"/>
        </w:rPr>
      </w:pPr>
    </w:p>
    <w:p w:rsidR="00C9513A" w:rsidRPr="00C9513A" w:rsidRDefault="00C9513A" w:rsidP="00C9513A">
      <w:pPr>
        <w:spacing w:line="276" w:lineRule="auto"/>
        <w:jc w:val="right"/>
        <w:rPr>
          <w:rFonts w:ascii="Cambria" w:hAnsi="Cambria"/>
          <w:sz w:val="22"/>
          <w:szCs w:val="22"/>
        </w:rPr>
      </w:pPr>
      <w:r w:rsidRPr="00C9513A">
        <w:rPr>
          <w:rFonts w:ascii="Cambria" w:hAnsi="Cambria"/>
          <w:sz w:val="22"/>
          <w:szCs w:val="22"/>
        </w:rPr>
        <w:tab/>
      </w:r>
    </w:p>
    <w:p w:rsidR="00C9513A" w:rsidRPr="00C9513A" w:rsidRDefault="00C9513A" w:rsidP="00C9513A">
      <w:pPr>
        <w:spacing w:line="276" w:lineRule="auto"/>
        <w:jc w:val="right"/>
        <w:rPr>
          <w:rFonts w:ascii="Cambria" w:hAnsi="Cambria"/>
          <w:sz w:val="22"/>
          <w:szCs w:val="22"/>
        </w:rPr>
      </w:pPr>
    </w:p>
    <w:p w:rsidR="00C9513A" w:rsidRPr="00C9513A" w:rsidRDefault="00C9513A" w:rsidP="00C9513A">
      <w:pPr>
        <w:spacing w:line="276" w:lineRule="auto"/>
        <w:jc w:val="right"/>
        <w:rPr>
          <w:rFonts w:ascii="Cambria" w:hAnsi="Cambria"/>
          <w:sz w:val="22"/>
          <w:szCs w:val="22"/>
        </w:rPr>
      </w:pPr>
      <w:r w:rsidRPr="00C9513A">
        <w:rPr>
          <w:rFonts w:ascii="Cambria" w:hAnsi="Cambria"/>
          <w:sz w:val="22"/>
          <w:szCs w:val="22"/>
        </w:rPr>
        <w:t>…………………..………………….…………………………………………</w:t>
      </w:r>
    </w:p>
    <w:p w:rsidR="00C9513A" w:rsidRPr="00C9513A" w:rsidRDefault="00C9513A" w:rsidP="00C9513A">
      <w:pPr>
        <w:spacing w:line="276" w:lineRule="auto"/>
        <w:jc w:val="right"/>
        <w:rPr>
          <w:rFonts w:ascii="Cambria" w:hAnsi="Cambria"/>
          <w:i/>
          <w:sz w:val="22"/>
          <w:szCs w:val="22"/>
        </w:rPr>
      </w:pPr>
      <w:r w:rsidRPr="00C9513A">
        <w:rPr>
          <w:rFonts w:ascii="Cambria" w:hAnsi="Cambria"/>
          <w:sz w:val="22"/>
          <w:szCs w:val="22"/>
        </w:rPr>
        <w:tab/>
      </w:r>
      <w:r w:rsidRPr="00C9513A">
        <w:rPr>
          <w:rFonts w:ascii="Cambria" w:hAnsi="Cambria"/>
          <w:i/>
          <w:sz w:val="20"/>
          <w:szCs w:val="22"/>
        </w:rPr>
        <w:t>(podpis uprawomocnionego przedstawiciela Podwykonawcy)</w:t>
      </w:r>
    </w:p>
    <w:p w:rsidR="00C9513A" w:rsidRPr="00C9513A" w:rsidRDefault="00C9513A" w:rsidP="00A612EF">
      <w:pPr>
        <w:spacing w:line="256" w:lineRule="auto"/>
        <w:jc w:val="right"/>
        <w:rPr>
          <w:rFonts w:ascii="Cambria" w:hAnsi="Cambria"/>
          <w:sz w:val="22"/>
          <w:szCs w:val="22"/>
        </w:rPr>
      </w:pPr>
      <w:r w:rsidRPr="00C9513A">
        <w:rPr>
          <w:rFonts w:ascii="Cambria" w:hAnsi="Cambria"/>
          <w:i/>
          <w:sz w:val="22"/>
          <w:szCs w:val="22"/>
        </w:rPr>
        <w:br w:type="page"/>
      </w:r>
      <w:r w:rsidRPr="00C9513A">
        <w:rPr>
          <w:rFonts w:ascii="Cambria" w:hAnsi="Cambria"/>
          <w:i/>
          <w:sz w:val="22"/>
          <w:szCs w:val="22"/>
        </w:rPr>
        <w:lastRenderedPageBreak/>
        <w:t>Z</w:t>
      </w:r>
      <w:r w:rsidR="003563CC">
        <w:rPr>
          <w:rFonts w:ascii="Cambria" w:hAnsi="Cambria"/>
          <w:sz w:val="22"/>
          <w:szCs w:val="22"/>
        </w:rPr>
        <w:t>łącznik nr 6</w:t>
      </w:r>
      <w:r w:rsidRPr="00C9513A">
        <w:rPr>
          <w:rFonts w:ascii="Cambria" w:hAnsi="Cambria"/>
          <w:sz w:val="22"/>
          <w:szCs w:val="22"/>
        </w:rPr>
        <w:t xml:space="preserve"> do umowy</w:t>
      </w:r>
    </w:p>
    <w:p w:rsidR="00C9513A" w:rsidRPr="00C9513A" w:rsidRDefault="00C9513A" w:rsidP="00C9513A">
      <w:pPr>
        <w:jc w:val="center"/>
        <w:rPr>
          <w:rFonts w:ascii="Cambria" w:hAnsi="Cambria"/>
          <w:b/>
          <w:sz w:val="22"/>
          <w:szCs w:val="22"/>
        </w:rPr>
      </w:pPr>
      <w:r w:rsidRPr="00C9513A">
        <w:rPr>
          <w:rFonts w:ascii="Cambria" w:hAnsi="Cambria"/>
          <w:b/>
          <w:sz w:val="22"/>
          <w:szCs w:val="22"/>
        </w:rPr>
        <w:t>KARTA GWARANCYJNA</w:t>
      </w:r>
    </w:p>
    <w:p w:rsidR="00C9513A" w:rsidRPr="00C9513A" w:rsidRDefault="00C9513A" w:rsidP="00C9513A">
      <w:pPr>
        <w:jc w:val="both"/>
        <w:rPr>
          <w:rFonts w:ascii="Cambria" w:hAnsi="Cambria"/>
          <w:sz w:val="22"/>
          <w:szCs w:val="22"/>
        </w:rPr>
      </w:pPr>
      <w:r w:rsidRPr="00C9513A">
        <w:rPr>
          <w:rFonts w:ascii="Cambria" w:hAnsi="Cambria"/>
          <w:sz w:val="22"/>
          <w:szCs w:val="22"/>
        </w:rPr>
        <w:t>Dot.: wykonanego w ramach umowy nr ……………………………… z dnia ………… r.</w:t>
      </w:r>
    </w:p>
    <w:p w:rsidR="00C9513A" w:rsidRPr="00C9513A" w:rsidRDefault="00C9513A" w:rsidP="00C9513A">
      <w:pPr>
        <w:jc w:val="both"/>
        <w:rPr>
          <w:rFonts w:ascii="Cambria" w:hAnsi="Cambria"/>
          <w:sz w:val="22"/>
          <w:szCs w:val="22"/>
        </w:rPr>
      </w:pPr>
    </w:p>
    <w:p w:rsidR="00C9513A" w:rsidRPr="00C9513A" w:rsidRDefault="00C9513A" w:rsidP="00C9513A">
      <w:pPr>
        <w:rPr>
          <w:rFonts w:ascii="Cambria" w:hAnsi="Cambria"/>
          <w:b/>
          <w:sz w:val="22"/>
          <w:szCs w:val="22"/>
        </w:rPr>
      </w:pPr>
      <w:r w:rsidRPr="00C9513A">
        <w:rPr>
          <w:rFonts w:ascii="Cambria" w:hAnsi="Cambria"/>
          <w:sz w:val="22"/>
          <w:szCs w:val="22"/>
        </w:rPr>
        <w:t>zadania pn</w:t>
      </w:r>
      <w:r w:rsidRPr="00C9513A">
        <w:rPr>
          <w:rFonts w:ascii="Cambria" w:hAnsi="Cambria"/>
          <w:b/>
          <w:sz w:val="22"/>
          <w:szCs w:val="22"/>
        </w:rPr>
        <w:t>.: „Przebudowa dróg powiatowych i remont mostu w ciągu drogi na terenie miasta Sta</w:t>
      </w:r>
      <w:r w:rsidR="003563CC">
        <w:rPr>
          <w:rFonts w:ascii="Cambria" w:hAnsi="Cambria"/>
          <w:b/>
          <w:sz w:val="22"/>
          <w:szCs w:val="22"/>
        </w:rPr>
        <w:t>lowej Woli”  w zakresie Części 2</w:t>
      </w:r>
      <w:r w:rsidRPr="00C9513A">
        <w:rPr>
          <w:rFonts w:ascii="Cambria" w:hAnsi="Cambria"/>
          <w:b/>
          <w:sz w:val="22"/>
          <w:szCs w:val="22"/>
        </w:rPr>
        <w:t xml:space="preserve">- </w:t>
      </w:r>
      <w:r w:rsidR="00531448" w:rsidRPr="00531448">
        <w:rPr>
          <w:rFonts w:ascii="Cambria" w:hAnsi="Cambria"/>
          <w:b/>
          <w:sz w:val="22"/>
          <w:szCs w:val="22"/>
        </w:rPr>
        <w:t>„ Przebudowa drogi powiatowej nr 2601R ul. Komisji Edukacji Narodowej”</w:t>
      </w:r>
    </w:p>
    <w:p w:rsidR="00C9513A" w:rsidRPr="00C9513A" w:rsidRDefault="00C9513A" w:rsidP="00C9513A">
      <w:pPr>
        <w:jc w:val="both"/>
        <w:rPr>
          <w:rFonts w:ascii="Cambria" w:hAnsi="Cambria"/>
          <w:sz w:val="22"/>
          <w:szCs w:val="22"/>
        </w:rPr>
      </w:pPr>
      <w:r w:rsidRPr="00C9513A">
        <w:rPr>
          <w:rFonts w:ascii="Cambria" w:hAnsi="Cambria"/>
          <w:sz w:val="22"/>
          <w:szCs w:val="22"/>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rsidR="00C9513A" w:rsidRPr="00C9513A" w:rsidRDefault="00C9513A" w:rsidP="00C9513A">
      <w:pPr>
        <w:jc w:val="center"/>
        <w:rPr>
          <w:rFonts w:ascii="Cambria" w:hAnsi="Cambria"/>
          <w:sz w:val="22"/>
          <w:szCs w:val="22"/>
        </w:rPr>
      </w:pPr>
      <w:r w:rsidRPr="00C9513A">
        <w:rPr>
          <w:rFonts w:ascii="Cambria" w:hAnsi="Cambria"/>
          <w:sz w:val="22"/>
          <w:szCs w:val="22"/>
        </w:rPr>
        <w:t>§ 2</w:t>
      </w:r>
    </w:p>
    <w:p w:rsidR="00C9513A" w:rsidRPr="00C9513A" w:rsidRDefault="00C9513A" w:rsidP="00C9513A">
      <w:pPr>
        <w:numPr>
          <w:ilvl w:val="0"/>
          <w:numId w:val="49"/>
        </w:numPr>
        <w:ind w:left="284" w:hanging="284"/>
        <w:contextualSpacing/>
        <w:jc w:val="both"/>
        <w:rPr>
          <w:rFonts w:ascii="Cambria" w:hAnsi="Cambria"/>
          <w:sz w:val="22"/>
          <w:szCs w:val="22"/>
        </w:rPr>
      </w:pPr>
      <w:r w:rsidRPr="00C9513A">
        <w:rPr>
          <w:rFonts w:ascii="Cambria" w:hAnsi="Cambria"/>
          <w:sz w:val="22"/>
          <w:szCs w:val="22"/>
        </w:rPr>
        <w:t>Niniejsza gwarancja jakości obowiązuje przez okres ………………… miesięcy od dnia odbioru końcowego przedmiotu Umowy.</w:t>
      </w:r>
    </w:p>
    <w:p w:rsidR="00C9513A" w:rsidRPr="00C9513A" w:rsidRDefault="00C9513A" w:rsidP="00C9513A">
      <w:pPr>
        <w:numPr>
          <w:ilvl w:val="0"/>
          <w:numId w:val="49"/>
        </w:numPr>
        <w:ind w:left="284" w:hanging="284"/>
        <w:contextualSpacing/>
        <w:jc w:val="both"/>
        <w:rPr>
          <w:rFonts w:ascii="Cambria" w:hAnsi="Cambria"/>
          <w:sz w:val="22"/>
          <w:szCs w:val="22"/>
        </w:rPr>
      </w:pPr>
      <w:r w:rsidRPr="00C9513A">
        <w:rPr>
          <w:rFonts w:ascii="Cambria" w:hAnsi="Cambria"/>
          <w:sz w:val="22"/>
          <w:szCs w:val="22"/>
        </w:rPr>
        <w:t>Okres obowiązywania gwarancji jakości ulega przedłużeniu o czas, w którym wskutek istnienia wad oraz ich usuwania korzystanie z przedmiotu umowy zgodnie z jego przeznaczeniem było niemożliwe lub w sposób istotny utrudnione.</w:t>
      </w:r>
    </w:p>
    <w:p w:rsidR="00C9513A" w:rsidRPr="00C9513A" w:rsidRDefault="00C9513A" w:rsidP="00C9513A">
      <w:pPr>
        <w:numPr>
          <w:ilvl w:val="0"/>
          <w:numId w:val="49"/>
        </w:numPr>
        <w:ind w:left="284" w:hanging="284"/>
        <w:contextualSpacing/>
        <w:jc w:val="both"/>
        <w:rPr>
          <w:rFonts w:ascii="Cambria" w:hAnsi="Cambria"/>
          <w:sz w:val="22"/>
          <w:szCs w:val="22"/>
        </w:rPr>
      </w:pPr>
      <w:r w:rsidRPr="00C9513A">
        <w:rPr>
          <w:rFonts w:ascii="Cambria" w:hAnsi="Cambria"/>
          <w:sz w:val="22"/>
          <w:szCs w:val="22"/>
        </w:rPr>
        <w:t>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wolnej od wad (lub części rzeczy) lub dokonanej naprawy.</w:t>
      </w:r>
    </w:p>
    <w:p w:rsidR="00C9513A" w:rsidRPr="00C9513A" w:rsidRDefault="00C9513A" w:rsidP="00C9513A">
      <w:pPr>
        <w:ind w:left="426"/>
        <w:jc w:val="both"/>
        <w:rPr>
          <w:rFonts w:ascii="Cambria" w:hAnsi="Cambria"/>
          <w:sz w:val="22"/>
          <w:szCs w:val="22"/>
        </w:rPr>
      </w:pPr>
    </w:p>
    <w:p w:rsidR="00C9513A" w:rsidRPr="00C9513A" w:rsidRDefault="00C9513A" w:rsidP="00C9513A">
      <w:pPr>
        <w:jc w:val="center"/>
        <w:rPr>
          <w:rFonts w:ascii="Cambria" w:hAnsi="Cambria"/>
          <w:sz w:val="22"/>
          <w:szCs w:val="22"/>
        </w:rPr>
      </w:pPr>
      <w:r w:rsidRPr="00C9513A">
        <w:rPr>
          <w:rFonts w:ascii="Cambria" w:hAnsi="Cambria"/>
          <w:sz w:val="22"/>
          <w:szCs w:val="22"/>
        </w:rPr>
        <w:t>§ 3</w:t>
      </w:r>
    </w:p>
    <w:p w:rsidR="00C9513A" w:rsidRPr="00C9513A" w:rsidRDefault="00C9513A" w:rsidP="00C9513A">
      <w:pPr>
        <w:jc w:val="both"/>
        <w:rPr>
          <w:rFonts w:ascii="Cambria" w:hAnsi="Cambria"/>
          <w:sz w:val="22"/>
          <w:szCs w:val="22"/>
        </w:rPr>
      </w:pPr>
      <w:r w:rsidRPr="00C9513A">
        <w:rPr>
          <w:rFonts w:ascii="Cambria" w:hAnsi="Cambria"/>
          <w:sz w:val="22"/>
          <w:szCs w:val="22"/>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rsidR="00C9513A" w:rsidRPr="00C9513A" w:rsidRDefault="00C9513A" w:rsidP="00C9513A">
      <w:pPr>
        <w:jc w:val="both"/>
        <w:rPr>
          <w:rFonts w:ascii="Cambria" w:hAnsi="Cambria"/>
          <w:sz w:val="22"/>
          <w:szCs w:val="22"/>
        </w:rPr>
      </w:pPr>
    </w:p>
    <w:p w:rsidR="00C9513A" w:rsidRPr="00C9513A" w:rsidRDefault="00C9513A" w:rsidP="00C9513A">
      <w:pPr>
        <w:jc w:val="center"/>
        <w:rPr>
          <w:rFonts w:ascii="Cambria" w:hAnsi="Cambria"/>
          <w:sz w:val="22"/>
          <w:szCs w:val="22"/>
        </w:rPr>
      </w:pPr>
      <w:r w:rsidRPr="00C9513A">
        <w:rPr>
          <w:rFonts w:ascii="Cambria" w:hAnsi="Cambria"/>
          <w:sz w:val="22"/>
          <w:szCs w:val="22"/>
        </w:rPr>
        <w:t>§ 4</w:t>
      </w:r>
    </w:p>
    <w:p w:rsidR="00C9513A" w:rsidRPr="00C9513A" w:rsidRDefault="00C9513A" w:rsidP="00C9513A">
      <w:pPr>
        <w:jc w:val="both"/>
        <w:rPr>
          <w:rFonts w:ascii="Cambria" w:hAnsi="Cambria"/>
          <w:sz w:val="22"/>
          <w:szCs w:val="22"/>
        </w:rPr>
      </w:pPr>
      <w:r w:rsidRPr="00C9513A">
        <w:rPr>
          <w:rFonts w:ascii="Cambria" w:hAnsi="Cambria"/>
          <w:sz w:val="22"/>
          <w:szCs w:val="22"/>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rsidR="00C9513A" w:rsidRPr="00C9513A" w:rsidRDefault="00C9513A" w:rsidP="00C9513A">
      <w:pPr>
        <w:jc w:val="center"/>
        <w:rPr>
          <w:rFonts w:ascii="Cambria" w:hAnsi="Cambria"/>
          <w:sz w:val="22"/>
          <w:szCs w:val="22"/>
        </w:rPr>
      </w:pPr>
      <w:r w:rsidRPr="00C9513A">
        <w:rPr>
          <w:rFonts w:ascii="Cambria" w:hAnsi="Cambria"/>
          <w:sz w:val="22"/>
          <w:szCs w:val="22"/>
        </w:rPr>
        <w:t>§ 5</w:t>
      </w:r>
    </w:p>
    <w:p w:rsidR="00C9513A" w:rsidRPr="00C9513A" w:rsidRDefault="00C9513A" w:rsidP="00C9513A">
      <w:pPr>
        <w:jc w:val="both"/>
        <w:rPr>
          <w:rFonts w:ascii="Cambria" w:hAnsi="Cambria"/>
          <w:sz w:val="22"/>
          <w:szCs w:val="22"/>
        </w:rPr>
      </w:pPr>
      <w:r w:rsidRPr="00C9513A">
        <w:rPr>
          <w:rFonts w:ascii="Cambria" w:hAnsi="Cambria"/>
          <w:sz w:val="22"/>
          <w:szCs w:val="22"/>
        </w:rPr>
        <w:t>Zamawiający jest obowiązany zawiadomić Wykonawcę o stwierdzonej wadzie pisemnie, faksem lub telefonicznie. Zgłoszenie telefoniczne winno być niezwłocznie potwierdzone na piśmie.</w:t>
      </w:r>
    </w:p>
    <w:p w:rsidR="00C9513A" w:rsidRPr="00C9513A" w:rsidRDefault="00C9513A" w:rsidP="00C9513A">
      <w:pPr>
        <w:jc w:val="both"/>
        <w:rPr>
          <w:rFonts w:ascii="Cambria" w:hAnsi="Cambria"/>
          <w:sz w:val="22"/>
          <w:szCs w:val="22"/>
        </w:rPr>
      </w:pPr>
    </w:p>
    <w:p w:rsidR="00C9513A" w:rsidRPr="00C9513A" w:rsidRDefault="00C9513A" w:rsidP="00C9513A">
      <w:pPr>
        <w:jc w:val="center"/>
        <w:rPr>
          <w:rFonts w:ascii="Cambria" w:hAnsi="Cambria"/>
          <w:sz w:val="22"/>
          <w:szCs w:val="22"/>
        </w:rPr>
      </w:pPr>
      <w:r w:rsidRPr="00C9513A">
        <w:rPr>
          <w:rFonts w:ascii="Cambria" w:hAnsi="Cambria"/>
          <w:sz w:val="22"/>
          <w:szCs w:val="22"/>
        </w:rPr>
        <w:t>§ 6</w:t>
      </w:r>
    </w:p>
    <w:p w:rsidR="00C9513A" w:rsidRPr="00C9513A" w:rsidRDefault="00C9513A" w:rsidP="00C9513A">
      <w:pPr>
        <w:jc w:val="both"/>
        <w:rPr>
          <w:rFonts w:ascii="Cambria" w:hAnsi="Cambria"/>
          <w:sz w:val="22"/>
          <w:szCs w:val="22"/>
        </w:rPr>
      </w:pPr>
      <w:r w:rsidRPr="00C9513A">
        <w:rPr>
          <w:rFonts w:ascii="Cambria" w:hAnsi="Cambria"/>
          <w:sz w:val="22"/>
          <w:szCs w:val="22"/>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 uznaniem przez Wykonawcę wad zgłoszonych przez Zamawiającego.</w:t>
      </w:r>
    </w:p>
    <w:p w:rsidR="00C9513A" w:rsidRPr="00C9513A" w:rsidRDefault="00C9513A" w:rsidP="00C9513A">
      <w:pPr>
        <w:jc w:val="both"/>
        <w:rPr>
          <w:rFonts w:ascii="Cambria" w:hAnsi="Cambria"/>
          <w:sz w:val="22"/>
          <w:szCs w:val="22"/>
        </w:rPr>
      </w:pPr>
    </w:p>
    <w:p w:rsidR="00C9513A" w:rsidRPr="00C9513A" w:rsidRDefault="00C9513A" w:rsidP="00C9513A">
      <w:pPr>
        <w:jc w:val="center"/>
        <w:rPr>
          <w:rFonts w:ascii="Cambria" w:hAnsi="Cambria"/>
          <w:sz w:val="22"/>
          <w:szCs w:val="22"/>
        </w:rPr>
      </w:pPr>
      <w:r w:rsidRPr="00C9513A">
        <w:rPr>
          <w:rFonts w:ascii="Cambria" w:hAnsi="Cambria"/>
          <w:sz w:val="22"/>
          <w:szCs w:val="22"/>
        </w:rPr>
        <w:t>§ 7</w:t>
      </w:r>
    </w:p>
    <w:p w:rsidR="00C9513A" w:rsidRPr="00C9513A" w:rsidRDefault="00C9513A" w:rsidP="00C9513A">
      <w:pPr>
        <w:jc w:val="both"/>
        <w:rPr>
          <w:rFonts w:ascii="Cambria" w:hAnsi="Cambria"/>
          <w:sz w:val="22"/>
          <w:szCs w:val="22"/>
        </w:rPr>
      </w:pPr>
      <w:r w:rsidRPr="00C9513A">
        <w:rPr>
          <w:rFonts w:ascii="Cambria" w:hAnsi="Cambria"/>
          <w:sz w:val="22"/>
          <w:szCs w:val="22"/>
        </w:rPr>
        <w:t>Wykonawca zobowiązany jest do usunięcia na swój koszt wad ujawnionych w okresie gwarancji jakości, w terminie wyznaczonym przez Zamawiającego.</w:t>
      </w:r>
    </w:p>
    <w:p w:rsidR="00C9513A" w:rsidRPr="00C9513A" w:rsidRDefault="00C9513A" w:rsidP="00C9513A">
      <w:pPr>
        <w:jc w:val="both"/>
        <w:rPr>
          <w:rFonts w:ascii="Cambria" w:hAnsi="Cambria"/>
          <w:sz w:val="22"/>
          <w:szCs w:val="22"/>
        </w:rPr>
      </w:pPr>
    </w:p>
    <w:p w:rsidR="00C9513A" w:rsidRPr="00C9513A" w:rsidRDefault="00C9513A" w:rsidP="00C9513A">
      <w:pPr>
        <w:jc w:val="center"/>
        <w:rPr>
          <w:rFonts w:ascii="Cambria" w:hAnsi="Cambria"/>
          <w:sz w:val="22"/>
          <w:szCs w:val="22"/>
        </w:rPr>
      </w:pPr>
      <w:r w:rsidRPr="00C9513A">
        <w:rPr>
          <w:rFonts w:ascii="Cambria" w:hAnsi="Cambria"/>
          <w:sz w:val="22"/>
          <w:szCs w:val="22"/>
        </w:rPr>
        <w:t>§ 8</w:t>
      </w:r>
    </w:p>
    <w:p w:rsidR="00C9513A" w:rsidRPr="00C9513A" w:rsidRDefault="00C9513A" w:rsidP="00C9513A">
      <w:pPr>
        <w:jc w:val="both"/>
        <w:rPr>
          <w:rFonts w:ascii="Cambria" w:hAnsi="Cambria"/>
          <w:sz w:val="22"/>
          <w:szCs w:val="22"/>
        </w:rPr>
      </w:pPr>
      <w:r w:rsidRPr="00C9513A">
        <w:rPr>
          <w:rFonts w:ascii="Cambria" w:hAnsi="Cambria"/>
          <w:sz w:val="22"/>
          <w:szCs w:val="22"/>
        </w:rPr>
        <w:lastRenderedPageBreak/>
        <w:t xml:space="preserve">W przypadku odmowy usunięcia wad lub nieusunięcia ich w wyznaczonym przez Zamawiającego w terminie, Zamawiający ma prawo zlecić zastępcze usunięcie wad na koszt Wykonawcy. </w:t>
      </w:r>
    </w:p>
    <w:p w:rsidR="00C9513A" w:rsidRPr="00C9513A" w:rsidRDefault="00C9513A" w:rsidP="00C9513A">
      <w:pPr>
        <w:jc w:val="both"/>
        <w:rPr>
          <w:rFonts w:ascii="Cambria" w:hAnsi="Cambria"/>
          <w:sz w:val="22"/>
          <w:szCs w:val="22"/>
        </w:rPr>
      </w:pPr>
    </w:p>
    <w:p w:rsidR="00C9513A" w:rsidRPr="00C9513A" w:rsidRDefault="00C9513A" w:rsidP="00C9513A">
      <w:pPr>
        <w:jc w:val="center"/>
        <w:rPr>
          <w:rFonts w:ascii="Cambria" w:hAnsi="Cambria"/>
          <w:sz w:val="22"/>
          <w:szCs w:val="22"/>
        </w:rPr>
      </w:pPr>
      <w:r w:rsidRPr="00C9513A">
        <w:rPr>
          <w:rFonts w:ascii="Cambria" w:hAnsi="Cambria"/>
          <w:sz w:val="22"/>
          <w:szCs w:val="22"/>
        </w:rPr>
        <w:t>§ 9</w:t>
      </w:r>
    </w:p>
    <w:p w:rsidR="00C9513A" w:rsidRPr="00C9513A" w:rsidRDefault="00C9513A" w:rsidP="00C9513A">
      <w:pPr>
        <w:jc w:val="both"/>
        <w:rPr>
          <w:rFonts w:ascii="Cambria" w:hAnsi="Cambria"/>
          <w:sz w:val="22"/>
          <w:szCs w:val="22"/>
        </w:rPr>
      </w:pPr>
      <w:r w:rsidRPr="00C9513A">
        <w:rPr>
          <w:rFonts w:ascii="Cambria" w:hAnsi="Cambria"/>
          <w:sz w:val="22"/>
          <w:szCs w:val="22"/>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rsidR="00C9513A" w:rsidRPr="00C9513A" w:rsidRDefault="00C9513A" w:rsidP="00C9513A">
      <w:pPr>
        <w:jc w:val="both"/>
        <w:rPr>
          <w:rFonts w:ascii="Cambria" w:hAnsi="Cambria"/>
          <w:sz w:val="22"/>
          <w:szCs w:val="22"/>
        </w:rPr>
      </w:pPr>
    </w:p>
    <w:p w:rsidR="00C9513A" w:rsidRPr="00C9513A" w:rsidRDefault="00C9513A" w:rsidP="00C9513A">
      <w:pPr>
        <w:jc w:val="center"/>
        <w:rPr>
          <w:rFonts w:ascii="Cambria" w:hAnsi="Cambria"/>
          <w:sz w:val="22"/>
          <w:szCs w:val="22"/>
        </w:rPr>
      </w:pPr>
      <w:r w:rsidRPr="00C9513A">
        <w:rPr>
          <w:rFonts w:ascii="Cambria" w:hAnsi="Cambria"/>
          <w:sz w:val="22"/>
          <w:szCs w:val="22"/>
        </w:rPr>
        <w:t>§ 10</w:t>
      </w:r>
    </w:p>
    <w:p w:rsidR="00C9513A" w:rsidRPr="00C9513A" w:rsidRDefault="00C9513A" w:rsidP="00C9513A">
      <w:pPr>
        <w:jc w:val="both"/>
        <w:rPr>
          <w:rFonts w:ascii="Cambria" w:hAnsi="Cambria"/>
          <w:sz w:val="22"/>
          <w:szCs w:val="22"/>
        </w:rPr>
      </w:pPr>
      <w:r w:rsidRPr="00C9513A">
        <w:rPr>
          <w:rFonts w:ascii="Cambria" w:hAnsi="Cambria"/>
          <w:sz w:val="22"/>
          <w:szCs w:val="22"/>
        </w:rPr>
        <w:t>Usunięcie wad powinno być stwierdzone protokołem.</w:t>
      </w:r>
    </w:p>
    <w:p w:rsidR="00C9513A" w:rsidRPr="00C9513A" w:rsidRDefault="00C9513A" w:rsidP="00C9513A">
      <w:pPr>
        <w:jc w:val="both"/>
        <w:rPr>
          <w:rFonts w:ascii="Cambria" w:hAnsi="Cambria"/>
          <w:sz w:val="22"/>
          <w:szCs w:val="22"/>
        </w:rPr>
      </w:pPr>
    </w:p>
    <w:p w:rsidR="00C9513A" w:rsidRPr="00C9513A" w:rsidRDefault="00C9513A" w:rsidP="00C9513A">
      <w:pPr>
        <w:jc w:val="center"/>
        <w:rPr>
          <w:rFonts w:ascii="Cambria" w:hAnsi="Cambria"/>
          <w:sz w:val="22"/>
          <w:szCs w:val="22"/>
        </w:rPr>
      </w:pPr>
      <w:r w:rsidRPr="00C9513A">
        <w:rPr>
          <w:rFonts w:ascii="Cambria" w:hAnsi="Cambria"/>
          <w:sz w:val="22"/>
          <w:szCs w:val="22"/>
        </w:rPr>
        <w:t>§ 11</w:t>
      </w:r>
    </w:p>
    <w:p w:rsidR="00C9513A" w:rsidRPr="00C9513A" w:rsidRDefault="00C9513A" w:rsidP="00C9513A">
      <w:pPr>
        <w:jc w:val="both"/>
        <w:rPr>
          <w:rFonts w:ascii="Cambria" w:hAnsi="Cambria"/>
          <w:sz w:val="22"/>
          <w:szCs w:val="22"/>
        </w:rPr>
      </w:pPr>
      <w:r w:rsidRPr="00C9513A">
        <w:rPr>
          <w:rFonts w:ascii="Cambria" w:hAnsi="Cambria"/>
          <w:sz w:val="22"/>
          <w:szCs w:val="22"/>
        </w:rPr>
        <w:t xml:space="preserve">W ramach niniejszej gwarancji jakości Zamawiający może także domagać się usunięcia szkód, które wady spowodowały, a także szkód powstałych w trakcie usuwania wad. </w:t>
      </w:r>
    </w:p>
    <w:p w:rsidR="00C9513A" w:rsidRPr="00C9513A" w:rsidRDefault="00C9513A" w:rsidP="00C9513A">
      <w:pPr>
        <w:jc w:val="both"/>
        <w:rPr>
          <w:rFonts w:ascii="Cambria" w:hAnsi="Cambria"/>
          <w:sz w:val="22"/>
          <w:szCs w:val="22"/>
        </w:rPr>
      </w:pPr>
    </w:p>
    <w:p w:rsidR="00C9513A" w:rsidRPr="00C9513A" w:rsidRDefault="00C9513A" w:rsidP="00C9513A">
      <w:pPr>
        <w:tabs>
          <w:tab w:val="center" w:pos="7088"/>
        </w:tabs>
        <w:jc w:val="both"/>
        <w:rPr>
          <w:rFonts w:ascii="Cambria" w:hAnsi="Cambria"/>
          <w:b/>
          <w:sz w:val="22"/>
          <w:szCs w:val="22"/>
        </w:rPr>
      </w:pPr>
      <w:r w:rsidRPr="00C9513A">
        <w:rPr>
          <w:rFonts w:ascii="Cambria" w:hAnsi="Cambria"/>
          <w:sz w:val="22"/>
          <w:szCs w:val="22"/>
        </w:rPr>
        <w:tab/>
      </w:r>
      <w:r w:rsidRPr="00C9513A">
        <w:rPr>
          <w:rFonts w:ascii="Cambria" w:hAnsi="Cambria"/>
          <w:b/>
          <w:sz w:val="22"/>
          <w:szCs w:val="22"/>
        </w:rPr>
        <w:t>WYKONAWCA</w:t>
      </w:r>
    </w:p>
    <w:p w:rsidR="00C9513A" w:rsidRPr="00C9513A" w:rsidRDefault="00C9513A" w:rsidP="00C9513A">
      <w:pPr>
        <w:tabs>
          <w:tab w:val="center" w:pos="7088"/>
        </w:tabs>
        <w:jc w:val="both"/>
        <w:rPr>
          <w:rFonts w:ascii="Cambria" w:hAnsi="Cambria"/>
          <w:sz w:val="22"/>
          <w:szCs w:val="22"/>
        </w:rPr>
      </w:pPr>
      <w:r w:rsidRPr="00C9513A">
        <w:rPr>
          <w:rFonts w:ascii="Cambria" w:hAnsi="Cambria"/>
          <w:b/>
          <w:sz w:val="22"/>
          <w:szCs w:val="22"/>
        </w:rPr>
        <w:tab/>
      </w:r>
      <w:r w:rsidRPr="00C9513A">
        <w:rPr>
          <w:rFonts w:ascii="Cambria" w:hAnsi="Cambria"/>
          <w:b/>
          <w:sz w:val="22"/>
          <w:szCs w:val="22"/>
        </w:rPr>
        <w:tab/>
      </w:r>
    </w:p>
    <w:p w:rsidR="00C9513A" w:rsidRPr="00C9513A" w:rsidRDefault="00C9513A" w:rsidP="00C9513A">
      <w:pPr>
        <w:tabs>
          <w:tab w:val="center" w:pos="7088"/>
        </w:tabs>
        <w:jc w:val="both"/>
        <w:rPr>
          <w:rFonts w:ascii="Cambria" w:hAnsi="Cambria"/>
          <w:sz w:val="22"/>
          <w:szCs w:val="22"/>
        </w:rPr>
      </w:pPr>
      <w:r w:rsidRPr="00C9513A">
        <w:rPr>
          <w:rFonts w:ascii="Cambria" w:hAnsi="Cambria"/>
          <w:sz w:val="22"/>
          <w:szCs w:val="22"/>
        </w:rPr>
        <w:tab/>
        <w:t>………………………………………</w:t>
      </w:r>
    </w:p>
    <w:p w:rsidR="00C9513A" w:rsidRPr="00C9513A" w:rsidRDefault="00C9513A" w:rsidP="00C9513A">
      <w:pPr>
        <w:tabs>
          <w:tab w:val="center" w:pos="7088"/>
        </w:tabs>
        <w:jc w:val="both"/>
        <w:rPr>
          <w:rFonts w:ascii="Cambria" w:hAnsi="Cambria"/>
          <w:i/>
          <w:sz w:val="22"/>
          <w:szCs w:val="22"/>
        </w:rPr>
      </w:pPr>
      <w:r w:rsidRPr="00C9513A">
        <w:rPr>
          <w:rFonts w:ascii="Cambria" w:hAnsi="Cambria"/>
          <w:sz w:val="22"/>
          <w:szCs w:val="22"/>
        </w:rPr>
        <w:tab/>
      </w:r>
      <w:r w:rsidRPr="00C9513A">
        <w:rPr>
          <w:rFonts w:ascii="Cambria" w:hAnsi="Cambria"/>
          <w:i/>
          <w:sz w:val="22"/>
          <w:szCs w:val="22"/>
        </w:rPr>
        <w:t>(podpis osoby upoważnionej</w:t>
      </w:r>
    </w:p>
    <w:p w:rsidR="00C9513A" w:rsidRPr="00C9513A" w:rsidRDefault="00C9513A" w:rsidP="00C9513A">
      <w:pPr>
        <w:jc w:val="right"/>
        <w:rPr>
          <w:rFonts w:ascii="Cambria" w:hAnsi="Cambria"/>
          <w:sz w:val="22"/>
          <w:szCs w:val="22"/>
        </w:rPr>
      </w:pPr>
      <w:r w:rsidRPr="00C9513A">
        <w:rPr>
          <w:rFonts w:ascii="Cambria" w:hAnsi="Cambria"/>
          <w:i/>
          <w:sz w:val="22"/>
          <w:szCs w:val="22"/>
        </w:rPr>
        <w:tab/>
        <w:t xml:space="preserve"> do reprezentowania firmy)</w:t>
      </w:r>
      <w:r w:rsidRPr="00C9513A">
        <w:rPr>
          <w:rFonts w:ascii="Cambria" w:hAnsi="Cambria"/>
          <w:i/>
          <w:sz w:val="22"/>
          <w:szCs w:val="22"/>
        </w:rPr>
        <w:br w:type="page"/>
      </w:r>
      <w:r w:rsidR="006F1410">
        <w:rPr>
          <w:rFonts w:ascii="Cambria" w:hAnsi="Cambria"/>
          <w:sz w:val="22"/>
          <w:szCs w:val="22"/>
        </w:rPr>
        <w:lastRenderedPageBreak/>
        <w:t>Załącznik nr 7</w:t>
      </w:r>
      <w:r w:rsidRPr="00C9513A">
        <w:rPr>
          <w:rFonts w:ascii="Cambria" w:hAnsi="Cambria"/>
          <w:sz w:val="22"/>
          <w:szCs w:val="22"/>
        </w:rPr>
        <w:t xml:space="preserve"> do umowy</w:t>
      </w:r>
    </w:p>
    <w:p w:rsidR="00C9513A" w:rsidRPr="00C9513A" w:rsidRDefault="00C9513A" w:rsidP="00C9513A">
      <w:pPr>
        <w:ind w:right="20"/>
        <w:jc w:val="right"/>
        <w:rPr>
          <w:rFonts w:ascii="Cambria" w:eastAsiaTheme="minorHAnsi" w:hAnsi="Cambria" w:cs="Verdana"/>
          <w:i/>
          <w:iCs/>
          <w:sz w:val="22"/>
          <w:szCs w:val="22"/>
          <w:shd w:val="clear" w:color="auto" w:fill="FFFFFF"/>
          <w:lang w:eastAsia="en-US"/>
        </w:rPr>
      </w:pPr>
    </w:p>
    <w:p w:rsidR="00C9513A" w:rsidRPr="00C9513A" w:rsidRDefault="00C9513A" w:rsidP="00C9513A">
      <w:pPr>
        <w:widowControl w:val="0"/>
        <w:ind w:right="60"/>
        <w:jc w:val="center"/>
        <w:rPr>
          <w:rFonts w:ascii="Verdana" w:eastAsiaTheme="minorHAnsi" w:hAnsi="Verdana" w:cs="Verdana"/>
          <w:b/>
          <w:bCs/>
          <w:sz w:val="17"/>
          <w:szCs w:val="17"/>
          <w:lang w:eastAsia="en-US"/>
        </w:rPr>
      </w:pPr>
      <w:r w:rsidRPr="00C9513A">
        <w:rPr>
          <w:rFonts w:ascii="Cambria" w:eastAsiaTheme="minorHAnsi" w:hAnsi="Cambria" w:cs="Verdana"/>
          <w:sz w:val="22"/>
          <w:szCs w:val="22"/>
          <w:shd w:val="clear" w:color="auto" w:fill="FFFFFF"/>
          <w:lang w:eastAsia="en-US"/>
        </w:rPr>
        <w:t>UMOWA</w:t>
      </w:r>
    </w:p>
    <w:p w:rsidR="00C9513A" w:rsidRPr="00C9513A" w:rsidRDefault="00C9513A" w:rsidP="00C9513A">
      <w:pPr>
        <w:widowControl w:val="0"/>
        <w:ind w:right="100"/>
        <w:jc w:val="center"/>
        <w:rPr>
          <w:rFonts w:ascii="Cambria" w:eastAsiaTheme="minorHAnsi" w:hAnsi="Cambria" w:cs="Verdana"/>
          <w:b/>
          <w:bCs/>
          <w:sz w:val="22"/>
          <w:szCs w:val="22"/>
          <w:shd w:val="clear" w:color="auto" w:fill="FFFFFF"/>
          <w:lang w:eastAsia="en-US"/>
        </w:rPr>
      </w:pPr>
    </w:p>
    <w:p w:rsidR="00C9513A" w:rsidRPr="00C9513A" w:rsidRDefault="00C9513A" w:rsidP="00C9513A">
      <w:pPr>
        <w:widowControl w:val="0"/>
        <w:ind w:right="100"/>
        <w:jc w:val="center"/>
        <w:rPr>
          <w:rFonts w:ascii="Cambria" w:eastAsiaTheme="minorHAnsi" w:hAnsi="Cambria" w:cs="Verdana"/>
          <w:b/>
          <w:bCs/>
          <w:sz w:val="22"/>
          <w:szCs w:val="22"/>
          <w:shd w:val="clear" w:color="auto" w:fill="FFFFFF"/>
          <w:lang w:eastAsia="en-US"/>
        </w:rPr>
      </w:pPr>
      <w:r w:rsidRPr="00C9513A">
        <w:rPr>
          <w:rFonts w:ascii="Cambria" w:eastAsiaTheme="minorHAnsi" w:hAnsi="Cambria" w:cs="Verdana"/>
          <w:sz w:val="22"/>
          <w:szCs w:val="22"/>
          <w:shd w:val="clear" w:color="auto" w:fill="FFFFFF"/>
          <w:lang w:eastAsia="en-US"/>
        </w:rPr>
        <w:t>O POWIERZENIE PRZETWARZANIA DANYCH OSOBOWYCH</w:t>
      </w:r>
    </w:p>
    <w:p w:rsidR="00C9513A" w:rsidRPr="00C9513A" w:rsidRDefault="00C9513A" w:rsidP="00C9513A">
      <w:pPr>
        <w:widowControl w:val="0"/>
        <w:ind w:right="100"/>
        <w:jc w:val="center"/>
        <w:rPr>
          <w:rFonts w:ascii="Verdana" w:eastAsiaTheme="minorHAnsi" w:hAnsi="Verdana" w:cs="Verdana"/>
          <w:b/>
          <w:bCs/>
          <w:sz w:val="17"/>
          <w:szCs w:val="17"/>
          <w:lang w:eastAsia="en-US"/>
        </w:rPr>
      </w:pPr>
    </w:p>
    <w:p w:rsidR="00C9513A" w:rsidRPr="00C9513A" w:rsidRDefault="00C9513A" w:rsidP="00C9513A">
      <w:pPr>
        <w:widowControl w:val="0"/>
        <w:tabs>
          <w:tab w:val="left" w:leader="dot" w:pos="3666"/>
          <w:tab w:val="left" w:leader="dot" w:pos="4958"/>
        </w:tabs>
        <w:ind w:left="1060"/>
        <w:jc w:val="both"/>
        <w:rPr>
          <w:rFonts w:ascii="Cambria" w:eastAsiaTheme="minorHAnsi" w:hAnsi="Cambria" w:cs="Verdana"/>
          <w:sz w:val="22"/>
          <w:szCs w:val="22"/>
          <w:lang w:eastAsia="en-US"/>
        </w:rPr>
      </w:pPr>
      <w:r w:rsidRPr="00C9513A">
        <w:rPr>
          <w:rFonts w:ascii="Cambria" w:eastAsiaTheme="minorHAnsi" w:hAnsi="Cambria" w:cs="Verdana"/>
          <w:sz w:val="22"/>
          <w:szCs w:val="22"/>
          <w:shd w:val="clear" w:color="auto" w:fill="FFFFFF"/>
          <w:lang w:eastAsia="en-US"/>
        </w:rPr>
        <w:t>zawarta w dniu</w:t>
      </w:r>
      <w:r w:rsidRPr="00C9513A">
        <w:rPr>
          <w:rFonts w:ascii="Cambria" w:eastAsiaTheme="minorHAnsi" w:hAnsi="Cambria" w:cs="Verdana"/>
          <w:sz w:val="22"/>
          <w:szCs w:val="22"/>
          <w:shd w:val="clear" w:color="auto" w:fill="FFFFFF"/>
          <w:lang w:eastAsia="en-US"/>
        </w:rPr>
        <w:tab/>
        <w:t>w</w:t>
      </w:r>
      <w:r w:rsidRPr="00C9513A">
        <w:rPr>
          <w:rFonts w:ascii="Cambria" w:eastAsiaTheme="minorHAnsi" w:hAnsi="Cambria" w:cs="Verdana"/>
          <w:sz w:val="22"/>
          <w:szCs w:val="22"/>
          <w:shd w:val="clear" w:color="auto" w:fill="FFFFFF"/>
          <w:lang w:eastAsia="en-US"/>
        </w:rPr>
        <w:tab/>
        <w:t xml:space="preserve">(dalej - </w:t>
      </w:r>
      <w:r w:rsidRPr="00C9513A">
        <w:rPr>
          <w:rFonts w:ascii="Cambria" w:eastAsiaTheme="minorHAnsi" w:hAnsi="Cambria" w:cs="Verdana"/>
          <w:b/>
          <w:sz w:val="22"/>
          <w:szCs w:val="22"/>
          <w:shd w:val="clear" w:color="auto" w:fill="FFFFFF"/>
          <w:lang w:eastAsia="en-US"/>
        </w:rPr>
        <w:t>Umowa o powierzenie</w:t>
      </w:r>
      <w:r w:rsidRPr="00C9513A">
        <w:rPr>
          <w:rFonts w:ascii="Cambria" w:eastAsiaTheme="minorHAnsi" w:hAnsi="Cambria" w:cs="Verdana"/>
          <w:sz w:val="22"/>
          <w:szCs w:val="22"/>
          <w:shd w:val="clear" w:color="auto" w:fill="FFFFFF"/>
          <w:lang w:eastAsia="en-US"/>
        </w:rPr>
        <w:t>)</w:t>
      </w:r>
    </w:p>
    <w:p w:rsidR="00C9513A" w:rsidRPr="00C9513A" w:rsidRDefault="00C9513A" w:rsidP="00C9513A">
      <w:pPr>
        <w:widowControl w:val="0"/>
        <w:ind w:left="300" w:hanging="280"/>
        <w:jc w:val="both"/>
        <w:rPr>
          <w:rFonts w:ascii="Cambria" w:eastAsiaTheme="minorHAnsi" w:hAnsi="Cambria" w:cs="Verdana"/>
          <w:sz w:val="22"/>
          <w:szCs w:val="22"/>
          <w:shd w:val="clear" w:color="auto" w:fill="FFFFFF"/>
          <w:lang w:eastAsia="en-US"/>
        </w:rPr>
      </w:pPr>
    </w:p>
    <w:p w:rsidR="00C9513A" w:rsidRPr="00C9513A" w:rsidRDefault="00C9513A" w:rsidP="00C9513A">
      <w:pPr>
        <w:widowControl w:val="0"/>
        <w:jc w:val="both"/>
        <w:rPr>
          <w:rFonts w:ascii="Verdana" w:eastAsiaTheme="minorHAnsi" w:hAnsi="Verdana" w:cs="Verdana"/>
          <w:sz w:val="17"/>
          <w:szCs w:val="17"/>
          <w:lang w:eastAsia="en-US"/>
        </w:rPr>
      </w:pPr>
      <w:r w:rsidRPr="00C9513A">
        <w:rPr>
          <w:rFonts w:ascii="Cambria" w:eastAsiaTheme="minorHAnsi" w:hAnsi="Cambria" w:cs="Verdana"/>
          <w:sz w:val="22"/>
          <w:szCs w:val="22"/>
          <w:shd w:val="clear" w:color="auto" w:fill="FFFFFF"/>
          <w:lang w:eastAsia="en-US"/>
        </w:rPr>
        <w:t>pomiędzy:</w:t>
      </w:r>
    </w:p>
    <w:p w:rsidR="00C9513A" w:rsidRPr="00C9513A" w:rsidRDefault="00C9513A" w:rsidP="00C9513A">
      <w:pPr>
        <w:spacing w:line="276" w:lineRule="auto"/>
        <w:jc w:val="both"/>
        <w:rPr>
          <w:rFonts w:ascii="Cambria" w:hAnsi="Cambria"/>
          <w:sz w:val="22"/>
          <w:szCs w:val="22"/>
        </w:rPr>
      </w:pPr>
      <w:r w:rsidRPr="00C9513A">
        <w:rPr>
          <w:rFonts w:ascii="Cambria" w:hAnsi="Cambria"/>
          <w:b/>
          <w:bCs/>
          <w:sz w:val="22"/>
          <w:szCs w:val="22"/>
        </w:rPr>
        <w:t>Powiatem Stalowowolskim</w:t>
      </w:r>
      <w:r w:rsidRPr="00C9513A">
        <w:rPr>
          <w:rFonts w:ascii="Cambria" w:hAnsi="Cambria"/>
          <w:sz w:val="22"/>
          <w:szCs w:val="22"/>
        </w:rPr>
        <w:t>, ul. Podleśna 15, 37 – 450 Stalowa Wola,</w:t>
      </w:r>
      <w:r w:rsidRPr="00C9513A">
        <w:rPr>
          <w:rFonts w:ascii="Cambria" w:hAnsi="Cambria" w:cstheme="minorHAnsi"/>
          <w:sz w:val="22"/>
          <w:szCs w:val="22"/>
        </w:rPr>
        <w:t xml:space="preserve"> NIP 865-256-54-94</w:t>
      </w:r>
      <w:r w:rsidRPr="00C9513A">
        <w:rPr>
          <w:rFonts w:ascii="Cambria" w:hAnsi="Cambria"/>
          <w:sz w:val="22"/>
          <w:szCs w:val="22"/>
        </w:rPr>
        <w:t xml:space="preserve"> reprezentowanym przez </w:t>
      </w:r>
      <w:r w:rsidRPr="00C9513A">
        <w:rPr>
          <w:rFonts w:ascii="Cambria" w:hAnsi="Cambria"/>
          <w:b/>
          <w:sz w:val="22"/>
          <w:szCs w:val="22"/>
        </w:rPr>
        <w:t>Zarząd Powiatu</w:t>
      </w:r>
      <w:r w:rsidRPr="00C9513A">
        <w:rPr>
          <w:rFonts w:ascii="Cambria" w:hAnsi="Cambria"/>
          <w:sz w:val="22"/>
          <w:szCs w:val="22"/>
        </w:rPr>
        <w:t>, w imieniu którego działają:</w:t>
      </w:r>
    </w:p>
    <w:p w:rsidR="00C9513A" w:rsidRPr="00C9513A" w:rsidRDefault="00C9513A" w:rsidP="00C9513A">
      <w:pPr>
        <w:spacing w:line="276" w:lineRule="auto"/>
        <w:rPr>
          <w:rFonts w:ascii="Cambria" w:hAnsi="Cambria"/>
          <w:sz w:val="22"/>
          <w:szCs w:val="22"/>
        </w:rPr>
      </w:pPr>
    </w:p>
    <w:p w:rsidR="00C9513A" w:rsidRPr="00C9513A" w:rsidRDefault="00C9513A" w:rsidP="00C9513A">
      <w:pPr>
        <w:spacing w:line="276" w:lineRule="auto"/>
        <w:rPr>
          <w:rFonts w:ascii="Cambria" w:hAnsi="Cambria"/>
          <w:sz w:val="22"/>
          <w:szCs w:val="22"/>
        </w:rPr>
      </w:pPr>
      <w:r w:rsidRPr="00C9513A">
        <w:rPr>
          <w:rFonts w:ascii="Cambria" w:hAnsi="Cambria"/>
          <w:sz w:val="22"/>
          <w:szCs w:val="22"/>
        </w:rPr>
        <w:t>1. Janusz Zarzeczny          - Starosta</w:t>
      </w:r>
    </w:p>
    <w:p w:rsidR="00C9513A" w:rsidRPr="00C9513A" w:rsidRDefault="00C9513A" w:rsidP="00C9513A">
      <w:pPr>
        <w:spacing w:line="276" w:lineRule="auto"/>
        <w:rPr>
          <w:rFonts w:ascii="Cambria" w:hAnsi="Cambria"/>
          <w:sz w:val="22"/>
          <w:szCs w:val="22"/>
        </w:rPr>
      </w:pPr>
      <w:r w:rsidRPr="00C9513A">
        <w:rPr>
          <w:rFonts w:ascii="Cambria" w:hAnsi="Cambria"/>
          <w:sz w:val="22"/>
          <w:szCs w:val="22"/>
        </w:rPr>
        <w:t>2. Mariusz Sołtys              - Wicestarosta</w:t>
      </w:r>
    </w:p>
    <w:p w:rsidR="00C9513A" w:rsidRPr="00C9513A" w:rsidRDefault="00C9513A" w:rsidP="00C9513A">
      <w:pPr>
        <w:spacing w:line="276" w:lineRule="auto"/>
        <w:rPr>
          <w:rFonts w:ascii="Cambria" w:hAnsi="Cambria"/>
          <w:b/>
          <w:bCs/>
          <w:sz w:val="22"/>
          <w:szCs w:val="22"/>
        </w:rPr>
      </w:pPr>
      <w:r w:rsidRPr="00C9513A">
        <w:rPr>
          <w:rFonts w:ascii="Cambria" w:hAnsi="Cambria"/>
          <w:sz w:val="22"/>
          <w:szCs w:val="22"/>
        </w:rPr>
        <w:t xml:space="preserve">zwanym w treści umowy </w:t>
      </w:r>
      <w:r w:rsidRPr="00C9513A">
        <w:rPr>
          <w:rFonts w:ascii="Cambria" w:hAnsi="Cambria" w:cs="Verdana"/>
          <w:b/>
          <w:bCs/>
          <w:sz w:val="22"/>
          <w:szCs w:val="22"/>
          <w:shd w:val="clear" w:color="auto" w:fill="FFFFFF"/>
        </w:rPr>
        <w:t>Administratorem Danych</w:t>
      </w:r>
    </w:p>
    <w:p w:rsidR="00C9513A" w:rsidRPr="00C9513A" w:rsidRDefault="00C9513A" w:rsidP="00C9513A">
      <w:pPr>
        <w:widowControl w:val="0"/>
        <w:ind w:left="2920"/>
        <w:rPr>
          <w:rFonts w:ascii="Cambria" w:eastAsiaTheme="minorHAnsi" w:hAnsi="Cambria" w:cs="Verdana"/>
          <w:b/>
          <w:bCs/>
          <w:sz w:val="22"/>
          <w:szCs w:val="22"/>
          <w:shd w:val="clear" w:color="auto" w:fill="FFFFFF"/>
          <w:lang w:eastAsia="en-US"/>
        </w:rPr>
      </w:pPr>
    </w:p>
    <w:p w:rsidR="00C9513A" w:rsidRPr="00C9513A" w:rsidRDefault="00C9513A" w:rsidP="00C9513A">
      <w:pPr>
        <w:spacing w:line="276" w:lineRule="auto"/>
        <w:rPr>
          <w:rFonts w:ascii="Tahoma" w:hAnsi="Tahoma"/>
          <w:sz w:val="20"/>
          <w:szCs w:val="20"/>
        </w:rPr>
      </w:pPr>
      <w:r w:rsidRPr="00C9513A">
        <w:rPr>
          <w:rFonts w:ascii="Cambria" w:hAnsi="Cambria"/>
          <w:sz w:val="22"/>
          <w:szCs w:val="22"/>
        </w:rPr>
        <w:t>a</w:t>
      </w:r>
    </w:p>
    <w:p w:rsidR="00C9513A" w:rsidRPr="00C9513A" w:rsidRDefault="00C9513A" w:rsidP="00C9513A">
      <w:pPr>
        <w:spacing w:line="276" w:lineRule="auto"/>
        <w:rPr>
          <w:rFonts w:ascii="Cambria" w:hAnsi="Cambria"/>
          <w:sz w:val="22"/>
          <w:szCs w:val="22"/>
        </w:rPr>
      </w:pPr>
      <w:r w:rsidRPr="00C9513A">
        <w:rPr>
          <w:rFonts w:ascii="Cambria" w:hAnsi="Cambria"/>
          <w:sz w:val="22"/>
          <w:szCs w:val="22"/>
        </w:rPr>
        <w:t>.........................................................................................................................................................................................................</w:t>
      </w:r>
    </w:p>
    <w:p w:rsidR="00C9513A" w:rsidRPr="00C9513A" w:rsidRDefault="00C9513A" w:rsidP="00C9513A">
      <w:pPr>
        <w:spacing w:line="276" w:lineRule="auto"/>
        <w:jc w:val="center"/>
        <w:rPr>
          <w:rFonts w:ascii="Cambria" w:hAnsi="Cambria"/>
          <w:i/>
          <w:sz w:val="22"/>
          <w:szCs w:val="22"/>
        </w:rPr>
      </w:pPr>
      <w:r w:rsidRPr="00C9513A">
        <w:rPr>
          <w:rFonts w:ascii="Cambria" w:hAnsi="Cambria"/>
          <w:i/>
          <w:sz w:val="22"/>
          <w:szCs w:val="22"/>
        </w:rPr>
        <w:t>(pełna nazwa, adres, NIP)</w:t>
      </w:r>
    </w:p>
    <w:p w:rsidR="00C9513A" w:rsidRPr="00C9513A" w:rsidRDefault="00C9513A" w:rsidP="00C9513A">
      <w:pPr>
        <w:spacing w:line="276" w:lineRule="auto"/>
        <w:rPr>
          <w:rFonts w:ascii="Cambria" w:hAnsi="Cambria"/>
          <w:sz w:val="22"/>
          <w:szCs w:val="22"/>
        </w:rPr>
      </w:pPr>
      <w:r w:rsidRPr="00C9513A">
        <w:rPr>
          <w:rFonts w:ascii="Cambria" w:hAnsi="Cambria"/>
          <w:sz w:val="22"/>
          <w:szCs w:val="22"/>
        </w:rPr>
        <w:t>w imieniu, którego działają:</w:t>
      </w:r>
    </w:p>
    <w:p w:rsidR="00C9513A" w:rsidRPr="00C9513A" w:rsidRDefault="00C9513A" w:rsidP="00C9513A">
      <w:pPr>
        <w:spacing w:line="276" w:lineRule="auto"/>
        <w:rPr>
          <w:rFonts w:ascii="Cambria" w:hAnsi="Cambria"/>
          <w:sz w:val="22"/>
          <w:szCs w:val="22"/>
        </w:rPr>
      </w:pPr>
    </w:p>
    <w:p w:rsidR="00C9513A" w:rsidRPr="00C9513A" w:rsidRDefault="00C9513A" w:rsidP="00C9513A">
      <w:pPr>
        <w:spacing w:line="276" w:lineRule="auto"/>
        <w:rPr>
          <w:rFonts w:ascii="Cambria" w:hAnsi="Cambria"/>
          <w:sz w:val="22"/>
          <w:szCs w:val="22"/>
        </w:rPr>
      </w:pPr>
      <w:r w:rsidRPr="00C9513A">
        <w:rPr>
          <w:rFonts w:ascii="Cambria" w:hAnsi="Cambria"/>
          <w:sz w:val="22"/>
          <w:szCs w:val="22"/>
        </w:rPr>
        <w:t>1..........................................................................</w:t>
      </w:r>
    </w:p>
    <w:p w:rsidR="00C9513A" w:rsidRPr="00C9513A" w:rsidRDefault="00C9513A" w:rsidP="00C9513A">
      <w:pPr>
        <w:spacing w:line="276" w:lineRule="auto"/>
        <w:rPr>
          <w:rFonts w:ascii="Cambria" w:hAnsi="Cambria"/>
          <w:sz w:val="22"/>
          <w:szCs w:val="22"/>
        </w:rPr>
      </w:pPr>
      <w:r w:rsidRPr="00C9513A">
        <w:rPr>
          <w:rFonts w:ascii="Cambria" w:hAnsi="Cambria"/>
          <w:sz w:val="22"/>
          <w:szCs w:val="22"/>
        </w:rPr>
        <w:t>2..........................................................................</w:t>
      </w:r>
    </w:p>
    <w:p w:rsidR="00C9513A" w:rsidRPr="00C9513A" w:rsidRDefault="00C9513A" w:rsidP="00C9513A">
      <w:pPr>
        <w:spacing w:line="276" w:lineRule="auto"/>
        <w:rPr>
          <w:rFonts w:ascii="Cambria" w:hAnsi="Cambria"/>
          <w:b/>
          <w:bCs/>
          <w:sz w:val="22"/>
          <w:szCs w:val="22"/>
        </w:rPr>
      </w:pPr>
      <w:r w:rsidRPr="00C9513A">
        <w:rPr>
          <w:rFonts w:ascii="Cambria" w:hAnsi="Cambria"/>
          <w:sz w:val="22"/>
          <w:szCs w:val="22"/>
        </w:rPr>
        <w:t xml:space="preserve">zwanym w treści umowy </w:t>
      </w:r>
      <w:r w:rsidRPr="00C9513A">
        <w:rPr>
          <w:rFonts w:ascii="Cambria" w:hAnsi="Cambria"/>
          <w:b/>
          <w:bCs/>
          <w:sz w:val="22"/>
          <w:szCs w:val="22"/>
        </w:rPr>
        <w:t>Wykonawcą</w:t>
      </w:r>
    </w:p>
    <w:p w:rsidR="00C9513A" w:rsidRPr="00C9513A" w:rsidRDefault="00C9513A" w:rsidP="00C9513A">
      <w:pPr>
        <w:widowControl w:val="0"/>
        <w:tabs>
          <w:tab w:val="left" w:leader="dot" w:pos="558"/>
        </w:tabs>
        <w:ind w:left="300" w:hanging="280"/>
        <w:jc w:val="both"/>
        <w:rPr>
          <w:rFonts w:ascii="Cambria" w:eastAsiaTheme="minorHAnsi" w:hAnsi="Cambria" w:cs="Verdana"/>
          <w:sz w:val="22"/>
          <w:szCs w:val="22"/>
          <w:lang w:eastAsia="en-US"/>
        </w:rPr>
      </w:pPr>
    </w:p>
    <w:p w:rsidR="00C9513A" w:rsidRPr="00C9513A" w:rsidRDefault="00C9513A" w:rsidP="00C9513A">
      <w:pPr>
        <w:widowControl w:val="0"/>
        <w:ind w:left="300" w:hanging="280"/>
        <w:jc w:val="both"/>
        <w:rPr>
          <w:rFonts w:ascii="Cambria" w:eastAsiaTheme="minorHAnsi" w:hAnsi="Cambria" w:cs="Verdana"/>
          <w:sz w:val="22"/>
          <w:szCs w:val="22"/>
          <w:lang w:eastAsia="en-US"/>
        </w:rPr>
      </w:pPr>
      <w:r w:rsidRPr="00C9513A">
        <w:rPr>
          <w:rFonts w:ascii="Cambria" w:eastAsiaTheme="minorHAnsi" w:hAnsi="Cambria" w:cs="Verdana"/>
          <w:sz w:val="22"/>
          <w:szCs w:val="22"/>
          <w:shd w:val="clear" w:color="auto" w:fill="FFFFFF"/>
          <w:lang w:eastAsia="en-US"/>
        </w:rPr>
        <w:t xml:space="preserve">łącznie zwane </w:t>
      </w:r>
      <w:r w:rsidRPr="00C9513A">
        <w:rPr>
          <w:rFonts w:ascii="Cambria" w:eastAsiaTheme="minorHAnsi" w:hAnsi="Cambria" w:cs="Verdana"/>
          <w:b/>
          <w:bCs/>
          <w:sz w:val="22"/>
          <w:szCs w:val="22"/>
          <w:shd w:val="clear" w:color="auto" w:fill="FFFFFF"/>
          <w:lang w:eastAsia="en-US"/>
        </w:rPr>
        <w:t>„Stronami"</w:t>
      </w:r>
    </w:p>
    <w:p w:rsidR="00C9513A" w:rsidRPr="00C9513A" w:rsidRDefault="00C9513A" w:rsidP="00C9513A">
      <w:pPr>
        <w:widowControl w:val="0"/>
        <w:ind w:right="140"/>
        <w:jc w:val="center"/>
        <w:rPr>
          <w:rFonts w:ascii="Verdana" w:hAnsi="Verdana" w:cs="Verdana"/>
          <w:b/>
          <w:sz w:val="19"/>
          <w:szCs w:val="19"/>
          <w:shd w:val="clear" w:color="auto" w:fill="FFFFFF"/>
        </w:rPr>
      </w:pPr>
    </w:p>
    <w:p w:rsidR="00C9513A" w:rsidRPr="00C9513A" w:rsidRDefault="00C9513A" w:rsidP="00C9513A">
      <w:pPr>
        <w:widowControl w:val="0"/>
        <w:ind w:right="140"/>
        <w:jc w:val="center"/>
        <w:rPr>
          <w:rFonts w:ascii="Verdana" w:hAnsi="Verdana" w:cs="Verdana"/>
          <w:sz w:val="19"/>
          <w:szCs w:val="19"/>
        </w:rPr>
      </w:pPr>
      <w:r w:rsidRPr="00C9513A">
        <w:rPr>
          <w:rFonts w:ascii="Cambria" w:hAnsi="Cambria" w:cs="Verdana"/>
          <w:b/>
          <w:sz w:val="22"/>
          <w:szCs w:val="22"/>
          <w:shd w:val="clear" w:color="auto" w:fill="FFFFFF"/>
        </w:rPr>
        <w:t>§ 1</w:t>
      </w:r>
    </w:p>
    <w:p w:rsidR="00C9513A" w:rsidRPr="00C9513A" w:rsidRDefault="00C9513A" w:rsidP="00C9513A">
      <w:pPr>
        <w:widowControl w:val="0"/>
        <w:ind w:left="1180" w:firstLine="860"/>
        <w:rPr>
          <w:rFonts w:ascii="Cambria" w:eastAsiaTheme="minorHAnsi" w:hAnsi="Cambria" w:cs="Tahoma"/>
          <w:bCs/>
          <w:sz w:val="22"/>
          <w:szCs w:val="22"/>
          <w:shd w:val="clear" w:color="auto" w:fill="FFFFFF"/>
          <w:lang w:eastAsia="en-US"/>
        </w:rPr>
      </w:pPr>
      <w:r w:rsidRPr="00C9513A">
        <w:rPr>
          <w:rFonts w:ascii="Cambria" w:eastAsiaTheme="minorHAnsi" w:hAnsi="Cambria" w:cs="Tahoma"/>
          <w:sz w:val="22"/>
          <w:szCs w:val="22"/>
          <w:shd w:val="clear" w:color="auto" w:fill="FFFFFF"/>
          <w:lang w:eastAsia="en-US"/>
        </w:rPr>
        <w:t>Powierzenie przetwarzania danych osobowych</w:t>
      </w:r>
    </w:p>
    <w:p w:rsidR="00C9513A" w:rsidRPr="00C9513A" w:rsidRDefault="00C9513A" w:rsidP="00C9513A">
      <w:pPr>
        <w:widowControl w:val="0"/>
        <w:tabs>
          <w:tab w:val="left" w:leader="dot" w:pos="8204"/>
        </w:tabs>
        <w:ind w:left="284" w:right="20" w:hanging="284"/>
        <w:jc w:val="both"/>
        <w:rPr>
          <w:rFonts w:ascii="Verdana" w:hAnsi="Verdana" w:cs="Verdana"/>
          <w:sz w:val="19"/>
          <w:szCs w:val="19"/>
        </w:rPr>
      </w:pPr>
      <w:r w:rsidRPr="00C9513A">
        <w:rPr>
          <w:rFonts w:ascii="Cambria" w:hAnsi="Cambria" w:cs="Verdana"/>
          <w:sz w:val="22"/>
          <w:szCs w:val="22"/>
          <w:shd w:val="clear" w:color="auto" w:fill="FFFFFF"/>
        </w:rPr>
        <w:t xml:space="preserve">1. </w:t>
      </w:r>
      <w:r w:rsidRPr="00C9513A">
        <w:rPr>
          <w:rFonts w:ascii="Cambria" w:hAnsi="Cambria" w:cs="Verdana"/>
          <w:sz w:val="22"/>
          <w:szCs w:val="22"/>
          <w:shd w:val="clear" w:color="auto" w:fill="FFFFFF"/>
        </w:rPr>
        <w:tab/>
        <w:t>W celu wykonania umowy Nr…………………….. z dnia ………………………… (dalej - „Umowa") zawartej pomiędzy Zamawiającym a Wykonawcą, Administrator Danych powierza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 dalej „rozporządzenie",</w:t>
      </w:r>
    </w:p>
    <w:p w:rsidR="00C9513A" w:rsidRPr="00C9513A" w:rsidRDefault="00531448" w:rsidP="00531448">
      <w:pPr>
        <w:widowControl w:val="0"/>
        <w:tabs>
          <w:tab w:val="left" w:pos="318"/>
        </w:tabs>
        <w:jc w:val="both"/>
        <w:rPr>
          <w:rFonts w:ascii="Cambria" w:eastAsia="Times New Roman" w:hAnsi="Cambria" w:cs="Verdana"/>
          <w:sz w:val="22"/>
          <w:szCs w:val="22"/>
        </w:rPr>
      </w:pPr>
      <w:r>
        <w:rPr>
          <w:rFonts w:ascii="Cambria" w:hAnsi="Cambria" w:cs="Verdana"/>
          <w:sz w:val="22"/>
          <w:szCs w:val="22"/>
          <w:shd w:val="clear" w:color="auto" w:fill="FFFFFF"/>
        </w:rPr>
        <w:t xml:space="preserve">2. </w:t>
      </w:r>
      <w:r w:rsidR="00C9513A" w:rsidRPr="00C9513A">
        <w:rPr>
          <w:rFonts w:ascii="Cambria" w:hAnsi="Cambria" w:cs="Verdana"/>
          <w:sz w:val="22"/>
          <w:szCs w:val="22"/>
          <w:shd w:val="clear" w:color="auto" w:fill="FFFFFF"/>
        </w:rPr>
        <w:t>Przetwarzanie danych przez Wykonawcę obejmuje dane osobowe:</w:t>
      </w:r>
    </w:p>
    <w:p w:rsidR="00C9513A" w:rsidRPr="00C9513A" w:rsidRDefault="00531448" w:rsidP="00531448">
      <w:pPr>
        <w:ind w:left="425"/>
        <w:jc w:val="both"/>
        <w:rPr>
          <w:rFonts w:ascii="Cambria" w:hAnsi="Cambria" w:cs="Verdana"/>
          <w:sz w:val="22"/>
          <w:szCs w:val="22"/>
          <w:shd w:val="clear" w:color="auto" w:fill="FFFFFF"/>
        </w:rPr>
      </w:pPr>
      <w:r>
        <w:rPr>
          <w:rFonts w:ascii="Cambria" w:hAnsi="Cambria" w:cs="Verdana"/>
          <w:sz w:val="22"/>
          <w:szCs w:val="22"/>
          <w:shd w:val="clear" w:color="auto" w:fill="FFFFFF"/>
        </w:rPr>
        <w:t>1)</w:t>
      </w:r>
      <w:r w:rsidR="00C9513A" w:rsidRPr="00C9513A">
        <w:rPr>
          <w:rFonts w:ascii="Cambria" w:hAnsi="Cambria" w:cs="Verdana"/>
          <w:sz w:val="22"/>
          <w:szCs w:val="22"/>
          <w:shd w:val="clear" w:color="auto" w:fill="FFFFFF"/>
        </w:rPr>
        <w:t>właścicieli nieruchomości objętych inwestycją pn.: „Przebudowa dróg powiatowych i remont mostu w ciągu drogi na terenie miasta Sta</w:t>
      </w:r>
      <w:r w:rsidR="006F1410">
        <w:rPr>
          <w:rFonts w:ascii="Cambria" w:hAnsi="Cambria" w:cs="Verdana"/>
          <w:sz w:val="22"/>
          <w:szCs w:val="22"/>
          <w:shd w:val="clear" w:color="auto" w:fill="FFFFFF"/>
        </w:rPr>
        <w:t xml:space="preserve">lowej Woli”  w zakresie </w:t>
      </w:r>
      <w:r w:rsidR="004E2C27">
        <w:rPr>
          <w:rFonts w:ascii="Cambria" w:hAnsi="Cambria" w:cs="Verdana"/>
          <w:sz w:val="22"/>
          <w:szCs w:val="22"/>
          <w:shd w:val="clear" w:color="auto" w:fill="FFFFFF"/>
        </w:rPr>
        <w:t>części</w:t>
      </w:r>
      <w:r w:rsidR="00C9513A" w:rsidRPr="00C9513A">
        <w:rPr>
          <w:rFonts w:ascii="Cambria" w:hAnsi="Cambria" w:cs="Verdana"/>
          <w:sz w:val="22"/>
          <w:szCs w:val="22"/>
          <w:shd w:val="clear" w:color="auto" w:fill="FFFFFF"/>
        </w:rPr>
        <w:t xml:space="preserve"> </w:t>
      </w:r>
      <w:r>
        <w:rPr>
          <w:rFonts w:ascii="Cambria" w:hAnsi="Cambria" w:cs="Verdana"/>
          <w:sz w:val="22"/>
          <w:szCs w:val="22"/>
          <w:shd w:val="clear" w:color="auto" w:fill="FFFFFF"/>
        </w:rPr>
        <w:t>„</w:t>
      </w:r>
      <w:r w:rsidRPr="00531448">
        <w:rPr>
          <w:rFonts w:ascii="Cambria" w:hAnsi="Cambria" w:cs="Verdana"/>
          <w:sz w:val="22"/>
          <w:szCs w:val="22"/>
          <w:shd w:val="clear" w:color="auto" w:fill="FFFFFF"/>
        </w:rPr>
        <w:t xml:space="preserve">Przebudowa drogi powiatowej nr 2601R ul. Komisji Edukacji Narodowej” </w:t>
      </w:r>
    </w:p>
    <w:p w:rsidR="00C9513A" w:rsidRPr="00531448" w:rsidRDefault="00531448" w:rsidP="00531448">
      <w:pPr>
        <w:ind w:left="425"/>
        <w:jc w:val="both"/>
        <w:rPr>
          <w:rFonts w:ascii="Cambria" w:hAnsi="Cambria" w:cs="Verdana"/>
          <w:sz w:val="22"/>
          <w:szCs w:val="22"/>
          <w:shd w:val="clear" w:color="auto" w:fill="FFFFFF"/>
        </w:rPr>
      </w:pPr>
      <w:r>
        <w:rPr>
          <w:rFonts w:ascii="Cambria" w:hAnsi="Cambria" w:cs="Verdana"/>
          <w:sz w:val="22"/>
          <w:szCs w:val="22"/>
          <w:shd w:val="clear" w:color="auto" w:fill="FFFFFF"/>
        </w:rPr>
        <w:t xml:space="preserve">2) </w:t>
      </w:r>
      <w:r w:rsidR="00C9513A" w:rsidRPr="00531448">
        <w:rPr>
          <w:rFonts w:ascii="Cambria" w:hAnsi="Cambria" w:cs="Verdana"/>
          <w:sz w:val="22"/>
          <w:szCs w:val="22"/>
          <w:shd w:val="clear" w:color="auto" w:fill="FFFFFF"/>
        </w:rPr>
        <w:t>z korespondencji objętej inwestycją pn.: „Przebudowa dróg powiatowych i remont mostu w ciągu drogi na terenie miasta Sta</w:t>
      </w:r>
      <w:r w:rsidR="004E2C27">
        <w:rPr>
          <w:rFonts w:ascii="Cambria" w:hAnsi="Cambria" w:cs="Verdana"/>
          <w:sz w:val="22"/>
          <w:szCs w:val="22"/>
          <w:shd w:val="clear" w:color="auto" w:fill="FFFFFF"/>
        </w:rPr>
        <w:t>lowej Woli”  w zakresie części „</w:t>
      </w:r>
      <w:r w:rsidRPr="00531448">
        <w:rPr>
          <w:rFonts w:ascii="Cambria" w:hAnsi="Cambria" w:cs="Verdana"/>
          <w:sz w:val="22"/>
          <w:szCs w:val="22"/>
          <w:shd w:val="clear" w:color="auto" w:fill="FFFFFF"/>
        </w:rPr>
        <w:t xml:space="preserve">Przebudowa drogi powiatowej nr 2601R ul. Komisji Edukacji Narodowej” </w:t>
      </w:r>
      <w:r w:rsidR="00C9513A" w:rsidRPr="00531448">
        <w:rPr>
          <w:rFonts w:ascii="Cambria" w:hAnsi="Cambria" w:cs="Verdana"/>
          <w:sz w:val="22"/>
          <w:szCs w:val="22"/>
          <w:shd w:val="clear" w:color="auto" w:fill="FFFFFF"/>
        </w:rPr>
        <w:t xml:space="preserve"> </w:t>
      </w:r>
      <w:r w:rsidR="00C9513A" w:rsidRPr="00531448">
        <w:rPr>
          <w:rFonts w:ascii="Cambria" w:hAnsi="Cambria" w:cs="Arial"/>
          <w:sz w:val="22"/>
          <w:szCs w:val="22"/>
        </w:rPr>
        <w:t>w zakresie</w:t>
      </w:r>
      <w:r w:rsidR="00C9513A" w:rsidRPr="00531448">
        <w:rPr>
          <w:rFonts w:ascii="Cambria" w:hAnsi="Cambria" w:cs="Verdana"/>
          <w:sz w:val="22"/>
          <w:szCs w:val="22"/>
          <w:shd w:val="clear" w:color="auto" w:fill="FFFFFF"/>
        </w:rPr>
        <w:t>: imię i nazwisko, adres korespondencyjny/zamieszkania, numer telefonu kontaktowego, adres e-mail;</w:t>
      </w:r>
    </w:p>
    <w:p w:rsidR="00C9513A" w:rsidRPr="00C9513A" w:rsidRDefault="00531448" w:rsidP="00531448">
      <w:pPr>
        <w:widowControl w:val="0"/>
        <w:ind w:left="426" w:hanging="426"/>
        <w:jc w:val="both"/>
        <w:rPr>
          <w:rFonts w:ascii="Cambria" w:eastAsia="Times New Roman" w:hAnsi="Cambria" w:cs="Verdana"/>
          <w:sz w:val="22"/>
          <w:szCs w:val="22"/>
        </w:rPr>
      </w:pPr>
      <w:r>
        <w:rPr>
          <w:rFonts w:ascii="Cambria" w:hAnsi="Cambria" w:cs="Verdana"/>
          <w:sz w:val="22"/>
          <w:szCs w:val="22"/>
          <w:shd w:val="clear" w:color="auto" w:fill="FFFFFF"/>
        </w:rPr>
        <w:t xml:space="preserve">3. </w:t>
      </w:r>
      <w:r w:rsidR="00C9513A" w:rsidRPr="00C9513A">
        <w:rPr>
          <w:rFonts w:ascii="Cambria" w:hAnsi="Cambria" w:cs="Verdana"/>
          <w:sz w:val="22"/>
          <w:szCs w:val="22"/>
          <w:shd w:val="clear" w:color="auto" w:fill="FFFFFF"/>
        </w:rPr>
        <w:t>Wykonawca jest uprawniony do wykonywania, w szczególności takich operacji na powyższych danych osobowych jak: zbieranie, utrwalanie, opracowywanie, przechowywanie, usuwanie.</w:t>
      </w:r>
    </w:p>
    <w:p w:rsidR="00C9513A" w:rsidRPr="00C9513A" w:rsidRDefault="00531448" w:rsidP="00531448">
      <w:pPr>
        <w:widowControl w:val="0"/>
        <w:tabs>
          <w:tab w:val="left" w:pos="318"/>
        </w:tabs>
        <w:ind w:left="426" w:right="20" w:hanging="426"/>
        <w:jc w:val="both"/>
        <w:rPr>
          <w:rFonts w:ascii="Cambria" w:eastAsia="Times New Roman" w:hAnsi="Cambria" w:cs="Verdana"/>
          <w:sz w:val="22"/>
          <w:szCs w:val="22"/>
        </w:rPr>
      </w:pPr>
      <w:r>
        <w:rPr>
          <w:rFonts w:ascii="Cambria" w:hAnsi="Cambria" w:cs="Verdana"/>
          <w:sz w:val="22"/>
          <w:szCs w:val="22"/>
          <w:shd w:val="clear" w:color="auto" w:fill="FFFFFF"/>
        </w:rPr>
        <w:t xml:space="preserve">4.   </w:t>
      </w:r>
      <w:r w:rsidR="00C9513A" w:rsidRPr="00C9513A">
        <w:rPr>
          <w:rFonts w:ascii="Cambria" w:hAnsi="Cambria" w:cs="Verdana"/>
          <w:sz w:val="22"/>
          <w:szCs w:val="22"/>
          <w:shd w:val="clear" w:color="auto" w:fill="FFFFFF"/>
        </w:rPr>
        <w:t>Przetwarzanie przez Wykonawcę powierzonych danych osobowych będzie trwało w okresie realizacji Umowy, o której mowa w ust. 1.</w:t>
      </w:r>
    </w:p>
    <w:p w:rsidR="00C9513A" w:rsidRPr="00C9513A" w:rsidRDefault="00531448" w:rsidP="00531448">
      <w:pPr>
        <w:widowControl w:val="0"/>
        <w:tabs>
          <w:tab w:val="left" w:pos="318"/>
        </w:tabs>
        <w:ind w:left="284" w:right="20" w:hanging="284"/>
        <w:jc w:val="both"/>
        <w:rPr>
          <w:rFonts w:ascii="Cambria" w:eastAsia="Times New Roman" w:hAnsi="Cambria" w:cs="Verdana"/>
          <w:sz w:val="22"/>
          <w:szCs w:val="22"/>
        </w:rPr>
      </w:pPr>
      <w:r>
        <w:rPr>
          <w:rFonts w:ascii="Cambria" w:hAnsi="Cambria" w:cs="Verdana"/>
          <w:sz w:val="22"/>
          <w:szCs w:val="22"/>
          <w:shd w:val="clear" w:color="auto" w:fill="FFFFFF"/>
        </w:rPr>
        <w:t xml:space="preserve">5.   </w:t>
      </w:r>
      <w:r w:rsidR="00C9513A" w:rsidRPr="00C9513A">
        <w:rPr>
          <w:rFonts w:ascii="Cambria" w:hAnsi="Cambria" w:cs="Verdana"/>
          <w:sz w:val="22"/>
          <w:szCs w:val="22"/>
          <w:shd w:val="clear" w:color="auto" w:fill="FFFFFF"/>
        </w:rPr>
        <w:t xml:space="preserve">Wykonawca zobowiązuje się do przetwarzania powierzonych danych osobowych wyłącznie </w:t>
      </w:r>
      <w:r w:rsidR="00C9513A" w:rsidRPr="00C9513A">
        <w:rPr>
          <w:rFonts w:ascii="Cambria" w:hAnsi="Cambria" w:cs="Verdana"/>
          <w:sz w:val="22"/>
          <w:szCs w:val="22"/>
          <w:shd w:val="clear" w:color="auto" w:fill="FFFFFF"/>
        </w:rPr>
        <w:lastRenderedPageBreak/>
        <w:t>w celu i zakresie oraz w sposób i przez czas określony w ust. 1-4 powyżej.</w:t>
      </w:r>
    </w:p>
    <w:p w:rsidR="00C9513A" w:rsidRPr="00C9513A" w:rsidRDefault="00531448" w:rsidP="00531448">
      <w:pPr>
        <w:widowControl w:val="0"/>
        <w:tabs>
          <w:tab w:val="left" w:pos="318"/>
        </w:tabs>
        <w:ind w:left="284" w:right="20" w:hanging="284"/>
        <w:jc w:val="both"/>
        <w:rPr>
          <w:rFonts w:ascii="Verdana" w:hAnsi="Verdana" w:cs="Verdana"/>
          <w:sz w:val="19"/>
          <w:szCs w:val="19"/>
          <w:shd w:val="clear" w:color="auto" w:fill="FFFFFF"/>
        </w:rPr>
      </w:pPr>
      <w:r>
        <w:rPr>
          <w:rFonts w:ascii="Cambria" w:hAnsi="Cambria" w:cs="Verdana"/>
          <w:sz w:val="22"/>
          <w:szCs w:val="22"/>
          <w:shd w:val="clear" w:color="auto" w:fill="FFFFFF"/>
        </w:rPr>
        <w:t xml:space="preserve">6. </w:t>
      </w:r>
      <w:r w:rsidR="00C9513A" w:rsidRPr="00C9513A">
        <w:rPr>
          <w:rFonts w:ascii="Cambria" w:hAnsi="Cambria" w:cs="Verdana"/>
          <w:sz w:val="22"/>
          <w:szCs w:val="22"/>
          <w:shd w:val="clear" w:color="auto" w:fill="FFFFFF"/>
        </w:rPr>
        <w:t>Wykonawca oświadcza, że nie będzie przetwarzał powierzonych danych osobowych w państwie trzecim, tj. w państwie nienależącym do Europejskiego Obszaru Gospodarczego.</w:t>
      </w:r>
    </w:p>
    <w:p w:rsidR="00C9513A" w:rsidRPr="00C9513A" w:rsidRDefault="00531448" w:rsidP="00531448">
      <w:pPr>
        <w:widowControl w:val="0"/>
        <w:tabs>
          <w:tab w:val="left" w:pos="318"/>
        </w:tabs>
        <w:ind w:left="284" w:right="20" w:hanging="284"/>
        <w:jc w:val="both"/>
        <w:rPr>
          <w:rFonts w:ascii="Cambria" w:hAnsi="Cambria" w:cs="Verdana"/>
          <w:sz w:val="22"/>
          <w:szCs w:val="22"/>
          <w:shd w:val="clear" w:color="auto" w:fill="FFFFFF"/>
        </w:rPr>
      </w:pPr>
      <w:r>
        <w:rPr>
          <w:rFonts w:ascii="Cambria" w:hAnsi="Cambria" w:cs="Verdana"/>
          <w:sz w:val="22"/>
          <w:szCs w:val="22"/>
          <w:shd w:val="clear" w:color="auto" w:fill="FFFFFF"/>
        </w:rPr>
        <w:t xml:space="preserve">7. </w:t>
      </w:r>
      <w:r w:rsidR="00C9513A" w:rsidRPr="00C9513A">
        <w:rPr>
          <w:rFonts w:ascii="Cambria" w:hAnsi="Cambria" w:cs="Verdana"/>
          <w:sz w:val="22"/>
          <w:szCs w:val="22"/>
          <w:shd w:val="clear" w:color="auto" w:fill="FFFFFF"/>
        </w:rPr>
        <w:t>Poprzez zawarcie Umowy Administrator poleca przetwarzanie danych osobowych Wykonawcy, a także każdej osobie działającej z upoważnienia Podmiotu przetwarzającego mającej dostęp do danych osobowych, co stanowi udokumentowane polecenie w rozumieniu art. 28 ust. 3 lit. a) w związku z art. 29 RODO.</w:t>
      </w:r>
    </w:p>
    <w:p w:rsidR="00C9513A" w:rsidRPr="00C9513A" w:rsidRDefault="00531448" w:rsidP="00531448">
      <w:pPr>
        <w:widowControl w:val="0"/>
        <w:tabs>
          <w:tab w:val="left" w:pos="318"/>
        </w:tabs>
        <w:ind w:left="284" w:right="20" w:hanging="284"/>
        <w:jc w:val="both"/>
        <w:rPr>
          <w:rFonts w:ascii="Cambria" w:hAnsi="Cambria" w:cs="Verdana"/>
          <w:sz w:val="22"/>
          <w:szCs w:val="22"/>
          <w:shd w:val="clear" w:color="auto" w:fill="FFFFFF"/>
        </w:rPr>
      </w:pPr>
      <w:r>
        <w:rPr>
          <w:rFonts w:ascii="Cambria" w:hAnsi="Cambria" w:cs="Verdana"/>
          <w:sz w:val="22"/>
          <w:szCs w:val="22"/>
          <w:shd w:val="clear" w:color="auto" w:fill="FFFFFF"/>
        </w:rPr>
        <w:t xml:space="preserve">8. </w:t>
      </w:r>
      <w:r w:rsidR="00C9513A" w:rsidRPr="00C9513A">
        <w:rPr>
          <w:rFonts w:ascii="Cambria" w:hAnsi="Cambria" w:cs="Verdana"/>
          <w:sz w:val="22"/>
          <w:szCs w:val="22"/>
          <w:shd w:val="clear" w:color="auto" w:fill="FFFFFF"/>
        </w:rPr>
        <w:t>Wykonawca oświadcza, że zapewnia wystarczające gwarancje wdrożenia odpowiednich środków technicznych i organizacyjnych, aby przetwarzanie spełniało wymogi RODO i chroniło prawa osób, których dane zostały powierzone zgodnie z art. 28 ust. 1 oraz art. 32 RODO.</w:t>
      </w:r>
    </w:p>
    <w:p w:rsidR="00C9513A" w:rsidRPr="00C9513A" w:rsidRDefault="00C9513A" w:rsidP="00C9513A">
      <w:pPr>
        <w:widowControl w:val="0"/>
        <w:ind w:right="140"/>
        <w:jc w:val="center"/>
        <w:rPr>
          <w:rFonts w:ascii="Verdana" w:hAnsi="Verdana" w:cs="Verdana"/>
          <w:sz w:val="19"/>
          <w:szCs w:val="19"/>
        </w:rPr>
      </w:pPr>
      <w:r w:rsidRPr="00C9513A">
        <w:rPr>
          <w:rFonts w:ascii="Cambria" w:hAnsi="Cambria" w:cs="Verdana"/>
          <w:b/>
          <w:sz w:val="22"/>
          <w:szCs w:val="22"/>
          <w:shd w:val="clear" w:color="auto" w:fill="FFFFFF"/>
        </w:rPr>
        <w:t>§ 2</w:t>
      </w:r>
    </w:p>
    <w:p w:rsidR="00C9513A" w:rsidRPr="00C9513A" w:rsidRDefault="00C9513A" w:rsidP="00C9513A">
      <w:pPr>
        <w:widowControl w:val="0"/>
        <w:ind w:right="140"/>
        <w:jc w:val="center"/>
        <w:rPr>
          <w:rFonts w:ascii="Cambria" w:eastAsiaTheme="minorHAnsi" w:hAnsi="Cambria" w:cs="Tahoma"/>
          <w:bCs/>
          <w:sz w:val="22"/>
          <w:szCs w:val="22"/>
          <w:shd w:val="clear" w:color="auto" w:fill="FFFFFF"/>
          <w:lang w:eastAsia="en-US"/>
        </w:rPr>
      </w:pPr>
      <w:r w:rsidRPr="00C9513A">
        <w:rPr>
          <w:rFonts w:ascii="Cambria" w:eastAsiaTheme="minorHAnsi" w:hAnsi="Cambria" w:cs="Tahoma"/>
          <w:sz w:val="22"/>
          <w:szCs w:val="22"/>
          <w:shd w:val="clear" w:color="auto" w:fill="FFFFFF"/>
          <w:lang w:eastAsia="en-US"/>
        </w:rPr>
        <w:t>Zasady przetwarzania powierzonych danych osobowych</w:t>
      </w:r>
    </w:p>
    <w:p w:rsidR="00C9513A" w:rsidRPr="00C9513A" w:rsidRDefault="00531448" w:rsidP="00F0007D">
      <w:pPr>
        <w:widowControl w:val="0"/>
        <w:tabs>
          <w:tab w:val="left" w:pos="3261"/>
        </w:tabs>
        <w:ind w:left="284" w:right="20" w:hanging="284"/>
        <w:jc w:val="both"/>
        <w:rPr>
          <w:rFonts w:ascii="Verdana" w:hAnsi="Verdana" w:cs="Verdana"/>
          <w:sz w:val="19"/>
          <w:szCs w:val="19"/>
        </w:rPr>
      </w:pPr>
      <w:r>
        <w:rPr>
          <w:rFonts w:ascii="Cambria" w:hAnsi="Cambria" w:cs="Verdana"/>
          <w:sz w:val="22"/>
          <w:szCs w:val="22"/>
          <w:shd w:val="clear" w:color="auto" w:fill="FFFFFF"/>
        </w:rPr>
        <w:t xml:space="preserve">1. </w:t>
      </w:r>
      <w:r w:rsidR="00C9513A" w:rsidRPr="00C9513A">
        <w:rPr>
          <w:rFonts w:ascii="Cambria" w:hAnsi="Cambria" w:cs="Verdana"/>
          <w:sz w:val="22"/>
          <w:szCs w:val="22"/>
          <w:shd w:val="clear" w:color="auto" w:fill="FFFFFF"/>
        </w:rPr>
        <w:t>Wykonawca zobowiązuje się wykonać wszelkie czynności wynikające z Umowy o powierzenie i przepisów o ochronie danych osobowych z najwyższą starannością.</w:t>
      </w:r>
    </w:p>
    <w:p w:rsidR="00C9513A" w:rsidRPr="00C9513A" w:rsidRDefault="00531448" w:rsidP="00F0007D">
      <w:pPr>
        <w:widowControl w:val="0"/>
        <w:tabs>
          <w:tab w:val="left" w:pos="3261"/>
        </w:tabs>
        <w:ind w:left="284" w:right="40" w:hanging="284"/>
        <w:jc w:val="both"/>
        <w:rPr>
          <w:rFonts w:ascii="Cambria" w:eastAsia="Times New Roman" w:hAnsi="Cambria" w:cs="Verdana"/>
          <w:sz w:val="22"/>
          <w:szCs w:val="22"/>
        </w:rPr>
      </w:pPr>
      <w:r>
        <w:rPr>
          <w:rFonts w:ascii="Cambria" w:hAnsi="Cambria" w:cs="Verdana"/>
          <w:sz w:val="22"/>
          <w:szCs w:val="22"/>
          <w:shd w:val="clear" w:color="auto" w:fill="FFFFFF"/>
        </w:rPr>
        <w:t xml:space="preserve">2. </w:t>
      </w:r>
      <w:r w:rsidR="00C9513A" w:rsidRPr="00C9513A">
        <w:rPr>
          <w:rFonts w:ascii="Cambria" w:hAnsi="Cambria" w:cs="Verdana"/>
          <w:sz w:val="22"/>
          <w:szCs w:val="22"/>
          <w:shd w:val="clear" w:color="auto" w:fill="FFFFFF"/>
        </w:rPr>
        <w:t>W przypadku wystąpienia zagrożeń mogących mieć wpływ na odpowiedzialność Administratora Danych za przetwarzanie powierzonych danych osobowych, Wykonawca zobowiązuje się niezwłocznie podjąć działania w celu ich usunięcia oraz natychmiast zawiadomić o nich Administratora Danych.</w:t>
      </w:r>
    </w:p>
    <w:p w:rsidR="00C9513A" w:rsidRPr="00F0007D" w:rsidRDefault="00F0007D" w:rsidP="00F0007D">
      <w:pPr>
        <w:widowControl w:val="0"/>
        <w:tabs>
          <w:tab w:val="left" w:pos="3261"/>
        </w:tabs>
        <w:ind w:left="284" w:right="40" w:hanging="284"/>
        <w:jc w:val="both"/>
        <w:rPr>
          <w:rFonts w:ascii="Verdana" w:hAnsi="Verdana" w:cs="Verdana"/>
          <w:sz w:val="19"/>
          <w:szCs w:val="19"/>
          <w:shd w:val="clear" w:color="auto" w:fill="FFFFFF"/>
        </w:rPr>
      </w:pPr>
      <w:r>
        <w:rPr>
          <w:rFonts w:ascii="Cambria" w:hAnsi="Cambria" w:cs="Verdana"/>
          <w:sz w:val="22"/>
          <w:szCs w:val="22"/>
          <w:shd w:val="clear" w:color="auto" w:fill="FFFFFF"/>
        </w:rPr>
        <w:t xml:space="preserve">3. </w:t>
      </w:r>
      <w:r w:rsidR="00C9513A" w:rsidRPr="00F0007D">
        <w:rPr>
          <w:rFonts w:ascii="Cambria" w:hAnsi="Cambria" w:cs="Verdana"/>
          <w:sz w:val="22"/>
          <w:szCs w:val="22"/>
          <w:shd w:val="clear" w:color="auto" w:fill="FFFFFF"/>
        </w:rPr>
        <w:t>Wykonawca może powierzyć wykonanie części czynności niniejszej umowy innemu podmiotowi tylko na podstawie pisemnej umowy, na mocy której zostaną nałożone te same obowiązki jak w niniejszej umowie powierzenia, po wcześniejszej akceptacji przez Administratora Danych.</w:t>
      </w:r>
    </w:p>
    <w:p w:rsidR="00C9513A" w:rsidRPr="00C9513A" w:rsidRDefault="00C9513A" w:rsidP="00F0007D">
      <w:pPr>
        <w:widowControl w:val="0"/>
        <w:numPr>
          <w:ilvl w:val="0"/>
          <w:numId w:val="42"/>
        </w:numPr>
        <w:tabs>
          <w:tab w:val="left" w:pos="3261"/>
        </w:tabs>
        <w:ind w:left="284" w:right="40" w:hanging="284"/>
        <w:jc w:val="both"/>
        <w:rPr>
          <w:rFonts w:ascii="Verdana" w:hAnsi="Verdana" w:cs="Verdana"/>
          <w:sz w:val="19"/>
          <w:szCs w:val="19"/>
        </w:rPr>
      </w:pPr>
      <w:r w:rsidRPr="00C9513A">
        <w:rPr>
          <w:rFonts w:ascii="Cambria" w:hAnsi="Cambria" w:cs="Verdana"/>
          <w:sz w:val="22"/>
          <w:szCs w:val="22"/>
          <w:shd w:val="clear" w:color="auto" w:fill="FFFFFF"/>
        </w:rPr>
        <w:t>Akceptacja, o której mowa w ust. 3, bądź sprzeciw muszą być udzielone w ciągu 14 dni od uzyskania informacji od Wykonawcy o zamiarze dalszego powierzenia danych osobowych.</w:t>
      </w:r>
    </w:p>
    <w:p w:rsidR="00C9513A" w:rsidRPr="00C9513A" w:rsidRDefault="00C9513A" w:rsidP="00F0007D">
      <w:pPr>
        <w:widowControl w:val="0"/>
        <w:ind w:left="284" w:right="260" w:hanging="284"/>
        <w:jc w:val="center"/>
        <w:rPr>
          <w:rFonts w:ascii="Cambria" w:eastAsiaTheme="minorHAnsi" w:hAnsi="Cambria" w:cs="Tahoma"/>
          <w:b/>
          <w:bCs/>
          <w:sz w:val="22"/>
          <w:szCs w:val="22"/>
          <w:shd w:val="clear" w:color="auto" w:fill="FFFFFF"/>
          <w:lang w:eastAsia="en-US"/>
        </w:rPr>
      </w:pPr>
    </w:p>
    <w:p w:rsidR="00C9513A" w:rsidRPr="00C9513A" w:rsidRDefault="00C9513A" w:rsidP="00C9513A">
      <w:pPr>
        <w:widowControl w:val="0"/>
        <w:ind w:right="260"/>
        <w:jc w:val="center"/>
        <w:rPr>
          <w:rFonts w:ascii="Tahoma" w:eastAsiaTheme="minorHAnsi" w:hAnsi="Tahoma" w:cs="Tahoma"/>
          <w:b/>
          <w:bCs/>
          <w:sz w:val="20"/>
          <w:szCs w:val="20"/>
          <w:lang w:eastAsia="en-US"/>
        </w:rPr>
      </w:pPr>
      <w:r w:rsidRPr="00C9513A">
        <w:rPr>
          <w:rFonts w:ascii="Cambria" w:eastAsiaTheme="minorHAnsi" w:hAnsi="Cambria" w:cs="Tahoma"/>
          <w:sz w:val="22"/>
          <w:szCs w:val="22"/>
          <w:shd w:val="clear" w:color="auto" w:fill="FFFFFF"/>
          <w:lang w:eastAsia="en-US"/>
        </w:rPr>
        <w:t>§ 3</w:t>
      </w:r>
    </w:p>
    <w:p w:rsidR="00C9513A" w:rsidRPr="00C9513A" w:rsidRDefault="00C9513A" w:rsidP="00C9513A">
      <w:pPr>
        <w:widowControl w:val="0"/>
        <w:ind w:right="260"/>
        <w:jc w:val="center"/>
        <w:rPr>
          <w:rFonts w:ascii="Cambria" w:eastAsiaTheme="minorHAnsi" w:hAnsi="Cambria" w:cs="Tahoma"/>
          <w:b/>
          <w:bCs/>
          <w:sz w:val="22"/>
          <w:szCs w:val="22"/>
          <w:shd w:val="clear" w:color="auto" w:fill="FFFFFF"/>
          <w:lang w:eastAsia="en-US"/>
        </w:rPr>
      </w:pPr>
      <w:r w:rsidRPr="00C9513A">
        <w:rPr>
          <w:rFonts w:ascii="Cambria" w:eastAsiaTheme="minorHAnsi" w:hAnsi="Cambria" w:cs="Tahoma"/>
          <w:sz w:val="22"/>
          <w:szCs w:val="22"/>
          <w:shd w:val="clear" w:color="auto" w:fill="FFFFFF"/>
          <w:lang w:eastAsia="en-US"/>
        </w:rPr>
        <w:t>Zabezpieczenie powierzonych danych osobowych</w:t>
      </w:r>
    </w:p>
    <w:p w:rsidR="00C9513A" w:rsidRPr="00C9513A" w:rsidRDefault="00F0007D" w:rsidP="00F0007D">
      <w:pPr>
        <w:widowControl w:val="0"/>
        <w:ind w:right="40"/>
        <w:jc w:val="both"/>
        <w:rPr>
          <w:rFonts w:ascii="Verdana" w:hAnsi="Verdana" w:cs="Verdana"/>
          <w:sz w:val="19"/>
          <w:szCs w:val="19"/>
        </w:rPr>
      </w:pPr>
      <w:r>
        <w:rPr>
          <w:rFonts w:ascii="Cambria" w:hAnsi="Cambria" w:cs="Verdana"/>
          <w:sz w:val="22"/>
          <w:szCs w:val="22"/>
          <w:shd w:val="clear" w:color="auto" w:fill="FFFFFF"/>
        </w:rPr>
        <w:t xml:space="preserve">1. </w:t>
      </w:r>
      <w:r w:rsidR="00C9513A" w:rsidRPr="00C9513A">
        <w:rPr>
          <w:rFonts w:ascii="Cambria" w:hAnsi="Cambria" w:cs="Verdana"/>
          <w:sz w:val="22"/>
          <w:szCs w:val="22"/>
          <w:shd w:val="clear" w:color="auto" w:fill="FFFFFF"/>
        </w:rPr>
        <w:t>Wykonawca zapewnia, że wdroży odpowiednie środki techniczne i organizacyjne by przetwarzanie spełniało wymogi określone w obowiązujących przepisach prawa i chroniło prawa osób, których dane dotyczą.</w:t>
      </w:r>
    </w:p>
    <w:p w:rsidR="00C9513A" w:rsidRPr="00C9513A" w:rsidRDefault="00F0007D" w:rsidP="00F0007D">
      <w:pPr>
        <w:widowControl w:val="0"/>
        <w:ind w:right="40"/>
        <w:jc w:val="both"/>
        <w:rPr>
          <w:rFonts w:ascii="Cambria" w:eastAsia="Times New Roman" w:hAnsi="Cambria" w:cs="Verdana"/>
          <w:sz w:val="22"/>
          <w:szCs w:val="22"/>
        </w:rPr>
      </w:pPr>
      <w:r>
        <w:rPr>
          <w:rFonts w:ascii="Cambria" w:hAnsi="Cambria" w:cs="Verdana"/>
          <w:sz w:val="22"/>
          <w:szCs w:val="22"/>
          <w:shd w:val="clear" w:color="auto" w:fill="FFFFFF"/>
        </w:rPr>
        <w:t>2.</w:t>
      </w:r>
      <w:r w:rsidR="00C9513A" w:rsidRPr="00C9513A">
        <w:rPr>
          <w:rFonts w:ascii="Cambria" w:hAnsi="Cambria" w:cs="Verdana"/>
          <w:sz w:val="22"/>
          <w:szCs w:val="22"/>
          <w:shd w:val="clear" w:color="auto" w:fill="FFFFFF"/>
        </w:rPr>
        <w:t>Wykonawca oświadcza, że posiada niezbędną wiedzę w zakresie przetwarzania danych osobowych, wiarygodność oraz zasoby do należytego wykonania niniejszej Umowy.</w:t>
      </w:r>
    </w:p>
    <w:p w:rsidR="00C9513A" w:rsidRPr="00C9513A" w:rsidRDefault="00F0007D" w:rsidP="00F0007D">
      <w:pPr>
        <w:widowControl w:val="0"/>
        <w:jc w:val="both"/>
        <w:rPr>
          <w:rFonts w:ascii="Cambria" w:eastAsia="Times New Roman" w:hAnsi="Cambria" w:cs="Verdana"/>
          <w:sz w:val="22"/>
          <w:szCs w:val="22"/>
        </w:rPr>
      </w:pPr>
      <w:r>
        <w:rPr>
          <w:rFonts w:ascii="Cambria" w:hAnsi="Cambria" w:cs="Verdana"/>
          <w:sz w:val="22"/>
          <w:szCs w:val="22"/>
          <w:shd w:val="clear" w:color="auto" w:fill="FFFFFF"/>
        </w:rPr>
        <w:t>3.</w:t>
      </w:r>
      <w:r w:rsidR="00C9513A" w:rsidRPr="00C9513A">
        <w:rPr>
          <w:rFonts w:ascii="Cambria" w:hAnsi="Cambria" w:cs="Verdana"/>
          <w:sz w:val="22"/>
          <w:szCs w:val="22"/>
          <w:shd w:val="clear" w:color="auto" w:fill="FFFFFF"/>
        </w:rPr>
        <w:t>Wykonawca zobowiązuje się w szczególności do:</w:t>
      </w:r>
    </w:p>
    <w:p w:rsidR="00C9513A" w:rsidRPr="00F0007D" w:rsidRDefault="00C9513A" w:rsidP="00A22065">
      <w:pPr>
        <w:pStyle w:val="Akapitzlist"/>
        <w:widowControl w:val="0"/>
        <w:numPr>
          <w:ilvl w:val="1"/>
          <w:numId w:val="42"/>
        </w:numPr>
        <w:ind w:left="567" w:right="40"/>
        <w:jc w:val="both"/>
        <w:rPr>
          <w:rFonts w:ascii="Cambria" w:eastAsia="Times New Roman" w:hAnsi="Cambria" w:cs="Verdana"/>
          <w:sz w:val="22"/>
          <w:szCs w:val="22"/>
        </w:rPr>
      </w:pPr>
      <w:r w:rsidRPr="00F0007D">
        <w:rPr>
          <w:rFonts w:ascii="Cambria" w:hAnsi="Cambria" w:cs="Verdana"/>
          <w:sz w:val="22"/>
          <w:szCs w:val="22"/>
          <w:shd w:val="clear" w:color="auto" w:fill="FFFFFF"/>
        </w:rPr>
        <w:t>przetwarzania danych wyłącznie na udokumentowane polecenie Administratora Danych; za udokumentowane polecenie uznaje się zadania nałożone na Wykonawcę w Umowie,</w:t>
      </w:r>
    </w:p>
    <w:p w:rsidR="00C9513A" w:rsidRPr="00F0007D" w:rsidRDefault="00C9513A" w:rsidP="00A22065">
      <w:pPr>
        <w:pStyle w:val="Akapitzlist"/>
        <w:widowControl w:val="0"/>
        <w:numPr>
          <w:ilvl w:val="1"/>
          <w:numId w:val="42"/>
        </w:numPr>
        <w:ind w:left="567" w:right="40"/>
        <w:jc w:val="both"/>
        <w:rPr>
          <w:rFonts w:ascii="Cambria" w:eastAsia="Times New Roman" w:hAnsi="Cambria" w:cs="Verdana"/>
          <w:sz w:val="22"/>
          <w:szCs w:val="22"/>
        </w:rPr>
      </w:pPr>
      <w:r w:rsidRPr="00F0007D">
        <w:rPr>
          <w:rFonts w:ascii="Cambria" w:hAnsi="Cambria" w:cs="Verdana"/>
          <w:sz w:val="22"/>
          <w:szCs w:val="22"/>
          <w:shd w:val="clear" w:color="auto" w:fill="FFFFFF"/>
        </w:rPr>
        <w:t>podjęcia wszelkich środków aby zapewnić bezpieczeństwo przetwarzania danych osobowych zgodnie z wymogami nałożonymi na mocy art. 32 rozporządzenia,</w:t>
      </w:r>
    </w:p>
    <w:p w:rsidR="00C9513A" w:rsidRPr="00F0007D" w:rsidRDefault="00C9513A" w:rsidP="00A22065">
      <w:pPr>
        <w:pStyle w:val="Akapitzlist"/>
        <w:widowControl w:val="0"/>
        <w:numPr>
          <w:ilvl w:val="1"/>
          <w:numId w:val="42"/>
        </w:numPr>
        <w:ind w:left="567" w:right="40"/>
        <w:jc w:val="both"/>
        <w:rPr>
          <w:rFonts w:ascii="Cambria" w:eastAsia="Times New Roman" w:hAnsi="Cambria" w:cs="Verdana"/>
          <w:sz w:val="22"/>
          <w:szCs w:val="22"/>
        </w:rPr>
      </w:pPr>
      <w:r w:rsidRPr="00F0007D">
        <w:rPr>
          <w:rFonts w:ascii="Cambria" w:hAnsi="Cambria" w:cs="Verdana"/>
          <w:sz w:val="22"/>
          <w:szCs w:val="22"/>
          <w:shd w:val="clear" w:color="auto" w:fill="FFFFFF"/>
        </w:rPr>
        <w:t>dopuszczenia do przetwarzania danych osobowych wyłącznie osób posiadających wydane przez niego upoważnienie i zapoznanych przez niego z przepisami o ochronie danych osobowych,</w:t>
      </w:r>
    </w:p>
    <w:p w:rsidR="00C9513A" w:rsidRPr="00F0007D" w:rsidRDefault="00C9513A" w:rsidP="00A22065">
      <w:pPr>
        <w:pStyle w:val="Akapitzlist"/>
        <w:widowControl w:val="0"/>
        <w:numPr>
          <w:ilvl w:val="1"/>
          <w:numId w:val="42"/>
        </w:numPr>
        <w:ind w:left="567" w:right="40"/>
        <w:jc w:val="both"/>
        <w:rPr>
          <w:rFonts w:ascii="Cambria" w:eastAsia="Times New Roman" w:hAnsi="Cambria" w:cs="Verdana"/>
          <w:sz w:val="22"/>
          <w:szCs w:val="22"/>
        </w:rPr>
      </w:pPr>
      <w:r w:rsidRPr="00F0007D">
        <w:rPr>
          <w:rFonts w:ascii="Cambria" w:hAnsi="Cambria" w:cs="Verdana"/>
          <w:sz w:val="22"/>
          <w:szCs w:val="22"/>
          <w:shd w:val="clear" w:color="auto" w:fill="FFFFFF"/>
        </w:rPr>
        <w:t>zapewnienia aby osoby upoważnione do przetwarzania danych osobowych zobowiązały się do zachowania danych osobowych w tajemnicy,</w:t>
      </w:r>
    </w:p>
    <w:p w:rsidR="00C9513A" w:rsidRPr="00A22065" w:rsidRDefault="00C9513A" w:rsidP="00A22065">
      <w:pPr>
        <w:pStyle w:val="Akapitzlist"/>
        <w:widowControl w:val="0"/>
        <w:numPr>
          <w:ilvl w:val="1"/>
          <w:numId w:val="42"/>
        </w:numPr>
        <w:ind w:left="567" w:right="40"/>
        <w:jc w:val="both"/>
        <w:rPr>
          <w:rFonts w:ascii="Cambria" w:eastAsia="Times New Roman" w:hAnsi="Cambria" w:cs="Verdana"/>
          <w:sz w:val="22"/>
          <w:szCs w:val="22"/>
        </w:rPr>
      </w:pPr>
      <w:r w:rsidRPr="00A22065">
        <w:rPr>
          <w:rFonts w:ascii="Cambria" w:hAnsi="Cambria" w:cs="Verdana"/>
          <w:sz w:val="22"/>
          <w:szCs w:val="22"/>
          <w:shd w:val="clear" w:color="auto" w:fill="FFFFFF"/>
        </w:rPr>
        <w:t>pomagania Administratorowi Danych poprzez odpowiednie środki techniczne i organizacyjne wywiązywać się z obowiązku odpowiadania na żądania osoby, której dane dotyczą, w zakresie wykonywania jej praw określonych w rozdziale III a także z obowiązków określonych w art. 32-36 rozporządzenia,</w:t>
      </w:r>
    </w:p>
    <w:p w:rsidR="00C9513A" w:rsidRPr="00A22065" w:rsidRDefault="00C9513A" w:rsidP="00A22065">
      <w:pPr>
        <w:pStyle w:val="Akapitzlist"/>
        <w:widowControl w:val="0"/>
        <w:numPr>
          <w:ilvl w:val="1"/>
          <w:numId w:val="42"/>
        </w:numPr>
        <w:ind w:left="567" w:right="40"/>
        <w:jc w:val="both"/>
        <w:rPr>
          <w:rFonts w:ascii="Cambria" w:eastAsia="Times New Roman" w:hAnsi="Cambria" w:cs="Verdana"/>
          <w:sz w:val="22"/>
          <w:szCs w:val="22"/>
        </w:rPr>
      </w:pPr>
      <w:r w:rsidRPr="00A22065">
        <w:rPr>
          <w:rFonts w:ascii="Cambria" w:hAnsi="Cambria" w:cs="Verdana"/>
          <w:sz w:val="22"/>
          <w:szCs w:val="22"/>
          <w:shd w:val="clear" w:color="auto" w:fill="FFFFFF"/>
        </w:rPr>
        <w:t>udostępniania Administratorowi Danych wszelkich informacji niezbędnych do wykazania spełnienia obowiązków określonych w art. 28 rozporządzenia,</w:t>
      </w:r>
    </w:p>
    <w:p w:rsidR="00C9513A" w:rsidRPr="00A22065" w:rsidRDefault="00C9513A" w:rsidP="00A22065">
      <w:pPr>
        <w:pStyle w:val="Akapitzlist"/>
        <w:widowControl w:val="0"/>
        <w:numPr>
          <w:ilvl w:val="1"/>
          <w:numId w:val="42"/>
        </w:numPr>
        <w:ind w:left="567" w:right="40" w:hanging="283"/>
        <w:jc w:val="both"/>
        <w:rPr>
          <w:rFonts w:ascii="Cambria" w:eastAsia="Times New Roman" w:hAnsi="Cambria" w:cs="Verdana"/>
          <w:sz w:val="22"/>
          <w:szCs w:val="22"/>
        </w:rPr>
      </w:pPr>
      <w:r w:rsidRPr="00A22065">
        <w:rPr>
          <w:rFonts w:ascii="Cambria" w:hAnsi="Cambria" w:cs="Verdana"/>
          <w:sz w:val="22"/>
          <w:szCs w:val="22"/>
          <w:shd w:val="clear" w:color="auto" w:fill="FFFFFF"/>
        </w:rPr>
        <w:t>prowadzenia rejestru kategorii czynności przetwarzania, o którym mowa w art. 30 ust. 2 rozporządzenia, jeżeli jest wymagane na mocy rozporządzenia.</w:t>
      </w:r>
    </w:p>
    <w:p w:rsidR="00C9513A" w:rsidRPr="00C9513A" w:rsidRDefault="00A22065" w:rsidP="00A22065">
      <w:pPr>
        <w:widowControl w:val="0"/>
        <w:jc w:val="both"/>
        <w:rPr>
          <w:rFonts w:ascii="Cambria" w:eastAsia="Times New Roman" w:hAnsi="Cambria" w:cs="Verdana"/>
          <w:sz w:val="22"/>
          <w:szCs w:val="22"/>
        </w:rPr>
      </w:pPr>
      <w:r>
        <w:rPr>
          <w:rFonts w:ascii="Cambria" w:hAnsi="Cambria" w:cs="Verdana"/>
          <w:sz w:val="22"/>
          <w:szCs w:val="22"/>
          <w:shd w:val="clear" w:color="auto" w:fill="FFFFFF"/>
        </w:rPr>
        <w:t xml:space="preserve">4. </w:t>
      </w:r>
      <w:r w:rsidR="00C9513A" w:rsidRPr="00C9513A">
        <w:rPr>
          <w:rFonts w:ascii="Cambria" w:hAnsi="Cambria" w:cs="Verdana"/>
          <w:sz w:val="22"/>
          <w:szCs w:val="22"/>
          <w:shd w:val="clear" w:color="auto" w:fill="FFFFFF"/>
        </w:rPr>
        <w:t>Wykonawca zobowiązuje się bez zbędnej zwłoki zgłosić Administratorowi Danych:</w:t>
      </w:r>
    </w:p>
    <w:p w:rsidR="00C9513A" w:rsidRPr="00A22065" w:rsidRDefault="00C9513A" w:rsidP="006B5DEF">
      <w:pPr>
        <w:pStyle w:val="Akapitzlist"/>
        <w:widowControl w:val="0"/>
        <w:numPr>
          <w:ilvl w:val="1"/>
          <w:numId w:val="65"/>
        </w:numPr>
        <w:ind w:right="40"/>
        <w:jc w:val="both"/>
        <w:rPr>
          <w:rFonts w:ascii="Cambria" w:eastAsia="Times New Roman" w:hAnsi="Cambria" w:cs="Verdana"/>
          <w:sz w:val="22"/>
          <w:szCs w:val="22"/>
        </w:rPr>
      </w:pPr>
      <w:r w:rsidRPr="00A22065">
        <w:rPr>
          <w:rFonts w:ascii="Cambria" w:hAnsi="Cambria" w:cs="Verdana"/>
          <w:sz w:val="22"/>
          <w:szCs w:val="22"/>
          <w:shd w:val="clear" w:color="auto" w:fill="FFFFFF"/>
        </w:rPr>
        <w:lastRenderedPageBreak/>
        <w:t>stwierdzenie naruszenia ochrony danych osobowych, zawierające co najmniej informacje, o których mowa w art. 33 ust. 3 rozporządzenia,</w:t>
      </w:r>
    </w:p>
    <w:p w:rsidR="00C9513A" w:rsidRPr="00A22065" w:rsidRDefault="00C9513A" w:rsidP="006B5DEF">
      <w:pPr>
        <w:pStyle w:val="Akapitzlist"/>
        <w:widowControl w:val="0"/>
        <w:numPr>
          <w:ilvl w:val="1"/>
          <w:numId w:val="65"/>
        </w:numPr>
        <w:ind w:right="40"/>
        <w:jc w:val="both"/>
        <w:rPr>
          <w:rFonts w:ascii="Cambria" w:eastAsia="Times New Roman" w:hAnsi="Cambria" w:cs="Verdana"/>
          <w:sz w:val="22"/>
          <w:szCs w:val="22"/>
        </w:rPr>
      </w:pPr>
      <w:r w:rsidRPr="00A22065">
        <w:rPr>
          <w:rFonts w:ascii="Cambria" w:hAnsi="Cambria" w:cs="Verdana"/>
          <w:sz w:val="22"/>
          <w:szCs w:val="22"/>
          <w:shd w:val="clear" w:color="auto" w:fill="FFFFFF"/>
        </w:rPr>
        <w:t>otrzymanie żądania od osoby, której dane przetwarza, w zakresie przetwarzania dotyczących jej danych osobowych,</w:t>
      </w:r>
    </w:p>
    <w:p w:rsidR="00C9513A" w:rsidRPr="00A22065" w:rsidRDefault="00C9513A" w:rsidP="006B5DEF">
      <w:pPr>
        <w:pStyle w:val="Akapitzlist"/>
        <w:widowControl w:val="0"/>
        <w:numPr>
          <w:ilvl w:val="1"/>
          <w:numId w:val="65"/>
        </w:numPr>
        <w:ind w:right="40"/>
        <w:jc w:val="both"/>
        <w:rPr>
          <w:rFonts w:ascii="Cambria" w:eastAsia="Times New Roman" w:hAnsi="Cambria" w:cs="Verdana"/>
          <w:sz w:val="22"/>
          <w:szCs w:val="22"/>
        </w:rPr>
      </w:pPr>
      <w:r w:rsidRPr="00A22065">
        <w:rPr>
          <w:rFonts w:ascii="Cambria" w:hAnsi="Cambria" w:cs="Verdana"/>
          <w:sz w:val="22"/>
          <w:szCs w:val="22"/>
          <w:shd w:val="clear" w:color="auto" w:fill="FFFFFF"/>
        </w:rPr>
        <w:t>wszczęcie u Wykonawcy, przez organ właściwy ds. ochrony danych osobowych, kontroli sposobu przetwarzania powierzonych danych osobowych.</w:t>
      </w:r>
    </w:p>
    <w:p w:rsidR="00C9513A" w:rsidRPr="00C9513A" w:rsidRDefault="00C9513A" w:rsidP="00C9513A">
      <w:pPr>
        <w:widowControl w:val="0"/>
        <w:ind w:right="260"/>
        <w:jc w:val="center"/>
        <w:rPr>
          <w:rFonts w:ascii="Tahoma" w:eastAsiaTheme="minorHAnsi" w:hAnsi="Tahoma" w:cs="Tahoma"/>
          <w:b/>
          <w:bCs/>
          <w:sz w:val="20"/>
          <w:szCs w:val="20"/>
          <w:lang w:eastAsia="en-US"/>
        </w:rPr>
      </w:pPr>
      <w:r w:rsidRPr="00C9513A">
        <w:rPr>
          <w:rFonts w:ascii="Cambria" w:eastAsiaTheme="minorHAnsi" w:hAnsi="Cambria" w:cs="Tahoma"/>
          <w:sz w:val="22"/>
          <w:szCs w:val="22"/>
          <w:shd w:val="clear" w:color="auto" w:fill="FFFFFF"/>
          <w:lang w:eastAsia="en-US"/>
        </w:rPr>
        <w:t>§ 4</w:t>
      </w:r>
    </w:p>
    <w:p w:rsidR="00C9513A" w:rsidRPr="00C9513A" w:rsidRDefault="00C9513A" w:rsidP="00C9513A">
      <w:pPr>
        <w:widowControl w:val="0"/>
        <w:ind w:right="260"/>
        <w:jc w:val="center"/>
        <w:rPr>
          <w:rFonts w:ascii="Cambria" w:eastAsiaTheme="minorHAnsi" w:hAnsi="Cambria" w:cs="Tahoma"/>
          <w:b/>
          <w:bCs/>
          <w:sz w:val="22"/>
          <w:szCs w:val="22"/>
          <w:shd w:val="clear" w:color="auto" w:fill="FFFFFF"/>
          <w:lang w:eastAsia="en-US"/>
        </w:rPr>
      </w:pPr>
      <w:r w:rsidRPr="00C9513A">
        <w:rPr>
          <w:rFonts w:ascii="Cambria" w:eastAsiaTheme="minorHAnsi" w:hAnsi="Cambria" w:cs="Tahoma"/>
          <w:sz w:val="22"/>
          <w:szCs w:val="22"/>
          <w:shd w:val="clear" w:color="auto" w:fill="FFFFFF"/>
          <w:lang w:eastAsia="en-US"/>
        </w:rPr>
        <w:t>Nadzór nad wykonaniem Umowy o powierzenie</w:t>
      </w:r>
    </w:p>
    <w:p w:rsidR="00C9513A" w:rsidRPr="00C9513A" w:rsidRDefault="00A22065" w:rsidP="00A22065">
      <w:pPr>
        <w:widowControl w:val="0"/>
        <w:ind w:left="284" w:right="40" w:hanging="426"/>
        <w:jc w:val="both"/>
        <w:rPr>
          <w:rFonts w:ascii="Verdana" w:hAnsi="Verdana" w:cs="Verdana"/>
          <w:sz w:val="19"/>
          <w:szCs w:val="19"/>
        </w:rPr>
      </w:pPr>
      <w:r>
        <w:rPr>
          <w:rFonts w:ascii="Cambria" w:hAnsi="Cambria" w:cs="Verdana"/>
          <w:sz w:val="22"/>
          <w:szCs w:val="22"/>
          <w:shd w:val="clear" w:color="auto" w:fill="FFFFFF"/>
        </w:rPr>
        <w:t xml:space="preserve">1. </w:t>
      </w:r>
      <w:r w:rsidR="00C9513A" w:rsidRPr="00C9513A">
        <w:rPr>
          <w:rFonts w:ascii="Cambria" w:hAnsi="Cambria" w:cs="Verdana"/>
          <w:sz w:val="22"/>
          <w:szCs w:val="22"/>
          <w:shd w:val="clear" w:color="auto" w:fill="FFFFFF"/>
        </w:rPr>
        <w:t>Administrator Danych jest uprawniony do audytu wykonywania przez Wykonawcę obowiązków określonych w niniejszej Umowie o powierzenie.</w:t>
      </w:r>
    </w:p>
    <w:p w:rsidR="00C9513A" w:rsidRPr="00C9513A" w:rsidRDefault="00A22065" w:rsidP="00A22065">
      <w:pPr>
        <w:widowControl w:val="0"/>
        <w:ind w:left="284" w:right="40" w:hanging="426"/>
        <w:jc w:val="both"/>
        <w:rPr>
          <w:rFonts w:ascii="Cambria" w:eastAsia="Times New Roman" w:hAnsi="Cambria" w:cs="Verdana"/>
          <w:sz w:val="22"/>
          <w:szCs w:val="22"/>
        </w:rPr>
      </w:pPr>
      <w:r>
        <w:rPr>
          <w:rFonts w:ascii="Cambria" w:hAnsi="Cambria" w:cs="Verdana"/>
          <w:sz w:val="22"/>
          <w:szCs w:val="22"/>
          <w:shd w:val="clear" w:color="auto" w:fill="FFFFFF"/>
        </w:rPr>
        <w:t xml:space="preserve">2. </w:t>
      </w:r>
      <w:r w:rsidR="00C9513A" w:rsidRPr="00C9513A">
        <w:rPr>
          <w:rFonts w:ascii="Cambria" w:hAnsi="Cambria" w:cs="Verdana"/>
          <w:sz w:val="22"/>
          <w:szCs w:val="22"/>
          <w:shd w:val="clear" w:color="auto" w:fill="FFFFFF"/>
        </w:rPr>
        <w:t>Wykonawca umożliwia Administratorowi Danych lub audytorowi upoważnionemu przez Administratora przeprowadzenie audytów, w tym inspekcji. W szczególności Wykonawca:</w:t>
      </w:r>
    </w:p>
    <w:p w:rsidR="00C9513A" w:rsidRPr="00A22065" w:rsidRDefault="00C9513A" w:rsidP="006B5DEF">
      <w:pPr>
        <w:pStyle w:val="Akapitzlist"/>
        <w:widowControl w:val="0"/>
        <w:numPr>
          <w:ilvl w:val="2"/>
          <w:numId w:val="65"/>
        </w:numPr>
        <w:ind w:left="567" w:right="20" w:hanging="426"/>
        <w:jc w:val="both"/>
        <w:rPr>
          <w:rFonts w:ascii="Cambria" w:eastAsia="Times New Roman" w:hAnsi="Cambria" w:cs="Verdana"/>
          <w:sz w:val="22"/>
          <w:szCs w:val="22"/>
        </w:rPr>
      </w:pPr>
      <w:r w:rsidRPr="00A22065">
        <w:rPr>
          <w:rFonts w:ascii="Cambria" w:hAnsi="Cambria" w:cs="Verdana"/>
          <w:sz w:val="22"/>
          <w:szCs w:val="22"/>
          <w:shd w:val="clear" w:color="auto" w:fill="FFFFFF"/>
        </w:rPr>
        <w:t>zapewni wstęp do pomieszczeń, w których Wykonawca przetwarza powierzone dane osobowe,</w:t>
      </w:r>
    </w:p>
    <w:p w:rsidR="00C9513A" w:rsidRPr="00A22065" w:rsidRDefault="00C9513A" w:rsidP="006B5DEF">
      <w:pPr>
        <w:pStyle w:val="Akapitzlist"/>
        <w:widowControl w:val="0"/>
        <w:numPr>
          <w:ilvl w:val="2"/>
          <w:numId w:val="65"/>
        </w:numPr>
        <w:ind w:left="567" w:hanging="283"/>
        <w:jc w:val="both"/>
        <w:rPr>
          <w:rFonts w:ascii="Cambria" w:eastAsia="Times New Roman" w:hAnsi="Cambria" w:cs="Verdana"/>
          <w:sz w:val="22"/>
          <w:szCs w:val="22"/>
        </w:rPr>
      </w:pPr>
      <w:r w:rsidRPr="00A22065">
        <w:rPr>
          <w:rFonts w:ascii="Cambria" w:hAnsi="Cambria" w:cs="Verdana"/>
          <w:sz w:val="22"/>
          <w:szCs w:val="22"/>
          <w:shd w:val="clear" w:color="auto" w:fill="FFFFFF"/>
        </w:rPr>
        <w:t>przekaże pisemne lub ustne wyjaśnienia w celu ustalenia stanu faktycznego,</w:t>
      </w:r>
    </w:p>
    <w:p w:rsidR="00C9513A" w:rsidRPr="00A22065" w:rsidRDefault="00C9513A" w:rsidP="006B5DEF">
      <w:pPr>
        <w:pStyle w:val="Akapitzlist"/>
        <w:widowControl w:val="0"/>
        <w:numPr>
          <w:ilvl w:val="2"/>
          <w:numId w:val="65"/>
        </w:numPr>
        <w:ind w:left="567" w:right="20" w:hanging="283"/>
        <w:jc w:val="both"/>
        <w:rPr>
          <w:rFonts w:ascii="Cambria" w:eastAsia="Times New Roman" w:hAnsi="Cambria" w:cs="Verdana"/>
          <w:sz w:val="22"/>
          <w:szCs w:val="22"/>
        </w:rPr>
      </w:pPr>
      <w:r w:rsidRPr="00A22065">
        <w:rPr>
          <w:rFonts w:ascii="Cambria" w:hAnsi="Cambria" w:cs="Verdana"/>
          <w:sz w:val="22"/>
          <w:szCs w:val="22"/>
          <w:shd w:val="clear" w:color="auto" w:fill="FFFFFF"/>
        </w:rPr>
        <w:t>umożliwi przeprowadzenie oględzin dokumentów a także urządzeń, nośników oraz systemów informatycznych służących do przetwarzania powierzonych danych.</w:t>
      </w:r>
    </w:p>
    <w:p w:rsidR="00C9513A" w:rsidRPr="00A22065" w:rsidRDefault="00C9513A" w:rsidP="00A22065">
      <w:pPr>
        <w:pStyle w:val="Akapitzlist"/>
        <w:widowControl w:val="0"/>
        <w:numPr>
          <w:ilvl w:val="0"/>
          <w:numId w:val="43"/>
        </w:numPr>
        <w:ind w:left="567" w:right="20" w:hanging="283"/>
        <w:jc w:val="both"/>
        <w:rPr>
          <w:rFonts w:ascii="Cambria" w:eastAsia="Times New Roman" w:hAnsi="Cambria" w:cs="Verdana"/>
          <w:sz w:val="22"/>
          <w:szCs w:val="22"/>
        </w:rPr>
      </w:pPr>
      <w:r w:rsidRPr="00A22065">
        <w:rPr>
          <w:rFonts w:ascii="Cambria" w:hAnsi="Cambria" w:cs="Verdana"/>
          <w:sz w:val="22"/>
          <w:szCs w:val="22"/>
          <w:shd w:val="clear" w:color="auto" w:fill="FFFFFF"/>
        </w:rPr>
        <w:t>Z czynności sporządza się protokół, którego jeden egzemplarz doręcza się kontrolowanemu.</w:t>
      </w:r>
    </w:p>
    <w:p w:rsidR="00C9513A" w:rsidRPr="00C9513A" w:rsidRDefault="00C9513A" w:rsidP="00A22065">
      <w:pPr>
        <w:widowControl w:val="0"/>
        <w:numPr>
          <w:ilvl w:val="0"/>
          <w:numId w:val="43"/>
        </w:numPr>
        <w:tabs>
          <w:tab w:val="left" w:pos="445"/>
        </w:tabs>
        <w:ind w:left="284" w:right="20" w:hanging="284"/>
        <w:jc w:val="both"/>
        <w:rPr>
          <w:rFonts w:ascii="Cambria" w:eastAsia="Times New Roman" w:hAnsi="Cambria" w:cs="Verdana"/>
          <w:sz w:val="22"/>
          <w:szCs w:val="22"/>
        </w:rPr>
      </w:pPr>
      <w:r w:rsidRPr="00C9513A">
        <w:rPr>
          <w:rFonts w:ascii="Cambria" w:hAnsi="Cambria" w:cs="Verdana"/>
          <w:sz w:val="22"/>
          <w:szCs w:val="22"/>
          <w:shd w:val="clear" w:color="auto" w:fill="FFFFFF"/>
        </w:rPr>
        <w:t>W przypadku stwierdzenia uchybień w zakresie wykonywania Umowy o powierzenie lub przepisów o ochronie danych osobowych, Administratorowi Danych przysługuje prawo do żądania natychmiastowego wstrzymania przetwarzania danych osobowych i wyznaczenia Wykonawcy terminu na usunięcie uchybień.</w:t>
      </w:r>
    </w:p>
    <w:p w:rsidR="00C9513A" w:rsidRPr="00C9513A" w:rsidRDefault="00C9513A" w:rsidP="00C9513A">
      <w:pPr>
        <w:widowControl w:val="0"/>
        <w:ind w:right="180"/>
        <w:jc w:val="center"/>
        <w:rPr>
          <w:rFonts w:ascii="Tahoma" w:eastAsiaTheme="minorHAnsi" w:hAnsi="Tahoma" w:cs="Tahoma"/>
          <w:b/>
          <w:bCs/>
          <w:sz w:val="20"/>
          <w:szCs w:val="20"/>
          <w:lang w:eastAsia="en-US"/>
        </w:rPr>
      </w:pPr>
      <w:r w:rsidRPr="00C9513A">
        <w:rPr>
          <w:rFonts w:ascii="Cambria" w:eastAsiaTheme="minorHAnsi" w:hAnsi="Cambria" w:cs="Tahoma"/>
          <w:sz w:val="22"/>
          <w:szCs w:val="22"/>
          <w:shd w:val="clear" w:color="auto" w:fill="FFFFFF"/>
          <w:lang w:eastAsia="en-US"/>
        </w:rPr>
        <w:t>§ 5</w:t>
      </w:r>
    </w:p>
    <w:p w:rsidR="00C9513A" w:rsidRPr="00C9513A" w:rsidRDefault="00C9513A" w:rsidP="00C9513A">
      <w:pPr>
        <w:widowControl w:val="0"/>
        <w:ind w:right="180"/>
        <w:jc w:val="center"/>
        <w:rPr>
          <w:rFonts w:ascii="Cambria" w:eastAsiaTheme="minorHAnsi" w:hAnsi="Cambria" w:cs="Tahoma"/>
          <w:b/>
          <w:bCs/>
          <w:sz w:val="22"/>
          <w:szCs w:val="22"/>
          <w:lang w:eastAsia="en-US"/>
        </w:rPr>
      </w:pPr>
      <w:r w:rsidRPr="00C9513A">
        <w:rPr>
          <w:rFonts w:ascii="Cambria" w:eastAsiaTheme="minorHAnsi" w:hAnsi="Cambria" w:cs="Tahoma"/>
          <w:sz w:val="22"/>
          <w:szCs w:val="22"/>
          <w:shd w:val="clear" w:color="auto" w:fill="FFFFFF"/>
          <w:lang w:eastAsia="en-US"/>
        </w:rPr>
        <w:t>Odpowiedzialność Wykonawcy</w:t>
      </w:r>
    </w:p>
    <w:p w:rsidR="00C9513A" w:rsidRPr="00C9513A" w:rsidRDefault="00C9513A" w:rsidP="0009325E">
      <w:pPr>
        <w:widowControl w:val="0"/>
        <w:ind w:right="20"/>
        <w:jc w:val="both"/>
        <w:rPr>
          <w:rFonts w:ascii="Cambria" w:eastAsiaTheme="minorHAnsi" w:hAnsi="Cambria" w:cs="Franklin Gothic Book"/>
          <w:spacing w:val="60"/>
          <w:sz w:val="22"/>
          <w:szCs w:val="22"/>
          <w:shd w:val="clear" w:color="auto" w:fill="FFFFFF"/>
          <w:lang w:eastAsia="en-US"/>
        </w:rPr>
      </w:pPr>
      <w:r w:rsidRPr="00C9513A">
        <w:rPr>
          <w:rFonts w:ascii="Cambria" w:hAnsi="Cambria" w:cs="Verdana"/>
          <w:sz w:val="22"/>
          <w:szCs w:val="22"/>
          <w:shd w:val="clear" w:color="auto" w:fill="FFFFFF"/>
        </w:rPr>
        <w:t>Wykonawca zobowiązuje się do naprawienia szkody wyrządzonej Administratorowi Danych w 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w:t>
      </w:r>
    </w:p>
    <w:p w:rsidR="00C9513A" w:rsidRPr="00C9513A" w:rsidRDefault="00C9513A" w:rsidP="00C9513A">
      <w:pPr>
        <w:widowControl w:val="0"/>
        <w:ind w:right="180"/>
        <w:jc w:val="center"/>
        <w:rPr>
          <w:rFonts w:ascii="Franklin Gothic Book" w:eastAsiaTheme="minorHAnsi" w:hAnsi="Franklin Gothic Book" w:cs="Franklin Gothic Book"/>
          <w:b/>
          <w:spacing w:val="60"/>
          <w:sz w:val="22"/>
          <w:szCs w:val="22"/>
          <w:lang w:eastAsia="en-US"/>
        </w:rPr>
      </w:pPr>
      <w:r w:rsidRPr="00C9513A">
        <w:rPr>
          <w:rFonts w:ascii="Cambria" w:eastAsiaTheme="minorHAnsi" w:hAnsi="Cambria" w:cs="Franklin Gothic Book"/>
          <w:b/>
          <w:spacing w:val="60"/>
          <w:sz w:val="22"/>
          <w:szCs w:val="22"/>
          <w:shd w:val="clear" w:color="auto" w:fill="FFFFFF"/>
          <w:lang w:eastAsia="en-US"/>
        </w:rPr>
        <w:t>§6</w:t>
      </w:r>
    </w:p>
    <w:p w:rsidR="00C9513A" w:rsidRPr="00C9513A" w:rsidRDefault="00C9513A" w:rsidP="00C9513A">
      <w:pPr>
        <w:widowControl w:val="0"/>
        <w:ind w:right="180"/>
        <w:jc w:val="center"/>
        <w:rPr>
          <w:rFonts w:ascii="Cambria" w:eastAsiaTheme="minorHAnsi" w:hAnsi="Cambria" w:cs="Tahoma"/>
          <w:b/>
          <w:bCs/>
          <w:sz w:val="22"/>
          <w:szCs w:val="22"/>
          <w:lang w:eastAsia="en-US"/>
        </w:rPr>
      </w:pPr>
      <w:r w:rsidRPr="00C9513A">
        <w:rPr>
          <w:rFonts w:ascii="Cambria" w:eastAsiaTheme="minorHAnsi" w:hAnsi="Cambria" w:cs="Tahoma"/>
          <w:sz w:val="22"/>
          <w:szCs w:val="22"/>
          <w:shd w:val="clear" w:color="auto" w:fill="FFFFFF"/>
          <w:lang w:eastAsia="en-US"/>
        </w:rPr>
        <w:t>Wygaśnięcie Umowy</w:t>
      </w:r>
    </w:p>
    <w:p w:rsidR="00C9513A" w:rsidRPr="00C9513A" w:rsidRDefault="00A22065" w:rsidP="00A22065">
      <w:pPr>
        <w:widowControl w:val="0"/>
        <w:tabs>
          <w:tab w:val="left" w:pos="5252"/>
          <w:tab w:val="left" w:leader="dot" w:pos="7201"/>
          <w:tab w:val="right" w:leader="dot" w:pos="9267"/>
        </w:tabs>
        <w:jc w:val="both"/>
        <w:rPr>
          <w:rFonts w:ascii="Cambria" w:eastAsia="Times New Roman" w:hAnsi="Cambria" w:cs="Verdana"/>
          <w:sz w:val="22"/>
          <w:szCs w:val="22"/>
        </w:rPr>
      </w:pPr>
      <w:r>
        <w:rPr>
          <w:rFonts w:ascii="Cambria" w:hAnsi="Cambria" w:cs="Verdana"/>
          <w:sz w:val="22"/>
          <w:szCs w:val="22"/>
          <w:shd w:val="clear" w:color="auto" w:fill="FFFFFF"/>
        </w:rPr>
        <w:t xml:space="preserve">1. </w:t>
      </w:r>
      <w:r w:rsidR="00C9513A" w:rsidRPr="00C9513A">
        <w:rPr>
          <w:rFonts w:ascii="Cambria" w:hAnsi="Cambria" w:cs="Verdana"/>
          <w:sz w:val="22"/>
          <w:szCs w:val="22"/>
          <w:shd w:val="clear" w:color="auto" w:fill="FFFFFF"/>
        </w:rPr>
        <w:t>Umowa o powierzenie zostaje zawarta na okres od dnia</w:t>
      </w:r>
      <w:r w:rsidR="00C9513A" w:rsidRPr="00C9513A">
        <w:rPr>
          <w:rFonts w:ascii="Cambria" w:hAnsi="Cambria" w:cs="Verdana"/>
          <w:sz w:val="22"/>
          <w:szCs w:val="22"/>
          <w:shd w:val="clear" w:color="auto" w:fill="FFFFFF"/>
        </w:rPr>
        <w:tab/>
        <w:t>do dnia</w:t>
      </w:r>
      <w:r w:rsidR="00C9513A" w:rsidRPr="00C9513A">
        <w:rPr>
          <w:rFonts w:ascii="Cambria" w:hAnsi="Cambria" w:cs="Verdana"/>
          <w:sz w:val="22"/>
          <w:szCs w:val="22"/>
          <w:shd w:val="clear" w:color="auto" w:fill="FFFFFF"/>
        </w:rPr>
        <w:tab/>
      </w:r>
    </w:p>
    <w:p w:rsidR="00C9513A" w:rsidRPr="00C9513A" w:rsidRDefault="00A22065" w:rsidP="00A22065">
      <w:pPr>
        <w:widowControl w:val="0"/>
        <w:tabs>
          <w:tab w:val="left" w:pos="5252"/>
          <w:tab w:val="left" w:pos="7201"/>
          <w:tab w:val="left" w:pos="7994"/>
        </w:tabs>
        <w:ind w:left="284" w:right="20" w:hanging="284"/>
        <w:jc w:val="both"/>
        <w:rPr>
          <w:rFonts w:ascii="Cambria" w:eastAsia="Times New Roman" w:hAnsi="Cambria" w:cs="Verdana"/>
          <w:sz w:val="22"/>
          <w:szCs w:val="22"/>
        </w:rPr>
      </w:pPr>
      <w:r>
        <w:rPr>
          <w:rFonts w:ascii="Cambria" w:hAnsi="Cambria" w:cs="Verdana"/>
          <w:sz w:val="22"/>
          <w:szCs w:val="22"/>
          <w:shd w:val="clear" w:color="auto" w:fill="FFFFFF"/>
        </w:rPr>
        <w:t xml:space="preserve">2. </w:t>
      </w:r>
      <w:r w:rsidR="00C9513A" w:rsidRPr="00C9513A">
        <w:rPr>
          <w:rFonts w:ascii="Cambria" w:hAnsi="Cambria" w:cs="Verdana"/>
          <w:sz w:val="22"/>
          <w:szCs w:val="22"/>
          <w:shd w:val="clear" w:color="auto" w:fill="FFFFFF"/>
        </w:rPr>
        <w:t>Po zakończeniu świadczenia usług związanych z przetwarzaniem danych Wykonawca zobowiązuje się niezwłocznie, nie później niż w terminie 3 dni usunąć lub zwrócić administratorowi Danych wszelkie dane osobowe oraz skutecznie usunąć wszelkie istniejące kopie, chyba że przepisy prawa nakazują przechowywanie danych. Z czynności usunięcia lub zwrotu należy sporządzić pisemny protokół. Powierzenie trwa do czasu wykonania tych czynności.</w:t>
      </w:r>
    </w:p>
    <w:p w:rsidR="00C9513A" w:rsidRPr="00C9513A" w:rsidRDefault="00C9513A" w:rsidP="00C9513A">
      <w:pPr>
        <w:keepNext/>
        <w:keepLines/>
        <w:widowControl w:val="0"/>
        <w:ind w:right="180"/>
        <w:jc w:val="center"/>
        <w:outlineLvl w:val="1"/>
        <w:rPr>
          <w:rFonts w:ascii="Cambria" w:eastAsiaTheme="minorHAnsi" w:hAnsi="Cambria" w:cs="Verdana"/>
          <w:bCs/>
          <w:sz w:val="22"/>
          <w:szCs w:val="22"/>
          <w:lang w:eastAsia="en-US"/>
        </w:rPr>
      </w:pPr>
      <w:r w:rsidRPr="00C9513A">
        <w:rPr>
          <w:rFonts w:ascii="Cambria" w:eastAsiaTheme="minorHAnsi" w:hAnsi="Cambria" w:cs="Verdana"/>
          <w:sz w:val="22"/>
          <w:szCs w:val="22"/>
          <w:shd w:val="clear" w:color="auto" w:fill="FFFFFF"/>
          <w:lang w:eastAsia="en-US"/>
        </w:rPr>
        <w:t>§ 7</w:t>
      </w:r>
    </w:p>
    <w:p w:rsidR="00C9513A" w:rsidRPr="00C9513A" w:rsidRDefault="00C9513A" w:rsidP="00C9513A">
      <w:pPr>
        <w:widowControl w:val="0"/>
        <w:ind w:right="180"/>
        <w:jc w:val="center"/>
        <w:rPr>
          <w:rFonts w:ascii="Cambria" w:eastAsiaTheme="minorHAnsi" w:hAnsi="Cambria" w:cs="Tahoma"/>
          <w:b/>
          <w:bCs/>
          <w:sz w:val="22"/>
          <w:szCs w:val="22"/>
          <w:lang w:eastAsia="en-US"/>
        </w:rPr>
      </w:pPr>
      <w:r w:rsidRPr="00C9513A">
        <w:rPr>
          <w:rFonts w:ascii="Cambria" w:eastAsiaTheme="minorHAnsi" w:hAnsi="Cambria" w:cs="Tahoma"/>
          <w:sz w:val="22"/>
          <w:szCs w:val="22"/>
          <w:shd w:val="clear" w:color="auto" w:fill="FFFFFF"/>
          <w:lang w:eastAsia="en-US"/>
        </w:rPr>
        <w:t>Postanowienia końcowe</w:t>
      </w:r>
    </w:p>
    <w:p w:rsidR="00C9513A" w:rsidRPr="00C9513A" w:rsidRDefault="00A22065" w:rsidP="00A22065">
      <w:pPr>
        <w:widowControl w:val="0"/>
        <w:ind w:left="284" w:right="20" w:hanging="284"/>
        <w:jc w:val="both"/>
        <w:rPr>
          <w:rFonts w:ascii="Cambria" w:eastAsia="Times New Roman" w:hAnsi="Cambria" w:cs="Verdana"/>
          <w:sz w:val="22"/>
          <w:szCs w:val="22"/>
        </w:rPr>
      </w:pPr>
      <w:r>
        <w:rPr>
          <w:rFonts w:ascii="Cambria" w:hAnsi="Cambria" w:cs="Verdana"/>
          <w:sz w:val="22"/>
          <w:szCs w:val="22"/>
          <w:shd w:val="clear" w:color="auto" w:fill="FFFFFF"/>
        </w:rPr>
        <w:t xml:space="preserve">1. </w:t>
      </w:r>
      <w:r w:rsidR="00C9513A" w:rsidRPr="00C9513A">
        <w:rPr>
          <w:rFonts w:ascii="Cambria" w:hAnsi="Cambria" w:cs="Verdana"/>
          <w:sz w:val="22"/>
          <w:szCs w:val="22"/>
          <w:shd w:val="clear" w:color="auto" w:fill="FFFFFF"/>
        </w:rPr>
        <w:t>Wszelkie zmiany i uzupełnienia Umowy o powierzenie dokonywane będą w formie pisemnej pod rygorem nieważności.</w:t>
      </w:r>
    </w:p>
    <w:p w:rsidR="00C9513A" w:rsidRPr="00C9513A" w:rsidRDefault="00A22065" w:rsidP="00A22065">
      <w:pPr>
        <w:widowControl w:val="0"/>
        <w:tabs>
          <w:tab w:val="left" w:pos="5252"/>
          <w:tab w:val="left" w:pos="7201"/>
          <w:tab w:val="right" w:pos="9267"/>
        </w:tabs>
        <w:ind w:left="284" w:hanging="284"/>
        <w:jc w:val="both"/>
        <w:rPr>
          <w:rFonts w:ascii="Cambria" w:eastAsia="Times New Roman" w:hAnsi="Cambria" w:cs="Verdana"/>
          <w:sz w:val="22"/>
          <w:szCs w:val="22"/>
        </w:rPr>
      </w:pPr>
      <w:r>
        <w:rPr>
          <w:rFonts w:ascii="Cambria" w:hAnsi="Cambria" w:cs="Verdana"/>
          <w:sz w:val="22"/>
          <w:szCs w:val="22"/>
          <w:shd w:val="clear" w:color="auto" w:fill="FFFFFF"/>
        </w:rPr>
        <w:t xml:space="preserve">2. </w:t>
      </w:r>
      <w:r w:rsidR="00C9513A" w:rsidRPr="00C9513A">
        <w:rPr>
          <w:rFonts w:ascii="Cambria" w:hAnsi="Cambria" w:cs="Verdana"/>
          <w:sz w:val="22"/>
          <w:szCs w:val="22"/>
          <w:shd w:val="clear" w:color="auto" w:fill="FFFFFF"/>
        </w:rPr>
        <w:t>W sprawach nieuregulowanych zastosowanie znajdują przepisy o ochronie danych osobowych.</w:t>
      </w:r>
    </w:p>
    <w:p w:rsidR="00C9513A" w:rsidRPr="00A22065" w:rsidRDefault="00A22065" w:rsidP="00A22065">
      <w:pPr>
        <w:widowControl w:val="0"/>
        <w:ind w:left="284" w:right="20" w:hanging="284"/>
        <w:jc w:val="both"/>
        <w:rPr>
          <w:rFonts w:ascii="Cambria" w:eastAsia="Times New Roman" w:hAnsi="Cambria" w:cs="Verdana"/>
          <w:sz w:val="22"/>
          <w:szCs w:val="22"/>
        </w:rPr>
      </w:pPr>
      <w:r>
        <w:rPr>
          <w:rFonts w:ascii="Cambria" w:hAnsi="Cambria" w:cs="Verdana"/>
          <w:sz w:val="22"/>
          <w:szCs w:val="22"/>
          <w:shd w:val="clear" w:color="auto" w:fill="FFFFFF"/>
        </w:rPr>
        <w:t xml:space="preserve">3. </w:t>
      </w:r>
      <w:r w:rsidR="00C9513A" w:rsidRPr="00A22065">
        <w:rPr>
          <w:rFonts w:ascii="Cambria" w:hAnsi="Cambria" w:cs="Verdana"/>
          <w:sz w:val="22"/>
          <w:szCs w:val="22"/>
          <w:shd w:val="clear" w:color="auto" w:fill="FFFFFF"/>
        </w:rPr>
        <w:t>W przypadku sporów wynikających z realizacji Umowy o powierzenie Strony poddają jej rozstrzygnięciu przez sąd właściwy ze względu na siedzibę Administratora Danych.</w:t>
      </w:r>
    </w:p>
    <w:p w:rsidR="00C9513A" w:rsidRPr="00C9513A" w:rsidRDefault="00A22065" w:rsidP="00A22065">
      <w:pPr>
        <w:widowControl w:val="0"/>
        <w:tabs>
          <w:tab w:val="left" w:leader="dot" w:pos="4658"/>
          <w:tab w:val="left" w:leader="dot" w:pos="8738"/>
        </w:tabs>
        <w:jc w:val="both"/>
        <w:rPr>
          <w:rFonts w:ascii="Cambria" w:eastAsia="Times New Roman" w:hAnsi="Cambria" w:cs="Verdana"/>
          <w:sz w:val="22"/>
          <w:szCs w:val="22"/>
        </w:rPr>
      </w:pPr>
      <w:r>
        <w:rPr>
          <w:rFonts w:ascii="Cambria" w:hAnsi="Cambria" w:cs="Verdana"/>
          <w:sz w:val="22"/>
          <w:szCs w:val="22"/>
          <w:shd w:val="clear" w:color="auto" w:fill="FFFFFF"/>
        </w:rPr>
        <w:t xml:space="preserve">4. </w:t>
      </w:r>
      <w:r w:rsidR="00C9513A" w:rsidRPr="00C9513A">
        <w:rPr>
          <w:rFonts w:ascii="Cambria" w:hAnsi="Cambria" w:cs="Verdana"/>
          <w:sz w:val="22"/>
          <w:szCs w:val="22"/>
          <w:shd w:val="clear" w:color="auto" w:fill="FFFFFF"/>
        </w:rPr>
        <w:t>Umowa została sporządzona w 2 jednobrzmiących egzemplarzach, 1 egzemplarz dla Administratora Danych i 1 egzemplarz dla Wykonawcy.</w:t>
      </w:r>
    </w:p>
    <w:p w:rsidR="00C9513A" w:rsidRPr="00C9513A" w:rsidRDefault="00C9513A" w:rsidP="00C9513A">
      <w:pPr>
        <w:widowControl w:val="0"/>
        <w:tabs>
          <w:tab w:val="right" w:pos="8498"/>
        </w:tabs>
        <w:ind w:left="284" w:hanging="284"/>
        <w:jc w:val="both"/>
        <w:rPr>
          <w:rFonts w:ascii="Verdana" w:hAnsi="Verdana" w:cs="Verdana"/>
          <w:sz w:val="19"/>
          <w:szCs w:val="19"/>
          <w:shd w:val="clear" w:color="auto" w:fill="FFFFFF"/>
        </w:rPr>
      </w:pPr>
    </w:p>
    <w:p w:rsidR="00C9513A" w:rsidRPr="00C9513A" w:rsidRDefault="00C9513A" w:rsidP="00C9513A">
      <w:pPr>
        <w:tabs>
          <w:tab w:val="center" w:pos="7088"/>
        </w:tabs>
        <w:jc w:val="both"/>
        <w:rPr>
          <w:rFonts w:ascii="Cambria" w:hAnsi="Cambria"/>
          <w:i/>
          <w:sz w:val="22"/>
          <w:szCs w:val="22"/>
        </w:rPr>
      </w:pPr>
      <w:r w:rsidRPr="00C9513A">
        <w:rPr>
          <w:rFonts w:ascii="Cambria" w:hAnsi="Cambria"/>
          <w:i/>
          <w:sz w:val="22"/>
          <w:szCs w:val="22"/>
        </w:rPr>
        <w:t>ADMINISTRATOR DANYCH</w:t>
      </w:r>
      <w:r w:rsidRPr="00C9513A">
        <w:rPr>
          <w:rFonts w:ascii="Cambria" w:hAnsi="Cambria"/>
          <w:i/>
          <w:sz w:val="22"/>
          <w:szCs w:val="22"/>
        </w:rPr>
        <w:tab/>
        <w:t>WYKONAWCA</w:t>
      </w:r>
    </w:p>
    <w:sectPr w:rsidR="00C9513A" w:rsidRPr="00C9513A" w:rsidSect="00823AB0">
      <w:pgSz w:w="11906" w:h="16838"/>
      <w:pgMar w:top="1531" w:right="1418" w:bottom="1531"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A3D" w:rsidRDefault="002E2A3D" w:rsidP="00D87E9D">
      <w:r>
        <w:separator/>
      </w:r>
    </w:p>
  </w:endnote>
  <w:endnote w:type="continuationSeparator" w:id="0">
    <w:p w:rsidR="002E2A3D" w:rsidRDefault="002E2A3D" w:rsidP="00D87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ranklin Gothic Book">
    <w:panose1 w:val="020B0503020102020204"/>
    <w:charset w:val="EE"/>
    <w:family w:val="swiss"/>
    <w:pitch w:val="variable"/>
    <w:sig w:usb0="00000287" w:usb1="00000000" w:usb2="00000000" w:usb3="00000000" w:csb0="0000009F" w:csb1="00000000"/>
  </w:font>
  <w:font w:name="CIDFont+F2">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A3D" w:rsidRDefault="002E2A3D" w:rsidP="00D87E9D">
      <w:r>
        <w:separator/>
      </w:r>
    </w:p>
  </w:footnote>
  <w:footnote w:type="continuationSeparator" w:id="0">
    <w:p w:rsidR="002E2A3D" w:rsidRDefault="002E2A3D" w:rsidP="00D87E9D">
      <w:r>
        <w:continuationSeparator/>
      </w:r>
    </w:p>
  </w:footnote>
  <w:footnote w:id="1">
    <w:p w:rsidR="00A21AB9" w:rsidRPr="00A82964" w:rsidRDefault="00A21AB9" w:rsidP="002E5C30">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rPr>
        <w:t>postępowania o udzielenie zamówienia publicznego lub konkursu prowadzonego na podstawie ustawy Pzp wyklucza się:</w:t>
      </w:r>
    </w:p>
    <w:p w:rsidR="00A21AB9" w:rsidRPr="00A82964" w:rsidRDefault="00A21AB9" w:rsidP="002E5C30">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A21AB9" w:rsidRPr="00A82964" w:rsidRDefault="00A21AB9" w:rsidP="002E5C30">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A21AB9" w:rsidRPr="00761CEB" w:rsidRDefault="00A21AB9" w:rsidP="002E5C30">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rsidR="00A21AB9" w:rsidRPr="00A82964" w:rsidRDefault="00A21AB9" w:rsidP="002E5C30">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rPr>
        <w:t>postępowania o udzielenie zamówienia publicznego lub konkursu prowadzonego na podstawie ustawy Pzp wyklucza się:</w:t>
      </w:r>
    </w:p>
    <w:p w:rsidR="00A21AB9" w:rsidRPr="00A82964" w:rsidRDefault="00A21AB9" w:rsidP="002E5C30">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A21AB9" w:rsidRPr="00A82964" w:rsidRDefault="00A21AB9" w:rsidP="002E5C30">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A21AB9" w:rsidRPr="00A82964" w:rsidRDefault="00A21AB9" w:rsidP="002E5C30">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A21AB9" w:rsidRPr="00896587" w:rsidRDefault="00A21AB9" w:rsidP="002E5C30">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AB9" w:rsidRDefault="00A21AB9">
    <w:pPr>
      <w:pStyle w:val="Nagwek"/>
    </w:pPr>
    <w:r>
      <w:rPr>
        <w:noProof/>
      </w:rPr>
      <w:drawing>
        <wp:inline distT="0" distB="0" distL="0" distR="0" wp14:anchorId="1A8D014C" wp14:editId="38625984">
          <wp:extent cx="1800225" cy="631190"/>
          <wp:effectExtent l="0" t="0" r="9525" b="0"/>
          <wp:docPr id="1" name="Obraz 1" descr="https://www.bgk.pl/files/public/Pliki/Fundusze_i_programy/Polski_Lad/logotypy/pl_lad_.png"/>
          <wp:cNvGraphicFramePr/>
          <a:graphic xmlns:a="http://schemas.openxmlformats.org/drawingml/2006/main">
            <a:graphicData uri="http://schemas.openxmlformats.org/drawingml/2006/picture">
              <pic:pic xmlns:pic="http://schemas.openxmlformats.org/drawingml/2006/picture">
                <pic:nvPicPr>
                  <pic:cNvPr id="6" name="Obraz 6" descr="https://www.bgk.pl/files/public/Pliki/Fundusze_i_programy/Polski_Lad/logotypy/pl_lad_.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63119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AB9" w:rsidRDefault="00A21AB9">
    <w:pPr>
      <w:pStyle w:val="Nagwek"/>
    </w:pPr>
    <w:r>
      <w:rPr>
        <w:noProof/>
      </w:rPr>
      <w:drawing>
        <wp:inline distT="0" distB="0" distL="0" distR="0" wp14:anchorId="6CF8D2AB" wp14:editId="21A1E26C">
          <wp:extent cx="1800225" cy="631190"/>
          <wp:effectExtent l="0" t="0" r="9525" b="0"/>
          <wp:docPr id="6" name="Obraz 6" descr="https://www.bgk.pl/files/public/Pliki/Fundusze_i_programy/Polski_Lad/logotypy/pl_lad_.png"/>
          <wp:cNvGraphicFramePr/>
          <a:graphic xmlns:a="http://schemas.openxmlformats.org/drawingml/2006/main">
            <a:graphicData uri="http://schemas.openxmlformats.org/drawingml/2006/picture">
              <pic:pic xmlns:pic="http://schemas.openxmlformats.org/drawingml/2006/picture">
                <pic:nvPicPr>
                  <pic:cNvPr id="6" name="Obraz 6" descr="https://www.bgk.pl/files/public/Pliki/Fundusze_i_programy/Polski_Lad/logotypy/pl_lad_.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631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3"/>
    <w:multiLevelType w:val="multilevel"/>
    <w:tmpl w:val="00000052"/>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abstractNum>
  <w:abstractNum w:abstractNumId="1" w15:restartNumberingAfterBreak="0">
    <w:nsid w:val="00000055"/>
    <w:multiLevelType w:val="multilevel"/>
    <w:tmpl w:val="00000054"/>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abstractNum>
  <w:abstractNum w:abstractNumId="2" w15:restartNumberingAfterBreak="0">
    <w:nsid w:val="0000006B"/>
    <w:multiLevelType w:val="multilevel"/>
    <w:tmpl w:val="F7FC4B3A"/>
    <w:lvl w:ilvl="0">
      <w:start w:val="2"/>
      <w:numFmt w:val="decimal"/>
      <w:lvlText w:val="%1."/>
      <w:lvlJc w:val="left"/>
      <w:pPr>
        <w:ind w:left="0" w:firstLine="0"/>
      </w:pPr>
      <w:rPr>
        <w:rFonts w:ascii="Cambria" w:eastAsia="Times New Roman" w:hAnsi="Cambria" w:cs="Verdana"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ahoma" w:hAnsi="Tahoma" w:cs="Tahoma"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ahoma" w:hAnsi="Tahoma" w:cs="Tahoma" w:hint="default"/>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ahoma" w:hAnsi="Tahoma" w:cs="Tahoma" w:hint="default"/>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ahoma" w:hAnsi="Tahoma" w:cs="Tahoma" w:hint="default"/>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ahoma" w:hAnsi="Tahoma" w:cs="Tahoma" w:hint="default"/>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ahoma" w:hAnsi="Tahoma" w:cs="Tahoma" w:hint="default"/>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ahoma" w:hAnsi="Tahoma" w:cs="Tahoma" w:hint="default"/>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ahoma" w:hAnsi="Tahoma" w:cs="Tahoma" w:hint="default"/>
        <w:b w:val="0"/>
        <w:bCs w:val="0"/>
        <w:i w:val="0"/>
        <w:iCs w:val="0"/>
        <w:smallCaps w:val="0"/>
        <w:strike w:val="0"/>
        <w:dstrike w:val="0"/>
        <w:color w:val="000000"/>
        <w:spacing w:val="0"/>
        <w:w w:val="100"/>
        <w:position w:val="0"/>
        <w:sz w:val="20"/>
        <w:szCs w:val="20"/>
        <w:u w:val="none"/>
        <w:effect w:val="none"/>
      </w:rPr>
    </w:lvl>
  </w:abstractNum>
  <w:abstractNum w:abstractNumId="3" w15:restartNumberingAfterBreak="0">
    <w:nsid w:val="00000073"/>
    <w:multiLevelType w:val="multilevel"/>
    <w:tmpl w:val="13146418"/>
    <w:lvl w:ilvl="0">
      <w:start w:val="1"/>
      <w:numFmt w:val="decimal"/>
      <w:lvlText w:val="%1."/>
      <w:lvlJc w:val="left"/>
      <w:pPr>
        <w:ind w:left="0" w:firstLine="0"/>
      </w:pPr>
      <w:rPr>
        <w:rFonts w:ascii="Cambria" w:hAnsi="Cambria" w:cs="Tahoma"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abstractNum>
  <w:abstractNum w:abstractNumId="4" w15:restartNumberingAfterBreak="0">
    <w:nsid w:val="00000075"/>
    <w:multiLevelType w:val="multilevel"/>
    <w:tmpl w:val="0B72595A"/>
    <w:lvl w:ilvl="0">
      <w:start w:val="1"/>
      <w:numFmt w:val="decimal"/>
      <w:lvlText w:val="%1)"/>
      <w:lvlJc w:val="left"/>
      <w:pPr>
        <w:ind w:left="0" w:firstLine="0"/>
      </w:pPr>
      <w:rPr>
        <w:rFonts w:ascii="Cambria" w:hAnsi="Cambria" w:cs="Tahoma"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abstractNum>
  <w:abstractNum w:abstractNumId="5" w15:restartNumberingAfterBreak="0">
    <w:nsid w:val="00000077"/>
    <w:multiLevelType w:val="multilevel"/>
    <w:tmpl w:val="A5D8F608"/>
    <w:lvl w:ilvl="0">
      <w:start w:val="1"/>
      <w:numFmt w:val="decimal"/>
      <w:lvlText w:val="%1)"/>
      <w:lvlJc w:val="left"/>
      <w:pPr>
        <w:ind w:left="0" w:firstLine="0"/>
      </w:pPr>
      <w:rPr>
        <w:rFonts w:ascii="Cambria" w:hAnsi="Cambria" w:cs="Tahoma"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abstractNum>
  <w:abstractNum w:abstractNumId="6" w15:restartNumberingAfterBreak="0">
    <w:nsid w:val="00000079"/>
    <w:multiLevelType w:val="multilevel"/>
    <w:tmpl w:val="1F2663BE"/>
    <w:lvl w:ilvl="0">
      <w:start w:val="1"/>
      <w:numFmt w:val="decimal"/>
      <w:lvlText w:val="%1."/>
      <w:lvlJc w:val="left"/>
      <w:pPr>
        <w:ind w:left="0" w:firstLine="0"/>
      </w:pPr>
      <w:rPr>
        <w:rFonts w:ascii="Cambria" w:hAnsi="Cambria" w:cs="Tahoma"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abstractNum>
  <w:abstractNum w:abstractNumId="7" w15:restartNumberingAfterBreak="0">
    <w:nsid w:val="0000007B"/>
    <w:multiLevelType w:val="multilevel"/>
    <w:tmpl w:val="0000007A"/>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abstractNum>
  <w:abstractNum w:abstractNumId="8" w15:restartNumberingAfterBreak="0">
    <w:nsid w:val="0000007D"/>
    <w:multiLevelType w:val="multilevel"/>
    <w:tmpl w:val="FD4E2856"/>
    <w:lvl w:ilvl="0">
      <w:start w:val="1"/>
      <w:numFmt w:val="decimal"/>
      <w:lvlText w:val="%1."/>
      <w:lvlJc w:val="left"/>
      <w:pPr>
        <w:ind w:left="0" w:firstLine="0"/>
      </w:pPr>
      <w:rPr>
        <w:rFonts w:ascii="Cambria" w:hAnsi="Cambria" w:cs="Verdana"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2">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3">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4">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5">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6">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7">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8">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9" w15:restartNumberingAfterBreak="0">
    <w:nsid w:val="0000007F"/>
    <w:multiLevelType w:val="multilevel"/>
    <w:tmpl w:val="5C34BEF4"/>
    <w:lvl w:ilvl="0">
      <w:start w:val="1"/>
      <w:numFmt w:val="decimal"/>
      <w:lvlText w:val="%1."/>
      <w:lvlJc w:val="left"/>
      <w:pPr>
        <w:ind w:left="0" w:firstLine="0"/>
      </w:pPr>
      <w:rPr>
        <w:rFonts w:ascii="Cambria" w:hAnsi="Cambria" w:cs="Verdana"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2">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3">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4">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5">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6">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7">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8">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0" w15:restartNumberingAfterBreak="0">
    <w:nsid w:val="01B353EC"/>
    <w:multiLevelType w:val="multilevel"/>
    <w:tmpl w:val="9EA8FF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1C1776D"/>
    <w:multiLevelType w:val="hybridMultilevel"/>
    <w:tmpl w:val="75885218"/>
    <w:lvl w:ilvl="0" w:tplc="6218A5C2">
      <w:start w:val="1"/>
      <w:numFmt w:val="lowerLetter"/>
      <w:lvlText w:val="%1)"/>
      <w:lvlJc w:val="left"/>
      <w:pPr>
        <w:ind w:left="2073" w:hanging="360"/>
      </w:pPr>
    </w:lvl>
    <w:lvl w:ilvl="1" w:tplc="04150019">
      <w:start w:val="1"/>
      <w:numFmt w:val="lowerLetter"/>
      <w:lvlText w:val="%2."/>
      <w:lvlJc w:val="left"/>
      <w:pPr>
        <w:ind w:left="2793" w:hanging="360"/>
      </w:pPr>
    </w:lvl>
    <w:lvl w:ilvl="2" w:tplc="0415001B">
      <w:start w:val="1"/>
      <w:numFmt w:val="lowerRoman"/>
      <w:lvlText w:val="%3."/>
      <w:lvlJc w:val="right"/>
      <w:pPr>
        <w:ind w:left="3513" w:hanging="180"/>
      </w:pPr>
    </w:lvl>
    <w:lvl w:ilvl="3" w:tplc="0415000F">
      <w:start w:val="1"/>
      <w:numFmt w:val="decimal"/>
      <w:lvlText w:val="%4."/>
      <w:lvlJc w:val="left"/>
      <w:pPr>
        <w:ind w:left="4233" w:hanging="360"/>
      </w:pPr>
    </w:lvl>
    <w:lvl w:ilvl="4" w:tplc="04150019">
      <w:start w:val="1"/>
      <w:numFmt w:val="lowerLetter"/>
      <w:lvlText w:val="%5."/>
      <w:lvlJc w:val="left"/>
      <w:pPr>
        <w:ind w:left="4953" w:hanging="360"/>
      </w:pPr>
    </w:lvl>
    <w:lvl w:ilvl="5" w:tplc="0415001B">
      <w:start w:val="1"/>
      <w:numFmt w:val="lowerRoman"/>
      <w:lvlText w:val="%6."/>
      <w:lvlJc w:val="right"/>
      <w:pPr>
        <w:ind w:left="5673" w:hanging="180"/>
      </w:pPr>
    </w:lvl>
    <w:lvl w:ilvl="6" w:tplc="0415000F">
      <w:start w:val="1"/>
      <w:numFmt w:val="decimal"/>
      <w:lvlText w:val="%7."/>
      <w:lvlJc w:val="left"/>
      <w:pPr>
        <w:ind w:left="6393" w:hanging="360"/>
      </w:pPr>
    </w:lvl>
    <w:lvl w:ilvl="7" w:tplc="04150019">
      <w:start w:val="1"/>
      <w:numFmt w:val="lowerLetter"/>
      <w:lvlText w:val="%8."/>
      <w:lvlJc w:val="left"/>
      <w:pPr>
        <w:ind w:left="7113" w:hanging="360"/>
      </w:pPr>
    </w:lvl>
    <w:lvl w:ilvl="8" w:tplc="0415001B">
      <w:start w:val="1"/>
      <w:numFmt w:val="lowerRoman"/>
      <w:lvlText w:val="%9."/>
      <w:lvlJc w:val="right"/>
      <w:pPr>
        <w:ind w:left="7833" w:hanging="180"/>
      </w:pPr>
    </w:lvl>
  </w:abstractNum>
  <w:abstractNum w:abstractNumId="1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F0151E"/>
    <w:multiLevelType w:val="multilevel"/>
    <w:tmpl w:val="B6A2E502"/>
    <w:lvl w:ilvl="0">
      <w:start w:val="1"/>
      <w:numFmt w:val="decimal"/>
      <w:lvlText w:val="%1."/>
      <w:lvlJc w:val="left"/>
      <w:pPr>
        <w:ind w:left="375" w:hanging="375"/>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06AD5583"/>
    <w:multiLevelType w:val="multilevel"/>
    <w:tmpl w:val="0B4C9DF6"/>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rPr>
        <w:rFonts w:ascii="Times New Roman" w:eastAsia="Times New Roman" w:hAnsi="Times New Roman"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92F6E78"/>
    <w:multiLevelType w:val="multilevel"/>
    <w:tmpl w:val="F7FC4B3A"/>
    <w:lvl w:ilvl="0">
      <w:start w:val="2"/>
      <w:numFmt w:val="decimal"/>
      <w:lvlText w:val="%1."/>
      <w:lvlJc w:val="left"/>
      <w:pPr>
        <w:ind w:left="0" w:firstLine="0"/>
      </w:pPr>
      <w:rPr>
        <w:rFonts w:ascii="Cambria" w:eastAsia="Times New Roman" w:hAnsi="Cambria" w:cs="Verdana"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ahoma" w:hAnsi="Tahoma" w:cs="Tahoma"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ahoma" w:hAnsi="Tahoma" w:cs="Tahoma" w:hint="default"/>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ahoma" w:hAnsi="Tahoma" w:cs="Tahoma" w:hint="default"/>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ahoma" w:hAnsi="Tahoma" w:cs="Tahoma" w:hint="default"/>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ahoma" w:hAnsi="Tahoma" w:cs="Tahoma" w:hint="default"/>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ahoma" w:hAnsi="Tahoma" w:cs="Tahoma" w:hint="default"/>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ahoma" w:hAnsi="Tahoma" w:cs="Tahoma" w:hint="default"/>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ahoma" w:hAnsi="Tahoma" w:cs="Tahoma" w:hint="default"/>
        <w:b w:val="0"/>
        <w:bCs w:val="0"/>
        <w:i w:val="0"/>
        <w:iCs w:val="0"/>
        <w:smallCaps w:val="0"/>
        <w:strike w:val="0"/>
        <w:dstrike w:val="0"/>
        <w:color w:val="000000"/>
        <w:spacing w:val="0"/>
        <w:w w:val="100"/>
        <w:position w:val="0"/>
        <w:sz w:val="20"/>
        <w:szCs w:val="20"/>
        <w:u w:val="none"/>
        <w:effect w:val="none"/>
      </w:rPr>
    </w:lvl>
  </w:abstractNum>
  <w:abstractNum w:abstractNumId="16" w15:restartNumberingAfterBreak="0">
    <w:nsid w:val="0AD25723"/>
    <w:multiLevelType w:val="multilevel"/>
    <w:tmpl w:val="159C468A"/>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none"/>
      <w:lvlText w:val="-"/>
      <w:lvlJc w:val="left"/>
      <w:pPr>
        <w:ind w:left="1361" w:hanging="281"/>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B4F7832"/>
    <w:multiLevelType w:val="hybridMultilevel"/>
    <w:tmpl w:val="C116F45A"/>
    <w:lvl w:ilvl="0" w:tplc="DDBCF40C">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0BB26D55"/>
    <w:multiLevelType w:val="hybridMultilevel"/>
    <w:tmpl w:val="0F685B2E"/>
    <w:lvl w:ilvl="0" w:tplc="CB04111E">
      <w:start w:val="1"/>
      <w:numFmt w:val="decimal"/>
      <w:pStyle w:val="Listapunktowana2"/>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0C942E24"/>
    <w:multiLevelType w:val="hybridMultilevel"/>
    <w:tmpl w:val="2B8E6200"/>
    <w:lvl w:ilvl="0" w:tplc="2E4A39BA">
      <w:start w:val="1"/>
      <w:numFmt w:val="decimal"/>
      <w:lvlText w:val="%1."/>
      <w:lvlJc w:val="left"/>
      <w:pPr>
        <w:tabs>
          <w:tab w:val="num" w:pos="1495"/>
        </w:tabs>
        <w:ind w:left="1495" w:hanging="360"/>
      </w:pPr>
    </w:lvl>
    <w:lvl w:ilvl="1" w:tplc="FD0EA5E8">
      <w:numFmt w:val="none"/>
      <w:lvlText w:val=""/>
      <w:lvlJc w:val="left"/>
      <w:pPr>
        <w:tabs>
          <w:tab w:val="num" w:pos="1135"/>
        </w:tabs>
        <w:ind w:left="0" w:firstLine="0"/>
      </w:pPr>
    </w:lvl>
    <w:lvl w:ilvl="2" w:tplc="2ABCF5B0">
      <w:numFmt w:val="none"/>
      <w:lvlText w:val=""/>
      <w:lvlJc w:val="left"/>
      <w:pPr>
        <w:tabs>
          <w:tab w:val="num" w:pos="1135"/>
        </w:tabs>
        <w:ind w:left="0" w:firstLine="0"/>
      </w:pPr>
    </w:lvl>
    <w:lvl w:ilvl="3" w:tplc="2BB8C114">
      <w:numFmt w:val="none"/>
      <w:lvlText w:val=""/>
      <w:lvlJc w:val="left"/>
      <w:pPr>
        <w:tabs>
          <w:tab w:val="num" w:pos="1135"/>
        </w:tabs>
        <w:ind w:left="0" w:firstLine="0"/>
      </w:pPr>
    </w:lvl>
    <w:lvl w:ilvl="4" w:tplc="ADBEE264">
      <w:numFmt w:val="none"/>
      <w:lvlText w:val=""/>
      <w:lvlJc w:val="left"/>
      <w:pPr>
        <w:tabs>
          <w:tab w:val="num" w:pos="1135"/>
        </w:tabs>
        <w:ind w:left="0" w:firstLine="0"/>
      </w:pPr>
    </w:lvl>
    <w:lvl w:ilvl="5" w:tplc="BCE407B0">
      <w:numFmt w:val="none"/>
      <w:lvlText w:val=""/>
      <w:lvlJc w:val="left"/>
      <w:pPr>
        <w:tabs>
          <w:tab w:val="num" w:pos="1135"/>
        </w:tabs>
        <w:ind w:left="0" w:firstLine="0"/>
      </w:pPr>
    </w:lvl>
    <w:lvl w:ilvl="6" w:tplc="5A1655FE">
      <w:numFmt w:val="none"/>
      <w:lvlText w:val=""/>
      <w:lvlJc w:val="left"/>
      <w:pPr>
        <w:tabs>
          <w:tab w:val="num" w:pos="1135"/>
        </w:tabs>
        <w:ind w:left="0" w:firstLine="0"/>
      </w:pPr>
    </w:lvl>
    <w:lvl w:ilvl="7" w:tplc="87D6A72A">
      <w:numFmt w:val="none"/>
      <w:lvlText w:val=""/>
      <w:lvlJc w:val="left"/>
      <w:pPr>
        <w:tabs>
          <w:tab w:val="num" w:pos="1135"/>
        </w:tabs>
        <w:ind w:left="0" w:firstLine="0"/>
      </w:pPr>
    </w:lvl>
    <w:lvl w:ilvl="8" w:tplc="8A78B998">
      <w:numFmt w:val="none"/>
      <w:lvlText w:val=""/>
      <w:lvlJc w:val="left"/>
      <w:pPr>
        <w:tabs>
          <w:tab w:val="num" w:pos="1135"/>
        </w:tabs>
        <w:ind w:left="0" w:firstLine="0"/>
      </w:pPr>
    </w:lvl>
  </w:abstractNum>
  <w:abstractNum w:abstractNumId="20" w15:restartNumberingAfterBreak="0">
    <w:nsid w:val="0F7065DB"/>
    <w:multiLevelType w:val="multilevel"/>
    <w:tmpl w:val="D56C46A0"/>
    <w:lvl w:ilvl="0">
      <w:start w:val="1"/>
      <w:numFmt w:val="decimal"/>
      <w:lvlText w:val="%1."/>
      <w:lvlJc w:val="left"/>
      <w:pPr>
        <w:ind w:left="360" w:hanging="360"/>
      </w:pPr>
      <w:rPr>
        <w:rFonts w:ascii="Times New Roman" w:hAnsi="Times New Roman" w:cs="Times New Roman" w:hint="default"/>
        <w:b w:val="0"/>
      </w:rPr>
    </w:lvl>
    <w:lvl w:ilvl="1">
      <w:start w:val="24"/>
      <w:numFmt w:val="decimal"/>
      <w:lvlText w:val="%2."/>
      <w:lvlJc w:val="left"/>
      <w:pPr>
        <w:ind w:left="720" w:hanging="360"/>
      </w:pPr>
    </w:lvl>
    <w:lvl w:ilvl="2">
      <w:start w:val="1"/>
      <w:numFmt w:val="decimal"/>
      <w:lvlText w:val="%3)"/>
      <w:lvlJc w:val="left"/>
      <w:pPr>
        <w:ind w:left="1080" w:hanging="360"/>
      </w:pPr>
    </w:lvl>
    <w:lvl w:ilvl="3">
      <w:start w:val="1"/>
      <w:numFmt w:val="none"/>
      <w:lvlText w:val="-"/>
      <w:lvlJc w:val="left"/>
      <w:pPr>
        <w:ind w:left="1361" w:hanging="281"/>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06D61E5"/>
    <w:multiLevelType w:val="hybridMultilevel"/>
    <w:tmpl w:val="5DDE67F6"/>
    <w:lvl w:ilvl="0" w:tplc="04150011">
      <w:start w:val="1"/>
      <w:numFmt w:val="decimal"/>
      <w:lvlText w:val="%1)"/>
      <w:lvlJc w:val="left"/>
      <w:pPr>
        <w:ind w:left="720" w:hanging="360"/>
      </w:pPr>
    </w:lvl>
    <w:lvl w:ilvl="1" w:tplc="04150017">
      <w:start w:val="1"/>
      <w:numFmt w:val="lowerLetter"/>
      <w:lvlText w:val="%2)"/>
      <w:lvlJc w:val="left"/>
      <w:pPr>
        <w:ind w:left="121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2754BF8"/>
    <w:multiLevelType w:val="multilevel"/>
    <w:tmpl w:val="B2608ADA"/>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2F201CB"/>
    <w:multiLevelType w:val="hybridMultilevel"/>
    <w:tmpl w:val="1172B11E"/>
    <w:lvl w:ilvl="0" w:tplc="1D0817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14930979"/>
    <w:multiLevelType w:val="hybridMultilevel"/>
    <w:tmpl w:val="247AA280"/>
    <w:lvl w:ilvl="0" w:tplc="7116F4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98400C2"/>
    <w:multiLevelType w:val="multilevel"/>
    <w:tmpl w:val="13146418"/>
    <w:lvl w:ilvl="0">
      <w:start w:val="1"/>
      <w:numFmt w:val="decimal"/>
      <w:lvlText w:val="%1."/>
      <w:lvlJc w:val="left"/>
      <w:pPr>
        <w:ind w:left="0" w:firstLine="0"/>
      </w:pPr>
      <w:rPr>
        <w:rFonts w:ascii="Cambria" w:hAnsi="Cambria" w:cs="Tahoma"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abstractNum>
  <w:abstractNum w:abstractNumId="26" w15:restartNumberingAfterBreak="0">
    <w:nsid w:val="1A4A5103"/>
    <w:multiLevelType w:val="multilevel"/>
    <w:tmpl w:val="AB741C28"/>
    <w:lvl w:ilvl="0">
      <w:start w:val="1"/>
      <w:numFmt w:val="decimal"/>
      <w:lvlText w:val="%1."/>
      <w:lvlJc w:val="left"/>
      <w:pPr>
        <w:ind w:left="375" w:hanging="375"/>
      </w:pPr>
    </w:lvl>
    <w:lvl w:ilvl="1">
      <w:start w:val="1"/>
      <w:numFmt w:val="decimal"/>
      <w:lvlText w:val="%1.%2)"/>
      <w:lvlJc w:val="left"/>
      <w:pPr>
        <w:ind w:left="7950" w:hanging="720"/>
      </w:pPr>
    </w:lvl>
    <w:lvl w:ilvl="2">
      <w:start w:val="1"/>
      <w:numFmt w:val="lowerLetter"/>
      <w:lvlText w:val="%3)"/>
      <w:lvlJc w:val="left"/>
      <w:pPr>
        <w:ind w:left="2706" w:hanging="720"/>
      </w:pPr>
    </w:lvl>
    <w:lvl w:ilvl="3">
      <w:start w:val="1"/>
      <w:numFmt w:val="decimal"/>
      <w:lvlText w:val="%1.%2)%3.%4."/>
      <w:lvlJc w:val="left"/>
      <w:pPr>
        <w:ind w:left="4059" w:hanging="1080"/>
      </w:pPr>
    </w:lvl>
    <w:lvl w:ilvl="4">
      <w:start w:val="1"/>
      <w:numFmt w:val="decimal"/>
      <w:lvlText w:val="%1.%2)%3.%4.%5."/>
      <w:lvlJc w:val="left"/>
      <w:pPr>
        <w:ind w:left="5052" w:hanging="1080"/>
      </w:pPr>
    </w:lvl>
    <w:lvl w:ilvl="5">
      <w:start w:val="1"/>
      <w:numFmt w:val="decimal"/>
      <w:lvlText w:val="%1.%2)%3.%4.%5.%6."/>
      <w:lvlJc w:val="left"/>
      <w:pPr>
        <w:ind w:left="6405" w:hanging="1440"/>
      </w:pPr>
    </w:lvl>
    <w:lvl w:ilvl="6">
      <w:start w:val="1"/>
      <w:numFmt w:val="decimal"/>
      <w:lvlText w:val="%1.%2)%3.%4.%5.%6.%7."/>
      <w:lvlJc w:val="left"/>
      <w:pPr>
        <w:ind w:left="7398" w:hanging="1440"/>
      </w:pPr>
    </w:lvl>
    <w:lvl w:ilvl="7">
      <w:start w:val="1"/>
      <w:numFmt w:val="decimal"/>
      <w:lvlText w:val="%1.%2)%3.%4.%5.%6.%7.%8."/>
      <w:lvlJc w:val="left"/>
      <w:pPr>
        <w:ind w:left="8751" w:hanging="1800"/>
      </w:pPr>
    </w:lvl>
    <w:lvl w:ilvl="8">
      <w:start w:val="1"/>
      <w:numFmt w:val="decimal"/>
      <w:lvlText w:val="%1.%2)%3.%4.%5.%6.%7.%8.%9."/>
      <w:lvlJc w:val="left"/>
      <w:pPr>
        <w:ind w:left="9744" w:hanging="1800"/>
      </w:pPr>
    </w:lvl>
  </w:abstractNum>
  <w:abstractNum w:abstractNumId="27" w15:restartNumberingAfterBreak="0">
    <w:nsid w:val="1B4E42B5"/>
    <w:multiLevelType w:val="hybridMultilevel"/>
    <w:tmpl w:val="82906E90"/>
    <w:lvl w:ilvl="0" w:tplc="2384E994">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28" w15:restartNumberingAfterBreak="0">
    <w:nsid w:val="1BFD6FB5"/>
    <w:multiLevelType w:val="hybridMultilevel"/>
    <w:tmpl w:val="82906E90"/>
    <w:lvl w:ilvl="0" w:tplc="2384E994">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29" w15:restartNumberingAfterBreak="0">
    <w:nsid w:val="1E2534DD"/>
    <w:multiLevelType w:val="multilevel"/>
    <w:tmpl w:val="D2E422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Cambria" w:eastAsia="Cambria" w:hAnsi="Cambria" w:cs="Cambria" w:hint="default"/>
        <w:sz w:val="2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F053D13"/>
    <w:multiLevelType w:val="multilevel"/>
    <w:tmpl w:val="41B07B9C"/>
    <w:lvl w:ilvl="0">
      <w:start w:val="1"/>
      <w:numFmt w:val="decimal"/>
      <w:lvlText w:val="%1."/>
      <w:lvlJc w:val="left"/>
      <w:pPr>
        <w:ind w:left="360" w:hanging="360"/>
      </w:pPr>
      <w:rPr>
        <w:rFonts w:ascii="Cambria" w:hAnsi="Cambria" w:cs="Times New Roman" w:hint="default"/>
        <w:b w:val="0"/>
        <w:color w:val="auto"/>
        <w:sz w:val="22"/>
        <w:szCs w:val="22"/>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3)"/>
      <w:lvlJc w:val="left"/>
      <w:pPr>
        <w:ind w:left="1080" w:hanging="360"/>
      </w:pPr>
    </w:lvl>
    <w:lvl w:ilvl="3">
      <w:start w:val="1"/>
      <w:numFmt w:val="none"/>
      <w:lvlText w:val="-"/>
      <w:lvlJc w:val="left"/>
      <w:pPr>
        <w:ind w:left="1361" w:hanging="281"/>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0121739"/>
    <w:multiLevelType w:val="multilevel"/>
    <w:tmpl w:val="DB3298DA"/>
    <w:lvl w:ilvl="0">
      <w:start w:val="1"/>
      <w:numFmt w:val="decimal"/>
      <w:lvlText w:val="%1."/>
      <w:lvlJc w:val="left"/>
      <w:pPr>
        <w:ind w:left="375" w:hanging="375"/>
      </w:pPr>
      <w:rPr>
        <w:rFonts w:hint="default"/>
      </w:rPr>
    </w:lvl>
    <w:lvl w:ilvl="1">
      <w:start w:val="1"/>
      <w:numFmt w:val="decimal"/>
      <w:lvlText w:val="%1.%2)"/>
      <w:lvlJc w:val="left"/>
      <w:pPr>
        <w:ind w:left="1288"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2112EE5"/>
    <w:multiLevelType w:val="hybridMultilevel"/>
    <w:tmpl w:val="4A6EB2E2"/>
    <w:lvl w:ilvl="0" w:tplc="914EEB88">
      <w:start w:val="1"/>
      <w:numFmt w:val="lowerLetter"/>
      <w:lvlText w:val="%1)"/>
      <w:lvlJc w:val="left"/>
      <w:pPr>
        <w:ind w:left="2073" w:hanging="360"/>
      </w:pPr>
    </w:lvl>
    <w:lvl w:ilvl="1" w:tplc="04150019">
      <w:start w:val="1"/>
      <w:numFmt w:val="lowerLetter"/>
      <w:lvlText w:val="%2."/>
      <w:lvlJc w:val="left"/>
      <w:pPr>
        <w:ind w:left="2793" w:hanging="360"/>
      </w:pPr>
    </w:lvl>
    <w:lvl w:ilvl="2" w:tplc="0415001B">
      <w:start w:val="1"/>
      <w:numFmt w:val="lowerRoman"/>
      <w:lvlText w:val="%3."/>
      <w:lvlJc w:val="right"/>
      <w:pPr>
        <w:ind w:left="3513" w:hanging="180"/>
      </w:pPr>
    </w:lvl>
    <w:lvl w:ilvl="3" w:tplc="0415000F">
      <w:start w:val="1"/>
      <w:numFmt w:val="decimal"/>
      <w:lvlText w:val="%4."/>
      <w:lvlJc w:val="left"/>
      <w:pPr>
        <w:ind w:left="4233" w:hanging="360"/>
      </w:pPr>
    </w:lvl>
    <w:lvl w:ilvl="4" w:tplc="04150019">
      <w:start w:val="1"/>
      <w:numFmt w:val="lowerLetter"/>
      <w:lvlText w:val="%5."/>
      <w:lvlJc w:val="left"/>
      <w:pPr>
        <w:ind w:left="4953" w:hanging="360"/>
      </w:pPr>
    </w:lvl>
    <w:lvl w:ilvl="5" w:tplc="0415001B">
      <w:start w:val="1"/>
      <w:numFmt w:val="lowerRoman"/>
      <w:lvlText w:val="%6."/>
      <w:lvlJc w:val="right"/>
      <w:pPr>
        <w:ind w:left="5673" w:hanging="180"/>
      </w:pPr>
    </w:lvl>
    <w:lvl w:ilvl="6" w:tplc="0415000F">
      <w:start w:val="1"/>
      <w:numFmt w:val="decimal"/>
      <w:lvlText w:val="%7."/>
      <w:lvlJc w:val="left"/>
      <w:pPr>
        <w:ind w:left="6393" w:hanging="360"/>
      </w:pPr>
    </w:lvl>
    <w:lvl w:ilvl="7" w:tplc="04150019">
      <w:start w:val="1"/>
      <w:numFmt w:val="lowerLetter"/>
      <w:lvlText w:val="%8."/>
      <w:lvlJc w:val="left"/>
      <w:pPr>
        <w:ind w:left="7113" w:hanging="360"/>
      </w:pPr>
    </w:lvl>
    <w:lvl w:ilvl="8" w:tplc="0415001B">
      <w:start w:val="1"/>
      <w:numFmt w:val="lowerRoman"/>
      <w:lvlText w:val="%9."/>
      <w:lvlJc w:val="right"/>
      <w:pPr>
        <w:ind w:left="7833" w:hanging="180"/>
      </w:p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15:restartNumberingAfterBreak="0">
    <w:nsid w:val="240E5DFB"/>
    <w:multiLevelType w:val="hybridMultilevel"/>
    <w:tmpl w:val="2A487ABC"/>
    <w:lvl w:ilvl="0" w:tplc="EA64A1FC">
      <w:start w:val="1"/>
      <w:numFmt w:val="decimal"/>
      <w:pStyle w:val="Listapunktowana3"/>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2D2051D8"/>
    <w:multiLevelType w:val="hybridMultilevel"/>
    <w:tmpl w:val="5EAA230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2EBA62A6"/>
    <w:multiLevelType w:val="hybridMultilevel"/>
    <w:tmpl w:val="C3369E5E"/>
    <w:lvl w:ilvl="0" w:tplc="234EF18E">
      <w:start w:val="1"/>
      <w:numFmt w:val="lowerLetter"/>
      <w:lvlText w:val="%1)"/>
      <w:lvlJc w:val="left"/>
      <w:pPr>
        <w:ind w:left="2073" w:hanging="360"/>
      </w:pPr>
      <w:rPr>
        <w:rFonts w:ascii="Cambria" w:eastAsia="Times New Roman" w:hAnsi="Cambria" w:cs="Times New Roman" w:hint="default"/>
      </w:rPr>
    </w:lvl>
    <w:lvl w:ilvl="1" w:tplc="04150019">
      <w:start w:val="1"/>
      <w:numFmt w:val="lowerLetter"/>
      <w:lvlText w:val="%2."/>
      <w:lvlJc w:val="left"/>
      <w:pPr>
        <w:ind w:left="2793" w:hanging="360"/>
      </w:pPr>
    </w:lvl>
    <w:lvl w:ilvl="2" w:tplc="0415001B">
      <w:start w:val="1"/>
      <w:numFmt w:val="lowerRoman"/>
      <w:lvlText w:val="%3."/>
      <w:lvlJc w:val="right"/>
      <w:pPr>
        <w:ind w:left="3513" w:hanging="180"/>
      </w:pPr>
    </w:lvl>
    <w:lvl w:ilvl="3" w:tplc="0415000F">
      <w:start w:val="1"/>
      <w:numFmt w:val="decimal"/>
      <w:lvlText w:val="%4."/>
      <w:lvlJc w:val="left"/>
      <w:pPr>
        <w:ind w:left="4233" w:hanging="360"/>
      </w:pPr>
    </w:lvl>
    <w:lvl w:ilvl="4" w:tplc="04150019">
      <w:start w:val="1"/>
      <w:numFmt w:val="lowerLetter"/>
      <w:lvlText w:val="%5."/>
      <w:lvlJc w:val="left"/>
      <w:pPr>
        <w:ind w:left="4953" w:hanging="360"/>
      </w:pPr>
    </w:lvl>
    <w:lvl w:ilvl="5" w:tplc="0415001B">
      <w:start w:val="1"/>
      <w:numFmt w:val="lowerRoman"/>
      <w:lvlText w:val="%6."/>
      <w:lvlJc w:val="right"/>
      <w:pPr>
        <w:ind w:left="5673" w:hanging="180"/>
      </w:pPr>
    </w:lvl>
    <w:lvl w:ilvl="6" w:tplc="0415000F">
      <w:start w:val="1"/>
      <w:numFmt w:val="decimal"/>
      <w:lvlText w:val="%7."/>
      <w:lvlJc w:val="left"/>
      <w:pPr>
        <w:ind w:left="6393" w:hanging="360"/>
      </w:pPr>
    </w:lvl>
    <w:lvl w:ilvl="7" w:tplc="04150019">
      <w:start w:val="1"/>
      <w:numFmt w:val="lowerLetter"/>
      <w:lvlText w:val="%8."/>
      <w:lvlJc w:val="left"/>
      <w:pPr>
        <w:ind w:left="7113" w:hanging="360"/>
      </w:pPr>
    </w:lvl>
    <w:lvl w:ilvl="8" w:tplc="0415001B">
      <w:start w:val="1"/>
      <w:numFmt w:val="lowerRoman"/>
      <w:lvlText w:val="%9."/>
      <w:lvlJc w:val="right"/>
      <w:pPr>
        <w:ind w:left="7833" w:hanging="180"/>
      </w:pPr>
    </w:lvl>
  </w:abstractNum>
  <w:abstractNum w:abstractNumId="37" w15:restartNumberingAfterBreak="0">
    <w:nsid w:val="2FBD256A"/>
    <w:multiLevelType w:val="hybridMultilevel"/>
    <w:tmpl w:val="064A89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05600A8"/>
    <w:multiLevelType w:val="hybridMultilevel"/>
    <w:tmpl w:val="A1CC79EC"/>
    <w:lvl w:ilvl="0" w:tplc="DDBCF40C">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38C463F"/>
    <w:multiLevelType w:val="hybridMultilevel"/>
    <w:tmpl w:val="986CFF94"/>
    <w:lvl w:ilvl="0" w:tplc="04B29AC8">
      <w:start w:val="1"/>
      <w:numFmt w:val="lowerLetter"/>
      <w:lvlText w:val="%1)"/>
      <w:lvlJc w:val="left"/>
      <w:pPr>
        <w:ind w:left="4472" w:hanging="360"/>
      </w:p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start w:val="1"/>
      <w:numFmt w:val="decimal"/>
      <w:lvlText w:val="%4."/>
      <w:lvlJc w:val="left"/>
      <w:pPr>
        <w:ind w:left="6632" w:hanging="360"/>
      </w:pPr>
    </w:lvl>
    <w:lvl w:ilvl="4" w:tplc="04150019">
      <w:start w:val="1"/>
      <w:numFmt w:val="lowerLetter"/>
      <w:lvlText w:val="%5."/>
      <w:lvlJc w:val="left"/>
      <w:pPr>
        <w:ind w:left="7352" w:hanging="360"/>
      </w:pPr>
    </w:lvl>
    <w:lvl w:ilvl="5" w:tplc="0415001B">
      <w:start w:val="1"/>
      <w:numFmt w:val="lowerRoman"/>
      <w:lvlText w:val="%6."/>
      <w:lvlJc w:val="right"/>
      <w:pPr>
        <w:ind w:left="8072" w:hanging="180"/>
      </w:pPr>
    </w:lvl>
    <w:lvl w:ilvl="6" w:tplc="0415000F">
      <w:start w:val="1"/>
      <w:numFmt w:val="decimal"/>
      <w:lvlText w:val="%7."/>
      <w:lvlJc w:val="left"/>
      <w:pPr>
        <w:ind w:left="8792" w:hanging="360"/>
      </w:pPr>
    </w:lvl>
    <w:lvl w:ilvl="7" w:tplc="04150019">
      <w:start w:val="1"/>
      <w:numFmt w:val="lowerLetter"/>
      <w:lvlText w:val="%8."/>
      <w:lvlJc w:val="left"/>
      <w:pPr>
        <w:ind w:left="9512" w:hanging="360"/>
      </w:pPr>
    </w:lvl>
    <w:lvl w:ilvl="8" w:tplc="0415001B">
      <w:start w:val="1"/>
      <w:numFmt w:val="lowerRoman"/>
      <w:lvlText w:val="%9."/>
      <w:lvlJc w:val="right"/>
      <w:pPr>
        <w:ind w:left="10232" w:hanging="180"/>
      </w:pPr>
    </w:lvl>
  </w:abstractNum>
  <w:abstractNum w:abstractNumId="40" w15:restartNumberingAfterBreak="0">
    <w:nsid w:val="34ED2A8B"/>
    <w:multiLevelType w:val="multilevel"/>
    <w:tmpl w:val="00000052"/>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abstractNum>
  <w:abstractNum w:abstractNumId="41" w15:restartNumberingAfterBreak="0">
    <w:nsid w:val="35472A2B"/>
    <w:multiLevelType w:val="multilevel"/>
    <w:tmpl w:val="D5744B0C"/>
    <w:lvl w:ilvl="0">
      <w:start w:val="1"/>
      <w:numFmt w:val="decimal"/>
      <w:lvlText w:val="%1."/>
      <w:lvlJc w:val="left"/>
      <w:pPr>
        <w:ind w:left="360" w:hanging="360"/>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42" w15:restartNumberingAfterBreak="0">
    <w:nsid w:val="35A659A3"/>
    <w:multiLevelType w:val="multilevel"/>
    <w:tmpl w:val="41B07B9C"/>
    <w:lvl w:ilvl="0">
      <w:start w:val="1"/>
      <w:numFmt w:val="decimal"/>
      <w:lvlText w:val="%1."/>
      <w:lvlJc w:val="left"/>
      <w:pPr>
        <w:ind w:left="360" w:hanging="360"/>
      </w:pPr>
      <w:rPr>
        <w:rFonts w:ascii="Cambria" w:hAnsi="Cambria" w:cs="Times New Roman" w:hint="default"/>
        <w:b w:val="0"/>
        <w:color w:val="auto"/>
        <w:sz w:val="22"/>
        <w:szCs w:val="22"/>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3)"/>
      <w:lvlJc w:val="left"/>
      <w:pPr>
        <w:ind w:left="1080" w:hanging="360"/>
      </w:pPr>
    </w:lvl>
    <w:lvl w:ilvl="3">
      <w:start w:val="1"/>
      <w:numFmt w:val="none"/>
      <w:lvlText w:val="-"/>
      <w:lvlJc w:val="left"/>
      <w:pPr>
        <w:ind w:left="1361" w:hanging="281"/>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3F3E653E"/>
    <w:multiLevelType w:val="multilevel"/>
    <w:tmpl w:val="41B07B9C"/>
    <w:lvl w:ilvl="0">
      <w:start w:val="1"/>
      <w:numFmt w:val="decimal"/>
      <w:lvlText w:val="%1."/>
      <w:lvlJc w:val="left"/>
      <w:pPr>
        <w:ind w:left="360" w:hanging="360"/>
      </w:pPr>
      <w:rPr>
        <w:rFonts w:ascii="Cambria" w:hAnsi="Cambria" w:cs="Times New Roman" w:hint="default"/>
        <w:b w:val="0"/>
        <w:color w:val="auto"/>
        <w:sz w:val="22"/>
        <w:szCs w:val="22"/>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3)"/>
      <w:lvlJc w:val="left"/>
      <w:pPr>
        <w:ind w:left="1080" w:hanging="360"/>
      </w:pPr>
    </w:lvl>
    <w:lvl w:ilvl="3">
      <w:start w:val="1"/>
      <w:numFmt w:val="none"/>
      <w:lvlText w:val="-"/>
      <w:lvlJc w:val="left"/>
      <w:pPr>
        <w:ind w:left="1361" w:hanging="281"/>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3FE4473B"/>
    <w:multiLevelType w:val="multilevel"/>
    <w:tmpl w:val="57CE04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b w:val="0"/>
        <w:bCs/>
        <w:i w:val="0"/>
        <w:iCs w:val="0"/>
        <w:smallCaps w:val="0"/>
        <w:strike w:val="0"/>
        <w:dstrike w:val="0"/>
        <w:color w:val="000000"/>
        <w:spacing w:val="0"/>
        <w:w w:val="100"/>
        <w:position w:val="0"/>
        <w:sz w:val="22"/>
        <w:szCs w:val="22"/>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2A33A12"/>
    <w:multiLevelType w:val="hybridMultilevel"/>
    <w:tmpl w:val="E9D42A06"/>
    <w:lvl w:ilvl="0" w:tplc="FFFFFFFF">
      <w:start w:val="1"/>
      <w:numFmt w:val="decimal"/>
      <w:lvlText w:val="%1)"/>
      <w:lvlJc w:val="left"/>
      <w:pPr>
        <w:tabs>
          <w:tab w:val="num" w:pos="1620"/>
        </w:tabs>
        <w:ind w:left="1620" w:hanging="360"/>
      </w:pPr>
      <w:rPr>
        <w:rFonts w:hint="default"/>
      </w:rPr>
    </w:lvl>
    <w:lvl w:ilvl="1" w:tplc="FFFFFFFF" w:tentative="1">
      <w:start w:val="1"/>
      <w:numFmt w:val="lowerLetter"/>
      <w:lvlText w:val="%2."/>
      <w:lvlJc w:val="left"/>
      <w:pPr>
        <w:tabs>
          <w:tab w:val="num" w:pos="2340"/>
        </w:tabs>
        <w:ind w:left="2340" w:hanging="360"/>
      </w:pPr>
    </w:lvl>
    <w:lvl w:ilvl="2" w:tplc="FFFFFFFF" w:tentative="1">
      <w:start w:val="1"/>
      <w:numFmt w:val="lowerRoman"/>
      <w:lvlText w:val="%3."/>
      <w:lvlJc w:val="right"/>
      <w:pPr>
        <w:tabs>
          <w:tab w:val="num" w:pos="3060"/>
        </w:tabs>
        <w:ind w:left="3060" w:hanging="180"/>
      </w:p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47" w15:restartNumberingAfterBreak="0">
    <w:nsid w:val="42CC4292"/>
    <w:multiLevelType w:val="hybridMultilevel"/>
    <w:tmpl w:val="07DCFC92"/>
    <w:lvl w:ilvl="0" w:tplc="4B92A7E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45896481"/>
    <w:multiLevelType w:val="multilevel"/>
    <w:tmpl w:val="D6D07674"/>
    <w:lvl w:ilvl="0">
      <w:start w:val="2"/>
      <w:numFmt w:val="decimal"/>
      <w:lvlText w:val="%1."/>
      <w:lvlJc w:val="left"/>
      <w:pPr>
        <w:ind w:left="375" w:hanging="375"/>
      </w:pPr>
    </w:lvl>
    <w:lvl w:ilvl="1">
      <w:start w:val="1"/>
      <w:numFmt w:val="decimal"/>
      <w:lvlText w:val="%1.%2)"/>
      <w:lvlJc w:val="left"/>
      <w:pPr>
        <w:ind w:left="2160" w:hanging="720"/>
      </w:pPr>
    </w:lvl>
    <w:lvl w:ilvl="2">
      <w:start w:val="1"/>
      <w:numFmt w:val="decimal"/>
      <w:lvlText w:val="%1.%2)%3."/>
      <w:lvlJc w:val="left"/>
      <w:pPr>
        <w:ind w:left="3600" w:hanging="720"/>
      </w:pPr>
    </w:lvl>
    <w:lvl w:ilvl="3">
      <w:start w:val="1"/>
      <w:numFmt w:val="decimal"/>
      <w:lvlText w:val="%1.%2)%3.%4."/>
      <w:lvlJc w:val="left"/>
      <w:pPr>
        <w:ind w:left="5400" w:hanging="1080"/>
      </w:pPr>
    </w:lvl>
    <w:lvl w:ilvl="4">
      <w:start w:val="1"/>
      <w:numFmt w:val="decimal"/>
      <w:lvlText w:val="%1.%2)%3.%4.%5."/>
      <w:lvlJc w:val="left"/>
      <w:pPr>
        <w:ind w:left="6840" w:hanging="1080"/>
      </w:pPr>
    </w:lvl>
    <w:lvl w:ilvl="5">
      <w:start w:val="1"/>
      <w:numFmt w:val="decimal"/>
      <w:lvlText w:val="%1.%2)%3.%4.%5.%6."/>
      <w:lvlJc w:val="left"/>
      <w:pPr>
        <w:ind w:left="8640" w:hanging="1440"/>
      </w:pPr>
    </w:lvl>
    <w:lvl w:ilvl="6">
      <w:start w:val="1"/>
      <w:numFmt w:val="decimal"/>
      <w:lvlText w:val="%1.%2)%3.%4.%5.%6.%7."/>
      <w:lvlJc w:val="left"/>
      <w:pPr>
        <w:ind w:left="10080" w:hanging="1440"/>
      </w:pPr>
    </w:lvl>
    <w:lvl w:ilvl="7">
      <w:start w:val="1"/>
      <w:numFmt w:val="decimal"/>
      <w:lvlText w:val="%1.%2)%3.%4.%5.%6.%7.%8."/>
      <w:lvlJc w:val="left"/>
      <w:pPr>
        <w:ind w:left="11880" w:hanging="1800"/>
      </w:pPr>
    </w:lvl>
    <w:lvl w:ilvl="8">
      <w:start w:val="1"/>
      <w:numFmt w:val="decimal"/>
      <w:lvlText w:val="%1.%2)%3.%4.%5.%6.%7.%8.%9."/>
      <w:lvlJc w:val="left"/>
      <w:pPr>
        <w:ind w:left="13320" w:hanging="1800"/>
      </w:pPr>
    </w:lvl>
  </w:abstractNum>
  <w:abstractNum w:abstractNumId="50" w15:restartNumberingAfterBreak="0">
    <w:nsid w:val="462E2406"/>
    <w:multiLevelType w:val="hybridMultilevel"/>
    <w:tmpl w:val="47840B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48813886"/>
    <w:multiLevelType w:val="hybridMultilevel"/>
    <w:tmpl w:val="420298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48FC342D"/>
    <w:multiLevelType w:val="multilevel"/>
    <w:tmpl w:val="1F2663BE"/>
    <w:lvl w:ilvl="0">
      <w:start w:val="1"/>
      <w:numFmt w:val="decimal"/>
      <w:lvlText w:val="%1."/>
      <w:lvlJc w:val="left"/>
      <w:pPr>
        <w:ind w:left="0" w:firstLine="0"/>
      </w:pPr>
      <w:rPr>
        <w:rFonts w:ascii="Cambria" w:hAnsi="Cambria" w:cs="Tahoma"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0"/>
        <w:szCs w:val="20"/>
        <w:u w:val="none"/>
        <w:effect w:val="none"/>
      </w:rPr>
    </w:lvl>
  </w:abstractNum>
  <w:abstractNum w:abstractNumId="53" w15:restartNumberingAfterBreak="0">
    <w:nsid w:val="4A2073DF"/>
    <w:multiLevelType w:val="multilevel"/>
    <w:tmpl w:val="AB741C28"/>
    <w:lvl w:ilvl="0">
      <w:start w:val="1"/>
      <w:numFmt w:val="decimal"/>
      <w:lvlText w:val="%1."/>
      <w:lvlJc w:val="left"/>
      <w:pPr>
        <w:ind w:left="375" w:hanging="375"/>
      </w:pPr>
    </w:lvl>
    <w:lvl w:ilvl="1">
      <w:start w:val="1"/>
      <w:numFmt w:val="decimal"/>
      <w:lvlText w:val="%1.%2)"/>
      <w:lvlJc w:val="left"/>
      <w:pPr>
        <w:ind w:left="7950" w:hanging="720"/>
      </w:pPr>
    </w:lvl>
    <w:lvl w:ilvl="2">
      <w:start w:val="1"/>
      <w:numFmt w:val="lowerLetter"/>
      <w:lvlText w:val="%3)"/>
      <w:lvlJc w:val="left"/>
      <w:pPr>
        <w:ind w:left="2706" w:hanging="720"/>
      </w:pPr>
    </w:lvl>
    <w:lvl w:ilvl="3">
      <w:start w:val="1"/>
      <w:numFmt w:val="decimal"/>
      <w:lvlText w:val="%1.%2)%3.%4."/>
      <w:lvlJc w:val="left"/>
      <w:pPr>
        <w:ind w:left="4059" w:hanging="1080"/>
      </w:pPr>
    </w:lvl>
    <w:lvl w:ilvl="4">
      <w:start w:val="1"/>
      <w:numFmt w:val="decimal"/>
      <w:lvlText w:val="%1.%2)%3.%4.%5."/>
      <w:lvlJc w:val="left"/>
      <w:pPr>
        <w:ind w:left="5052" w:hanging="1080"/>
      </w:pPr>
    </w:lvl>
    <w:lvl w:ilvl="5">
      <w:start w:val="1"/>
      <w:numFmt w:val="decimal"/>
      <w:lvlText w:val="%1.%2)%3.%4.%5.%6."/>
      <w:lvlJc w:val="left"/>
      <w:pPr>
        <w:ind w:left="6405" w:hanging="1440"/>
      </w:pPr>
    </w:lvl>
    <w:lvl w:ilvl="6">
      <w:start w:val="1"/>
      <w:numFmt w:val="decimal"/>
      <w:lvlText w:val="%1.%2)%3.%4.%5.%6.%7."/>
      <w:lvlJc w:val="left"/>
      <w:pPr>
        <w:ind w:left="7398" w:hanging="1440"/>
      </w:pPr>
    </w:lvl>
    <w:lvl w:ilvl="7">
      <w:start w:val="1"/>
      <w:numFmt w:val="decimal"/>
      <w:lvlText w:val="%1.%2)%3.%4.%5.%6.%7.%8."/>
      <w:lvlJc w:val="left"/>
      <w:pPr>
        <w:ind w:left="8751" w:hanging="1800"/>
      </w:pPr>
    </w:lvl>
    <w:lvl w:ilvl="8">
      <w:start w:val="1"/>
      <w:numFmt w:val="decimal"/>
      <w:lvlText w:val="%1.%2)%3.%4.%5.%6.%7.%8.%9."/>
      <w:lvlJc w:val="left"/>
      <w:pPr>
        <w:ind w:left="9744" w:hanging="1800"/>
      </w:pPr>
    </w:lvl>
  </w:abstractNum>
  <w:abstractNum w:abstractNumId="54" w15:restartNumberingAfterBreak="0">
    <w:nsid w:val="4CF33CB7"/>
    <w:multiLevelType w:val="multilevel"/>
    <w:tmpl w:val="46DA9F1C"/>
    <w:lvl w:ilvl="0">
      <w:start w:val="1"/>
      <w:numFmt w:val="decimal"/>
      <w:lvlText w:val="%1."/>
      <w:lvlJc w:val="left"/>
      <w:pPr>
        <w:ind w:left="3621" w:hanging="360"/>
      </w:pPr>
    </w:lvl>
    <w:lvl w:ilvl="1">
      <w:start w:val="1"/>
      <w:numFmt w:val="decimal"/>
      <w:isLgl/>
      <w:lvlText w:val="%1.%2."/>
      <w:lvlJc w:val="left"/>
      <w:pPr>
        <w:ind w:left="786" w:hanging="360"/>
      </w:p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55" w15:restartNumberingAfterBreak="0">
    <w:nsid w:val="4D0861DC"/>
    <w:multiLevelType w:val="hybridMultilevel"/>
    <w:tmpl w:val="926A7EE6"/>
    <w:lvl w:ilvl="0" w:tplc="E16EF24C">
      <w:start w:val="1"/>
      <w:numFmt w:val="lowerLetter"/>
      <w:lvlText w:val="%1)"/>
      <w:lvlJc w:val="left"/>
      <w:pPr>
        <w:ind w:left="2073" w:hanging="360"/>
      </w:pPr>
      <w:rPr>
        <w:rFonts w:ascii="Cambria" w:eastAsiaTheme="minorEastAsia" w:hAnsi="Cambria" w:cs="Times New Roman"/>
      </w:rPr>
    </w:lvl>
    <w:lvl w:ilvl="1" w:tplc="04150019">
      <w:start w:val="1"/>
      <w:numFmt w:val="lowerLetter"/>
      <w:lvlText w:val="%2."/>
      <w:lvlJc w:val="left"/>
      <w:pPr>
        <w:ind w:left="2793" w:hanging="360"/>
      </w:pPr>
    </w:lvl>
    <w:lvl w:ilvl="2" w:tplc="0415001B">
      <w:start w:val="1"/>
      <w:numFmt w:val="lowerRoman"/>
      <w:lvlText w:val="%3."/>
      <w:lvlJc w:val="right"/>
      <w:pPr>
        <w:ind w:left="3513" w:hanging="180"/>
      </w:pPr>
    </w:lvl>
    <w:lvl w:ilvl="3" w:tplc="0415000F">
      <w:start w:val="1"/>
      <w:numFmt w:val="decimal"/>
      <w:lvlText w:val="%4."/>
      <w:lvlJc w:val="left"/>
      <w:pPr>
        <w:ind w:left="4233" w:hanging="360"/>
      </w:pPr>
    </w:lvl>
    <w:lvl w:ilvl="4" w:tplc="04150019">
      <w:start w:val="1"/>
      <w:numFmt w:val="lowerLetter"/>
      <w:lvlText w:val="%5."/>
      <w:lvlJc w:val="left"/>
      <w:pPr>
        <w:ind w:left="4953" w:hanging="360"/>
      </w:pPr>
    </w:lvl>
    <w:lvl w:ilvl="5" w:tplc="0415001B">
      <w:start w:val="1"/>
      <w:numFmt w:val="lowerRoman"/>
      <w:lvlText w:val="%6."/>
      <w:lvlJc w:val="right"/>
      <w:pPr>
        <w:ind w:left="5673" w:hanging="180"/>
      </w:pPr>
    </w:lvl>
    <w:lvl w:ilvl="6" w:tplc="0415000F">
      <w:start w:val="1"/>
      <w:numFmt w:val="decimal"/>
      <w:lvlText w:val="%7."/>
      <w:lvlJc w:val="left"/>
      <w:pPr>
        <w:ind w:left="6393" w:hanging="360"/>
      </w:pPr>
    </w:lvl>
    <w:lvl w:ilvl="7" w:tplc="04150019">
      <w:start w:val="1"/>
      <w:numFmt w:val="lowerLetter"/>
      <w:lvlText w:val="%8."/>
      <w:lvlJc w:val="left"/>
      <w:pPr>
        <w:ind w:left="7113" w:hanging="360"/>
      </w:pPr>
    </w:lvl>
    <w:lvl w:ilvl="8" w:tplc="0415001B">
      <w:start w:val="1"/>
      <w:numFmt w:val="lowerRoman"/>
      <w:lvlText w:val="%9."/>
      <w:lvlJc w:val="right"/>
      <w:pPr>
        <w:ind w:left="7833" w:hanging="180"/>
      </w:pPr>
    </w:lvl>
  </w:abstractNum>
  <w:abstractNum w:abstractNumId="56" w15:restartNumberingAfterBreak="0">
    <w:nsid w:val="4E4C7649"/>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none"/>
      <w:lvlText w:val="-"/>
      <w:lvlJc w:val="left"/>
      <w:pPr>
        <w:ind w:left="1361" w:hanging="281"/>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51311420"/>
    <w:multiLevelType w:val="multilevel"/>
    <w:tmpl w:val="83747068"/>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lvl>
    <w:lvl w:ilvl="2">
      <w:start w:val="1"/>
      <w:numFmt w:val="decimal"/>
      <w:lvlText w:val="%3)"/>
      <w:lvlJc w:val="left"/>
      <w:pPr>
        <w:ind w:left="1080" w:hanging="360"/>
      </w:pPr>
    </w:lvl>
    <w:lvl w:ilvl="3">
      <w:start w:val="1"/>
      <w:numFmt w:val="none"/>
      <w:lvlText w:val="-"/>
      <w:lvlJc w:val="left"/>
      <w:pPr>
        <w:ind w:left="1361" w:hanging="281"/>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53744338"/>
    <w:multiLevelType w:val="multilevel"/>
    <w:tmpl w:val="FC76D85A"/>
    <w:lvl w:ilvl="0">
      <w:start w:val="1"/>
      <w:numFmt w:val="decimal"/>
      <w:lvlText w:val="%1."/>
      <w:lvlJc w:val="left"/>
      <w:pPr>
        <w:ind w:left="360" w:hanging="360"/>
      </w:pPr>
      <w:rPr>
        <w:rFonts w:ascii="Cambria" w:eastAsia="Times New Roman" w:hAnsi="Cambria" w:cs="Times New Roman"/>
        <w:b w:val="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none"/>
      <w:lvlText w:val="-"/>
      <w:lvlJc w:val="left"/>
      <w:pPr>
        <w:ind w:left="1361" w:hanging="281"/>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543F3DBF"/>
    <w:multiLevelType w:val="multilevel"/>
    <w:tmpl w:val="2DB00B5A"/>
    <w:lvl w:ilvl="0">
      <w:start w:val="1"/>
      <w:numFmt w:val="decimal"/>
      <w:lvlText w:val="%1."/>
      <w:lvlJc w:val="left"/>
      <w:pPr>
        <w:ind w:left="720" w:hanging="360"/>
      </w:pPr>
      <w:rPr>
        <w:rFonts w:eastAsiaTheme="minorEastAsia" w:cs="Arial"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60" w15:restartNumberingAfterBreak="0">
    <w:nsid w:val="55AA26A7"/>
    <w:multiLevelType w:val="hybridMultilevel"/>
    <w:tmpl w:val="05E0DDB8"/>
    <w:lvl w:ilvl="0" w:tplc="289A198E">
      <w:start w:val="23"/>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none"/>
      <w:lvlText w:val="-"/>
      <w:lvlJc w:val="left"/>
      <w:pPr>
        <w:ind w:left="1361" w:hanging="281"/>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5B6E4F38"/>
    <w:multiLevelType w:val="hybridMultilevel"/>
    <w:tmpl w:val="1F08BECE"/>
    <w:lvl w:ilvl="0" w:tplc="DDBCF40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5B9B0EE7"/>
    <w:multiLevelType w:val="multilevel"/>
    <w:tmpl w:val="46DA9F1C"/>
    <w:lvl w:ilvl="0">
      <w:start w:val="1"/>
      <w:numFmt w:val="decimal"/>
      <w:lvlText w:val="%1."/>
      <w:lvlJc w:val="left"/>
      <w:pPr>
        <w:ind w:left="3621" w:hanging="360"/>
      </w:pPr>
    </w:lvl>
    <w:lvl w:ilvl="1">
      <w:start w:val="1"/>
      <w:numFmt w:val="decimal"/>
      <w:isLgl/>
      <w:lvlText w:val="%1.%2."/>
      <w:lvlJc w:val="left"/>
      <w:pPr>
        <w:ind w:left="786" w:hanging="360"/>
      </w:p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64" w15:restartNumberingAfterBreak="0">
    <w:nsid w:val="5C1E3607"/>
    <w:multiLevelType w:val="multilevel"/>
    <w:tmpl w:val="5C34BEF4"/>
    <w:lvl w:ilvl="0">
      <w:start w:val="1"/>
      <w:numFmt w:val="decimal"/>
      <w:lvlText w:val="%1."/>
      <w:lvlJc w:val="left"/>
      <w:pPr>
        <w:ind w:left="0" w:firstLine="0"/>
      </w:pPr>
      <w:rPr>
        <w:rFonts w:ascii="Cambria" w:hAnsi="Cambria" w:cs="Verdana"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2">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3">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4">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5">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6">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7">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lvl w:ilvl="8">
      <w:start w:val="1"/>
      <w:numFmt w:val="decimal"/>
      <w:lvlText w:val="%1."/>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6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6" w15:restartNumberingAfterBreak="0">
    <w:nsid w:val="5CC00BF9"/>
    <w:multiLevelType w:val="hybridMultilevel"/>
    <w:tmpl w:val="1F08BECE"/>
    <w:lvl w:ilvl="0" w:tplc="DDBCF40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5CC66572"/>
    <w:multiLevelType w:val="hybridMultilevel"/>
    <w:tmpl w:val="47840B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5DC51D44"/>
    <w:multiLevelType w:val="hybridMultilevel"/>
    <w:tmpl w:val="07DCFC92"/>
    <w:lvl w:ilvl="0" w:tplc="4B92A7E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E052A49"/>
    <w:multiLevelType w:val="hybridMultilevel"/>
    <w:tmpl w:val="C1CE9F98"/>
    <w:lvl w:ilvl="0" w:tplc="66C02DBE">
      <w:start w:val="1"/>
      <w:numFmt w:val="lowerLetter"/>
      <w:lvlText w:val="%1)"/>
      <w:lvlJc w:val="left"/>
      <w:pPr>
        <w:tabs>
          <w:tab w:val="num" w:pos="480"/>
        </w:tabs>
        <w:ind w:left="480" w:hanging="360"/>
      </w:pPr>
    </w:lvl>
    <w:lvl w:ilvl="1" w:tplc="29EA4C1C">
      <w:start w:val="1"/>
      <w:numFmt w:val="decimal"/>
      <w:lvlText w:val="%2."/>
      <w:lvlJc w:val="left"/>
      <w:pPr>
        <w:ind w:left="1200" w:hanging="360"/>
      </w:pPr>
    </w:lvl>
    <w:lvl w:ilvl="2" w:tplc="0415001B">
      <w:start w:val="1"/>
      <w:numFmt w:val="lowerRoman"/>
      <w:lvlText w:val="%3."/>
      <w:lvlJc w:val="right"/>
      <w:pPr>
        <w:tabs>
          <w:tab w:val="num" w:pos="1920"/>
        </w:tabs>
        <w:ind w:left="1920" w:hanging="180"/>
      </w:pPr>
    </w:lvl>
    <w:lvl w:ilvl="3" w:tplc="0415000F">
      <w:start w:val="1"/>
      <w:numFmt w:val="decimal"/>
      <w:lvlText w:val="%4."/>
      <w:lvlJc w:val="left"/>
      <w:pPr>
        <w:tabs>
          <w:tab w:val="num" w:pos="2640"/>
        </w:tabs>
        <w:ind w:left="2640" w:hanging="360"/>
      </w:pPr>
    </w:lvl>
    <w:lvl w:ilvl="4" w:tplc="04150019">
      <w:start w:val="1"/>
      <w:numFmt w:val="lowerLetter"/>
      <w:lvlText w:val="%5."/>
      <w:lvlJc w:val="left"/>
      <w:pPr>
        <w:tabs>
          <w:tab w:val="num" w:pos="3360"/>
        </w:tabs>
        <w:ind w:left="3360" w:hanging="360"/>
      </w:pPr>
    </w:lvl>
    <w:lvl w:ilvl="5" w:tplc="0415001B">
      <w:start w:val="1"/>
      <w:numFmt w:val="lowerRoman"/>
      <w:lvlText w:val="%6."/>
      <w:lvlJc w:val="right"/>
      <w:pPr>
        <w:tabs>
          <w:tab w:val="num" w:pos="4080"/>
        </w:tabs>
        <w:ind w:left="4080" w:hanging="180"/>
      </w:pPr>
    </w:lvl>
    <w:lvl w:ilvl="6" w:tplc="0415000F">
      <w:start w:val="1"/>
      <w:numFmt w:val="decimal"/>
      <w:lvlText w:val="%7."/>
      <w:lvlJc w:val="left"/>
      <w:pPr>
        <w:tabs>
          <w:tab w:val="num" w:pos="4800"/>
        </w:tabs>
        <w:ind w:left="4800" w:hanging="360"/>
      </w:pPr>
    </w:lvl>
    <w:lvl w:ilvl="7" w:tplc="04150019">
      <w:start w:val="1"/>
      <w:numFmt w:val="lowerLetter"/>
      <w:lvlText w:val="%8."/>
      <w:lvlJc w:val="left"/>
      <w:pPr>
        <w:tabs>
          <w:tab w:val="num" w:pos="5520"/>
        </w:tabs>
        <w:ind w:left="5520" w:hanging="360"/>
      </w:pPr>
    </w:lvl>
    <w:lvl w:ilvl="8" w:tplc="0415001B">
      <w:start w:val="1"/>
      <w:numFmt w:val="lowerRoman"/>
      <w:lvlText w:val="%9."/>
      <w:lvlJc w:val="right"/>
      <w:pPr>
        <w:tabs>
          <w:tab w:val="num" w:pos="6240"/>
        </w:tabs>
        <w:ind w:left="6240" w:hanging="180"/>
      </w:pPr>
    </w:lvl>
  </w:abstractNum>
  <w:abstractNum w:abstractNumId="70" w15:restartNumberingAfterBreak="0">
    <w:nsid w:val="5FCD18F6"/>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none"/>
      <w:lvlText w:val="-"/>
      <w:lvlJc w:val="left"/>
      <w:pPr>
        <w:ind w:left="1361" w:hanging="281"/>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2" w15:restartNumberingAfterBreak="0">
    <w:nsid w:val="6460132C"/>
    <w:multiLevelType w:val="hybridMultilevel"/>
    <w:tmpl w:val="4A6EB2E2"/>
    <w:lvl w:ilvl="0" w:tplc="914EEB88">
      <w:start w:val="1"/>
      <w:numFmt w:val="lowerLetter"/>
      <w:lvlText w:val="%1)"/>
      <w:lvlJc w:val="left"/>
      <w:pPr>
        <w:ind w:left="2073" w:hanging="360"/>
      </w:pPr>
    </w:lvl>
    <w:lvl w:ilvl="1" w:tplc="04150019">
      <w:start w:val="1"/>
      <w:numFmt w:val="lowerLetter"/>
      <w:lvlText w:val="%2."/>
      <w:lvlJc w:val="left"/>
      <w:pPr>
        <w:ind w:left="2793" w:hanging="360"/>
      </w:pPr>
    </w:lvl>
    <w:lvl w:ilvl="2" w:tplc="0415001B">
      <w:start w:val="1"/>
      <w:numFmt w:val="lowerRoman"/>
      <w:lvlText w:val="%3."/>
      <w:lvlJc w:val="right"/>
      <w:pPr>
        <w:ind w:left="3513" w:hanging="180"/>
      </w:pPr>
    </w:lvl>
    <w:lvl w:ilvl="3" w:tplc="0415000F">
      <w:start w:val="1"/>
      <w:numFmt w:val="decimal"/>
      <w:lvlText w:val="%4."/>
      <w:lvlJc w:val="left"/>
      <w:pPr>
        <w:ind w:left="4233" w:hanging="360"/>
      </w:pPr>
    </w:lvl>
    <w:lvl w:ilvl="4" w:tplc="04150019">
      <w:start w:val="1"/>
      <w:numFmt w:val="lowerLetter"/>
      <w:lvlText w:val="%5."/>
      <w:lvlJc w:val="left"/>
      <w:pPr>
        <w:ind w:left="4953" w:hanging="360"/>
      </w:pPr>
    </w:lvl>
    <w:lvl w:ilvl="5" w:tplc="0415001B">
      <w:start w:val="1"/>
      <w:numFmt w:val="lowerRoman"/>
      <w:lvlText w:val="%6."/>
      <w:lvlJc w:val="right"/>
      <w:pPr>
        <w:ind w:left="5673" w:hanging="180"/>
      </w:pPr>
    </w:lvl>
    <w:lvl w:ilvl="6" w:tplc="0415000F">
      <w:start w:val="1"/>
      <w:numFmt w:val="decimal"/>
      <w:lvlText w:val="%7."/>
      <w:lvlJc w:val="left"/>
      <w:pPr>
        <w:ind w:left="6393" w:hanging="360"/>
      </w:pPr>
    </w:lvl>
    <w:lvl w:ilvl="7" w:tplc="04150019">
      <w:start w:val="1"/>
      <w:numFmt w:val="lowerLetter"/>
      <w:lvlText w:val="%8."/>
      <w:lvlJc w:val="left"/>
      <w:pPr>
        <w:ind w:left="7113" w:hanging="360"/>
      </w:pPr>
    </w:lvl>
    <w:lvl w:ilvl="8" w:tplc="0415001B">
      <w:start w:val="1"/>
      <w:numFmt w:val="lowerRoman"/>
      <w:lvlText w:val="%9."/>
      <w:lvlJc w:val="right"/>
      <w:pPr>
        <w:ind w:left="7833" w:hanging="180"/>
      </w:pPr>
    </w:lvl>
  </w:abstractNum>
  <w:abstractNum w:abstractNumId="73" w15:restartNumberingAfterBreak="0">
    <w:nsid w:val="65774150"/>
    <w:multiLevelType w:val="multilevel"/>
    <w:tmpl w:val="9EA8FF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7A02FF0"/>
    <w:multiLevelType w:val="hybridMultilevel"/>
    <w:tmpl w:val="7CDED246"/>
    <w:lvl w:ilvl="0" w:tplc="7116F46C">
      <w:start w:val="1"/>
      <w:numFmt w:val="bullet"/>
      <w:lvlText w:val=""/>
      <w:lvlJc w:val="left"/>
      <w:pPr>
        <w:ind w:left="177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ED11604"/>
    <w:multiLevelType w:val="hybridMultilevel"/>
    <w:tmpl w:val="986CFF94"/>
    <w:lvl w:ilvl="0" w:tplc="04B29AC8">
      <w:start w:val="1"/>
      <w:numFmt w:val="lowerLetter"/>
      <w:lvlText w:val="%1)"/>
      <w:lvlJc w:val="left"/>
      <w:pPr>
        <w:ind w:left="4472" w:hanging="360"/>
      </w:p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start w:val="1"/>
      <w:numFmt w:val="decimal"/>
      <w:lvlText w:val="%4."/>
      <w:lvlJc w:val="left"/>
      <w:pPr>
        <w:ind w:left="6632" w:hanging="360"/>
      </w:pPr>
    </w:lvl>
    <w:lvl w:ilvl="4" w:tplc="04150019">
      <w:start w:val="1"/>
      <w:numFmt w:val="lowerLetter"/>
      <w:lvlText w:val="%5."/>
      <w:lvlJc w:val="left"/>
      <w:pPr>
        <w:ind w:left="7352" w:hanging="360"/>
      </w:pPr>
    </w:lvl>
    <w:lvl w:ilvl="5" w:tplc="0415001B">
      <w:start w:val="1"/>
      <w:numFmt w:val="lowerRoman"/>
      <w:lvlText w:val="%6."/>
      <w:lvlJc w:val="right"/>
      <w:pPr>
        <w:ind w:left="8072" w:hanging="180"/>
      </w:pPr>
    </w:lvl>
    <w:lvl w:ilvl="6" w:tplc="0415000F">
      <w:start w:val="1"/>
      <w:numFmt w:val="decimal"/>
      <w:lvlText w:val="%7."/>
      <w:lvlJc w:val="left"/>
      <w:pPr>
        <w:ind w:left="8792" w:hanging="360"/>
      </w:pPr>
    </w:lvl>
    <w:lvl w:ilvl="7" w:tplc="04150019">
      <w:start w:val="1"/>
      <w:numFmt w:val="lowerLetter"/>
      <w:lvlText w:val="%8."/>
      <w:lvlJc w:val="left"/>
      <w:pPr>
        <w:ind w:left="9512" w:hanging="360"/>
      </w:pPr>
    </w:lvl>
    <w:lvl w:ilvl="8" w:tplc="0415001B">
      <w:start w:val="1"/>
      <w:numFmt w:val="lowerRoman"/>
      <w:lvlText w:val="%9."/>
      <w:lvlJc w:val="right"/>
      <w:pPr>
        <w:ind w:left="10232" w:hanging="180"/>
      </w:pPr>
    </w:lvl>
  </w:abstractNum>
  <w:abstractNum w:abstractNumId="77" w15:restartNumberingAfterBreak="0">
    <w:nsid w:val="6F18498B"/>
    <w:multiLevelType w:val="hybridMultilevel"/>
    <w:tmpl w:val="C3369E5E"/>
    <w:lvl w:ilvl="0" w:tplc="234EF18E">
      <w:start w:val="1"/>
      <w:numFmt w:val="lowerLetter"/>
      <w:lvlText w:val="%1)"/>
      <w:lvlJc w:val="left"/>
      <w:pPr>
        <w:ind w:left="2073" w:hanging="360"/>
      </w:pPr>
      <w:rPr>
        <w:rFonts w:ascii="Cambria" w:eastAsia="Times New Roman" w:hAnsi="Cambria" w:cs="Times New Roman" w:hint="default"/>
      </w:rPr>
    </w:lvl>
    <w:lvl w:ilvl="1" w:tplc="04150019">
      <w:start w:val="1"/>
      <w:numFmt w:val="lowerLetter"/>
      <w:lvlText w:val="%2."/>
      <w:lvlJc w:val="left"/>
      <w:pPr>
        <w:ind w:left="2793" w:hanging="360"/>
      </w:pPr>
    </w:lvl>
    <w:lvl w:ilvl="2" w:tplc="0415001B">
      <w:start w:val="1"/>
      <w:numFmt w:val="lowerRoman"/>
      <w:lvlText w:val="%3."/>
      <w:lvlJc w:val="right"/>
      <w:pPr>
        <w:ind w:left="3513" w:hanging="180"/>
      </w:pPr>
    </w:lvl>
    <w:lvl w:ilvl="3" w:tplc="0415000F">
      <w:start w:val="1"/>
      <w:numFmt w:val="decimal"/>
      <w:lvlText w:val="%4."/>
      <w:lvlJc w:val="left"/>
      <w:pPr>
        <w:ind w:left="4233" w:hanging="360"/>
      </w:pPr>
    </w:lvl>
    <w:lvl w:ilvl="4" w:tplc="04150019">
      <w:start w:val="1"/>
      <w:numFmt w:val="lowerLetter"/>
      <w:lvlText w:val="%5."/>
      <w:lvlJc w:val="left"/>
      <w:pPr>
        <w:ind w:left="4953" w:hanging="360"/>
      </w:pPr>
    </w:lvl>
    <w:lvl w:ilvl="5" w:tplc="0415001B">
      <w:start w:val="1"/>
      <w:numFmt w:val="lowerRoman"/>
      <w:lvlText w:val="%6."/>
      <w:lvlJc w:val="right"/>
      <w:pPr>
        <w:ind w:left="5673" w:hanging="180"/>
      </w:pPr>
    </w:lvl>
    <w:lvl w:ilvl="6" w:tplc="0415000F">
      <w:start w:val="1"/>
      <w:numFmt w:val="decimal"/>
      <w:lvlText w:val="%7."/>
      <w:lvlJc w:val="left"/>
      <w:pPr>
        <w:ind w:left="6393" w:hanging="360"/>
      </w:pPr>
    </w:lvl>
    <w:lvl w:ilvl="7" w:tplc="04150019">
      <w:start w:val="1"/>
      <w:numFmt w:val="lowerLetter"/>
      <w:lvlText w:val="%8."/>
      <w:lvlJc w:val="left"/>
      <w:pPr>
        <w:ind w:left="7113" w:hanging="360"/>
      </w:pPr>
    </w:lvl>
    <w:lvl w:ilvl="8" w:tplc="0415001B">
      <w:start w:val="1"/>
      <w:numFmt w:val="lowerRoman"/>
      <w:lvlText w:val="%9."/>
      <w:lvlJc w:val="right"/>
      <w:pPr>
        <w:ind w:left="7833" w:hanging="180"/>
      </w:pPr>
    </w:lvl>
  </w:abstractNum>
  <w:abstractNum w:abstractNumId="78" w15:restartNumberingAfterBreak="0">
    <w:nsid w:val="70AD6410"/>
    <w:multiLevelType w:val="hybridMultilevel"/>
    <w:tmpl w:val="171C13C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9"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729E6A22"/>
    <w:multiLevelType w:val="multilevel"/>
    <w:tmpl w:val="57CE04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b w:val="0"/>
        <w:bCs/>
        <w:i w:val="0"/>
        <w:iCs w:val="0"/>
        <w:smallCaps w:val="0"/>
        <w:strike w:val="0"/>
        <w:dstrike w:val="0"/>
        <w:color w:val="000000"/>
        <w:spacing w:val="0"/>
        <w:w w:val="100"/>
        <w:position w:val="0"/>
        <w:sz w:val="22"/>
        <w:szCs w:val="22"/>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1" w15:restartNumberingAfterBreak="0">
    <w:nsid w:val="73F5600C"/>
    <w:multiLevelType w:val="hybridMultilevel"/>
    <w:tmpl w:val="064A89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none"/>
      <w:lvlText w:val="-"/>
      <w:lvlJc w:val="left"/>
      <w:pPr>
        <w:ind w:left="1361" w:hanging="281"/>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795503F5"/>
    <w:multiLevelType w:val="multilevel"/>
    <w:tmpl w:val="C1CE9F98"/>
    <w:lvl w:ilvl="0">
      <w:start w:val="1"/>
      <w:numFmt w:val="lowerLetter"/>
      <w:lvlText w:val="%1)"/>
      <w:lvlJc w:val="left"/>
      <w:pPr>
        <w:tabs>
          <w:tab w:val="num" w:pos="480"/>
        </w:tabs>
        <w:ind w:left="480" w:hanging="360"/>
      </w:pPr>
    </w:lvl>
    <w:lvl w:ilvl="1">
      <w:start w:val="1"/>
      <w:numFmt w:val="decimal"/>
      <w:lvlText w:val="%2."/>
      <w:lvlJc w:val="left"/>
      <w:pPr>
        <w:ind w:left="1200" w:hanging="360"/>
      </w:pPr>
    </w:lvl>
    <w:lvl w:ilvl="2">
      <w:start w:val="1"/>
      <w:numFmt w:val="lowerRoman"/>
      <w:lvlText w:val="%3."/>
      <w:lvlJc w:val="right"/>
      <w:pPr>
        <w:tabs>
          <w:tab w:val="num" w:pos="1920"/>
        </w:tabs>
        <w:ind w:left="1920" w:hanging="180"/>
      </w:p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84" w15:restartNumberingAfterBreak="0">
    <w:nsid w:val="79BC6A41"/>
    <w:multiLevelType w:val="multilevel"/>
    <w:tmpl w:val="A19A307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rPr>
    </w:lvl>
    <w:lvl w:ilvl="1">
      <w:start w:val="1"/>
      <w:numFmt w:val="lowerLetter"/>
      <w:lvlText w:val="%2)"/>
      <w:lvlJc w:val="left"/>
      <w:pPr>
        <w:ind w:left="0" w:firstLine="0"/>
      </w:pPr>
      <w:rPr>
        <w:b w:val="0"/>
        <w:bCs/>
        <w:i w:val="0"/>
        <w:iCs w:val="0"/>
        <w:smallCaps w:val="0"/>
        <w:strike w:val="0"/>
        <w:dstrike w:val="0"/>
        <w:color w:val="000000"/>
        <w:spacing w:val="0"/>
        <w:w w:val="100"/>
        <w:position w:val="0"/>
        <w:sz w:val="20"/>
        <w:szCs w:val="20"/>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5" w15:restartNumberingAfterBreak="0">
    <w:nsid w:val="7EBC3941"/>
    <w:multiLevelType w:val="hybridMultilevel"/>
    <w:tmpl w:val="3D125A10"/>
    <w:lvl w:ilvl="0" w:tplc="20721CAE">
      <w:start w:val="1"/>
      <w:numFmt w:val="decimal"/>
      <w:lvlText w:val="%1."/>
      <w:lvlJc w:val="left"/>
      <w:pPr>
        <w:ind w:left="2204" w:hanging="360"/>
      </w:pPr>
      <w:rPr>
        <w:rFonts w:hint="default"/>
        <w:b/>
        <w:sz w:val="21"/>
        <w:szCs w:val="21"/>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86" w15:restartNumberingAfterBreak="0">
    <w:nsid w:val="7FD861D8"/>
    <w:multiLevelType w:val="multilevel"/>
    <w:tmpl w:val="FF24BDBC"/>
    <w:lvl w:ilvl="0">
      <w:start w:val="1"/>
      <w:numFmt w:val="decimal"/>
      <w:lvlText w:val="%1."/>
      <w:lvlJc w:val="left"/>
      <w:pPr>
        <w:ind w:left="360" w:hanging="360"/>
      </w:pPr>
      <w:rPr>
        <w:b w:val="0"/>
      </w:rPr>
    </w:lvl>
    <w:lvl w:ilvl="1">
      <w:start w:val="1"/>
      <w:numFmt w:val="decimal"/>
      <w:lvlText w:val="%2)"/>
      <w:lvlJc w:val="left"/>
      <w:pPr>
        <w:ind w:left="785" w:hanging="360"/>
      </w:pPr>
    </w:lvl>
    <w:lvl w:ilvl="2">
      <w:start w:val="1"/>
      <w:numFmt w:val="lowerLetter"/>
      <w:lvlText w:val="%3)"/>
      <w:lvlJc w:val="left"/>
      <w:pPr>
        <w:ind w:left="1080" w:hanging="360"/>
      </w:pPr>
    </w:lvl>
    <w:lvl w:ilvl="3">
      <w:start w:val="1"/>
      <w:numFmt w:val="none"/>
      <w:lvlText w:val="-"/>
      <w:lvlJc w:val="left"/>
      <w:pPr>
        <w:ind w:left="1361" w:hanging="281"/>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9"/>
  </w:num>
  <w:num w:numId="2">
    <w:abstractNumId w:val="48"/>
  </w:num>
  <w:num w:numId="3">
    <w:abstractNumId w:val="75"/>
  </w:num>
  <w:num w:numId="4">
    <w:abstractNumId w:val="18"/>
  </w:num>
  <w:num w:numId="5">
    <w:abstractNumId w:val="34"/>
  </w:num>
  <w:num w:numId="6">
    <w:abstractNumId w:val="71"/>
  </w:num>
  <w:num w:numId="7">
    <w:abstractNumId w:val="65"/>
    <w:lvlOverride w:ilvl="0">
      <w:startOverride w:val="1"/>
    </w:lvlOverride>
  </w:num>
  <w:num w:numId="8">
    <w:abstractNumId w:val="45"/>
    <w:lvlOverride w:ilvl="0">
      <w:startOverride w:val="1"/>
    </w:lvlOverride>
  </w:num>
  <w:num w:numId="9">
    <w:abstractNumId w:val="33"/>
  </w:num>
  <w:num w:numId="10">
    <w:abstractNumId w:val="29"/>
  </w:num>
  <w:num w:numId="11">
    <w:abstractNumId w:val="46"/>
  </w:num>
  <w:num w:numId="12">
    <w:abstractNumId w:val="74"/>
  </w:num>
  <w:num w:numId="13">
    <w:abstractNumId w:val="24"/>
  </w:num>
  <w:num w:numId="14">
    <w:abstractNumId w:val="78"/>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6"/>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7"/>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0"/>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60"/>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2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4"/>
    <w:lvlOverride w:ilvl="0">
      <w:startOverride w:val="1"/>
    </w:lvlOverride>
    <w:lvlOverride w:ilvl="1">
      <w:startOverride w:val="1"/>
    </w:lvlOverride>
    <w:lvlOverride w:ilvl="2"/>
    <w:lvlOverride w:ilvl="3"/>
    <w:lvlOverride w:ilvl="4"/>
    <w:lvlOverride w:ilvl="5"/>
    <w:lvlOverride w:ilvl="6"/>
    <w:lvlOverride w:ilvl="7"/>
    <w:lvlOverride w:ilvl="8"/>
  </w:num>
  <w:num w:numId="3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lvlOverride w:ilvl="2"/>
    <w:lvlOverride w:ilvl="3"/>
    <w:lvlOverride w:ilvl="4"/>
    <w:lvlOverride w:ilvl="5"/>
    <w:lvlOverride w:ilvl="6"/>
    <w:lvlOverride w:ilvl="7"/>
    <w:lvlOverride w:ilvl="8"/>
  </w:num>
  <w:num w:numId="4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num>
  <w:num w:numId="60">
    <w:abstractNumId w:val="85"/>
  </w:num>
  <w:num w:numId="61">
    <w:abstractNumId w:val="59"/>
  </w:num>
  <w:num w:numId="62">
    <w:abstractNumId w:val="41"/>
  </w:num>
  <w:num w:numId="63">
    <w:abstractNumId w:val="23"/>
  </w:num>
  <w:num w:numId="64">
    <w:abstractNumId w:val="57"/>
  </w:num>
  <w:num w:numId="65">
    <w:abstractNumId w:val="58"/>
  </w:num>
  <w:num w:numId="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0"/>
  </w:num>
  <w:num w:numId="69">
    <w:abstractNumId w:val="62"/>
  </w:num>
  <w:num w:numId="70">
    <w:abstractNumId w:val="63"/>
  </w:num>
  <w:num w:numId="71">
    <w:abstractNumId w:val="68"/>
  </w:num>
  <w:num w:numId="72">
    <w:abstractNumId w:val="10"/>
  </w:num>
  <w:num w:numId="73">
    <w:abstractNumId w:val="26"/>
  </w:num>
  <w:num w:numId="74">
    <w:abstractNumId w:val="40"/>
  </w:num>
  <w:num w:numId="75">
    <w:abstractNumId w:val="15"/>
  </w:num>
  <w:num w:numId="76">
    <w:abstractNumId w:val="37"/>
  </w:num>
  <w:num w:numId="77">
    <w:abstractNumId w:val="25"/>
  </w:num>
  <w:num w:numId="78">
    <w:abstractNumId w:val="52"/>
  </w:num>
  <w:num w:numId="79">
    <w:abstractNumId w:val="64"/>
  </w:num>
  <w:num w:numId="80">
    <w:abstractNumId w:val="42"/>
  </w:num>
  <w:num w:numId="81">
    <w:abstractNumId w:val="44"/>
  </w:num>
  <w:num w:numId="82">
    <w:abstractNumId w:val="43"/>
  </w:num>
  <w:num w:numId="83">
    <w:abstractNumId w:val="50"/>
  </w:num>
  <w:num w:numId="84">
    <w:abstractNumId w:val="13"/>
  </w:num>
  <w:num w:numId="85">
    <w:abstractNumId w:val="32"/>
  </w:num>
  <w:num w:numId="86">
    <w:abstractNumId w:val="55"/>
  </w:num>
  <w:num w:numId="87">
    <w:abstractNumId w:val="36"/>
  </w:num>
  <w:num w:numId="88">
    <w:abstractNumId w:val="39"/>
  </w:num>
  <w:num w:numId="89">
    <w:abstractNumId w:val="28"/>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E9D"/>
    <w:rsid w:val="0000175C"/>
    <w:rsid w:val="0000287E"/>
    <w:rsid w:val="000028B6"/>
    <w:rsid w:val="00002EC0"/>
    <w:rsid w:val="00003A58"/>
    <w:rsid w:val="00007BE1"/>
    <w:rsid w:val="0001204D"/>
    <w:rsid w:val="0001313F"/>
    <w:rsid w:val="00013751"/>
    <w:rsid w:val="000139CE"/>
    <w:rsid w:val="0002048A"/>
    <w:rsid w:val="00023F40"/>
    <w:rsid w:val="00024712"/>
    <w:rsid w:val="00024773"/>
    <w:rsid w:val="0002512A"/>
    <w:rsid w:val="00026DB2"/>
    <w:rsid w:val="00027057"/>
    <w:rsid w:val="0003004A"/>
    <w:rsid w:val="00030AB6"/>
    <w:rsid w:val="00030CF4"/>
    <w:rsid w:val="00030F47"/>
    <w:rsid w:val="0003148F"/>
    <w:rsid w:val="000331AA"/>
    <w:rsid w:val="00035AF2"/>
    <w:rsid w:val="00036119"/>
    <w:rsid w:val="00037A8A"/>
    <w:rsid w:val="00037AF9"/>
    <w:rsid w:val="000446EA"/>
    <w:rsid w:val="00046EC2"/>
    <w:rsid w:val="00047EDF"/>
    <w:rsid w:val="0005103E"/>
    <w:rsid w:val="0005128B"/>
    <w:rsid w:val="000519D2"/>
    <w:rsid w:val="00051BDA"/>
    <w:rsid w:val="000532CA"/>
    <w:rsid w:val="00054B22"/>
    <w:rsid w:val="00054FBA"/>
    <w:rsid w:val="00061FCF"/>
    <w:rsid w:val="000626D2"/>
    <w:rsid w:val="0006455E"/>
    <w:rsid w:val="0006640D"/>
    <w:rsid w:val="00067396"/>
    <w:rsid w:val="00072381"/>
    <w:rsid w:val="0007257D"/>
    <w:rsid w:val="00073804"/>
    <w:rsid w:val="00073D82"/>
    <w:rsid w:val="000803C4"/>
    <w:rsid w:val="000816F6"/>
    <w:rsid w:val="0008235E"/>
    <w:rsid w:val="00084436"/>
    <w:rsid w:val="00084635"/>
    <w:rsid w:val="0008792E"/>
    <w:rsid w:val="0009036C"/>
    <w:rsid w:val="0009325E"/>
    <w:rsid w:val="000953FA"/>
    <w:rsid w:val="000A043F"/>
    <w:rsid w:val="000A0FF5"/>
    <w:rsid w:val="000A5966"/>
    <w:rsid w:val="000A75D3"/>
    <w:rsid w:val="000B1E19"/>
    <w:rsid w:val="000B487E"/>
    <w:rsid w:val="000B5E6F"/>
    <w:rsid w:val="000C0EE0"/>
    <w:rsid w:val="000C678C"/>
    <w:rsid w:val="000D0384"/>
    <w:rsid w:val="000D2CA9"/>
    <w:rsid w:val="000D49E5"/>
    <w:rsid w:val="000D6182"/>
    <w:rsid w:val="000D6F24"/>
    <w:rsid w:val="000E007D"/>
    <w:rsid w:val="000E1D61"/>
    <w:rsid w:val="000E3508"/>
    <w:rsid w:val="000E36D8"/>
    <w:rsid w:val="000E375F"/>
    <w:rsid w:val="000E48CC"/>
    <w:rsid w:val="000E582E"/>
    <w:rsid w:val="000F0960"/>
    <w:rsid w:val="000F1DF9"/>
    <w:rsid w:val="000F4C06"/>
    <w:rsid w:val="001004F2"/>
    <w:rsid w:val="00104D5E"/>
    <w:rsid w:val="00104F79"/>
    <w:rsid w:val="001050F9"/>
    <w:rsid w:val="00105C80"/>
    <w:rsid w:val="001078BD"/>
    <w:rsid w:val="00110A43"/>
    <w:rsid w:val="00110C59"/>
    <w:rsid w:val="00112643"/>
    <w:rsid w:val="001138F4"/>
    <w:rsid w:val="001145AC"/>
    <w:rsid w:val="00115D44"/>
    <w:rsid w:val="00116A5D"/>
    <w:rsid w:val="001216C3"/>
    <w:rsid w:val="00123A28"/>
    <w:rsid w:val="00130791"/>
    <w:rsid w:val="0013176E"/>
    <w:rsid w:val="001318DB"/>
    <w:rsid w:val="001332FC"/>
    <w:rsid w:val="001343E4"/>
    <w:rsid w:val="00141714"/>
    <w:rsid w:val="00143B6F"/>
    <w:rsid w:val="00144C6C"/>
    <w:rsid w:val="00151352"/>
    <w:rsid w:val="00151810"/>
    <w:rsid w:val="001528FE"/>
    <w:rsid w:val="001536F3"/>
    <w:rsid w:val="001543B8"/>
    <w:rsid w:val="001556E9"/>
    <w:rsid w:val="00156A33"/>
    <w:rsid w:val="00161196"/>
    <w:rsid w:val="00161D5C"/>
    <w:rsid w:val="001627C7"/>
    <w:rsid w:val="00164D65"/>
    <w:rsid w:val="00166307"/>
    <w:rsid w:val="001717F4"/>
    <w:rsid w:val="00172486"/>
    <w:rsid w:val="0017601A"/>
    <w:rsid w:val="001771D1"/>
    <w:rsid w:val="00177280"/>
    <w:rsid w:val="0017779F"/>
    <w:rsid w:val="00181A5A"/>
    <w:rsid w:val="00182B68"/>
    <w:rsid w:val="0018326B"/>
    <w:rsid w:val="00183DCC"/>
    <w:rsid w:val="00185699"/>
    <w:rsid w:val="00187802"/>
    <w:rsid w:val="00193DC7"/>
    <w:rsid w:val="00195CFD"/>
    <w:rsid w:val="001976E0"/>
    <w:rsid w:val="001A07A4"/>
    <w:rsid w:val="001A08D5"/>
    <w:rsid w:val="001A0EC8"/>
    <w:rsid w:val="001A1C1E"/>
    <w:rsid w:val="001A3493"/>
    <w:rsid w:val="001A39B1"/>
    <w:rsid w:val="001A3DF3"/>
    <w:rsid w:val="001A440A"/>
    <w:rsid w:val="001A5EA5"/>
    <w:rsid w:val="001A71CC"/>
    <w:rsid w:val="001A769B"/>
    <w:rsid w:val="001B056B"/>
    <w:rsid w:val="001B26D6"/>
    <w:rsid w:val="001B30C2"/>
    <w:rsid w:val="001B4B09"/>
    <w:rsid w:val="001B4F01"/>
    <w:rsid w:val="001B69AA"/>
    <w:rsid w:val="001B69D4"/>
    <w:rsid w:val="001C1ED8"/>
    <w:rsid w:val="001C1F0C"/>
    <w:rsid w:val="001C41BA"/>
    <w:rsid w:val="001C6A53"/>
    <w:rsid w:val="001C77EE"/>
    <w:rsid w:val="001D2E58"/>
    <w:rsid w:val="001D3C12"/>
    <w:rsid w:val="001D624E"/>
    <w:rsid w:val="001E0351"/>
    <w:rsid w:val="001E2281"/>
    <w:rsid w:val="001E35E7"/>
    <w:rsid w:val="001E3AF6"/>
    <w:rsid w:val="001E6080"/>
    <w:rsid w:val="001F10A7"/>
    <w:rsid w:val="001F313F"/>
    <w:rsid w:val="001F6E87"/>
    <w:rsid w:val="00201626"/>
    <w:rsid w:val="0020489F"/>
    <w:rsid w:val="00205030"/>
    <w:rsid w:val="00211933"/>
    <w:rsid w:val="002127B2"/>
    <w:rsid w:val="002148CA"/>
    <w:rsid w:val="002149A1"/>
    <w:rsid w:val="00214F2B"/>
    <w:rsid w:val="00215F7C"/>
    <w:rsid w:val="0021668C"/>
    <w:rsid w:val="00216E77"/>
    <w:rsid w:val="00217B48"/>
    <w:rsid w:val="00217D7A"/>
    <w:rsid w:val="002205B6"/>
    <w:rsid w:val="00220797"/>
    <w:rsid w:val="00221DF5"/>
    <w:rsid w:val="002245DF"/>
    <w:rsid w:val="002262C3"/>
    <w:rsid w:val="0022648D"/>
    <w:rsid w:val="0022658A"/>
    <w:rsid w:val="00227D93"/>
    <w:rsid w:val="00232E2F"/>
    <w:rsid w:val="00241435"/>
    <w:rsid w:val="00242706"/>
    <w:rsid w:val="002465B5"/>
    <w:rsid w:val="002477CE"/>
    <w:rsid w:val="00247F96"/>
    <w:rsid w:val="00251E6F"/>
    <w:rsid w:val="0025452E"/>
    <w:rsid w:val="00255B16"/>
    <w:rsid w:val="00255D86"/>
    <w:rsid w:val="00262005"/>
    <w:rsid w:val="00262F33"/>
    <w:rsid w:val="00263AF1"/>
    <w:rsid w:val="00266DE3"/>
    <w:rsid w:val="0026799E"/>
    <w:rsid w:val="002700A9"/>
    <w:rsid w:val="002727B0"/>
    <w:rsid w:val="002729CE"/>
    <w:rsid w:val="00273206"/>
    <w:rsid w:val="00273C96"/>
    <w:rsid w:val="0028069A"/>
    <w:rsid w:val="002806D8"/>
    <w:rsid w:val="0028220C"/>
    <w:rsid w:val="00284BCD"/>
    <w:rsid w:val="002865E6"/>
    <w:rsid w:val="00290FFE"/>
    <w:rsid w:val="00291E3E"/>
    <w:rsid w:val="00291F5A"/>
    <w:rsid w:val="002928C1"/>
    <w:rsid w:val="00292DB5"/>
    <w:rsid w:val="00293471"/>
    <w:rsid w:val="00294903"/>
    <w:rsid w:val="002966F6"/>
    <w:rsid w:val="002A003F"/>
    <w:rsid w:val="002A17CD"/>
    <w:rsid w:val="002A3256"/>
    <w:rsid w:val="002A3816"/>
    <w:rsid w:val="002A5650"/>
    <w:rsid w:val="002A69D3"/>
    <w:rsid w:val="002B0289"/>
    <w:rsid w:val="002B2810"/>
    <w:rsid w:val="002B36E6"/>
    <w:rsid w:val="002B79EF"/>
    <w:rsid w:val="002C0959"/>
    <w:rsid w:val="002C1CE2"/>
    <w:rsid w:val="002C2281"/>
    <w:rsid w:val="002C3E92"/>
    <w:rsid w:val="002C5204"/>
    <w:rsid w:val="002C7898"/>
    <w:rsid w:val="002D1F29"/>
    <w:rsid w:val="002D2AD2"/>
    <w:rsid w:val="002D2C14"/>
    <w:rsid w:val="002D3BE9"/>
    <w:rsid w:val="002D5ADA"/>
    <w:rsid w:val="002D75EF"/>
    <w:rsid w:val="002E0D30"/>
    <w:rsid w:val="002E2603"/>
    <w:rsid w:val="002E26DC"/>
    <w:rsid w:val="002E2A3D"/>
    <w:rsid w:val="002E2A8F"/>
    <w:rsid w:val="002E41F0"/>
    <w:rsid w:val="002E5C30"/>
    <w:rsid w:val="002E5E5D"/>
    <w:rsid w:val="002E5F0E"/>
    <w:rsid w:val="002E7E09"/>
    <w:rsid w:val="002F04D3"/>
    <w:rsid w:val="002F1A82"/>
    <w:rsid w:val="002F303C"/>
    <w:rsid w:val="002F4360"/>
    <w:rsid w:val="002F579B"/>
    <w:rsid w:val="002F63D1"/>
    <w:rsid w:val="002F6726"/>
    <w:rsid w:val="002F7739"/>
    <w:rsid w:val="003005B3"/>
    <w:rsid w:val="00303020"/>
    <w:rsid w:val="00303B75"/>
    <w:rsid w:val="00304980"/>
    <w:rsid w:val="00304C42"/>
    <w:rsid w:val="00304F28"/>
    <w:rsid w:val="00312AB1"/>
    <w:rsid w:val="0031370D"/>
    <w:rsid w:val="003138C1"/>
    <w:rsid w:val="0031541F"/>
    <w:rsid w:val="00322A27"/>
    <w:rsid w:val="00322FD7"/>
    <w:rsid w:val="00323167"/>
    <w:rsid w:val="00323AA8"/>
    <w:rsid w:val="003304D0"/>
    <w:rsid w:val="00330736"/>
    <w:rsid w:val="00331601"/>
    <w:rsid w:val="00332984"/>
    <w:rsid w:val="00333A6D"/>
    <w:rsid w:val="0033552C"/>
    <w:rsid w:val="003361FC"/>
    <w:rsid w:val="00336D14"/>
    <w:rsid w:val="00341F40"/>
    <w:rsid w:val="00343A34"/>
    <w:rsid w:val="00344134"/>
    <w:rsid w:val="00345FCF"/>
    <w:rsid w:val="003466D7"/>
    <w:rsid w:val="0034732A"/>
    <w:rsid w:val="003502F0"/>
    <w:rsid w:val="00351279"/>
    <w:rsid w:val="00351FDD"/>
    <w:rsid w:val="003523EC"/>
    <w:rsid w:val="00354EC9"/>
    <w:rsid w:val="003561DD"/>
    <w:rsid w:val="003563CC"/>
    <w:rsid w:val="0036193F"/>
    <w:rsid w:val="003622ED"/>
    <w:rsid w:val="003639BF"/>
    <w:rsid w:val="00364310"/>
    <w:rsid w:val="0036440F"/>
    <w:rsid w:val="00365436"/>
    <w:rsid w:val="00366BC8"/>
    <w:rsid w:val="00372BA4"/>
    <w:rsid w:val="003744B9"/>
    <w:rsid w:val="003745A6"/>
    <w:rsid w:val="00375254"/>
    <w:rsid w:val="00383208"/>
    <w:rsid w:val="00384729"/>
    <w:rsid w:val="00385A75"/>
    <w:rsid w:val="00386E46"/>
    <w:rsid w:val="00391CD0"/>
    <w:rsid w:val="00394953"/>
    <w:rsid w:val="003953CA"/>
    <w:rsid w:val="00396321"/>
    <w:rsid w:val="00396652"/>
    <w:rsid w:val="00396986"/>
    <w:rsid w:val="00396D81"/>
    <w:rsid w:val="00397384"/>
    <w:rsid w:val="00397A30"/>
    <w:rsid w:val="003A21F7"/>
    <w:rsid w:val="003A5720"/>
    <w:rsid w:val="003A6098"/>
    <w:rsid w:val="003A7239"/>
    <w:rsid w:val="003A7C97"/>
    <w:rsid w:val="003A7D4B"/>
    <w:rsid w:val="003B0F39"/>
    <w:rsid w:val="003B1638"/>
    <w:rsid w:val="003B1A35"/>
    <w:rsid w:val="003B2610"/>
    <w:rsid w:val="003B27B0"/>
    <w:rsid w:val="003B302C"/>
    <w:rsid w:val="003B3E66"/>
    <w:rsid w:val="003B4BCD"/>
    <w:rsid w:val="003B4EAD"/>
    <w:rsid w:val="003B59AB"/>
    <w:rsid w:val="003B7473"/>
    <w:rsid w:val="003C1200"/>
    <w:rsid w:val="003C1D3E"/>
    <w:rsid w:val="003C3A8A"/>
    <w:rsid w:val="003D1620"/>
    <w:rsid w:val="003D1924"/>
    <w:rsid w:val="003D19AE"/>
    <w:rsid w:val="003D1E58"/>
    <w:rsid w:val="003D26A7"/>
    <w:rsid w:val="003D415F"/>
    <w:rsid w:val="003D473C"/>
    <w:rsid w:val="003D57E7"/>
    <w:rsid w:val="003E0294"/>
    <w:rsid w:val="003E1A93"/>
    <w:rsid w:val="003E7320"/>
    <w:rsid w:val="003E7C02"/>
    <w:rsid w:val="003F500D"/>
    <w:rsid w:val="003F6034"/>
    <w:rsid w:val="003F6681"/>
    <w:rsid w:val="003F7216"/>
    <w:rsid w:val="003F73D4"/>
    <w:rsid w:val="004008A3"/>
    <w:rsid w:val="004037C2"/>
    <w:rsid w:val="00404082"/>
    <w:rsid w:val="00404380"/>
    <w:rsid w:val="004043D8"/>
    <w:rsid w:val="00404DC5"/>
    <w:rsid w:val="004121BB"/>
    <w:rsid w:val="00413DC0"/>
    <w:rsid w:val="00413E3E"/>
    <w:rsid w:val="0041679B"/>
    <w:rsid w:val="00425AB3"/>
    <w:rsid w:val="00426A80"/>
    <w:rsid w:val="00427367"/>
    <w:rsid w:val="00431719"/>
    <w:rsid w:val="004335C0"/>
    <w:rsid w:val="00433C34"/>
    <w:rsid w:val="00434E8D"/>
    <w:rsid w:val="00436401"/>
    <w:rsid w:val="00436595"/>
    <w:rsid w:val="00441532"/>
    <w:rsid w:val="00442895"/>
    <w:rsid w:val="00443600"/>
    <w:rsid w:val="00444FDF"/>
    <w:rsid w:val="004450CD"/>
    <w:rsid w:val="0044682F"/>
    <w:rsid w:val="00446B42"/>
    <w:rsid w:val="004478CC"/>
    <w:rsid w:val="00450925"/>
    <w:rsid w:val="00453921"/>
    <w:rsid w:val="00453B54"/>
    <w:rsid w:val="004552A3"/>
    <w:rsid w:val="004614E9"/>
    <w:rsid w:val="004617CA"/>
    <w:rsid w:val="00461994"/>
    <w:rsid w:val="00461D17"/>
    <w:rsid w:val="0046386D"/>
    <w:rsid w:val="004660DA"/>
    <w:rsid w:val="00473228"/>
    <w:rsid w:val="004735ED"/>
    <w:rsid w:val="00474D8E"/>
    <w:rsid w:val="00477525"/>
    <w:rsid w:val="00477E67"/>
    <w:rsid w:val="0048266F"/>
    <w:rsid w:val="00483171"/>
    <w:rsid w:val="00483270"/>
    <w:rsid w:val="004837C4"/>
    <w:rsid w:val="004847CC"/>
    <w:rsid w:val="004857F2"/>
    <w:rsid w:val="004910CF"/>
    <w:rsid w:val="0049209F"/>
    <w:rsid w:val="00492E4C"/>
    <w:rsid w:val="0049399B"/>
    <w:rsid w:val="00495B26"/>
    <w:rsid w:val="00496874"/>
    <w:rsid w:val="00496E08"/>
    <w:rsid w:val="004A2B83"/>
    <w:rsid w:val="004A2EE8"/>
    <w:rsid w:val="004A30F7"/>
    <w:rsid w:val="004A53FD"/>
    <w:rsid w:val="004A5F7D"/>
    <w:rsid w:val="004A7119"/>
    <w:rsid w:val="004B0622"/>
    <w:rsid w:val="004B1C75"/>
    <w:rsid w:val="004B223C"/>
    <w:rsid w:val="004B3B28"/>
    <w:rsid w:val="004B3DC5"/>
    <w:rsid w:val="004C367A"/>
    <w:rsid w:val="004C6E84"/>
    <w:rsid w:val="004D090A"/>
    <w:rsid w:val="004D0BE8"/>
    <w:rsid w:val="004D0C86"/>
    <w:rsid w:val="004D2591"/>
    <w:rsid w:val="004D2F87"/>
    <w:rsid w:val="004D38A7"/>
    <w:rsid w:val="004D592D"/>
    <w:rsid w:val="004D5CCB"/>
    <w:rsid w:val="004D6013"/>
    <w:rsid w:val="004D649F"/>
    <w:rsid w:val="004E0611"/>
    <w:rsid w:val="004E1824"/>
    <w:rsid w:val="004E29B0"/>
    <w:rsid w:val="004E2C27"/>
    <w:rsid w:val="004E2D92"/>
    <w:rsid w:val="004E527C"/>
    <w:rsid w:val="004F0759"/>
    <w:rsid w:val="004F1616"/>
    <w:rsid w:val="004F16A7"/>
    <w:rsid w:val="004F2506"/>
    <w:rsid w:val="004F3E74"/>
    <w:rsid w:val="004F64F2"/>
    <w:rsid w:val="004F6CA8"/>
    <w:rsid w:val="00500CC7"/>
    <w:rsid w:val="005014B5"/>
    <w:rsid w:val="0050212B"/>
    <w:rsid w:val="0050454D"/>
    <w:rsid w:val="00505124"/>
    <w:rsid w:val="00505CA1"/>
    <w:rsid w:val="00507090"/>
    <w:rsid w:val="00507A35"/>
    <w:rsid w:val="005104A7"/>
    <w:rsid w:val="00511311"/>
    <w:rsid w:val="005120E0"/>
    <w:rsid w:val="0051467A"/>
    <w:rsid w:val="00514A31"/>
    <w:rsid w:val="00514BAE"/>
    <w:rsid w:val="0051634E"/>
    <w:rsid w:val="00517812"/>
    <w:rsid w:val="00517934"/>
    <w:rsid w:val="00522EDC"/>
    <w:rsid w:val="00524141"/>
    <w:rsid w:val="00524B58"/>
    <w:rsid w:val="0052578C"/>
    <w:rsid w:val="00526A55"/>
    <w:rsid w:val="005310A1"/>
    <w:rsid w:val="00531448"/>
    <w:rsid w:val="005320AD"/>
    <w:rsid w:val="0053337B"/>
    <w:rsid w:val="00537D57"/>
    <w:rsid w:val="00537FDE"/>
    <w:rsid w:val="0054336A"/>
    <w:rsid w:val="00544EDB"/>
    <w:rsid w:val="005459A4"/>
    <w:rsid w:val="00550DD5"/>
    <w:rsid w:val="00552721"/>
    <w:rsid w:val="005531C4"/>
    <w:rsid w:val="0055609C"/>
    <w:rsid w:val="005630C6"/>
    <w:rsid w:val="00563252"/>
    <w:rsid w:val="00563741"/>
    <w:rsid w:val="00563759"/>
    <w:rsid w:val="005658ED"/>
    <w:rsid w:val="00565B78"/>
    <w:rsid w:val="00566491"/>
    <w:rsid w:val="00566829"/>
    <w:rsid w:val="00571247"/>
    <w:rsid w:val="00571BB7"/>
    <w:rsid w:val="005740A4"/>
    <w:rsid w:val="00574137"/>
    <w:rsid w:val="005748FB"/>
    <w:rsid w:val="00574C0F"/>
    <w:rsid w:val="00574CCC"/>
    <w:rsid w:val="0057532E"/>
    <w:rsid w:val="00577072"/>
    <w:rsid w:val="00580E53"/>
    <w:rsid w:val="005822EB"/>
    <w:rsid w:val="0058308E"/>
    <w:rsid w:val="00583300"/>
    <w:rsid w:val="0058415E"/>
    <w:rsid w:val="0058428C"/>
    <w:rsid w:val="00584B61"/>
    <w:rsid w:val="005863C8"/>
    <w:rsid w:val="00587ACE"/>
    <w:rsid w:val="005909DD"/>
    <w:rsid w:val="0059304E"/>
    <w:rsid w:val="005939C8"/>
    <w:rsid w:val="00593AC9"/>
    <w:rsid w:val="00593B18"/>
    <w:rsid w:val="00593ED7"/>
    <w:rsid w:val="00595956"/>
    <w:rsid w:val="00595D1B"/>
    <w:rsid w:val="00597079"/>
    <w:rsid w:val="00597818"/>
    <w:rsid w:val="005A1CC8"/>
    <w:rsid w:val="005A3546"/>
    <w:rsid w:val="005A4E1F"/>
    <w:rsid w:val="005A50C6"/>
    <w:rsid w:val="005C1606"/>
    <w:rsid w:val="005C2B38"/>
    <w:rsid w:val="005C5F68"/>
    <w:rsid w:val="005C6B9C"/>
    <w:rsid w:val="005D0D1C"/>
    <w:rsid w:val="005D4115"/>
    <w:rsid w:val="005D62C3"/>
    <w:rsid w:val="005D6C6D"/>
    <w:rsid w:val="005D7949"/>
    <w:rsid w:val="005E7450"/>
    <w:rsid w:val="005F1B02"/>
    <w:rsid w:val="005F2CC3"/>
    <w:rsid w:val="005F4852"/>
    <w:rsid w:val="005F4D59"/>
    <w:rsid w:val="005F51DD"/>
    <w:rsid w:val="005F645B"/>
    <w:rsid w:val="005F6765"/>
    <w:rsid w:val="005F6B73"/>
    <w:rsid w:val="005F77C9"/>
    <w:rsid w:val="005F79F1"/>
    <w:rsid w:val="0060409E"/>
    <w:rsid w:val="00604378"/>
    <w:rsid w:val="006049EF"/>
    <w:rsid w:val="00604A42"/>
    <w:rsid w:val="00605334"/>
    <w:rsid w:val="0060690A"/>
    <w:rsid w:val="00606A46"/>
    <w:rsid w:val="0060777E"/>
    <w:rsid w:val="006154F9"/>
    <w:rsid w:val="00616965"/>
    <w:rsid w:val="00617689"/>
    <w:rsid w:val="00617CD7"/>
    <w:rsid w:val="00621A21"/>
    <w:rsid w:val="00623C83"/>
    <w:rsid w:val="006261D0"/>
    <w:rsid w:val="00626396"/>
    <w:rsid w:val="006265E5"/>
    <w:rsid w:val="006324ED"/>
    <w:rsid w:val="00634441"/>
    <w:rsid w:val="00635237"/>
    <w:rsid w:val="006356B3"/>
    <w:rsid w:val="00636A0D"/>
    <w:rsid w:val="00636E51"/>
    <w:rsid w:val="00637009"/>
    <w:rsid w:val="006420F2"/>
    <w:rsid w:val="006446AD"/>
    <w:rsid w:val="00645C34"/>
    <w:rsid w:val="00646A4C"/>
    <w:rsid w:val="00651A7E"/>
    <w:rsid w:val="00651F02"/>
    <w:rsid w:val="00652D99"/>
    <w:rsid w:val="006601F1"/>
    <w:rsid w:val="00662150"/>
    <w:rsid w:val="00664584"/>
    <w:rsid w:val="006649CA"/>
    <w:rsid w:val="00664ADE"/>
    <w:rsid w:val="0066636A"/>
    <w:rsid w:val="00670363"/>
    <w:rsid w:val="00673518"/>
    <w:rsid w:val="0067606E"/>
    <w:rsid w:val="006776D4"/>
    <w:rsid w:val="0068042A"/>
    <w:rsid w:val="006805C8"/>
    <w:rsid w:val="00680EDD"/>
    <w:rsid w:val="00681B0D"/>
    <w:rsid w:val="00681BED"/>
    <w:rsid w:val="00682297"/>
    <w:rsid w:val="00684395"/>
    <w:rsid w:val="00686F9D"/>
    <w:rsid w:val="0068730C"/>
    <w:rsid w:val="00691F3E"/>
    <w:rsid w:val="00691FC7"/>
    <w:rsid w:val="006A145A"/>
    <w:rsid w:val="006A14AB"/>
    <w:rsid w:val="006A391F"/>
    <w:rsid w:val="006A3A4D"/>
    <w:rsid w:val="006A4BC1"/>
    <w:rsid w:val="006A54EC"/>
    <w:rsid w:val="006A6F3A"/>
    <w:rsid w:val="006A771E"/>
    <w:rsid w:val="006B0DA8"/>
    <w:rsid w:val="006B1417"/>
    <w:rsid w:val="006B2D3E"/>
    <w:rsid w:val="006B385C"/>
    <w:rsid w:val="006B3E9E"/>
    <w:rsid w:val="006B4F06"/>
    <w:rsid w:val="006B531E"/>
    <w:rsid w:val="006B5DEF"/>
    <w:rsid w:val="006C2825"/>
    <w:rsid w:val="006C61EC"/>
    <w:rsid w:val="006C630B"/>
    <w:rsid w:val="006C7B60"/>
    <w:rsid w:val="006C7EF5"/>
    <w:rsid w:val="006D1101"/>
    <w:rsid w:val="006D2199"/>
    <w:rsid w:val="006D4F49"/>
    <w:rsid w:val="006D5D39"/>
    <w:rsid w:val="006D6707"/>
    <w:rsid w:val="006D77B3"/>
    <w:rsid w:val="006E013D"/>
    <w:rsid w:val="006E05B1"/>
    <w:rsid w:val="006E1A23"/>
    <w:rsid w:val="006E3F9A"/>
    <w:rsid w:val="006E474B"/>
    <w:rsid w:val="006E50D0"/>
    <w:rsid w:val="006F1410"/>
    <w:rsid w:val="006F14FF"/>
    <w:rsid w:val="006F2488"/>
    <w:rsid w:val="006F3D87"/>
    <w:rsid w:val="006F3FDD"/>
    <w:rsid w:val="006F4777"/>
    <w:rsid w:val="006F50E1"/>
    <w:rsid w:val="006F6FE9"/>
    <w:rsid w:val="007013FE"/>
    <w:rsid w:val="00701BEA"/>
    <w:rsid w:val="00702841"/>
    <w:rsid w:val="00703C44"/>
    <w:rsid w:val="00705D46"/>
    <w:rsid w:val="007066C6"/>
    <w:rsid w:val="00710378"/>
    <w:rsid w:val="0071105F"/>
    <w:rsid w:val="00712721"/>
    <w:rsid w:val="00712768"/>
    <w:rsid w:val="00715F3D"/>
    <w:rsid w:val="00716101"/>
    <w:rsid w:val="00720188"/>
    <w:rsid w:val="00721683"/>
    <w:rsid w:val="00723DFB"/>
    <w:rsid w:val="0072413E"/>
    <w:rsid w:val="00726B1E"/>
    <w:rsid w:val="007305FA"/>
    <w:rsid w:val="0073187C"/>
    <w:rsid w:val="00732D03"/>
    <w:rsid w:val="0073481D"/>
    <w:rsid w:val="0073560D"/>
    <w:rsid w:val="00735E43"/>
    <w:rsid w:val="00740194"/>
    <w:rsid w:val="00740392"/>
    <w:rsid w:val="00741F5C"/>
    <w:rsid w:val="00742766"/>
    <w:rsid w:val="00744AD1"/>
    <w:rsid w:val="00744DDC"/>
    <w:rsid w:val="00746651"/>
    <w:rsid w:val="00747A5B"/>
    <w:rsid w:val="00751B69"/>
    <w:rsid w:val="007528F4"/>
    <w:rsid w:val="00754DB4"/>
    <w:rsid w:val="007553C5"/>
    <w:rsid w:val="00760617"/>
    <w:rsid w:val="0076070E"/>
    <w:rsid w:val="0076071A"/>
    <w:rsid w:val="0076190A"/>
    <w:rsid w:val="00761A85"/>
    <w:rsid w:val="00763B82"/>
    <w:rsid w:val="007643A0"/>
    <w:rsid w:val="00764DEC"/>
    <w:rsid w:val="007655EE"/>
    <w:rsid w:val="00767014"/>
    <w:rsid w:val="0076769A"/>
    <w:rsid w:val="00770EC2"/>
    <w:rsid w:val="007741D1"/>
    <w:rsid w:val="00777390"/>
    <w:rsid w:val="00784CB3"/>
    <w:rsid w:val="00785937"/>
    <w:rsid w:val="00785FFE"/>
    <w:rsid w:val="00786A0E"/>
    <w:rsid w:val="00794E9A"/>
    <w:rsid w:val="00795286"/>
    <w:rsid w:val="007979FC"/>
    <w:rsid w:val="007A0639"/>
    <w:rsid w:val="007A15C4"/>
    <w:rsid w:val="007A16E6"/>
    <w:rsid w:val="007A1774"/>
    <w:rsid w:val="007A3DDA"/>
    <w:rsid w:val="007A3DF6"/>
    <w:rsid w:val="007A4316"/>
    <w:rsid w:val="007A55BA"/>
    <w:rsid w:val="007A6461"/>
    <w:rsid w:val="007A65AC"/>
    <w:rsid w:val="007A7177"/>
    <w:rsid w:val="007A7AA2"/>
    <w:rsid w:val="007B0822"/>
    <w:rsid w:val="007B328A"/>
    <w:rsid w:val="007B4043"/>
    <w:rsid w:val="007B458E"/>
    <w:rsid w:val="007B4A11"/>
    <w:rsid w:val="007B5FC1"/>
    <w:rsid w:val="007B6F22"/>
    <w:rsid w:val="007C541A"/>
    <w:rsid w:val="007C6E34"/>
    <w:rsid w:val="007D3190"/>
    <w:rsid w:val="007D3E03"/>
    <w:rsid w:val="007D4A4B"/>
    <w:rsid w:val="007D4EF9"/>
    <w:rsid w:val="007D5481"/>
    <w:rsid w:val="007E22AD"/>
    <w:rsid w:val="007E2A15"/>
    <w:rsid w:val="007E3777"/>
    <w:rsid w:val="007E4064"/>
    <w:rsid w:val="007E65FC"/>
    <w:rsid w:val="007E6957"/>
    <w:rsid w:val="007E6CED"/>
    <w:rsid w:val="007F00C7"/>
    <w:rsid w:val="007F06A3"/>
    <w:rsid w:val="007F1D2D"/>
    <w:rsid w:val="007F27D4"/>
    <w:rsid w:val="008004B7"/>
    <w:rsid w:val="0080076D"/>
    <w:rsid w:val="0080327C"/>
    <w:rsid w:val="00804C26"/>
    <w:rsid w:val="00805E71"/>
    <w:rsid w:val="00806482"/>
    <w:rsid w:val="00817E43"/>
    <w:rsid w:val="0082059C"/>
    <w:rsid w:val="00820B9B"/>
    <w:rsid w:val="0082149A"/>
    <w:rsid w:val="00823AB0"/>
    <w:rsid w:val="008250A7"/>
    <w:rsid w:val="00825A54"/>
    <w:rsid w:val="00825CFB"/>
    <w:rsid w:val="0083012F"/>
    <w:rsid w:val="00831B42"/>
    <w:rsid w:val="0083301D"/>
    <w:rsid w:val="00833A15"/>
    <w:rsid w:val="00834082"/>
    <w:rsid w:val="008346FC"/>
    <w:rsid w:val="008347C7"/>
    <w:rsid w:val="00834979"/>
    <w:rsid w:val="00837DD3"/>
    <w:rsid w:val="0084037B"/>
    <w:rsid w:val="00846C94"/>
    <w:rsid w:val="0084781A"/>
    <w:rsid w:val="00847B7A"/>
    <w:rsid w:val="00850598"/>
    <w:rsid w:val="00851961"/>
    <w:rsid w:val="00852560"/>
    <w:rsid w:val="0085329C"/>
    <w:rsid w:val="0085539D"/>
    <w:rsid w:val="00855B6F"/>
    <w:rsid w:val="00855D7E"/>
    <w:rsid w:val="00855EE3"/>
    <w:rsid w:val="00856E79"/>
    <w:rsid w:val="00862010"/>
    <w:rsid w:val="00870A0C"/>
    <w:rsid w:val="00876069"/>
    <w:rsid w:val="00880460"/>
    <w:rsid w:val="00884FD2"/>
    <w:rsid w:val="00885884"/>
    <w:rsid w:val="00887BD5"/>
    <w:rsid w:val="00890699"/>
    <w:rsid w:val="00891E0D"/>
    <w:rsid w:val="00891F64"/>
    <w:rsid w:val="008920B7"/>
    <w:rsid w:val="00893DD7"/>
    <w:rsid w:val="00894E49"/>
    <w:rsid w:val="00896429"/>
    <w:rsid w:val="00896C0D"/>
    <w:rsid w:val="008A16BD"/>
    <w:rsid w:val="008A1A8D"/>
    <w:rsid w:val="008A2E76"/>
    <w:rsid w:val="008A3ADD"/>
    <w:rsid w:val="008A3ED4"/>
    <w:rsid w:val="008A464A"/>
    <w:rsid w:val="008A7429"/>
    <w:rsid w:val="008B1076"/>
    <w:rsid w:val="008B1A95"/>
    <w:rsid w:val="008B2758"/>
    <w:rsid w:val="008B3753"/>
    <w:rsid w:val="008B48B0"/>
    <w:rsid w:val="008B5164"/>
    <w:rsid w:val="008B732C"/>
    <w:rsid w:val="008C0200"/>
    <w:rsid w:val="008C2398"/>
    <w:rsid w:val="008C4C06"/>
    <w:rsid w:val="008C4D69"/>
    <w:rsid w:val="008C71E5"/>
    <w:rsid w:val="008D151D"/>
    <w:rsid w:val="008D15D3"/>
    <w:rsid w:val="008D29BF"/>
    <w:rsid w:val="008D3AB5"/>
    <w:rsid w:val="008D458A"/>
    <w:rsid w:val="008D4F1A"/>
    <w:rsid w:val="008D75B9"/>
    <w:rsid w:val="008D7690"/>
    <w:rsid w:val="008E3C5A"/>
    <w:rsid w:val="008E5326"/>
    <w:rsid w:val="008F0051"/>
    <w:rsid w:val="008F2241"/>
    <w:rsid w:val="008F33D9"/>
    <w:rsid w:val="008F376F"/>
    <w:rsid w:val="008F3C59"/>
    <w:rsid w:val="00903EBB"/>
    <w:rsid w:val="00904253"/>
    <w:rsid w:val="00904424"/>
    <w:rsid w:val="00907029"/>
    <w:rsid w:val="0091021D"/>
    <w:rsid w:val="0091039F"/>
    <w:rsid w:val="009124AD"/>
    <w:rsid w:val="00914156"/>
    <w:rsid w:val="00914CBE"/>
    <w:rsid w:val="00915A9B"/>
    <w:rsid w:val="0091696B"/>
    <w:rsid w:val="00917C6A"/>
    <w:rsid w:val="0092062A"/>
    <w:rsid w:val="00920D16"/>
    <w:rsid w:val="0092447A"/>
    <w:rsid w:val="009254BA"/>
    <w:rsid w:val="00925DB9"/>
    <w:rsid w:val="0092699E"/>
    <w:rsid w:val="0093137A"/>
    <w:rsid w:val="0093159A"/>
    <w:rsid w:val="00932969"/>
    <w:rsid w:val="00933D2F"/>
    <w:rsid w:val="0093556E"/>
    <w:rsid w:val="00936344"/>
    <w:rsid w:val="009372FA"/>
    <w:rsid w:val="009378B8"/>
    <w:rsid w:val="009401D3"/>
    <w:rsid w:val="00940D12"/>
    <w:rsid w:val="0094222F"/>
    <w:rsid w:val="00943BE8"/>
    <w:rsid w:val="00945358"/>
    <w:rsid w:val="00945880"/>
    <w:rsid w:val="009466C0"/>
    <w:rsid w:val="00950BF5"/>
    <w:rsid w:val="00952C45"/>
    <w:rsid w:val="00954538"/>
    <w:rsid w:val="00955357"/>
    <w:rsid w:val="009561D5"/>
    <w:rsid w:val="009567D1"/>
    <w:rsid w:val="00957FDF"/>
    <w:rsid w:val="009615DB"/>
    <w:rsid w:val="00961D4E"/>
    <w:rsid w:val="00966405"/>
    <w:rsid w:val="00966E8F"/>
    <w:rsid w:val="0097251A"/>
    <w:rsid w:val="009730AC"/>
    <w:rsid w:val="00973829"/>
    <w:rsid w:val="009749CB"/>
    <w:rsid w:val="00974CC4"/>
    <w:rsid w:val="0097500E"/>
    <w:rsid w:val="00977B73"/>
    <w:rsid w:val="009833A6"/>
    <w:rsid w:val="00983741"/>
    <w:rsid w:val="00983E48"/>
    <w:rsid w:val="00984088"/>
    <w:rsid w:val="009841D2"/>
    <w:rsid w:val="00985259"/>
    <w:rsid w:val="009870A1"/>
    <w:rsid w:val="0099179C"/>
    <w:rsid w:val="0099238E"/>
    <w:rsid w:val="009948F0"/>
    <w:rsid w:val="009968FF"/>
    <w:rsid w:val="009969D4"/>
    <w:rsid w:val="00996B3D"/>
    <w:rsid w:val="00997434"/>
    <w:rsid w:val="009A3221"/>
    <w:rsid w:val="009A5DB0"/>
    <w:rsid w:val="009A6DA2"/>
    <w:rsid w:val="009B0256"/>
    <w:rsid w:val="009B1778"/>
    <w:rsid w:val="009B3019"/>
    <w:rsid w:val="009B329A"/>
    <w:rsid w:val="009B5217"/>
    <w:rsid w:val="009B61AC"/>
    <w:rsid w:val="009C21FA"/>
    <w:rsid w:val="009C3152"/>
    <w:rsid w:val="009C357E"/>
    <w:rsid w:val="009C3C3C"/>
    <w:rsid w:val="009C7CEB"/>
    <w:rsid w:val="009D1CAE"/>
    <w:rsid w:val="009D2851"/>
    <w:rsid w:val="009D4D94"/>
    <w:rsid w:val="009D65CC"/>
    <w:rsid w:val="009D7535"/>
    <w:rsid w:val="009D756F"/>
    <w:rsid w:val="009E5896"/>
    <w:rsid w:val="009E652F"/>
    <w:rsid w:val="009E6F08"/>
    <w:rsid w:val="009F1F26"/>
    <w:rsid w:val="009F1F2A"/>
    <w:rsid w:val="009F2199"/>
    <w:rsid w:val="009F6342"/>
    <w:rsid w:val="00A01824"/>
    <w:rsid w:val="00A01E70"/>
    <w:rsid w:val="00A03776"/>
    <w:rsid w:val="00A049B7"/>
    <w:rsid w:val="00A058F4"/>
    <w:rsid w:val="00A06BEC"/>
    <w:rsid w:val="00A100B6"/>
    <w:rsid w:val="00A130E9"/>
    <w:rsid w:val="00A13111"/>
    <w:rsid w:val="00A13FF7"/>
    <w:rsid w:val="00A146DA"/>
    <w:rsid w:val="00A15C11"/>
    <w:rsid w:val="00A15DCC"/>
    <w:rsid w:val="00A1609C"/>
    <w:rsid w:val="00A173E1"/>
    <w:rsid w:val="00A2139B"/>
    <w:rsid w:val="00A21AB9"/>
    <w:rsid w:val="00A21DD7"/>
    <w:rsid w:val="00A22065"/>
    <w:rsid w:val="00A230C7"/>
    <w:rsid w:val="00A2447B"/>
    <w:rsid w:val="00A27512"/>
    <w:rsid w:val="00A3224A"/>
    <w:rsid w:val="00A326A5"/>
    <w:rsid w:val="00A343AE"/>
    <w:rsid w:val="00A345EB"/>
    <w:rsid w:val="00A35875"/>
    <w:rsid w:val="00A36C8C"/>
    <w:rsid w:val="00A40F77"/>
    <w:rsid w:val="00A4487F"/>
    <w:rsid w:val="00A5158A"/>
    <w:rsid w:val="00A52720"/>
    <w:rsid w:val="00A52E7D"/>
    <w:rsid w:val="00A532BA"/>
    <w:rsid w:val="00A54F3C"/>
    <w:rsid w:val="00A577BB"/>
    <w:rsid w:val="00A612EF"/>
    <w:rsid w:val="00A63C19"/>
    <w:rsid w:val="00A6537B"/>
    <w:rsid w:val="00A6727B"/>
    <w:rsid w:val="00A70FB3"/>
    <w:rsid w:val="00A7745F"/>
    <w:rsid w:val="00A8050F"/>
    <w:rsid w:val="00A82DE9"/>
    <w:rsid w:val="00A84CF6"/>
    <w:rsid w:val="00A87622"/>
    <w:rsid w:val="00A91796"/>
    <w:rsid w:val="00A91852"/>
    <w:rsid w:val="00A92185"/>
    <w:rsid w:val="00A9335F"/>
    <w:rsid w:val="00A94823"/>
    <w:rsid w:val="00A955BE"/>
    <w:rsid w:val="00A95C8A"/>
    <w:rsid w:val="00A961B7"/>
    <w:rsid w:val="00AA0C80"/>
    <w:rsid w:val="00AA5195"/>
    <w:rsid w:val="00AB0B9D"/>
    <w:rsid w:val="00AB415B"/>
    <w:rsid w:val="00AB6F62"/>
    <w:rsid w:val="00AB7E89"/>
    <w:rsid w:val="00AC1781"/>
    <w:rsid w:val="00AC3F01"/>
    <w:rsid w:val="00AC573C"/>
    <w:rsid w:val="00AC5D73"/>
    <w:rsid w:val="00AC6160"/>
    <w:rsid w:val="00AD205A"/>
    <w:rsid w:val="00AD301F"/>
    <w:rsid w:val="00AD31CE"/>
    <w:rsid w:val="00AD3645"/>
    <w:rsid w:val="00AD3652"/>
    <w:rsid w:val="00AD402F"/>
    <w:rsid w:val="00AD5A25"/>
    <w:rsid w:val="00AD7066"/>
    <w:rsid w:val="00AD7820"/>
    <w:rsid w:val="00AE5A0A"/>
    <w:rsid w:val="00AE65DE"/>
    <w:rsid w:val="00AF24FF"/>
    <w:rsid w:val="00AF27A1"/>
    <w:rsid w:val="00AF3D77"/>
    <w:rsid w:val="00AF430B"/>
    <w:rsid w:val="00AF4387"/>
    <w:rsid w:val="00AF5423"/>
    <w:rsid w:val="00AF5B3D"/>
    <w:rsid w:val="00B028F8"/>
    <w:rsid w:val="00B06742"/>
    <w:rsid w:val="00B0682F"/>
    <w:rsid w:val="00B1145F"/>
    <w:rsid w:val="00B128C0"/>
    <w:rsid w:val="00B12F64"/>
    <w:rsid w:val="00B13987"/>
    <w:rsid w:val="00B15322"/>
    <w:rsid w:val="00B16201"/>
    <w:rsid w:val="00B16256"/>
    <w:rsid w:val="00B1667B"/>
    <w:rsid w:val="00B20212"/>
    <w:rsid w:val="00B21597"/>
    <w:rsid w:val="00B22468"/>
    <w:rsid w:val="00B236C8"/>
    <w:rsid w:val="00B23726"/>
    <w:rsid w:val="00B23E5D"/>
    <w:rsid w:val="00B25C10"/>
    <w:rsid w:val="00B26FB0"/>
    <w:rsid w:val="00B270F7"/>
    <w:rsid w:val="00B33187"/>
    <w:rsid w:val="00B338BA"/>
    <w:rsid w:val="00B35613"/>
    <w:rsid w:val="00B37062"/>
    <w:rsid w:val="00B4251C"/>
    <w:rsid w:val="00B43A9A"/>
    <w:rsid w:val="00B444F8"/>
    <w:rsid w:val="00B448C4"/>
    <w:rsid w:val="00B44DBF"/>
    <w:rsid w:val="00B44FC1"/>
    <w:rsid w:val="00B50F47"/>
    <w:rsid w:val="00B51691"/>
    <w:rsid w:val="00B51824"/>
    <w:rsid w:val="00B52489"/>
    <w:rsid w:val="00B55D09"/>
    <w:rsid w:val="00B569E0"/>
    <w:rsid w:val="00B62B85"/>
    <w:rsid w:val="00B66C24"/>
    <w:rsid w:val="00B700E4"/>
    <w:rsid w:val="00B71CB9"/>
    <w:rsid w:val="00B72326"/>
    <w:rsid w:val="00B77240"/>
    <w:rsid w:val="00B82661"/>
    <w:rsid w:val="00B82ABD"/>
    <w:rsid w:val="00B84D1A"/>
    <w:rsid w:val="00B8599B"/>
    <w:rsid w:val="00B85A4C"/>
    <w:rsid w:val="00B87CB8"/>
    <w:rsid w:val="00B87EE4"/>
    <w:rsid w:val="00B90FE9"/>
    <w:rsid w:val="00B92F3A"/>
    <w:rsid w:val="00B97DB6"/>
    <w:rsid w:val="00BA313C"/>
    <w:rsid w:val="00BA3D87"/>
    <w:rsid w:val="00BA43EB"/>
    <w:rsid w:val="00BA44A8"/>
    <w:rsid w:val="00BA6C24"/>
    <w:rsid w:val="00BA7C3B"/>
    <w:rsid w:val="00BB0220"/>
    <w:rsid w:val="00BB0E78"/>
    <w:rsid w:val="00BB1194"/>
    <w:rsid w:val="00BB2373"/>
    <w:rsid w:val="00BB2772"/>
    <w:rsid w:val="00BB32EB"/>
    <w:rsid w:val="00BB33EF"/>
    <w:rsid w:val="00BB3891"/>
    <w:rsid w:val="00BB426E"/>
    <w:rsid w:val="00BB4677"/>
    <w:rsid w:val="00BB53FB"/>
    <w:rsid w:val="00BB6815"/>
    <w:rsid w:val="00BB7A10"/>
    <w:rsid w:val="00BC1F3C"/>
    <w:rsid w:val="00BC21CA"/>
    <w:rsid w:val="00BC267A"/>
    <w:rsid w:val="00BC3B59"/>
    <w:rsid w:val="00BC588C"/>
    <w:rsid w:val="00BC5AB8"/>
    <w:rsid w:val="00BC634C"/>
    <w:rsid w:val="00BC697D"/>
    <w:rsid w:val="00BC7586"/>
    <w:rsid w:val="00BC75CB"/>
    <w:rsid w:val="00BD0A80"/>
    <w:rsid w:val="00BD0C69"/>
    <w:rsid w:val="00BD237A"/>
    <w:rsid w:val="00BD31F4"/>
    <w:rsid w:val="00BD3470"/>
    <w:rsid w:val="00BD4B94"/>
    <w:rsid w:val="00BD5643"/>
    <w:rsid w:val="00BD7113"/>
    <w:rsid w:val="00BF312B"/>
    <w:rsid w:val="00BF6647"/>
    <w:rsid w:val="00C007FE"/>
    <w:rsid w:val="00C00CEB"/>
    <w:rsid w:val="00C03EED"/>
    <w:rsid w:val="00C04EBC"/>
    <w:rsid w:val="00C052E1"/>
    <w:rsid w:val="00C0596D"/>
    <w:rsid w:val="00C074C0"/>
    <w:rsid w:val="00C075F1"/>
    <w:rsid w:val="00C100F2"/>
    <w:rsid w:val="00C122FD"/>
    <w:rsid w:val="00C140C6"/>
    <w:rsid w:val="00C1423A"/>
    <w:rsid w:val="00C14A45"/>
    <w:rsid w:val="00C16204"/>
    <w:rsid w:val="00C17310"/>
    <w:rsid w:val="00C20AA3"/>
    <w:rsid w:val="00C218A3"/>
    <w:rsid w:val="00C224A7"/>
    <w:rsid w:val="00C23168"/>
    <w:rsid w:val="00C237C2"/>
    <w:rsid w:val="00C244D8"/>
    <w:rsid w:val="00C36423"/>
    <w:rsid w:val="00C368CA"/>
    <w:rsid w:val="00C3724C"/>
    <w:rsid w:val="00C401E9"/>
    <w:rsid w:val="00C45A54"/>
    <w:rsid w:val="00C45DE1"/>
    <w:rsid w:val="00C464A4"/>
    <w:rsid w:val="00C4751B"/>
    <w:rsid w:val="00C501AB"/>
    <w:rsid w:val="00C508A8"/>
    <w:rsid w:val="00C50CA9"/>
    <w:rsid w:val="00C52828"/>
    <w:rsid w:val="00C52B37"/>
    <w:rsid w:val="00C53966"/>
    <w:rsid w:val="00C544E8"/>
    <w:rsid w:val="00C54EBA"/>
    <w:rsid w:val="00C55744"/>
    <w:rsid w:val="00C579AB"/>
    <w:rsid w:val="00C609C0"/>
    <w:rsid w:val="00C620EA"/>
    <w:rsid w:val="00C639B2"/>
    <w:rsid w:val="00C64655"/>
    <w:rsid w:val="00C66185"/>
    <w:rsid w:val="00C70542"/>
    <w:rsid w:val="00C728F2"/>
    <w:rsid w:val="00C739D0"/>
    <w:rsid w:val="00C773C3"/>
    <w:rsid w:val="00C819E5"/>
    <w:rsid w:val="00C84670"/>
    <w:rsid w:val="00C861A8"/>
    <w:rsid w:val="00C86C68"/>
    <w:rsid w:val="00C86CF1"/>
    <w:rsid w:val="00C90C27"/>
    <w:rsid w:val="00C93A63"/>
    <w:rsid w:val="00C93D13"/>
    <w:rsid w:val="00C93E0B"/>
    <w:rsid w:val="00C941F6"/>
    <w:rsid w:val="00C94670"/>
    <w:rsid w:val="00C94990"/>
    <w:rsid w:val="00C94A0F"/>
    <w:rsid w:val="00C9513A"/>
    <w:rsid w:val="00C95C8C"/>
    <w:rsid w:val="00C96748"/>
    <w:rsid w:val="00CA0D19"/>
    <w:rsid w:val="00CA0F4E"/>
    <w:rsid w:val="00CA55F4"/>
    <w:rsid w:val="00CA7F5D"/>
    <w:rsid w:val="00CA7F9A"/>
    <w:rsid w:val="00CB0DD0"/>
    <w:rsid w:val="00CB299B"/>
    <w:rsid w:val="00CB2D98"/>
    <w:rsid w:val="00CB42FC"/>
    <w:rsid w:val="00CB5205"/>
    <w:rsid w:val="00CB5C31"/>
    <w:rsid w:val="00CC05FF"/>
    <w:rsid w:val="00CC1873"/>
    <w:rsid w:val="00CC6356"/>
    <w:rsid w:val="00CC73FF"/>
    <w:rsid w:val="00CD2F03"/>
    <w:rsid w:val="00CD340C"/>
    <w:rsid w:val="00CD429E"/>
    <w:rsid w:val="00CD5131"/>
    <w:rsid w:val="00CE0416"/>
    <w:rsid w:val="00CE0907"/>
    <w:rsid w:val="00CE1977"/>
    <w:rsid w:val="00CE1B3B"/>
    <w:rsid w:val="00CE23A0"/>
    <w:rsid w:val="00CE3B60"/>
    <w:rsid w:val="00CE6311"/>
    <w:rsid w:val="00CF16A5"/>
    <w:rsid w:val="00CF2D96"/>
    <w:rsid w:val="00CF3116"/>
    <w:rsid w:val="00CF3F31"/>
    <w:rsid w:val="00CF5CC0"/>
    <w:rsid w:val="00CF5D9C"/>
    <w:rsid w:val="00D03914"/>
    <w:rsid w:val="00D06096"/>
    <w:rsid w:val="00D06764"/>
    <w:rsid w:val="00D06F98"/>
    <w:rsid w:val="00D07309"/>
    <w:rsid w:val="00D07F21"/>
    <w:rsid w:val="00D1213A"/>
    <w:rsid w:val="00D140F3"/>
    <w:rsid w:val="00D14D63"/>
    <w:rsid w:val="00D163F2"/>
    <w:rsid w:val="00D16442"/>
    <w:rsid w:val="00D17F6C"/>
    <w:rsid w:val="00D20013"/>
    <w:rsid w:val="00D203FC"/>
    <w:rsid w:val="00D21167"/>
    <w:rsid w:val="00D21D8A"/>
    <w:rsid w:val="00D230C5"/>
    <w:rsid w:val="00D23762"/>
    <w:rsid w:val="00D26C87"/>
    <w:rsid w:val="00D30CB1"/>
    <w:rsid w:val="00D3192B"/>
    <w:rsid w:val="00D32C0B"/>
    <w:rsid w:val="00D32E0B"/>
    <w:rsid w:val="00D33365"/>
    <w:rsid w:val="00D346B7"/>
    <w:rsid w:val="00D36CB9"/>
    <w:rsid w:val="00D41758"/>
    <w:rsid w:val="00D4484B"/>
    <w:rsid w:val="00D46434"/>
    <w:rsid w:val="00D46847"/>
    <w:rsid w:val="00D46DBE"/>
    <w:rsid w:val="00D4749D"/>
    <w:rsid w:val="00D50ADB"/>
    <w:rsid w:val="00D53158"/>
    <w:rsid w:val="00D53319"/>
    <w:rsid w:val="00D53565"/>
    <w:rsid w:val="00D55BE5"/>
    <w:rsid w:val="00D55D97"/>
    <w:rsid w:val="00D55EEE"/>
    <w:rsid w:val="00D56214"/>
    <w:rsid w:val="00D600BE"/>
    <w:rsid w:val="00D6127E"/>
    <w:rsid w:val="00D65302"/>
    <w:rsid w:val="00D654C2"/>
    <w:rsid w:val="00D67167"/>
    <w:rsid w:val="00D71AE5"/>
    <w:rsid w:val="00D73A22"/>
    <w:rsid w:val="00D76424"/>
    <w:rsid w:val="00D77EFA"/>
    <w:rsid w:val="00D811EA"/>
    <w:rsid w:val="00D86067"/>
    <w:rsid w:val="00D867A4"/>
    <w:rsid w:val="00D869A7"/>
    <w:rsid w:val="00D87E9D"/>
    <w:rsid w:val="00D95CB5"/>
    <w:rsid w:val="00D972EB"/>
    <w:rsid w:val="00D97B54"/>
    <w:rsid w:val="00DA25BC"/>
    <w:rsid w:val="00DA4DE7"/>
    <w:rsid w:val="00DA59AE"/>
    <w:rsid w:val="00DA5EA7"/>
    <w:rsid w:val="00DA74AA"/>
    <w:rsid w:val="00DB04C1"/>
    <w:rsid w:val="00DB1E6A"/>
    <w:rsid w:val="00DB2D6C"/>
    <w:rsid w:val="00DB3BEF"/>
    <w:rsid w:val="00DB3E71"/>
    <w:rsid w:val="00DC014F"/>
    <w:rsid w:val="00DC1AFE"/>
    <w:rsid w:val="00DC2B20"/>
    <w:rsid w:val="00DC346A"/>
    <w:rsid w:val="00DD2B9F"/>
    <w:rsid w:val="00DD39B3"/>
    <w:rsid w:val="00DE1182"/>
    <w:rsid w:val="00DE1C4A"/>
    <w:rsid w:val="00DE5334"/>
    <w:rsid w:val="00DE565D"/>
    <w:rsid w:val="00DE603D"/>
    <w:rsid w:val="00DF2D52"/>
    <w:rsid w:val="00DF45BA"/>
    <w:rsid w:val="00DF6DD4"/>
    <w:rsid w:val="00DF7C15"/>
    <w:rsid w:val="00E00341"/>
    <w:rsid w:val="00E01AFA"/>
    <w:rsid w:val="00E0249D"/>
    <w:rsid w:val="00E0514A"/>
    <w:rsid w:val="00E069F2"/>
    <w:rsid w:val="00E07420"/>
    <w:rsid w:val="00E12675"/>
    <w:rsid w:val="00E13DDF"/>
    <w:rsid w:val="00E13F97"/>
    <w:rsid w:val="00E14805"/>
    <w:rsid w:val="00E14EA7"/>
    <w:rsid w:val="00E15E2F"/>
    <w:rsid w:val="00E2391D"/>
    <w:rsid w:val="00E23BAD"/>
    <w:rsid w:val="00E24B0F"/>
    <w:rsid w:val="00E27586"/>
    <w:rsid w:val="00E317EC"/>
    <w:rsid w:val="00E34165"/>
    <w:rsid w:val="00E370D3"/>
    <w:rsid w:val="00E402F9"/>
    <w:rsid w:val="00E41912"/>
    <w:rsid w:val="00E4273B"/>
    <w:rsid w:val="00E45D5B"/>
    <w:rsid w:val="00E47369"/>
    <w:rsid w:val="00E473B3"/>
    <w:rsid w:val="00E5041E"/>
    <w:rsid w:val="00E50CE7"/>
    <w:rsid w:val="00E51361"/>
    <w:rsid w:val="00E51550"/>
    <w:rsid w:val="00E60B24"/>
    <w:rsid w:val="00E60DF4"/>
    <w:rsid w:val="00E6215B"/>
    <w:rsid w:val="00E64280"/>
    <w:rsid w:val="00E65AE0"/>
    <w:rsid w:val="00E70520"/>
    <w:rsid w:val="00E73019"/>
    <w:rsid w:val="00E736BC"/>
    <w:rsid w:val="00E74E8F"/>
    <w:rsid w:val="00E754FB"/>
    <w:rsid w:val="00E76CA9"/>
    <w:rsid w:val="00E774B1"/>
    <w:rsid w:val="00E77768"/>
    <w:rsid w:val="00E81D64"/>
    <w:rsid w:val="00E82461"/>
    <w:rsid w:val="00E82BE5"/>
    <w:rsid w:val="00E82DBB"/>
    <w:rsid w:val="00E852B2"/>
    <w:rsid w:val="00E869E6"/>
    <w:rsid w:val="00E87402"/>
    <w:rsid w:val="00E91CB3"/>
    <w:rsid w:val="00E939AC"/>
    <w:rsid w:val="00E94966"/>
    <w:rsid w:val="00EA0D71"/>
    <w:rsid w:val="00EA1431"/>
    <w:rsid w:val="00EA1A3D"/>
    <w:rsid w:val="00EA1C03"/>
    <w:rsid w:val="00EA2CAA"/>
    <w:rsid w:val="00EA3815"/>
    <w:rsid w:val="00EA4F48"/>
    <w:rsid w:val="00EA5DBF"/>
    <w:rsid w:val="00EA65AE"/>
    <w:rsid w:val="00EA7FD6"/>
    <w:rsid w:val="00EB0755"/>
    <w:rsid w:val="00EB1E46"/>
    <w:rsid w:val="00EB3CE0"/>
    <w:rsid w:val="00EB5155"/>
    <w:rsid w:val="00EB73C9"/>
    <w:rsid w:val="00EC10C2"/>
    <w:rsid w:val="00EC1230"/>
    <w:rsid w:val="00EC3F94"/>
    <w:rsid w:val="00EC4D3D"/>
    <w:rsid w:val="00EC55E8"/>
    <w:rsid w:val="00ED3391"/>
    <w:rsid w:val="00EE1986"/>
    <w:rsid w:val="00EE3372"/>
    <w:rsid w:val="00EE3D93"/>
    <w:rsid w:val="00EE5297"/>
    <w:rsid w:val="00EF2518"/>
    <w:rsid w:val="00EF363F"/>
    <w:rsid w:val="00EF3B25"/>
    <w:rsid w:val="00EF552E"/>
    <w:rsid w:val="00F00077"/>
    <w:rsid w:val="00F0007D"/>
    <w:rsid w:val="00F04269"/>
    <w:rsid w:val="00F04B22"/>
    <w:rsid w:val="00F06B0A"/>
    <w:rsid w:val="00F10842"/>
    <w:rsid w:val="00F14AC7"/>
    <w:rsid w:val="00F215C3"/>
    <w:rsid w:val="00F22950"/>
    <w:rsid w:val="00F24EC6"/>
    <w:rsid w:val="00F25F01"/>
    <w:rsid w:val="00F27A15"/>
    <w:rsid w:val="00F30264"/>
    <w:rsid w:val="00F31B8C"/>
    <w:rsid w:val="00F31DAA"/>
    <w:rsid w:val="00F33DDD"/>
    <w:rsid w:val="00F36834"/>
    <w:rsid w:val="00F36968"/>
    <w:rsid w:val="00F37699"/>
    <w:rsid w:val="00F37D93"/>
    <w:rsid w:val="00F4013D"/>
    <w:rsid w:val="00F42236"/>
    <w:rsid w:val="00F43B5F"/>
    <w:rsid w:val="00F4773C"/>
    <w:rsid w:val="00F51839"/>
    <w:rsid w:val="00F52CEC"/>
    <w:rsid w:val="00F533F0"/>
    <w:rsid w:val="00F559D4"/>
    <w:rsid w:val="00F55DB3"/>
    <w:rsid w:val="00F5617B"/>
    <w:rsid w:val="00F5729D"/>
    <w:rsid w:val="00F6088A"/>
    <w:rsid w:val="00F64337"/>
    <w:rsid w:val="00F64AD8"/>
    <w:rsid w:val="00F65929"/>
    <w:rsid w:val="00F66722"/>
    <w:rsid w:val="00F66B2D"/>
    <w:rsid w:val="00F674FA"/>
    <w:rsid w:val="00F73B04"/>
    <w:rsid w:val="00F802C4"/>
    <w:rsid w:val="00F82616"/>
    <w:rsid w:val="00F83F50"/>
    <w:rsid w:val="00F84B22"/>
    <w:rsid w:val="00F86816"/>
    <w:rsid w:val="00F875AC"/>
    <w:rsid w:val="00F87850"/>
    <w:rsid w:val="00F93741"/>
    <w:rsid w:val="00F93D9E"/>
    <w:rsid w:val="00F96883"/>
    <w:rsid w:val="00FA04D2"/>
    <w:rsid w:val="00FA0937"/>
    <w:rsid w:val="00FA2DD8"/>
    <w:rsid w:val="00FA2EF3"/>
    <w:rsid w:val="00FA35A6"/>
    <w:rsid w:val="00FA7F5B"/>
    <w:rsid w:val="00FB6AF2"/>
    <w:rsid w:val="00FC1D49"/>
    <w:rsid w:val="00FC349D"/>
    <w:rsid w:val="00FC4697"/>
    <w:rsid w:val="00FC6A15"/>
    <w:rsid w:val="00FC7162"/>
    <w:rsid w:val="00FD375E"/>
    <w:rsid w:val="00FD5AE6"/>
    <w:rsid w:val="00FE067E"/>
    <w:rsid w:val="00FE0B6B"/>
    <w:rsid w:val="00FE1A89"/>
    <w:rsid w:val="00FE26D8"/>
    <w:rsid w:val="00FE632D"/>
    <w:rsid w:val="00FF0771"/>
    <w:rsid w:val="00FF107D"/>
    <w:rsid w:val="00FF1ABD"/>
    <w:rsid w:val="00FF2598"/>
    <w:rsid w:val="00FF3227"/>
    <w:rsid w:val="00FF3851"/>
    <w:rsid w:val="00FF55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17CBAE-FDAD-4778-86E4-643C8C23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2E4C"/>
    <w:pPr>
      <w:spacing w:after="0" w:line="240" w:lineRule="auto"/>
    </w:pPr>
    <w:rPr>
      <w:rFonts w:ascii="Times New Roman" w:eastAsiaTheme="minorEastAsia" w:hAnsi="Times New Roman" w:cs="Times New Roman"/>
      <w:sz w:val="24"/>
      <w:szCs w:val="24"/>
      <w:lang w:eastAsia="pl-PL"/>
    </w:rPr>
  </w:style>
  <w:style w:type="paragraph" w:styleId="Nagwek1">
    <w:name w:val="heading 1"/>
    <w:aliases w:val="Znak2"/>
    <w:basedOn w:val="Normalny"/>
    <w:next w:val="Normalny"/>
    <w:link w:val="Nagwek1Znak"/>
    <w:uiPriority w:val="9"/>
    <w:qFormat/>
    <w:rsid w:val="00D87E9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D87E9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D87E9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D87E9D"/>
    <w:pPr>
      <w:keepNext/>
      <w:spacing w:before="240" w:after="60"/>
      <w:outlineLvl w:val="3"/>
    </w:pPr>
    <w:rPr>
      <w:b/>
      <w:bCs/>
      <w:sz w:val="28"/>
      <w:szCs w:val="28"/>
    </w:rPr>
  </w:style>
  <w:style w:type="paragraph" w:styleId="Nagwek5">
    <w:name w:val="heading 5"/>
    <w:basedOn w:val="Normalny"/>
    <w:next w:val="Normalny"/>
    <w:link w:val="Nagwek5Znak"/>
    <w:uiPriority w:val="9"/>
    <w:qFormat/>
    <w:rsid w:val="00D87E9D"/>
    <w:pPr>
      <w:spacing w:before="240" w:after="60"/>
      <w:outlineLvl w:val="4"/>
    </w:pPr>
    <w:rPr>
      <w:b/>
      <w:bCs/>
      <w:i/>
      <w:iCs/>
      <w:sz w:val="26"/>
      <w:szCs w:val="26"/>
    </w:rPr>
  </w:style>
  <w:style w:type="paragraph" w:styleId="Nagwek7">
    <w:name w:val="heading 7"/>
    <w:basedOn w:val="Normalny"/>
    <w:next w:val="Normalny"/>
    <w:link w:val="Nagwek7Znak"/>
    <w:uiPriority w:val="9"/>
    <w:qFormat/>
    <w:rsid w:val="00D87E9D"/>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D87E9D"/>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D87E9D"/>
    <w:rPr>
      <w:rFonts w:ascii="Arial" w:eastAsiaTheme="minorEastAsia" w:hAnsi="Arial" w:cs="Arial"/>
      <w:b/>
      <w:bCs/>
      <w:kern w:val="32"/>
      <w:sz w:val="32"/>
      <w:szCs w:val="32"/>
      <w:lang w:eastAsia="pl-PL"/>
    </w:rPr>
  </w:style>
  <w:style w:type="character" w:customStyle="1" w:styleId="Nagwek2Znak">
    <w:name w:val="Nagłówek 2 Znak"/>
    <w:basedOn w:val="Domylnaczcionkaakapitu"/>
    <w:link w:val="Nagwek2"/>
    <w:uiPriority w:val="9"/>
    <w:rsid w:val="00D87E9D"/>
    <w:rPr>
      <w:rFonts w:ascii="Arial" w:eastAsiaTheme="minorEastAsia" w:hAnsi="Arial" w:cs="Arial"/>
      <w:b/>
      <w:bCs/>
      <w:i/>
      <w:iCs/>
      <w:sz w:val="28"/>
      <w:szCs w:val="28"/>
      <w:lang w:eastAsia="pl-PL"/>
    </w:rPr>
  </w:style>
  <w:style w:type="character" w:customStyle="1" w:styleId="Nagwek3Znak">
    <w:name w:val="Nagłówek 3 Znak"/>
    <w:basedOn w:val="Domylnaczcionkaakapitu"/>
    <w:link w:val="Nagwek3"/>
    <w:uiPriority w:val="9"/>
    <w:rsid w:val="00D87E9D"/>
    <w:rPr>
      <w:rFonts w:ascii="Arial" w:eastAsiaTheme="minorEastAsia" w:hAnsi="Arial" w:cs="Arial"/>
      <w:b/>
      <w:bCs/>
      <w:sz w:val="26"/>
      <w:szCs w:val="26"/>
      <w:lang w:eastAsia="pl-PL"/>
    </w:rPr>
  </w:style>
  <w:style w:type="character" w:customStyle="1" w:styleId="Nagwek4Znak">
    <w:name w:val="Nagłówek 4 Znak"/>
    <w:basedOn w:val="Domylnaczcionkaakapitu"/>
    <w:link w:val="Nagwek4"/>
    <w:uiPriority w:val="9"/>
    <w:rsid w:val="00D87E9D"/>
    <w:rPr>
      <w:rFonts w:ascii="Times New Roman" w:eastAsiaTheme="minorEastAsia" w:hAnsi="Times New Roman" w:cs="Times New Roman"/>
      <w:b/>
      <w:bCs/>
      <w:sz w:val="28"/>
      <w:szCs w:val="28"/>
      <w:lang w:eastAsia="pl-PL"/>
    </w:rPr>
  </w:style>
  <w:style w:type="character" w:customStyle="1" w:styleId="Nagwek5Znak">
    <w:name w:val="Nagłówek 5 Znak"/>
    <w:basedOn w:val="Domylnaczcionkaakapitu"/>
    <w:link w:val="Nagwek5"/>
    <w:uiPriority w:val="9"/>
    <w:rsid w:val="00D87E9D"/>
    <w:rPr>
      <w:rFonts w:ascii="Times New Roman" w:eastAsiaTheme="minorEastAsia"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D87E9D"/>
    <w:rPr>
      <w:rFonts w:ascii="Tahoma" w:eastAsiaTheme="minorEastAsia" w:hAnsi="Tahoma" w:cs="Times New Roman"/>
      <w:b/>
      <w:sz w:val="20"/>
      <w:szCs w:val="20"/>
      <w:lang w:eastAsia="pl-PL"/>
    </w:rPr>
  </w:style>
  <w:style w:type="character" w:customStyle="1" w:styleId="Nagwek8Znak">
    <w:name w:val="Nagłówek 8 Znak"/>
    <w:basedOn w:val="Domylnaczcionkaakapitu"/>
    <w:link w:val="Nagwek8"/>
    <w:uiPriority w:val="9"/>
    <w:rsid w:val="00D87E9D"/>
    <w:rPr>
      <w:rFonts w:ascii="Times New Roman" w:eastAsiaTheme="minorEastAsia" w:hAnsi="Times New Roman" w:cs="Times New Roman"/>
      <w:i/>
      <w:iCs/>
      <w:sz w:val="24"/>
      <w:szCs w:val="24"/>
      <w:lang w:eastAsia="pl-PL"/>
    </w:rPr>
  </w:style>
  <w:style w:type="paragraph" w:customStyle="1" w:styleId="pkt">
    <w:name w:val="pkt"/>
    <w:basedOn w:val="Normalny"/>
    <w:link w:val="pktZnak"/>
    <w:rsid w:val="00D87E9D"/>
    <w:pPr>
      <w:spacing w:before="60" w:after="60"/>
      <w:ind w:left="851" w:hanging="295"/>
      <w:jc w:val="both"/>
    </w:pPr>
    <w:rPr>
      <w:szCs w:val="20"/>
    </w:rPr>
  </w:style>
  <w:style w:type="character" w:customStyle="1" w:styleId="pktZnak">
    <w:name w:val="pkt Znak"/>
    <w:link w:val="pkt"/>
    <w:locked/>
    <w:rsid w:val="00D87E9D"/>
    <w:rPr>
      <w:rFonts w:ascii="Times New Roman" w:eastAsiaTheme="minorEastAsia" w:hAnsi="Times New Roman" w:cs="Times New Roman"/>
      <w:sz w:val="24"/>
      <w:szCs w:val="20"/>
      <w:lang w:eastAsia="pl-PL"/>
    </w:rPr>
  </w:style>
  <w:style w:type="paragraph" w:customStyle="1" w:styleId="pkt1">
    <w:name w:val="pkt1"/>
    <w:basedOn w:val="pkt"/>
    <w:rsid w:val="00D87E9D"/>
    <w:pPr>
      <w:ind w:left="850" w:hanging="425"/>
    </w:pPr>
  </w:style>
  <w:style w:type="paragraph" w:styleId="Tytu">
    <w:name w:val="Title"/>
    <w:basedOn w:val="Normalny"/>
    <w:link w:val="TytuZnak"/>
    <w:uiPriority w:val="10"/>
    <w:qFormat/>
    <w:rsid w:val="00D87E9D"/>
    <w:pPr>
      <w:jc w:val="center"/>
    </w:pPr>
    <w:rPr>
      <w:rFonts w:ascii="Arial" w:hAnsi="Arial"/>
      <w:b/>
      <w:sz w:val="22"/>
      <w:szCs w:val="20"/>
    </w:rPr>
  </w:style>
  <w:style w:type="character" w:customStyle="1" w:styleId="TytuZnak">
    <w:name w:val="Tytuł Znak"/>
    <w:basedOn w:val="Domylnaczcionkaakapitu"/>
    <w:link w:val="Tytu"/>
    <w:uiPriority w:val="10"/>
    <w:rsid w:val="00D87E9D"/>
    <w:rPr>
      <w:rFonts w:ascii="Arial" w:eastAsiaTheme="minorEastAsia" w:hAnsi="Arial" w:cs="Times New Roman"/>
      <w:b/>
      <w:szCs w:val="20"/>
      <w:lang w:eastAsia="pl-PL"/>
    </w:rPr>
  </w:style>
  <w:style w:type="paragraph" w:styleId="Tekstpodstawowy">
    <w:name w:val="Body Text"/>
    <w:basedOn w:val="Normalny"/>
    <w:link w:val="TekstpodstawowyZnak"/>
    <w:uiPriority w:val="99"/>
    <w:rsid w:val="00D87E9D"/>
    <w:pPr>
      <w:jc w:val="both"/>
    </w:pPr>
    <w:rPr>
      <w:rFonts w:ascii="Arial" w:hAnsi="Arial"/>
      <w:b/>
      <w:sz w:val="22"/>
      <w:szCs w:val="20"/>
    </w:rPr>
  </w:style>
  <w:style w:type="character" w:customStyle="1" w:styleId="TekstpodstawowyZnak">
    <w:name w:val="Tekst podstawowy Znak"/>
    <w:basedOn w:val="Domylnaczcionkaakapitu"/>
    <w:link w:val="Tekstpodstawowy"/>
    <w:uiPriority w:val="99"/>
    <w:rsid w:val="00D87E9D"/>
    <w:rPr>
      <w:rFonts w:ascii="Arial" w:eastAsiaTheme="minorEastAsia" w:hAnsi="Arial" w:cs="Times New Roman"/>
      <w:b/>
      <w:szCs w:val="20"/>
      <w:lang w:eastAsia="pl-PL"/>
    </w:rPr>
  </w:style>
  <w:style w:type="paragraph" w:styleId="Tekstpodstawowy2">
    <w:name w:val="Body Text 2"/>
    <w:basedOn w:val="Normalny"/>
    <w:link w:val="Tekstpodstawowy2Znak"/>
    <w:uiPriority w:val="99"/>
    <w:rsid w:val="00D87E9D"/>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D87E9D"/>
    <w:rPr>
      <w:rFonts w:ascii="Arial" w:eastAsiaTheme="minorEastAsia" w:hAnsi="Arial" w:cs="Times New Roman"/>
      <w:sz w:val="20"/>
      <w:szCs w:val="20"/>
      <w:lang w:eastAsia="pl-PL"/>
    </w:rPr>
  </w:style>
  <w:style w:type="paragraph" w:styleId="Stopka">
    <w:name w:val="footer"/>
    <w:basedOn w:val="Normalny"/>
    <w:link w:val="StopkaZnak"/>
    <w:uiPriority w:val="99"/>
    <w:rsid w:val="00D87E9D"/>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D87E9D"/>
    <w:rPr>
      <w:rFonts w:ascii="Tahoma" w:eastAsiaTheme="minorEastAsia" w:hAnsi="Tahoma" w:cs="Times New Roman"/>
      <w:sz w:val="20"/>
      <w:szCs w:val="20"/>
      <w:lang w:eastAsia="pl-PL"/>
    </w:rPr>
  </w:style>
  <w:style w:type="character" w:customStyle="1" w:styleId="WW8Num2z0">
    <w:name w:val="WW8Num2z0"/>
    <w:rsid w:val="00D87E9D"/>
    <w:rPr>
      <w:rFonts w:ascii="Times New Roman" w:hAnsi="Times New Roman"/>
    </w:rPr>
  </w:style>
  <w:style w:type="paragraph" w:styleId="Tekstpodstawowy3">
    <w:name w:val="Body Text 3"/>
    <w:basedOn w:val="Normalny"/>
    <w:link w:val="Tekstpodstawowy3Znak"/>
    <w:uiPriority w:val="99"/>
    <w:rsid w:val="00D87E9D"/>
    <w:pPr>
      <w:spacing w:after="120"/>
    </w:pPr>
    <w:rPr>
      <w:sz w:val="16"/>
      <w:szCs w:val="16"/>
    </w:rPr>
  </w:style>
  <w:style w:type="character" w:customStyle="1" w:styleId="Tekstpodstawowy3Znak">
    <w:name w:val="Tekst podstawowy 3 Znak"/>
    <w:basedOn w:val="Domylnaczcionkaakapitu"/>
    <w:link w:val="Tekstpodstawowy3"/>
    <w:uiPriority w:val="99"/>
    <w:rsid w:val="00D87E9D"/>
    <w:rPr>
      <w:rFonts w:ascii="Times New Roman" w:eastAsiaTheme="minorEastAsia" w:hAnsi="Times New Roman" w:cs="Times New Roman"/>
      <w:sz w:val="16"/>
      <w:szCs w:val="16"/>
      <w:lang w:eastAsia="pl-PL"/>
    </w:rPr>
  </w:style>
  <w:style w:type="paragraph" w:styleId="NormalnyWeb">
    <w:name w:val="Normal (Web)"/>
    <w:basedOn w:val="Normalny"/>
    <w:uiPriority w:val="99"/>
    <w:rsid w:val="00D87E9D"/>
    <w:pPr>
      <w:spacing w:before="100" w:beforeAutospacing="1" w:after="100" w:afterAutospacing="1"/>
      <w:jc w:val="both"/>
    </w:pPr>
    <w:rPr>
      <w:sz w:val="20"/>
      <w:szCs w:val="20"/>
    </w:rPr>
  </w:style>
  <w:style w:type="character" w:styleId="Hipercze">
    <w:name w:val="Hyperlink"/>
    <w:basedOn w:val="Domylnaczcionkaakapitu"/>
    <w:uiPriority w:val="99"/>
    <w:rsid w:val="00D87E9D"/>
    <w:rPr>
      <w:rFonts w:cs="Times New Roman"/>
      <w:color w:val="FF0000"/>
      <w:u w:val="single" w:color="FF0000"/>
    </w:rPr>
  </w:style>
  <w:style w:type="paragraph" w:styleId="Tekstpodstawowywcity">
    <w:name w:val="Body Text Indent"/>
    <w:basedOn w:val="Normalny"/>
    <w:link w:val="TekstpodstawowywcityZnak"/>
    <w:uiPriority w:val="99"/>
    <w:rsid w:val="00D87E9D"/>
    <w:pPr>
      <w:spacing w:after="120"/>
      <w:ind w:left="283"/>
    </w:pPr>
  </w:style>
  <w:style w:type="character" w:customStyle="1" w:styleId="TekstpodstawowywcityZnak">
    <w:name w:val="Tekst podstawowy wcięty Znak"/>
    <w:basedOn w:val="Domylnaczcionkaakapitu"/>
    <w:link w:val="Tekstpodstawowywcity"/>
    <w:uiPriority w:val="99"/>
    <w:rsid w:val="00D87E9D"/>
    <w:rPr>
      <w:rFonts w:ascii="Times New Roman" w:eastAsiaTheme="minorEastAsia" w:hAnsi="Times New Roman" w:cs="Times New Roman"/>
      <w:sz w:val="24"/>
      <w:szCs w:val="24"/>
      <w:lang w:eastAsia="pl-PL"/>
    </w:rPr>
  </w:style>
  <w:style w:type="paragraph" w:styleId="Tekstpodstawowywcity2">
    <w:name w:val="Body Text Indent 2"/>
    <w:basedOn w:val="Normalny"/>
    <w:link w:val="Tekstpodstawowywcity2Znak"/>
    <w:uiPriority w:val="99"/>
    <w:rsid w:val="00D87E9D"/>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D87E9D"/>
    <w:rPr>
      <w:rFonts w:ascii="Times New Roman" w:eastAsiaTheme="minorEastAsia" w:hAnsi="Times New Roman" w:cs="Times New Roman"/>
      <w:sz w:val="24"/>
      <w:szCs w:val="24"/>
      <w:lang w:eastAsia="pl-PL"/>
    </w:rPr>
  </w:style>
  <w:style w:type="paragraph" w:styleId="Tekstprzypisudolnego">
    <w:name w:val="footnote text"/>
    <w:aliases w:val="Podrozdział"/>
    <w:basedOn w:val="Normalny"/>
    <w:link w:val="TekstprzypisudolnegoZnak"/>
    <w:rsid w:val="00D87E9D"/>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rsid w:val="00D87E9D"/>
    <w:rPr>
      <w:rFonts w:ascii="Tahoma" w:eastAsiaTheme="minorEastAsia" w:hAnsi="Tahoma" w:cs="Times New Roman"/>
      <w:sz w:val="20"/>
      <w:szCs w:val="20"/>
      <w:lang w:eastAsia="pl-PL"/>
    </w:rPr>
  </w:style>
  <w:style w:type="paragraph" w:styleId="Zwykytekst">
    <w:name w:val="Plain Text"/>
    <w:basedOn w:val="Normalny"/>
    <w:link w:val="ZwykytekstZnak"/>
    <w:uiPriority w:val="99"/>
    <w:rsid w:val="00D87E9D"/>
    <w:rPr>
      <w:rFonts w:ascii="Courier New" w:hAnsi="Courier New" w:cs="Courier New"/>
      <w:sz w:val="20"/>
      <w:szCs w:val="20"/>
    </w:rPr>
  </w:style>
  <w:style w:type="character" w:customStyle="1" w:styleId="ZwykytekstZnak">
    <w:name w:val="Zwykły tekst Znak"/>
    <w:basedOn w:val="Domylnaczcionkaakapitu"/>
    <w:link w:val="Zwykytekst"/>
    <w:uiPriority w:val="99"/>
    <w:rsid w:val="00D87E9D"/>
    <w:rPr>
      <w:rFonts w:ascii="Courier New" w:eastAsiaTheme="minorEastAsia" w:hAnsi="Courier New" w:cs="Courier New"/>
      <w:sz w:val="20"/>
      <w:szCs w:val="20"/>
      <w:lang w:eastAsia="pl-PL"/>
    </w:rPr>
  </w:style>
  <w:style w:type="paragraph" w:customStyle="1" w:styleId="wypunkt">
    <w:name w:val="wypunkt"/>
    <w:basedOn w:val="Normalny"/>
    <w:rsid w:val="00D87E9D"/>
    <w:pPr>
      <w:numPr>
        <w:numId w:val="1"/>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D87E9D"/>
    <w:rPr>
      <w:rFonts w:cs="Times New Roman"/>
      <w:sz w:val="16"/>
    </w:rPr>
  </w:style>
  <w:style w:type="paragraph" w:styleId="Tekstkomentarza">
    <w:name w:val="annotation text"/>
    <w:basedOn w:val="Normalny"/>
    <w:link w:val="TekstkomentarzaZnak"/>
    <w:uiPriority w:val="99"/>
    <w:semiHidden/>
    <w:rsid w:val="00D87E9D"/>
    <w:rPr>
      <w:rFonts w:ascii="Tahoma" w:hAnsi="Tahoma"/>
      <w:sz w:val="20"/>
      <w:szCs w:val="20"/>
    </w:rPr>
  </w:style>
  <w:style w:type="character" w:customStyle="1" w:styleId="TekstkomentarzaZnak">
    <w:name w:val="Tekst komentarza Znak"/>
    <w:basedOn w:val="Domylnaczcionkaakapitu"/>
    <w:link w:val="Tekstkomentarza"/>
    <w:uiPriority w:val="99"/>
    <w:semiHidden/>
    <w:rsid w:val="00D87E9D"/>
    <w:rPr>
      <w:rFonts w:ascii="Tahoma" w:eastAsiaTheme="minorEastAsia" w:hAnsi="Tahoma" w:cs="Times New Roman"/>
      <w:sz w:val="20"/>
      <w:szCs w:val="20"/>
      <w:lang w:eastAsia="pl-PL"/>
    </w:rPr>
  </w:style>
  <w:style w:type="paragraph" w:styleId="Tekstdymka">
    <w:name w:val="Balloon Text"/>
    <w:aliases w:val="Znak Znak"/>
    <w:basedOn w:val="Normalny"/>
    <w:link w:val="TekstdymkaZnak"/>
    <w:uiPriority w:val="99"/>
    <w:semiHidden/>
    <w:rsid w:val="00D87E9D"/>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D87E9D"/>
    <w:rPr>
      <w:rFonts w:ascii="Tahoma" w:eastAsiaTheme="minorEastAsia" w:hAnsi="Tahoma" w:cs="Times New Roman"/>
      <w:sz w:val="16"/>
      <w:szCs w:val="16"/>
      <w:lang w:eastAsia="pl-PL"/>
    </w:rPr>
  </w:style>
  <w:style w:type="paragraph" w:customStyle="1" w:styleId="ust">
    <w:name w:val="ust"/>
    <w:rsid w:val="00D87E9D"/>
    <w:pPr>
      <w:spacing w:before="60" w:after="60" w:line="240" w:lineRule="auto"/>
      <w:ind w:left="426" w:hanging="284"/>
      <w:jc w:val="both"/>
    </w:pPr>
    <w:rPr>
      <w:rFonts w:ascii="Times New Roman" w:eastAsiaTheme="minorEastAsia" w:hAnsi="Times New Roman" w:cs="Times New Roman"/>
      <w:sz w:val="24"/>
      <w:szCs w:val="20"/>
      <w:lang w:eastAsia="pl-PL"/>
    </w:rPr>
  </w:style>
  <w:style w:type="character" w:styleId="Odwoanieprzypisudolnego">
    <w:name w:val="footnote reference"/>
    <w:basedOn w:val="Domylnaczcionkaakapitu"/>
    <w:uiPriority w:val="99"/>
    <w:rsid w:val="00D87E9D"/>
    <w:rPr>
      <w:rFonts w:cs="Times New Roman"/>
      <w:sz w:val="20"/>
      <w:vertAlign w:val="superscript"/>
    </w:rPr>
  </w:style>
  <w:style w:type="character" w:styleId="Numerstrony">
    <w:name w:val="page number"/>
    <w:basedOn w:val="Domylnaczcionkaakapitu"/>
    <w:uiPriority w:val="99"/>
    <w:rsid w:val="00D87E9D"/>
    <w:rPr>
      <w:rFonts w:cs="Times New Roman"/>
    </w:rPr>
  </w:style>
  <w:style w:type="paragraph" w:customStyle="1" w:styleId="ustp">
    <w:name w:val="ustęp"/>
    <w:basedOn w:val="Normalny"/>
    <w:rsid w:val="00D87E9D"/>
    <w:pPr>
      <w:tabs>
        <w:tab w:val="left" w:pos="1080"/>
      </w:tabs>
      <w:spacing w:after="120" w:line="312" w:lineRule="auto"/>
      <w:jc w:val="both"/>
    </w:pPr>
    <w:rPr>
      <w:sz w:val="26"/>
      <w:szCs w:val="20"/>
    </w:rPr>
  </w:style>
  <w:style w:type="paragraph" w:customStyle="1" w:styleId="tx">
    <w:name w:val="tx"/>
    <w:basedOn w:val="Normalny"/>
    <w:rsid w:val="00D87E9D"/>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D87E9D"/>
    <w:pPr>
      <w:jc w:val="right"/>
    </w:pPr>
    <w:rPr>
      <w:b/>
      <w:bCs/>
      <w:i/>
      <w:iCs/>
    </w:rPr>
  </w:style>
  <w:style w:type="character" w:customStyle="1" w:styleId="PodpisZnak">
    <w:name w:val="Podpis Znak"/>
    <w:basedOn w:val="Domylnaczcionkaakapitu"/>
    <w:link w:val="Podpis"/>
    <w:uiPriority w:val="99"/>
    <w:rsid w:val="00D87E9D"/>
    <w:rPr>
      <w:rFonts w:ascii="Times New Roman" w:eastAsiaTheme="minorEastAsia" w:hAnsi="Times New Roman" w:cs="Times New Roman"/>
      <w:b/>
      <w:bCs/>
      <w:i/>
      <w:iCs/>
      <w:sz w:val="24"/>
      <w:szCs w:val="24"/>
      <w:lang w:eastAsia="pl-PL"/>
    </w:rPr>
  </w:style>
  <w:style w:type="paragraph" w:customStyle="1" w:styleId="ust1art">
    <w:name w:val="ust1 art"/>
    <w:rsid w:val="00D87E9D"/>
    <w:pPr>
      <w:overflowPunct w:val="0"/>
      <w:autoSpaceDE w:val="0"/>
      <w:autoSpaceDN w:val="0"/>
      <w:adjustRightInd w:val="0"/>
      <w:spacing w:before="60" w:after="60" w:line="240" w:lineRule="auto"/>
      <w:ind w:left="1843" w:hanging="255"/>
      <w:jc w:val="both"/>
      <w:textAlignment w:val="baseline"/>
    </w:pPr>
    <w:rPr>
      <w:rFonts w:ascii="Times New Roman" w:eastAsiaTheme="minorEastAsia"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D87E9D"/>
    <w:rPr>
      <w:rFonts w:ascii="Times New Roman" w:hAnsi="Times New Roman"/>
      <w:b/>
      <w:bCs/>
    </w:rPr>
  </w:style>
  <w:style w:type="character" w:customStyle="1" w:styleId="TematkomentarzaZnak">
    <w:name w:val="Temat komentarza Znak"/>
    <w:basedOn w:val="TekstkomentarzaZnak"/>
    <w:link w:val="Tematkomentarza"/>
    <w:uiPriority w:val="99"/>
    <w:semiHidden/>
    <w:rsid w:val="00D87E9D"/>
    <w:rPr>
      <w:rFonts w:ascii="Times New Roman" w:eastAsiaTheme="minorEastAsia" w:hAnsi="Times New Roman" w:cs="Times New Roman"/>
      <w:b/>
      <w:bCs/>
      <w:sz w:val="20"/>
      <w:szCs w:val="20"/>
      <w:lang w:eastAsia="pl-PL"/>
    </w:rPr>
  </w:style>
  <w:style w:type="paragraph" w:styleId="Nagwek">
    <w:name w:val="header"/>
    <w:basedOn w:val="Normalny"/>
    <w:link w:val="NagwekZnak"/>
    <w:uiPriority w:val="99"/>
    <w:rsid w:val="00D87E9D"/>
    <w:pPr>
      <w:tabs>
        <w:tab w:val="center" w:pos="4536"/>
        <w:tab w:val="right" w:pos="9072"/>
      </w:tabs>
    </w:pPr>
  </w:style>
  <w:style w:type="character" w:customStyle="1" w:styleId="NagwekZnak">
    <w:name w:val="Nagłówek Znak"/>
    <w:basedOn w:val="Domylnaczcionkaakapitu"/>
    <w:link w:val="Nagwek"/>
    <w:uiPriority w:val="99"/>
    <w:rsid w:val="00D87E9D"/>
    <w:rPr>
      <w:rFonts w:ascii="Times New Roman" w:eastAsiaTheme="minorEastAsia" w:hAnsi="Times New Roman" w:cs="Times New Roman"/>
      <w:sz w:val="24"/>
      <w:szCs w:val="24"/>
      <w:lang w:eastAsia="pl-PL"/>
    </w:rPr>
  </w:style>
  <w:style w:type="paragraph" w:styleId="Tekstpodstawowywcity3">
    <w:name w:val="Body Text Indent 3"/>
    <w:basedOn w:val="Normalny"/>
    <w:link w:val="Tekstpodstawowywcity3Znak"/>
    <w:uiPriority w:val="99"/>
    <w:rsid w:val="00D87E9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D87E9D"/>
    <w:rPr>
      <w:rFonts w:ascii="Times New Roman" w:eastAsiaTheme="minorEastAsia"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D87E9D"/>
  </w:style>
  <w:style w:type="paragraph" w:styleId="Lista">
    <w:name w:val="List"/>
    <w:basedOn w:val="Normalny"/>
    <w:uiPriority w:val="99"/>
    <w:rsid w:val="00D87E9D"/>
    <w:pPr>
      <w:ind w:left="283" w:hanging="283"/>
    </w:pPr>
  </w:style>
  <w:style w:type="paragraph" w:styleId="Lista2">
    <w:name w:val="List 2"/>
    <w:basedOn w:val="Normalny"/>
    <w:uiPriority w:val="99"/>
    <w:rsid w:val="00D87E9D"/>
    <w:pPr>
      <w:ind w:left="566" w:hanging="283"/>
    </w:pPr>
  </w:style>
  <w:style w:type="paragraph" w:styleId="Listapunktowana">
    <w:name w:val="List Bullet"/>
    <w:basedOn w:val="Normalny"/>
    <w:autoRedefine/>
    <w:uiPriority w:val="99"/>
    <w:rsid w:val="00D87E9D"/>
    <w:pPr>
      <w:tabs>
        <w:tab w:val="num" w:pos="360"/>
      </w:tabs>
      <w:ind w:left="360" w:hanging="360"/>
    </w:pPr>
  </w:style>
  <w:style w:type="paragraph" w:styleId="Listapunktowana2">
    <w:name w:val="List Bullet 2"/>
    <w:basedOn w:val="Normalny"/>
    <w:autoRedefine/>
    <w:uiPriority w:val="99"/>
    <w:rsid w:val="00D87E9D"/>
    <w:pPr>
      <w:numPr>
        <w:numId w:val="4"/>
      </w:numPr>
      <w:tabs>
        <w:tab w:val="num" w:pos="643"/>
        <w:tab w:val="num" w:pos="2340"/>
      </w:tabs>
      <w:ind w:left="643"/>
    </w:pPr>
  </w:style>
  <w:style w:type="paragraph" w:styleId="Listapunktowana3">
    <w:name w:val="List Bullet 3"/>
    <w:basedOn w:val="Normalny"/>
    <w:autoRedefine/>
    <w:uiPriority w:val="99"/>
    <w:rsid w:val="00D87E9D"/>
    <w:pPr>
      <w:numPr>
        <w:numId w:val="5"/>
      </w:numPr>
      <w:tabs>
        <w:tab w:val="num" w:pos="720"/>
        <w:tab w:val="num" w:pos="926"/>
      </w:tabs>
      <w:ind w:left="926"/>
    </w:pPr>
  </w:style>
  <w:style w:type="paragraph" w:styleId="Lista-kontynuacja">
    <w:name w:val="List Continue"/>
    <w:basedOn w:val="Normalny"/>
    <w:uiPriority w:val="99"/>
    <w:rsid w:val="00D87E9D"/>
    <w:pPr>
      <w:spacing w:after="120"/>
      <w:ind w:left="283"/>
    </w:pPr>
  </w:style>
  <w:style w:type="paragraph" w:styleId="Lista-kontynuacja2">
    <w:name w:val="List Continue 2"/>
    <w:basedOn w:val="Normalny"/>
    <w:uiPriority w:val="99"/>
    <w:rsid w:val="00D87E9D"/>
    <w:pPr>
      <w:spacing w:after="120"/>
      <w:ind w:left="566"/>
    </w:pPr>
  </w:style>
  <w:style w:type="paragraph" w:customStyle="1" w:styleId="CharZnakCharZnakCharZnakCharZnak">
    <w:name w:val="Char Znak Char Znak Char Znak Char Znak"/>
    <w:basedOn w:val="Normalny"/>
    <w:rsid w:val="00D87E9D"/>
  </w:style>
  <w:style w:type="table" w:styleId="Tabela-Siatka">
    <w:name w:val="Table Grid"/>
    <w:basedOn w:val="Standardowy"/>
    <w:uiPriority w:val="59"/>
    <w:rsid w:val="00D87E9D"/>
    <w:pPr>
      <w:spacing w:after="0" w:line="240" w:lineRule="auto"/>
    </w:pPr>
    <w:rPr>
      <w:rFonts w:ascii="Times New Roman" w:eastAsiaTheme="minorEastAsia"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D87E9D"/>
  </w:style>
  <w:style w:type="paragraph" w:customStyle="1" w:styleId="CharZnakCharZnakCharZnakCharZnakZnakZnakZnakZnakZnakZnak">
    <w:name w:val="Char Znak Char Znak Char Znak Char Znak Znak Znak Znak Znak Znak Znak"/>
    <w:basedOn w:val="Normalny"/>
    <w:rsid w:val="00D87E9D"/>
  </w:style>
  <w:style w:type="paragraph" w:customStyle="1" w:styleId="Default">
    <w:name w:val="Default"/>
    <w:rsid w:val="00D87E9D"/>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List Paragraph,sw tekst,CW_Lista"/>
    <w:basedOn w:val="Normalny"/>
    <w:link w:val="AkapitzlistZnak"/>
    <w:uiPriority w:val="34"/>
    <w:qFormat/>
    <w:rsid w:val="00D87E9D"/>
    <w:pPr>
      <w:ind w:left="708"/>
    </w:pPr>
  </w:style>
  <w:style w:type="character" w:customStyle="1" w:styleId="apple-style-span">
    <w:name w:val="apple-style-span"/>
    <w:basedOn w:val="Domylnaczcionkaakapitu"/>
    <w:rsid w:val="00D87E9D"/>
    <w:rPr>
      <w:rFonts w:cs="Times New Roman"/>
    </w:rPr>
  </w:style>
  <w:style w:type="paragraph" w:customStyle="1" w:styleId="Tekstpodstawowy21">
    <w:name w:val="Tekst podstawowy 21"/>
    <w:basedOn w:val="Normalny"/>
    <w:rsid w:val="00D87E9D"/>
    <w:pPr>
      <w:overflowPunct w:val="0"/>
      <w:autoSpaceDE w:val="0"/>
      <w:autoSpaceDN w:val="0"/>
      <w:adjustRightInd w:val="0"/>
      <w:jc w:val="center"/>
      <w:textAlignment w:val="baseline"/>
    </w:pPr>
    <w:rPr>
      <w:rFonts w:ascii="Tahoma" w:hAnsi="Tahoma"/>
      <w:smallCaps/>
      <w:shadow/>
      <w:kern w:val="144"/>
      <w:sz w:val="20"/>
      <w:szCs w:val="20"/>
    </w:rPr>
  </w:style>
  <w:style w:type="paragraph" w:customStyle="1" w:styleId="Tekstpodstawowywcity21">
    <w:name w:val="Tekst podstawowy wcięty 21"/>
    <w:basedOn w:val="Normalny"/>
    <w:rsid w:val="00D87E9D"/>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D87E9D"/>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D87E9D"/>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D87E9D"/>
    <w:rPr>
      <w:rFonts w:ascii="Arial" w:hAnsi="Arial"/>
      <w:color w:val="auto"/>
    </w:rPr>
  </w:style>
  <w:style w:type="paragraph" w:customStyle="1" w:styleId="Tekstpodstawowy23">
    <w:name w:val="Tekst podstawowy 2+3"/>
    <w:basedOn w:val="Default"/>
    <w:next w:val="Default"/>
    <w:rsid w:val="00D87E9D"/>
    <w:rPr>
      <w:rFonts w:ascii="Arial" w:hAnsi="Arial"/>
      <w:color w:val="auto"/>
    </w:rPr>
  </w:style>
  <w:style w:type="paragraph" w:customStyle="1" w:styleId="arimr">
    <w:name w:val="arimr"/>
    <w:basedOn w:val="Normalny"/>
    <w:rsid w:val="00D87E9D"/>
    <w:pPr>
      <w:widowControl w:val="0"/>
      <w:snapToGrid w:val="0"/>
      <w:spacing w:line="360" w:lineRule="auto"/>
    </w:pPr>
    <w:rPr>
      <w:szCs w:val="20"/>
      <w:lang w:val="en-US"/>
    </w:rPr>
  </w:style>
  <w:style w:type="paragraph" w:customStyle="1" w:styleId="Tytu0">
    <w:name w:val="Tytu?"/>
    <w:basedOn w:val="Normalny"/>
    <w:rsid w:val="00D87E9D"/>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D87E9D"/>
    <w:rPr>
      <w:rFonts w:ascii="Arial" w:hAnsi="Arial" w:cs="Arial"/>
      <w:b/>
      <w:bCs/>
      <w:sz w:val="22"/>
    </w:rPr>
  </w:style>
  <w:style w:type="character" w:customStyle="1" w:styleId="PodtytuZnak">
    <w:name w:val="Podtytuł Znak"/>
    <w:basedOn w:val="Domylnaczcionkaakapitu"/>
    <w:link w:val="Podtytu"/>
    <w:uiPriority w:val="11"/>
    <w:rsid w:val="00D87E9D"/>
    <w:rPr>
      <w:rFonts w:ascii="Arial" w:eastAsiaTheme="minorEastAsia" w:hAnsi="Arial" w:cs="Arial"/>
      <w:b/>
      <w:bCs/>
      <w:szCs w:val="24"/>
      <w:lang w:eastAsia="pl-PL"/>
    </w:rPr>
  </w:style>
  <w:style w:type="paragraph" w:styleId="Tekstprzypisukocowego">
    <w:name w:val="endnote text"/>
    <w:basedOn w:val="Normalny"/>
    <w:link w:val="TekstprzypisukocowegoZnak"/>
    <w:uiPriority w:val="99"/>
    <w:semiHidden/>
    <w:rsid w:val="00D87E9D"/>
    <w:pPr>
      <w:numPr>
        <w:numId w:val="3"/>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D87E9D"/>
    <w:rPr>
      <w:rFonts w:ascii="Times New Roman" w:eastAsiaTheme="minorEastAsia" w:hAnsi="Times New Roman" w:cs="Times New Roman"/>
      <w:sz w:val="20"/>
      <w:szCs w:val="20"/>
      <w:lang w:eastAsia="pl-PL"/>
    </w:rPr>
  </w:style>
  <w:style w:type="paragraph" w:customStyle="1" w:styleId="paragraf">
    <w:name w:val="paragraf"/>
    <w:basedOn w:val="Normalny"/>
    <w:rsid w:val="00D87E9D"/>
    <w:pPr>
      <w:keepNext/>
      <w:numPr>
        <w:numId w:val="2"/>
      </w:numPr>
      <w:spacing w:before="240" w:after="120" w:line="312" w:lineRule="auto"/>
      <w:jc w:val="center"/>
    </w:pPr>
    <w:rPr>
      <w:b/>
      <w:sz w:val="26"/>
      <w:szCs w:val="20"/>
    </w:rPr>
  </w:style>
  <w:style w:type="paragraph" w:customStyle="1" w:styleId="litera">
    <w:name w:val="litera"/>
    <w:basedOn w:val="Normalny"/>
    <w:rsid w:val="00D87E9D"/>
    <w:pPr>
      <w:tabs>
        <w:tab w:val="left" w:pos="720"/>
      </w:tabs>
      <w:spacing w:after="120" w:line="288" w:lineRule="auto"/>
      <w:ind w:left="720" w:hanging="432"/>
      <w:jc w:val="both"/>
    </w:pPr>
    <w:rPr>
      <w:sz w:val="26"/>
      <w:szCs w:val="20"/>
    </w:rPr>
  </w:style>
  <w:style w:type="paragraph" w:customStyle="1" w:styleId="podpisy">
    <w:name w:val="podpisy"/>
    <w:basedOn w:val="Normalny"/>
    <w:rsid w:val="00D87E9D"/>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D87E9D"/>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D87E9D"/>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D87E9D"/>
    <w:rPr>
      <w:rFonts w:ascii="Tahoma" w:hAnsi="Tahoma" w:cs="Tahoma"/>
      <w:sz w:val="16"/>
      <w:szCs w:val="16"/>
    </w:rPr>
  </w:style>
  <w:style w:type="character" w:customStyle="1" w:styleId="MapadokumentuZnak">
    <w:name w:val="Mapa dokumentu Znak"/>
    <w:basedOn w:val="Domylnaczcionkaakapitu"/>
    <w:link w:val="Mapadokumentu"/>
    <w:uiPriority w:val="99"/>
    <w:rsid w:val="00D87E9D"/>
    <w:rPr>
      <w:rFonts w:ascii="Tahoma" w:eastAsiaTheme="minorEastAsia" w:hAnsi="Tahoma" w:cs="Tahoma"/>
      <w:sz w:val="16"/>
      <w:szCs w:val="16"/>
      <w:lang w:eastAsia="pl-PL"/>
    </w:rPr>
  </w:style>
  <w:style w:type="paragraph" w:customStyle="1" w:styleId="ZnakZnak1">
    <w:name w:val="Znak Znak1"/>
    <w:basedOn w:val="Normalny"/>
    <w:uiPriority w:val="99"/>
    <w:rsid w:val="00D87E9D"/>
    <w:rPr>
      <w:rFonts w:ascii="Arial" w:hAnsi="Arial" w:cs="Arial"/>
    </w:rPr>
  </w:style>
  <w:style w:type="paragraph" w:styleId="Spistreci1">
    <w:name w:val="toc 1"/>
    <w:basedOn w:val="Normalny"/>
    <w:next w:val="Normalny"/>
    <w:autoRedefine/>
    <w:uiPriority w:val="39"/>
    <w:rsid w:val="00D87E9D"/>
    <w:pPr>
      <w:tabs>
        <w:tab w:val="left" w:pos="480"/>
        <w:tab w:val="right" w:leader="dot" w:pos="9062"/>
      </w:tabs>
    </w:pPr>
    <w:rPr>
      <w:rFonts w:ascii="Arial" w:hAnsi="Arial"/>
      <w:b/>
    </w:rPr>
  </w:style>
  <w:style w:type="paragraph" w:customStyle="1" w:styleId="xl53">
    <w:name w:val="xl53"/>
    <w:basedOn w:val="Normalny"/>
    <w:rsid w:val="00D87E9D"/>
    <w:pPr>
      <w:spacing w:before="100" w:beforeAutospacing="1" w:after="100" w:afterAutospacing="1"/>
      <w:jc w:val="center"/>
      <w:textAlignment w:val="center"/>
    </w:pPr>
    <w:rPr>
      <w:b/>
      <w:bCs/>
    </w:rPr>
  </w:style>
  <w:style w:type="character" w:customStyle="1" w:styleId="ZnakZnak13">
    <w:name w:val="Znak Znak13"/>
    <w:locked/>
    <w:rsid w:val="00D87E9D"/>
    <w:rPr>
      <w:rFonts w:ascii="Arial" w:hAnsi="Arial"/>
      <w:b/>
      <w:sz w:val="22"/>
      <w:lang w:val="pl-PL" w:eastAsia="pl-PL"/>
    </w:rPr>
  </w:style>
  <w:style w:type="character" w:customStyle="1" w:styleId="ZnakZnak8">
    <w:name w:val="Znak Znak8"/>
    <w:locked/>
    <w:rsid w:val="00D87E9D"/>
    <w:rPr>
      <w:sz w:val="24"/>
      <w:lang w:val="pl-PL" w:eastAsia="pl-PL"/>
    </w:rPr>
  </w:style>
  <w:style w:type="paragraph" w:styleId="Poprawka">
    <w:name w:val="Revision"/>
    <w:hidden/>
    <w:uiPriority w:val="99"/>
    <w:semiHidden/>
    <w:rsid w:val="00D87E9D"/>
    <w:pPr>
      <w:spacing w:after="0" w:line="240" w:lineRule="auto"/>
    </w:pPr>
    <w:rPr>
      <w:rFonts w:ascii="Times New Roman" w:eastAsiaTheme="minorEastAsia" w:hAnsi="Times New Roman" w:cs="Times New Roman"/>
      <w:sz w:val="24"/>
      <w:szCs w:val="24"/>
      <w:lang w:eastAsia="pl-PL"/>
    </w:rPr>
  </w:style>
  <w:style w:type="paragraph" w:customStyle="1" w:styleId="Tekstpodstawowy211">
    <w:name w:val="Tekst podstawowy 211"/>
    <w:basedOn w:val="Normalny"/>
    <w:rsid w:val="00D87E9D"/>
    <w:pPr>
      <w:overflowPunct w:val="0"/>
      <w:autoSpaceDE w:val="0"/>
      <w:autoSpaceDN w:val="0"/>
      <w:adjustRightInd w:val="0"/>
      <w:jc w:val="center"/>
      <w:textAlignment w:val="baseline"/>
    </w:pPr>
    <w:rPr>
      <w:rFonts w:ascii="Tahoma" w:hAnsi="Tahoma"/>
      <w:smallCaps/>
      <w:shadow/>
      <w:kern w:val="144"/>
      <w:sz w:val="20"/>
      <w:szCs w:val="20"/>
    </w:rPr>
  </w:style>
  <w:style w:type="paragraph" w:customStyle="1" w:styleId="wt-listawielopoziomowa">
    <w:name w:val="wt-lista_wielopoziomowa"/>
    <w:basedOn w:val="Normalny"/>
    <w:rsid w:val="00D87E9D"/>
    <w:pPr>
      <w:numPr>
        <w:numId w:val="6"/>
      </w:numPr>
      <w:spacing w:before="120" w:after="120"/>
    </w:pPr>
    <w:rPr>
      <w:rFonts w:ascii="Arial" w:hAnsi="Arial" w:cs="Arial"/>
      <w:sz w:val="22"/>
    </w:rPr>
  </w:style>
  <w:style w:type="paragraph" w:customStyle="1" w:styleId="Zawartotabeli">
    <w:name w:val="Zawartość tabeli"/>
    <w:basedOn w:val="Normalny"/>
    <w:rsid w:val="00D87E9D"/>
    <w:pPr>
      <w:suppressLineNumbers/>
      <w:suppressAutoHyphens/>
    </w:pPr>
    <w:rPr>
      <w:rFonts w:eastAsia="MS Mincho"/>
      <w:sz w:val="20"/>
      <w:szCs w:val="20"/>
      <w:lang w:eastAsia="ar-SA"/>
    </w:rPr>
  </w:style>
  <w:style w:type="character" w:customStyle="1" w:styleId="FontStyle17">
    <w:name w:val="Font Style17"/>
    <w:rsid w:val="00D87E9D"/>
    <w:rPr>
      <w:rFonts w:ascii="Arial Unicode MS" w:eastAsia="Times New Roman"/>
      <w:sz w:val="18"/>
    </w:rPr>
  </w:style>
  <w:style w:type="paragraph" w:customStyle="1" w:styleId="wylicz">
    <w:name w:val="wylicz"/>
    <w:basedOn w:val="Normalny"/>
    <w:rsid w:val="00D87E9D"/>
    <w:pPr>
      <w:ind w:left="993" w:hanging="426"/>
    </w:pPr>
    <w:rPr>
      <w:rFonts w:ascii="Arial" w:hAnsi="Arial"/>
      <w:sz w:val="22"/>
      <w:szCs w:val="20"/>
      <w:lang w:val="de-DE"/>
    </w:rPr>
  </w:style>
  <w:style w:type="paragraph" w:customStyle="1" w:styleId="podpunkt">
    <w:name w:val="podpunkt"/>
    <w:basedOn w:val="Normalny"/>
    <w:rsid w:val="00D87E9D"/>
    <w:pPr>
      <w:ind w:left="567"/>
    </w:pPr>
    <w:rPr>
      <w:rFonts w:ascii="Arial" w:hAnsi="Arial"/>
      <w:b/>
      <w:sz w:val="22"/>
      <w:szCs w:val="20"/>
      <w:lang w:val="de-DE"/>
    </w:rPr>
  </w:style>
  <w:style w:type="paragraph" w:styleId="Bezodstpw">
    <w:name w:val="No Spacing"/>
    <w:uiPriority w:val="1"/>
    <w:qFormat/>
    <w:rsid w:val="00D87E9D"/>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D87E9D"/>
    <w:pPr>
      <w:widowControl w:val="0"/>
      <w:suppressAutoHyphens/>
      <w:autoSpaceDN w:val="0"/>
      <w:spacing w:after="0" w:line="240" w:lineRule="auto"/>
      <w:textAlignment w:val="baseline"/>
    </w:pPr>
    <w:rPr>
      <w:rFonts w:ascii="Times New Roman" w:eastAsiaTheme="minorEastAsia" w:hAnsi="Times New Roman" w:cs="Tahoma"/>
      <w:kern w:val="3"/>
      <w:sz w:val="24"/>
      <w:szCs w:val="24"/>
      <w:lang w:eastAsia="pl-PL"/>
    </w:rPr>
  </w:style>
  <w:style w:type="paragraph" w:customStyle="1" w:styleId="AbsatzTableFormat">
    <w:name w:val="AbsatzTableFormat"/>
    <w:basedOn w:val="Normalny"/>
    <w:rsid w:val="00D87E9D"/>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D87E9D"/>
    <w:rPr>
      <w:rFonts w:cs="Times New Roman"/>
      <w:color w:val="954F72" w:themeColor="followedHyperlink"/>
      <w:u w:val="single"/>
    </w:rPr>
  </w:style>
  <w:style w:type="paragraph" w:customStyle="1" w:styleId="NormalBold">
    <w:name w:val="NormalBold"/>
    <w:basedOn w:val="Normalny"/>
    <w:link w:val="NormalBoldChar"/>
    <w:rsid w:val="00D87E9D"/>
    <w:pPr>
      <w:widowControl w:val="0"/>
    </w:pPr>
    <w:rPr>
      <w:b/>
      <w:szCs w:val="22"/>
      <w:lang w:eastAsia="en-GB"/>
    </w:rPr>
  </w:style>
  <w:style w:type="character" w:customStyle="1" w:styleId="NormalBoldChar">
    <w:name w:val="NormalBold Char"/>
    <w:link w:val="NormalBold"/>
    <w:locked/>
    <w:rsid w:val="00D87E9D"/>
    <w:rPr>
      <w:rFonts w:ascii="Times New Roman" w:eastAsiaTheme="minorEastAsia" w:hAnsi="Times New Roman" w:cs="Times New Roman"/>
      <w:b/>
      <w:sz w:val="24"/>
      <w:lang w:eastAsia="en-GB"/>
    </w:rPr>
  </w:style>
  <w:style w:type="character" w:customStyle="1" w:styleId="DeltaViewInsertion">
    <w:name w:val="DeltaView Insertion"/>
    <w:rsid w:val="00D87E9D"/>
    <w:rPr>
      <w:b/>
      <w:i/>
      <w:spacing w:val="0"/>
    </w:rPr>
  </w:style>
  <w:style w:type="paragraph" w:customStyle="1" w:styleId="Text1">
    <w:name w:val="Text 1"/>
    <w:basedOn w:val="Normalny"/>
    <w:rsid w:val="00D87E9D"/>
    <w:pPr>
      <w:spacing w:before="120" w:after="120"/>
      <w:ind w:left="850"/>
      <w:jc w:val="both"/>
    </w:pPr>
    <w:rPr>
      <w:szCs w:val="22"/>
      <w:lang w:eastAsia="en-GB"/>
    </w:rPr>
  </w:style>
  <w:style w:type="paragraph" w:customStyle="1" w:styleId="NormalLeft">
    <w:name w:val="Normal Left"/>
    <w:basedOn w:val="Normalny"/>
    <w:rsid w:val="00D87E9D"/>
    <w:pPr>
      <w:spacing w:before="120" w:after="120"/>
    </w:pPr>
    <w:rPr>
      <w:szCs w:val="22"/>
      <w:lang w:eastAsia="en-GB"/>
    </w:rPr>
  </w:style>
  <w:style w:type="paragraph" w:customStyle="1" w:styleId="Tiret0">
    <w:name w:val="Tiret 0"/>
    <w:basedOn w:val="Normalny"/>
    <w:rsid w:val="00D87E9D"/>
    <w:pPr>
      <w:numPr>
        <w:numId w:val="7"/>
      </w:numPr>
      <w:spacing w:before="120" w:after="120"/>
      <w:jc w:val="both"/>
    </w:pPr>
    <w:rPr>
      <w:szCs w:val="22"/>
      <w:lang w:eastAsia="en-GB"/>
    </w:rPr>
  </w:style>
  <w:style w:type="paragraph" w:customStyle="1" w:styleId="Tiret1">
    <w:name w:val="Tiret 1"/>
    <w:basedOn w:val="Normalny"/>
    <w:rsid w:val="00D87E9D"/>
    <w:pPr>
      <w:numPr>
        <w:numId w:val="8"/>
      </w:numPr>
      <w:spacing w:before="120" w:after="120"/>
      <w:jc w:val="both"/>
    </w:pPr>
    <w:rPr>
      <w:szCs w:val="22"/>
      <w:lang w:eastAsia="en-GB"/>
    </w:rPr>
  </w:style>
  <w:style w:type="paragraph" w:customStyle="1" w:styleId="NumPar1">
    <w:name w:val="NumPar 1"/>
    <w:basedOn w:val="Normalny"/>
    <w:next w:val="Text1"/>
    <w:rsid w:val="00D87E9D"/>
    <w:pPr>
      <w:numPr>
        <w:numId w:val="9"/>
      </w:numPr>
      <w:spacing w:before="120" w:after="120"/>
      <w:jc w:val="both"/>
    </w:pPr>
    <w:rPr>
      <w:szCs w:val="22"/>
      <w:lang w:eastAsia="en-GB"/>
    </w:rPr>
  </w:style>
  <w:style w:type="paragraph" w:customStyle="1" w:styleId="NumPar2">
    <w:name w:val="NumPar 2"/>
    <w:basedOn w:val="Normalny"/>
    <w:next w:val="Text1"/>
    <w:rsid w:val="00D87E9D"/>
    <w:pPr>
      <w:numPr>
        <w:ilvl w:val="1"/>
        <w:numId w:val="9"/>
      </w:numPr>
      <w:spacing w:before="120" w:after="120"/>
      <w:jc w:val="both"/>
    </w:pPr>
    <w:rPr>
      <w:szCs w:val="22"/>
      <w:lang w:eastAsia="en-GB"/>
    </w:rPr>
  </w:style>
  <w:style w:type="paragraph" w:customStyle="1" w:styleId="NumPar3">
    <w:name w:val="NumPar 3"/>
    <w:basedOn w:val="Normalny"/>
    <w:next w:val="Text1"/>
    <w:rsid w:val="00D87E9D"/>
    <w:pPr>
      <w:numPr>
        <w:ilvl w:val="2"/>
        <w:numId w:val="9"/>
      </w:numPr>
      <w:spacing w:before="120" w:after="120"/>
      <w:jc w:val="both"/>
    </w:pPr>
    <w:rPr>
      <w:szCs w:val="22"/>
      <w:lang w:eastAsia="en-GB"/>
    </w:rPr>
  </w:style>
  <w:style w:type="paragraph" w:customStyle="1" w:styleId="NumPar4">
    <w:name w:val="NumPar 4"/>
    <w:basedOn w:val="Normalny"/>
    <w:next w:val="Text1"/>
    <w:rsid w:val="00D87E9D"/>
    <w:pPr>
      <w:numPr>
        <w:ilvl w:val="3"/>
        <w:numId w:val="9"/>
      </w:numPr>
      <w:spacing w:before="120" w:after="120"/>
      <w:jc w:val="both"/>
    </w:pPr>
    <w:rPr>
      <w:szCs w:val="22"/>
      <w:lang w:eastAsia="en-GB"/>
    </w:rPr>
  </w:style>
  <w:style w:type="paragraph" w:customStyle="1" w:styleId="ChapterTitle">
    <w:name w:val="ChapterTitle"/>
    <w:basedOn w:val="Normalny"/>
    <w:next w:val="Normalny"/>
    <w:rsid w:val="00D87E9D"/>
    <w:pPr>
      <w:keepNext/>
      <w:spacing w:before="120" w:after="360"/>
      <w:jc w:val="center"/>
    </w:pPr>
    <w:rPr>
      <w:b/>
      <w:sz w:val="32"/>
      <w:szCs w:val="22"/>
      <w:lang w:eastAsia="en-GB"/>
    </w:rPr>
  </w:style>
  <w:style w:type="paragraph" w:customStyle="1" w:styleId="SectionTitle">
    <w:name w:val="SectionTitle"/>
    <w:basedOn w:val="Normalny"/>
    <w:next w:val="Nagwek1"/>
    <w:rsid w:val="00D87E9D"/>
    <w:pPr>
      <w:keepNext/>
      <w:spacing w:before="120" w:after="360"/>
      <w:jc w:val="center"/>
    </w:pPr>
    <w:rPr>
      <w:b/>
      <w:smallCaps/>
      <w:sz w:val="28"/>
      <w:szCs w:val="22"/>
      <w:lang w:eastAsia="en-GB"/>
    </w:rPr>
  </w:style>
  <w:style w:type="paragraph" w:customStyle="1" w:styleId="Annexetitre">
    <w:name w:val="Annexe titre"/>
    <w:basedOn w:val="Normalny"/>
    <w:next w:val="Normalny"/>
    <w:rsid w:val="00D87E9D"/>
    <w:pPr>
      <w:spacing w:before="120" w:after="120"/>
      <w:jc w:val="center"/>
    </w:pPr>
    <w:rPr>
      <w:b/>
      <w:szCs w:val="22"/>
      <w:u w:val="single"/>
      <w:lang w:eastAsia="en-GB"/>
    </w:rPr>
  </w:style>
  <w:style w:type="character" w:styleId="Uwydatnienie">
    <w:name w:val="Emphasis"/>
    <w:basedOn w:val="Domylnaczcionkaakapitu"/>
    <w:uiPriority w:val="20"/>
    <w:qFormat/>
    <w:rsid w:val="00D87E9D"/>
    <w:rPr>
      <w:rFonts w:cs="Times New Roman"/>
      <w:i/>
      <w:iCs/>
    </w:rPr>
  </w:style>
  <w:style w:type="character" w:customStyle="1" w:styleId="Teksttreci">
    <w:name w:val="Tekst treści_"/>
    <w:basedOn w:val="Domylnaczcionkaakapitu"/>
    <w:link w:val="Teksttreci0"/>
    <w:uiPriority w:val="99"/>
    <w:locked/>
    <w:rsid w:val="00D87E9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D87E9D"/>
    <w:pPr>
      <w:shd w:val="clear" w:color="auto" w:fill="FFFFFF"/>
      <w:spacing w:line="240" w:lineRule="atLeast"/>
      <w:ind w:hanging="1700"/>
    </w:pPr>
    <w:rPr>
      <w:rFonts w:ascii="Verdana" w:eastAsiaTheme="minorHAnsi" w:hAnsi="Verdana" w:cs="Verdana"/>
      <w:sz w:val="19"/>
      <w:szCs w:val="19"/>
      <w:lang w:eastAsia="en-US"/>
    </w:rPr>
  </w:style>
  <w:style w:type="character" w:customStyle="1" w:styleId="TeksttreciPogrubienie">
    <w:name w:val="Tekst treści + Pogrubienie"/>
    <w:basedOn w:val="Teksttreci"/>
    <w:rsid w:val="00D87E9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D87E9D"/>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D87E9D"/>
    <w:rPr>
      <w:rFonts w:ascii="Arial" w:hAnsi="Arial" w:cs="Arial"/>
      <w:b/>
      <w:bCs/>
      <w:i/>
      <w:iCs/>
      <w:sz w:val="19"/>
      <w:szCs w:val="19"/>
      <w:shd w:val="clear" w:color="auto" w:fill="FFFFFF"/>
    </w:rPr>
  </w:style>
  <w:style w:type="paragraph" w:customStyle="1" w:styleId="Nagwek31">
    <w:name w:val="Nagłówek #3"/>
    <w:basedOn w:val="Normalny"/>
    <w:link w:val="Nagwek30"/>
    <w:rsid w:val="00D87E9D"/>
    <w:pPr>
      <w:shd w:val="clear" w:color="auto" w:fill="FFFFFF"/>
      <w:spacing w:line="241" w:lineRule="exact"/>
      <w:ind w:hanging="720"/>
      <w:jc w:val="both"/>
      <w:outlineLvl w:val="2"/>
    </w:pPr>
    <w:rPr>
      <w:rFonts w:ascii="Verdana" w:eastAsiaTheme="minorHAnsi" w:hAnsi="Verdana" w:cs="Verdana"/>
      <w:sz w:val="19"/>
      <w:szCs w:val="19"/>
      <w:lang w:eastAsia="en-US"/>
    </w:rPr>
  </w:style>
  <w:style w:type="character" w:customStyle="1" w:styleId="Teksttreci4">
    <w:name w:val="Tekst treści (4)_"/>
    <w:basedOn w:val="Domylnaczcionkaakapitu"/>
    <w:link w:val="Teksttreci40"/>
    <w:locked/>
    <w:rsid w:val="00D87E9D"/>
    <w:rPr>
      <w:rFonts w:ascii="Verdana" w:hAnsi="Verdana" w:cs="Verdana"/>
      <w:sz w:val="19"/>
      <w:szCs w:val="19"/>
      <w:shd w:val="clear" w:color="auto" w:fill="FFFFFF"/>
    </w:rPr>
  </w:style>
  <w:style w:type="paragraph" w:customStyle="1" w:styleId="Teksttreci40">
    <w:name w:val="Tekst treści (4)"/>
    <w:basedOn w:val="Normalny"/>
    <w:link w:val="Teksttreci4"/>
    <w:rsid w:val="00D87E9D"/>
    <w:pPr>
      <w:shd w:val="clear" w:color="auto" w:fill="FFFFFF"/>
      <w:spacing w:before="240" w:after="240" w:line="240" w:lineRule="atLeast"/>
      <w:ind w:hanging="1420"/>
      <w:jc w:val="both"/>
    </w:pPr>
    <w:rPr>
      <w:rFonts w:ascii="Verdana" w:eastAsiaTheme="minorHAnsi" w:hAnsi="Verdana" w:cs="Verdana"/>
      <w:sz w:val="19"/>
      <w:szCs w:val="19"/>
      <w:lang w:eastAsia="en-US"/>
    </w:rPr>
  </w:style>
  <w:style w:type="character" w:customStyle="1" w:styleId="Teksttreci8">
    <w:name w:val="Tekst treści (8)_"/>
    <w:basedOn w:val="Domylnaczcionkaakapitu"/>
    <w:link w:val="Teksttreci80"/>
    <w:uiPriority w:val="99"/>
    <w:locked/>
    <w:rsid w:val="00D87E9D"/>
    <w:rPr>
      <w:rFonts w:ascii="Verdana" w:hAnsi="Verdana" w:cs="Verdana"/>
      <w:sz w:val="28"/>
      <w:szCs w:val="28"/>
      <w:shd w:val="clear" w:color="auto" w:fill="FFFFFF"/>
    </w:rPr>
  </w:style>
  <w:style w:type="paragraph" w:customStyle="1" w:styleId="Teksttreci80">
    <w:name w:val="Tekst treści (8)"/>
    <w:basedOn w:val="Normalny"/>
    <w:link w:val="Teksttreci8"/>
    <w:uiPriority w:val="99"/>
    <w:rsid w:val="00D87E9D"/>
    <w:pPr>
      <w:shd w:val="clear" w:color="auto" w:fill="FFFFFF"/>
      <w:spacing w:after="1080" w:line="240" w:lineRule="atLeast"/>
    </w:pPr>
    <w:rPr>
      <w:rFonts w:ascii="Verdana" w:eastAsiaTheme="minorHAnsi" w:hAnsi="Verdana" w:cs="Verdana"/>
      <w:sz w:val="28"/>
      <w:szCs w:val="28"/>
      <w:lang w:eastAsia="en-US"/>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
    <w:link w:val="Akapitzlist"/>
    <w:uiPriority w:val="34"/>
    <w:locked/>
    <w:rsid w:val="00D87E9D"/>
    <w:rPr>
      <w:rFonts w:ascii="Times New Roman" w:eastAsiaTheme="minorEastAsia" w:hAnsi="Times New Roman" w:cs="Times New Roman"/>
      <w:sz w:val="24"/>
      <w:szCs w:val="24"/>
      <w:lang w:eastAsia="pl-PL"/>
    </w:rPr>
  </w:style>
  <w:style w:type="character" w:styleId="Odwoanieprzypisukocowego">
    <w:name w:val="endnote reference"/>
    <w:basedOn w:val="Domylnaczcionkaakapitu"/>
    <w:uiPriority w:val="99"/>
    <w:semiHidden/>
    <w:unhideWhenUsed/>
    <w:rsid w:val="00D87E9D"/>
    <w:rPr>
      <w:rFonts w:cs="Times New Roman"/>
      <w:vertAlign w:val="superscript"/>
    </w:rPr>
  </w:style>
  <w:style w:type="character" w:customStyle="1" w:styleId="Nierozpoznanawzmianka1">
    <w:name w:val="Nierozpoznana wzmianka1"/>
    <w:basedOn w:val="Domylnaczcionkaakapitu"/>
    <w:uiPriority w:val="99"/>
    <w:semiHidden/>
    <w:unhideWhenUsed/>
    <w:rsid w:val="00D87E9D"/>
    <w:rPr>
      <w:rFonts w:cs="Times New Roman"/>
      <w:color w:val="605E5C"/>
      <w:shd w:val="clear" w:color="auto" w:fill="E1DFDD"/>
    </w:rPr>
  </w:style>
  <w:style w:type="character" w:customStyle="1" w:styleId="alb">
    <w:name w:val="a_lb"/>
    <w:basedOn w:val="Domylnaczcionkaakapitu"/>
    <w:rsid w:val="00EE3D93"/>
  </w:style>
  <w:style w:type="paragraph" w:customStyle="1" w:styleId="Teksttreci1">
    <w:name w:val="Tekst treści1"/>
    <w:basedOn w:val="Normalny"/>
    <w:uiPriority w:val="99"/>
    <w:rsid w:val="002F04D3"/>
    <w:pPr>
      <w:widowControl w:val="0"/>
      <w:shd w:val="clear" w:color="auto" w:fill="FFFFFF"/>
      <w:spacing w:before="480" w:after="240" w:line="240" w:lineRule="atLeast"/>
      <w:ind w:hanging="480"/>
      <w:jc w:val="both"/>
    </w:pPr>
    <w:rPr>
      <w:rFonts w:ascii="Verdana" w:eastAsia="Times New Roman" w:hAnsi="Verdana" w:cs="Verdana"/>
      <w:sz w:val="19"/>
      <w:szCs w:val="19"/>
    </w:rPr>
  </w:style>
  <w:style w:type="character" w:customStyle="1" w:styleId="Teksttreci6">
    <w:name w:val="Tekst treści (6)_"/>
    <w:basedOn w:val="Domylnaczcionkaakapitu"/>
    <w:link w:val="Teksttreci60"/>
    <w:uiPriority w:val="99"/>
    <w:locked/>
    <w:rsid w:val="002F04D3"/>
    <w:rPr>
      <w:rFonts w:ascii="Verdana" w:hAnsi="Verdana" w:cs="Verdana"/>
      <w:sz w:val="17"/>
      <w:szCs w:val="17"/>
      <w:shd w:val="clear" w:color="auto" w:fill="FFFFFF"/>
    </w:rPr>
  </w:style>
  <w:style w:type="paragraph" w:customStyle="1" w:styleId="Teksttreci60">
    <w:name w:val="Tekst treści (6)"/>
    <w:basedOn w:val="Normalny"/>
    <w:link w:val="Teksttreci6"/>
    <w:uiPriority w:val="99"/>
    <w:rsid w:val="002F04D3"/>
    <w:pPr>
      <w:widowControl w:val="0"/>
      <w:shd w:val="clear" w:color="auto" w:fill="FFFFFF"/>
      <w:spacing w:line="250" w:lineRule="exact"/>
      <w:ind w:hanging="440"/>
      <w:jc w:val="both"/>
    </w:pPr>
    <w:rPr>
      <w:rFonts w:ascii="Verdana" w:eastAsiaTheme="minorHAnsi" w:hAnsi="Verdana" w:cs="Verdana"/>
      <w:sz w:val="17"/>
      <w:szCs w:val="17"/>
      <w:lang w:eastAsia="en-US"/>
    </w:rPr>
  </w:style>
  <w:style w:type="character" w:customStyle="1" w:styleId="Nagwek20">
    <w:name w:val="Nagłówek #2_"/>
    <w:basedOn w:val="Domylnaczcionkaakapitu"/>
    <w:link w:val="Nagwek21"/>
    <w:uiPriority w:val="99"/>
    <w:locked/>
    <w:rsid w:val="002F04D3"/>
    <w:rPr>
      <w:rFonts w:ascii="Verdana" w:hAnsi="Verdana" w:cs="Verdana"/>
      <w:b/>
      <w:bCs/>
      <w:sz w:val="19"/>
      <w:szCs w:val="19"/>
      <w:shd w:val="clear" w:color="auto" w:fill="FFFFFF"/>
    </w:rPr>
  </w:style>
  <w:style w:type="paragraph" w:customStyle="1" w:styleId="Nagwek21">
    <w:name w:val="Nagłówek #2"/>
    <w:basedOn w:val="Normalny"/>
    <w:link w:val="Nagwek20"/>
    <w:uiPriority w:val="99"/>
    <w:rsid w:val="002F04D3"/>
    <w:pPr>
      <w:widowControl w:val="0"/>
      <w:shd w:val="clear" w:color="auto" w:fill="FFFFFF"/>
      <w:spacing w:before="540" w:after="240" w:line="240" w:lineRule="atLeast"/>
      <w:jc w:val="center"/>
      <w:outlineLvl w:val="1"/>
    </w:pPr>
    <w:rPr>
      <w:rFonts w:ascii="Verdana" w:eastAsiaTheme="minorHAnsi" w:hAnsi="Verdana" w:cs="Verdana"/>
      <w:b/>
      <w:bCs/>
      <w:sz w:val="19"/>
      <w:szCs w:val="19"/>
      <w:lang w:eastAsia="en-US"/>
    </w:rPr>
  </w:style>
  <w:style w:type="character" w:customStyle="1" w:styleId="Teksttreci9">
    <w:name w:val="Tekst treści (9)_"/>
    <w:basedOn w:val="Domylnaczcionkaakapitu"/>
    <w:link w:val="Teksttreci90"/>
    <w:uiPriority w:val="99"/>
    <w:locked/>
    <w:rsid w:val="002F04D3"/>
    <w:rPr>
      <w:rFonts w:ascii="Verdana" w:hAnsi="Verdana" w:cs="Verdana"/>
      <w:b/>
      <w:bCs/>
      <w:sz w:val="17"/>
      <w:szCs w:val="17"/>
      <w:shd w:val="clear" w:color="auto" w:fill="FFFFFF"/>
    </w:rPr>
  </w:style>
  <w:style w:type="paragraph" w:customStyle="1" w:styleId="Teksttreci90">
    <w:name w:val="Tekst treści (9)"/>
    <w:basedOn w:val="Normalny"/>
    <w:link w:val="Teksttreci9"/>
    <w:uiPriority w:val="99"/>
    <w:rsid w:val="002F04D3"/>
    <w:pPr>
      <w:widowControl w:val="0"/>
      <w:shd w:val="clear" w:color="auto" w:fill="FFFFFF"/>
      <w:spacing w:line="240" w:lineRule="atLeast"/>
      <w:ind w:hanging="280"/>
      <w:jc w:val="center"/>
    </w:pPr>
    <w:rPr>
      <w:rFonts w:ascii="Verdana" w:eastAsiaTheme="minorHAnsi" w:hAnsi="Verdana" w:cs="Verdana"/>
      <w:b/>
      <w:bCs/>
      <w:sz w:val="17"/>
      <w:szCs w:val="17"/>
      <w:lang w:eastAsia="en-US"/>
    </w:rPr>
  </w:style>
  <w:style w:type="character" w:customStyle="1" w:styleId="Teksttreci2">
    <w:name w:val="Tekst treści (2)_"/>
    <w:basedOn w:val="Domylnaczcionkaakapitu"/>
    <w:link w:val="Teksttreci20"/>
    <w:uiPriority w:val="99"/>
    <w:locked/>
    <w:rsid w:val="002F04D3"/>
    <w:rPr>
      <w:rFonts w:ascii="Tahoma" w:hAnsi="Tahoma" w:cs="Tahoma"/>
      <w:b/>
      <w:bCs/>
      <w:sz w:val="20"/>
      <w:szCs w:val="20"/>
      <w:shd w:val="clear" w:color="auto" w:fill="FFFFFF"/>
    </w:rPr>
  </w:style>
  <w:style w:type="paragraph" w:customStyle="1" w:styleId="Teksttreci20">
    <w:name w:val="Tekst treści (2)"/>
    <w:basedOn w:val="Normalny"/>
    <w:link w:val="Teksttreci2"/>
    <w:uiPriority w:val="99"/>
    <w:rsid w:val="002F04D3"/>
    <w:pPr>
      <w:widowControl w:val="0"/>
      <w:shd w:val="clear" w:color="auto" w:fill="FFFFFF"/>
      <w:spacing w:after="180" w:line="240" w:lineRule="atLeast"/>
      <w:jc w:val="center"/>
    </w:pPr>
    <w:rPr>
      <w:rFonts w:ascii="Tahoma" w:eastAsiaTheme="minorHAnsi" w:hAnsi="Tahoma" w:cs="Tahoma"/>
      <w:b/>
      <w:bCs/>
      <w:sz w:val="20"/>
      <w:szCs w:val="20"/>
      <w:lang w:eastAsia="en-US"/>
    </w:rPr>
  </w:style>
  <w:style w:type="character" w:customStyle="1" w:styleId="Teksttreci14">
    <w:name w:val="Tekst treści (14)_"/>
    <w:basedOn w:val="Domylnaczcionkaakapitu"/>
    <w:link w:val="Teksttreci140"/>
    <w:uiPriority w:val="99"/>
    <w:locked/>
    <w:rsid w:val="002F04D3"/>
    <w:rPr>
      <w:rFonts w:ascii="Franklin Gothic Book" w:hAnsi="Franklin Gothic Book" w:cs="Franklin Gothic Book"/>
      <w:spacing w:val="60"/>
      <w:shd w:val="clear" w:color="auto" w:fill="FFFFFF"/>
    </w:rPr>
  </w:style>
  <w:style w:type="paragraph" w:customStyle="1" w:styleId="Teksttreci140">
    <w:name w:val="Tekst treści (14)"/>
    <w:basedOn w:val="Normalny"/>
    <w:link w:val="Teksttreci14"/>
    <w:uiPriority w:val="99"/>
    <w:rsid w:val="002F04D3"/>
    <w:pPr>
      <w:widowControl w:val="0"/>
      <w:shd w:val="clear" w:color="auto" w:fill="FFFFFF"/>
      <w:spacing w:before="180" w:after="60" w:line="240" w:lineRule="atLeast"/>
      <w:jc w:val="center"/>
    </w:pPr>
    <w:rPr>
      <w:rFonts w:ascii="Franklin Gothic Book" w:eastAsiaTheme="minorHAnsi" w:hAnsi="Franklin Gothic Book" w:cs="Franklin Gothic Book"/>
      <w:spacing w:val="60"/>
      <w:sz w:val="22"/>
      <w:szCs w:val="22"/>
      <w:lang w:eastAsia="en-US"/>
    </w:rPr>
  </w:style>
  <w:style w:type="character" w:customStyle="1" w:styleId="Teksttreci6Pogrubienie">
    <w:name w:val="Tekst treści (6) + Pogrubienie"/>
    <w:basedOn w:val="Teksttreci6"/>
    <w:uiPriority w:val="99"/>
    <w:rsid w:val="002F04D3"/>
    <w:rPr>
      <w:rFonts w:ascii="Verdana" w:hAnsi="Verdana" w:cs="Verdana"/>
      <w:b/>
      <w:bCs/>
      <w:sz w:val="17"/>
      <w:szCs w:val="17"/>
      <w:shd w:val="clear" w:color="auto" w:fill="FFFFFF"/>
    </w:rPr>
  </w:style>
  <w:style w:type="character" w:customStyle="1" w:styleId="Teksttreci9Bezpogrubienia">
    <w:name w:val="Tekst treści (9) + Bez pogrubienia"/>
    <w:basedOn w:val="Teksttreci9"/>
    <w:uiPriority w:val="99"/>
    <w:rsid w:val="002F04D3"/>
    <w:rPr>
      <w:rFonts w:ascii="Verdana" w:hAnsi="Verdana" w:cs="Verdana"/>
      <w:b w:val="0"/>
      <w:bCs w:val="0"/>
      <w:sz w:val="17"/>
      <w:szCs w:val="17"/>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28197">
      <w:bodyDiv w:val="1"/>
      <w:marLeft w:val="0"/>
      <w:marRight w:val="0"/>
      <w:marTop w:val="0"/>
      <w:marBottom w:val="0"/>
      <w:divBdr>
        <w:top w:val="none" w:sz="0" w:space="0" w:color="auto"/>
        <w:left w:val="none" w:sz="0" w:space="0" w:color="auto"/>
        <w:bottom w:val="none" w:sz="0" w:space="0" w:color="auto"/>
        <w:right w:val="none" w:sz="0" w:space="0" w:color="auto"/>
      </w:divBdr>
    </w:div>
    <w:div w:id="53509677">
      <w:bodyDiv w:val="1"/>
      <w:marLeft w:val="0"/>
      <w:marRight w:val="0"/>
      <w:marTop w:val="0"/>
      <w:marBottom w:val="0"/>
      <w:divBdr>
        <w:top w:val="none" w:sz="0" w:space="0" w:color="auto"/>
        <w:left w:val="none" w:sz="0" w:space="0" w:color="auto"/>
        <w:bottom w:val="none" w:sz="0" w:space="0" w:color="auto"/>
        <w:right w:val="none" w:sz="0" w:space="0" w:color="auto"/>
      </w:divBdr>
    </w:div>
    <w:div w:id="183177316">
      <w:bodyDiv w:val="1"/>
      <w:marLeft w:val="0"/>
      <w:marRight w:val="0"/>
      <w:marTop w:val="0"/>
      <w:marBottom w:val="0"/>
      <w:divBdr>
        <w:top w:val="none" w:sz="0" w:space="0" w:color="auto"/>
        <w:left w:val="none" w:sz="0" w:space="0" w:color="auto"/>
        <w:bottom w:val="none" w:sz="0" w:space="0" w:color="auto"/>
        <w:right w:val="none" w:sz="0" w:space="0" w:color="auto"/>
      </w:divBdr>
    </w:div>
    <w:div w:id="237175771">
      <w:bodyDiv w:val="1"/>
      <w:marLeft w:val="0"/>
      <w:marRight w:val="0"/>
      <w:marTop w:val="0"/>
      <w:marBottom w:val="0"/>
      <w:divBdr>
        <w:top w:val="none" w:sz="0" w:space="0" w:color="auto"/>
        <w:left w:val="none" w:sz="0" w:space="0" w:color="auto"/>
        <w:bottom w:val="none" w:sz="0" w:space="0" w:color="auto"/>
        <w:right w:val="none" w:sz="0" w:space="0" w:color="auto"/>
      </w:divBdr>
    </w:div>
    <w:div w:id="250243655">
      <w:bodyDiv w:val="1"/>
      <w:marLeft w:val="0"/>
      <w:marRight w:val="0"/>
      <w:marTop w:val="0"/>
      <w:marBottom w:val="0"/>
      <w:divBdr>
        <w:top w:val="none" w:sz="0" w:space="0" w:color="auto"/>
        <w:left w:val="none" w:sz="0" w:space="0" w:color="auto"/>
        <w:bottom w:val="none" w:sz="0" w:space="0" w:color="auto"/>
        <w:right w:val="none" w:sz="0" w:space="0" w:color="auto"/>
      </w:divBdr>
    </w:div>
    <w:div w:id="325671099">
      <w:bodyDiv w:val="1"/>
      <w:marLeft w:val="0"/>
      <w:marRight w:val="0"/>
      <w:marTop w:val="0"/>
      <w:marBottom w:val="0"/>
      <w:divBdr>
        <w:top w:val="none" w:sz="0" w:space="0" w:color="auto"/>
        <w:left w:val="none" w:sz="0" w:space="0" w:color="auto"/>
        <w:bottom w:val="none" w:sz="0" w:space="0" w:color="auto"/>
        <w:right w:val="none" w:sz="0" w:space="0" w:color="auto"/>
      </w:divBdr>
    </w:div>
    <w:div w:id="683938844">
      <w:bodyDiv w:val="1"/>
      <w:marLeft w:val="0"/>
      <w:marRight w:val="0"/>
      <w:marTop w:val="0"/>
      <w:marBottom w:val="0"/>
      <w:divBdr>
        <w:top w:val="none" w:sz="0" w:space="0" w:color="auto"/>
        <w:left w:val="none" w:sz="0" w:space="0" w:color="auto"/>
        <w:bottom w:val="none" w:sz="0" w:space="0" w:color="auto"/>
        <w:right w:val="none" w:sz="0" w:space="0" w:color="auto"/>
      </w:divBdr>
    </w:div>
    <w:div w:id="771704305">
      <w:bodyDiv w:val="1"/>
      <w:marLeft w:val="0"/>
      <w:marRight w:val="0"/>
      <w:marTop w:val="0"/>
      <w:marBottom w:val="0"/>
      <w:divBdr>
        <w:top w:val="none" w:sz="0" w:space="0" w:color="auto"/>
        <w:left w:val="none" w:sz="0" w:space="0" w:color="auto"/>
        <w:bottom w:val="none" w:sz="0" w:space="0" w:color="auto"/>
        <w:right w:val="none" w:sz="0" w:space="0" w:color="auto"/>
      </w:divBdr>
      <w:divsChild>
        <w:div w:id="1890221146">
          <w:marLeft w:val="0"/>
          <w:marRight w:val="0"/>
          <w:marTop w:val="0"/>
          <w:marBottom w:val="0"/>
          <w:divBdr>
            <w:top w:val="none" w:sz="0" w:space="0" w:color="auto"/>
            <w:left w:val="none" w:sz="0" w:space="0" w:color="auto"/>
            <w:bottom w:val="none" w:sz="0" w:space="0" w:color="auto"/>
            <w:right w:val="none" w:sz="0" w:space="0" w:color="auto"/>
          </w:divBdr>
        </w:div>
        <w:div w:id="1128160990">
          <w:marLeft w:val="0"/>
          <w:marRight w:val="0"/>
          <w:marTop w:val="0"/>
          <w:marBottom w:val="0"/>
          <w:divBdr>
            <w:top w:val="none" w:sz="0" w:space="0" w:color="auto"/>
            <w:left w:val="none" w:sz="0" w:space="0" w:color="auto"/>
            <w:bottom w:val="none" w:sz="0" w:space="0" w:color="auto"/>
            <w:right w:val="none" w:sz="0" w:space="0" w:color="auto"/>
          </w:divBdr>
        </w:div>
        <w:div w:id="11998200">
          <w:marLeft w:val="0"/>
          <w:marRight w:val="0"/>
          <w:marTop w:val="0"/>
          <w:marBottom w:val="0"/>
          <w:divBdr>
            <w:top w:val="none" w:sz="0" w:space="0" w:color="auto"/>
            <w:left w:val="none" w:sz="0" w:space="0" w:color="auto"/>
            <w:bottom w:val="none" w:sz="0" w:space="0" w:color="auto"/>
            <w:right w:val="none" w:sz="0" w:space="0" w:color="auto"/>
          </w:divBdr>
        </w:div>
      </w:divsChild>
    </w:div>
    <w:div w:id="1234242875">
      <w:bodyDiv w:val="1"/>
      <w:marLeft w:val="0"/>
      <w:marRight w:val="0"/>
      <w:marTop w:val="0"/>
      <w:marBottom w:val="0"/>
      <w:divBdr>
        <w:top w:val="none" w:sz="0" w:space="0" w:color="auto"/>
        <w:left w:val="none" w:sz="0" w:space="0" w:color="auto"/>
        <w:bottom w:val="none" w:sz="0" w:space="0" w:color="auto"/>
        <w:right w:val="none" w:sz="0" w:space="0" w:color="auto"/>
      </w:divBdr>
    </w:div>
    <w:div w:id="1538421453">
      <w:bodyDiv w:val="1"/>
      <w:marLeft w:val="0"/>
      <w:marRight w:val="0"/>
      <w:marTop w:val="0"/>
      <w:marBottom w:val="0"/>
      <w:divBdr>
        <w:top w:val="none" w:sz="0" w:space="0" w:color="auto"/>
        <w:left w:val="none" w:sz="0" w:space="0" w:color="auto"/>
        <w:bottom w:val="none" w:sz="0" w:space="0" w:color="auto"/>
        <w:right w:val="none" w:sz="0" w:space="0" w:color="auto"/>
      </w:divBdr>
    </w:div>
    <w:div w:id="1868980310">
      <w:bodyDiv w:val="1"/>
      <w:marLeft w:val="0"/>
      <w:marRight w:val="0"/>
      <w:marTop w:val="0"/>
      <w:marBottom w:val="0"/>
      <w:divBdr>
        <w:top w:val="none" w:sz="0" w:space="0" w:color="auto"/>
        <w:left w:val="none" w:sz="0" w:space="0" w:color="auto"/>
        <w:bottom w:val="none" w:sz="0" w:space="0" w:color="auto"/>
        <w:right w:val="none" w:sz="0" w:space="0" w:color="auto"/>
      </w:divBdr>
    </w:div>
    <w:div w:id="1906378110">
      <w:bodyDiv w:val="1"/>
      <w:marLeft w:val="0"/>
      <w:marRight w:val="0"/>
      <w:marTop w:val="0"/>
      <w:marBottom w:val="0"/>
      <w:divBdr>
        <w:top w:val="none" w:sz="0" w:space="0" w:color="auto"/>
        <w:left w:val="none" w:sz="0" w:space="0" w:color="auto"/>
        <w:bottom w:val="none" w:sz="0" w:space="0" w:color="auto"/>
        <w:right w:val="none" w:sz="0" w:space="0" w:color="auto"/>
      </w:divBdr>
    </w:div>
    <w:div w:id="2001228518">
      <w:bodyDiv w:val="1"/>
      <w:marLeft w:val="0"/>
      <w:marRight w:val="0"/>
      <w:marTop w:val="0"/>
      <w:marBottom w:val="0"/>
      <w:divBdr>
        <w:top w:val="none" w:sz="0" w:space="0" w:color="auto"/>
        <w:left w:val="none" w:sz="0" w:space="0" w:color="auto"/>
        <w:bottom w:val="none" w:sz="0" w:space="0" w:color="auto"/>
        <w:right w:val="none" w:sz="0" w:space="0" w:color="auto"/>
      </w:divBdr>
      <w:divsChild>
        <w:div w:id="2058967008">
          <w:marLeft w:val="0"/>
          <w:marRight w:val="0"/>
          <w:marTop w:val="0"/>
          <w:marBottom w:val="0"/>
          <w:divBdr>
            <w:top w:val="none" w:sz="0" w:space="0" w:color="auto"/>
            <w:left w:val="none" w:sz="0" w:space="0" w:color="auto"/>
            <w:bottom w:val="none" w:sz="0" w:space="0" w:color="auto"/>
            <w:right w:val="none" w:sz="0" w:space="0" w:color="auto"/>
          </w:divBdr>
          <w:divsChild>
            <w:div w:id="1473863864">
              <w:marLeft w:val="0"/>
              <w:marRight w:val="0"/>
              <w:marTop w:val="0"/>
              <w:marBottom w:val="0"/>
              <w:divBdr>
                <w:top w:val="none" w:sz="0" w:space="0" w:color="auto"/>
                <w:left w:val="none" w:sz="0" w:space="0" w:color="auto"/>
                <w:bottom w:val="none" w:sz="0" w:space="0" w:color="auto"/>
                <w:right w:val="none" w:sz="0" w:space="0" w:color="auto"/>
              </w:divBdr>
            </w:div>
            <w:div w:id="162429550">
              <w:marLeft w:val="0"/>
              <w:marRight w:val="0"/>
              <w:marTop w:val="0"/>
              <w:marBottom w:val="0"/>
              <w:divBdr>
                <w:top w:val="none" w:sz="0" w:space="0" w:color="auto"/>
                <w:left w:val="none" w:sz="0" w:space="0" w:color="auto"/>
                <w:bottom w:val="none" w:sz="0" w:space="0" w:color="auto"/>
                <w:right w:val="none" w:sz="0" w:space="0" w:color="auto"/>
              </w:divBdr>
            </w:div>
            <w:div w:id="1851408247">
              <w:marLeft w:val="0"/>
              <w:marRight w:val="0"/>
              <w:marTop w:val="0"/>
              <w:marBottom w:val="0"/>
              <w:divBdr>
                <w:top w:val="none" w:sz="0" w:space="0" w:color="auto"/>
                <w:left w:val="none" w:sz="0" w:space="0" w:color="auto"/>
                <w:bottom w:val="none" w:sz="0" w:space="0" w:color="auto"/>
                <w:right w:val="none" w:sz="0" w:space="0" w:color="auto"/>
              </w:divBdr>
            </w:div>
            <w:div w:id="1519856121">
              <w:marLeft w:val="0"/>
              <w:marRight w:val="0"/>
              <w:marTop w:val="0"/>
              <w:marBottom w:val="0"/>
              <w:divBdr>
                <w:top w:val="none" w:sz="0" w:space="0" w:color="auto"/>
                <w:left w:val="none" w:sz="0" w:space="0" w:color="auto"/>
                <w:bottom w:val="none" w:sz="0" w:space="0" w:color="auto"/>
                <w:right w:val="none" w:sz="0" w:space="0" w:color="auto"/>
              </w:divBdr>
            </w:div>
            <w:div w:id="1236862432">
              <w:marLeft w:val="0"/>
              <w:marRight w:val="0"/>
              <w:marTop w:val="0"/>
              <w:marBottom w:val="0"/>
              <w:divBdr>
                <w:top w:val="none" w:sz="0" w:space="0" w:color="auto"/>
                <w:left w:val="none" w:sz="0" w:space="0" w:color="auto"/>
                <w:bottom w:val="none" w:sz="0" w:space="0" w:color="auto"/>
                <w:right w:val="none" w:sz="0" w:space="0" w:color="auto"/>
              </w:divBdr>
            </w:div>
            <w:div w:id="1885022190">
              <w:marLeft w:val="0"/>
              <w:marRight w:val="0"/>
              <w:marTop w:val="0"/>
              <w:marBottom w:val="0"/>
              <w:divBdr>
                <w:top w:val="none" w:sz="0" w:space="0" w:color="auto"/>
                <w:left w:val="none" w:sz="0" w:space="0" w:color="auto"/>
                <w:bottom w:val="none" w:sz="0" w:space="0" w:color="auto"/>
                <w:right w:val="none" w:sz="0" w:space="0" w:color="auto"/>
              </w:divBdr>
            </w:div>
            <w:div w:id="1850169238">
              <w:marLeft w:val="0"/>
              <w:marRight w:val="0"/>
              <w:marTop w:val="0"/>
              <w:marBottom w:val="0"/>
              <w:divBdr>
                <w:top w:val="none" w:sz="0" w:space="0" w:color="auto"/>
                <w:left w:val="none" w:sz="0" w:space="0" w:color="auto"/>
                <w:bottom w:val="none" w:sz="0" w:space="0" w:color="auto"/>
                <w:right w:val="none" w:sz="0" w:space="0" w:color="auto"/>
              </w:divBdr>
            </w:div>
            <w:div w:id="697973814">
              <w:marLeft w:val="0"/>
              <w:marRight w:val="0"/>
              <w:marTop w:val="0"/>
              <w:marBottom w:val="0"/>
              <w:divBdr>
                <w:top w:val="none" w:sz="0" w:space="0" w:color="auto"/>
                <w:left w:val="none" w:sz="0" w:space="0" w:color="auto"/>
                <w:bottom w:val="none" w:sz="0" w:space="0" w:color="auto"/>
                <w:right w:val="none" w:sz="0" w:space="0" w:color="auto"/>
              </w:divBdr>
            </w:div>
          </w:divsChild>
        </w:div>
        <w:div w:id="1446608830">
          <w:marLeft w:val="0"/>
          <w:marRight w:val="0"/>
          <w:marTop w:val="0"/>
          <w:marBottom w:val="0"/>
          <w:divBdr>
            <w:top w:val="none" w:sz="0" w:space="0" w:color="auto"/>
            <w:left w:val="none" w:sz="0" w:space="0" w:color="auto"/>
            <w:bottom w:val="none" w:sz="0" w:space="0" w:color="auto"/>
            <w:right w:val="none" w:sz="0" w:space="0" w:color="auto"/>
          </w:divBdr>
        </w:div>
        <w:div w:id="1428192170">
          <w:marLeft w:val="0"/>
          <w:marRight w:val="0"/>
          <w:marTop w:val="0"/>
          <w:marBottom w:val="0"/>
          <w:divBdr>
            <w:top w:val="none" w:sz="0" w:space="0" w:color="auto"/>
            <w:left w:val="none" w:sz="0" w:space="0" w:color="auto"/>
            <w:bottom w:val="none" w:sz="0" w:space="0" w:color="auto"/>
            <w:right w:val="none" w:sz="0" w:space="0" w:color="auto"/>
          </w:divBdr>
        </w:div>
        <w:div w:id="1422143796">
          <w:marLeft w:val="0"/>
          <w:marRight w:val="0"/>
          <w:marTop w:val="0"/>
          <w:marBottom w:val="0"/>
          <w:divBdr>
            <w:top w:val="none" w:sz="0" w:space="0" w:color="auto"/>
            <w:left w:val="none" w:sz="0" w:space="0" w:color="auto"/>
            <w:bottom w:val="none" w:sz="0" w:space="0" w:color="auto"/>
            <w:right w:val="none" w:sz="0" w:space="0" w:color="auto"/>
          </w:divBdr>
        </w:div>
        <w:div w:id="951129113">
          <w:marLeft w:val="0"/>
          <w:marRight w:val="0"/>
          <w:marTop w:val="0"/>
          <w:marBottom w:val="0"/>
          <w:divBdr>
            <w:top w:val="none" w:sz="0" w:space="0" w:color="auto"/>
            <w:left w:val="none" w:sz="0" w:space="0" w:color="auto"/>
            <w:bottom w:val="none" w:sz="0" w:space="0" w:color="auto"/>
            <w:right w:val="none" w:sz="0" w:space="0" w:color="auto"/>
          </w:divBdr>
        </w:div>
        <w:div w:id="4215283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edia.ezamowienia.gov.pl/pod/2021/10/Oferty-5.2.pdf"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bi@stalowowolski.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10" Type="http://schemas.openxmlformats.org/officeDocument/2006/relationships/hyperlink" Target="mailto:mienie@stalowowolski.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889FA-D00B-46B4-A74E-5A567E3A1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72</Pages>
  <Words>27204</Words>
  <Characters>163230</Characters>
  <Application>Microsoft Office Word</Application>
  <DocSecurity>0</DocSecurity>
  <Lines>1360</Lines>
  <Paragraphs>380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Sibiga</dc:creator>
  <cp:keywords/>
  <dc:description/>
  <cp:lastModifiedBy>Sibiga, Magdalena</cp:lastModifiedBy>
  <cp:revision>7</cp:revision>
  <cp:lastPrinted>2023-10-05T07:32:00Z</cp:lastPrinted>
  <dcterms:created xsi:type="dcterms:W3CDTF">2024-03-20T11:20:00Z</dcterms:created>
  <dcterms:modified xsi:type="dcterms:W3CDTF">2024-03-21T09:36:00Z</dcterms:modified>
</cp:coreProperties>
</file>