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C5F25" w14:textId="098366DC" w:rsidR="005079A5" w:rsidRDefault="00676924" w:rsidP="00676924">
      <w:pPr>
        <w:tabs>
          <w:tab w:val="left" w:pos="7680"/>
        </w:tabs>
        <w:rPr>
          <w:b/>
        </w:rPr>
      </w:pPr>
      <w:r>
        <w:rPr>
          <w:b/>
        </w:rPr>
        <w:tab/>
      </w:r>
    </w:p>
    <w:p w14:paraId="77BADA31" w14:textId="77777777" w:rsidR="000608CA" w:rsidRPr="000608CA" w:rsidRDefault="000608CA" w:rsidP="000608CA">
      <w:pPr>
        <w:jc w:val="right"/>
        <w:rPr>
          <w:rFonts w:asciiTheme="minorHAnsi" w:hAnsiTheme="minorHAnsi" w:cstheme="minorHAnsi"/>
        </w:rPr>
      </w:pPr>
      <w:r w:rsidRPr="000608CA">
        <w:rPr>
          <w:rFonts w:asciiTheme="minorHAnsi" w:hAnsiTheme="minorHAnsi" w:cstheme="minorHAnsi"/>
        </w:rPr>
        <w:t xml:space="preserve">Załącznik nr 9 do Umowy </w:t>
      </w:r>
    </w:p>
    <w:p w14:paraId="56517C24" w14:textId="77777777" w:rsidR="008A4C46" w:rsidRPr="008B49D7" w:rsidRDefault="005079A5" w:rsidP="005079A5">
      <w:pPr>
        <w:jc w:val="center"/>
        <w:rPr>
          <w:b/>
        </w:rPr>
      </w:pPr>
      <w:r w:rsidRPr="008B49D7">
        <w:rPr>
          <w:b/>
        </w:rPr>
        <w:t>PROTOKÓŁ KONTROLI ZATRUDNIENIA</w:t>
      </w:r>
    </w:p>
    <w:p w14:paraId="0F14521D" w14:textId="29C136F5" w:rsidR="005079A5" w:rsidRPr="008B49D7" w:rsidRDefault="00C40234" w:rsidP="00C40234">
      <w:pPr>
        <w:pStyle w:val="Akapitzlist"/>
        <w:numPr>
          <w:ilvl w:val="0"/>
          <w:numId w:val="2"/>
        </w:numPr>
        <w:ind w:left="567" w:hanging="567"/>
        <w:rPr>
          <w:b/>
        </w:rPr>
      </w:pPr>
      <w:r>
        <w:rPr>
          <w:b/>
        </w:rPr>
        <w:t xml:space="preserve">Wykaz ilości osób wykonujących czynności dla których wymagane jest zatrudnienie na </w:t>
      </w:r>
      <w:r w:rsidR="00676924">
        <w:rPr>
          <w:b/>
        </w:rPr>
        <w:t>podstawie stosunku pracy.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1825"/>
        <w:gridCol w:w="1790"/>
      </w:tblGrid>
      <w:tr w:rsidR="002C517F" w:rsidRPr="008B49D7" w14:paraId="3B764B2F" w14:textId="77777777" w:rsidTr="0060396B">
        <w:tc>
          <w:tcPr>
            <w:tcW w:w="3652" w:type="dxa"/>
            <w:vAlign w:val="center"/>
          </w:tcPr>
          <w:p w14:paraId="199EDEA1" w14:textId="1B82C19E" w:rsidR="005079A5" w:rsidRPr="00C40234" w:rsidRDefault="005079A5" w:rsidP="008B0AA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40234">
              <w:rPr>
                <w:rFonts w:cs="Calibri"/>
                <w:sz w:val="20"/>
                <w:szCs w:val="20"/>
              </w:rPr>
              <w:t xml:space="preserve">Rodzaj czynności  wskazanych przez Zamawiającego w SWZ, co do których wymagane jest zatrudnienie na podstawie </w:t>
            </w:r>
            <w:r w:rsidR="00676924">
              <w:rPr>
                <w:rFonts w:cs="Calibri"/>
                <w:sz w:val="20"/>
                <w:szCs w:val="20"/>
              </w:rPr>
              <w:t>stosunku pracy</w:t>
            </w:r>
          </w:p>
        </w:tc>
        <w:tc>
          <w:tcPr>
            <w:tcW w:w="1843" w:type="dxa"/>
            <w:vAlign w:val="center"/>
          </w:tcPr>
          <w:p w14:paraId="7ECF93E3" w14:textId="77777777" w:rsidR="00C40234" w:rsidRDefault="005079A5" w:rsidP="0060396B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>Ilość osób wykonujących czynność</w:t>
            </w:r>
            <w:r w:rsidR="0060396B">
              <w:rPr>
                <w:sz w:val="20"/>
                <w:szCs w:val="20"/>
              </w:rPr>
              <w:t xml:space="preserve"> </w:t>
            </w:r>
            <w:r w:rsidRPr="00C40234">
              <w:rPr>
                <w:sz w:val="20"/>
                <w:szCs w:val="20"/>
              </w:rPr>
              <w:t xml:space="preserve">w </w:t>
            </w:r>
            <w:r w:rsidR="00C40234">
              <w:rPr>
                <w:sz w:val="20"/>
                <w:szCs w:val="20"/>
              </w:rPr>
              <w:t>dniu:</w:t>
            </w:r>
          </w:p>
          <w:p w14:paraId="7C695DA7" w14:textId="77777777" w:rsidR="00C40234" w:rsidRDefault="00C40234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13AC8F9" w14:textId="77777777" w:rsidR="00C40234" w:rsidRDefault="005079A5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>…………</w:t>
            </w:r>
            <w:r w:rsidR="00C40234">
              <w:rPr>
                <w:sz w:val="20"/>
                <w:szCs w:val="20"/>
              </w:rPr>
              <w:t>……………..…</w:t>
            </w:r>
          </w:p>
          <w:p w14:paraId="773CFBA7" w14:textId="77777777" w:rsidR="0060396B" w:rsidRDefault="0060396B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(dd-mm-rrrr)</w:t>
            </w:r>
          </w:p>
          <w:p w14:paraId="798F37F7" w14:textId="77777777" w:rsidR="005079A5" w:rsidRPr="00C40234" w:rsidRDefault="005079A5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>na terenie budowy</w:t>
            </w:r>
          </w:p>
        </w:tc>
        <w:tc>
          <w:tcPr>
            <w:tcW w:w="1825" w:type="dxa"/>
            <w:vAlign w:val="center"/>
          </w:tcPr>
          <w:p w14:paraId="0662FA24" w14:textId="77777777" w:rsidR="005079A5" w:rsidRPr="00C40234" w:rsidRDefault="005079A5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 xml:space="preserve">Ilość osób </w:t>
            </w:r>
          </w:p>
          <w:p w14:paraId="1E22F0DA" w14:textId="7C6DA0EC" w:rsidR="005079A5" w:rsidRPr="00C40234" w:rsidRDefault="005079A5" w:rsidP="003442FD">
            <w:pPr>
              <w:spacing w:after="0" w:line="240" w:lineRule="auto"/>
              <w:jc w:val="center"/>
            </w:pPr>
            <w:r w:rsidRPr="00C40234">
              <w:rPr>
                <w:sz w:val="20"/>
                <w:szCs w:val="20"/>
              </w:rPr>
              <w:t xml:space="preserve">zatrudnionych na podstawie </w:t>
            </w:r>
            <w:r w:rsidR="00676924">
              <w:rPr>
                <w:sz w:val="20"/>
                <w:szCs w:val="20"/>
              </w:rPr>
              <w:t xml:space="preserve">stosunku pracy </w:t>
            </w:r>
            <w:r w:rsidRPr="00C40234">
              <w:rPr>
                <w:sz w:val="20"/>
                <w:szCs w:val="20"/>
              </w:rPr>
              <w:t xml:space="preserve">(na podstawie przyjętych </w:t>
            </w:r>
            <w:r w:rsidR="00683272" w:rsidRPr="00C40234">
              <w:rPr>
                <w:sz w:val="20"/>
                <w:szCs w:val="20"/>
              </w:rPr>
              <w:t>ustnych oświadczeń)</w:t>
            </w:r>
          </w:p>
        </w:tc>
        <w:tc>
          <w:tcPr>
            <w:tcW w:w="1790" w:type="dxa"/>
            <w:vAlign w:val="center"/>
          </w:tcPr>
          <w:p w14:paraId="3D7E9065" w14:textId="018C486B" w:rsidR="00683272" w:rsidRPr="00C40234" w:rsidRDefault="005079A5" w:rsidP="006832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>Ilość osób wykonujących czynności bez zawart</w:t>
            </w:r>
            <w:r w:rsidR="00676924">
              <w:rPr>
                <w:sz w:val="20"/>
                <w:szCs w:val="20"/>
              </w:rPr>
              <w:t>ego stosunku pracy</w:t>
            </w:r>
            <w:r w:rsidRPr="00C40234">
              <w:rPr>
                <w:sz w:val="20"/>
                <w:szCs w:val="20"/>
              </w:rPr>
              <w:t xml:space="preserve"> </w:t>
            </w:r>
            <w:r w:rsidR="00683272" w:rsidRPr="00C40234">
              <w:rPr>
                <w:sz w:val="20"/>
                <w:szCs w:val="20"/>
              </w:rPr>
              <w:t>(na podstawie przyjętych ustnych oświadczeń)</w:t>
            </w:r>
          </w:p>
        </w:tc>
      </w:tr>
      <w:tr w:rsidR="002C517F" w:rsidRPr="00C40234" w14:paraId="3F53FA98" w14:textId="77777777" w:rsidTr="0060396B">
        <w:trPr>
          <w:trHeight w:val="567"/>
        </w:trPr>
        <w:tc>
          <w:tcPr>
            <w:tcW w:w="3652" w:type="dxa"/>
            <w:vAlign w:val="bottom"/>
          </w:tcPr>
          <w:p w14:paraId="442F1168" w14:textId="77777777" w:rsidR="005079A5" w:rsidRPr="00C40234" w:rsidRDefault="0060396B" w:rsidP="0060396B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. . . . . . . . . . . . . . . . . . . . . . .</w:t>
            </w:r>
          </w:p>
        </w:tc>
        <w:tc>
          <w:tcPr>
            <w:tcW w:w="1843" w:type="dxa"/>
            <w:vAlign w:val="bottom"/>
          </w:tcPr>
          <w:p w14:paraId="5CBB999F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825" w:type="dxa"/>
            <w:vAlign w:val="bottom"/>
          </w:tcPr>
          <w:p w14:paraId="2401569C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790" w:type="dxa"/>
            <w:vAlign w:val="bottom"/>
          </w:tcPr>
          <w:p w14:paraId="62645D16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</w:tr>
      <w:tr w:rsidR="002C517F" w:rsidRPr="00C40234" w14:paraId="71F19001" w14:textId="77777777" w:rsidTr="0060396B">
        <w:trPr>
          <w:trHeight w:val="567"/>
        </w:trPr>
        <w:tc>
          <w:tcPr>
            <w:tcW w:w="3652" w:type="dxa"/>
            <w:vAlign w:val="bottom"/>
          </w:tcPr>
          <w:p w14:paraId="13C17EC0" w14:textId="77777777" w:rsidR="005079A5" w:rsidRPr="00C40234" w:rsidRDefault="0060396B" w:rsidP="0060396B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 xml:space="preserve">. . . . . . . . . . . . . . . . . . . . . . . </w:t>
            </w:r>
          </w:p>
        </w:tc>
        <w:tc>
          <w:tcPr>
            <w:tcW w:w="1843" w:type="dxa"/>
            <w:vAlign w:val="bottom"/>
          </w:tcPr>
          <w:p w14:paraId="012843F3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825" w:type="dxa"/>
            <w:vAlign w:val="bottom"/>
          </w:tcPr>
          <w:p w14:paraId="00C37D99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790" w:type="dxa"/>
            <w:vAlign w:val="bottom"/>
          </w:tcPr>
          <w:p w14:paraId="66B61286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</w:tr>
      <w:tr w:rsidR="00C40234" w:rsidRPr="00C40234" w14:paraId="1AC598E9" w14:textId="77777777" w:rsidTr="0060396B">
        <w:trPr>
          <w:trHeight w:val="567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E687A" w14:textId="77777777" w:rsidR="00C40234" w:rsidRPr="00C40234" w:rsidRDefault="0060396B" w:rsidP="0060396B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. . . . . . . . . . . . . . . . . . . . . . 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B02BD" w14:textId="77777777" w:rsidR="00C40234" w:rsidRPr="00C40234" w:rsidRDefault="00C40234" w:rsidP="0087321C">
            <w:pPr>
              <w:spacing w:after="0" w:line="240" w:lineRule="auto"/>
              <w:jc w:val="center"/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4CE27" w14:textId="77777777" w:rsidR="00C40234" w:rsidRPr="00C40234" w:rsidRDefault="00C40234" w:rsidP="0087321C">
            <w:pPr>
              <w:spacing w:after="0" w:line="240" w:lineRule="auto"/>
              <w:jc w:val="center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55833" w14:textId="77777777" w:rsidR="00C40234" w:rsidRPr="00C40234" w:rsidRDefault="00C40234" w:rsidP="0087321C">
            <w:pPr>
              <w:spacing w:after="0" w:line="240" w:lineRule="auto"/>
              <w:jc w:val="center"/>
            </w:pPr>
          </w:p>
        </w:tc>
      </w:tr>
      <w:tr w:rsidR="002C517F" w:rsidRPr="00C40234" w14:paraId="5B220DE5" w14:textId="77777777" w:rsidTr="0060396B">
        <w:trPr>
          <w:trHeight w:val="567"/>
        </w:trPr>
        <w:tc>
          <w:tcPr>
            <w:tcW w:w="3652" w:type="dxa"/>
            <w:vAlign w:val="bottom"/>
          </w:tcPr>
          <w:p w14:paraId="2987EA34" w14:textId="77777777" w:rsidR="005079A5" w:rsidRPr="00C40234" w:rsidRDefault="00C40234" w:rsidP="0060396B">
            <w:pPr>
              <w:pStyle w:val="Akapitzlist"/>
              <w:spacing w:after="0" w:line="240" w:lineRule="auto"/>
              <w:ind w:left="142"/>
            </w:pPr>
            <w:r>
              <w:t>(…)</w:t>
            </w:r>
          </w:p>
        </w:tc>
        <w:tc>
          <w:tcPr>
            <w:tcW w:w="1843" w:type="dxa"/>
            <w:vAlign w:val="bottom"/>
          </w:tcPr>
          <w:p w14:paraId="5E309246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825" w:type="dxa"/>
            <w:vAlign w:val="bottom"/>
          </w:tcPr>
          <w:p w14:paraId="086868EA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790" w:type="dxa"/>
            <w:vAlign w:val="bottom"/>
          </w:tcPr>
          <w:p w14:paraId="288D988C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</w:tr>
    </w:tbl>
    <w:p w14:paraId="447BFEA1" w14:textId="77777777" w:rsidR="00C40234" w:rsidRDefault="00C40234" w:rsidP="00C40234">
      <w:pPr>
        <w:pStyle w:val="Akapitzlist"/>
        <w:ind w:left="1080"/>
        <w:rPr>
          <w:b/>
        </w:rPr>
      </w:pPr>
    </w:p>
    <w:p w14:paraId="63E44AAA" w14:textId="77777777" w:rsidR="005079A5" w:rsidRPr="008B49D7" w:rsidRDefault="005079A5" w:rsidP="00C40234">
      <w:pPr>
        <w:pStyle w:val="Akapitzlist"/>
        <w:numPr>
          <w:ilvl w:val="0"/>
          <w:numId w:val="2"/>
        </w:numPr>
        <w:ind w:left="567" w:hanging="567"/>
        <w:rPr>
          <w:b/>
        </w:rPr>
      </w:pPr>
      <w:r w:rsidRPr="008B49D7">
        <w:rPr>
          <w:b/>
        </w:rPr>
        <w:t>Dane osób/y wykonującej czynności bez zawartej umowy</w:t>
      </w:r>
      <w:r w:rsidR="0060396B">
        <w:rPr>
          <w:b/>
        </w:rPr>
        <w:t xml:space="preserve"> </w:t>
      </w:r>
      <w:r w:rsidR="003442FD" w:rsidRPr="0060396B">
        <w:rPr>
          <w:b/>
        </w:rPr>
        <w:t>*</w:t>
      </w:r>
      <w:r w:rsidRPr="008B49D7">
        <w:rPr>
          <w:b/>
        </w:rPr>
        <w:t>:</w:t>
      </w:r>
    </w:p>
    <w:p w14:paraId="48115657" w14:textId="77777777" w:rsidR="003442FD" w:rsidRPr="008B49D7" w:rsidRDefault="003442FD" w:rsidP="00C40234">
      <w:pPr>
        <w:pStyle w:val="Akapitzlist"/>
        <w:ind w:left="567"/>
        <w:rPr>
          <w:b/>
        </w:rPr>
      </w:pPr>
    </w:p>
    <w:p w14:paraId="5C2A27BD" w14:textId="77777777" w:rsidR="005079A5" w:rsidRPr="00C40234" w:rsidRDefault="005079A5" w:rsidP="00C40234">
      <w:pPr>
        <w:pStyle w:val="Akapitzlist"/>
        <w:numPr>
          <w:ilvl w:val="0"/>
          <w:numId w:val="6"/>
        </w:numPr>
        <w:spacing w:line="360" w:lineRule="auto"/>
        <w:ind w:left="567" w:firstLine="0"/>
      </w:pPr>
      <w:r w:rsidRPr="00C40234">
        <w:t>……………………………………….</w:t>
      </w:r>
      <w:r w:rsidR="003442FD" w:rsidRPr="00C40234">
        <w:t>.</w:t>
      </w:r>
      <w:r w:rsidR="00C40234">
        <w:t xml:space="preserve"> </w:t>
      </w:r>
      <w:r w:rsidR="003442FD" w:rsidRPr="00C40234">
        <w:t>/imię nazwisko/</w:t>
      </w:r>
    </w:p>
    <w:p w14:paraId="58435939" w14:textId="77777777" w:rsidR="003442FD" w:rsidRPr="00C40234" w:rsidRDefault="003442FD" w:rsidP="00C40234">
      <w:pPr>
        <w:pStyle w:val="Akapitzlist"/>
        <w:numPr>
          <w:ilvl w:val="0"/>
          <w:numId w:val="6"/>
        </w:numPr>
        <w:spacing w:line="360" w:lineRule="auto"/>
        <w:ind w:left="567" w:firstLine="0"/>
      </w:pPr>
      <w:r w:rsidRPr="00C40234">
        <w:t>………………………………………..</w:t>
      </w:r>
      <w:r w:rsidR="00C40234">
        <w:t xml:space="preserve"> </w:t>
      </w:r>
      <w:r w:rsidRPr="00C40234">
        <w:t>/imię nazwisko/</w:t>
      </w:r>
    </w:p>
    <w:p w14:paraId="2AC2B833" w14:textId="77777777" w:rsidR="003442FD" w:rsidRPr="00C40234" w:rsidRDefault="003442FD" w:rsidP="00C40234">
      <w:pPr>
        <w:pStyle w:val="Akapitzlist"/>
        <w:numPr>
          <w:ilvl w:val="0"/>
          <w:numId w:val="6"/>
        </w:numPr>
        <w:spacing w:line="360" w:lineRule="auto"/>
        <w:ind w:left="567" w:firstLine="0"/>
      </w:pPr>
      <w:r w:rsidRPr="00C40234">
        <w:t>………………………………………..</w:t>
      </w:r>
      <w:r w:rsidR="00C40234">
        <w:t xml:space="preserve"> </w:t>
      </w:r>
      <w:r w:rsidRPr="00C40234">
        <w:t>/imię nazwisko/</w:t>
      </w:r>
    </w:p>
    <w:p w14:paraId="0B2143DD" w14:textId="77777777" w:rsidR="003442FD" w:rsidRDefault="00C40234" w:rsidP="00C40234">
      <w:pPr>
        <w:pStyle w:val="Akapitzlist"/>
        <w:ind w:left="567"/>
      </w:pPr>
      <w:r w:rsidRPr="00C40234">
        <w:t>(…)</w:t>
      </w:r>
    </w:p>
    <w:p w14:paraId="163525C4" w14:textId="77777777" w:rsidR="00C40234" w:rsidRPr="00C40234" w:rsidRDefault="00C40234" w:rsidP="003442FD">
      <w:pPr>
        <w:pStyle w:val="Akapitzlist"/>
        <w:ind w:left="1080"/>
      </w:pPr>
    </w:p>
    <w:p w14:paraId="0FF697B0" w14:textId="77777777" w:rsidR="005079A5" w:rsidRPr="000608CA" w:rsidRDefault="0031182D" w:rsidP="00C40234">
      <w:pPr>
        <w:pStyle w:val="Akapitzlist"/>
        <w:numPr>
          <w:ilvl w:val="0"/>
          <w:numId w:val="2"/>
        </w:numPr>
        <w:ind w:left="567" w:hanging="567"/>
        <w:rPr>
          <w:rFonts w:asciiTheme="minorHAnsi" w:hAnsiTheme="minorHAnsi" w:cstheme="minorHAnsi"/>
          <w:b/>
        </w:rPr>
      </w:pPr>
      <w:r w:rsidRPr="000608CA">
        <w:rPr>
          <w:rFonts w:asciiTheme="minorHAnsi" w:hAnsiTheme="minorHAnsi" w:cstheme="minorHAnsi"/>
          <w:b/>
        </w:rPr>
        <w:t>Uwagi</w:t>
      </w:r>
      <w:r w:rsidR="003442FD" w:rsidRPr="000608CA">
        <w:rPr>
          <w:rFonts w:asciiTheme="minorHAnsi" w:hAnsiTheme="minorHAnsi" w:cstheme="minorHAnsi"/>
          <w:b/>
        </w:rPr>
        <w:t xml:space="preserve">: </w:t>
      </w:r>
    </w:p>
    <w:p w14:paraId="0225F95B" w14:textId="77777777" w:rsidR="00C40234" w:rsidRPr="000608CA" w:rsidRDefault="00C40234" w:rsidP="00C40234">
      <w:pPr>
        <w:pStyle w:val="Akapitzlist"/>
        <w:spacing w:line="360" w:lineRule="auto"/>
        <w:ind w:left="567"/>
        <w:rPr>
          <w:rFonts w:asciiTheme="minorHAnsi" w:hAnsiTheme="minorHAnsi" w:cstheme="minorHAnsi"/>
        </w:rPr>
      </w:pPr>
      <w:r w:rsidRPr="000608CA">
        <w:rPr>
          <w:rFonts w:asciiTheme="minorHAnsi" w:hAnsiTheme="minorHAnsi" w:cstheme="minorHAnsi"/>
        </w:rPr>
        <w:t xml:space="preserve">. . . . . . . . . . . . . . . . . . . . . . . . . . . . . . . . . . . . . . . . . . . . . . . . . . . . . . . . . . . . . . . . . . . . . . . . . </w:t>
      </w:r>
    </w:p>
    <w:p w14:paraId="05DBD74D" w14:textId="77777777" w:rsidR="00C40234" w:rsidRPr="000608CA" w:rsidRDefault="00C40234" w:rsidP="00C40234">
      <w:pPr>
        <w:pStyle w:val="Akapitzlist"/>
        <w:spacing w:line="360" w:lineRule="auto"/>
        <w:ind w:left="567"/>
        <w:rPr>
          <w:rFonts w:asciiTheme="minorHAnsi" w:hAnsiTheme="minorHAnsi" w:cstheme="minorHAnsi"/>
        </w:rPr>
      </w:pPr>
      <w:r w:rsidRPr="000608CA">
        <w:rPr>
          <w:rFonts w:asciiTheme="minorHAnsi" w:hAnsiTheme="minorHAnsi" w:cstheme="minorHAnsi"/>
        </w:rPr>
        <w:t xml:space="preserve">. . . . . . . . . . . . . . . . . . . . . . . . . . . . . . . . . . . . . . . . . . . . . . . . . . . . . . . . . . . . . . . . . . . . . . . . . </w:t>
      </w:r>
    </w:p>
    <w:p w14:paraId="5DDF6423" w14:textId="77777777" w:rsidR="00C40234" w:rsidRPr="000608CA" w:rsidRDefault="00C40234" w:rsidP="00C40234">
      <w:pPr>
        <w:pStyle w:val="Akapitzlist"/>
        <w:spacing w:line="360" w:lineRule="auto"/>
        <w:ind w:left="567"/>
        <w:rPr>
          <w:rFonts w:asciiTheme="minorHAnsi" w:hAnsiTheme="minorHAnsi" w:cstheme="minorHAnsi"/>
        </w:rPr>
      </w:pPr>
      <w:r w:rsidRPr="000608CA">
        <w:rPr>
          <w:rFonts w:asciiTheme="minorHAnsi" w:hAnsiTheme="minorHAnsi" w:cstheme="minorHAnsi"/>
        </w:rPr>
        <w:t xml:space="preserve">. . . . . . . . . . . . . . . . . . . . . . . . . . . . . . . . . . . . . . . . . . . . . . . . . . . . . . . . . . . . . . . . . . . . . . . . . </w:t>
      </w:r>
    </w:p>
    <w:p w14:paraId="5E118844" w14:textId="77777777" w:rsidR="00C40234" w:rsidRPr="000608CA" w:rsidRDefault="00C40234" w:rsidP="003442FD">
      <w:pPr>
        <w:rPr>
          <w:rFonts w:asciiTheme="minorHAnsi" w:hAnsiTheme="minorHAnsi" w:cstheme="minorHAnsi"/>
        </w:rPr>
      </w:pPr>
    </w:p>
    <w:p w14:paraId="61A58965" w14:textId="77777777" w:rsidR="002C517F" w:rsidRPr="000608CA" w:rsidRDefault="00C40234" w:rsidP="00C40234">
      <w:pPr>
        <w:spacing w:after="0" w:line="240" w:lineRule="auto"/>
        <w:rPr>
          <w:rFonts w:asciiTheme="minorHAnsi" w:hAnsiTheme="minorHAnsi" w:cstheme="minorHAnsi"/>
        </w:rPr>
      </w:pPr>
      <w:r w:rsidRPr="000608CA">
        <w:rPr>
          <w:rFonts w:asciiTheme="minorHAnsi" w:hAnsiTheme="minorHAnsi" w:cstheme="minorHAnsi"/>
        </w:rPr>
        <w:t xml:space="preserve">         </w:t>
      </w:r>
      <w:r w:rsidR="002C517F" w:rsidRPr="000608CA">
        <w:rPr>
          <w:rFonts w:asciiTheme="minorHAnsi" w:hAnsiTheme="minorHAnsi" w:cstheme="minorHAnsi"/>
        </w:rPr>
        <w:t>………………………………………….                                                                ……………………………………….</w:t>
      </w:r>
    </w:p>
    <w:p w14:paraId="2694C8BA" w14:textId="77777777" w:rsidR="0060396B" w:rsidRPr="000608CA" w:rsidRDefault="002C517F" w:rsidP="0060396B">
      <w:pPr>
        <w:rPr>
          <w:rFonts w:asciiTheme="minorHAnsi" w:hAnsiTheme="minorHAnsi" w:cstheme="minorHAnsi"/>
          <w:sz w:val="20"/>
          <w:szCs w:val="20"/>
        </w:rPr>
      </w:pPr>
      <w:r w:rsidRPr="000608CA">
        <w:rPr>
          <w:rFonts w:asciiTheme="minorHAnsi" w:hAnsiTheme="minorHAnsi" w:cstheme="minorHAnsi"/>
          <w:sz w:val="20"/>
          <w:szCs w:val="20"/>
        </w:rPr>
        <w:t xml:space="preserve">/podpis </w:t>
      </w:r>
      <w:r w:rsidR="00C40234" w:rsidRPr="000608CA">
        <w:rPr>
          <w:rFonts w:asciiTheme="minorHAnsi" w:hAnsiTheme="minorHAnsi" w:cstheme="minorHAnsi"/>
          <w:sz w:val="20"/>
          <w:szCs w:val="20"/>
        </w:rPr>
        <w:t xml:space="preserve">przedstawiciela </w:t>
      </w:r>
      <w:r w:rsidRPr="000608CA">
        <w:rPr>
          <w:rFonts w:asciiTheme="minorHAnsi" w:hAnsiTheme="minorHAnsi" w:cstheme="minorHAnsi"/>
          <w:sz w:val="20"/>
          <w:szCs w:val="20"/>
        </w:rPr>
        <w:t xml:space="preserve">Zamawiającego/                      </w:t>
      </w:r>
      <w:r w:rsidR="0060396B" w:rsidRPr="000608CA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0608CA">
        <w:rPr>
          <w:rFonts w:asciiTheme="minorHAnsi" w:hAnsiTheme="minorHAnsi" w:cstheme="minorHAnsi"/>
          <w:sz w:val="20"/>
          <w:szCs w:val="20"/>
        </w:rPr>
        <w:t xml:space="preserve">      </w:t>
      </w:r>
      <w:r w:rsidR="00C40234" w:rsidRPr="000608CA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0608CA">
        <w:rPr>
          <w:rFonts w:asciiTheme="minorHAnsi" w:hAnsiTheme="minorHAnsi" w:cstheme="minorHAnsi"/>
          <w:sz w:val="20"/>
          <w:szCs w:val="20"/>
        </w:rPr>
        <w:t xml:space="preserve">/podpis </w:t>
      </w:r>
      <w:r w:rsidR="00C40234" w:rsidRPr="000608CA">
        <w:rPr>
          <w:rFonts w:asciiTheme="minorHAnsi" w:hAnsiTheme="minorHAnsi" w:cstheme="minorHAnsi"/>
          <w:sz w:val="20"/>
          <w:szCs w:val="20"/>
        </w:rPr>
        <w:t xml:space="preserve">przedstawiciela </w:t>
      </w:r>
      <w:r w:rsidR="0060396B" w:rsidRPr="000608CA">
        <w:rPr>
          <w:rFonts w:asciiTheme="minorHAnsi" w:hAnsiTheme="minorHAnsi" w:cstheme="minorHAnsi"/>
          <w:sz w:val="20"/>
          <w:szCs w:val="20"/>
        </w:rPr>
        <w:t>Wykonawcy/</w:t>
      </w:r>
    </w:p>
    <w:p w14:paraId="34E543AA" w14:textId="77777777" w:rsidR="00832E88" w:rsidRPr="000608CA" w:rsidRDefault="00832E88" w:rsidP="00832E8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A619E28" w14:textId="2534A424" w:rsidR="00137A02" w:rsidRPr="000608CA" w:rsidRDefault="0060396B" w:rsidP="00365D7A">
      <w:pPr>
        <w:rPr>
          <w:rFonts w:asciiTheme="minorHAnsi" w:hAnsiTheme="minorHAnsi" w:cstheme="minorHAnsi"/>
          <w:sz w:val="20"/>
          <w:szCs w:val="20"/>
        </w:rPr>
      </w:pPr>
      <w:r w:rsidRPr="000608CA">
        <w:rPr>
          <w:rFonts w:asciiTheme="minorHAnsi" w:hAnsiTheme="minorHAnsi" w:cstheme="minorHAnsi"/>
          <w:sz w:val="20"/>
          <w:szCs w:val="20"/>
        </w:rPr>
        <w:t>*</w:t>
      </w:r>
      <w:r w:rsidR="003442FD" w:rsidRPr="000608CA">
        <w:rPr>
          <w:rFonts w:asciiTheme="minorHAnsi" w:hAnsiTheme="minorHAnsi" w:cstheme="minorHAnsi"/>
          <w:i/>
        </w:rPr>
        <w:t xml:space="preserve"> wykonawca w terminie 7 dni ma prawo przedłożyć Zamawiającemu na piś</w:t>
      </w:r>
      <w:r w:rsidR="00832E88" w:rsidRPr="000608CA">
        <w:rPr>
          <w:rFonts w:asciiTheme="minorHAnsi" w:hAnsiTheme="minorHAnsi" w:cstheme="minorHAnsi"/>
          <w:i/>
        </w:rPr>
        <w:t>mie wyjaśnienia wraz z </w:t>
      </w:r>
      <w:r w:rsidR="003442FD" w:rsidRPr="000608CA">
        <w:rPr>
          <w:rFonts w:asciiTheme="minorHAnsi" w:hAnsiTheme="minorHAnsi" w:cstheme="minorHAnsi"/>
          <w:i/>
        </w:rPr>
        <w:t xml:space="preserve">dokumentami potwierdzającymi zatrudnienie osób w skazanych w części II protokołu na podstawie </w:t>
      </w:r>
      <w:r w:rsidR="00676924">
        <w:rPr>
          <w:rFonts w:asciiTheme="minorHAnsi" w:hAnsiTheme="minorHAnsi" w:cstheme="minorHAnsi"/>
          <w:i/>
        </w:rPr>
        <w:t>stosunku pracy</w:t>
      </w:r>
      <w:r w:rsidR="003442FD" w:rsidRPr="000608CA">
        <w:rPr>
          <w:rFonts w:asciiTheme="minorHAnsi" w:hAnsiTheme="minorHAnsi" w:cstheme="minorHAnsi"/>
          <w:i/>
        </w:rPr>
        <w:t xml:space="preserve">. </w:t>
      </w:r>
    </w:p>
    <w:sectPr w:rsidR="00137A02" w:rsidRPr="000608CA" w:rsidSect="00C402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8F9C3" w14:textId="77777777" w:rsidR="00654A1F" w:rsidRDefault="00654A1F" w:rsidP="00102AA9">
      <w:pPr>
        <w:spacing w:after="0" w:line="240" w:lineRule="auto"/>
      </w:pPr>
      <w:r>
        <w:separator/>
      </w:r>
    </w:p>
  </w:endnote>
  <w:endnote w:type="continuationSeparator" w:id="0">
    <w:p w14:paraId="798C0AD6" w14:textId="77777777" w:rsidR="00654A1F" w:rsidRDefault="00654A1F" w:rsidP="0010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5E433" w14:textId="77777777" w:rsidR="0017377A" w:rsidRDefault="001737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E1EAD" w14:textId="77777777" w:rsidR="0017377A" w:rsidRDefault="001737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E5612" w14:textId="77777777" w:rsidR="0017377A" w:rsidRDefault="00173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64195" w14:textId="77777777" w:rsidR="00654A1F" w:rsidRDefault="00654A1F" w:rsidP="00102AA9">
      <w:pPr>
        <w:spacing w:after="0" w:line="240" w:lineRule="auto"/>
      </w:pPr>
      <w:r>
        <w:separator/>
      </w:r>
    </w:p>
  </w:footnote>
  <w:footnote w:type="continuationSeparator" w:id="0">
    <w:p w14:paraId="4FC7EEE4" w14:textId="77777777" w:rsidR="00654A1F" w:rsidRDefault="00654A1F" w:rsidP="00102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1ABB7" w14:textId="77777777" w:rsidR="0017377A" w:rsidRDefault="001737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451E2" w14:textId="06336F3A" w:rsidR="00365D7A" w:rsidRDefault="00365D7A" w:rsidP="00365D7A">
    <w:pPr>
      <w:keepNext/>
      <w:widowControl w:val="0"/>
      <w:autoSpaceDE w:val="0"/>
      <w:spacing w:after="0"/>
      <w:ind w:left="709" w:right="-91"/>
      <w:jc w:val="center"/>
      <w:rPr>
        <w:rFonts w:cs="Calibri"/>
        <w:iCs/>
        <w:color w:val="000000"/>
        <w:sz w:val="18"/>
        <w:szCs w:val="18"/>
      </w:rPr>
    </w:pPr>
    <w:r>
      <w:rPr>
        <w:rFonts w:cs="Calibri"/>
        <w:iCs/>
        <w:color w:val="000000"/>
        <w:sz w:val="18"/>
        <w:szCs w:val="18"/>
      </w:rPr>
      <w:t>Postępowanie nr 1801-ILZ.260.</w:t>
    </w:r>
    <w:r w:rsidR="0017377A">
      <w:rPr>
        <w:rFonts w:cs="Calibri"/>
        <w:iCs/>
        <w:color w:val="000000"/>
        <w:sz w:val="18"/>
        <w:szCs w:val="18"/>
      </w:rPr>
      <w:t>23</w:t>
    </w:r>
    <w:r>
      <w:rPr>
        <w:rFonts w:cs="Calibri"/>
        <w:iCs/>
        <w:color w:val="000000"/>
        <w:sz w:val="18"/>
        <w:szCs w:val="18"/>
      </w:rPr>
      <w:t>.2024</w:t>
    </w:r>
  </w:p>
  <w:p w14:paraId="06662013" w14:textId="77777777" w:rsidR="00365D7A" w:rsidRDefault="00365D7A" w:rsidP="00365D7A">
    <w:pPr>
      <w:keepNext/>
      <w:widowControl w:val="0"/>
      <w:autoSpaceDE w:val="0"/>
      <w:spacing w:after="0"/>
      <w:ind w:left="709" w:right="-91"/>
      <w:jc w:val="center"/>
      <w:rPr>
        <w:rFonts w:eastAsia="Mangal" w:cs="Calibri"/>
        <w:sz w:val="18"/>
        <w:szCs w:val="18"/>
        <w:lang w:bidi="hi-IN"/>
      </w:rPr>
    </w:pPr>
    <w:r>
      <w:rPr>
        <w:rFonts w:cs="Calibri"/>
        <w:iCs/>
        <w:color w:val="000000"/>
        <w:sz w:val="18"/>
        <w:szCs w:val="18"/>
      </w:rPr>
      <w:t>Dostosowanie budynku Urzędu Skarbowego w Krośnie dla osób ze szczególnymi potrzebami w ramach zapewnienia dostępności architektonicznej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0A586" w14:textId="77777777" w:rsidR="0017377A" w:rsidRDefault="00173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235BA"/>
    <w:multiLevelType w:val="hybridMultilevel"/>
    <w:tmpl w:val="41384BC2"/>
    <w:lvl w:ilvl="0" w:tplc="41BC142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0421E"/>
    <w:multiLevelType w:val="hybridMultilevel"/>
    <w:tmpl w:val="2A600D60"/>
    <w:lvl w:ilvl="0" w:tplc="C6AC33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9A46AE9"/>
    <w:multiLevelType w:val="hybridMultilevel"/>
    <w:tmpl w:val="2C04E208"/>
    <w:lvl w:ilvl="0" w:tplc="EC425B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63B6BA0"/>
    <w:multiLevelType w:val="hybridMultilevel"/>
    <w:tmpl w:val="2F204986"/>
    <w:lvl w:ilvl="0" w:tplc="FE76B45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243618"/>
    <w:multiLevelType w:val="hybridMultilevel"/>
    <w:tmpl w:val="3A7E6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520395"/>
    <w:multiLevelType w:val="hybridMultilevel"/>
    <w:tmpl w:val="BD282964"/>
    <w:lvl w:ilvl="0" w:tplc="259671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F22AE"/>
    <w:multiLevelType w:val="hybridMultilevel"/>
    <w:tmpl w:val="DC82284E"/>
    <w:lvl w:ilvl="0" w:tplc="0C046FD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51A"/>
    <w:rsid w:val="000608CA"/>
    <w:rsid w:val="00070CEB"/>
    <w:rsid w:val="00102AA9"/>
    <w:rsid w:val="00137A02"/>
    <w:rsid w:val="0017377A"/>
    <w:rsid w:val="001B5383"/>
    <w:rsid w:val="001E15CC"/>
    <w:rsid w:val="001F7B18"/>
    <w:rsid w:val="002A1425"/>
    <w:rsid w:val="002C517F"/>
    <w:rsid w:val="002E78E5"/>
    <w:rsid w:val="003020FE"/>
    <w:rsid w:val="0031182D"/>
    <w:rsid w:val="003442FD"/>
    <w:rsid w:val="00365D7A"/>
    <w:rsid w:val="003E1CED"/>
    <w:rsid w:val="00401A91"/>
    <w:rsid w:val="004B7DE7"/>
    <w:rsid w:val="005079A5"/>
    <w:rsid w:val="00532CF3"/>
    <w:rsid w:val="0054751A"/>
    <w:rsid w:val="0060396B"/>
    <w:rsid w:val="00627C39"/>
    <w:rsid w:val="00654A1F"/>
    <w:rsid w:val="00676924"/>
    <w:rsid w:val="00683272"/>
    <w:rsid w:val="006B66CF"/>
    <w:rsid w:val="006E0E16"/>
    <w:rsid w:val="007140FE"/>
    <w:rsid w:val="007B054E"/>
    <w:rsid w:val="00832E88"/>
    <w:rsid w:val="0087321C"/>
    <w:rsid w:val="008A4C46"/>
    <w:rsid w:val="008B079C"/>
    <w:rsid w:val="008B0AA6"/>
    <w:rsid w:val="008B49D7"/>
    <w:rsid w:val="008C79EC"/>
    <w:rsid w:val="0090385D"/>
    <w:rsid w:val="009F2259"/>
    <w:rsid w:val="00A20FC8"/>
    <w:rsid w:val="00A86EA0"/>
    <w:rsid w:val="00AC1F0B"/>
    <w:rsid w:val="00AE7E5A"/>
    <w:rsid w:val="00C40234"/>
    <w:rsid w:val="00C55248"/>
    <w:rsid w:val="00D27DD5"/>
    <w:rsid w:val="00DB63C6"/>
    <w:rsid w:val="00E427C4"/>
    <w:rsid w:val="00EB331C"/>
    <w:rsid w:val="00EF23F1"/>
    <w:rsid w:val="00F57261"/>
    <w:rsid w:val="00F6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949B2"/>
  <w15:docId w15:val="{0B2B81AD-67B2-4FEF-BE99-B807435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F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79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079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4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B49D7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B0A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AA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0A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AA6"/>
    <w:rPr>
      <w:sz w:val="22"/>
      <w:szCs w:val="22"/>
      <w:lang w:eastAsia="en-US"/>
    </w:rPr>
  </w:style>
  <w:style w:type="paragraph" w:customStyle="1" w:styleId="pkt">
    <w:name w:val="pkt"/>
    <w:basedOn w:val="Normalny"/>
    <w:rsid w:val="000608CA"/>
    <w:pPr>
      <w:spacing w:before="60" w:after="60" w:line="312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0608CA"/>
    <w:pPr>
      <w:suppressAutoHyphens/>
      <w:spacing w:line="312" w:lineRule="auto"/>
      <w:ind w:left="1723" w:hanging="646"/>
      <w:jc w:val="both"/>
    </w:pPr>
    <w:rPr>
      <w:rFonts w:ascii="Cambria" w:eastAsia="Cambria" w:hAnsi="Cambria" w:cs="Cambr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Mirkiewicz Anna</cp:lastModifiedBy>
  <cp:revision>9</cp:revision>
  <cp:lastPrinted>2019-02-22T07:07:00Z</cp:lastPrinted>
  <dcterms:created xsi:type="dcterms:W3CDTF">2023-07-20T09:09:00Z</dcterms:created>
  <dcterms:modified xsi:type="dcterms:W3CDTF">2024-03-15T13:49:00Z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UxC4dwLulzfINJ8nQH+xvX5LNGipWa4BRSZhPgxsCvmDDs8moFINu1d8PBfyTGGyXaAzhI+50DDi2mtal4F6ag==</vt:lpwstr>
  </property>
  <property fmtid="{D5CDD505-2E9C-101B-9397-08002B2CF9AE}" pid="4" name="MFClassificationDate">
    <vt:lpwstr>2023-05-29T08:59:11.1550249+02:00</vt:lpwstr>
  </property>
  <property fmtid="{D5CDD505-2E9C-101B-9397-08002B2CF9AE}" pid="5" name="MFClassifiedBySID">
    <vt:lpwstr>UxC4dwLulzfINJ8nQH+xvX5LNGipWa4BRSZhPgxsCvm42mrIC/DSDv0ggS+FjUN/2v1BBotkLlY5aAiEhoi6uXxqB3XvOaLSNdyePMsXiv0rv3orQwUN5TWCT1ESEMIG</vt:lpwstr>
  </property>
  <property fmtid="{D5CDD505-2E9C-101B-9397-08002B2CF9AE}" pid="6" name="MFGRNItemId">
    <vt:lpwstr>GRN-63ec597b-f152-47e4-8fad-b0f518374bf0</vt:lpwstr>
  </property>
  <property fmtid="{D5CDD505-2E9C-101B-9397-08002B2CF9AE}" pid="7" name="MFHash">
    <vt:lpwstr>VNvdPmb18ukFi6+Gzev/V0p7VdZVigusqf9IKzrYvxA=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