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7060D" w14:textId="77777777" w:rsidR="001C14D1" w:rsidRDefault="001C14D1" w:rsidP="00B83CE6">
      <w:pPr>
        <w:spacing w:after="0"/>
        <w:jc w:val="center"/>
        <w:rPr>
          <w:rFonts w:ascii="Cambria" w:hAnsi="Cambria"/>
          <w:b/>
          <w:bCs/>
          <w:sz w:val="24"/>
          <w:szCs w:val="24"/>
        </w:rPr>
      </w:pPr>
    </w:p>
    <w:p w14:paraId="52F4D798" w14:textId="77777777" w:rsidR="001C14D1" w:rsidRDefault="001C14D1" w:rsidP="00B83CE6">
      <w:pPr>
        <w:spacing w:after="0"/>
        <w:jc w:val="center"/>
        <w:rPr>
          <w:rFonts w:ascii="Cambria" w:hAnsi="Cambria"/>
          <w:b/>
          <w:bCs/>
          <w:sz w:val="24"/>
          <w:szCs w:val="24"/>
        </w:rPr>
      </w:pPr>
    </w:p>
    <w:p w14:paraId="6F81D126" w14:textId="306FFACA"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6241889A"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lang w:val="pl-PL"/>
        </w:rPr>
      </w:pPr>
      <w:r w:rsidRPr="005B52EF">
        <w:rPr>
          <w:rFonts w:ascii="Cambria" w:hAnsi="Cambria" w:cs="Calibri"/>
          <w:b/>
          <w:bCs/>
          <w:sz w:val="26"/>
          <w:szCs w:val="26"/>
        </w:rPr>
        <w:t>Projekt umowy</w:t>
      </w:r>
      <w:r w:rsidRPr="005B52EF">
        <w:rPr>
          <w:rFonts w:ascii="Cambria" w:hAnsi="Cambria" w:cs="Calibri"/>
          <w:b/>
          <w:bCs/>
          <w:sz w:val="26"/>
          <w:szCs w:val="26"/>
          <w:lang w:val="pl-PL"/>
        </w:rPr>
        <w:t xml:space="preserve"> </w:t>
      </w:r>
    </w:p>
    <w:p w14:paraId="435EC168" w14:textId="5C6D11EC" w:rsidR="00CB3EFA" w:rsidRPr="0088723C" w:rsidRDefault="00CB3EFA" w:rsidP="00CB3EFA">
      <w:pPr>
        <w:pStyle w:val="redniasiatka21"/>
        <w:spacing w:line="276" w:lineRule="auto"/>
        <w:jc w:val="center"/>
        <w:rPr>
          <w:rFonts w:ascii="Cambria" w:hAnsi="Cambria" w:cs="Calibri"/>
          <w:b/>
          <w:sz w:val="24"/>
          <w:szCs w:val="24"/>
          <w:u w:val="single"/>
        </w:rPr>
      </w:pPr>
      <w:bookmarkStart w:id="0" w:name="_Hlk69392884"/>
      <w:r w:rsidRPr="0088723C">
        <w:rPr>
          <w:rFonts w:ascii="Cambria" w:hAnsi="Cambria" w:cs="Calibri"/>
          <w:bCs/>
          <w:sz w:val="24"/>
          <w:szCs w:val="24"/>
        </w:rPr>
        <w:t>(</w:t>
      </w:r>
      <w:r>
        <w:rPr>
          <w:rFonts w:ascii="Cambria" w:hAnsi="Cambria" w:cs="Calibri"/>
          <w:bCs/>
          <w:sz w:val="24"/>
          <w:szCs w:val="24"/>
        </w:rPr>
        <w:t>Numer referencyjny</w:t>
      </w:r>
      <w:r w:rsidRPr="0088723C">
        <w:rPr>
          <w:rFonts w:ascii="Cambria" w:hAnsi="Cambria" w:cs="Calibri"/>
          <w:bCs/>
          <w:sz w:val="24"/>
          <w:szCs w:val="24"/>
        </w:rPr>
        <w:t>:</w:t>
      </w:r>
      <w:r>
        <w:rPr>
          <w:rFonts w:ascii="Cambria" w:hAnsi="Cambria" w:cs="Calibri"/>
          <w:bCs/>
          <w:sz w:val="24"/>
          <w:szCs w:val="24"/>
        </w:rPr>
        <w:t xml:space="preserve"> </w:t>
      </w:r>
      <w:r>
        <w:rPr>
          <w:rFonts w:ascii="Cambria" w:hAnsi="Cambria"/>
          <w:b/>
          <w:bCs/>
          <w:sz w:val="24"/>
          <w:szCs w:val="24"/>
        </w:rPr>
        <w:t>Z</w:t>
      </w:r>
      <w:r w:rsidR="00FC579E">
        <w:rPr>
          <w:rFonts w:ascii="Cambria" w:hAnsi="Cambria"/>
          <w:b/>
          <w:bCs/>
          <w:sz w:val="24"/>
          <w:szCs w:val="24"/>
        </w:rPr>
        <w:t>P</w:t>
      </w:r>
      <w:r>
        <w:rPr>
          <w:rFonts w:ascii="Cambria" w:hAnsi="Cambria"/>
          <w:b/>
          <w:bCs/>
          <w:sz w:val="24"/>
          <w:szCs w:val="24"/>
        </w:rPr>
        <w:t>.271.</w:t>
      </w:r>
      <w:r w:rsidR="001C14D1">
        <w:rPr>
          <w:rFonts w:ascii="Cambria" w:hAnsi="Cambria"/>
          <w:b/>
          <w:bCs/>
          <w:sz w:val="24"/>
          <w:szCs w:val="24"/>
        </w:rPr>
        <w:t>1</w:t>
      </w:r>
      <w:r>
        <w:rPr>
          <w:rFonts w:ascii="Cambria" w:hAnsi="Cambria"/>
          <w:b/>
          <w:bCs/>
          <w:sz w:val="24"/>
          <w:szCs w:val="24"/>
        </w:rPr>
        <w:t>.2024</w:t>
      </w:r>
      <w:r w:rsidRPr="0088723C">
        <w:rPr>
          <w:rFonts w:ascii="Cambria" w:hAnsi="Cambria" w:cs="Calibri"/>
          <w:bCs/>
          <w:sz w:val="24"/>
          <w:szCs w:val="24"/>
        </w:rPr>
        <w:t>)</w:t>
      </w:r>
    </w:p>
    <w:bookmarkEnd w:id="0"/>
    <w:p w14:paraId="4FB9DE38" w14:textId="77777777" w:rsidR="009C3898" w:rsidRPr="005B52EF" w:rsidRDefault="009C3898" w:rsidP="00B83CE6">
      <w:pPr>
        <w:spacing w:after="0"/>
        <w:jc w:val="center"/>
        <w:rPr>
          <w:rFonts w:ascii="Cambria" w:hAnsi="Cambria"/>
          <w:spacing w:val="4"/>
          <w:sz w:val="10"/>
          <w:szCs w:val="10"/>
        </w:rPr>
      </w:pPr>
    </w:p>
    <w:p w14:paraId="2858DA08" w14:textId="77777777" w:rsidR="00F86636" w:rsidRPr="001A1225" w:rsidRDefault="00F86636" w:rsidP="00F86636">
      <w:pPr>
        <w:spacing w:after="0"/>
        <w:jc w:val="center"/>
        <w:rPr>
          <w:rFonts w:ascii="Cambria" w:hAnsi="Cambria"/>
          <w:b/>
          <w:bCs/>
          <w:sz w:val="24"/>
          <w:szCs w:val="24"/>
        </w:rPr>
      </w:pPr>
      <w:r>
        <w:rPr>
          <w:rFonts w:ascii="Cambria" w:hAnsi="Cambria"/>
          <w:b/>
          <w:bCs/>
          <w:sz w:val="24"/>
          <w:szCs w:val="24"/>
        </w:rPr>
        <w:t>Umowa Nr ………………….</w:t>
      </w:r>
    </w:p>
    <w:p w14:paraId="73B1299D" w14:textId="77777777" w:rsidR="00F86636" w:rsidRPr="001A1225" w:rsidRDefault="00F86636" w:rsidP="00F86636">
      <w:pPr>
        <w:spacing w:after="0"/>
        <w:jc w:val="center"/>
        <w:rPr>
          <w:rFonts w:ascii="Cambria" w:hAnsi="Cambria"/>
          <w:b/>
          <w:bCs/>
          <w:sz w:val="24"/>
          <w:szCs w:val="24"/>
        </w:rPr>
      </w:pPr>
      <w:r w:rsidRPr="001A1225">
        <w:rPr>
          <w:rFonts w:ascii="Cambria" w:hAnsi="Cambria"/>
          <w:b/>
          <w:bCs/>
          <w:sz w:val="24"/>
          <w:szCs w:val="24"/>
        </w:rPr>
        <w:t>na roboty budowlane</w:t>
      </w:r>
    </w:p>
    <w:p w14:paraId="6E965B87" w14:textId="77777777" w:rsidR="00F86636" w:rsidRPr="00814027" w:rsidRDefault="00F86636" w:rsidP="00F86636">
      <w:pPr>
        <w:spacing w:after="0"/>
        <w:jc w:val="center"/>
        <w:rPr>
          <w:rFonts w:ascii="Cambria" w:hAnsi="Cambria"/>
          <w:b/>
          <w:bCs/>
          <w:sz w:val="24"/>
          <w:szCs w:val="24"/>
        </w:rPr>
      </w:pPr>
    </w:p>
    <w:p w14:paraId="68D2FC86" w14:textId="4635ECF0" w:rsidR="00434AD8" w:rsidRPr="00434AD8" w:rsidRDefault="00434AD8" w:rsidP="00434AD8">
      <w:pPr>
        <w:pStyle w:val="Default"/>
        <w:spacing w:line="276" w:lineRule="auto"/>
        <w:rPr>
          <w:rFonts w:ascii="Cambria" w:hAnsi="Cambria" w:cs="Cambria"/>
          <w:color w:val="000000" w:themeColor="text1"/>
        </w:rPr>
      </w:pPr>
      <w:r w:rsidRPr="00434AD8">
        <w:rPr>
          <w:rFonts w:ascii="Cambria" w:hAnsi="Cambria" w:cs="Cambria"/>
          <w:color w:val="000000" w:themeColor="text1"/>
        </w:rPr>
        <w:t>zawarta dnia .................... 2024  r. w</w:t>
      </w:r>
      <w:r w:rsidR="001C14D1">
        <w:rPr>
          <w:rFonts w:ascii="Cambria" w:hAnsi="Cambria" w:cs="Cambria"/>
          <w:color w:val="000000" w:themeColor="text1"/>
        </w:rPr>
        <w:t xml:space="preserve"> Rossoszu</w:t>
      </w:r>
    </w:p>
    <w:p w14:paraId="012E9054" w14:textId="77777777" w:rsidR="00434AD8" w:rsidRPr="00434AD8" w:rsidRDefault="00434AD8" w:rsidP="00434AD8">
      <w:pPr>
        <w:spacing w:after="0"/>
        <w:rPr>
          <w:rFonts w:ascii="Cambria" w:hAnsi="Cambria" w:cs="Cambria"/>
          <w:color w:val="000000" w:themeColor="text1"/>
          <w:sz w:val="24"/>
          <w:szCs w:val="24"/>
        </w:rPr>
      </w:pPr>
      <w:r w:rsidRPr="00434AD8">
        <w:rPr>
          <w:rFonts w:ascii="Cambria" w:hAnsi="Cambria" w:cs="Cambria"/>
          <w:color w:val="000000" w:themeColor="text1"/>
          <w:sz w:val="24"/>
          <w:szCs w:val="24"/>
        </w:rPr>
        <w:t>pomiędzy:</w:t>
      </w:r>
    </w:p>
    <w:p w14:paraId="647D34F7" w14:textId="77777777" w:rsidR="001C14D1" w:rsidRPr="001C14D1" w:rsidRDefault="001C14D1" w:rsidP="001C14D1">
      <w:pPr>
        <w:spacing w:after="0"/>
        <w:rPr>
          <w:rFonts w:ascii="Cambria" w:hAnsi="Cambria"/>
          <w:sz w:val="24"/>
          <w:szCs w:val="24"/>
        </w:rPr>
      </w:pPr>
      <w:r w:rsidRPr="001C14D1">
        <w:rPr>
          <w:rFonts w:ascii="Cambria" w:hAnsi="Cambria"/>
          <w:b/>
          <w:bCs/>
          <w:sz w:val="24"/>
          <w:szCs w:val="24"/>
        </w:rPr>
        <w:t>Gminą Rossosz</w:t>
      </w:r>
      <w:r w:rsidRPr="001C14D1">
        <w:rPr>
          <w:rFonts w:ascii="Cambria" w:hAnsi="Cambria"/>
          <w:sz w:val="24"/>
          <w:szCs w:val="24"/>
        </w:rPr>
        <w:t xml:space="preserve"> z siedzibą przy ul. Lubelska 8, 21-533 Rossosz województwo: lubelskie, powiat: bialski</w:t>
      </w:r>
    </w:p>
    <w:p w14:paraId="3265D74D" w14:textId="77777777" w:rsidR="001C14D1" w:rsidRPr="001C14D1" w:rsidRDefault="001C14D1" w:rsidP="001C14D1">
      <w:pPr>
        <w:spacing w:after="0"/>
        <w:rPr>
          <w:rFonts w:ascii="Cambria" w:hAnsi="Cambria"/>
          <w:sz w:val="24"/>
          <w:szCs w:val="24"/>
        </w:rPr>
      </w:pPr>
      <w:r w:rsidRPr="001C14D1">
        <w:rPr>
          <w:rFonts w:ascii="Cambria" w:hAnsi="Cambria"/>
          <w:sz w:val="24"/>
          <w:szCs w:val="24"/>
        </w:rPr>
        <w:t>NIP: 5372496678, REGON: 030237670</w:t>
      </w:r>
    </w:p>
    <w:p w14:paraId="08016A36" w14:textId="77777777" w:rsidR="001C14D1" w:rsidRPr="001C14D1" w:rsidRDefault="001C14D1" w:rsidP="001C14D1">
      <w:pPr>
        <w:spacing w:after="0"/>
        <w:rPr>
          <w:rFonts w:ascii="Cambria" w:hAnsi="Cambria"/>
          <w:sz w:val="24"/>
          <w:szCs w:val="24"/>
        </w:rPr>
      </w:pPr>
      <w:r w:rsidRPr="001C14D1">
        <w:rPr>
          <w:rFonts w:ascii="Cambria" w:hAnsi="Cambria"/>
          <w:sz w:val="24"/>
          <w:szCs w:val="24"/>
        </w:rPr>
        <w:t>zwaną w dalszej części umowy „</w:t>
      </w:r>
      <w:r w:rsidRPr="001C14D1">
        <w:rPr>
          <w:rFonts w:ascii="Cambria" w:hAnsi="Cambria"/>
          <w:b/>
          <w:bCs/>
          <w:sz w:val="24"/>
          <w:szCs w:val="24"/>
        </w:rPr>
        <w:t>Zamawiającym</w:t>
      </w:r>
      <w:r w:rsidRPr="001C14D1">
        <w:rPr>
          <w:rFonts w:ascii="Cambria" w:hAnsi="Cambria"/>
          <w:sz w:val="24"/>
          <w:szCs w:val="24"/>
        </w:rPr>
        <w:t>”,</w:t>
      </w:r>
    </w:p>
    <w:p w14:paraId="395446CD" w14:textId="77777777" w:rsidR="001C14D1" w:rsidRPr="001C14D1" w:rsidRDefault="001C14D1" w:rsidP="001C14D1">
      <w:pPr>
        <w:spacing w:after="0"/>
        <w:rPr>
          <w:rFonts w:ascii="Cambria" w:hAnsi="Cambria"/>
          <w:sz w:val="24"/>
          <w:szCs w:val="24"/>
        </w:rPr>
      </w:pPr>
      <w:r w:rsidRPr="001C14D1">
        <w:rPr>
          <w:rFonts w:ascii="Cambria" w:hAnsi="Cambria"/>
          <w:sz w:val="24"/>
          <w:szCs w:val="24"/>
        </w:rPr>
        <w:t>którą reprezentuje:</w:t>
      </w:r>
    </w:p>
    <w:p w14:paraId="712CEE40" w14:textId="77777777" w:rsidR="001C14D1" w:rsidRPr="001C14D1" w:rsidRDefault="001C14D1" w:rsidP="001C14D1">
      <w:pPr>
        <w:spacing w:after="0"/>
        <w:rPr>
          <w:rFonts w:ascii="Cambria" w:hAnsi="Cambria"/>
          <w:sz w:val="24"/>
          <w:szCs w:val="24"/>
        </w:rPr>
      </w:pPr>
      <w:r w:rsidRPr="001C14D1">
        <w:rPr>
          <w:rFonts w:ascii="Cambria" w:hAnsi="Cambria"/>
          <w:b/>
          <w:bCs/>
          <w:sz w:val="24"/>
          <w:szCs w:val="24"/>
        </w:rPr>
        <w:t>Pan Kazimierz Weremkowicz</w:t>
      </w:r>
      <w:r w:rsidRPr="001C14D1">
        <w:rPr>
          <w:rFonts w:ascii="Cambria" w:hAnsi="Cambria"/>
          <w:sz w:val="24"/>
          <w:szCs w:val="24"/>
        </w:rPr>
        <w:t xml:space="preserve"> – Wójt Gminy Rossosz</w:t>
      </w:r>
    </w:p>
    <w:p w14:paraId="63BD0DE6" w14:textId="77777777" w:rsidR="001C14D1" w:rsidRPr="001C14D1" w:rsidRDefault="001C14D1" w:rsidP="001C14D1">
      <w:pPr>
        <w:spacing w:after="0"/>
        <w:rPr>
          <w:rFonts w:ascii="Cambria" w:hAnsi="Cambria"/>
          <w:sz w:val="24"/>
          <w:szCs w:val="24"/>
        </w:rPr>
      </w:pPr>
      <w:r w:rsidRPr="001C14D1">
        <w:rPr>
          <w:rFonts w:ascii="Cambria" w:hAnsi="Cambria"/>
          <w:sz w:val="24"/>
          <w:szCs w:val="24"/>
        </w:rPr>
        <w:t xml:space="preserve">przy kontrasygnacie Skarbnika Gminy - </w:t>
      </w:r>
      <w:r w:rsidRPr="001C14D1">
        <w:rPr>
          <w:rFonts w:ascii="Cambria" w:hAnsi="Cambria"/>
          <w:b/>
          <w:bCs/>
          <w:sz w:val="24"/>
          <w:szCs w:val="24"/>
        </w:rPr>
        <w:t>Pani Lucyny Górniaczyk-Zaniewicz</w:t>
      </w:r>
    </w:p>
    <w:p w14:paraId="66CB2C1C" w14:textId="77777777" w:rsidR="001C14D1" w:rsidRPr="001C14D1" w:rsidRDefault="001C14D1" w:rsidP="001C14D1">
      <w:pPr>
        <w:adjustRightInd/>
        <w:spacing w:after="0"/>
        <w:rPr>
          <w:rFonts w:ascii="Cambria" w:hAnsi="Cambria" w:cs="Times New Roman"/>
          <w:sz w:val="24"/>
          <w:szCs w:val="24"/>
          <w:lang w:eastAsia="pl-PL"/>
        </w:rPr>
      </w:pPr>
      <w:r w:rsidRPr="001C14D1">
        <w:rPr>
          <w:rFonts w:ascii="Cambria" w:hAnsi="Cambria" w:cs="Cambria"/>
          <w:bCs/>
          <w:sz w:val="24"/>
          <w:szCs w:val="24"/>
          <w:lang w:eastAsia="pl-PL"/>
        </w:rPr>
        <w:t xml:space="preserve">zwaną w dalszej części umowy </w:t>
      </w:r>
      <w:r w:rsidRPr="001C14D1">
        <w:rPr>
          <w:rFonts w:ascii="Cambria" w:hAnsi="Cambria" w:cs="Cambria"/>
          <w:b/>
          <w:bCs/>
          <w:sz w:val="24"/>
          <w:szCs w:val="24"/>
          <w:lang w:eastAsia="pl-PL"/>
        </w:rPr>
        <w:t>„Zamawiającym”</w:t>
      </w:r>
    </w:p>
    <w:p w14:paraId="5CA15833" w14:textId="77777777" w:rsidR="00434AD8" w:rsidRPr="00434AD8" w:rsidRDefault="00434AD8" w:rsidP="00434AD8">
      <w:pPr>
        <w:pStyle w:val="Textbody"/>
        <w:spacing w:after="0" w:line="276" w:lineRule="auto"/>
        <w:rPr>
          <w:rFonts w:ascii="Cambria" w:hAnsi="Cambria" w:cs="Calibri"/>
          <w:color w:val="000000" w:themeColor="text1"/>
        </w:rPr>
      </w:pPr>
      <w:r w:rsidRPr="00434AD8">
        <w:rPr>
          <w:rFonts w:ascii="Cambria" w:hAnsi="Cambria" w:cs="Calibri"/>
          <w:color w:val="000000" w:themeColor="text1"/>
        </w:rPr>
        <w:t>a</w:t>
      </w:r>
    </w:p>
    <w:p w14:paraId="75CCF55D" w14:textId="77777777" w:rsidR="00F86636" w:rsidRPr="004942FA" w:rsidRDefault="00F86636" w:rsidP="00CC7A12">
      <w:pPr>
        <w:pStyle w:val="Default"/>
        <w:spacing w:line="276" w:lineRule="auto"/>
        <w:jc w:val="both"/>
        <w:rPr>
          <w:rFonts w:ascii="Cambria" w:hAnsi="Cambria" w:cs="Calibri"/>
          <w:i/>
          <w:iCs/>
        </w:rPr>
      </w:pPr>
      <w:r w:rsidRPr="00E16DE5">
        <w:rPr>
          <w:rFonts w:ascii="Cambria" w:hAnsi="Cambria" w:cs="Calibri"/>
          <w:i/>
          <w:iCs/>
          <w:color w:val="auto"/>
        </w:rPr>
        <w:t>*gdy kontrahentem</w:t>
      </w:r>
      <w:r w:rsidRPr="004942FA">
        <w:rPr>
          <w:rFonts w:ascii="Cambria" w:hAnsi="Cambria" w:cs="Calibri"/>
          <w:i/>
          <w:iCs/>
          <w:color w:val="auto"/>
        </w:rPr>
        <w:t xml:space="preserve"> jest spółka prawa handlowego: </w:t>
      </w:r>
    </w:p>
    <w:p w14:paraId="52EDF449" w14:textId="77777777" w:rsidR="00F86636" w:rsidRPr="00814027" w:rsidRDefault="00F86636" w:rsidP="00CC7A12">
      <w:pPr>
        <w:pStyle w:val="Default"/>
        <w:spacing w:line="276" w:lineRule="auto"/>
        <w:jc w:val="both"/>
        <w:rPr>
          <w:rFonts w:ascii="Cambria" w:hAnsi="Cambria" w:cs="Calibri"/>
        </w:rPr>
      </w:pPr>
      <w:r w:rsidRPr="00814027">
        <w:rPr>
          <w:rFonts w:ascii="Cambria" w:hAnsi="Cambria" w:cs="Calibri"/>
          <w:color w:val="auto"/>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814027">
        <w:rPr>
          <w:rFonts w:ascii="Cambria" w:hAnsi="Cambria"/>
          <w:i/>
          <w:iCs/>
        </w:rPr>
        <w:t>,</w:t>
      </w:r>
      <w:r w:rsidRPr="00814027">
        <w:rPr>
          <w:rFonts w:ascii="Cambria" w:hAnsi="Cambria" w:cs="Calibri"/>
          <w:color w:val="auto"/>
        </w:rPr>
        <w:t xml:space="preserve"> zwaną dalej „Wykonawcą”, reprezentowaną przez ..........</w:t>
      </w:r>
      <w:r w:rsidRPr="00814027">
        <w:rPr>
          <w:rStyle w:val="Znakiprzypiswdolnych"/>
          <w:rFonts w:ascii="Cambria" w:hAnsi="Cambria" w:cs="Calibri"/>
          <w:color w:val="auto"/>
        </w:rPr>
        <w:footnoteReference w:id="1"/>
      </w:r>
      <w:r w:rsidRPr="00814027">
        <w:rPr>
          <w:rFonts w:ascii="Cambria" w:hAnsi="Cambria" w:cs="Calibri"/>
          <w:color w:val="auto"/>
        </w:rPr>
        <w:t>/reprezentowaną przez … działającą/-ego na podstawie pełnomocnictwa, stanowiącego załącznik do umowy</w:t>
      </w:r>
      <w:r w:rsidRPr="00814027">
        <w:rPr>
          <w:rStyle w:val="Znakiprzypiswdolnych"/>
          <w:rFonts w:ascii="Cambria" w:hAnsi="Cambria" w:cs="Calibri"/>
          <w:color w:val="auto"/>
        </w:rPr>
        <w:footnoteReference w:id="2"/>
      </w:r>
      <w:r w:rsidRPr="00814027">
        <w:rPr>
          <w:rFonts w:ascii="Cambria" w:hAnsi="Cambria" w:cs="Calibri"/>
          <w:color w:val="auto"/>
        </w:rPr>
        <w:t xml:space="preserve">, </w:t>
      </w:r>
    </w:p>
    <w:p w14:paraId="0DC165F8" w14:textId="77777777" w:rsidR="00F86636" w:rsidRPr="004942FA" w:rsidRDefault="00F86636" w:rsidP="00F86636">
      <w:pPr>
        <w:pStyle w:val="Default"/>
        <w:spacing w:line="276" w:lineRule="auto"/>
        <w:jc w:val="both"/>
        <w:rPr>
          <w:rFonts w:ascii="Cambria" w:hAnsi="Cambria" w:cs="Calibri"/>
          <w:color w:val="auto"/>
          <w:sz w:val="10"/>
          <w:szCs w:val="10"/>
        </w:rPr>
      </w:pPr>
    </w:p>
    <w:p w14:paraId="4F719F94" w14:textId="77777777" w:rsidR="00F86636" w:rsidRPr="004942FA" w:rsidRDefault="00F86636" w:rsidP="00F86636">
      <w:pPr>
        <w:pStyle w:val="Default"/>
        <w:spacing w:line="276" w:lineRule="auto"/>
        <w:jc w:val="both"/>
        <w:rPr>
          <w:rFonts w:ascii="Cambria" w:hAnsi="Cambria" w:cs="Calibri"/>
          <w:i/>
          <w:iCs/>
        </w:rPr>
      </w:pPr>
      <w:r w:rsidRPr="004942FA">
        <w:rPr>
          <w:rFonts w:ascii="Cambria" w:hAnsi="Cambria" w:cs="Calibri"/>
          <w:i/>
          <w:iCs/>
          <w:color w:val="auto"/>
        </w:rPr>
        <w:t xml:space="preserve">*gdy kontrahentem jest osoba fizyczna prowadząca działalność gospodarczą: </w:t>
      </w:r>
    </w:p>
    <w:p w14:paraId="5503CB5A" w14:textId="77777777" w:rsidR="00F86636" w:rsidRPr="00814027" w:rsidRDefault="00F86636" w:rsidP="00F86636">
      <w:pPr>
        <w:pStyle w:val="Default"/>
        <w:spacing w:line="276" w:lineRule="auto"/>
        <w:jc w:val="both"/>
        <w:rPr>
          <w:rFonts w:ascii="Cambria" w:hAnsi="Cambria" w:cs="Calibri"/>
        </w:rPr>
      </w:pPr>
      <w:r w:rsidRPr="00814027">
        <w:rPr>
          <w:rFonts w:ascii="Cambria" w:hAnsi="Cambria" w:cs="Calibri"/>
          <w:color w:val="auto"/>
        </w:rPr>
        <w:t xml:space="preserve">Panią/Panem ………., prowadzącą/-ym działalność gospodarczą pod firmą „…” z siedzibą w … (wpisać tylko nazwę miasta/miejscowości), ul. ……………….. (wpisać adres), – zgodnie z wydrukiem z Centralnej Ewidencji i Informacji o Działalności Gospodarczej, stanowiącym załącznik do umowy, NIP ……………, REGON …………., </w:t>
      </w:r>
      <w:r w:rsidRPr="00814027">
        <w:rPr>
          <w:rFonts w:ascii="Cambria" w:hAnsi="Cambria"/>
          <w:i/>
          <w:iCs/>
        </w:rPr>
        <w:t>,</w:t>
      </w:r>
      <w:r w:rsidRPr="00814027">
        <w:rPr>
          <w:rFonts w:ascii="Cambria" w:hAnsi="Cambria" w:cs="Calibri"/>
          <w:color w:val="auto"/>
        </w:rPr>
        <w:t xml:space="preserve"> zwaną/-ym dalej „Wykonawcą”, reprezentowaną/-ym przez … działającą/-ego na podstawie pełnomocnictwa, stanowiącego załącznik do umowy</w:t>
      </w:r>
      <w:r w:rsidRPr="00814027">
        <w:rPr>
          <w:rStyle w:val="Znakiprzypiswdolnych"/>
          <w:rFonts w:ascii="Cambria" w:hAnsi="Cambria" w:cs="Calibri"/>
          <w:color w:val="auto"/>
        </w:rPr>
        <w:footnoteReference w:id="3"/>
      </w:r>
      <w:r w:rsidRPr="00814027">
        <w:rPr>
          <w:rFonts w:ascii="Cambria" w:hAnsi="Cambria" w:cs="Calibri"/>
          <w:color w:val="auto"/>
        </w:rPr>
        <w:t xml:space="preserve">, </w:t>
      </w:r>
    </w:p>
    <w:p w14:paraId="0D9D2CB1" w14:textId="77777777" w:rsidR="00F86636" w:rsidRPr="00814027" w:rsidRDefault="00F86636" w:rsidP="00F86636">
      <w:pPr>
        <w:pStyle w:val="Default"/>
        <w:spacing w:line="276" w:lineRule="auto"/>
        <w:jc w:val="both"/>
        <w:rPr>
          <w:rFonts w:ascii="Cambria" w:hAnsi="Cambria" w:cs="Calibri"/>
        </w:rPr>
      </w:pPr>
      <w:r w:rsidRPr="00814027">
        <w:rPr>
          <w:rFonts w:ascii="Cambria" w:hAnsi="Cambria" w:cs="Calibri"/>
        </w:rPr>
        <w:t xml:space="preserve">wspólnie zwanymi dalej „Stronami”, </w:t>
      </w:r>
    </w:p>
    <w:p w14:paraId="61C8327A" w14:textId="77777777"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14:paraId="75613A86" w14:textId="77777777" w:rsidR="00AE751D" w:rsidRDefault="00AE751D" w:rsidP="00F86636">
      <w:pPr>
        <w:spacing w:after="0"/>
        <w:jc w:val="center"/>
        <w:rPr>
          <w:rFonts w:ascii="Cambria" w:hAnsi="Cambria"/>
          <w:b/>
          <w:bCs/>
          <w:sz w:val="24"/>
          <w:szCs w:val="24"/>
        </w:rPr>
      </w:pPr>
    </w:p>
    <w:p w14:paraId="15B564E4" w14:textId="77777777" w:rsidR="00AE751D" w:rsidRDefault="00AE751D" w:rsidP="00F86636">
      <w:pPr>
        <w:spacing w:after="0"/>
        <w:jc w:val="center"/>
        <w:rPr>
          <w:rFonts w:ascii="Cambria" w:hAnsi="Cambria"/>
          <w:b/>
          <w:bCs/>
          <w:sz w:val="24"/>
          <w:szCs w:val="24"/>
        </w:rPr>
      </w:pPr>
    </w:p>
    <w:p w14:paraId="01BA52DE" w14:textId="77777777" w:rsidR="00AE751D" w:rsidRDefault="00AE751D" w:rsidP="00F86636">
      <w:pPr>
        <w:spacing w:after="0"/>
        <w:jc w:val="center"/>
        <w:rPr>
          <w:rFonts w:ascii="Cambria" w:hAnsi="Cambria"/>
          <w:b/>
          <w:bCs/>
          <w:sz w:val="24"/>
          <w:szCs w:val="24"/>
        </w:rPr>
      </w:pPr>
    </w:p>
    <w:p w14:paraId="58456AA7" w14:textId="6AEC2E55"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lastRenderedPageBreak/>
        <w:t>Oświadczenia Stron</w:t>
      </w:r>
    </w:p>
    <w:p w14:paraId="7A197DED" w14:textId="6F45FA30" w:rsidR="00F86636" w:rsidRDefault="00F86636">
      <w:pPr>
        <w:widowControl/>
        <w:numPr>
          <w:ilvl w:val="0"/>
          <w:numId w:val="46"/>
        </w:numPr>
        <w:tabs>
          <w:tab w:val="left" w:pos="426"/>
        </w:tabs>
        <w:autoSpaceDE w:val="0"/>
        <w:adjustRightInd/>
        <w:spacing w:after="0"/>
        <w:ind w:left="426" w:hanging="426"/>
        <w:contextualSpacing/>
        <w:textAlignment w:val="auto"/>
        <w:rPr>
          <w:rFonts w:ascii="Cambria" w:hAnsi="Cambria"/>
          <w:sz w:val="24"/>
          <w:szCs w:val="24"/>
        </w:rPr>
      </w:pPr>
      <w:r w:rsidRPr="00814027">
        <w:rPr>
          <w:rFonts w:ascii="Cambria" w:hAnsi="Cambria"/>
          <w:sz w:val="24"/>
          <w:szCs w:val="24"/>
        </w:rPr>
        <w:t xml:space="preserve">Strony oświadczają, że niniejsza umowa, zwana dalej „umową”, została zawarta </w:t>
      </w:r>
      <w:r w:rsidRPr="00814027">
        <w:rPr>
          <w:rFonts w:ascii="Cambria" w:hAnsi="Cambria"/>
          <w:sz w:val="24"/>
          <w:szCs w:val="24"/>
        </w:rPr>
        <w:br/>
        <w:t xml:space="preserve">w wyniku udzielenia zamówienia publicznego w trybie podstawowym, zgodnie </w:t>
      </w:r>
      <w:r w:rsidR="00434AD8">
        <w:rPr>
          <w:rFonts w:ascii="Cambria" w:hAnsi="Cambria"/>
          <w:sz w:val="24"/>
          <w:szCs w:val="24"/>
        </w:rPr>
        <w:br/>
      </w:r>
      <w:r w:rsidRPr="00814027">
        <w:rPr>
          <w:rFonts w:ascii="Cambria" w:hAnsi="Cambria"/>
          <w:sz w:val="24"/>
          <w:szCs w:val="24"/>
        </w:rPr>
        <w:t xml:space="preserve">z </w:t>
      </w:r>
      <w:r w:rsidRPr="00F007DE">
        <w:rPr>
          <w:rFonts w:ascii="Cambria" w:hAnsi="Cambria"/>
          <w:sz w:val="24"/>
          <w:szCs w:val="24"/>
        </w:rPr>
        <w:t>przepisami ustawy z dnia 11 września 2019 r. – Prawo zamówień publicznych.</w:t>
      </w:r>
    </w:p>
    <w:p w14:paraId="389FAC54" w14:textId="5615017F" w:rsidR="00231546" w:rsidRPr="00933792" w:rsidRDefault="00F86636" w:rsidP="00933792">
      <w:pPr>
        <w:widowControl/>
        <w:numPr>
          <w:ilvl w:val="0"/>
          <w:numId w:val="46"/>
        </w:numPr>
        <w:tabs>
          <w:tab w:val="left" w:pos="426"/>
        </w:tabs>
        <w:autoSpaceDE w:val="0"/>
        <w:adjustRightInd/>
        <w:spacing w:after="0"/>
        <w:ind w:left="426" w:hanging="426"/>
        <w:contextualSpacing/>
        <w:textAlignment w:val="auto"/>
        <w:rPr>
          <w:rFonts w:ascii="Cambria" w:hAnsi="Cambria" w:cs="Helvetica"/>
          <w:b/>
          <w:bCs/>
          <w:i/>
          <w:iCs/>
          <w:color w:val="000000" w:themeColor="text1"/>
          <w:sz w:val="24"/>
          <w:szCs w:val="24"/>
        </w:rPr>
      </w:pPr>
      <w:r w:rsidRPr="00231546">
        <w:rPr>
          <w:rFonts w:ascii="Cambria" w:hAnsi="Cambria"/>
          <w:b/>
          <w:bCs/>
          <w:sz w:val="24"/>
          <w:szCs w:val="24"/>
        </w:rPr>
        <w:t xml:space="preserve">Zamawiający oświadcza, iż zadanie </w:t>
      </w:r>
      <w:r w:rsidRPr="00231546">
        <w:rPr>
          <w:rFonts w:ascii="Cambria" w:hAnsi="Cambria" w:cs="Helvetica"/>
          <w:b/>
          <w:bCs/>
          <w:color w:val="000000"/>
          <w:sz w:val="24"/>
          <w:szCs w:val="24"/>
        </w:rPr>
        <w:t xml:space="preserve">pn. </w:t>
      </w:r>
      <w:r w:rsidR="00B11F1A" w:rsidRPr="004E18BE">
        <w:rPr>
          <w:rFonts w:ascii="Cambria" w:hAnsi="Cambria" w:cs="Helvetica"/>
          <w:b/>
          <w:bCs/>
          <w:i/>
          <w:iCs/>
          <w:color w:val="000000" w:themeColor="text1"/>
          <w:sz w:val="24"/>
          <w:szCs w:val="24"/>
        </w:rPr>
        <w:t>„</w:t>
      </w:r>
      <w:bookmarkStart w:id="1" w:name="_Hlk159842020"/>
      <w:r w:rsidR="00933792" w:rsidRPr="004E18BE">
        <w:rPr>
          <w:rFonts w:ascii="Cambria" w:hAnsi="Cambria" w:cs="Helvetica"/>
          <w:b/>
          <w:bCs/>
          <w:i/>
          <w:iCs/>
          <w:color w:val="000000" w:themeColor="text1"/>
          <w:sz w:val="24"/>
          <w:szCs w:val="24"/>
        </w:rPr>
        <w:t>Przebudowa części budynku Szkoły Podstawowej wraz ze zmianą sposobu użytkowania na Klub Malucha</w:t>
      </w:r>
      <w:bookmarkEnd w:id="1"/>
      <w:r w:rsidR="00231546" w:rsidRPr="004E18BE">
        <w:rPr>
          <w:rFonts w:ascii="Cambria" w:hAnsi="Cambria" w:cs="Arial"/>
          <w:b/>
          <w:bCs/>
          <w:i/>
          <w:iCs/>
          <w:color w:val="000000" w:themeColor="text1"/>
          <w:sz w:val="24"/>
          <w:szCs w:val="24"/>
        </w:rPr>
        <w:t>"</w:t>
      </w:r>
      <w:r w:rsidR="00434AD8" w:rsidRPr="00933792">
        <w:rPr>
          <w:rFonts w:ascii="Cambria" w:hAnsi="Cambria" w:cs="Arial"/>
          <w:b/>
          <w:bCs/>
          <w:i/>
          <w:iCs/>
          <w:color w:val="000000" w:themeColor="text1"/>
          <w:sz w:val="24"/>
          <w:szCs w:val="24"/>
        </w:rPr>
        <w:t xml:space="preserve"> </w:t>
      </w:r>
      <w:r w:rsidR="00434AD8" w:rsidRPr="00933792">
        <w:rPr>
          <w:rFonts w:ascii="Cambria" w:hAnsi="Cambria" w:cs="Arial"/>
          <w:b/>
          <w:bCs/>
          <w:color w:val="000000" w:themeColor="text1"/>
          <w:sz w:val="24"/>
          <w:szCs w:val="24"/>
        </w:rPr>
        <w:t xml:space="preserve">ubiega się o dofinansowanie </w:t>
      </w:r>
      <w:r w:rsidR="00F9337F" w:rsidRPr="00933792">
        <w:rPr>
          <w:rFonts w:ascii="Cambria" w:hAnsi="Cambria" w:cs="Arial"/>
          <w:b/>
          <w:bCs/>
          <w:color w:val="000000" w:themeColor="text1"/>
          <w:sz w:val="24"/>
          <w:szCs w:val="24"/>
        </w:rPr>
        <w:t>ze środków KPO oraz środków z budżetu państwa na finansowanie podatku VAT, jako uzupełnienie do środków z KPO Programu rozwoju instytucji opieki nad dziećmi w wieku do lat 3 „MALUCH+” 2022–2029.</w:t>
      </w:r>
      <w:r w:rsidR="00277468">
        <w:rPr>
          <w:rFonts w:ascii="Cambria" w:hAnsi="Cambria" w:cs="Arial"/>
          <w:b/>
          <w:bCs/>
          <w:color w:val="000000" w:themeColor="text1"/>
          <w:sz w:val="24"/>
          <w:szCs w:val="24"/>
        </w:rPr>
        <w:t xml:space="preserve"> Wniosek został złożony i przeszedł pozytywnie wstępną weryfikację.</w:t>
      </w:r>
    </w:p>
    <w:p w14:paraId="146D4A1F" w14:textId="77777777" w:rsidR="00AE751D" w:rsidRDefault="00AE751D" w:rsidP="00B83CE6">
      <w:pPr>
        <w:autoSpaceDE w:val="0"/>
        <w:spacing w:after="0"/>
        <w:jc w:val="center"/>
        <w:rPr>
          <w:rFonts w:ascii="Cambria" w:hAnsi="Cambria"/>
          <w:b/>
          <w:bCs/>
          <w:sz w:val="24"/>
          <w:szCs w:val="24"/>
        </w:rPr>
      </w:pPr>
    </w:p>
    <w:p w14:paraId="1FB5AE64" w14:textId="1EB4AD69"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17EFF7A4"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662DDD8B" w14:textId="7B16A700" w:rsidR="001C14D1" w:rsidRPr="00BB521C" w:rsidRDefault="001C14D1" w:rsidP="001C14D1">
      <w:pPr>
        <w:pStyle w:val="Akapitzlist"/>
        <w:numPr>
          <w:ilvl w:val="0"/>
          <w:numId w:val="1"/>
        </w:numPr>
        <w:ind w:left="284"/>
        <w:rPr>
          <w:rFonts w:ascii="Cambria" w:eastAsia="Times New Roman" w:hAnsi="Cambria" w:cs="Calibri"/>
          <w:sz w:val="24"/>
          <w:szCs w:val="24"/>
          <w:lang w:eastAsia="ar-SA"/>
        </w:rPr>
      </w:pPr>
      <w:r w:rsidRPr="001C14D1">
        <w:rPr>
          <w:rFonts w:ascii="Cambria" w:eastAsia="Times New Roman" w:hAnsi="Cambria" w:cs="Calibri"/>
          <w:sz w:val="24"/>
          <w:szCs w:val="24"/>
          <w:lang w:eastAsia="ar-SA"/>
        </w:rPr>
        <w:t xml:space="preserve">Przedmiotem zamówienia jest wykonanie robót budowlanych w ramach </w:t>
      </w:r>
      <w:r w:rsidR="00587534">
        <w:rPr>
          <w:rFonts w:ascii="Cambria" w:eastAsia="Times New Roman" w:hAnsi="Cambria" w:cs="Calibri"/>
          <w:sz w:val="24"/>
          <w:szCs w:val="24"/>
          <w:lang w:eastAsia="ar-SA"/>
        </w:rPr>
        <w:t>projektu</w:t>
      </w:r>
      <w:r w:rsidRPr="001C14D1">
        <w:rPr>
          <w:rFonts w:ascii="Cambria" w:eastAsia="Times New Roman" w:hAnsi="Cambria" w:cs="Calibri"/>
          <w:sz w:val="24"/>
          <w:szCs w:val="24"/>
          <w:lang w:eastAsia="ar-SA"/>
        </w:rPr>
        <w:t xml:space="preserve">: </w:t>
      </w:r>
      <w:r w:rsidRPr="001C14D1">
        <w:rPr>
          <w:rFonts w:ascii="Cambria" w:eastAsia="Times New Roman" w:hAnsi="Cambria" w:cs="Calibri"/>
          <w:b/>
          <w:bCs/>
          <w:sz w:val="24"/>
          <w:szCs w:val="24"/>
          <w:lang w:eastAsia="ar-SA"/>
        </w:rPr>
        <w:t>„Utworzenie 20 nowych miejsc opieki w ramach programu „Maluch+” 2022-2029 – edycja 1 w Klubie Malucha w Gminie Rossosz, ul. Lubelska 37, 21-533 Rossosz”</w:t>
      </w:r>
      <w:r w:rsidR="00587534">
        <w:rPr>
          <w:rFonts w:ascii="Cambria" w:eastAsia="Times New Roman" w:hAnsi="Cambria" w:cs="Calibri"/>
          <w:b/>
          <w:bCs/>
          <w:sz w:val="24"/>
          <w:szCs w:val="24"/>
          <w:lang w:eastAsia="ar-SA"/>
        </w:rPr>
        <w:t>.</w:t>
      </w:r>
    </w:p>
    <w:p w14:paraId="3088AAD5" w14:textId="77777777" w:rsidR="00BB521C" w:rsidRPr="00BB521C" w:rsidRDefault="00BB521C" w:rsidP="00BB521C">
      <w:pPr>
        <w:pStyle w:val="Akapitzlist"/>
        <w:ind w:left="284"/>
        <w:rPr>
          <w:rFonts w:ascii="Cambria" w:eastAsia="Times New Roman" w:hAnsi="Cambria" w:cs="Calibri"/>
          <w:sz w:val="24"/>
          <w:szCs w:val="24"/>
          <w:lang w:eastAsia="ar-SA"/>
        </w:rPr>
      </w:pPr>
    </w:p>
    <w:p w14:paraId="1D9621B9" w14:textId="4E6FBA7F" w:rsidR="00BB521C" w:rsidRPr="00757793" w:rsidRDefault="00BB521C" w:rsidP="00757793">
      <w:pPr>
        <w:pStyle w:val="Akapitzlist"/>
        <w:numPr>
          <w:ilvl w:val="0"/>
          <w:numId w:val="1"/>
        </w:numPr>
        <w:ind w:left="284"/>
        <w:rPr>
          <w:rFonts w:ascii="Cambria" w:eastAsia="Times New Roman" w:hAnsi="Cambria" w:cs="Calibri"/>
          <w:b/>
          <w:bCs/>
          <w:sz w:val="24"/>
          <w:szCs w:val="24"/>
          <w:lang w:eastAsia="ar-SA"/>
        </w:rPr>
      </w:pPr>
      <w:r w:rsidRPr="00BB521C">
        <w:rPr>
          <w:rFonts w:ascii="Cambria" w:eastAsia="Times New Roman" w:hAnsi="Cambria" w:cs="Calibri"/>
          <w:b/>
          <w:bCs/>
          <w:sz w:val="24"/>
          <w:szCs w:val="24"/>
          <w:lang w:eastAsia="ar-SA"/>
        </w:rPr>
        <w:t>Opis inwestycji:</w:t>
      </w:r>
    </w:p>
    <w:p w14:paraId="18016D33" w14:textId="14FFBBC0" w:rsidR="00BB521C" w:rsidRPr="00BB521C" w:rsidRDefault="00BB521C" w:rsidP="00BB521C">
      <w:pPr>
        <w:pStyle w:val="Akapitzlist"/>
        <w:ind w:left="284"/>
        <w:rPr>
          <w:rFonts w:ascii="Cambria" w:eastAsia="SimSun" w:hAnsi="Cambria" w:cs="Helvetica"/>
          <w:bCs/>
          <w:color w:val="000000" w:themeColor="text1"/>
          <w:sz w:val="24"/>
          <w:szCs w:val="24"/>
          <w:lang w:eastAsia="zh-CN"/>
        </w:rPr>
      </w:pPr>
      <w:r w:rsidRPr="00BB521C">
        <w:rPr>
          <w:rFonts w:ascii="Cambria" w:eastAsia="SimSun" w:hAnsi="Cambria" w:cs="Helvetica"/>
          <w:bCs/>
          <w:color w:val="000000" w:themeColor="text1"/>
          <w:sz w:val="24"/>
          <w:szCs w:val="24"/>
          <w:lang w:eastAsia="zh-CN"/>
        </w:rPr>
        <w:t xml:space="preserve">Przedmiotem inwestycji jest przebudowa </w:t>
      </w:r>
      <w:r w:rsidR="00933792">
        <w:rPr>
          <w:rFonts w:ascii="Cambria" w:eastAsia="SimSun" w:hAnsi="Cambria" w:cs="Helvetica"/>
          <w:bCs/>
          <w:color w:val="000000" w:themeColor="text1"/>
          <w:sz w:val="24"/>
          <w:szCs w:val="24"/>
          <w:lang w:eastAsia="zh-CN"/>
        </w:rPr>
        <w:t xml:space="preserve">części </w:t>
      </w:r>
      <w:r w:rsidRPr="00BB521C">
        <w:rPr>
          <w:rFonts w:ascii="Cambria" w:eastAsia="SimSun" w:hAnsi="Cambria" w:cs="Helvetica"/>
          <w:bCs/>
          <w:color w:val="000000" w:themeColor="text1"/>
          <w:sz w:val="24"/>
          <w:szCs w:val="24"/>
          <w:lang w:eastAsia="zh-CN"/>
        </w:rPr>
        <w:t>budynku Szkoły Podstawowej wraz ze zmianą sposobu użytkowania na Klub Malucha. Klub Malucha w Gminie Rossosz będzie nową instytucją opieki nad dziećmi w wieku do lat 3. Powierzchnia pomieszczeń, w których planowana jest inwestycja to 122,55 M</w:t>
      </w:r>
      <w:r w:rsidRPr="00BB521C">
        <w:rPr>
          <w:rFonts w:ascii="Cambria" w:eastAsia="SimSun" w:hAnsi="Cambria" w:cs="Helvetica"/>
          <w:bCs/>
          <w:color w:val="000000" w:themeColor="text1"/>
          <w:sz w:val="24"/>
          <w:szCs w:val="24"/>
          <w:vertAlign w:val="superscript"/>
          <w:lang w:eastAsia="zh-CN"/>
        </w:rPr>
        <w:t xml:space="preserve">2 </w:t>
      </w:r>
      <w:r w:rsidRPr="00BB521C">
        <w:rPr>
          <w:rFonts w:ascii="Cambria" w:eastAsia="SimSun" w:hAnsi="Cambria" w:cs="Helvetica"/>
          <w:bCs/>
          <w:color w:val="000000" w:themeColor="text1"/>
          <w:sz w:val="24"/>
          <w:szCs w:val="24"/>
          <w:lang w:eastAsia="zh-CN"/>
        </w:rPr>
        <w:t>. Przebudowa będzie polegała na postawieniu ścianek działowych wydzielających nowe pomieszczenia, wykonanie nowych warstw posadzkowych w pomieszczeniach, wykonanie nowych otworów drzwiowych, przebudowie istniejących schodów oznaczonych na rzucie, wykonanie kurtyny powietrznej, zamurowaniu istniejących otworów oznaczonych na rzucie, wykonaniu nowej instalacji wod–kan w projektowanych pomieszczeniach, oraz nowych instalacji elektrycznych w projektowanych pomieszczeniach. Celem projektu jest udostępnienie rodzicom możliwości opieki nad dziećmi w wieku do trzech lat, oddział przewidziany jest na 20 miejsc opieki.</w:t>
      </w:r>
    </w:p>
    <w:p w14:paraId="2031DEB9" w14:textId="64A3429C" w:rsidR="00AE751D" w:rsidRPr="00757793" w:rsidRDefault="00434AD8" w:rsidP="00757793">
      <w:pPr>
        <w:numPr>
          <w:ilvl w:val="0"/>
          <w:numId w:val="1"/>
        </w:numPr>
        <w:adjustRightInd/>
        <w:spacing w:after="0"/>
        <w:ind w:left="426" w:hanging="426"/>
        <w:contextualSpacing/>
        <w:rPr>
          <w:rFonts w:ascii="Cambria" w:hAnsi="Cambria"/>
          <w:b/>
          <w:sz w:val="24"/>
          <w:szCs w:val="24"/>
        </w:rPr>
      </w:pPr>
      <w:r w:rsidRPr="00BB521C">
        <w:rPr>
          <w:rFonts w:ascii="Cambria" w:hAnsi="Cambria"/>
          <w:b/>
          <w:sz w:val="24"/>
          <w:szCs w:val="24"/>
        </w:rPr>
        <w:t>Zakres</w:t>
      </w:r>
      <w:r w:rsidR="00BB521C" w:rsidRPr="00BB521C">
        <w:rPr>
          <w:rFonts w:ascii="Cambria" w:hAnsi="Cambria"/>
          <w:b/>
          <w:sz w:val="24"/>
          <w:szCs w:val="24"/>
        </w:rPr>
        <w:t xml:space="preserve"> rzeczowy zamówienia obejmuje:</w:t>
      </w:r>
    </w:p>
    <w:p w14:paraId="76ED1949" w14:textId="77777777" w:rsidR="00BB521C" w:rsidRDefault="00BB521C" w:rsidP="00BB521C">
      <w:pPr>
        <w:pStyle w:val="Akapitzlist"/>
        <w:numPr>
          <w:ilvl w:val="0"/>
          <w:numId w:val="60"/>
        </w:numPr>
        <w:suppressAutoHyphens/>
        <w:spacing w:after="0"/>
        <w:ind w:left="1134" w:hanging="567"/>
        <w:contextualSpacing w:val="0"/>
        <w:jc w:val="both"/>
        <w:rPr>
          <w:rFonts w:ascii="Cambria" w:hAnsi="Cambria" w:cs="Calibri"/>
          <w:sz w:val="24"/>
          <w:szCs w:val="24"/>
          <w:lang w:eastAsia="ar-SA"/>
        </w:rPr>
      </w:pPr>
      <w:r>
        <w:rPr>
          <w:rFonts w:ascii="Cambria" w:hAnsi="Cambria" w:cs="Calibri"/>
          <w:sz w:val="24"/>
          <w:szCs w:val="24"/>
          <w:lang w:eastAsia="ar-SA"/>
        </w:rPr>
        <w:t>demontaż istniejącej stolarki drzwiowej zewnętrznej oznaczonej na rzucie w projekcie architektoniczno-budowlanym,</w:t>
      </w:r>
    </w:p>
    <w:p w14:paraId="00F0067A" w14:textId="77777777" w:rsidR="00BB521C" w:rsidRDefault="00BB521C" w:rsidP="00BB521C">
      <w:pPr>
        <w:pStyle w:val="Akapitzlist"/>
        <w:numPr>
          <w:ilvl w:val="0"/>
          <w:numId w:val="60"/>
        </w:numPr>
        <w:suppressAutoHyphens/>
        <w:spacing w:after="0"/>
        <w:ind w:left="1134" w:hanging="567"/>
        <w:contextualSpacing w:val="0"/>
        <w:jc w:val="both"/>
        <w:rPr>
          <w:rFonts w:ascii="Cambria" w:hAnsi="Cambria" w:cs="Calibri"/>
          <w:sz w:val="24"/>
          <w:szCs w:val="24"/>
          <w:lang w:eastAsia="ar-SA"/>
        </w:rPr>
      </w:pPr>
      <w:r>
        <w:rPr>
          <w:rFonts w:ascii="Cambria" w:hAnsi="Cambria" w:cs="Calibri"/>
          <w:sz w:val="24"/>
          <w:szCs w:val="24"/>
          <w:lang w:eastAsia="ar-SA"/>
        </w:rPr>
        <w:t>poszerzenie, zamurowanie otworów drzwiowych,</w:t>
      </w:r>
    </w:p>
    <w:p w14:paraId="13351AAA" w14:textId="77777777" w:rsidR="00BB521C" w:rsidRDefault="00BB521C" w:rsidP="00BB521C">
      <w:pPr>
        <w:pStyle w:val="Akapitzlist"/>
        <w:numPr>
          <w:ilvl w:val="0"/>
          <w:numId w:val="60"/>
        </w:numPr>
        <w:suppressAutoHyphens/>
        <w:spacing w:after="0"/>
        <w:ind w:left="1134" w:hanging="567"/>
        <w:contextualSpacing w:val="0"/>
        <w:jc w:val="both"/>
        <w:rPr>
          <w:rFonts w:ascii="Cambria" w:hAnsi="Cambria" w:cs="Calibri"/>
          <w:sz w:val="24"/>
          <w:szCs w:val="24"/>
          <w:lang w:eastAsia="ar-SA"/>
        </w:rPr>
      </w:pPr>
      <w:r>
        <w:rPr>
          <w:rFonts w:ascii="Cambria" w:hAnsi="Cambria" w:cs="Calibri"/>
          <w:sz w:val="24"/>
          <w:szCs w:val="24"/>
          <w:lang w:eastAsia="ar-SA"/>
        </w:rPr>
        <w:t>montaż stolarki drzwiowej wewnętrznej, zewnętrznej wraz z dostosowaniem otworów drzwiowych do obecnych wymagań,</w:t>
      </w:r>
    </w:p>
    <w:p w14:paraId="774CA2E7" w14:textId="77777777" w:rsidR="00BB521C" w:rsidRDefault="00BB521C" w:rsidP="00BB521C">
      <w:pPr>
        <w:pStyle w:val="Akapitzlist"/>
        <w:numPr>
          <w:ilvl w:val="0"/>
          <w:numId w:val="60"/>
        </w:numPr>
        <w:suppressAutoHyphens/>
        <w:spacing w:after="0"/>
        <w:ind w:left="1134" w:hanging="567"/>
        <w:contextualSpacing w:val="0"/>
        <w:jc w:val="both"/>
        <w:rPr>
          <w:rFonts w:ascii="Cambria" w:hAnsi="Cambria" w:cs="Calibri"/>
          <w:sz w:val="24"/>
          <w:szCs w:val="24"/>
          <w:lang w:eastAsia="ar-SA"/>
        </w:rPr>
      </w:pPr>
      <w:r>
        <w:rPr>
          <w:rFonts w:ascii="Cambria" w:hAnsi="Cambria" w:cs="Calibri"/>
          <w:sz w:val="24"/>
          <w:szCs w:val="24"/>
          <w:lang w:eastAsia="ar-SA"/>
        </w:rPr>
        <w:t>montaż drzwi wewnętrznych wraz z ościeżnicą regulowaną,</w:t>
      </w:r>
    </w:p>
    <w:p w14:paraId="521277A2" w14:textId="77777777" w:rsidR="00BB521C" w:rsidRDefault="00BB521C" w:rsidP="00BB521C">
      <w:pPr>
        <w:pStyle w:val="Akapitzlist"/>
        <w:numPr>
          <w:ilvl w:val="0"/>
          <w:numId w:val="60"/>
        </w:numPr>
        <w:suppressAutoHyphens/>
        <w:spacing w:after="0"/>
        <w:ind w:left="1134" w:hanging="567"/>
        <w:contextualSpacing w:val="0"/>
        <w:jc w:val="both"/>
        <w:rPr>
          <w:rFonts w:ascii="Cambria" w:hAnsi="Cambria" w:cs="Calibri"/>
          <w:sz w:val="24"/>
          <w:szCs w:val="24"/>
          <w:lang w:eastAsia="ar-SA"/>
        </w:rPr>
      </w:pPr>
      <w:r>
        <w:rPr>
          <w:rFonts w:ascii="Cambria" w:hAnsi="Cambria" w:cs="Calibri"/>
          <w:sz w:val="24"/>
          <w:szCs w:val="24"/>
          <w:lang w:eastAsia="ar-SA"/>
        </w:rPr>
        <w:t>montaż stolarki okiennej: wewnętrznej po wykonaniu otworów,</w:t>
      </w:r>
    </w:p>
    <w:p w14:paraId="1805127A" w14:textId="5ABB0188" w:rsidR="007C572E" w:rsidRPr="007C572E" w:rsidRDefault="00BB521C" w:rsidP="00BB521C">
      <w:pPr>
        <w:pStyle w:val="Akapitzlist"/>
        <w:numPr>
          <w:ilvl w:val="0"/>
          <w:numId w:val="60"/>
        </w:numPr>
        <w:suppressAutoHyphens/>
        <w:spacing w:after="0"/>
        <w:ind w:left="1134" w:hanging="567"/>
        <w:contextualSpacing w:val="0"/>
        <w:jc w:val="both"/>
        <w:rPr>
          <w:rFonts w:ascii="Cambria" w:hAnsi="Cambria" w:cs="Calibri"/>
          <w:sz w:val="24"/>
          <w:szCs w:val="24"/>
          <w:lang w:eastAsia="ar-SA"/>
        </w:rPr>
      </w:pPr>
      <w:r>
        <w:rPr>
          <w:rFonts w:ascii="Cambria" w:hAnsi="Cambria" w:cs="Calibri"/>
          <w:sz w:val="24"/>
          <w:szCs w:val="24"/>
          <w:lang w:eastAsia="ar-SA"/>
        </w:rPr>
        <w:t>uzupełnienie tynków w miejscu zamurowani, poszerzeń,</w:t>
      </w:r>
    </w:p>
    <w:p w14:paraId="23E861BA" w14:textId="77777777" w:rsidR="00BB521C" w:rsidRDefault="00BB521C" w:rsidP="00676947">
      <w:pPr>
        <w:pStyle w:val="Akapitzlist"/>
        <w:numPr>
          <w:ilvl w:val="0"/>
          <w:numId w:val="60"/>
        </w:numPr>
        <w:suppressAutoHyphens/>
        <w:spacing w:after="0"/>
        <w:ind w:left="1134" w:hanging="567"/>
        <w:jc w:val="both"/>
        <w:rPr>
          <w:rFonts w:ascii="Cambria" w:hAnsi="Cambria"/>
          <w:sz w:val="24"/>
          <w:szCs w:val="24"/>
        </w:rPr>
      </w:pPr>
      <w:r w:rsidRPr="00B72BC2">
        <w:rPr>
          <w:rFonts w:ascii="Cambria" w:hAnsi="Cambria" w:cs="Calibri"/>
          <w:sz w:val="24"/>
          <w:szCs w:val="24"/>
          <w:lang w:eastAsia="ar-SA"/>
        </w:rPr>
        <w:t>zamurowanie otworów</w:t>
      </w:r>
      <w:r w:rsidRPr="00B72BC2">
        <w:rPr>
          <w:rFonts w:ascii="Cambria" w:hAnsi="Cambria"/>
          <w:sz w:val="24"/>
          <w:szCs w:val="24"/>
        </w:rPr>
        <w:t xml:space="preserve"> drzwiowych, oznaczonych  </w:t>
      </w:r>
      <w:r>
        <w:rPr>
          <w:rFonts w:ascii="Cambria" w:hAnsi="Cambria"/>
          <w:sz w:val="24"/>
          <w:szCs w:val="24"/>
        </w:rPr>
        <w:t>na rzucie w projekcie architektoniczno-budowlanym,</w:t>
      </w:r>
    </w:p>
    <w:p w14:paraId="24F9D96A"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postawienie nowych ścianek (wykonanie nowego układu pomieszczeń),</w:t>
      </w:r>
    </w:p>
    <w:p w14:paraId="20167DDE"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lastRenderedPageBreak/>
        <w:t>częściowe zamurowanie przejść pomiędzy pomieszczeniami,</w:t>
      </w:r>
    </w:p>
    <w:p w14:paraId="19E776A2"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wykonanie nowych przejść miedzy pomieszczeniami poprzez wykonanie częściowych wyburzeń istniejących ścian,</w:t>
      </w:r>
    </w:p>
    <w:p w14:paraId="5FBED52E"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wykonanie nowych otworów drzwiowych wraz z nadprożami,</w:t>
      </w:r>
    </w:p>
    <w:p w14:paraId="3705259F"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wykonanie nowych otworów okiennych wraz z nadprożami,</w:t>
      </w:r>
    </w:p>
    <w:p w14:paraId="5B810B6B"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skucie uszkodzonych tynków na ścianach i sufitach,</w:t>
      </w:r>
    </w:p>
    <w:p w14:paraId="009FECBB"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położenie tynków na istniejących ścianach i sufitach,</w:t>
      </w:r>
    </w:p>
    <w:p w14:paraId="124961C8"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pomalowanie ścian farbą do ścian i sufitów,</w:t>
      </w:r>
    </w:p>
    <w:p w14:paraId="2438F0B4"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demontaż podłóg i posadzek,</w:t>
      </w:r>
    </w:p>
    <w:p w14:paraId="3776ED77"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wykonanie nowych posadzek wraz z warstwami izolacyjnymi,</w:t>
      </w:r>
    </w:p>
    <w:p w14:paraId="6880B5AC"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położenie na ścianach w łazienkach oraz w pomieszczeniu rozdzielni posiłków glazury,</w:t>
      </w:r>
    </w:p>
    <w:p w14:paraId="2CC67BED"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demontaż instalacji wewnętrznych, armatury (wod-kan. W przebudowanej części)</w:t>
      </w:r>
    </w:p>
    <w:p w14:paraId="558CF0EA"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wydzielenie strefy p.poż. obejmującej pomieszczenia Klubu Malucha poprzez zastosowanie ścian o odporności ogniowej REI120,</w:t>
      </w:r>
    </w:p>
    <w:p w14:paraId="1B03153B"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przebudowa wewnętrznej instalacji wod-kan w pomieszczeniach – zgodnie z częścią sanitarną,</w:t>
      </w:r>
    </w:p>
    <w:p w14:paraId="60523234"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przebudowa wewnętrznej instalacji c.o w pomieszczeniach – zgodnie z częścią sanitarną,</w:t>
      </w:r>
    </w:p>
    <w:p w14:paraId="4C5CD074"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przebudowa wewnętrznej instalacji elektrycznej w pomieszczeniach – zgodnie z częścią elektryczną,</w:t>
      </w:r>
    </w:p>
    <w:p w14:paraId="1FB5CAA2" w14:textId="77777777" w:rsidR="00BB521C" w:rsidRDefault="00BB521C" w:rsidP="00676947">
      <w:pPr>
        <w:pStyle w:val="Akapitzlist"/>
        <w:numPr>
          <w:ilvl w:val="0"/>
          <w:numId w:val="60"/>
        </w:numPr>
        <w:suppressAutoHyphens/>
        <w:spacing w:before="20" w:after="40"/>
        <w:ind w:left="1134" w:hanging="567"/>
        <w:jc w:val="both"/>
        <w:rPr>
          <w:rFonts w:ascii="Cambria" w:hAnsi="Cambria"/>
          <w:sz w:val="24"/>
          <w:szCs w:val="24"/>
        </w:rPr>
      </w:pPr>
      <w:r>
        <w:rPr>
          <w:rFonts w:ascii="Cambria" w:hAnsi="Cambria"/>
          <w:sz w:val="24"/>
          <w:szCs w:val="24"/>
        </w:rPr>
        <w:t>przebudowa istniejących schodów wewnętrznych oznaczonych na rzucie w celu dostosowania ich do aktualnych wymagań WT,</w:t>
      </w:r>
    </w:p>
    <w:p w14:paraId="5F84C923" w14:textId="77777777" w:rsidR="007C572E" w:rsidRPr="0086145E" w:rsidRDefault="007C572E" w:rsidP="00676947">
      <w:pPr>
        <w:pStyle w:val="Akapitzlist"/>
        <w:numPr>
          <w:ilvl w:val="0"/>
          <w:numId w:val="60"/>
        </w:numPr>
        <w:suppressAutoHyphens/>
        <w:spacing w:before="20" w:after="40"/>
        <w:ind w:left="1134" w:hanging="567"/>
        <w:jc w:val="both"/>
        <w:rPr>
          <w:rFonts w:ascii="Cambria" w:hAnsi="Cambria"/>
          <w:sz w:val="24"/>
          <w:szCs w:val="24"/>
        </w:rPr>
      </w:pPr>
      <w:r w:rsidRPr="0086145E">
        <w:rPr>
          <w:rFonts w:ascii="Cambria" w:hAnsi="Cambria"/>
          <w:sz w:val="24"/>
          <w:szCs w:val="24"/>
        </w:rPr>
        <w:t>wykonanie schodów wraz z pochylnią dla niepełnosprawnych przy nowym wejściu do budynku,</w:t>
      </w:r>
    </w:p>
    <w:p w14:paraId="04253ED3" w14:textId="77777777" w:rsidR="007C572E" w:rsidRPr="0086145E" w:rsidRDefault="007C572E" w:rsidP="00676947">
      <w:pPr>
        <w:pStyle w:val="Akapitzlist"/>
        <w:numPr>
          <w:ilvl w:val="0"/>
          <w:numId w:val="60"/>
        </w:numPr>
        <w:suppressAutoHyphens/>
        <w:spacing w:before="20" w:after="40"/>
        <w:ind w:left="1134" w:hanging="567"/>
        <w:jc w:val="both"/>
        <w:rPr>
          <w:rFonts w:ascii="Cambria" w:hAnsi="Cambria"/>
          <w:sz w:val="24"/>
          <w:szCs w:val="24"/>
        </w:rPr>
      </w:pPr>
      <w:r w:rsidRPr="0086145E">
        <w:rPr>
          <w:rFonts w:ascii="Cambria" w:hAnsi="Cambria"/>
          <w:sz w:val="24"/>
          <w:szCs w:val="24"/>
        </w:rPr>
        <w:t>montaż zadaszenia z szyby bezpiecznej nad nowym wejściem do budynku,</w:t>
      </w:r>
    </w:p>
    <w:p w14:paraId="23E7E8D7" w14:textId="343A18AE" w:rsidR="007C572E" w:rsidRPr="0086145E" w:rsidRDefault="007C572E" w:rsidP="00676947">
      <w:pPr>
        <w:pStyle w:val="Akapitzlist"/>
        <w:numPr>
          <w:ilvl w:val="0"/>
          <w:numId w:val="60"/>
        </w:numPr>
        <w:suppressAutoHyphens/>
        <w:spacing w:before="20" w:after="40"/>
        <w:ind w:left="1134" w:hanging="567"/>
        <w:jc w:val="both"/>
        <w:rPr>
          <w:rFonts w:ascii="Cambria" w:hAnsi="Cambria"/>
          <w:sz w:val="24"/>
          <w:szCs w:val="24"/>
        </w:rPr>
      </w:pPr>
      <w:r w:rsidRPr="0086145E">
        <w:rPr>
          <w:rFonts w:ascii="Cambria" w:hAnsi="Cambria"/>
          <w:sz w:val="24"/>
          <w:szCs w:val="24"/>
        </w:rPr>
        <w:t>wydzielenie strefy p.poż poprzez zastosowanie pasów wełny miner</w:t>
      </w:r>
      <w:r w:rsidR="00AE751D" w:rsidRPr="0086145E">
        <w:rPr>
          <w:rFonts w:ascii="Cambria" w:hAnsi="Cambria"/>
          <w:sz w:val="24"/>
          <w:szCs w:val="24"/>
        </w:rPr>
        <w:t>a</w:t>
      </w:r>
      <w:r w:rsidRPr="0086145E">
        <w:rPr>
          <w:rFonts w:ascii="Cambria" w:hAnsi="Cambria"/>
          <w:sz w:val="24"/>
          <w:szCs w:val="24"/>
        </w:rPr>
        <w:t>lanej na elewacjach,</w:t>
      </w:r>
    </w:p>
    <w:p w14:paraId="597164B5" w14:textId="77777777" w:rsidR="007C572E" w:rsidRPr="0086145E" w:rsidRDefault="007C572E" w:rsidP="00676947">
      <w:pPr>
        <w:pStyle w:val="Akapitzlist"/>
        <w:numPr>
          <w:ilvl w:val="0"/>
          <w:numId w:val="60"/>
        </w:numPr>
        <w:suppressAutoHyphens/>
        <w:spacing w:before="20" w:after="40"/>
        <w:ind w:left="1134" w:hanging="567"/>
        <w:jc w:val="both"/>
        <w:rPr>
          <w:rFonts w:ascii="Cambria" w:hAnsi="Cambria"/>
          <w:sz w:val="24"/>
          <w:szCs w:val="24"/>
        </w:rPr>
      </w:pPr>
      <w:r w:rsidRPr="0086145E">
        <w:rPr>
          <w:rFonts w:ascii="Cambria" w:hAnsi="Cambria"/>
          <w:sz w:val="24"/>
          <w:szCs w:val="24"/>
        </w:rPr>
        <w:t>przełożenie na elewacji rury spustowej (kolizja z projektowaną pochylnią dla niepełnosprawnych).</w:t>
      </w:r>
    </w:p>
    <w:p w14:paraId="427A8631" w14:textId="77777777" w:rsidR="007C572E" w:rsidRPr="0086145E" w:rsidRDefault="007C572E" w:rsidP="00676947">
      <w:pPr>
        <w:pStyle w:val="Akapitzlist"/>
        <w:numPr>
          <w:ilvl w:val="0"/>
          <w:numId w:val="60"/>
        </w:numPr>
        <w:suppressAutoHyphens/>
        <w:spacing w:before="20" w:after="40"/>
        <w:ind w:left="1134" w:hanging="567"/>
        <w:jc w:val="both"/>
        <w:rPr>
          <w:rFonts w:ascii="Cambria" w:hAnsi="Cambria"/>
          <w:sz w:val="24"/>
          <w:szCs w:val="24"/>
        </w:rPr>
      </w:pPr>
      <w:r w:rsidRPr="0086145E">
        <w:rPr>
          <w:rFonts w:ascii="Cambria" w:hAnsi="Cambria"/>
          <w:sz w:val="24"/>
          <w:szCs w:val="24"/>
        </w:rPr>
        <w:t>sporządzenie dokumentacji powykonawczej, w tym opracowanie map inwentaryzacyjnych,</w:t>
      </w:r>
    </w:p>
    <w:p w14:paraId="2E126090" w14:textId="0CCD4151" w:rsidR="00F9337F" w:rsidRPr="00676947" w:rsidRDefault="007C572E" w:rsidP="00676947">
      <w:pPr>
        <w:pStyle w:val="Akapitzlist"/>
        <w:numPr>
          <w:ilvl w:val="0"/>
          <w:numId w:val="60"/>
        </w:numPr>
        <w:suppressAutoHyphens/>
        <w:spacing w:before="20" w:after="40"/>
        <w:ind w:left="1134" w:hanging="567"/>
        <w:jc w:val="both"/>
        <w:rPr>
          <w:rFonts w:ascii="Cambria" w:hAnsi="Cambria"/>
          <w:sz w:val="24"/>
          <w:szCs w:val="24"/>
        </w:rPr>
      </w:pPr>
      <w:r w:rsidRPr="0086145E">
        <w:rPr>
          <w:rFonts w:ascii="Cambria" w:hAnsi="Cambria"/>
          <w:sz w:val="24"/>
          <w:szCs w:val="24"/>
        </w:rPr>
        <w:t>zgłoszenie zakończenia robót i/lub uzyskanie pozwolenia na użytkowanie w imieniu Zamawiającego.</w:t>
      </w:r>
    </w:p>
    <w:p w14:paraId="5B2238F5" w14:textId="2462DBC0" w:rsidR="00063697" w:rsidRPr="004D47A6" w:rsidRDefault="00063697" w:rsidP="00B269DC">
      <w:pPr>
        <w:numPr>
          <w:ilvl w:val="0"/>
          <w:numId w:val="1"/>
        </w:numPr>
        <w:adjustRightInd/>
        <w:spacing w:after="0"/>
        <w:ind w:left="426" w:hanging="426"/>
        <w:contextualSpacing/>
        <w:rPr>
          <w:rFonts w:ascii="Cambria" w:hAnsi="Cambria"/>
          <w:sz w:val="24"/>
          <w:szCs w:val="24"/>
        </w:rPr>
      </w:pPr>
      <w:r w:rsidRPr="004D47A6">
        <w:rPr>
          <w:rFonts w:ascii="Cambria" w:hAnsi="Cambria" w:cs="Cambria"/>
          <w:sz w:val="24"/>
          <w:szCs w:val="24"/>
        </w:rPr>
        <w:t>Szczegółowy zakres oraz sposób wykonania robót budowlanych</w:t>
      </w:r>
      <w:r w:rsidR="00673859">
        <w:rPr>
          <w:rFonts w:ascii="Cambria" w:hAnsi="Cambria" w:cs="Cambria"/>
          <w:sz w:val="24"/>
          <w:szCs w:val="24"/>
        </w:rPr>
        <w:t>,</w:t>
      </w:r>
      <w:r w:rsidRPr="004D47A6">
        <w:rPr>
          <w:rFonts w:ascii="Cambria" w:hAnsi="Cambria" w:cs="Cambria"/>
          <w:color w:val="000000"/>
          <w:sz w:val="24"/>
          <w:szCs w:val="24"/>
        </w:rPr>
        <w:t xml:space="preserve"> </w:t>
      </w:r>
      <w:r w:rsidR="005E443B">
        <w:rPr>
          <w:rFonts w:ascii="Cambria" w:hAnsi="Cambria" w:cs="Cambria"/>
          <w:color w:val="000000"/>
          <w:sz w:val="24"/>
          <w:szCs w:val="24"/>
        </w:rPr>
        <w:t xml:space="preserve">o którym mowa </w:t>
      </w:r>
      <w:r w:rsidR="00673859">
        <w:rPr>
          <w:rFonts w:ascii="Cambria" w:hAnsi="Cambria" w:cs="Cambria"/>
          <w:color w:val="000000"/>
          <w:sz w:val="24"/>
          <w:szCs w:val="24"/>
        </w:rPr>
        <w:br/>
      </w:r>
      <w:r w:rsidR="005E443B">
        <w:rPr>
          <w:rFonts w:ascii="Cambria" w:hAnsi="Cambria" w:cs="Cambria"/>
          <w:color w:val="000000"/>
          <w:sz w:val="24"/>
          <w:szCs w:val="24"/>
        </w:rPr>
        <w:t xml:space="preserve">w ust. </w:t>
      </w:r>
      <w:r w:rsidR="007C572E">
        <w:rPr>
          <w:rFonts w:ascii="Cambria" w:hAnsi="Cambria" w:cs="Cambria"/>
          <w:color w:val="000000"/>
          <w:sz w:val="24"/>
          <w:szCs w:val="24"/>
        </w:rPr>
        <w:t>3</w:t>
      </w:r>
      <w:r w:rsidR="005E443B">
        <w:rPr>
          <w:rFonts w:ascii="Cambria" w:hAnsi="Cambria" w:cs="Cambria"/>
          <w:color w:val="000000"/>
          <w:sz w:val="24"/>
          <w:szCs w:val="24"/>
        </w:rPr>
        <w:t xml:space="preserve"> </w:t>
      </w:r>
      <w:r w:rsidRPr="004D47A6">
        <w:rPr>
          <w:rFonts w:ascii="Cambria" w:hAnsi="Cambria" w:cs="Cambria"/>
          <w:color w:val="000000"/>
          <w:sz w:val="24"/>
          <w:szCs w:val="24"/>
        </w:rPr>
        <w:t>określa</w:t>
      </w:r>
      <w:r w:rsidR="005E443B">
        <w:rPr>
          <w:rFonts w:ascii="Cambria" w:hAnsi="Cambria" w:cs="Cambria"/>
          <w:color w:val="000000"/>
          <w:sz w:val="24"/>
          <w:szCs w:val="24"/>
        </w:rPr>
        <w:t>ją</w:t>
      </w:r>
      <w:r w:rsidRPr="004D47A6">
        <w:rPr>
          <w:rFonts w:ascii="Cambria" w:hAnsi="Cambria" w:cs="Cambria"/>
          <w:color w:val="000000"/>
          <w:sz w:val="24"/>
          <w:szCs w:val="24"/>
        </w:rPr>
        <w:t>:</w:t>
      </w:r>
    </w:p>
    <w:p w14:paraId="3EA1C707" w14:textId="27B5AC69" w:rsidR="00994069"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specyfikacja warunków zamówienia, </w:t>
      </w:r>
    </w:p>
    <w:p w14:paraId="5F5D2E88" w14:textId="263944E7" w:rsidR="00994069" w:rsidRPr="00434AD8"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dokumentacja</w:t>
      </w:r>
      <w:r>
        <w:rPr>
          <w:rFonts w:ascii="Cambria" w:hAnsi="Cambria" w:cs="Cambria"/>
          <w:sz w:val="24"/>
          <w:szCs w:val="24"/>
        </w:rPr>
        <w:t xml:space="preserve"> projektowa</w:t>
      </w:r>
      <w:r w:rsidR="00673859">
        <w:rPr>
          <w:rFonts w:ascii="Cambria" w:hAnsi="Cambria" w:cs="Cambria"/>
          <w:sz w:val="24"/>
          <w:szCs w:val="24"/>
        </w:rPr>
        <w:t>,</w:t>
      </w:r>
      <w:r w:rsidRPr="006A37B9">
        <w:rPr>
          <w:rFonts w:ascii="Cambria" w:hAnsi="Cambria" w:cs="Cambria"/>
          <w:sz w:val="24"/>
          <w:szCs w:val="24"/>
        </w:rPr>
        <w:t xml:space="preserve"> </w:t>
      </w:r>
      <w:r w:rsidRPr="000E3E11">
        <w:rPr>
          <w:rFonts w:ascii="Cambria" w:hAnsi="Cambria" w:cs="Cambria"/>
          <w:sz w:val="24"/>
          <w:szCs w:val="24"/>
        </w:rPr>
        <w:t>w tym</w:t>
      </w:r>
      <w:r w:rsidR="00434AD8">
        <w:rPr>
          <w:rFonts w:ascii="Cambria" w:hAnsi="Cambria" w:cs="Cambria"/>
          <w:sz w:val="24"/>
          <w:szCs w:val="24"/>
        </w:rPr>
        <w:t>:</w:t>
      </w:r>
    </w:p>
    <w:p w14:paraId="1302609E" w14:textId="5E0FE396" w:rsidR="00676947" w:rsidRDefault="00676947" w:rsidP="00676947">
      <w:pPr>
        <w:pStyle w:val="Akapitzlist"/>
        <w:autoSpaceDE w:val="0"/>
        <w:autoSpaceDN w:val="0"/>
        <w:adjustRightInd w:val="0"/>
        <w:spacing w:before="20" w:after="40" w:line="252" w:lineRule="auto"/>
        <w:ind w:left="993" w:hanging="142"/>
        <w:jc w:val="both"/>
        <w:rPr>
          <w:rFonts w:ascii="Cambria" w:hAnsi="Cambria" w:cs="Cambria"/>
          <w:sz w:val="24"/>
          <w:szCs w:val="24"/>
        </w:rPr>
      </w:pPr>
      <w:r>
        <w:rPr>
          <w:rFonts w:ascii="Cambria" w:hAnsi="Cambria" w:cs="Cambria"/>
          <w:sz w:val="24"/>
          <w:szCs w:val="24"/>
        </w:rPr>
        <w:t xml:space="preserve">- </w:t>
      </w:r>
      <w:r w:rsidRPr="002B3894">
        <w:rPr>
          <w:rFonts w:ascii="Cambria" w:hAnsi="Cambria" w:cs="Cambria"/>
          <w:sz w:val="24"/>
          <w:szCs w:val="24"/>
        </w:rPr>
        <w:t xml:space="preserve">projekt </w:t>
      </w:r>
      <w:r>
        <w:rPr>
          <w:rFonts w:ascii="Cambria" w:hAnsi="Cambria" w:cs="Cambria"/>
          <w:sz w:val="24"/>
          <w:szCs w:val="24"/>
        </w:rPr>
        <w:t>architektoniczno-</w:t>
      </w:r>
      <w:r w:rsidRPr="002B3894">
        <w:rPr>
          <w:rFonts w:ascii="Cambria" w:hAnsi="Cambria" w:cs="Cambria"/>
          <w:sz w:val="24"/>
          <w:szCs w:val="24"/>
        </w:rPr>
        <w:t xml:space="preserve">budowlany </w:t>
      </w:r>
      <w:r>
        <w:rPr>
          <w:rFonts w:ascii="Cambria" w:hAnsi="Cambria" w:cs="Cambria"/>
          <w:sz w:val="24"/>
          <w:szCs w:val="24"/>
        </w:rPr>
        <w:t xml:space="preserve">oraz projekt zagospodarowania terenu </w:t>
      </w:r>
      <w:r w:rsidRPr="002B3894">
        <w:rPr>
          <w:rFonts w:ascii="Cambria" w:hAnsi="Cambria" w:cs="Cambria"/>
          <w:sz w:val="24"/>
          <w:szCs w:val="24"/>
        </w:rPr>
        <w:t>przebudowy części budynku Szkoły Podstawowej wraz ze zmianą sposobu użytkowania na Klub Malucha</w:t>
      </w:r>
      <w:r>
        <w:rPr>
          <w:rFonts w:ascii="Cambria" w:hAnsi="Cambria" w:cs="Cambria"/>
          <w:sz w:val="24"/>
          <w:szCs w:val="24"/>
        </w:rPr>
        <w:t>,</w:t>
      </w:r>
    </w:p>
    <w:p w14:paraId="5D414EE2" w14:textId="229AD885" w:rsidR="00676947" w:rsidRDefault="00676947" w:rsidP="00676947">
      <w:pPr>
        <w:pStyle w:val="Akapitzlist"/>
        <w:autoSpaceDE w:val="0"/>
        <w:autoSpaceDN w:val="0"/>
        <w:adjustRightInd w:val="0"/>
        <w:spacing w:before="20" w:after="40" w:line="252" w:lineRule="auto"/>
        <w:ind w:left="993" w:hanging="142"/>
        <w:jc w:val="both"/>
        <w:rPr>
          <w:rFonts w:ascii="Cambria" w:hAnsi="Cambria" w:cs="Cambria"/>
          <w:sz w:val="24"/>
          <w:szCs w:val="24"/>
        </w:rPr>
      </w:pPr>
      <w:bookmarkStart w:id="2" w:name="_Hlk161315902"/>
      <w:r>
        <w:rPr>
          <w:rFonts w:ascii="Cambria" w:hAnsi="Cambria" w:cs="Cambria"/>
          <w:sz w:val="24"/>
          <w:szCs w:val="24"/>
        </w:rPr>
        <w:t>- projekt techniczny w branży elektrycznej,</w:t>
      </w:r>
    </w:p>
    <w:p w14:paraId="2D7C2ADD" w14:textId="297136CB" w:rsidR="00676947" w:rsidRDefault="00676947" w:rsidP="00676947">
      <w:pPr>
        <w:pStyle w:val="Akapitzlist"/>
        <w:autoSpaceDE w:val="0"/>
        <w:autoSpaceDN w:val="0"/>
        <w:adjustRightInd w:val="0"/>
        <w:spacing w:before="20" w:after="40" w:line="252" w:lineRule="auto"/>
        <w:ind w:left="993" w:hanging="142"/>
        <w:jc w:val="both"/>
        <w:rPr>
          <w:rFonts w:ascii="Cambria" w:hAnsi="Cambria" w:cs="Cambria"/>
          <w:sz w:val="24"/>
          <w:szCs w:val="24"/>
        </w:rPr>
      </w:pPr>
      <w:r>
        <w:rPr>
          <w:rFonts w:ascii="Cambria" w:hAnsi="Cambria" w:cs="Cambria"/>
          <w:sz w:val="24"/>
          <w:szCs w:val="24"/>
        </w:rPr>
        <w:t>- projekt techniczny w branży sanitarnej,</w:t>
      </w:r>
    </w:p>
    <w:p w14:paraId="0F85364E" w14:textId="774FC05E" w:rsidR="00676947" w:rsidRDefault="00676947" w:rsidP="00676947">
      <w:pPr>
        <w:pStyle w:val="Akapitzlist"/>
        <w:autoSpaceDE w:val="0"/>
        <w:autoSpaceDN w:val="0"/>
        <w:adjustRightInd w:val="0"/>
        <w:spacing w:before="20" w:after="40" w:line="252" w:lineRule="auto"/>
        <w:ind w:left="993" w:hanging="142"/>
        <w:jc w:val="both"/>
        <w:rPr>
          <w:rFonts w:ascii="Cambria" w:hAnsi="Cambria" w:cs="Cambria"/>
          <w:sz w:val="24"/>
          <w:szCs w:val="24"/>
        </w:rPr>
      </w:pPr>
      <w:r>
        <w:rPr>
          <w:rFonts w:ascii="Cambria" w:hAnsi="Cambria" w:cs="Cambria"/>
          <w:sz w:val="24"/>
          <w:szCs w:val="24"/>
        </w:rPr>
        <w:lastRenderedPageBreak/>
        <w:t>- projekt techniczny w branży konstrukcyjnej,</w:t>
      </w:r>
    </w:p>
    <w:bookmarkEnd w:id="2"/>
    <w:p w14:paraId="048115E5" w14:textId="4993BFF2" w:rsidR="00676947" w:rsidRDefault="00676947" w:rsidP="00676947">
      <w:pPr>
        <w:pStyle w:val="Akapitzlist"/>
        <w:autoSpaceDE w:val="0"/>
        <w:autoSpaceDN w:val="0"/>
        <w:adjustRightInd w:val="0"/>
        <w:spacing w:before="20" w:after="40" w:line="252" w:lineRule="auto"/>
        <w:ind w:left="993" w:hanging="142"/>
        <w:jc w:val="both"/>
        <w:rPr>
          <w:rFonts w:ascii="Cambria" w:hAnsi="Cambria" w:cs="Cambria"/>
          <w:sz w:val="24"/>
          <w:szCs w:val="24"/>
        </w:rPr>
      </w:pPr>
      <w:r>
        <w:rPr>
          <w:rFonts w:ascii="Cambria" w:hAnsi="Cambria" w:cs="Cambria"/>
          <w:sz w:val="24"/>
          <w:szCs w:val="24"/>
        </w:rPr>
        <w:t xml:space="preserve">- </w:t>
      </w:r>
      <w:r w:rsidRPr="002B3894">
        <w:rPr>
          <w:rFonts w:ascii="Cambria" w:hAnsi="Cambria" w:cs="Cambria"/>
          <w:sz w:val="24"/>
          <w:szCs w:val="24"/>
        </w:rPr>
        <w:t>specyfikacje techniczne wykonania i odbioru robót budowlanych (STWiORB),</w:t>
      </w:r>
    </w:p>
    <w:p w14:paraId="77F37F96" w14:textId="7BFB4518" w:rsidR="00676947" w:rsidRPr="00676947" w:rsidRDefault="00676947" w:rsidP="00676947">
      <w:pPr>
        <w:pStyle w:val="Akapitzlist"/>
        <w:autoSpaceDE w:val="0"/>
        <w:autoSpaceDN w:val="0"/>
        <w:adjustRightInd w:val="0"/>
        <w:spacing w:before="20" w:after="40" w:line="252" w:lineRule="auto"/>
        <w:ind w:left="993" w:hanging="142"/>
        <w:jc w:val="both"/>
        <w:rPr>
          <w:rFonts w:ascii="Cambria" w:hAnsi="Cambria" w:cs="Cambria"/>
          <w:sz w:val="24"/>
          <w:szCs w:val="24"/>
        </w:rPr>
      </w:pPr>
      <w:r>
        <w:rPr>
          <w:rFonts w:ascii="Cambria" w:hAnsi="Cambria" w:cs="Cambria"/>
          <w:sz w:val="24"/>
          <w:szCs w:val="24"/>
        </w:rPr>
        <w:t>- przedmiar robót.</w:t>
      </w:r>
    </w:p>
    <w:p w14:paraId="0EB605A1" w14:textId="7196AE57" w:rsidR="0037666C"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Helvetica"/>
          <w:bCs/>
          <w:color w:val="000000"/>
          <w:sz w:val="24"/>
          <w:szCs w:val="24"/>
        </w:rPr>
        <w:t>specyfikacje techniczne wykonania i odbioru robót budowlanych (STWiOR</w:t>
      </w:r>
      <w:r w:rsidR="00676947">
        <w:rPr>
          <w:rFonts w:ascii="Cambria" w:hAnsi="Cambria" w:cs="Helvetica"/>
          <w:bCs/>
          <w:color w:val="000000"/>
          <w:sz w:val="24"/>
          <w:szCs w:val="24"/>
        </w:rPr>
        <w:t>B</w:t>
      </w:r>
      <w:r w:rsidRPr="006A37B9">
        <w:rPr>
          <w:rFonts w:ascii="Cambria" w:hAnsi="Cambria" w:cs="Helvetica"/>
          <w:bCs/>
          <w:color w:val="000000"/>
          <w:sz w:val="24"/>
          <w:szCs w:val="24"/>
        </w:rPr>
        <w:t>)</w:t>
      </w:r>
      <w:r w:rsidR="0037666C">
        <w:rPr>
          <w:rFonts w:ascii="Cambria" w:hAnsi="Cambria" w:cs="Helvetica"/>
          <w:bCs/>
          <w:color w:val="000000"/>
          <w:sz w:val="24"/>
          <w:szCs w:val="24"/>
        </w:rPr>
        <w:t xml:space="preserve">, </w:t>
      </w:r>
    </w:p>
    <w:p w14:paraId="68E60FB4" w14:textId="2BDD2201" w:rsidR="0037666C"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eastAsia="Lucida Sans Unicode" w:hAnsi="Cambria" w:cs="Arial"/>
          <w:sz w:val="24"/>
          <w:szCs w:val="24"/>
        </w:rPr>
        <w:t>przedmiary robót</w:t>
      </w:r>
      <w:r>
        <w:rPr>
          <w:rFonts w:ascii="Cambria" w:eastAsia="Lucida Sans Unicode" w:hAnsi="Cambria" w:cs="Arial"/>
          <w:sz w:val="24"/>
          <w:szCs w:val="24"/>
        </w:rPr>
        <w:t xml:space="preserve"> (z zastrzeżeniem ust. 4-</w:t>
      </w:r>
      <w:r w:rsidR="00217861">
        <w:rPr>
          <w:rFonts w:ascii="Cambria" w:eastAsia="Lucida Sans Unicode" w:hAnsi="Cambria" w:cs="Arial"/>
          <w:sz w:val="24"/>
          <w:szCs w:val="24"/>
        </w:rPr>
        <w:t>7</w:t>
      </w:r>
      <w:r>
        <w:rPr>
          <w:rFonts w:ascii="Cambria" w:eastAsia="Lucida Sans Unicode" w:hAnsi="Cambria" w:cs="Arial"/>
          <w:sz w:val="24"/>
          <w:szCs w:val="24"/>
        </w:rPr>
        <w:t>)</w:t>
      </w:r>
      <w:r w:rsidR="0037666C">
        <w:rPr>
          <w:rFonts w:ascii="Cambria" w:eastAsia="Lucida Sans Unicode" w:hAnsi="Cambria" w:cs="Arial"/>
          <w:sz w:val="24"/>
          <w:szCs w:val="24"/>
        </w:rPr>
        <w:t xml:space="preserve">, </w:t>
      </w:r>
    </w:p>
    <w:p w14:paraId="0BA815B0" w14:textId="58560376" w:rsidR="00994069"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sidR="009A67F9">
        <w:rPr>
          <w:rFonts w:ascii="Cambria" w:hAnsi="Cambria" w:cs="Cambria"/>
          <w:sz w:val="24"/>
          <w:szCs w:val="24"/>
        </w:rPr>
        <w:t>1</w:t>
      </w:r>
      <w:r w:rsidRPr="006A37B9">
        <w:rPr>
          <w:rFonts w:ascii="Cambria" w:hAnsi="Cambria" w:cs="Cambria"/>
          <w:sz w:val="24"/>
          <w:szCs w:val="24"/>
        </w:rPr>
        <w:t xml:space="preserve"> do umowy,</w:t>
      </w:r>
    </w:p>
    <w:p w14:paraId="4A54B649" w14:textId="18DAD5A6" w:rsidR="00994069" w:rsidRPr="00605DFF"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sidR="00AD20A6">
        <w:rPr>
          <w:rFonts w:ascii="Cambria" w:hAnsi="Cambria" w:cs="Cambria"/>
          <w:sz w:val="24"/>
          <w:szCs w:val="24"/>
        </w:rPr>
        <w:t>4</w:t>
      </w:r>
      <w:r w:rsidRPr="006A37B9">
        <w:rPr>
          <w:rFonts w:ascii="Cambria" w:hAnsi="Cambria" w:cs="Cambria"/>
          <w:sz w:val="24"/>
          <w:szCs w:val="24"/>
        </w:rPr>
        <w:t xml:space="preserve"> umowy,</w:t>
      </w:r>
      <w:r>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9A67F9">
        <w:rPr>
          <w:rFonts w:ascii="Cambria" w:hAnsi="Cambria" w:cs="Cambria"/>
          <w:sz w:val="24"/>
          <w:szCs w:val="24"/>
        </w:rPr>
        <w:t>2</w:t>
      </w:r>
      <w:r w:rsidRPr="00605DFF">
        <w:rPr>
          <w:rFonts w:ascii="Cambria" w:hAnsi="Cambria" w:cs="Cambria"/>
          <w:sz w:val="24"/>
          <w:szCs w:val="24"/>
        </w:rPr>
        <w:t xml:space="preserve"> do umowy.</w:t>
      </w:r>
    </w:p>
    <w:p w14:paraId="564782B6" w14:textId="6B6AE6E0" w:rsidR="00063697" w:rsidRPr="00EC702D"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217861">
        <w:rPr>
          <w:rFonts w:ascii="Cambria" w:hAnsi="Cambria" w:cs="Cambria"/>
          <w:color w:val="000000"/>
          <w:sz w:val="24"/>
          <w:szCs w:val="24"/>
        </w:rPr>
        <w:t>4</w:t>
      </w:r>
      <w:r w:rsidR="00B83CE6">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106E736F" w14:textId="3C9EB892" w:rsidR="00063697" w:rsidRPr="00994069" w:rsidRDefault="00D107D2" w:rsidP="00B269DC">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063697" w:rsidRPr="00994069">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 xml:space="preserve">w ust. </w:t>
      </w:r>
      <w:r w:rsidR="00217861">
        <w:rPr>
          <w:rFonts w:ascii="Cambria" w:hAnsi="Cambria" w:cs="Cambria"/>
          <w:bCs/>
          <w:color w:val="000000"/>
          <w:sz w:val="24"/>
          <w:szCs w:val="24"/>
        </w:rPr>
        <w:t>4</w:t>
      </w:r>
      <w:r w:rsidR="00063697" w:rsidRPr="00994069">
        <w:rPr>
          <w:rFonts w:ascii="Cambria" w:hAnsi="Cambria" w:cs="Cambria"/>
          <w:bCs/>
          <w:color w:val="000000"/>
          <w:sz w:val="24"/>
          <w:szCs w:val="24"/>
        </w:rPr>
        <w:t xml:space="preserve"> pkt 2</w:t>
      </w:r>
      <w:r w:rsidR="0037666C">
        <w:rPr>
          <w:rFonts w:ascii="Cambria" w:hAnsi="Cambria" w:cs="Cambria"/>
          <w:bCs/>
          <w:color w:val="000000"/>
          <w:sz w:val="24"/>
          <w:szCs w:val="24"/>
        </w:rPr>
        <w:t>)</w:t>
      </w:r>
      <w:r w:rsidR="00994069">
        <w:rPr>
          <w:rFonts w:ascii="Cambria" w:hAnsi="Cambria" w:cs="Cambria"/>
          <w:bCs/>
          <w:color w:val="000000"/>
          <w:sz w:val="24"/>
          <w:szCs w:val="24"/>
        </w:rPr>
        <w:t xml:space="preserve"> </w:t>
      </w:r>
      <w:r w:rsidR="00063697" w:rsidRPr="00994069">
        <w:rPr>
          <w:rFonts w:ascii="Cambria" w:hAnsi="Cambria" w:cs="Cambria"/>
          <w:bCs/>
          <w:color w:val="000000"/>
          <w:sz w:val="24"/>
          <w:szCs w:val="24"/>
        </w:rPr>
        <w:t>z uwzględnieniem wyjaśnień udzielanych podczas postępowania o udzielenie zamówienia publicznego,</w:t>
      </w:r>
    </w:p>
    <w:p w14:paraId="784F31B4" w14:textId="2FD260B1" w:rsidR="00063697" w:rsidRPr="00EC702D"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(STWiOR</w:t>
      </w:r>
      <w:r w:rsidR="005E443B">
        <w:rPr>
          <w:rFonts w:ascii="Cambria" w:hAnsi="Cambria" w:cs="Cambria"/>
          <w:bCs/>
          <w:color w:val="000000"/>
          <w:sz w:val="24"/>
          <w:szCs w:val="24"/>
        </w:rPr>
        <w:t>B</w:t>
      </w:r>
      <w:r w:rsidR="00063697" w:rsidRPr="00EC702D">
        <w:rPr>
          <w:rFonts w:ascii="Cambria" w:hAnsi="Cambria" w:cs="Cambria"/>
          <w:bCs/>
          <w:color w:val="000000"/>
          <w:sz w:val="24"/>
          <w:szCs w:val="24"/>
        </w:rPr>
        <w:t>),</w:t>
      </w:r>
    </w:p>
    <w:p w14:paraId="03CD143D" w14:textId="6A3DC9B3" w:rsidR="00994069"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w:t>
      </w:r>
      <w:r w:rsidR="00063697">
        <w:rPr>
          <w:rFonts w:ascii="Cambria" w:hAnsi="Cambria" w:cs="Cambria"/>
          <w:bCs/>
          <w:color w:val="000000"/>
          <w:sz w:val="24"/>
          <w:szCs w:val="24"/>
        </w:rPr>
        <w:t xml:space="preserve"> </w:t>
      </w:r>
      <w:r w:rsidR="00217861">
        <w:rPr>
          <w:rFonts w:ascii="Cambria" w:hAnsi="Cambria" w:cs="Cambria"/>
          <w:bCs/>
          <w:color w:val="000000"/>
          <w:sz w:val="24"/>
          <w:szCs w:val="24"/>
        </w:rPr>
        <w:t>6</w:t>
      </w:r>
      <w:r w:rsidR="00F94F0E">
        <w:rPr>
          <w:rFonts w:ascii="Cambria" w:hAnsi="Cambria" w:cs="Cambria"/>
          <w:bCs/>
          <w:color w:val="000000"/>
          <w:sz w:val="24"/>
          <w:szCs w:val="24"/>
        </w:rPr>
        <w:t xml:space="preserve"> i </w:t>
      </w:r>
      <w:r w:rsidR="00217861">
        <w:rPr>
          <w:rFonts w:ascii="Cambria" w:hAnsi="Cambria" w:cs="Cambria"/>
          <w:bCs/>
          <w:color w:val="000000"/>
          <w:sz w:val="24"/>
          <w:szCs w:val="24"/>
        </w:rPr>
        <w:t>7</w:t>
      </w:r>
      <w:r w:rsidR="00063697" w:rsidRPr="00EC702D">
        <w:rPr>
          <w:rFonts w:ascii="Cambria" w:hAnsi="Cambria" w:cs="Cambria"/>
          <w:bCs/>
          <w:color w:val="000000"/>
          <w:sz w:val="24"/>
          <w:szCs w:val="24"/>
        </w:rPr>
        <w:t>.</w:t>
      </w:r>
    </w:p>
    <w:p w14:paraId="6BB35D4C" w14:textId="5BDC19C0" w:rsidR="00F94F0E" w:rsidRPr="00F94F0E" w:rsidRDefault="00D107D2" w:rsidP="00B269DC">
      <w:pPr>
        <w:numPr>
          <w:ilvl w:val="0"/>
          <w:numId w:val="1"/>
        </w:numPr>
        <w:autoSpaceDE w:val="0"/>
        <w:spacing w:after="0"/>
        <w:ind w:left="426" w:hanging="426"/>
        <w:rPr>
          <w:rFonts w:ascii="Cambria" w:hAnsi="Cambria"/>
          <w:sz w:val="24"/>
          <w:szCs w:val="24"/>
        </w:rPr>
      </w:pPr>
      <w:bookmarkStart w:id="3"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 xml:space="preserve">ykonawcy opisanego w dokumentacji projektowej wskazanej w ust. </w:t>
      </w:r>
      <w:r w:rsidR="00217861">
        <w:rPr>
          <w:rFonts w:ascii="Cambria" w:hAnsi="Cambria" w:cs="Cambria"/>
          <w:iCs/>
          <w:color w:val="000000"/>
          <w:sz w:val="24"/>
          <w:szCs w:val="24"/>
        </w:rPr>
        <w:t>4</w:t>
      </w:r>
      <w:r w:rsidR="00F94F0E">
        <w:rPr>
          <w:rFonts w:ascii="Cambria" w:hAnsi="Cambria" w:cs="Cambria"/>
          <w:iCs/>
          <w:color w:val="000000"/>
          <w:sz w:val="24"/>
          <w:szCs w:val="24"/>
        </w:rPr>
        <w:t xml:space="preserve">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 STWIORB</w:t>
      </w:r>
      <w:r>
        <w:rPr>
          <w:rFonts w:ascii="Cambria" w:hAnsi="Cambria" w:cs="Cambria"/>
          <w:iCs/>
          <w:color w:val="000000"/>
          <w:sz w:val="24"/>
          <w:szCs w:val="24"/>
        </w:rPr>
        <w:t xml:space="preserve">. </w:t>
      </w:r>
    </w:p>
    <w:p w14:paraId="360C825B" w14:textId="28F75AF0" w:rsidR="00F94F0E" w:rsidRPr="00F94F0E" w:rsidRDefault="00F94F0E" w:rsidP="00B269DC">
      <w:pPr>
        <w:numPr>
          <w:ilvl w:val="0"/>
          <w:numId w:val="1"/>
        </w:numPr>
        <w:autoSpaceDE w:val="0"/>
        <w:spacing w:after="0"/>
        <w:ind w:left="426" w:hanging="426"/>
        <w:rPr>
          <w:rFonts w:ascii="Cambria" w:hAnsi="Cambria"/>
          <w:sz w:val="24"/>
          <w:szCs w:val="24"/>
        </w:rPr>
      </w:pPr>
      <w:r>
        <w:rPr>
          <w:rFonts w:ascii="Cambria" w:hAnsi="Cambria" w:cs="Cambria"/>
          <w:iCs/>
          <w:color w:val="000000"/>
          <w:sz w:val="24"/>
          <w:szCs w:val="24"/>
        </w:rPr>
        <w:t>Przedmiar robót ma charakter pomocniczy, co oznacza, że w</w:t>
      </w:r>
      <w:r w:rsidR="00063697" w:rsidRPr="00D107D2">
        <w:rPr>
          <w:rFonts w:ascii="Cambria" w:hAnsi="Cambria" w:cs="Cambria"/>
          <w:iCs/>
          <w:color w:val="000000"/>
          <w:sz w:val="24"/>
          <w:szCs w:val="24"/>
        </w:rPr>
        <w:t xml:space="preserve"> przypadku</w:t>
      </w:r>
      <w:r>
        <w:rPr>
          <w:rFonts w:ascii="Cambria" w:hAnsi="Cambria" w:cs="Cambria"/>
          <w:iCs/>
          <w:color w:val="000000"/>
          <w:sz w:val="24"/>
          <w:szCs w:val="24"/>
        </w:rPr>
        <w:t>,</w:t>
      </w:r>
      <w:r w:rsidR="00063697" w:rsidRPr="00D107D2">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dokumentacji projektowej lub w STWIORB –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rodzaj robót lub ich obmiar lub ich zakres zgodnie z dokumentacją projektową lub STWIORB 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zakres nie został ujęty w przedmiarze robót. </w:t>
      </w:r>
    </w:p>
    <w:bookmarkEnd w:id="3"/>
    <w:p w14:paraId="5F31AE26" w14:textId="77777777" w:rsidR="005E443B"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Wszystkie wykonane roboty i dostarczone materiały będą zgodne z dokumentacją projektową i STWiOR</w:t>
      </w:r>
      <w:r w:rsidR="005E443B">
        <w:rPr>
          <w:rFonts w:ascii="Cambria" w:hAnsi="Cambria"/>
          <w:sz w:val="24"/>
          <w:szCs w:val="24"/>
        </w:rPr>
        <w:t>B</w:t>
      </w:r>
      <w:r w:rsidRPr="00EC702D">
        <w:rPr>
          <w:rFonts w:ascii="Cambria" w:hAnsi="Cambria"/>
          <w:sz w:val="24"/>
          <w:szCs w:val="24"/>
        </w:rPr>
        <w:t>. W przypadku, gdy materiały lub roboty nie będą w pełni zgodne z dokumentacją projektową lub STWiOR</w:t>
      </w:r>
      <w:r w:rsidR="005E443B">
        <w:rPr>
          <w:rFonts w:ascii="Cambria" w:hAnsi="Cambria"/>
          <w:sz w:val="24"/>
          <w:szCs w:val="24"/>
        </w:rPr>
        <w:t>B</w:t>
      </w:r>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783979E3" w14:textId="77777777" w:rsidR="005E443B" w:rsidRDefault="00063697" w:rsidP="00B269DC">
      <w:pPr>
        <w:widowControl/>
        <w:numPr>
          <w:ilvl w:val="0"/>
          <w:numId w:val="3"/>
        </w:numPr>
        <w:adjustRightInd/>
        <w:spacing w:after="0"/>
        <w:ind w:left="426" w:hanging="426"/>
        <w:contextualSpacing/>
        <w:textAlignment w:val="auto"/>
        <w:rPr>
          <w:rFonts w:ascii="Cambria" w:hAnsi="Cambria"/>
          <w:sz w:val="24"/>
          <w:szCs w:val="24"/>
        </w:rPr>
      </w:pPr>
      <w:r w:rsidRPr="00EC702D">
        <w:rPr>
          <w:rFonts w:ascii="Cambria" w:hAnsi="Cambria"/>
          <w:sz w:val="24"/>
          <w:szCs w:val="24"/>
        </w:rPr>
        <w:t>Przedmiot umowy należy wykonać zgodnie z dokumentacją projektową, STWiOR</w:t>
      </w:r>
      <w:r w:rsidR="005E443B">
        <w:rPr>
          <w:rFonts w:ascii="Cambria" w:hAnsi="Cambria"/>
          <w:sz w:val="24"/>
          <w:szCs w:val="24"/>
        </w:rPr>
        <w:t>B</w:t>
      </w:r>
      <w:r w:rsidRPr="00EC702D">
        <w:rPr>
          <w:rFonts w:ascii="Cambria" w:hAnsi="Cambria"/>
          <w:sz w:val="24"/>
          <w:szCs w:val="24"/>
        </w:rPr>
        <w:t xml:space="preserve"> oraz obowiązującymi przepisami prawa, sztuką budowlaną, wiedzą techniczną, </w:t>
      </w:r>
      <w:r w:rsidRPr="00EC702D">
        <w:rPr>
          <w:rFonts w:ascii="Cambria" w:hAnsi="Cambria"/>
          <w:color w:val="000000"/>
          <w:sz w:val="24"/>
          <w:szCs w:val="24"/>
        </w:rPr>
        <w:t>zawartą z Zamawiającym umową, uzgodnieniami z Zamawiającym dokonanymi w trakcie realizacji przedmiotu umowy.</w:t>
      </w:r>
    </w:p>
    <w:p w14:paraId="355143FA" w14:textId="3B869635" w:rsidR="005E443B" w:rsidRPr="005E443B" w:rsidRDefault="005E443B" w:rsidP="00B269DC">
      <w:pPr>
        <w:widowControl/>
        <w:numPr>
          <w:ilvl w:val="0"/>
          <w:numId w:val="3"/>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099C45A3" w14:textId="787C14F2" w:rsidR="009C3898" w:rsidRPr="005E443B" w:rsidRDefault="00063697" w:rsidP="00B269DC">
      <w:pPr>
        <w:widowControl/>
        <w:numPr>
          <w:ilvl w:val="0"/>
          <w:numId w:val="3"/>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Pr="005E443B">
        <w:rPr>
          <w:rFonts w:ascii="Cambria" w:hAnsi="Cambria" w:cs="Tahoma"/>
          <w:bCs/>
          <w:color w:val="000000"/>
          <w:sz w:val="24"/>
          <w:szCs w:val="24"/>
        </w:rPr>
        <w:t xml:space="preserve"> </w:t>
      </w:r>
      <w:r w:rsidR="005E443B" w:rsidRPr="005E443B">
        <w:rPr>
          <w:rFonts w:ascii="Cambria" w:hAnsi="Cambria" w:cs="Tahoma"/>
          <w:bCs/>
          <w:color w:val="000000"/>
          <w:sz w:val="24"/>
          <w:szCs w:val="24"/>
        </w:rPr>
        <w:t>STWIORB</w:t>
      </w:r>
      <w:r w:rsidRPr="005E443B">
        <w:rPr>
          <w:rFonts w:ascii="Cambria" w:hAnsi="Cambria" w:cs="Tahoma"/>
          <w:bCs/>
          <w:color w:val="000000"/>
          <w:sz w:val="24"/>
          <w:szCs w:val="24"/>
        </w:rPr>
        <w:t>.</w:t>
      </w:r>
      <w:r w:rsidR="005E443B" w:rsidRPr="005E443B">
        <w:rPr>
          <w:rFonts w:ascii="Cambria" w:hAnsi="Cambria" w:cs="Tahoma"/>
          <w:bCs/>
          <w:color w:val="000000"/>
          <w:sz w:val="24"/>
          <w:szCs w:val="24"/>
        </w:rPr>
        <w:t xml:space="preserve"> </w:t>
      </w:r>
    </w:p>
    <w:p w14:paraId="2BCD4633" w14:textId="77777777" w:rsidR="005E443B" w:rsidRDefault="005E443B" w:rsidP="005E443B">
      <w:pPr>
        <w:widowControl/>
        <w:adjustRightInd/>
        <w:spacing w:after="0"/>
        <w:ind w:left="426"/>
        <w:contextualSpacing/>
        <w:textAlignment w:val="auto"/>
      </w:pPr>
    </w:p>
    <w:p w14:paraId="4949A9B3"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2A00141E"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67A403B1" w14:textId="52FF1926" w:rsidR="00CC7A12" w:rsidRPr="00D011C9" w:rsidRDefault="00CC7A12" w:rsidP="00B269D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821564">
        <w:rPr>
          <w:rFonts w:ascii="Cambria" w:eastAsia="Cambria" w:hAnsi="Cambria"/>
          <w:b/>
          <w:bCs/>
          <w:color w:val="000000"/>
          <w:sz w:val="24"/>
          <w:szCs w:val="24"/>
        </w:rPr>
        <w:t>od 1</w:t>
      </w:r>
      <w:r w:rsidR="00217861">
        <w:rPr>
          <w:rFonts w:ascii="Cambria" w:eastAsia="Cambria" w:hAnsi="Cambria"/>
          <w:b/>
          <w:bCs/>
          <w:color w:val="000000"/>
          <w:sz w:val="24"/>
          <w:szCs w:val="24"/>
        </w:rPr>
        <w:t>5</w:t>
      </w:r>
      <w:r w:rsidR="00821564">
        <w:rPr>
          <w:rFonts w:ascii="Cambria" w:eastAsia="Cambria" w:hAnsi="Cambria"/>
          <w:b/>
          <w:bCs/>
          <w:color w:val="000000"/>
          <w:sz w:val="24"/>
          <w:szCs w:val="24"/>
        </w:rPr>
        <w:t>.05.2024 r. do 2</w:t>
      </w:r>
      <w:r w:rsidR="00F77767">
        <w:rPr>
          <w:rFonts w:ascii="Cambria" w:eastAsia="Cambria" w:hAnsi="Cambria"/>
          <w:b/>
          <w:bCs/>
          <w:color w:val="000000"/>
          <w:sz w:val="24"/>
          <w:szCs w:val="24"/>
        </w:rPr>
        <w:t>3</w:t>
      </w:r>
      <w:r w:rsidR="00821564">
        <w:rPr>
          <w:rFonts w:ascii="Cambria" w:eastAsia="Cambria" w:hAnsi="Cambria"/>
          <w:b/>
          <w:bCs/>
          <w:color w:val="000000"/>
          <w:sz w:val="24"/>
          <w:szCs w:val="24"/>
        </w:rPr>
        <w:t>.08.2024 r.</w:t>
      </w:r>
    </w:p>
    <w:p w14:paraId="73F5E2E5" w14:textId="08A42750" w:rsidR="008E0ACC" w:rsidRPr="00A157E5" w:rsidRDefault="008E0ACC" w:rsidP="00B269D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CC7A12">
        <w:rPr>
          <w:rFonts w:ascii="Cambria" w:hAnsi="Cambria"/>
          <w:sz w:val="24"/>
          <w:szCs w:val="24"/>
        </w:rPr>
        <w:t>4</w:t>
      </w:r>
      <w:r w:rsidR="0037784C">
        <w:rPr>
          <w:rFonts w:ascii="Cambria" w:hAnsi="Cambria"/>
          <w:sz w:val="24"/>
          <w:szCs w:val="24"/>
        </w:rPr>
        <w:t>.</w:t>
      </w:r>
    </w:p>
    <w:p w14:paraId="55334F29" w14:textId="77777777" w:rsidR="009D0ABD" w:rsidRPr="00CC7A12" w:rsidRDefault="009D0ABD" w:rsidP="00B269DC">
      <w:pPr>
        <w:widowControl/>
        <w:numPr>
          <w:ilvl w:val="0"/>
          <w:numId w:val="4"/>
        </w:numPr>
        <w:suppressAutoHyphens w:val="0"/>
        <w:adjustRightInd/>
        <w:spacing w:after="0"/>
        <w:ind w:left="426" w:hanging="426"/>
        <w:contextualSpacing/>
        <w:textAlignment w:val="auto"/>
        <w:rPr>
          <w:rFonts w:ascii="Cambria" w:hAnsi="Cambria"/>
          <w:sz w:val="24"/>
          <w:szCs w:val="24"/>
        </w:rPr>
      </w:pPr>
      <w:r w:rsidRPr="00CC7A12">
        <w:rPr>
          <w:rFonts w:ascii="Cambria" w:hAnsi="Cambria"/>
          <w:sz w:val="24"/>
          <w:szCs w:val="24"/>
        </w:rPr>
        <w:lastRenderedPageBreak/>
        <w:t>Za termin wykonania całości zamówienia uznaje się dzień zgłoszenia przez Wykonawcę osiągnięcia gotowości do odbioru końcowego.</w:t>
      </w:r>
    </w:p>
    <w:p w14:paraId="5A9E07B3" w14:textId="7ED7AE69" w:rsidR="00553C36" w:rsidRPr="00561A7E" w:rsidRDefault="00553C36" w:rsidP="00B269DC">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Wykonawca w terminie</w:t>
      </w:r>
      <w:r w:rsidR="006D3391">
        <w:rPr>
          <w:rFonts w:ascii="Cambria" w:hAnsi="Cambria"/>
          <w:b/>
          <w:bCs/>
          <w:color w:val="000000"/>
          <w:sz w:val="24"/>
          <w:szCs w:val="24"/>
        </w:rPr>
        <w:t xml:space="preserve"> </w:t>
      </w:r>
      <w:r w:rsidR="00434AD8">
        <w:rPr>
          <w:rFonts w:ascii="Cambria" w:hAnsi="Cambria"/>
          <w:b/>
          <w:bCs/>
          <w:color w:val="000000"/>
          <w:sz w:val="24"/>
          <w:szCs w:val="24"/>
        </w:rPr>
        <w:t>7</w:t>
      </w:r>
      <w:r w:rsidRPr="00561A7E">
        <w:rPr>
          <w:rFonts w:ascii="Cambria" w:hAnsi="Cambria"/>
          <w:b/>
          <w:bCs/>
          <w:color w:val="000000"/>
          <w:sz w:val="24"/>
          <w:szCs w:val="24"/>
        </w:rPr>
        <w:t xml:space="preserve"> 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7B9A3517" w14:textId="5DC00564" w:rsidR="00553C36"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35CB0B4E" w14:textId="334AEDB4" w:rsidR="00553C36" w:rsidRPr="00C15DE7"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sidR="00434AD8">
        <w:rPr>
          <w:rFonts w:ascii="Cambria" w:hAnsi="Cambria"/>
          <w:color w:val="000000"/>
          <w:sz w:val="24"/>
          <w:szCs w:val="24"/>
        </w:rPr>
        <w:br/>
      </w:r>
      <w:r w:rsidRPr="00C15DE7">
        <w:rPr>
          <w:rFonts w:ascii="Cambria" w:hAnsi="Cambria"/>
          <w:color w:val="000000"/>
          <w:sz w:val="24"/>
          <w:szCs w:val="24"/>
        </w:rPr>
        <w:t>w ust. 1, 3 i 4;</w:t>
      </w:r>
    </w:p>
    <w:p w14:paraId="497D862D" w14:textId="5C8DDA18" w:rsidR="00553C36" w:rsidRPr="00553C36"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434AD8">
        <w:rPr>
          <w:rFonts w:ascii="Cambria" w:hAnsi="Cambria"/>
          <w:color w:val="000000"/>
          <w:sz w:val="24"/>
          <w:szCs w:val="24"/>
        </w:rPr>
        <w:br/>
      </w:r>
      <w:r w:rsidRPr="00C15DE7">
        <w:rPr>
          <w:rFonts w:ascii="Cambria" w:hAnsi="Cambria"/>
          <w:color w:val="000000"/>
          <w:sz w:val="24"/>
          <w:szCs w:val="24"/>
        </w:rPr>
        <w:t>w ust. 1, 3 i 4</w:t>
      </w:r>
      <w:r>
        <w:rPr>
          <w:rFonts w:ascii="Cambria" w:hAnsi="Cambria"/>
          <w:color w:val="000000"/>
          <w:sz w:val="24"/>
          <w:szCs w:val="24"/>
        </w:rPr>
        <w:t>.</w:t>
      </w:r>
    </w:p>
    <w:p w14:paraId="4DAA7F57" w14:textId="2F8DF2D1" w:rsidR="008E0ACC" w:rsidRPr="004D47A6"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CC7A12">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3D9BDFFE" w14:textId="77777777" w:rsidR="00CC7A12"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CC7A12">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CC7A12">
        <w:rPr>
          <w:rFonts w:ascii="Cambria" w:hAnsi="Cambria"/>
          <w:color w:val="000000"/>
          <w:sz w:val="24"/>
          <w:szCs w:val="24"/>
        </w:rPr>
        <w:t>5</w:t>
      </w:r>
      <w:r>
        <w:rPr>
          <w:rFonts w:ascii="Cambria" w:hAnsi="Cambria"/>
          <w:color w:val="000000"/>
          <w:sz w:val="24"/>
          <w:szCs w:val="24"/>
        </w:rPr>
        <w:t>.</w:t>
      </w:r>
      <w:r w:rsidRPr="00B17751">
        <w:rPr>
          <w:rFonts w:ascii="Cambria" w:hAnsi="Cambria"/>
          <w:color w:val="000000"/>
          <w:sz w:val="24"/>
          <w:szCs w:val="24"/>
        </w:rPr>
        <w:t xml:space="preserve"> </w:t>
      </w:r>
    </w:p>
    <w:p w14:paraId="1C65E319" w14:textId="28885648" w:rsidR="00CC7A12"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Zmiana harmonogramu jest dopuszczalna w przypadkach uzasadnionych i nie wymaga aneksu do umowy</w:t>
      </w:r>
      <w:r w:rsidR="00D02C21" w:rsidRPr="00CC7A12">
        <w:rPr>
          <w:rFonts w:ascii="Cambria" w:eastAsia="Cambria" w:hAnsi="Cambria"/>
          <w:sz w:val="24"/>
          <w:szCs w:val="24"/>
        </w:rPr>
        <w:t xml:space="preserve"> o ile zmiana nie powoduje niezgodności harmonogramu z postanowienia</w:t>
      </w:r>
      <w:r w:rsidR="006C652E">
        <w:rPr>
          <w:rFonts w:ascii="Cambria" w:eastAsia="Cambria" w:hAnsi="Cambria"/>
          <w:sz w:val="24"/>
          <w:szCs w:val="24"/>
        </w:rPr>
        <w:t>mi</w:t>
      </w:r>
      <w:r w:rsidR="00D02C21" w:rsidRPr="00CC7A12">
        <w:rPr>
          <w:rFonts w:ascii="Cambria" w:eastAsia="Cambria" w:hAnsi="Cambria"/>
          <w:sz w:val="24"/>
          <w:szCs w:val="24"/>
        </w:rPr>
        <w:t xml:space="preserve"> umowy</w:t>
      </w:r>
      <w:r w:rsidRPr="00CC7A12">
        <w:rPr>
          <w:rFonts w:ascii="Cambria" w:eastAsia="Cambria" w:hAnsi="Cambria"/>
          <w:sz w:val="24"/>
          <w:szCs w:val="24"/>
        </w:rPr>
        <w:t xml:space="preserve">. Wniosek o zmianę harmonogramu wraz z uzasadnieniem składa </w:t>
      </w:r>
      <w:r w:rsidR="006C652E">
        <w:rPr>
          <w:rFonts w:ascii="Cambria" w:eastAsia="Cambria" w:hAnsi="Cambria"/>
          <w:sz w:val="24"/>
          <w:szCs w:val="24"/>
        </w:rPr>
        <w:t>Z</w:t>
      </w:r>
      <w:r w:rsidRPr="00CC7A12">
        <w:rPr>
          <w:rFonts w:ascii="Cambria" w:eastAsia="Cambria" w:hAnsi="Cambria"/>
          <w:sz w:val="24"/>
          <w:szCs w:val="24"/>
        </w:rPr>
        <w:t xml:space="preserve">amawiający lub </w:t>
      </w:r>
      <w:r w:rsidR="006C652E">
        <w:rPr>
          <w:rFonts w:ascii="Cambria" w:eastAsia="Cambria" w:hAnsi="Cambria"/>
          <w:sz w:val="24"/>
          <w:szCs w:val="24"/>
        </w:rPr>
        <w:t>W</w:t>
      </w:r>
      <w:r w:rsidRPr="00CC7A12">
        <w:rPr>
          <w:rFonts w:ascii="Cambria" w:eastAsia="Cambria" w:hAnsi="Cambria"/>
          <w:sz w:val="24"/>
          <w:szCs w:val="24"/>
        </w:rPr>
        <w:t>ykonawca. Zmiana harmonogramu wymaga zgody obu stron umowy wyrażonej na piśmie.</w:t>
      </w:r>
    </w:p>
    <w:p w14:paraId="614FE4B4" w14:textId="0728DE27" w:rsidR="00D02C21" w:rsidRPr="00CC7A12" w:rsidRDefault="00D02C21"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W przypadku dokonania zmiany umowy wpływającej na treść harmonogramu</w:t>
      </w:r>
      <w:r w:rsidR="00CC7A12">
        <w:rPr>
          <w:rFonts w:ascii="Cambria" w:eastAsia="Cambria" w:hAnsi="Cambria"/>
          <w:sz w:val="24"/>
          <w:szCs w:val="24"/>
        </w:rPr>
        <w:t>,</w:t>
      </w:r>
      <w:r w:rsidRPr="00CC7A12">
        <w:rPr>
          <w:rFonts w:ascii="Cambria" w:eastAsia="Cambria" w:hAnsi="Cambria"/>
          <w:sz w:val="24"/>
          <w:szCs w:val="24"/>
        </w:rPr>
        <w:t xml:space="preserve"> strony dostosowują harmonogram d</w:t>
      </w:r>
      <w:r w:rsidR="00CC7A12">
        <w:rPr>
          <w:rFonts w:ascii="Cambria" w:eastAsia="Cambria" w:hAnsi="Cambria"/>
          <w:sz w:val="24"/>
          <w:szCs w:val="24"/>
        </w:rPr>
        <w:t xml:space="preserve">o </w:t>
      </w:r>
      <w:r w:rsidRPr="00CC7A12">
        <w:rPr>
          <w:rFonts w:ascii="Cambria" w:eastAsia="Cambria" w:hAnsi="Cambria"/>
          <w:sz w:val="24"/>
          <w:szCs w:val="24"/>
        </w:rPr>
        <w:t>zmienionych zapisów umowy. Zmieniony harmonogram stanowi załącznik d</w:t>
      </w:r>
      <w:r w:rsidR="00CC7A12">
        <w:rPr>
          <w:rFonts w:ascii="Cambria" w:eastAsia="Cambria" w:hAnsi="Cambria"/>
          <w:sz w:val="24"/>
          <w:szCs w:val="24"/>
        </w:rPr>
        <w:t xml:space="preserve">o </w:t>
      </w:r>
      <w:r w:rsidRPr="00CC7A12">
        <w:rPr>
          <w:rFonts w:ascii="Cambria" w:eastAsia="Cambria" w:hAnsi="Cambria"/>
          <w:sz w:val="24"/>
          <w:szCs w:val="24"/>
        </w:rPr>
        <w:t>aneksu d</w:t>
      </w:r>
      <w:r w:rsidR="00CC7A12">
        <w:rPr>
          <w:rFonts w:ascii="Cambria" w:eastAsia="Cambria" w:hAnsi="Cambria"/>
          <w:sz w:val="24"/>
          <w:szCs w:val="24"/>
        </w:rPr>
        <w:t>o</w:t>
      </w:r>
      <w:r w:rsidRPr="00CC7A12">
        <w:rPr>
          <w:rFonts w:ascii="Cambria" w:eastAsia="Cambria" w:hAnsi="Cambria"/>
          <w:sz w:val="24"/>
          <w:szCs w:val="24"/>
        </w:rPr>
        <w:t xml:space="preserve"> umowy.</w:t>
      </w:r>
    </w:p>
    <w:p w14:paraId="1C6F7069" w14:textId="77777777" w:rsidR="00CC7A12" w:rsidRDefault="00CC7A12" w:rsidP="00B83CE6">
      <w:pPr>
        <w:widowControl/>
        <w:suppressAutoHyphens w:val="0"/>
        <w:autoSpaceDE w:val="0"/>
        <w:autoSpaceDN w:val="0"/>
        <w:spacing w:after="0"/>
        <w:jc w:val="center"/>
        <w:textAlignment w:val="auto"/>
        <w:rPr>
          <w:rFonts w:ascii="Cambria" w:eastAsia="Calibri" w:hAnsi="Cambria"/>
          <w:b/>
          <w:bCs/>
          <w:sz w:val="24"/>
          <w:szCs w:val="24"/>
        </w:rPr>
      </w:pPr>
    </w:p>
    <w:p w14:paraId="5A4096A0" w14:textId="45DF23DB"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7ADF4F43"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1AEF24DA" w14:textId="6A0A2F3A" w:rsidR="00C04E22" w:rsidRPr="00434AD8" w:rsidRDefault="00C04E22" w:rsidP="00563AD8">
      <w:pPr>
        <w:pStyle w:val="Jasnalistaakcent51"/>
        <w:widowControl/>
        <w:numPr>
          <w:ilvl w:val="3"/>
          <w:numId w:val="8"/>
        </w:numPr>
        <w:suppressAutoHyphens w:val="0"/>
        <w:autoSpaceDE w:val="0"/>
        <w:autoSpaceDN w:val="0"/>
        <w:adjustRightInd/>
        <w:spacing w:after="0"/>
        <w:ind w:left="426" w:hanging="426"/>
        <w:textAlignment w:val="auto"/>
        <w:rPr>
          <w:rFonts w:ascii="Cambria" w:eastAsia="Calibri" w:hAnsi="Cambria" w:cs="Calibri"/>
          <w:sz w:val="24"/>
          <w:szCs w:val="24"/>
          <w:lang w:val="pl-PL" w:eastAsia="en-US"/>
        </w:rPr>
      </w:pPr>
      <w:r w:rsidRPr="00434AD8">
        <w:rPr>
          <w:rFonts w:ascii="Cambria" w:eastAsia="Calibri" w:hAnsi="Cambria" w:cs="Calibri"/>
          <w:sz w:val="24"/>
          <w:szCs w:val="24"/>
          <w:lang w:eastAsia="en-US"/>
        </w:rPr>
        <w:t>Za należyte wykonanie przedmiotu umowy, Zamawiający zapłaci Wykonawcy wynagrodzenie w kwocie</w:t>
      </w:r>
      <w:r w:rsidRPr="00434AD8">
        <w:rPr>
          <w:rFonts w:ascii="Cambria" w:eastAsia="Calibri" w:hAnsi="Cambria" w:cs="Calibri"/>
          <w:sz w:val="24"/>
          <w:szCs w:val="24"/>
          <w:lang w:val="pl-PL" w:eastAsia="en-US"/>
        </w:rPr>
        <w:t xml:space="preserve">: .................................... </w:t>
      </w:r>
      <w:r w:rsidRPr="00434AD8">
        <w:rPr>
          <w:rFonts w:ascii="Cambria" w:eastAsia="Calibri" w:hAnsi="Cambria" w:cs="Calibri"/>
          <w:sz w:val="24"/>
          <w:szCs w:val="24"/>
          <w:lang w:eastAsia="en-US"/>
        </w:rPr>
        <w:t>zł netto plus należny podatek VAT</w:t>
      </w:r>
      <w:r w:rsidRPr="00434AD8">
        <w:rPr>
          <w:rFonts w:ascii="Cambria" w:eastAsia="Calibri" w:hAnsi="Cambria" w:cs="Calibri"/>
          <w:sz w:val="24"/>
          <w:szCs w:val="24"/>
          <w:lang w:val="pl-PL" w:eastAsia="en-US"/>
        </w:rPr>
        <w:t xml:space="preserve"> ……%,</w:t>
      </w:r>
      <w:r w:rsidRPr="00434AD8">
        <w:rPr>
          <w:rFonts w:ascii="Cambria" w:eastAsia="Calibri" w:hAnsi="Cambria" w:cs="Calibri"/>
          <w:sz w:val="24"/>
          <w:szCs w:val="24"/>
          <w:lang w:eastAsia="en-US"/>
        </w:rPr>
        <w:t xml:space="preserve"> w wysokości </w:t>
      </w:r>
      <w:r w:rsidRPr="00434AD8">
        <w:rPr>
          <w:rFonts w:ascii="Cambria" w:eastAsia="Calibri" w:hAnsi="Cambria" w:cs="Calibri"/>
          <w:sz w:val="24"/>
          <w:szCs w:val="24"/>
          <w:lang w:val="pl-PL" w:eastAsia="en-US"/>
        </w:rPr>
        <w:t xml:space="preserve">........... </w:t>
      </w:r>
      <w:r w:rsidRPr="00434AD8">
        <w:rPr>
          <w:rFonts w:ascii="Cambria" w:eastAsia="Calibri" w:hAnsi="Cambria" w:cs="Calibri"/>
          <w:sz w:val="24"/>
          <w:szCs w:val="24"/>
          <w:lang w:eastAsia="en-US"/>
        </w:rPr>
        <w:t xml:space="preserve">zł, co stanowi kwotę </w:t>
      </w:r>
      <w:r w:rsidRPr="00434AD8">
        <w:rPr>
          <w:rFonts w:ascii="Cambria" w:eastAsia="Calibri" w:hAnsi="Cambria" w:cs="Calibri"/>
          <w:b/>
          <w:bCs/>
          <w:sz w:val="24"/>
          <w:szCs w:val="24"/>
          <w:lang w:eastAsia="en-US"/>
        </w:rPr>
        <w:t xml:space="preserve">brutto </w:t>
      </w:r>
      <w:r w:rsidRPr="00434AD8">
        <w:rPr>
          <w:rFonts w:ascii="Cambria" w:eastAsia="Calibri" w:hAnsi="Cambria" w:cs="Calibri"/>
          <w:b/>
          <w:bCs/>
          <w:sz w:val="24"/>
          <w:szCs w:val="24"/>
          <w:lang w:val="pl-PL" w:eastAsia="en-US"/>
        </w:rPr>
        <w:t>............................ z</w:t>
      </w:r>
      <w:r w:rsidRPr="00434AD8">
        <w:rPr>
          <w:rFonts w:ascii="Cambria" w:eastAsia="Calibri" w:hAnsi="Cambria" w:cs="Calibri"/>
          <w:b/>
          <w:bCs/>
          <w:sz w:val="24"/>
          <w:szCs w:val="24"/>
          <w:lang w:eastAsia="en-US"/>
        </w:rPr>
        <w:t>ł</w:t>
      </w:r>
      <w:r w:rsidRPr="00434AD8">
        <w:rPr>
          <w:rFonts w:ascii="Cambria" w:eastAsia="Calibri" w:hAnsi="Cambria" w:cs="Calibri"/>
          <w:sz w:val="24"/>
          <w:szCs w:val="24"/>
          <w:lang w:eastAsia="en-US"/>
        </w:rPr>
        <w:t xml:space="preserve"> (słownie:</w:t>
      </w:r>
      <w:r w:rsidRPr="00434AD8">
        <w:rPr>
          <w:rFonts w:ascii="Cambria" w:eastAsia="Calibri" w:hAnsi="Cambria" w:cs="Calibri"/>
          <w:sz w:val="24"/>
          <w:szCs w:val="24"/>
          <w:lang w:val="pl-PL" w:eastAsia="en-US"/>
        </w:rPr>
        <w:t xml:space="preserve"> ........................... złotych …/100)</w:t>
      </w:r>
      <w:r w:rsidR="00434AD8" w:rsidRPr="00434AD8">
        <w:rPr>
          <w:rFonts w:ascii="Cambria" w:eastAsia="Calibri" w:hAnsi="Cambria" w:cs="Calibri"/>
          <w:sz w:val="24"/>
          <w:szCs w:val="24"/>
          <w:lang w:val="pl-PL" w:eastAsia="en-US"/>
        </w:rPr>
        <w:t>.</w:t>
      </w:r>
    </w:p>
    <w:p w14:paraId="63657272" w14:textId="04FF2CC4" w:rsidR="00C04E22" w:rsidRPr="00DD12E5" w:rsidRDefault="00C04E22" w:rsidP="006675A4">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675A4">
        <w:rPr>
          <w:rFonts w:ascii="Cambria" w:hAnsi="Cambria" w:cs="Calibri"/>
          <w:sz w:val="24"/>
          <w:szCs w:val="24"/>
        </w:rPr>
        <w:t>Wynagrodzenie, o którym mowa w ust. 1 jest wynagrodzeniem ryczałtowym</w:t>
      </w:r>
      <w:r w:rsidRPr="006675A4">
        <w:rPr>
          <w:rFonts w:ascii="Cambria" w:hAnsi="Cambria" w:cs="Calibri"/>
          <w:sz w:val="24"/>
          <w:szCs w:val="24"/>
          <w:lang w:val="pl-PL"/>
        </w:rPr>
        <w:t>,</w:t>
      </w:r>
      <w:r w:rsidRPr="006A308F">
        <w:rPr>
          <w:rFonts w:ascii="Cambria" w:hAnsi="Cambria" w:cs="Calibri"/>
          <w:sz w:val="24"/>
          <w:szCs w:val="24"/>
        </w:rPr>
        <w:t xml:space="preserve">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z należytą starannością wszelkich robót budowlanych</w:t>
      </w:r>
      <w:r w:rsidRPr="00EC702D">
        <w:rPr>
          <w:rFonts w:ascii="Cambria" w:hAnsi="Cambria" w:cs="Calibri"/>
          <w:sz w:val="24"/>
          <w:szCs w:val="24"/>
          <w:lang w:val="pl-PL"/>
        </w:rPr>
        <w:t xml:space="preserve">, dostaw </w:t>
      </w:r>
      <w:r w:rsidRPr="00EC702D">
        <w:rPr>
          <w:rFonts w:ascii="Cambria" w:hAnsi="Cambria" w:cs="Calibri"/>
          <w:sz w:val="24"/>
          <w:szCs w:val="24"/>
        </w:rPr>
        <w:t xml:space="preserve">i czynności </w:t>
      </w:r>
      <w:r w:rsidRPr="00EC702D">
        <w:rPr>
          <w:rFonts w:ascii="Cambria" w:hAnsi="Cambria" w:cs="Calibri"/>
          <w:sz w:val="24"/>
          <w:szCs w:val="24"/>
          <w:lang w:val="pl-PL"/>
        </w:rPr>
        <w:t>przewidzianych w dokumentacji projektowej i STWIOR</w:t>
      </w:r>
      <w:r w:rsidR="006A308F">
        <w:rPr>
          <w:rFonts w:ascii="Cambria" w:hAnsi="Cambria" w:cs="Calibri"/>
          <w:sz w:val="24"/>
          <w:szCs w:val="24"/>
          <w:lang w:val="pl-PL"/>
        </w:rPr>
        <w:t>B</w:t>
      </w:r>
      <w:r w:rsidRPr="00EC702D">
        <w:rPr>
          <w:rFonts w:ascii="Cambria" w:hAnsi="Cambria" w:cs="Calibri"/>
          <w:sz w:val="24"/>
          <w:szCs w:val="24"/>
          <w:lang w:val="pl-PL"/>
        </w:rPr>
        <w:t xml:space="preserve">, </w:t>
      </w:r>
    </w:p>
    <w:p w14:paraId="129DE85B" w14:textId="54D7E2F5"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w:t>
      </w:r>
      <w:r w:rsidRPr="00EC702D">
        <w:rPr>
          <w:rFonts w:ascii="Cambria" w:hAnsi="Cambria" w:cs="Calibri"/>
          <w:sz w:val="24"/>
          <w:szCs w:val="24"/>
          <w:lang w:val="pl-PL"/>
        </w:rPr>
        <w:t xml:space="preserve">niewykonania </w:t>
      </w:r>
      <w:r w:rsidR="006A308F">
        <w:rPr>
          <w:rFonts w:ascii="Cambria" w:hAnsi="Cambria" w:cs="Calibri"/>
          <w:sz w:val="24"/>
          <w:szCs w:val="24"/>
          <w:lang w:val="pl-PL"/>
        </w:rPr>
        <w:t>całości świadczenia wykonawcy wynikającego z</w:t>
      </w:r>
      <w:r w:rsidRPr="00EC702D">
        <w:rPr>
          <w:rFonts w:ascii="Cambria" w:hAnsi="Cambria" w:cs="Calibri"/>
          <w:sz w:val="24"/>
          <w:szCs w:val="24"/>
          <w:lang w:val="pl-PL"/>
        </w:rPr>
        <w:t xml:space="preserve"> dokumentacj</w:t>
      </w:r>
      <w:r w:rsidR="006A308F">
        <w:rPr>
          <w:rFonts w:ascii="Cambria" w:hAnsi="Cambria" w:cs="Calibri"/>
          <w:sz w:val="24"/>
          <w:szCs w:val="24"/>
          <w:lang w:val="pl-PL"/>
        </w:rPr>
        <w:t>i</w:t>
      </w:r>
      <w:r w:rsidRPr="00EC702D">
        <w:rPr>
          <w:rFonts w:ascii="Cambria" w:hAnsi="Cambria" w:cs="Calibri"/>
          <w:sz w:val="24"/>
          <w:szCs w:val="24"/>
          <w:lang w:val="pl-PL"/>
        </w:rPr>
        <w:t xml:space="preserve"> projektow</w:t>
      </w:r>
      <w:r w:rsidR="006A308F">
        <w:rPr>
          <w:rFonts w:ascii="Cambria" w:hAnsi="Cambria" w:cs="Calibri"/>
          <w:sz w:val="24"/>
          <w:szCs w:val="24"/>
          <w:lang w:val="pl-PL"/>
        </w:rPr>
        <w:t>ej</w:t>
      </w:r>
      <w:r w:rsidRPr="00EC702D">
        <w:rPr>
          <w:rFonts w:ascii="Cambria" w:hAnsi="Cambria" w:cs="Calibri"/>
          <w:sz w:val="24"/>
          <w:szCs w:val="24"/>
          <w:lang w:val="pl-PL"/>
        </w:rPr>
        <w:t xml:space="preserve"> wskazaną </w:t>
      </w:r>
      <w:r w:rsidRPr="00EC702D">
        <w:rPr>
          <w:rFonts w:ascii="Cambria" w:hAnsi="Cambria" w:cs="Cambria"/>
          <w:iCs/>
          <w:color w:val="000000"/>
          <w:sz w:val="24"/>
          <w:szCs w:val="24"/>
        </w:rPr>
        <w:t xml:space="preserve">w </w:t>
      </w:r>
      <w:r w:rsidRPr="00EC702D">
        <w:rPr>
          <w:rFonts w:ascii="Cambria" w:hAnsi="Cambria" w:cs="Cambria"/>
          <w:iCs/>
          <w:color w:val="000000"/>
          <w:sz w:val="24"/>
          <w:szCs w:val="24"/>
          <w:lang w:val="pl-PL"/>
        </w:rPr>
        <w:t xml:space="preserve">§ 1 </w:t>
      </w:r>
      <w:r w:rsidRPr="00EC702D">
        <w:rPr>
          <w:rFonts w:ascii="Cambria" w:hAnsi="Cambria" w:cs="Cambria"/>
          <w:iCs/>
          <w:color w:val="000000"/>
          <w:sz w:val="24"/>
          <w:szCs w:val="24"/>
        </w:rPr>
        <w:t xml:space="preserve">ust. </w:t>
      </w:r>
      <w:r w:rsidRPr="00EC702D">
        <w:rPr>
          <w:rFonts w:ascii="Cambria" w:hAnsi="Cambria" w:cs="Cambria"/>
          <w:iCs/>
          <w:color w:val="000000"/>
          <w:sz w:val="24"/>
          <w:szCs w:val="24"/>
          <w:lang w:val="pl-PL"/>
        </w:rPr>
        <w:t>3</w:t>
      </w:r>
      <w:r w:rsidRPr="00EC702D">
        <w:rPr>
          <w:rFonts w:ascii="Cambria" w:hAnsi="Cambria" w:cs="Cambria"/>
          <w:iCs/>
          <w:color w:val="000000"/>
          <w:sz w:val="24"/>
          <w:szCs w:val="24"/>
        </w:rPr>
        <w:t xml:space="preserve"> pkt </w:t>
      </w:r>
      <w:r w:rsidRPr="00EC702D">
        <w:rPr>
          <w:rFonts w:ascii="Cambria" w:hAnsi="Cambria" w:cs="Cambria"/>
          <w:iCs/>
          <w:color w:val="000000"/>
          <w:sz w:val="24"/>
          <w:szCs w:val="24"/>
          <w:lang w:val="pl-PL"/>
        </w:rPr>
        <w:t>2</w:t>
      </w:r>
      <w:r w:rsidR="00C14A95">
        <w:rPr>
          <w:rFonts w:ascii="Cambria" w:hAnsi="Cambria" w:cs="Cambria"/>
          <w:iCs/>
          <w:color w:val="000000"/>
          <w:sz w:val="24"/>
          <w:szCs w:val="24"/>
          <w:lang w:val="pl-PL"/>
        </w:rPr>
        <w:t>)</w:t>
      </w:r>
      <w:r w:rsidRPr="00EC702D">
        <w:rPr>
          <w:rFonts w:ascii="Cambria" w:hAnsi="Cambria" w:cs="Cambria"/>
          <w:iCs/>
          <w:color w:val="000000"/>
          <w:sz w:val="24"/>
          <w:szCs w:val="24"/>
          <w:lang w:val="pl-PL"/>
        </w:rPr>
        <w:t xml:space="preserve"> oraz STWiOR</w:t>
      </w:r>
      <w:r w:rsidR="006A308F">
        <w:rPr>
          <w:rFonts w:ascii="Cambria" w:hAnsi="Cambria" w:cs="Cambria"/>
          <w:iCs/>
          <w:color w:val="000000"/>
          <w:sz w:val="24"/>
          <w:szCs w:val="24"/>
          <w:lang w:val="pl-PL"/>
        </w:rPr>
        <w:t>B</w:t>
      </w:r>
      <w:r w:rsidRPr="00EC702D">
        <w:rPr>
          <w:rFonts w:ascii="Cambria" w:hAnsi="Cambria" w:cs="Calibri"/>
          <w:sz w:val="24"/>
          <w:szCs w:val="24"/>
        </w:rPr>
        <w:t xml:space="preserve">, </w:t>
      </w:r>
      <w:r w:rsidRPr="00EC702D">
        <w:rPr>
          <w:rFonts w:ascii="Cambria" w:hAnsi="Cambria" w:cs="Calibri"/>
          <w:sz w:val="24"/>
          <w:szCs w:val="24"/>
          <w:lang w:val="pl-PL"/>
        </w:rPr>
        <w:t xml:space="preserve">strony </w:t>
      </w:r>
      <w:r w:rsidRPr="00EC702D">
        <w:rPr>
          <w:rFonts w:ascii="Cambria" w:hAnsi="Cambria" w:cs="Calibri"/>
          <w:sz w:val="24"/>
          <w:szCs w:val="24"/>
          <w:lang w:val="pl-PL"/>
        </w:rPr>
        <w:lastRenderedPageBreak/>
        <w:t>przewidują, że wy</w:t>
      </w:r>
      <w:r w:rsidRPr="00EC702D">
        <w:rPr>
          <w:rFonts w:ascii="Cambria" w:hAnsi="Cambria" w:cs="Calibri"/>
          <w:sz w:val="24"/>
          <w:szCs w:val="24"/>
        </w:rPr>
        <w:t>nagrodzenie Wykonawcy ulegnie zmniejszeniu</w:t>
      </w:r>
      <w:r w:rsidRPr="00EC702D">
        <w:rPr>
          <w:rFonts w:ascii="Cambria" w:hAnsi="Cambria" w:cs="Calibri"/>
          <w:sz w:val="24"/>
          <w:szCs w:val="24"/>
          <w:lang w:val="pl-PL"/>
        </w:rPr>
        <w:t xml:space="preserve"> o wartość prac niewykonanych</w:t>
      </w:r>
      <w:r w:rsidRPr="00EC702D">
        <w:rPr>
          <w:rFonts w:ascii="Cambria" w:hAnsi="Cambria" w:cs="Calibri"/>
          <w:sz w:val="24"/>
          <w:szCs w:val="24"/>
        </w:rPr>
        <w:t>.</w:t>
      </w:r>
      <w:r w:rsidR="00434AD8" w:rsidRPr="00434AD8">
        <w:rPr>
          <w:rFonts w:ascii="Cambria" w:hAnsi="Cambria"/>
          <w:color w:val="000000" w:themeColor="text1"/>
          <w:sz w:val="24"/>
          <w:szCs w:val="24"/>
          <w:lang w:eastAsia="en-US"/>
        </w:rPr>
        <w:t xml:space="preserve"> </w:t>
      </w:r>
      <w:r w:rsidR="00434AD8" w:rsidRPr="00EA1CB5">
        <w:rPr>
          <w:rFonts w:ascii="Cambria" w:hAnsi="Cambria"/>
          <w:color w:val="000000" w:themeColor="text1"/>
          <w:sz w:val="24"/>
          <w:szCs w:val="24"/>
          <w:lang w:eastAsia="en-US"/>
        </w:rPr>
        <w:t xml:space="preserve">Zgodnie z wymogami art. 433 pkt 4) ustawy Pzp Zamawiający wskazuje, że minimalna wielkość świadczenia będzie nie mniejsza niż </w:t>
      </w:r>
      <w:r w:rsidR="00E44028">
        <w:rPr>
          <w:rFonts w:ascii="Cambria" w:hAnsi="Cambria"/>
          <w:color w:val="000000" w:themeColor="text1"/>
          <w:sz w:val="24"/>
          <w:szCs w:val="24"/>
          <w:lang w:val="pl-PL" w:eastAsia="en-US"/>
        </w:rPr>
        <w:t>3</w:t>
      </w:r>
      <w:r w:rsidR="00201DA5">
        <w:rPr>
          <w:rFonts w:ascii="Cambria" w:hAnsi="Cambria"/>
          <w:color w:val="000000" w:themeColor="text1"/>
          <w:sz w:val="24"/>
          <w:szCs w:val="24"/>
          <w:lang w:val="pl-PL" w:eastAsia="en-US"/>
        </w:rPr>
        <w:t>0</w:t>
      </w:r>
      <w:r w:rsidR="00434AD8" w:rsidRPr="00EA1CB5">
        <w:rPr>
          <w:rFonts w:ascii="Cambria" w:hAnsi="Cambria"/>
          <w:color w:val="000000" w:themeColor="text1"/>
          <w:sz w:val="24"/>
          <w:szCs w:val="24"/>
          <w:lang w:eastAsia="en-US"/>
        </w:rPr>
        <w:t>% wynagrodzenia, o którym mowa w ust. 1 Umowy.</w:t>
      </w:r>
    </w:p>
    <w:p w14:paraId="797EEC71" w14:textId="0CEFAF8C" w:rsidR="00F1299E" w:rsidRPr="00F1299E" w:rsidRDefault="006A308F"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lang w:val="pl-PL"/>
        </w:rPr>
        <w:t xml:space="preserve">W przypadku konieczności wykonania dodatkowych robót </w:t>
      </w:r>
      <w:r w:rsidR="00C04E22" w:rsidRPr="00EC702D">
        <w:rPr>
          <w:rFonts w:ascii="Cambria" w:hAnsi="Cambria" w:cs="Calibri"/>
          <w:sz w:val="24"/>
          <w:szCs w:val="24"/>
          <w:lang w:val="pl-PL"/>
        </w:rPr>
        <w:t>nieobjętych dokumentacją projektową w</w:t>
      </w:r>
      <w:r w:rsidR="00C04E22" w:rsidRPr="00EC702D">
        <w:rPr>
          <w:rFonts w:ascii="Cambria" w:hAnsi="Cambria" w:cs="Cambria"/>
          <w:iCs/>
          <w:color w:val="000000"/>
          <w:sz w:val="24"/>
          <w:szCs w:val="24"/>
          <w:lang w:val="pl-PL"/>
        </w:rPr>
        <w:t xml:space="preserve">skazaną </w:t>
      </w:r>
      <w:r w:rsidR="00C04E22" w:rsidRPr="00EC702D">
        <w:rPr>
          <w:rFonts w:ascii="Cambria" w:hAnsi="Cambria" w:cs="Cambria"/>
          <w:iCs/>
          <w:color w:val="000000"/>
          <w:sz w:val="24"/>
          <w:szCs w:val="24"/>
        </w:rPr>
        <w:t xml:space="preserve">w </w:t>
      </w:r>
      <w:r w:rsidR="00C04E22" w:rsidRPr="00EC702D">
        <w:rPr>
          <w:rFonts w:ascii="Cambria" w:hAnsi="Cambria" w:cs="Cambria"/>
          <w:iCs/>
          <w:color w:val="000000"/>
          <w:sz w:val="24"/>
          <w:szCs w:val="24"/>
          <w:lang w:val="pl-PL"/>
        </w:rPr>
        <w:t xml:space="preserve">§ 1 </w:t>
      </w:r>
      <w:r w:rsidR="00C04E22" w:rsidRPr="00EC702D">
        <w:rPr>
          <w:rFonts w:ascii="Cambria" w:hAnsi="Cambria" w:cs="Cambria"/>
          <w:iCs/>
          <w:color w:val="000000"/>
          <w:sz w:val="24"/>
          <w:szCs w:val="24"/>
        </w:rPr>
        <w:t xml:space="preserve">ust. </w:t>
      </w:r>
      <w:r w:rsidR="00C04E22" w:rsidRPr="00EC702D">
        <w:rPr>
          <w:rFonts w:ascii="Cambria" w:hAnsi="Cambria" w:cs="Cambria"/>
          <w:iCs/>
          <w:color w:val="000000"/>
          <w:sz w:val="24"/>
          <w:szCs w:val="24"/>
          <w:lang w:val="pl-PL"/>
        </w:rPr>
        <w:t>3</w:t>
      </w:r>
      <w:r w:rsidR="00C04E22" w:rsidRPr="00EC702D">
        <w:rPr>
          <w:rFonts w:ascii="Cambria" w:hAnsi="Cambria" w:cs="Cambria"/>
          <w:iCs/>
          <w:color w:val="000000"/>
          <w:sz w:val="24"/>
          <w:szCs w:val="24"/>
        </w:rPr>
        <w:t xml:space="preserve"> pkt </w:t>
      </w:r>
      <w:r w:rsidR="00C04E22" w:rsidRPr="00EC702D">
        <w:rPr>
          <w:rFonts w:ascii="Cambria" w:hAnsi="Cambria" w:cs="Cambria"/>
          <w:iCs/>
          <w:color w:val="000000"/>
          <w:sz w:val="24"/>
          <w:szCs w:val="24"/>
          <w:lang w:val="pl-PL"/>
        </w:rPr>
        <w:t>2</w:t>
      </w:r>
      <w:r w:rsidR="00C14A95">
        <w:rPr>
          <w:rFonts w:ascii="Cambria" w:hAnsi="Cambria" w:cs="Cambria"/>
          <w:iCs/>
          <w:color w:val="000000"/>
          <w:sz w:val="24"/>
          <w:szCs w:val="24"/>
          <w:lang w:val="pl-PL"/>
        </w:rPr>
        <w:t>)</w:t>
      </w:r>
      <w:r w:rsidR="00C04E22" w:rsidRPr="00EC702D">
        <w:rPr>
          <w:rFonts w:ascii="Cambria" w:hAnsi="Cambria" w:cs="Cambria"/>
          <w:iCs/>
          <w:color w:val="000000"/>
          <w:sz w:val="24"/>
          <w:szCs w:val="24"/>
          <w:lang w:val="pl-PL"/>
        </w:rPr>
        <w:t xml:space="preserve"> oraz STWiOR</w:t>
      </w:r>
      <w:r>
        <w:rPr>
          <w:rFonts w:ascii="Cambria" w:hAnsi="Cambria" w:cs="Cambria"/>
          <w:iCs/>
          <w:color w:val="000000"/>
          <w:sz w:val="24"/>
          <w:szCs w:val="24"/>
          <w:lang w:val="pl-PL"/>
        </w:rPr>
        <w:t>B</w:t>
      </w:r>
      <w:r w:rsidR="00C04E22" w:rsidRPr="00EC702D">
        <w:rPr>
          <w:rFonts w:ascii="Cambria" w:hAnsi="Cambria" w:cs="Calibri"/>
          <w:sz w:val="24"/>
          <w:szCs w:val="24"/>
          <w:lang w:val="pl-PL"/>
        </w:rPr>
        <w:t xml:space="preserve"> </w:t>
      </w:r>
      <w:r>
        <w:rPr>
          <w:rFonts w:ascii="Cambria" w:hAnsi="Cambria" w:cs="Calibri"/>
          <w:sz w:val="24"/>
          <w:szCs w:val="24"/>
          <w:lang w:val="pl-PL"/>
        </w:rPr>
        <w:t xml:space="preserve">strony przewidują możliwość </w:t>
      </w:r>
      <w:r w:rsidR="00F1299E">
        <w:rPr>
          <w:rFonts w:ascii="Cambria" w:hAnsi="Cambria" w:cs="Calibri"/>
          <w:sz w:val="24"/>
          <w:szCs w:val="24"/>
          <w:lang w:val="pl-PL"/>
        </w:rPr>
        <w:t xml:space="preserve">zlecenia tych robót </w:t>
      </w:r>
      <w:r w:rsidR="00C04E22" w:rsidRPr="00EC702D">
        <w:rPr>
          <w:rFonts w:ascii="Cambria" w:hAnsi="Cambria" w:cs="Calibri"/>
          <w:sz w:val="24"/>
          <w:szCs w:val="24"/>
          <w:lang w:val="pl-PL"/>
        </w:rPr>
        <w:t>za dodatkowym wynagrodzeniem</w:t>
      </w:r>
      <w:r w:rsidR="00F1299E">
        <w:rPr>
          <w:rFonts w:ascii="Cambria" w:hAnsi="Cambria" w:cs="Calibri"/>
          <w:sz w:val="24"/>
          <w:szCs w:val="24"/>
          <w:lang w:val="pl-PL"/>
        </w:rPr>
        <w:t xml:space="preserve"> poprzez zmianę umowy </w:t>
      </w:r>
      <w:r w:rsidR="00F1299E" w:rsidRPr="00EC702D">
        <w:rPr>
          <w:rFonts w:ascii="Cambria" w:hAnsi="Cambria" w:cs="Calibri"/>
          <w:sz w:val="24"/>
          <w:szCs w:val="24"/>
          <w:lang w:val="pl-PL"/>
        </w:rPr>
        <w:t>na zasadach określonych w art. 454-455 ustawy Prawo zamówień publicznych</w:t>
      </w:r>
      <w:r w:rsidR="00C04E22" w:rsidRPr="00EC702D">
        <w:rPr>
          <w:rFonts w:ascii="Cambria" w:hAnsi="Cambria" w:cs="Calibri"/>
          <w:sz w:val="24"/>
          <w:szCs w:val="24"/>
          <w:lang w:val="pl-PL"/>
        </w:rPr>
        <w:t xml:space="preserve">. </w:t>
      </w:r>
    </w:p>
    <w:p w14:paraId="4EE79B03" w14:textId="18A47DE8"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lang w:val="pl-PL"/>
        </w:rPr>
        <w:t>Wykonawca nie może wykonywać prac nieobjętych dokumentacją projektową lub STWIOR</w:t>
      </w:r>
      <w:r w:rsidR="00F1299E">
        <w:rPr>
          <w:rFonts w:ascii="Cambria" w:hAnsi="Cambria" w:cs="Calibri"/>
          <w:sz w:val="24"/>
          <w:szCs w:val="24"/>
          <w:lang w:val="pl-PL"/>
        </w:rPr>
        <w:t>B</w:t>
      </w:r>
      <w:r w:rsidRPr="00EC702D">
        <w:rPr>
          <w:rFonts w:ascii="Cambria" w:hAnsi="Cambria" w:cs="Calibri"/>
          <w:sz w:val="24"/>
          <w:szCs w:val="24"/>
          <w:lang w:val="pl-PL"/>
        </w:rPr>
        <w:t xml:space="preserve"> bez uprzedniej zgody Zamawiającego wyrażonej na piśmie przez osoby umocowane do reprezentowania Zamawiającego - pod rygorem odmowy zapłaty za wykonane prace.   </w:t>
      </w:r>
    </w:p>
    <w:p w14:paraId="2632A586" w14:textId="715882C2"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w:t>
      </w:r>
      <w:r w:rsidRPr="008F66FB">
        <w:rPr>
          <w:rFonts w:ascii="Cambria" w:hAnsi="Cambria" w:cs="Calibri"/>
          <w:b/>
          <w:bCs/>
          <w:sz w:val="24"/>
          <w:szCs w:val="24"/>
        </w:rPr>
        <w:t>przed podpisaniem umowy</w:t>
      </w:r>
      <w:r w:rsidRPr="00F1299E">
        <w:rPr>
          <w:rFonts w:ascii="Cambria" w:hAnsi="Cambria" w:cs="Calibri"/>
          <w:sz w:val="24"/>
          <w:szCs w:val="24"/>
        </w:rPr>
        <w:t xml:space="preserve"> złoży</w:t>
      </w:r>
      <w:r w:rsidR="00F1299E">
        <w:rPr>
          <w:rFonts w:ascii="Cambria" w:hAnsi="Cambria" w:cs="Calibri"/>
          <w:sz w:val="24"/>
          <w:szCs w:val="24"/>
          <w:lang w:val="pl-PL"/>
        </w:rPr>
        <w:t>ł</w:t>
      </w:r>
      <w:r w:rsidRPr="00F1299E">
        <w:rPr>
          <w:rFonts w:ascii="Cambria" w:hAnsi="Cambria" w:cs="Calibri"/>
          <w:sz w:val="24"/>
          <w:szCs w:val="24"/>
        </w:rPr>
        <w:t xml:space="preserve"> Zamawiającemu </w:t>
      </w:r>
      <w:r w:rsidRPr="008F66FB">
        <w:rPr>
          <w:rFonts w:ascii="Cambria" w:hAnsi="Cambria" w:cs="Calibri"/>
          <w:b/>
          <w:bCs/>
          <w:sz w:val="24"/>
          <w:szCs w:val="24"/>
        </w:rPr>
        <w:t>kosztorys</w:t>
      </w:r>
      <w:r w:rsidR="008F66FB">
        <w:rPr>
          <w:rFonts w:ascii="Cambria" w:hAnsi="Cambria" w:cs="Calibri"/>
          <w:sz w:val="24"/>
          <w:szCs w:val="24"/>
          <w:lang w:val="pl-PL"/>
        </w:rPr>
        <w:t xml:space="preserve"> </w:t>
      </w:r>
      <w:r w:rsidR="008F66FB">
        <w:rPr>
          <w:rFonts w:ascii="Cambria" w:hAnsi="Cambria" w:cs="Calibri"/>
          <w:sz w:val="24"/>
          <w:szCs w:val="24"/>
          <w:lang w:val="pl-PL"/>
        </w:rPr>
        <w:br/>
      </w:r>
      <w:r w:rsidR="008F66FB" w:rsidRPr="008F66FB">
        <w:rPr>
          <w:rFonts w:ascii="Cambria" w:hAnsi="Cambria" w:cs="Calibri"/>
          <w:b/>
          <w:bCs/>
          <w:sz w:val="24"/>
          <w:szCs w:val="24"/>
          <w:u w:val="single"/>
          <w:lang w:val="pl-PL"/>
        </w:rPr>
        <w:t>z podziałem na zadania, o których mowa w §1</w:t>
      </w:r>
      <w:r w:rsidR="00266E43">
        <w:rPr>
          <w:rFonts w:ascii="Cambria" w:hAnsi="Cambria" w:cs="Calibri"/>
          <w:b/>
          <w:bCs/>
          <w:sz w:val="24"/>
          <w:szCs w:val="24"/>
          <w:u w:val="single"/>
          <w:lang w:val="pl-PL"/>
        </w:rPr>
        <w:t xml:space="preserve"> </w:t>
      </w:r>
      <w:r w:rsidR="008F66FB" w:rsidRPr="008F66FB">
        <w:rPr>
          <w:rFonts w:ascii="Cambria" w:hAnsi="Cambria" w:cs="Calibri"/>
          <w:b/>
          <w:bCs/>
          <w:sz w:val="24"/>
          <w:szCs w:val="24"/>
          <w:u w:val="single"/>
          <w:lang w:val="pl-PL"/>
        </w:rPr>
        <w:t>umowy</w:t>
      </w:r>
      <w:r w:rsidRPr="008F66FB">
        <w:rPr>
          <w:rFonts w:ascii="Cambria" w:hAnsi="Cambria" w:cs="Calibri"/>
          <w:b/>
          <w:bCs/>
          <w:sz w:val="24"/>
          <w:szCs w:val="24"/>
        </w:rPr>
        <w:t xml:space="preserve"> wskazując</w:t>
      </w:r>
      <w:r w:rsidR="00F1299E" w:rsidRPr="008F66FB">
        <w:rPr>
          <w:rFonts w:ascii="Cambria" w:hAnsi="Cambria" w:cs="Calibri"/>
          <w:b/>
          <w:bCs/>
          <w:sz w:val="24"/>
          <w:szCs w:val="24"/>
          <w:lang w:val="pl-PL"/>
        </w:rPr>
        <w:t>y</w:t>
      </w:r>
      <w:r w:rsidRPr="008F66FB">
        <w:rPr>
          <w:rFonts w:ascii="Cambria" w:hAnsi="Cambria" w:cs="Calibri"/>
          <w:b/>
          <w:bCs/>
          <w:sz w:val="24"/>
          <w:szCs w:val="24"/>
        </w:rPr>
        <w:t xml:space="preserve"> sposób wyliczenia ceny ofertowej z podziałem na branże i zakres rzeczowy zamówienia</w:t>
      </w:r>
      <w:r w:rsidRPr="00EC702D">
        <w:rPr>
          <w:rFonts w:ascii="Cambria" w:hAnsi="Cambria" w:cs="Calibri"/>
          <w:sz w:val="24"/>
          <w:szCs w:val="24"/>
        </w:rPr>
        <w:t xml:space="preserve"> z wyszczególnieniem zastosowanych w kosztorysie ofertowym składników cenotwórczych (stawka r-g w zł; Kp - koszty pośrednie w % od R i S; Kz – koszty zakupu w % od M; Z- zysk w % od R, S, Kp).</w:t>
      </w:r>
    </w:p>
    <w:p w14:paraId="0004BA95" w14:textId="54B15734"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bookmarkStart w:id="4" w:name="_Hlk90138693"/>
      <w:r w:rsidRPr="00EC702D">
        <w:rPr>
          <w:rFonts w:ascii="Cambria" w:hAnsi="Cambria" w:cs="Calibri"/>
          <w:sz w:val="24"/>
          <w:szCs w:val="24"/>
        </w:rPr>
        <w:t>Kosztorys, o który</w:t>
      </w:r>
      <w:r w:rsidRPr="00EC702D">
        <w:rPr>
          <w:rFonts w:ascii="Cambria" w:hAnsi="Cambria" w:cs="Calibri"/>
          <w:sz w:val="24"/>
          <w:szCs w:val="24"/>
          <w:lang w:val="pl-PL"/>
        </w:rPr>
        <w:t>m</w:t>
      </w:r>
      <w:r w:rsidRPr="00EC702D">
        <w:rPr>
          <w:rFonts w:ascii="Cambria" w:hAnsi="Cambria" w:cs="Calibri"/>
          <w:sz w:val="24"/>
          <w:szCs w:val="24"/>
        </w:rPr>
        <w:t xml:space="preserve"> mowa  w ust. </w:t>
      </w:r>
      <w:r w:rsidR="00F1299E">
        <w:rPr>
          <w:rFonts w:ascii="Cambria" w:hAnsi="Cambria" w:cs="Calibri"/>
          <w:sz w:val="24"/>
          <w:szCs w:val="24"/>
          <w:lang w:val="pl-PL"/>
        </w:rPr>
        <w:t>6</w:t>
      </w:r>
      <w:r w:rsidRPr="00EC702D">
        <w:rPr>
          <w:rFonts w:ascii="Cambria" w:hAnsi="Cambria" w:cs="Calibri"/>
          <w:sz w:val="24"/>
          <w:szCs w:val="24"/>
        </w:rPr>
        <w:t xml:space="preserve"> służy do obliczenia należnego wynagrodzenia wykonawcy</w:t>
      </w:r>
      <w:r w:rsidRPr="00EC702D">
        <w:rPr>
          <w:rFonts w:ascii="Cambria" w:hAnsi="Cambria" w:cs="Calibri"/>
          <w:sz w:val="24"/>
          <w:szCs w:val="24"/>
          <w:lang w:val="pl-PL"/>
        </w:rPr>
        <w:t xml:space="preserve"> w szczególności w przypadku:</w:t>
      </w:r>
      <w:r w:rsidRPr="00EC702D">
        <w:rPr>
          <w:rFonts w:ascii="Cambria" w:hAnsi="Cambria" w:cs="Calibri"/>
          <w:sz w:val="24"/>
          <w:szCs w:val="24"/>
        </w:rPr>
        <w:t xml:space="preserve"> </w:t>
      </w:r>
    </w:p>
    <w:p w14:paraId="5076A2BF" w14:textId="77777777"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lang w:val="pl-PL"/>
        </w:rPr>
        <w:t>o</w:t>
      </w:r>
      <w:r w:rsidRPr="00EC702D">
        <w:rPr>
          <w:rFonts w:ascii="Cambria" w:hAnsi="Cambria" w:cs="Calibri"/>
          <w:sz w:val="24"/>
          <w:szCs w:val="24"/>
        </w:rPr>
        <w:t>dstąpienia</w:t>
      </w:r>
      <w:r w:rsidRPr="00EC702D">
        <w:rPr>
          <w:rFonts w:ascii="Cambria" w:hAnsi="Cambria" w:cs="Calibri"/>
          <w:sz w:val="24"/>
          <w:szCs w:val="24"/>
          <w:lang w:val="pl-PL"/>
        </w:rPr>
        <w:t xml:space="preserve"> </w:t>
      </w:r>
      <w:r w:rsidRPr="00EC702D">
        <w:rPr>
          <w:rFonts w:ascii="Cambria" w:hAnsi="Cambria" w:cs="Calibri"/>
          <w:sz w:val="24"/>
          <w:szCs w:val="24"/>
        </w:rPr>
        <w:t xml:space="preserve">od umowy, </w:t>
      </w:r>
    </w:p>
    <w:p w14:paraId="724E5134" w14:textId="5639A8F6"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rezygnacji z wykonania części przedmiotu umowy</w:t>
      </w:r>
      <w:r w:rsidRPr="00EC702D">
        <w:rPr>
          <w:rFonts w:ascii="Cambria" w:hAnsi="Cambria" w:cs="Calibri"/>
          <w:sz w:val="24"/>
          <w:szCs w:val="24"/>
          <w:lang w:val="pl-PL"/>
        </w:rPr>
        <w:t xml:space="preserve"> - zgodnie z ust. </w:t>
      </w:r>
      <w:r w:rsidR="00F1299E">
        <w:rPr>
          <w:rFonts w:ascii="Cambria" w:hAnsi="Cambria" w:cs="Calibri"/>
          <w:sz w:val="24"/>
          <w:szCs w:val="24"/>
          <w:lang w:val="pl-PL"/>
        </w:rPr>
        <w:t>3</w:t>
      </w:r>
      <w:r w:rsidRPr="00EC702D">
        <w:rPr>
          <w:rFonts w:ascii="Cambria" w:hAnsi="Cambria" w:cs="Calibri"/>
          <w:sz w:val="24"/>
          <w:szCs w:val="24"/>
        </w:rPr>
        <w:t xml:space="preserve">, </w:t>
      </w:r>
    </w:p>
    <w:p w14:paraId="418E1B19" w14:textId="622E538A"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lang w:val="pl-PL"/>
        </w:rPr>
        <w:t xml:space="preserve">zlecenia robót nieujętych w dokumentacji projektowej </w:t>
      </w:r>
      <w:r w:rsidRPr="00EC702D">
        <w:rPr>
          <w:rFonts w:ascii="Cambria" w:hAnsi="Cambria" w:cs="Cambria"/>
          <w:iCs/>
          <w:color w:val="000000"/>
          <w:sz w:val="24"/>
          <w:szCs w:val="24"/>
          <w:lang w:val="pl-PL"/>
        </w:rPr>
        <w:t xml:space="preserve">wskazanej </w:t>
      </w:r>
      <w:r w:rsidRPr="00EC702D">
        <w:rPr>
          <w:rFonts w:ascii="Cambria" w:hAnsi="Cambria" w:cs="Cambria"/>
          <w:iCs/>
          <w:color w:val="000000"/>
          <w:sz w:val="24"/>
          <w:szCs w:val="24"/>
        </w:rPr>
        <w:t xml:space="preserve">w </w:t>
      </w:r>
      <w:r w:rsidRPr="00EC702D">
        <w:rPr>
          <w:rFonts w:ascii="Cambria" w:hAnsi="Cambria" w:cs="Cambria"/>
          <w:iCs/>
          <w:color w:val="000000"/>
          <w:sz w:val="24"/>
          <w:szCs w:val="24"/>
          <w:lang w:val="pl-PL"/>
        </w:rPr>
        <w:t xml:space="preserve">§ 1 </w:t>
      </w:r>
      <w:r w:rsidRPr="00EC702D">
        <w:rPr>
          <w:rFonts w:ascii="Cambria" w:hAnsi="Cambria" w:cs="Cambria"/>
          <w:iCs/>
          <w:color w:val="000000"/>
          <w:sz w:val="24"/>
          <w:szCs w:val="24"/>
        </w:rPr>
        <w:t xml:space="preserve">ust. </w:t>
      </w:r>
      <w:r w:rsidRPr="00EC702D">
        <w:rPr>
          <w:rFonts w:ascii="Cambria" w:hAnsi="Cambria" w:cs="Cambria"/>
          <w:iCs/>
          <w:color w:val="000000"/>
          <w:sz w:val="24"/>
          <w:szCs w:val="24"/>
          <w:lang w:val="pl-PL"/>
        </w:rPr>
        <w:t>3</w:t>
      </w:r>
      <w:r w:rsidRPr="00EC702D">
        <w:rPr>
          <w:rFonts w:ascii="Cambria" w:hAnsi="Cambria" w:cs="Cambria"/>
          <w:iCs/>
          <w:color w:val="000000"/>
          <w:sz w:val="24"/>
          <w:szCs w:val="24"/>
        </w:rPr>
        <w:t xml:space="preserve"> pkt </w:t>
      </w:r>
      <w:r w:rsidRPr="00EC702D">
        <w:rPr>
          <w:rFonts w:ascii="Cambria" w:hAnsi="Cambria" w:cs="Cambria"/>
          <w:iCs/>
          <w:color w:val="000000"/>
          <w:sz w:val="24"/>
          <w:szCs w:val="24"/>
          <w:lang w:val="pl-PL"/>
        </w:rPr>
        <w:t>2</w:t>
      </w:r>
      <w:r w:rsidR="00C14A95">
        <w:rPr>
          <w:rFonts w:ascii="Cambria" w:hAnsi="Cambria" w:cs="Cambria"/>
          <w:iCs/>
          <w:color w:val="000000"/>
          <w:sz w:val="24"/>
          <w:szCs w:val="24"/>
          <w:lang w:val="pl-PL"/>
        </w:rPr>
        <w:t>)</w:t>
      </w:r>
      <w:r w:rsidRPr="00EC702D">
        <w:rPr>
          <w:rFonts w:ascii="Cambria" w:hAnsi="Cambria" w:cs="Cambria"/>
          <w:iCs/>
          <w:color w:val="000000"/>
          <w:sz w:val="24"/>
          <w:szCs w:val="24"/>
          <w:lang w:val="pl-PL"/>
        </w:rPr>
        <w:t xml:space="preserve"> lub STWIOR</w:t>
      </w:r>
      <w:r w:rsidR="00F1299E">
        <w:rPr>
          <w:rFonts w:ascii="Cambria" w:hAnsi="Cambria" w:cs="Cambria"/>
          <w:iCs/>
          <w:color w:val="000000"/>
          <w:sz w:val="24"/>
          <w:szCs w:val="24"/>
          <w:lang w:val="pl-PL"/>
        </w:rPr>
        <w:t>B</w:t>
      </w:r>
      <w:r w:rsidRPr="00EC702D">
        <w:rPr>
          <w:rFonts w:ascii="Cambria" w:hAnsi="Cambria" w:cs="Calibri"/>
          <w:sz w:val="24"/>
          <w:szCs w:val="24"/>
          <w:lang w:val="pl-PL"/>
        </w:rPr>
        <w:t xml:space="preserve"> - zgodnie z ust, </w:t>
      </w:r>
      <w:r w:rsidR="00F1299E">
        <w:rPr>
          <w:rFonts w:ascii="Cambria" w:hAnsi="Cambria" w:cs="Calibri"/>
          <w:sz w:val="24"/>
          <w:szCs w:val="24"/>
          <w:lang w:val="pl-PL"/>
        </w:rPr>
        <w:t>4</w:t>
      </w:r>
      <w:r w:rsidRPr="00EC702D">
        <w:rPr>
          <w:rFonts w:ascii="Cambria" w:hAnsi="Cambria" w:cs="Calibri"/>
          <w:sz w:val="24"/>
          <w:szCs w:val="24"/>
          <w:lang w:val="pl-PL"/>
        </w:rPr>
        <w:t xml:space="preserve">; </w:t>
      </w:r>
    </w:p>
    <w:p w14:paraId="6B5E3C07" w14:textId="4C4BF0BD"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robót zamiennych</w:t>
      </w:r>
      <w:r w:rsidRPr="00EC702D">
        <w:rPr>
          <w:rFonts w:ascii="Cambria" w:hAnsi="Cambria" w:cs="Calibri"/>
          <w:sz w:val="24"/>
          <w:szCs w:val="24"/>
          <w:lang w:val="pl-PL"/>
        </w:rPr>
        <w:t xml:space="preserve"> (wystąpienia równolegle sytuacji określonej w ust. </w:t>
      </w:r>
      <w:r w:rsidR="00F1299E">
        <w:rPr>
          <w:rFonts w:ascii="Cambria" w:hAnsi="Cambria" w:cs="Calibri"/>
          <w:sz w:val="24"/>
          <w:szCs w:val="24"/>
          <w:lang w:val="pl-PL"/>
        </w:rPr>
        <w:t>3</w:t>
      </w:r>
      <w:r w:rsidRPr="00EC702D">
        <w:rPr>
          <w:rFonts w:ascii="Cambria" w:hAnsi="Cambria" w:cs="Calibri"/>
          <w:sz w:val="24"/>
          <w:szCs w:val="24"/>
          <w:lang w:val="pl-PL"/>
        </w:rPr>
        <w:t xml:space="preserve"> i </w:t>
      </w:r>
      <w:r w:rsidR="00F1299E">
        <w:rPr>
          <w:rFonts w:ascii="Cambria" w:hAnsi="Cambria" w:cs="Calibri"/>
          <w:sz w:val="24"/>
          <w:szCs w:val="24"/>
          <w:lang w:val="pl-PL"/>
        </w:rPr>
        <w:t>4</w:t>
      </w:r>
      <w:r w:rsidRPr="00EC702D">
        <w:rPr>
          <w:rFonts w:ascii="Cambria" w:hAnsi="Cambria" w:cs="Calibri"/>
          <w:sz w:val="24"/>
          <w:szCs w:val="24"/>
          <w:lang w:val="pl-PL"/>
        </w:rPr>
        <w:t>)</w:t>
      </w:r>
      <w:r w:rsidR="00561A7E">
        <w:rPr>
          <w:rFonts w:ascii="Cambria" w:hAnsi="Cambria" w:cs="Calibri"/>
          <w:sz w:val="24"/>
          <w:szCs w:val="24"/>
          <w:lang w:val="pl-PL"/>
        </w:rPr>
        <w:t>.</w:t>
      </w:r>
    </w:p>
    <w:bookmarkEnd w:id="4"/>
    <w:p w14:paraId="1931D59A" w14:textId="5281E975" w:rsidR="00C04E22" w:rsidRPr="00EC702D" w:rsidRDefault="00C04E22" w:rsidP="00B269DC">
      <w:pPr>
        <w:widowControl/>
        <w:numPr>
          <w:ilvl w:val="0"/>
          <w:numId w:val="7"/>
        </w:numPr>
        <w:suppressAutoHyphens w:val="0"/>
        <w:autoSpaceDE w:val="0"/>
        <w:autoSpaceDN w:val="0"/>
        <w:spacing w:after="0"/>
        <w:ind w:left="426"/>
        <w:contextualSpacing/>
        <w:textAlignment w:val="auto"/>
        <w:rPr>
          <w:rFonts w:ascii="Cambria" w:hAnsi="Cambria"/>
          <w:color w:val="000000"/>
          <w:sz w:val="24"/>
          <w:szCs w:val="24"/>
        </w:rPr>
      </w:pPr>
      <w:r w:rsidRPr="00EC702D">
        <w:rPr>
          <w:rFonts w:ascii="Cambria" w:hAnsi="Cambria"/>
          <w:color w:val="000000"/>
          <w:sz w:val="24"/>
          <w:szCs w:val="24"/>
        </w:rPr>
        <w:t xml:space="preserve">Kosztorys, </w:t>
      </w:r>
      <w:r w:rsidRPr="00EC702D">
        <w:rPr>
          <w:rFonts w:ascii="Cambria" w:hAnsi="Cambria"/>
          <w:sz w:val="24"/>
          <w:szCs w:val="24"/>
        </w:rPr>
        <w:t xml:space="preserve">o którym mowa w ust. </w:t>
      </w:r>
      <w:r w:rsidR="00C85186">
        <w:rPr>
          <w:rFonts w:ascii="Cambria" w:hAnsi="Cambria"/>
          <w:sz w:val="24"/>
          <w:szCs w:val="24"/>
        </w:rPr>
        <w:t>6</w:t>
      </w:r>
      <w:r w:rsidRPr="00EC702D">
        <w:rPr>
          <w:rFonts w:ascii="Cambria" w:hAnsi="Cambria"/>
          <w:sz w:val="24"/>
          <w:szCs w:val="24"/>
        </w:rPr>
        <w:t>, wskazuje sposób kalkulacji wynagrodz</w:t>
      </w:r>
      <w:r w:rsidRPr="00EC702D">
        <w:rPr>
          <w:rFonts w:ascii="Cambria" w:hAnsi="Cambria"/>
          <w:color w:val="000000"/>
          <w:sz w:val="24"/>
          <w:szCs w:val="24"/>
        </w:rPr>
        <w:t>enia ryczałtowego (uwzględniający wszystkie przewidziane przedmiotem zamówienia branże).</w:t>
      </w:r>
    </w:p>
    <w:p w14:paraId="450D4E21" w14:textId="50314616" w:rsidR="008F66FB" w:rsidRPr="008F66FB" w:rsidRDefault="008F66FB" w:rsidP="008F66FB">
      <w:pPr>
        <w:widowControl/>
        <w:numPr>
          <w:ilvl w:val="0"/>
          <w:numId w:val="7"/>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8F66FB">
        <w:rPr>
          <w:rFonts w:ascii="Cambria" w:hAnsi="Cambria"/>
          <w:color w:val="000000" w:themeColor="text1"/>
          <w:sz w:val="24"/>
          <w:szCs w:val="24"/>
        </w:rPr>
        <w:t xml:space="preserve">Kosztorys, o których mowa w ust. 6, należy wykonać jako </w:t>
      </w:r>
      <w:r w:rsidR="00201DA5">
        <w:rPr>
          <w:rFonts w:ascii="Cambria" w:hAnsi="Cambria"/>
          <w:color w:val="000000" w:themeColor="text1"/>
          <w:sz w:val="24"/>
          <w:szCs w:val="24"/>
        </w:rPr>
        <w:t xml:space="preserve">kosztorys uproszczony </w:t>
      </w:r>
      <w:r w:rsidRPr="008F66FB">
        <w:rPr>
          <w:rFonts w:ascii="Cambria" w:hAnsi="Cambria"/>
          <w:color w:val="000000" w:themeColor="text1"/>
          <w:sz w:val="24"/>
          <w:szCs w:val="24"/>
        </w:rPr>
        <w:t>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w:t>
      </w:r>
    </w:p>
    <w:p w14:paraId="44F33E4D" w14:textId="4ADCD087"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2BD7F758" w14:textId="77777777" w:rsidR="00023B23" w:rsidRPr="00867959" w:rsidRDefault="00023B23" w:rsidP="00023B23">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themeColor="text1"/>
          <w:sz w:val="24"/>
          <w:szCs w:val="24"/>
        </w:rPr>
      </w:pPr>
      <w:r w:rsidRPr="00867959">
        <w:rPr>
          <w:rFonts w:ascii="Cambria" w:hAnsi="Cambria" w:cs="Calibri"/>
          <w:color w:val="000000" w:themeColor="text1"/>
          <w:sz w:val="24"/>
          <w:szCs w:val="24"/>
        </w:rPr>
        <w:t xml:space="preserve">roboty dodatkowe zostaną rozliczone w oparciu o kosztorysy sporządzone przez Wykonawcę </w:t>
      </w:r>
      <w:r w:rsidRPr="00867959">
        <w:rPr>
          <w:rFonts w:ascii="Cambria" w:eastAsia="Verdana" w:hAnsi="Cambria" w:cs="Calibri"/>
          <w:color w:val="000000" w:themeColor="text1"/>
          <w:sz w:val="24"/>
          <w:szCs w:val="24"/>
        </w:rPr>
        <w:t xml:space="preserve">metodą szczegółową lub uproszczoną, sporządzone na podstawie potwierdzonego przez Inspektora Nadzoru obmiaru robót oraz według danych wyjściowych do kosztorysowania (Stawka roboczogodziny, Koszty zakupu </w:t>
      </w:r>
      <w:r w:rsidRPr="00867959">
        <w:rPr>
          <w:rFonts w:ascii="Cambria" w:eastAsia="Verdana" w:hAnsi="Cambria" w:cs="Calibri"/>
          <w:color w:val="000000" w:themeColor="text1"/>
          <w:sz w:val="24"/>
          <w:szCs w:val="24"/>
        </w:rPr>
        <w:lastRenderedPageBreak/>
        <w:t>materiałów (Kz), Koszty pośrednie od R+S (Kp), Zysk od R+S+Kp), jak w kosztorysie, o którym mowa w ust. 8;</w:t>
      </w:r>
    </w:p>
    <w:p w14:paraId="1738A497" w14:textId="77777777" w:rsidR="00023B23" w:rsidRPr="00867959" w:rsidRDefault="00023B23" w:rsidP="00023B23">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themeColor="text1"/>
          <w:sz w:val="24"/>
          <w:szCs w:val="24"/>
        </w:rPr>
      </w:pPr>
      <w:r w:rsidRPr="00867959">
        <w:rPr>
          <w:rFonts w:ascii="Cambria" w:eastAsia="Verdana" w:hAnsi="Cambria" w:cs="Calibri"/>
          <w:color w:val="000000" w:themeColor="text1"/>
          <w:sz w:val="24"/>
          <w:szCs w:val="24"/>
        </w:rPr>
        <w:t xml:space="preserve">ceny materiałów będą przyjmowane według ceny z faktury zakupu (cena po upuście, jeżeli taka na fakturze występuje) jednak w wysokości nie wyższej niż </w:t>
      </w:r>
      <w:r>
        <w:rPr>
          <w:rFonts w:ascii="Cambria" w:eastAsia="Verdana" w:hAnsi="Cambria" w:cs="Calibri"/>
          <w:color w:val="000000" w:themeColor="text1"/>
          <w:sz w:val="24"/>
          <w:szCs w:val="24"/>
        </w:rPr>
        <w:t>10</w:t>
      </w:r>
      <w:r w:rsidRPr="00867959">
        <w:rPr>
          <w:rFonts w:ascii="Cambria" w:eastAsia="Verdana" w:hAnsi="Cambria" w:cs="Calibri"/>
          <w:color w:val="000000" w:themeColor="text1"/>
          <w:sz w:val="24"/>
          <w:szCs w:val="24"/>
        </w:rPr>
        <w:t xml:space="preserve">0% średniej ceny materiału z aktualnego w dniu rozliczenia wydawnictwa Sekocenbud +% Kzj.w.; </w:t>
      </w:r>
    </w:p>
    <w:p w14:paraId="730F027A" w14:textId="77777777" w:rsidR="00023B23" w:rsidRPr="00867959" w:rsidRDefault="00023B23" w:rsidP="00023B23">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themeColor="text1"/>
          <w:sz w:val="24"/>
          <w:szCs w:val="24"/>
        </w:rPr>
      </w:pPr>
      <w:r w:rsidRPr="00867959">
        <w:rPr>
          <w:rFonts w:ascii="Cambria" w:eastAsia="Verdana" w:hAnsi="Cambria" w:cs="Calibri"/>
          <w:color w:val="000000" w:themeColor="text1"/>
          <w:sz w:val="24"/>
          <w:szCs w:val="24"/>
        </w:rPr>
        <w:t xml:space="preserve">ceny pracy sprzętu będą przyjmowane według ceny z faktury zakupu (cena po upuście, jeżeli taka na fakturze występuje) jednak w wysokości nie wyższej niż </w:t>
      </w:r>
      <w:r>
        <w:rPr>
          <w:rFonts w:ascii="Cambria" w:eastAsia="Verdana" w:hAnsi="Cambria" w:cs="Calibri"/>
          <w:color w:val="000000" w:themeColor="text1"/>
          <w:sz w:val="24"/>
          <w:szCs w:val="24"/>
        </w:rPr>
        <w:t>10</w:t>
      </w:r>
      <w:r w:rsidRPr="00867959">
        <w:rPr>
          <w:rFonts w:ascii="Cambria" w:eastAsia="Verdana" w:hAnsi="Cambria" w:cs="Calibri"/>
          <w:color w:val="000000" w:themeColor="text1"/>
          <w:sz w:val="24"/>
          <w:szCs w:val="24"/>
        </w:rPr>
        <w:t xml:space="preserve">0% średniej ceny pracy sprzętu z aktualnego w dniu rozliczenia wydawnictwa Sekocenbud +% Kzj.w.; </w:t>
      </w:r>
    </w:p>
    <w:p w14:paraId="21DF096B" w14:textId="77777777" w:rsidR="00023B23" w:rsidRPr="00867959" w:rsidRDefault="00023B23" w:rsidP="00023B23">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themeColor="text1"/>
          <w:sz w:val="24"/>
          <w:szCs w:val="24"/>
        </w:rPr>
      </w:pPr>
      <w:r w:rsidRPr="00867959">
        <w:rPr>
          <w:rFonts w:ascii="Cambria" w:hAnsi="Cambria"/>
          <w:color w:val="000000" w:themeColor="text1"/>
          <w:sz w:val="24"/>
          <w:szCs w:val="24"/>
          <w:shd w:val="clear" w:color="auto" w:fill="FFFFFF"/>
        </w:rPr>
        <w:t xml:space="preserve"> w przypadku braku wyceny danego elementu roboty w kosztorysie, o którym mowa w ust. 6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w:t>
      </w:r>
      <w:r w:rsidRPr="00867959">
        <w:rPr>
          <w:rFonts w:ascii="Cambria" w:eastAsia="Verdana" w:hAnsi="Cambria" w:cs="Calibri"/>
          <w:color w:val="000000" w:themeColor="text1"/>
          <w:sz w:val="24"/>
          <w:szCs w:val="24"/>
        </w:rPr>
        <w:t>.</w:t>
      </w:r>
    </w:p>
    <w:p w14:paraId="4A8B9C2D" w14:textId="77777777" w:rsidR="00023B23" w:rsidRPr="00867959" w:rsidRDefault="00023B23" w:rsidP="00023B23">
      <w:pPr>
        <w:pStyle w:val="Jasnasiatkaakcent32"/>
        <w:numPr>
          <w:ilvl w:val="0"/>
          <w:numId w:val="9"/>
        </w:numPr>
        <w:autoSpaceDE w:val="0"/>
        <w:autoSpaceDN w:val="0"/>
        <w:adjustRightInd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p>
    <w:p w14:paraId="68F33F8A" w14:textId="77777777" w:rsidR="00023B23" w:rsidRPr="00867959" w:rsidRDefault="00023B23" w:rsidP="00023B23">
      <w:pPr>
        <w:pStyle w:val="Jasnasiatkaakcent32"/>
        <w:numPr>
          <w:ilvl w:val="0"/>
          <w:numId w:val="9"/>
        </w:numPr>
        <w:autoSpaceDE w:val="0"/>
        <w:autoSpaceDN w:val="0"/>
        <w:adjustRightInd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Bez uprzedniej zgody Zamawiającego mogą być wykonywane jedynie prace niezbędne ze względu na bezpieczeństwo lub konieczność zapobieżenia awarii. </w:t>
      </w:r>
    </w:p>
    <w:p w14:paraId="065D762F" w14:textId="77777777" w:rsidR="00023B23" w:rsidRDefault="00023B23" w:rsidP="00B83CE6">
      <w:pPr>
        <w:pStyle w:val="Jasnasiatkaakcent32"/>
        <w:autoSpaceDE w:val="0"/>
        <w:autoSpaceDN w:val="0"/>
        <w:adjustRightInd w:val="0"/>
        <w:spacing w:after="0"/>
        <w:ind w:left="0"/>
        <w:jc w:val="both"/>
        <w:rPr>
          <w:rFonts w:ascii="Cambria" w:hAnsi="Cambria" w:cs="Calibri"/>
          <w:sz w:val="24"/>
          <w:szCs w:val="24"/>
        </w:rPr>
      </w:pPr>
    </w:p>
    <w:p w14:paraId="25D4BA02" w14:textId="3A5DE7D1" w:rsidR="00C04E22" w:rsidRPr="00EC702D" w:rsidRDefault="00C04E22" w:rsidP="00B83CE6">
      <w:pPr>
        <w:autoSpaceDE w:val="0"/>
        <w:autoSpaceDN w:val="0"/>
        <w:spacing w:after="0"/>
        <w:jc w:val="center"/>
        <w:rPr>
          <w:rFonts w:ascii="Cambria" w:eastAsia="Calibri" w:hAnsi="Cambria"/>
          <w:b/>
          <w:bCs/>
          <w:sz w:val="24"/>
          <w:szCs w:val="24"/>
        </w:rPr>
      </w:pPr>
      <w:bookmarkStart w:id="5" w:name="_Hlk63065414"/>
      <w:r w:rsidRPr="00EC702D">
        <w:rPr>
          <w:rFonts w:ascii="Cambria" w:eastAsia="Calibri" w:hAnsi="Cambria"/>
          <w:b/>
          <w:bCs/>
          <w:sz w:val="24"/>
          <w:szCs w:val="24"/>
        </w:rPr>
        <w:t>§ 4</w:t>
      </w:r>
    </w:p>
    <w:p w14:paraId="6CF0B5CA"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697B0921" w14:textId="77777777" w:rsidR="00C04E22" w:rsidRPr="00EC702D" w:rsidRDefault="00C04E22" w:rsidP="00B269DC">
      <w:pPr>
        <w:pStyle w:val="Jasnalistaakcent51"/>
        <w:widowControl/>
        <w:numPr>
          <w:ilvl w:val="0"/>
          <w:numId w:val="10"/>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301A35D8" w14:textId="4FE51970" w:rsidR="00C04E22" w:rsidRPr="00EC702D" w:rsidRDefault="002C30F3"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val="pl-PL"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val="pl-PL" w:eastAsia="en-US"/>
        </w:rPr>
        <w:t xml:space="preserve"> </w:t>
      </w:r>
      <w:r w:rsidR="00C04E22" w:rsidRPr="00EC702D">
        <w:rPr>
          <w:rFonts w:ascii="Cambria" w:eastAsia="Calibri" w:hAnsi="Cambria" w:cs="Calibri"/>
          <w:color w:val="000000"/>
          <w:sz w:val="24"/>
          <w:szCs w:val="24"/>
          <w:lang w:eastAsia="en-US"/>
        </w:rPr>
        <w:t xml:space="preserve">dokumentacji </w:t>
      </w:r>
      <w:r w:rsidR="00C04E22" w:rsidRPr="00EC702D">
        <w:rPr>
          <w:rFonts w:ascii="Cambria" w:eastAsia="Calibri" w:hAnsi="Cambria" w:cs="Calibri"/>
          <w:color w:val="000000"/>
          <w:sz w:val="24"/>
          <w:szCs w:val="24"/>
          <w:lang w:val="pl-PL" w:eastAsia="en-US"/>
        </w:rPr>
        <w:t xml:space="preserve">projektowej, </w:t>
      </w:r>
      <w:r w:rsidR="009D0ABD">
        <w:rPr>
          <w:rFonts w:ascii="Cambria" w:eastAsia="Calibri" w:hAnsi="Cambria" w:cs="Calibri"/>
          <w:color w:val="000000"/>
          <w:sz w:val="24"/>
          <w:szCs w:val="24"/>
          <w:lang w:val="pl-PL" w:eastAsia="en-US"/>
        </w:rPr>
        <w:t>zgłoszenia robót</w:t>
      </w:r>
      <w:r w:rsidR="00C04E22" w:rsidRPr="00EC702D">
        <w:rPr>
          <w:rFonts w:ascii="Cambria" w:eastAsia="Calibri" w:hAnsi="Cambria" w:cs="Calibri"/>
          <w:color w:val="000000"/>
          <w:sz w:val="24"/>
          <w:szCs w:val="24"/>
          <w:lang w:val="pl-PL" w:eastAsia="en-US"/>
        </w:rPr>
        <w:t>, dziennika budowy,</w:t>
      </w:r>
    </w:p>
    <w:p w14:paraId="789066CC" w14:textId="1B8F5F25"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w:t>
      </w:r>
      <w:r w:rsidRPr="00EC702D">
        <w:rPr>
          <w:rFonts w:ascii="Cambria" w:eastAsia="Calibri" w:hAnsi="Cambria" w:cs="Calibri"/>
          <w:sz w:val="24"/>
          <w:szCs w:val="24"/>
          <w:lang w:val="pl-PL" w:eastAsia="en-US"/>
        </w:rPr>
        <w:t xml:space="preserve"> - </w:t>
      </w:r>
      <w:r w:rsidRPr="00EC702D">
        <w:rPr>
          <w:rFonts w:ascii="Cambria" w:eastAsia="Calibri" w:hAnsi="Cambria" w:cs="Calibri"/>
          <w:sz w:val="24"/>
          <w:szCs w:val="24"/>
          <w:lang w:eastAsia="en-US"/>
        </w:rPr>
        <w:t>w terminie</w:t>
      </w:r>
      <w:r w:rsidRPr="00EC702D">
        <w:rPr>
          <w:rFonts w:ascii="Cambria" w:eastAsia="Calibri" w:hAnsi="Cambria" w:cs="Calibri"/>
          <w:sz w:val="24"/>
          <w:szCs w:val="24"/>
          <w:lang w:val="pl-PL" w:eastAsia="en-US"/>
        </w:rPr>
        <w:t xml:space="preserve"> uzgodnionym przez strony</w:t>
      </w:r>
      <w:r>
        <w:rPr>
          <w:rFonts w:ascii="Cambria" w:eastAsia="Calibri" w:hAnsi="Cambria" w:cs="Calibri"/>
          <w:sz w:val="24"/>
          <w:szCs w:val="24"/>
          <w:lang w:val="pl-PL" w:eastAsia="en-US"/>
        </w:rPr>
        <w:t xml:space="preserve">, </w:t>
      </w:r>
    </w:p>
    <w:p w14:paraId="56C49D50"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4FD3F3FB" w14:textId="66B19AF6"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val="pl-PL" w:eastAsia="en-US"/>
        </w:rPr>
        <w:t>r</w:t>
      </w:r>
      <w:r w:rsidRPr="00EC702D">
        <w:rPr>
          <w:rFonts w:ascii="Cambria" w:eastAsia="Calibri" w:hAnsi="Cambria" w:cs="Calibri"/>
          <w:sz w:val="24"/>
          <w:szCs w:val="24"/>
          <w:lang w:val="pl-PL" w:eastAsia="en-US"/>
        </w:rPr>
        <w:t>adach</w:t>
      </w:r>
      <w:r w:rsidRPr="00EC702D">
        <w:rPr>
          <w:rFonts w:ascii="Cambria" w:eastAsia="Calibri" w:hAnsi="Cambria" w:cs="Calibri"/>
          <w:sz w:val="24"/>
          <w:szCs w:val="24"/>
          <w:lang w:eastAsia="en-US"/>
        </w:rPr>
        <w:t xml:space="preserve"> </w:t>
      </w:r>
      <w:r w:rsidR="002C30F3">
        <w:rPr>
          <w:rFonts w:ascii="Cambria" w:eastAsia="Calibri" w:hAnsi="Cambria" w:cs="Calibri"/>
          <w:sz w:val="24"/>
          <w:szCs w:val="24"/>
          <w:lang w:val="pl-PL" w:eastAsia="en-US"/>
        </w:rPr>
        <w:t xml:space="preserve">budowy </w:t>
      </w:r>
      <w:r w:rsidRPr="00EC702D">
        <w:rPr>
          <w:rFonts w:ascii="Cambria" w:eastAsia="Calibri" w:hAnsi="Cambria" w:cs="Calibri"/>
          <w:sz w:val="24"/>
          <w:szCs w:val="24"/>
          <w:lang w:eastAsia="en-US"/>
        </w:rPr>
        <w:t>zwoływanych przez Wykonawcę,</w:t>
      </w:r>
    </w:p>
    <w:p w14:paraId="1143CFEF" w14:textId="1439BB06"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val="pl-PL" w:eastAsia="en-US"/>
        </w:rPr>
        <w:t xml:space="preserve">odbioru </w:t>
      </w:r>
      <w:r w:rsidRPr="00EC702D">
        <w:rPr>
          <w:rFonts w:ascii="Cambria" w:eastAsia="Calibri" w:hAnsi="Cambria" w:cs="Calibri"/>
          <w:sz w:val="24"/>
          <w:szCs w:val="24"/>
          <w:lang w:eastAsia="en-US"/>
        </w:rPr>
        <w:t>przedmiotu umowy i zapłata umówionego wynagrodzenia</w:t>
      </w:r>
      <w:r w:rsidRPr="00EC702D">
        <w:rPr>
          <w:rFonts w:ascii="Cambria" w:eastAsia="Calibri" w:hAnsi="Cambria" w:cs="Calibri"/>
          <w:sz w:val="24"/>
          <w:szCs w:val="24"/>
          <w:lang w:val="pl-PL" w:eastAsia="en-US"/>
        </w:rPr>
        <w:t>.</w:t>
      </w:r>
    </w:p>
    <w:p w14:paraId="718CBEF1" w14:textId="77777777" w:rsidR="00C04E22" w:rsidRPr="00EC702D" w:rsidRDefault="00C04E22" w:rsidP="00B269DC">
      <w:pPr>
        <w:pStyle w:val="Jasnalistaakcent51"/>
        <w:widowControl/>
        <w:numPr>
          <w:ilvl w:val="0"/>
          <w:numId w:val="10"/>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116F401B" w14:textId="72452BCD" w:rsidR="00C04E22" w:rsidRPr="00994069" w:rsidRDefault="002C30F3" w:rsidP="006675A4">
      <w:pPr>
        <w:pStyle w:val="Jasnalistaakcent51"/>
        <w:widowControl/>
        <w:numPr>
          <w:ilvl w:val="0"/>
          <w:numId w:val="12"/>
        </w:numPr>
        <w:tabs>
          <w:tab w:val="left" w:pos="709"/>
        </w:tabs>
        <w:suppressAutoHyphens w:val="0"/>
        <w:autoSpaceDE w:val="0"/>
        <w:autoSpaceDN w:val="0"/>
        <w:spacing w:after="0"/>
        <w:ind w:left="709" w:hanging="283"/>
        <w:textAlignment w:val="auto"/>
        <w:rPr>
          <w:rStyle w:val="apple-converted-space"/>
          <w:rFonts w:ascii="Cambria" w:eastAsia="Calibri" w:hAnsi="Cambria" w:cs="Calibri"/>
          <w:color w:val="000000"/>
          <w:sz w:val="24"/>
          <w:szCs w:val="24"/>
          <w:lang w:eastAsia="en-US"/>
        </w:rPr>
      </w:pPr>
      <w:r w:rsidRPr="00994069">
        <w:rPr>
          <w:rFonts w:ascii="Cambria" w:eastAsia="Calibri" w:hAnsi="Cambria" w:cs="Calibri"/>
          <w:sz w:val="24"/>
          <w:szCs w:val="24"/>
          <w:lang w:val="pl-PL" w:eastAsia="en-US"/>
        </w:rPr>
        <w:t>wykonanie robót zgodnie z dokumentacją projektową i STWI</w:t>
      </w:r>
      <w:r w:rsidR="0001235A" w:rsidRPr="00994069">
        <w:rPr>
          <w:rFonts w:ascii="Cambria" w:eastAsia="Calibri" w:hAnsi="Cambria" w:cs="Calibri"/>
          <w:sz w:val="24"/>
          <w:szCs w:val="24"/>
          <w:lang w:val="pl-PL" w:eastAsia="en-US"/>
        </w:rPr>
        <w:t>O</w:t>
      </w:r>
      <w:r w:rsidRPr="00994069">
        <w:rPr>
          <w:rFonts w:ascii="Cambria" w:eastAsia="Calibri" w:hAnsi="Cambria" w:cs="Calibri"/>
          <w:sz w:val="24"/>
          <w:szCs w:val="24"/>
          <w:lang w:val="pl-PL" w:eastAsia="en-US"/>
        </w:rPr>
        <w:t xml:space="preserve">RB; </w:t>
      </w:r>
    </w:p>
    <w:p w14:paraId="13373F37" w14:textId="77777777" w:rsidR="002C30F3" w:rsidRPr="00EC702D" w:rsidRDefault="002C30F3" w:rsidP="006675A4">
      <w:pPr>
        <w:widowControl/>
        <w:numPr>
          <w:ilvl w:val="0"/>
          <w:numId w:val="12"/>
        </w:numPr>
        <w:tabs>
          <w:tab w:val="left" w:pos="180"/>
          <w:tab w:val="left" w:pos="709"/>
        </w:tabs>
        <w:suppressAutoHyphens w:val="0"/>
        <w:adjustRightInd/>
        <w:spacing w:after="0"/>
        <w:ind w:left="709" w:hanging="283"/>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4980DD39" w14:textId="5EE842A6" w:rsidR="002C30F3" w:rsidRPr="00EC702D" w:rsidRDefault="002C30F3" w:rsidP="006675A4">
      <w:pPr>
        <w:widowControl/>
        <w:numPr>
          <w:ilvl w:val="0"/>
          <w:numId w:val="12"/>
        </w:numPr>
        <w:tabs>
          <w:tab w:val="left" w:pos="180"/>
          <w:tab w:val="left" w:pos="709"/>
        </w:tabs>
        <w:suppressAutoHyphens w:val="0"/>
        <w:adjustRightInd/>
        <w:spacing w:after="0"/>
        <w:ind w:left="709" w:hanging="283"/>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STWIORB – nawet w przypadku ich nieujęcia a dokumentacji projektowej i STWIORB</w:t>
      </w:r>
      <w:r w:rsidRPr="00EC702D">
        <w:rPr>
          <w:rFonts w:ascii="Cambria" w:hAnsi="Cambria"/>
          <w:sz w:val="24"/>
          <w:szCs w:val="24"/>
        </w:rPr>
        <w:t>,</w:t>
      </w:r>
    </w:p>
    <w:p w14:paraId="6FB3AF0B" w14:textId="77777777" w:rsidR="002C30F3" w:rsidRPr="00EC702D" w:rsidRDefault="002C30F3" w:rsidP="006675A4">
      <w:pPr>
        <w:pStyle w:val="Tekstpodstawowywcity"/>
        <w:widowControl/>
        <w:numPr>
          <w:ilvl w:val="0"/>
          <w:numId w:val="12"/>
        </w:numPr>
        <w:tabs>
          <w:tab w:val="left" w:pos="709"/>
          <w:tab w:val="left" w:pos="1418"/>
          <w:tab w:val="left" w:pos="1843"/>
        </w:tabs>
        <w:suppressAutoHyphens w:val="0"/>
        <w:adjustRightInd/>
        <w:spacing w:after="0"/>
        <w:ind w:left="709" w:hanging="283"/>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14:paraId="05FC71C3" w14:textId="3D89916B" w:rsidR="002C30F3" w:rsidRPr="00EC702D" w:rsidRDefault="002C30F3" w:rsidP="006675A4">
      <w:pPr>
        <w:pStyle w:val="Lista"/>
        <w:numPr>
          <w:ilvl w:val="0"/>
          <w:numId w:val="12"/>
        </w:numPr>
        <w:tabs>
          <w:tab w:val="left" w:pos="709"/>
        </w:tabs>
        <w:spacing w:line="276" w:lineRule="auto"/>
        <w:ind w:left="709" w:hanging="283"/>
        <w:jc w:val="both"/>
        <w:rPr>
          <w:rFonts w:ascii="Cambria" w:hAnsi="Cambria" w:cs="Calibri"/>
          <w:szCs w:val="24"/>
        </w:rPr>
      </w:pPr>
      <w:r w:rsidRPr="00EC702D">
        <w:rPr>
          <w:rFonts w:ascii="Cambria" w:hAnsi="Cambria" w:cs="Calibri"/>
          <w:szCs w:val="24"/>
        </w:rPr>
        <w:lastRenderedPageBreak/>
        <w:t xml:space="preserve">skompletowanie i przedstawienie Zamawiającemu dokumentów </w:t>
      </w:r>
      <w:r w:rsidR="00C457B8">
        <w:rPr>
          <w:rFonts w:ascii="Cambria" w:hAnsi="Cambria" w:cs="Calibri"/>
          <w:szCs w:val="24"/>
        </w:rPr>
        <w:t xml:space="preserve">wymaganych </w:t>
      </w:r>
      <w:r w:rsidR="00266E43">
        <w:rPr>
          <w:rFonts w:ascii="Cambria" w:hAnsi="Cambria" w:cs="Calibri"/>
          <w:szCs w:val="24"/>
        </w:rPr>
        <w:br/>
      </w:r>
      <w:r w:rsidR="00C457B8">
        <w:rPr>
          <w:rFonts w:ascii="Cambria" w:hAnsi="Cambria" w:cs="Calibri"/>
          <w:szCs w:val="24"/>
        </w:rPr>
        <w:t xml:space="preserve">w STWIORB i umowie </w:t>
      </w:r>
      <w:r w:rsidRPr="00EC702D">
        <w:rPr>
          <w:rFonts w:ascii="Cambria" w:hAnsi="Cambria" w:cs="Calibri"/>
          <w:szCs w:val="24"/>
        </w:rPr>
        <w:t xml:space="preserve">w </w:t>
      </w:r>
      <w:r w:rsidR="00C457B8">
        <w:rPr>
          <w:rFonts w:ascii="Cambria" w:hAnsi="Cambria" w:cs="Calibri"/>
          <w:szCs w:val="24"/>
        </w:rPr>
        <w:t xml:space="preserve">tym </w:t>
      </w:r>
      <w:r w:rsidRPr="00EC702D">
        <w:rPr>
          <w:rFonts w:ascii="Cambria" w:hAnsi="Cambria" w:cs="Calibri"/>
          <w:szCs w:val="24"/>
        </w:rPr>
        <w:t>szczególności: protokołów badań i sprawdzeń</w:t>
      </w:r>
      <w:r w:rsidR="00C457B8">
        <w:rPr>
          <w:rFonts w:ascii="Cambria" w:hAnsi="Cambria" w:cs="Calibri"/>
          <w:szCs w:val="24"/>
        </w:rPr>
        <w:t xml:space="preserve"> (o ile są wymagane w STWIORB)</w:t>
      </w:r>
      <w:r w:rsidRPr="00EC702D">
        <w:rPr>
          <w:rFonts w:ascii="Cambria" w:hAnsi="Cambria" w:cs="Calibri"/>
          <w:szCs w:val="24"/>
        </w:rPr>
        <w:t>, protokołów pomiarów</w:t>
      </w:r>
      <w:r w:rsidR="00C457B8">
        <w:rPr>
          <w:rFonts w:ascii="Cambria" w:hAnsi="Cambria" w:cs="Calibri"/>
          <w:szCs w:val="24"/>
        </w:rPr>
        <w:t xml:space="preserve"> (o ile są wymagane </w:t>
      </w:r>
      <w:r w:rsidR="00266E43">
        <w:rPr>
          <w:rFonts w:ascii="Cambria" w:hAnsi="Cambria" w:cs="Calibri"/>
          <w:szCs w:val="24"/>
        </w:rPr>
        <w:br/>
      </w:r>
      <w:r w:rsidR="00C457B8">
        <w:rPr>
          <w:rFonts w:ascii="Cambria" w:hAnsi="Cambria" w:cs="Calibri"/>
          <w:szCs w:val="24"/>
        </w:rPr>
        <w:t>w STWIORB)</w:t>
      </w:r>
      <w:r w:rsidRPr="00EC702D">
        <w:rPr>
          <w:rFonts w:ascii="Cambria" w:hAnsi="Cambria" w:cs="Calibri"/>
          <w:szCs w:val="24"/>
        </w:rPr>
        <w:t>, protokołów odbiorów technicznych</w:t>
      </w:r>
      <w:r w:rsidR="00C457B8">
        <w:rPr>
          <w:rFonts w:ascii="Cambria" w:hAnsi="Cambria" w:cs="Calibri"/>
          <w:szCs w:val="24"/>
        </w:rPr>
        <w:t xml:space="preserve"> (o ile są wymagane </w:t>
      </w:r>
      <w:r w:rsidR="00266E43">
        <w:rPr>
          <w:rFonts w:ascii="Cambria" w:hAnsi="Cambria" w:cs="Calibri"/>
          <w:szCs w:val="24"/>
        </w:rPr>
        <w:br/>
      </w:r>
      <w:r w:rsidR="00C457B8">
        <w:rPr>
          <w:rFonts w:ascii="Cambria" w:hAnsi="Cambria" w:cs="Calibri"/>
          <w:szCs w:val="24"/>
        </w:rPr>
        <w:t>w STWIORB)</w:t>
      </w:r>
      <w:r w:rsidRPr="00EC702D">
        <w:rPr>
          <w:rFonts w:ascii="Cambria" w:hAnsi="Cambria" w:cs="Calibri"/>
          <w:szCs w:val="24"/>
        </w:rPr>
        <w:t>, dziennika budowy, inwentaryzacji powykonawczej</w:t>
      </w:r>
      <w:r w:rsidR="00C457B8">
        <w:rPr>
          <w:rFonts w:ascii="Cambria" w:hAnsi="Cambria" w:cs="Calibri"/>
          <w:szCs w:val="24"/>
        </w:rPr>
        <w:t>;</w:t>
      </w:r>
      <w:r w:rsidRPr="00EC702D">
        <w:rPr>
          <w:rFonts w:ascii="Cambria" w:hAnsi="Cambria" w:cs="Calibri"/>
          <w:szCs w:val="24"/>
        </w:rPr>
        <w:t xml:space="preserve"> </w:t>
      </w:r>
    </w:p>
    <w:p w14:paraId="40A50322" w14:textId="3DFDB2CC" w:rsidR="002C30F3" w:rsidRPr="00EC702D" w:rsidRDefault="002C30F3" w:rsidP="006675A4">
      <w:pPr>
        <w:pStyle w:val="Lista"/>
        <w:numPr>
          <w:ilvl w:val="0"/>
          <w:numId w:val="12"/>
        </w:numPr>
        <w:tabs>
          <w:tab w:val="left" w:pos="709"/>
        </w:tabs>
        <w:autoSpaceDE w:val="0"/>
        <w:autoSpaceDN w:val="0"/>
        <w:spacing w:line="276" w:lineRule="auto"/>
        <w:ind w:left="709" w:hanging="283"/>
        <w:jc w:val="both"/>
        <w:rPr>
          <w:rFonts w:ascii="Cambria" w:hAnsi="Cambria" w:cs="Calibri"/>
          <w:szCs w:val="24"/>
        </w:rPr>
      </w:pPr>
      <w:r w:rsidRPr="00EC702D">
        <w:rPr>
          <w:rFonts w:ascii="Cambria" w:hAnsi="Cambria" w:cs="Calibri"/>
          <w:szCs w:val="24"/>
        </w:rPr>
        <w:t>uzyskanie, w imieniu i na rzecz Zamawiającego, wszelkich uzgodnień</w:t>
      </w:r>
      <w:r w:rsidR="001F699E">
        <w:rPr>
          <w:rFonts w:ascii="Cambria" w:hAnsi="Cambria" w:cs="Calibri"/>
          <w:szCs w:val="24"/>
        </w:rPr>
        <w:t>,</w:t>
      </w:r>
      <w:r w:rsidRPr="00EC702D">
        <w:rPr>
          <w:rFonts w:ascii="Cambria" w:hAnsi="Cambria" w:cs="Calibri"/>
          <w:szCs w:val="24"/>
        </w:rPr>
        <w:t xml:space="preserve"> pozwoleń, zezwoleń, decyzji i zgód niezbędnych dla wykonania umowy w zakresie w jakim obowiązki te obciążają wykonawcę zgodnie z dokumentacją projektową </w:t>
      </w:r>
      <w:r w:rsidR="00266E43">
        <w:rPr>
          <w:rFonts w:ascii="Cambria" w:hAnsi="Cambria" w:cs="Calibri"/>
          <w:szCs w:val="24"/>
        </w:rPr>
        <w:br/>
      </w:r>
      <w:r w:rsidRPr="00EC702D">
        <w:rPr>
          <w:rFonts w:ascii="Cambria" w:hAnsi="Cambria" w:cs="Calibri"/>
          <w:szCs w:val="24"/>
        </w:rPr>
        <w:t>i STWiOR</w:t>
      </w:r>
      <w:r w:rsidR="00C457B8">
        <w:rPr>
          <w:rFonts w:ascii="Cambria" w:hAnsi="Cambria" w:cs="Calibri"/>
          <w:szCs w:val="24"/>
        </w:rPr>
        <w:t>B</w:t>
      </w:r>
      <w:r w:rsidRPr="00EC702D">
        <w:rPr>
          <w:rFonts w:ascii="Cambria" w:hAnsi="Cambria" w:cs="Calibri"/>
          <w:szCs w:val="24"/>
        </w:rPr>
        <w:t>;</w:t>
      </w:r>
    </w:p>
    <w:p w14:paraId="1575F929" w14:textId="48C114C0" w:rsidR="002C30F3" w:rsidRPr="00EC702D" w:rsidRDefault="002C30F3" w:rsidP="006675A4">
      <w:pPr>
        <w:pStyle w:val="Lista"/>
        <w:numPr>
          <w:ilvl w:val="0"/>
          <w:numId w:val="12"/>
        </w:numPr>
        <w:tabs>
          <w:tab w:val="left" w:pos="709"/>
        </w:tabs>
        <w:autoSpaceDE w:val="0"/>
        <w:autoSpaceDN w:val="0"/>
        <w:spacing w:line="276" w:lineRule="auto"/>
        <w:ind w:left="709" w:hanging="283"/>
        <w:jc w:val="both"/>
        <w:rPr>
          <w:rFonts w:ascii="Cambria" w:hAnsi="Cambria" w:cs="Calibri"/>
          <w:szCs w:val="24"/>
        </w:rPr>
      </w:pPr>
      <w:r w:rsidRPr="00EC702D">
        <w:rPr>
          <w:rFonts w:ascii="Cambria" w:hAnsi="Cambria" w:cs="Calibri"/>
          <w:szCs w:val="24"/>
        </w:rPr>
        <w:t>inform</w:t>
      </w:r>
      <w:r w:rsidR="00D87570">
        <w:rPr>
          <w:rFonts w:ascii="Cambria" w:hAnsi="Cambria" w:cs="Calibri"/>
          <w:szCs w:val="24"/>
        </w:rPr>
        <w:t>owanie</w:t>
      </w:r>
      <w:r w:rsidRPr="00EC702D">
        <w:rPr>
          <w:rFonts w:ascii="Cambria" w:hAnsi="Cambria" w:cs="Calibri"/>
          <w:szCs w:val="24"/>
        </w:rPr>
        <w:t xml:space="preserve"> </w:t>
      </w:r>
      <w:r w:rsidR="00D87570">
        <w:rPr>
          <w:rFonts w:ascii="Cambria" w:hAnsi="Cambria" w:cs="Calibri"/>
          <w:szCs w:val="24"/>
        </w:rPr>
        <w:t xml:space="preserve">- z minimum 5-dniowym wyprzedzeniem - </w:t>
      </w:r>
      <w:r w:rsidR="00266E43">
        <w:rPr>
          <w:rFonts w:ascii="Cambria" w:hAnsi="Cambria" w:cs="Calibri"/>
          <w:szCs w:val="24"/>
        </w:rPr>
        <w:t>Z</w:t>
      </w:r>
      <w:r w:rsidRPr="00EC702D">
        <w:rPr>
          <w:rFonts w:ascii="Cambria" w:hAnsi="Cambria" w:cs="Calibri"/>
          <w:szCs w:val="24"/>
        </w:rPr>
        <w:t xml:space="preserve">amawiającego </w:t>
      </w:r>
      <w:r w:rsidR="00266E43">
        <w:rPr>
          <w:rFonts w:ascii="Cambria" w:hAnsi="Cambria" w:cs="Calibri"/>
          <w:szCs w:val="24"/>
        </w:rPr>
        <w:br/>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14:paraId="69E44A25" w14:textId="619C7E1A" w:rsidR="002C30F3" w:rsidRDefault="002C30F3" w:rsidP="006675A4">
      <w:pPr>
        <w:pStyle w:val="Lista"/>
        <w:numPr>
          <w:ilvl w:val="0"/>
          <w:numId w:val="12"/>
        </w:numPr>
        <w:tabs>
          <w:tab w:val="left" w:pos="709"/>
        </w:tabs>
        <w:autoSpaceDE w:val="0"/>
        <w:autoSpaceDN w:val="0"/>
        <w:spacing w:line="276" w:lineRule="auto"/>
        <w:ind w:left="709" w:hanging="283"/>
        <w:jc w:val="both"/>
        <w:rPr>
          <w:rFonts w:ascii="Cambria" w:hAnsi="Cambria" w:cs="Calibri"/>
          <w:szCs w:val="24"/>
        </w:rPr>
      </w:pPr>
      <w:r w:rsidRPr="00EC702D">
        <w:rPr>
          <w:rFonts w:ascii="Cambria" w:hAnsi="Cambria" w:cs="Calibri"/>
          <w:szCs w:val="24"/>
        </w:rPr>
        <w:t>dokona</w:t>
      </w:r>
      <w:r w:rsidR="00D87570">
        <w:rPr>
          <w:rFonts w:ascii="Cambria" w:hAnsi="Cambria" w:cs="Calibri"/>
          <w:szCs w:val="24"/>
        </w:rPr>
        <w:t>nie</w:t>
      </w:r>
      <w:r w:rsidRPr="00EC702D">
        <w:rPr>
          <w:rFonts w:ascii="Cambria" w:hAnsi="Cambria" w:cs="Calibri"/>
          <w:szCs w:val="24"/>
        </w:rPr>
        <w:t xml:space="preserve"> </w:t>
      </w:r>
      <w:r w:rsidR="00D87570">
        <w:rPr>
          <w:rFonts w:ascii="Cambria" w:hAnsi="Cambria" w:cs="Calibri"/>
          <w:szCs w:val="24"/>
        </w:rPr>
        <w:t xml:space="preserve">– przed rozpoczęciem robót - </w:t>
      </w:r>
      <w:r w:rsidRPr="00EC702D">
        <w:rPr>
          <w:rFonts w:ascii="Cambria" w:hAnsi="Cambria" w:cs="Calibri"/>
          <w:szCs w:val="24"/>
        </w:rPr>
        <w:t xml:space="preserve">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w:t>
      </w:r>
      <w:r w:rsidR="00266E43">
        <w:rPr>
          <w:rFonts w:ascii="Cambria" w:hAnsi="Cambria" w:cs="Calibri"/>
          <w:szCs w:val="24"/>
        </w:rPr>
        <w:br/>
      </w:r>
      <w:r w:rsidRPr="00EC702D">
        <w:rPr>
          <w:rFonts w:ascii="Cambria" w:hAnsi="Cambria" w:cs="Calibri"/>
          <w:szCs w:val="24"/>
        </w:rPr>
        <w:t xml:space="preserve">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73FB16F5" w14:textId="45DCF8F9"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266E43">
        <w:rPr>
          <w:rFonts w:ascii="Cambria" w:eastAsia="Calibri" w:hAnsi="Cambria"/>
          <w:sz w:val="24"/>
          <w:szCs w:val="24"/>
          <w:lang w:eastAsia="en-US"/>
        </w:rPr>
        <w:t>, chyba, że Zamawiający uzna inaczej</w:t>
      </w:r>
      <w:r w:rsidRPr="00EC702D">
        <w:rPr>
          <w:rFonts w:ascii="Cambria" w:eastAsia="Calibri" w:hAnsi="Cambria"/>
          <w:sz w:val="24"/>
          <w:szCs w:val="24"/>
          <w:lang w:eastAsia="en-US"/>
        </w:rPr>
        <w:t>.</w:t>
      </w:r>
      <w:r w:rsidR="00D87570">
        <w:rPr>
          <w:rFonts w:ascii="Cambria" w:eastAsia="Calibri" w:hAnsi="Cambria"/>
          <w:sz w:val="24"/>
          <w:szCs w:val="24"/>
          <w:lang w:eastAsia="en-US"/>
        </w:rPr>
        <w:t xml:space="preserve"> Koszt zagospodarowania odpadów wliczony jest do ceny ryczałtowej.</w:t>
      </w:r>
    </w:p>
    <w:p w14:paraId="02ACBC54" w14:textId="4C32BFD4"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w:t>
      </w:r>
      <w:r w:rsidR="00266E43">
        <w:rPr>
          <w:rFonts w:ascii="Cambria" w:eastAsia="Calibri" w:hAnsi="Cambria"/>
          <w:sz w:val="24"/>
          <w:szCs w:val="24"/>
          <w:lang w:eastAsia="en-US"/>
        </w:rPr>
        <w:t>, stal</w:t>
      </w:r>
      <w:r w:rsidRPr="00EC702D">
        <w:rPr>
          <w:rFonts w:ascii="Cambria" w:eastAsia="Calibri" w:hAnsi="Cambria"/>
          <w:sz w:val="24"/>
          <w:szCs w:val="24"/>
          <w:lang w:eastAsia="en-US"/>
        </w:rPr>
        <w:t xml:space="preserve"> itp., Wykonawca zobowiązany jest przekazać Zamawiającemu, chyba że Zamawiający postanowi inaczej.</w:t>
      </w:r>
    </w:p>
    <w:p w14:paraId="18E8FFD9" w14:textId="5AD7576B"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31AF1BE3"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Wszystkie materiały pochodzące z prowadzonych w ramach przedmiotowej inwestycji robót, wymagające wywozu, nienadające się do ponownego </w:t>
      </w:r>
      <w:r w:rsidRPr="00EC702D">
        <w:rPr>
          <w:rFonts w:ascii="Cambria" w:eastAsia="Calibri" w:hAnsi="Cambria"/>
          <w:sz w:val="24"/>
          <w:szCs w:val="24"/>
          <w:lang w:eastAsia="en-US"/>
        </w:rPr>
        <w:lastRenderedPageBreak/>
        <w:t>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74FE225A"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5478CD28"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3963581D" w14:textId="57B08616" w:rsidR="00C04E22"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2A14F002" w14:textId="77777777" w:rsidR="00E97CD5" w:rsidRP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6C065D19" w14:textId="07B49986" w:rsidR="00A748C8" w:rsidRPr="00B17751" w:rsidRDefault="00A748C8" w:rsidP="00A748C8">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4B2E6C56" w14:textId="77777777" w:rsidR="00A748C8" w:rsidRDefault="00A748C8" w:rsidP="00A748C8">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4EFEFA94" w14:textId="5A59CF46" w:rsidR="00A748C8" w:rsidRPr="004F2AF4" w:rsidRDefault="00A748C8" w:rsidP="00434AD8">
      <w:pPr>
        <w:widowControl/>
        <w:numPr>
          <w:ilvl w:val="0"/>
          <w:numId w:val="47"/>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Strony przewidują rozliczenie wynagrodzenia </w:t>
      </w:r>
      <w:r w:rsidRPr="004F2AF4">
        <w:rPr>
          <w:rFonts w:ascii="Cambria" w:hAnsi="Cambria"/>
          <w:sz w:val="24"/>
          <w:szCs w:val="24"/>
        </w:rPr>
        <w:t xml:space="preserve">Wykonawcy </w:t>
      </w:r>
      <w:r w:rsidR="00434AD8">
        <w:rPr>
          <w:rFonts w:ascii="Cambria" w:hAnsi="Cambria"/>
          <w:b/>
          <w:bCs/>
          <w:sz w:val="24"/>
          <w:szCs w:val="24"/>
        </w:rPr>
        <w:t>fakturą</w:t>
      </w:r>
      <w:r w:rsidR="00266E43">
        <w:rPr>
          <w:rFonts w:ascii="Cambria" w:hAnsi="Cambria"/>
          <w:b/>
          <w:bCs/>
          <w:sz w:val="24"/>
          <w:szCs w:val="24"/>
        </w:rPr>
        <w:t>.</w:t>
      </w:r>
    </w:p>
    <w:p w14:paraId="1E05C511" w14:textId="3526E728" w:rsidR="00A748C8" w:rsidRPr="002C372B" w:rsidRDefault="00A748C8" w:rsidP="00434AD8">
      <w:pPr>
        <w:widowControl/>
        <w:numPr>
          <w:ilvl w:val="0"/>
          <w:numId w:val="47"/>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Do faktury</w:t>
      </w:r>
      <w:r>
        <w:rPr>
          <w:rFonts w:ascii="Cambria" w:hAnsi="Cambria" w:cs="Times New Roman"/>
          <w:sz w:val="24"/>
          <w:szCs w:val="24"/>
          <w:lang w:eastAsia="pl-PL"/>
        </w:rPr>
        <w:t xml:space="preserve"> </w:t>
      </w:r>
      <w:r w:rsidRPr="002C372B">
        <w:rPr>
          <w:rFonts w:ascii="Cambria" w:hAnsi="Cambria" w:cs="Times New Roman"/>
          <w:sz w:val="24"/>
          <w:szCs w:val="24"/>
          <w:lang w:eastAsia="pl-PL"/>
        </w:rPr>
        <w:t xml:space="preserve">wystawionej przez Wykonawcę załączone będzie zestawienie kwot umówionych wynagrodzeń wszystkich </w:t>
      </w:r>
      <w:r>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r>
        <w:rPr>
          <w:rFonts w:ascii="Cambria" w:hAnsi="Cambria" w:cs="Times New Roman"/>
          <w:sz w:val="24"/>
          <w:szCs w:val="24"/>
          <w:lang w:eastAsia="pl-PL"/>
        </w:rPr>
        <w:t xml:space="preserve"> </w:t>
      </w:r>
    </w:p>
    <w:p w14:paraId="5E65EF39" w14:textId="094AEE80" w:rsidR="00A748C8" w:rsidRPr="00E453A2" w:rsidRDefault="00A748C8">
      <w:pPr>
        <w:widowControl/>
        <w:numPr>
          <w:ilvl w:val="0"/>
          <w:numId w:val="4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 xml:space="preserve">terminie 30 dni od daty wpływu faktury do </w:t>
      </w:r>
      <w:r w:rsidR="00266E43">
        <w:rPr>
          <w:rFonts w:ascii="Cambria" w:hAnsi="Cambria"/>
          <w:sz w:val="24"/>
          <w:szCs w:val="24"/>
        </w:rPr>
        <w:t>Z</w:t>
      </w:r>
      <w:r>
        <w:rPr>
          <w:rFonts w:ascii="Cambria" w:hAnsi="Cambria"/>
          <w:sz w:val="24"/>
          <w:szCs w:val="24"/>
        </w:rPr>
        <w:t>amawiającego pod warunkiem spełnienia wskazanych w umowie warunków zapłaty danej faktury.</w:t>
      </w:r>
    </w:p>
    <w:p w14:paraId="4EA26E63" w14:textId="7F27AFFF" w:rsidR="00A748C8" w:rsidRPr="00B17751" w:rsidRDefault="00A748C8">
      <w:pPr>
        <w:widowControl/>
        <w:numPr>
          <w:ilvl w:val="0"/>
          <w:numId w:val="4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Wynagrodzenie należne Wykonawcy zostanie przekazane na jego rachunek bankowy wskazany w fakturze</w:t>
      </w:r>
      <w:r>
        <w:rPr>
          <w:rFonts w:ascii="Cambria" w:eastAsia="Calibri" w:hAnsi="Cambria"/>
          <w:sz w:val="24"/>
          <w:szCs w:val="24"/>
          <w:lang w:eastAsia="en-US"/>
        </w:rPr>
        <w:t xml:space="preserve">. </w:t>
      </w:r>
    </w:p>
    <w:p w14:paraId="48719997" w14:textId="77777777" w:rsidR="00A748C8" w:rsidRPr="002C372B" w:rsidRDefault="00A748C8">
      <w:pPr>
        <w:widowControl/>
        <w:numPr>
          <w:ilvl w:val="0"/>
          <w:numId w:val="47"/>
        </w:numPr>
        <w:tabs>
          <w:tab w:val="clear" w:pos="1440"/>
        </w:tabs>
        <w:suppressAutoHyphens w:val="0"/>
        <w:overflowPunct w:val="0"/>
        <w:autoSpaceDE w:val="0"/>
        <w:autoSpaceDN w:val="0"/>
        <w:spacing w:after="0"/>
        <w:ind w:left="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491E1696" w14:textId="77777777" w:rsidR="00A748C8" w:rsidRPr="00B17751" w:rsidRDefault="00A748C8">
      <w:pPr>
        <w:widowControl/>
        <w:numPr>
          <w:ilvl w:val="0"/>
          <w:numId w:val="4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2556571" w14:textId="4877E240" w:rsidR="00A748C8" w:rsidRPr="00B17751" w:rsidRDefault="00A748C8">
      <w:pPr>
        <w:widowControl/>
        <w:numPr>
          <w:ilvl w:val="0"/>
          <w:numId w:val="4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 xml:space="preserve">Wynagrodzenie, o którym mowa w ust. </w:t>
      </w:r>
      <w:r>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1215793" w14:textId="4E989046" w:rsidR="00A748C8" w:rsidRPr="00B17751" w:rsidRDefault="00A748C8">
      <w:pPr>
        <w:widowControl/>
        <w:numPr>
          <w:ilvl w:val="0"/>
          <w:numId w:val="4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14:paraId="37296CBB" w14:textId="77777777" w:rsidR="00A748C8" w:rsidRPr="004F2AF4" w:rsidRDefault="00A748C8">
      <w:pPr>
        <w:widowControl/>
        <w:numPr>
          <w:ilvl w:val="0"/>
          <w:numId w:val="47"/>
        </w:numPr>
        <w:tabs>
          <w:tab w:val="clear" w:pos="1440"/>
        </w:tabs>
        <w:suppressAutoHyphens w:val="0"/>
        <w:overflowPunct w:val="0"/>
        <w:autoSpaceDE w:val="0"/>
        <w:autoSpaceDN w:val="0"/>
        <w:spacing w:after="0"/>
        <w:ind w:left="426"/>
        <w:rPr>
          <w:rFonts w:ascii="Cambria" w:hAnsi="Cambria"/>
          <w:sz w:val="24"/>
          <w:szCs w:val="24"/>
        </w:rPr>
      </w:pPr>
      <w:r w:rsidRPr="004F2AF4">
        <w:rPr>
          <w:rFonts w:ascii="Cambria" w:eastAsia="Calibri" w:hAnsi="Cambria"/>
          <w:sz w:val="24"/>
          <w:szCs w:val="24"/>
          <w:lang w:eastAsia="en-US"/>
        </w:rPr>
        <w:lastRenderedPageBreak/>
        <w:t>Przed dokonaniem bezpośredniej zapłaty Wykonawca zostanie poinformowany przez Zamawiającego w formie pisemnej o:</w:t>
      </w:r>
    </w:p>
    <w:p w14:paraId="4B3D22F7" w14:textId="77777777" w:rsidR="00A748C8" w:rsidRPr="004F2AF4" w:rsidRDefault="00A748C8" w:rsidP="00A748C8">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3734031" w14:textId="4DE3B714" w:rsidR="00A748C8" w:rsidRPr="004F2AF4" w:rsidRDefault="00A748C8" w:rsidP="00A748C8">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możliwości zgłoszenia przez Wykonawcę, w terminie 7 dni od dnia otrzymania informacji, o której mowa w pkt 1</w:t>
      </w:r>
      <w:r>
        <w:rPr>
          <w:rFonts w:ascii="Cambria" w:eastAsia="Calibri" w:hAnsi="Cambria" w:cs="Calibri"/>
          <w:sz w:val="24"/>
          <w:szCs w:val="24"/>
          <w:lang w:val="pl-PL" w:eastAsia="en-US"/>
        </w:rPr>
        <w:t>)</w:t>
      </w:r>
      <w:r w:rsidRPr="004F2AF4">
        <w:rPr>
          <w:rFonts w:ascii="Cambria" w:eastAsia="Calibri" w:hAnsi="Cambria" w:cs="Calibri"/>
          <w:sz w:val="24"/>
          <w:szCs w:val="24"/>
          <w:lang w:eastAsia="en-US"/>
        </w:rPr>
        <w:t>, pisemnych uwag dotyczących zasadności bezpośredniej zapłaty wynagrodzenia podwykonawcy lub dalszemu podwykonawcy</w:t>
      </w:r>
      <w:r w:rsidRPr="004F2AF4">
        <w:rPr>
          <w:rFonts w:ascii="Cambria" w:eastAsia="Calibri" w:hAnsi="Cambria" w:cs="Calibri"/>
          <w:sz w:val="24"/>
          <w:szCs w:val="24"/>
          <w:lang w:val="pl-PL" w:eastAsia="en-US"/>
        </w:rPr>
        <w:t>.</w:t>
      </w:r>
    </w:p>
    <w:p w14:paraId="77723ED6" w14:textId="0BA6B7D8" w:rsidR="00A748C8" w:rsidRPr="004F2AF4" w:rsidRDefault="00A748C8">
      <w:pPr>
        <w:widowControl/>
        <w:numPr>
          <w:ilvl w:val="0"/>
          <w:numId w:val="47"/>
        </w:numPr>
        <w:tabs>
          <w:tab w:val="clear" w:pos="1440"/>
        </w:tabs>
        <w:suppressAutoHyphens w:val="0"/>
        <w:overflowPunct w:val="0"/>
        <w:autoSpaceDE w:val="0"/>
        <w:autoSpaceDN w:val="0"/>
        <w:spacing w:after="0"/>
        <w:ind w:left="426"/>
        <w:rPr>
          <w:rFonts w:ascii="Cambria" w:eastAsia="Calibri" w:hAnsi="Cambria"/>
          <w:sz w:val="24"/>
          <w:szCs w:val="24"/>
          <w:lang w:eastAsia="en-US"/>
        </w:rPr>
      </w:pPr>
      <w:r w:rsidRPr="004F2AF4">
        <w:rPr>
          <w:rFonts w:ascii="Cambria" w:eastAsia="Calibri" w:hAnsi="Cambria"/>
          <w:sz w:val="24"/>
          <w:szCs w:val="24"/>
          <w:lang w:eastAsia="en-US"/>
        </w:rPr>
        <w:t xml:space="preserve">W przypadku zgłoszenia przez Wykonawcę uwag, o których mowa w ust. </w:t>
      </w:r>
      <w:r>
        <w:rPr>
          <w:rFonts w:ascii="Cambria" w:eastAsia="Calibri" w:hAnsi="Cambria"/>
          <w:sz w:val="24"/>
          <w:szCs w:val="24"/>
          <w:lang w:eastAsia="en-US"/>
        </w:rPr>
        <w:t>9</w:t>
      </w:r>
      <w:r w:rsidRPr="004F2AF4">
        <w:rPr>
          <w:rFonts w:ascii="Cambria" w:eastAsia="Calibri" w:hAnsi="Cambria"/>
          <w:sz w:val="24"/>
          <w:szCs w:val="24"/>
          <w:lang w:eastAsia="en-US"/>
        </w:rPr>
        <w:t xml:space="preserve"> </w:t>
      </w:r>
      <w:r w:rsidRPr="004F2AF4">
        <w:rPr>
          <w:rFonts w:ascii="Cambria" w:eastAsia="Calibri" w:hAnsi="Cambria"/>
          <w:sz w:val="24"/>
          <w:szCs w:val="24"/>
          <w:lang w:eastAsia="en-US"/>
        </w:rPr>
        <w:br/>
        <w:t>pkt 2</w:t>
      </w:r>
      <w:r>
        <w:rPr>
          <w:rFonts w:ascii="Cambria" w:eastAsia="Calibri" w:hAnsi="Cambria"/>
          <w:sz w:val="24"/>
          <w:szCs w:val="24"/>
          <w:lang w:eastAsia="en-US"/>
        </w:rPr>
        <w:t>)</w:t>
      </w:r>
      <w:r w:rsidRPr="004F2AF4">
        <w:rPr>
          <w:rFonts w:ascii="Cambria" w:eastAsia="Calibri" w:hAnsi="Cambria"/>
          <w:sz w:val="24"/>
          <w:szCs w:val="24"/>
          <w:lang w:eastAsia="en-US"/>
        </w:rPr>
        <w:t xml:space="preserve">, w terminie 7 dni od dnia otrzymania informacji, o której mowa w ust. </w:t>
      </w:r>
      <w:r>
        <w:rPr>
          <w:rFonts w:ascii="Cambria" w:eastAsia="Calibri" w:hAnsi="Cambria"/>
          <w:sz w:val="24"/>
          <w:szCs w:val="24"/>
          <w:lang w:eastAsia="en-US"/>
        </w:rPr>
        <w:t>9</w:t>
      </w:r>
      <w:r w:rsidRPr="004F2AF4">
        <w:rPr>
          <w:rFonts w:ascii="Cambria" w:eastAsia="Calibri" w:hAnsi="Cambria"/>
          <w:sz w:val="24"/>
          <w:szCs w:val="24"/>
          <w:lang w:eastAsia="en-US"/>
        </w:rPr>
        <w:t xml:space="preserve"> pkt 1</w:t>
      </w:r>
      <w:r>
        <w:rPr>
          <w:rFonts w:ascii="Cambria" w:eastAsia="Calibri" w:hAnsi="Cambria"/>
          <w:sz w:val="24"/>
          <w:szCs w:val="24"/>
          <w:lang w:eastAsia="en-US"/>
        </w:rPr>
        <w:t>)</w:t>
      </w:r>
      <w:r w:rsidRPr="004F2AF4">
        <w:rPr>
          <w:rFonts w:ascii="Cambria" w:eastAsia="Calibri" w:hAnsi="Cambria"/>
          <w:sz w:val="24"/>
          <w:szCs w:val="24"/>
          <w:lang w:eastAsia="en-US"/>
        </w:rPr>
        <w:t xml:space="preserve"> i 2</w:t>
      </w:r>
      <w:r>
        <w:rPr>
          <w:rFonts w:ascii="Cambria" w:eastAsia="Calibri" w:hAnsi="Cambria"/>
          <w:sz w:val="24"/>
          <w:szCs w:val="24"/>
          <w:lang w:eastAsia="en-US"/>
        </w:rPr>
        <w:t>)</w:t>
      </w:r>
      <w:r w:rsidRPr="004F2AF4">
        <w:rPr>
          <w:rFonts w:ascii="Cambria" w:eastAsia="Calibri" w:hAnsi="Cambria"/>
          <w:sz w:val="24"/>
          <w:szCs w:val="24"/>
          <w:lang w:eastAsia="en-US"/>
        </w:rPr>
        <w:t>, Zamawiający może:</w:t>
      </w:r>
    </w:p>
    <w:p w14:paraId="74E189EE" w14:textId="77777777" w:rsidR="00A748C8" w:rsidRPr="004F2AF4" w:rsidRDefault="00A748C8" w:rsidP="00A748C8">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0B7568C6" w14:textId="77777777" w:rsidR="00A748C8" w:rsidRPr="004F2AF4" w:rsidRDefault="00A748C8" w:rsidP="00A748C8">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412A67" w14:textId="77777777" w:rsidR="00A748C8" w:rsidRPr="004F2AF4" w:rsidRDefault="00A748C8" w:rsidP="00A748C8">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09048D49" w14:textId="707881AD" w:rsidR="00A748C8" w:rsidRPr="004F2AF4" w:rsidRDefault="00A748C8">
      <w:pPr>
        <w:widowControl/>
        <w:numPr>
          <w:ilvl w:val="0"/>
          <w:numId w:val="47"/>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4F2AF4">
        <w:rPr>
          <w:rFonts w:ascii="Cambria" w:eastAsia="Calibri" w:hAnsi="Cambria"/>
          <w:sz w:val="24"/>
          <w:szCs w:val="24"/>
          <w:lang w:eastAsia="en-US"/>
        </w:rPr>
        <w:t>W przypadku dokonania bezpośredniej zapłaty podwykonawcy lub dalszemu podwykonawcy, o której mowa w ust. 1</w:t>
      </w:r>
      <w:r>
        <w:rPr>
          <w:rFonts w:ascii="Cambria" w:eastAsia="Calibri" w:hAnsi="Cambria"/>
          <w:sz w:val="24"/>
          <w:szCs w:val="24"/>
          <w:lang w:eastAsia="en-US"/>
        </w:rPr>
        <w:t>0</w:t>
      </w:r>
      <w:r w:rsidRPr="004F2AF4">
        <w:rPr>
          <w:rFonts w:ascii="Cambria" w:eastAsia="Calibri" w:hAnsi="Cambria"/>
          <w:sz w:val="24"/>
          <w:szCs w:val="24"/>
          <w:lang w:eastAsia="en-US"/>
        </w:rPr>
        <w:t xml:space="preserve"> pkt 3, Zamawiający potrąci kwotę wypłaconego podwykonawcy lub dalszemu podwykonawcy wynagrodzenia z wynagrodzenia należnego Wykonawcy.</w:t>
      </w:r>
    </w:p>
    <w:p w14:paraId="0EACD129" w14:textId="77777777" w:rsidR="00A748C8" w:rsidRPr="004F2AF4" w:rsidRDefault="00A748C8">
      <w:pPr>
        <w:widowControl/>
        <w:numPr>
          <w:ilvl w:val="0"/>
          <w:numId w:val="47"/>
        </w:numPr>
        <w:tabs>
          <w:tab w:val="clear" w:pos="1440"/>
        </w:tabs>
        <w:suppressAutoHyphens w:val="0"/>
        <w:overflowPunct w:val="0"/>
        <w:autoSpaceDE w:val="0"/>
        <w:autoSpaceDN w:val="0"/>
        <w:spacing w:after="0"/>
        <w:ind w:left="426"/>
        <w:rPr>
          <w:rFonts w:ascii="Cambria" w:eastAsia="Calibri" w:hAnsi="Cambria"/>
          <w:sz w:val="24"/>
          <w:szCs w:val="24"/>
          <w:lang w:eastAsia="en-US"/>
        </w:rPr>
      </w:pPr>
      <w:r w:rsidRPr="004F2AF4">
        <w:rPr>
          <w:rFonts w:ascii="Cambria" w:eastAsia="Calibri" w:hAnsi="Cambria"/>
          <w:sz w:val="24"/>
          <w:szCs w:val="24"/>
          <w:lang w:eastAsia="en-US"/>
        </w:rPr>
        <w:t>Zasady wystawiania faktur:</w:t>
      </w:r>
    </w:p>
    <w:p w14:paraId="16E0C8BF" w14:textId="77777777" w:rsidR="00A748C8" w:rsidRPr="004F2AF4" w:rsidRDefault="00A748C8" w:rsidP="00A748C8">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4F2AF4">
        <w:rPr>
          <w:rFonts w:ascii="Cambria" w:eastAsia="Calibri" w:hAnsi="Cambria"/>
          <w:sz w:val="24"/>
          <w:szCs w:val="24"/>
          <w:lang w:eastAsia="en-US"/>
        </w:rPr>
        <w:t xml:space="preserve">Zamawiający upoważnia Wykonawcę do wystawiania faktury na: </w:t>
      </w:r>
    </w:p>
    <w:p w14:paraId="7C59ED86" w14:textId="77777777" w:rsidR="00821564" w:rsidRPr="00AE0576" w:rsidRDefault="00821564" w:rsidP="00821564">
      <w:pPr>
        <w:tabs>
          <w:tab w:val="left" w:pos="426"/>
        </w:tabs>
        <w:autoSpaceDE w:val="0"/>
        <w:autoSpaceDN w:val="0"/>
        <w:spacing w:after="0"/>
        <w:ind w:left="708"/>
        <w:contextualSpacing/>
        <w:rPr>
          <w:rFonts w:ascii="Cambria" w:hAnsi="Cambria" w:cs="ArialNarrow"/>
          <w:sz w:val="24"/>
          <w:szCs w:val="24"/>
        </w:rPr>
      </w:pPr>
      <w:r w:rsidRPr="00AE0576">
        <w:rPr>
          <w:rFonts w:ascii="Cambria" w:hAnsi="Cambria" w:cs="ArialNarrow"/>
          <w:b/>
          <w:sz w:val="24"/>
          <w:szCs w:val="24"/>
        </w:rPr>
        <w:t>Gmina Rossosz</w:t>
      </w:r>
      <w:r w:rsidRPr="00AE0576">
        <w:rPr>
          <w:rFonts w:ascii="Cambria" w:hAnsi="Cambria" w:cs="ArialNarrow"/>
          <w:sz w:val="24"/>
          <w:szCs w:val="24"/>
        </w:rPr>
        <w:t>,</w:t>
      </w:r>
    </w:p>
    <w:p w14:paraId="20FA329B" w14:textId="77777777" w:rsidR="00821564" w:rsidRPr="00AE0576" w:rsidRDefault="00821564" w:rsidP="00821564">
      <w:pPr>
        <w:tabs>
          <w:tab w:val="left" w:pos="426"/>
        </w:tabs>
        <w:autoSpaceDE w:val="0"/>
        <w:autoSpaceDN w:val="0"/>
        <w:spacing w:after="0"/>
        <w:ind w:left="708"/>
        <w:contextualSpacing/>
        <w:rPr>
          <w:rFonts w:ascii="Cambria" w:hAnsi="Cambria" w:cs="ArialNarrow"/>
          <w:b/>
          <w:bCs/>
          <w:sz w:val="24"/>
          <w:szCs w:val="24"/>
        </w:rPr>
      </w:pPr>
      <w:r w:rsidRPr="00AE0576">
        <w:rPr>
          <w:rFonts w:ascii="Cambria" w:hAnsi="Cambria" w:cs="ArialNarrow"/>
          <w:b/>
          <w:bCs/>
          <w:sz w:val="24"/>
          <w:szCs w:val="24"/>
        </w:rPr>
        <w:t xml:space="preserve">ul. Lubelska 8, 21-533 Rossosz </w:t>
      </w:r>
    </w:p>
    <w:p w14:paraId="397420C7" w14:textId="77777777" w:rsidR="00821564" w:rsidRPr="00AE0576" w:rsidRDefault="00821564" w:rsidP="00821564">
      <w:pPr>
        <w:tabs>
          <w:tab w:val="left" w:pos="426"/>
        </w:tabs>
        <w:autoSpaceDE w:val="0"/>
        <w:autoSpaceDN w:val="0"/>
        <w:spacing w:after="0"/>
        <w:ind w:left="708"/>
        <w:contextualSpacing/>
        <w:rPr>
          <w:rFonts w:ascii="Cambria" w:hAnsi="Cambria" w:cs="ArialNarrow"/>
          <w:b/>
          <w:sz w:val="24"/>
          <w:szCs w:val="24"/>
        </w:rPr>
      </w:pPr>
      <w:r w:rsidRPr="00AE0576">
        <w:rPr>
          <w:rFonts w:ascii="Cambria" w:hAnsi="Cambria" w:cs="ArialNarrow"/>
          <w:b/>
          <w:sz w:val="24"/>
          <w:szCs w:val="24"/>
        </w:rPr>
        <w:t xml:space="preserve">(NIP: </w:t>
      </w:r>
      <w:r>
        <w:rPr>
          <w:rFonts w:ascii="Cambria" w:hAnsi="Cambria" w:cs="ArialNarrow"/>
          <w:b/>
          <w:bCs/>
          <w:sz w:val="24"/>
          <w:szCs w:val="24"/>
        </w:rPr>
        <w:t>537</w:t>
      </w:r>
      <w:r w:rsidRPr="00AE0576">
        <w:rPr>
          <w:rFonts w:ascii="Cambria" w:hAnsi="Cambria" w:cs="ArialNarrow"/>
          <w:b/>
          <w:bCs/>
          <w:sz w:val="24"/>
          <w:szCs w:val="24"/>
        </w:rPr>
        <w:t>-</w:t>
      </w:r>
      <w:r>
        <w:rPr>
          <w:rFonts w:ascii="Cambria" w:hAnsi="Cambria" w:cs="ArialNarrow"/>
          <w:b/>
          <w:bCs/>
          <w:sz w:val="24"/>
          <w:szCs w:val="24"/>
        </w:rPr>
        <w:t>249</w:t>
      </w:r>
      <w:r w:rsidRPr="00AE0576">
        <w:rPr>
          <w:rFonts w:ascii="Cambria" w:hAnsi="Cambria" w:cs="ArialNarrow"/>
          <w:b/>
          <w:bCs/>
          <w:sz w:val="24"/>
          <w:szCs w:val="24"/>
        </w:rPr>
        <w:t>-</w:t>
      </w:r>
      <w:r>
        <w:rPr>
          <w:rFonts w:ascii="Cambria" w:hAnsi="Cambria" w:cs="ArialNarrow"/>
          <w:b/>
          <w:bCs/>
          <w:sz w:val="24"/>
          <w:szCs w:val="24"/>
        </w:rPr>
        <w:t>66</w:t>
      </w:r>
      <w:r w:rsidRPr="00AE0576">
        <w:rPr>
          <w:rFonts w:ascii="Cambria" w:hAnsi="Cambria" w:cs="ArialNarrow"/>
          <w:b/>
          <w:bCs/>
          <w:sz w:val="24"/>
          <w:szCs w:val="24"/>
        </w:rPr>
        <w:t>-</w:t>
      </w:r>
      <w:r>
        <w:rPr>
          <w:rFonts w:ascii="Cambria" w:hAnsi="Cambria" w:cs="ArialNarrow"/>
          <w:b/>
          <w:bCs/>
          <w:sz w:val="24"/>
          <w:szCs w:val="24"/>
        </w:rPr>
        <w:t>78</w:t>
      </w:r>
      <w:r w:rsidRPr="00AE0576">
        <w:rPr>
          <w:rFonts w:ascii="Cambria" w:hAnsi="Cambria" w:cs="ArialNarrow"/>
          <w:b/>
          <w:sz w:val="24"/>
          <w:szCs w:val="24"/>
        </w:rPr>
        <w:t>).</w:t>
      </w:r>
    </w:p>
    <w:p w14:paraId="1BF034BF" w14:textId="77777777" w:rsidR="00A748C8" w:rsidRPr="00B17751" w:rsidRDefault="00A748C8" w:rsidP="00A748C8">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9244579" w14:textId="77777777" w:rsidR="00A748C8" w:rsidRPr="00B17751" w:rsidRDefault="00A748C8" w:rsidP="00A748C8">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 xml:space="preserve">Zapłata faktury nastąpi z uwzględnieniem przepisów art. 108a ust. 1a ustawy </w:t>
      </w:r>
      <w:r w:rsidRPr="00B17751">
        <w:rPr>
          <w:rFonts w:ascii="Cambria" w:hAnsi="Cambria"/>
          <w:sz w:val="24"/>
          <w:szCs w:val="24"/>
        </w:rPr>
        <w:br/>
        <w:t>o podatku od towarów i usług.</w:t>
      </w:r>
    </w:p>
    <w:p w14:paraId="2F8A14BD" w14:textId="77777777" w:rsidR="00A748C8" w:rsidRPr="00B17751" w:rsidRDefault="00A748C8" w:rsidP="00A748C8">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Wykonawca jest zobowiązany podać na fakturze adnotację „mechanizm podzielonej płatności”.</w:t>
      </w:r>
    </w:p>
    <w:p w14:paraId="5F4A7212" w14:textId="77777777" w:rsidR="00A748C8" w:rsidRPr="00B17751" w:rsidRDefault="00A748C8" w:rsidP="00A748C8">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lastRenderedPageBreak/>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6070D75" w14:textId="77777777" w:rsidR="00A748C8" w:rsidRPr="00B17751" w:rsidRDefault="00A748C8" w:rsidP="00A748C8">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5"/>
    <w:p w14:paraId="6BFB11A8" w14:textId="3653F687" w:rsidR="00AE696F" w:rsidRDefault="00AE696F" w:rsidP="00B83CE6">
      <w:pPr>
        <w:autoSpaceDE w:val="0"/>
        <w:autoSpaceDN w:val="0"/>
        <w:spacing w:after="0"/>
        <w:jc w:val="center"/>
        <w:rPr>
          <w:rFonts w:ascii="Cambria" w:eastAsia="Calibri" w:hAnsi="Cambria"/>
          <w:b/>
          <w:bCs/>
          <w:sz w:val="24"/>
          <w:szCs w:val="24"/>
        </w:rPr>
      </w:pPr>
    </w:p>
    <w:p w14:paraId="0D9E1AD0" w14:textId="77777777" w:rsidR="00A748C8" w:rsidRPr="00B17751" w:rsidRDefault="00A748C8" w:rsidP="00A748C8">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05774B33" w14:textId="77777777" w:rsidR="00A748C8" w:rsidRDefault="00A748C8" w:rsidP="00A748C8">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4C8C8864" w14:textId="77777777"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46594C41" w14:textId="77777777" w:rsidR="00A748C8" w:rsidRDefault="00A748C8" w:rsidP="00A748C8">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w:t>
      </w:r>
      <w:r w:rsidRPr="00434AD8">
        <w:rPr>
          <w:rFonts w:ascii="Cambria" w:hAnsi="Cambria"/>
          <w:i/>
          <w:iCs/>
          <w:color w:val="000000"/>
          <w:sz w:val="24"/>
          <w:szCs w:val="24"/>
        </w:rPr>
        <w:t>– nie stanowią podstawy do wystawienia faktury;</w:t>
      </w:r>
    </w:p>
    <w:p w14:paraId="2996DF15" w14:textId="47F79A23" w:rsidR="00A748C8" w:rsidRPr="00B17751" w:rsidRDefault="00A748C8" w:rsidP="00A748C8">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434AD8">
        <w:rPr>
          <w:rFonts w:ascii="Cambria" w:hAnsi="Cambria"/>
          <w:i/>
          <w:iCs/>
          <w:color w:val="000000"/>
          <w:sz w:val="24"/>
          <w:szCs w:val="24"/>
        </w:rPr>
        <w:t>- będący podstawą wystawienia faktury końcowej.</w:t>
      </w:r>
    </w:p>
    <w:p w14:paraId="1BF8F0A3" w14:textId="77777777"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3834660C" w14:textId="77777777"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4D3BA31D" w14:textId="77777777"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03ED77B1" w14:textId="77777777" w:rsidR="00A748C8" w:rsidRPr="00B17751" w:rsidRDefault="00A748C8" w:rsidP="00A748C8">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14:paraId="481560D8" w14:textId="7B5A8A80" w:rsidR="00A748C8" w:rsidRPr="00B17751" w:rsidRDefault="00A748C8" w:rsidP="00A748C8">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Pr>
          <w:rFonts w:ascii="Cambria" w:hAnsi="Cambria"/>
          <w:sz w:val="24"/>
          <w:szCs w:val="24"/>
        </w:rPr>
        <w:t xml:space="preserve"> wymaganą w STWIORB</w:t>
      </w:r>
      <w:r w:rsidRPr="00B17751">
        <w:rPr>
          <w:rFonts w:ascii="Cambria" w:hAnsi="Cambria"/>
          <w:sz w:val="24"/>
          <w:szCs w:val="24"/>
        </w:rPr>
        <w:t xml:space="preserve">, opisaną </w:t>
      </w:r>
      <w:r w:rsidR="00434AD8">
        <w:rPr>
          <w:rFonts w:ascii="Cambria" w:hAnsi="Cambria"/>
          <w:sz w:val="24"/>
          <w:szCs w:val="24"/>
        </w:rPr>
        <w:br/>
      </w:r>
      <w:r w:rsidRPr="00B17751">
        <w:rPr>
          <w:rFonts w:ascii="Cambria" w:hAnsi="Cambria"/>
          <w:sz w:val="24"/>
          <w:szCs w:val="24"/>
        </w:rPr>
        <w:t xml:space="preserve">i skompletowaną w formie papierowej i elektronicznej w formacie </w:t>
      </w:r>
      <w:r w:rsidR="00E50159">
        <w:rPr>
          <w:rFonts w:ascii="Cambria" w:hAnsi="Cambria"/>
          <w:sz w:val="24"/>
          <w:szCs w:val="24"/>
        </w:rPr>
        <w:t>.</w:t>
      </w:r>
      <w:r w:rsidRPr="00B17751">
        <w:rPr>
          <w:rFonts w:ascii="Cambria" w:hAnsi="Cambria"/>
          <w:sz w:val="24"/>
          <w:szCs w:val="24"/>
        </w:rPr>
        <w:t xml:space="preserve">doc i </w:t>
      </w:r>
      <w:r w:rsidR="00E50159">
        <w:rPr>
          <w:rFonts w:ascii="Cambria" w:hAnsi="Cambria"/>
          <w:sz w:val="24"/>
          <w:szCs w:val="24"/>
        </w:rPr>
        <w:t>.</w:t>
      </w:r>
      <w:r w:rsidRPr="00B17751">
        <w:rPr>
          <w:rFonts w:ascii="Cambria" w:hAnsi="Cambria"/>
          <w:sz w:val="24"/>
          <w:szCs w:val="24"/>
        </w:rPr>
        <w:t>pdf,</w:t>
      </w:r>
    </w:p>
    <w:p w14:paraId="77312A5D" w14:textId="546B9EA5" w:rsidR="00A748C8" w:rsidRPr="00B17751" w:rsidRDefault="00A748C8" w:rsidP="00A748C8">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434AD8">
        <w:rPr>
          <w:rFonts w:ascii="Cambria" w:hAnsi="Cambria"/>
          <w:sz w:val="24"/>
          <w:szCs w:val="24"/>
        </w:rPr>
        <w:br/>
      </w:r>
      <w:r w:rsidRPr="00B17751">
        <w:rPr>
          <w:rFonts w:ascii="Cambria" w:hAnsi="Cambria"/>
          <w:sz w:val="24"/>
          <w:szCs w:val="24"/>
        </w:rPr>
        <w:t>i ostemplowane przez Kierownika budowy i potwierdzone przez Inspektora Nadzoru),</w:t>
      </w:r>
    </w:p>
    <w:p w14:paraId="34332134" w14:textId="77777777" w:rsidR="00A748C8" w:rsidRPr="00B17751" w:rsidRDefault="00A748C8" w:rsidP="00A748C8">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Pr>
          <w:rFonts w:ascii="Cambria" w:hAnsi="Cambria"/>
          <w:sz w:val="24"/>
          <w:szCs w:val="24"/>
        </w:rPr>
        <w:t>w STWIORB</w:t>
      </w:r>
      <w:r w:rsidRPr="00B17751">
        <w:rPr>
          <w:rFonts w:ascii="Cambria" w:hAnsi="Cambria"/>
          <w:sz w:val="24"/>
          <w:szCs w:val="24"/>
        </w:rPr>
        <w:t>,</w:t>
      </w:r>
    </w:p>
    <w:p w14:paraId="288DA5A1" w14:textId="77777777" w:rsidR="00A748C8" w:rsidRPr="00B17751" w:rsidRDefault="00A748C8" w:rsidP="00A748C8">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3E36F2E7" w14:textId="5130B006"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lastRenderedPageBreak/>
        <w:t xml:space="preserve">Zamawiający wyznaczy i rozpocznie czynności odbioru końcowego w terminie </w:t>
      </w:r>
      <w:r>
        <w:rPr>
          <w:rFonts w:ascii="Cambria" w:hAnsi="Cambria"/>
          <w:sz w:val="24"/>
          <w:szCs w:val="24"/>
        </w:rPr>
        <w:br/>
      </w:r>
      <w:r w:rsidRPr="00185680">
        <w:rPr>
          <w:rFonts w:ascii="Cambria" w:hAnsi="Cambria"/>
          <w:b/>
          <w:bCs/>
          <w:sz w:val="24"/>
          <w:szCs w:val="24"/>
        </w:rPr>
        <w:t xml:space="preserve">do </w:t>
      </w:r>
      <w:r w:rsidR="00434AD8">
        <w:rPr>
          <w:rFonts w:ascii="Cambria" w:hAnsi="Cambria"/>
          <w:b/>
          <w:bCs/>
          <w:sz w:val="24"/>
          <w:szCs w:val="24"/>
        </w:rPr>
        <w:t>10</w:t>
      </w:r>
      <w:r>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5D114E80" w14:textId="2DCC1E78"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362187">
        <w:rPr>
          <w:rFonts w:ascii="Cambria" w:hAnsi="Cambria"/>
          <w:b/>
          <w:bCs/>
          <w:sz w:val="24"/>
          <w:szCs w:val="24"/>
        </w:rPr>
        <w:t>14</w:t>
      </w:r>
      <w:r>
        <w:rPr>
          <w:rFonts w:ascii="Cambria" w:hAnsi="Cambria"/>
          <w:b/>
          <w:bCs/>
          <w:sz w:val="24"/>
          <w:szCs w:val="24"/>
        </w:rPr>
        <w:t xml:space="preserve"> </w:t>
      </w:r>
      <w:r w:rsidRPr="00185680">
        <w:rPr>
          <w:rFonts w:ascii="Cambria" w:hAnsi="Cambria"/>
          <w:b/>
          <w:bCs/>
          <w:sz w:val="24"/>
          <w:szCs w:val="24"/>
        </w:rPr>
        <w:t>dni od dnia rozpoczęcia tego odbioru</w:t>
      </w:r>
      <w:r w:rsidRPr="00B17751">
        <w:rPr>
          <w:rFonts w:ascii="Cambria" w:hAnsi="Cambria"/>
          <w:sz w:val="24"/>
          <w:szCs w:val="24"/>
        </w:rPr>
        <w:t>.</w:t>
      </w:r>
    </w:p>
    <w:p w14:paraId="081F9A44" w14:textId="77777777"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3F6DCB8A" w14:textId="77777777" w:rsidR="00A748C8" w:rsidRPr="00B17751"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722646BF" w14:textId="77777777" w:rsidR="00A748C8" w:rsidRPr="00B17751" w:rsidRDefault="00A748C8" w:rsidP="00A748C8">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4174F084" w14:textId="77777777" w:rsidR="00A748C8" w:rsidRPr="00B17751" w:rsidRDefault="00A748C8" w:rsidP="00A748C8">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E3BDDC8" w14:textId="77777777" w:rsidR="00A748C8" w:rsidRPr="00B17751" w:rsidRDefault="00A748C8" w:rsidP="00A748C8">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19B815BA" w14:textId="77777777" w:rsidR="00A748C8" w:rsidRPr="00B17751" w:rsidRDefault="00A748C8" w:rsidP="00A748C8">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462652C4" w14:textId="77777777" w:rsidR="00A748C8" w:rsidRPr="00B17751" w:rsidRDefault="00A748C8" w:rsidP="00A748C8">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47420D02" w14:textId="77777777" w:rsidR="00A748C8" w:rsidRDefault="00A748C8" w:rsidP="00A748C8">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14:paraId="4E257248" w14:textId="77777777" w:rsidR="00A748C8" w:rsidRDefault="00A748C8" w:rsidP="00B83CE6">
      <w:pPr>
        <w:autoSpaceDE w:val="0"/>
        <w:autoSpaceDN w:val="0"/>
        <w:spacing w:after="0"/>
        <w:jc w:val="center"/>
        <w:rPr>
          <w:rFonts w:ascii="Cambria" w:eastAsia="Calibri" w:hAnsi="Cambria"/>
          <w:b/>
          <w:bCs/>
          <w:sz w:val="24"/>
          <w:szCs w:val="24"/>
        </w:rPr>
      </w:pPr>
    </w:p>
    <w:p w14:paraId="7EBE789F"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6C267973"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B0E1D33" w14:textId="75531D99" w:rsidR="00A424D7" w:rsidRPr="00EC702D" w:rsidRDefault="00A424D7" w:rsidP="00B269DC">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07830113" w14:textId="77777777" w:rsidR="00A424D7" w:rsidRPr="00EC702D" w:rsidRDefault="00A424D7" w:rsidP="00B269DC">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47CCFDAF" w14:textId="59498A7F"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1E2CFCDD"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EED7F67" w14:textId="02D07B74"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383D7972" w14:textId="60838FFB"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4979B021"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00362187">
        <w:rPr>
          <w:rFonts w:ascii="Cambria" w:hAnsi="Cambria"/>
          <w:color w:val="000000"/>
          <w:sz w:val="24"/>
          <w:szCs w:val="24"/>
        </w:rPr>
        <w:t xml:space="preserve"> </w:t>
      </w:r>
      <w:r w:rsidRPr="00EC702D">
        <w:rPr>
          <w:rFonts w:ascii="Cambria" w:hAnsi="Cambria"/>
          <w:color w:val="000000"/>
          <w:sz w:val="24"/>
          <w:szCs w:val="24"/>
        </w:rPr>
        <w:t>Inspektora Nadzoru</w:t>
      </w:r>
      <w:r w:rsidR="00362187">
        <w:rPr>
          <w:rFonts w:ascii="Cambria" w:hAnsi="Cambria"/>
          <w:color w:val="000000"/>
          <w:sz w:val="24"/>
          <w:szCs w:val="24"/>
        </w:rPr>
        <w:t xml:space="preserve"> i Zamawiającego</w:t>
      </w:r>
      <w:r w:rsidRPr="00EC702D">
        <w:rPr>
          <w:rFonts w:ascii="Cambria" w:hAnsi="Cambria"/>
          <w:color w:val="000000"/>
          <w:sz w:val="24"/>
          <w:szCs w:val="24"/>
        </w:rPr>
        <w:t xml:space="preserve"> o terminie zakrycia robót ulegających zakryciu oraz terminie odbioru robót zanikających (jeżeli Wykonawca </w:t>
      </w:r>
      <w:r w:rsidRPr="00EC702D">
        <w:rPr>
          <w:rFonts w:ascii="Cambria" w:hAnsi="Cambria"/>
          <w:color w:val="000000"/>
          <w:sz w:val="24"/>
          <w:szCs w:val="24"/>
        </w:rPr>
        <w:lastRenderedPageBreak/>
        <w:t>nie poinformował o tych faktach Inspektora Nadzoru zobowiązany jest odkryć roboty lub wykonać otwory niezbędne do zbadania robót, a następnie przywrócić roboty do stanu poprzedniego);</w:t>
      </w:r>
    </w:p>
    <w:p w14:paraId="36A21374" w14:textId="03DF3C21"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02D10C95" w14:textId="024E510C"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26E3A5A5"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06566CE2" w14:textId="4AA9F0C1"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3C9BC795"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lang w:val="x-none"/>
        </w:rPr>
        <w:br/>
      </w:r>
      <w:r w:rsidRPr="00EC702D">
        <w:rPr>
          <w:rFonts w:ascii="Cambria" w:eastAsia="Calibri" w:hAnsi="Cambria"/>
          <w:b/>
          <w:bCs/>
          <w:sz w:val="24"/>
          <w:szCs w:val="24"/>
          <w:lang w:eastAsia="en-US"/>
        </w:rPr>
        <w:t>§ 8</w:t>
      </w:r>
    </w:p>
    <w:p w14:paraId="425A22D3"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16F6CF46" w14:textId="4B51F328" w:rsidR="00A424D7" w:rsidRPr="00EC702D" w:rsidRDefault="00A424D7" w:rsidP="00B269DC">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14:paraId="157A6302"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3350E82"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57A4F57"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042ACB2" w14:textId="2AA6CC3D"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48E81EAD"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14:paraId="0BEDAFFD" w14:textId="7AA565B9"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7594640"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1B6B608A" w14:textId="77777777" w:rsidR="00A424D7"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01633E17" w14:textId="3A1E9924" w:rsidR="00A424D7" w:rsidRPr="00B17751"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5751B56C" w14:textId="5D6465CA" w:rsidR="00A424D7"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3134CC">
        <w:rPr>
          <w:rFonts w:ascii="Cambria" w:eastAsia="Calibri" w:hAnsi="Cambria"/>
          <w:sz w:val="24"/>
          <w:szCs w:val="24"/>
          <w:lang w:eastAsia="en-US"/>
        </w:rPr>
        <w:t>,</w:t>
      </w:r>
    </w:p>
    <w:p w14:paraId="7CE5E5DA" w14:textId="77777777" w:rsidR="003134CC" w:rsidRPr="00E31A68" w:rsidRDefault="003134CC" w:rsidP="003134C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Style w:val="x4k7w5x"/>
          <w:rFonts w:ascii="Cambria" w:hAnsi="Cambria"/>
          <w:sz w:val="24"/>
          <w:szCs w:val="24"/>
        </w:rPr>
        <w:t>kwoty wynagrodzenia przewidzianego dla podwykonawców przewyższają kwotę wynagrodzenia Wykonawcy wynikającą z niniejszej umowy.</w:t>
      </w:r>
    </w:p>
    <w:p w14:paraId="74A9CB7F"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5BCB02D6"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172C4BAE"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14:paraId="19602276"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14:paraId="1816D0F3"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3E5ACA14"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3C0725E7"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Powierzenie wykonania części robót budowlanych podwykonawcy nie zmienia zobowiązań Wykonawcy wobec Zamawiającego za wykonanie tej części zamówienia.</w:t>
      </w:r>
    </w:p>
    <w:p w14:paraId="7945D114"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842B252"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9975D5E"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5539E155" w14:textId="77777777" w:rsidR="00D72544" w:rsidRPr="00EC702D" w:rsidRDefault="00D72544" w:rsidP="00D72544">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8865C90" w14:textId="77777777" w:rsidR="00D72544" w:rsidRPr="00EC702D" w:rsidRDefault="00D72544" w:rsidP="00D72544">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4599BC41" w14:textId="77777777" w:rsidR="00D72544" w:rsidRPr="00EC702D" w:rsidRDefault="00D72544" w:rsidP="00B269DC">
      <w:pPr>
        <w:widowControl/>
        <w:numPr>
          <w:ilvl w:val="1"/>
          <w:numId w:val="2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35D7EF71" w14:textId="77777777" w:rsidR="00D72544" w:rsidRPr="00EC702D" w:rsidRDefault="00D72544" w:rsidP="00B269DC">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3809961F" w14:textId="77777777" w:rsidR="00D72544" w:rsidRPr="00EC702D" w:rsidRDefault="00D72544" w:rsidP="00B269DC">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z Zamawiającym ze strony Wykonawcy jest: ……………………; nr tel.: ………………….; e-mail: ……………………;</w:t>
      </w:r>
    </w:p>
    <w:p w14:paraId="62D0F575"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05656D50"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3D67BDE3" w14:textId="41290783" w:rsidR="00D72544" w:rsidRPr="003134CC" w:rsidRDefault="00D72544" w:rsidP="003134CC">
      <w:pPr>
        <w:widowControl/>
        <w:numPr>
          <w:ilvl w:val="1"/>
          <w:numId w:val="23"/>
        </w:numPr>
        <w:suppressAutoHyphens w:val="0"/>
        <w:autoSpaceDE w:val="0"/>
        <w:autoSpaceDN w:val="0"/>
        <w:spacing w:after="0"/>
        <w:ind w:left="426" w:hanging="426"/>
        <w:contextualSpacing/>
        <w:textAlignment w:val="auto"/>
        <w:rPr>
          <w:rFonts w:ascii="Cambria" w:hAnsi="Cambria" w:cs="Cambria"/>
          <w:color w:val="000000" w:themeColor="text1"/>
          <w:sz w:val="24"/>
          <w:szCs w:val="24"/>
        </w:rPr>
      </w:pPr>
      <w:r w:rsidRPr="00D72544">
        <w:rPr>
          <w:rFonts w:ascii="Cambria" w:eastAsia="Calibri" w:hAnsi="Cambria"/>
          <w:sz w:val="24"/>
          <w:szCs w:val="24"/>
          <w:lang w:eastAsia="en-US"/>
        </w:rPr>
        <w:t>Wykonawca zobowiązany jest zapewnić wykonanie i kierowanie robotami objętymi Umową przez osoby posiadające stosowne kwalifikacje zawodowe i uprawnienia budowlane</w:t>
      </w:r>
      <w:r w:rsidR="003134CC">
        <w:rPr>
          <w:rFonts w:ascii="Cambria" w:eastAsia="Calibri" w:hAnsi="Cambria"/>
          <w:sz w:val="24"/>
          <w:szCs w:val="24"/>
          <w:lang w:eastAsia="en-US"/>
        </w:rPr>
        <w:t xml:space="preserve"> </w:t>
      </w:r>
      <w:r w:rsidR="00BB19AB" w:rsidRPr="003134CC">
        <w:rPr>
          <w:rFonts w:ascii="Cambria" w:hAnsi="Cambria"/>
          <w:b/>
          <w:bCs/>
          <w:sz w:val="24"/>
          <w:szCs w:val="24"/>
        </w:rPr>
        <w:t>w specjalności konstrukcyjno-budowlanej, których zakres uprawnia go do kierowania robotami objętymi przedmiotem zamówienia</w:t>
      </w:r>
      <w:r w:rsidR="003134CC">
        <w:rPr>
          <w:rFonts w:ascii="Cambria" w:hAnsi="Cambria"/>
          <w:b/>
          <w:bCs/>
          <w:sz w:val="24"/>
          <w:szCs w:val="24"/>
        </w:rPr>
        <w:t xml:space="preserve"> </w:t>
      </w:r>
      <w:r w:rsidRPr="003134CC">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75E417EE" w14:textId="6C6DB2F1" w:rsidR="00C17367" w:rsidRPr="00463562" w:rsidRDefault="00C17367" w:rsidP="00C17367">
      <w:pPr>
        <w:pStyle w:val="Akapitzlist"/>
        <w:widowControl w:val="0"/>
        <w:suppressAutoHyphens/>
        <w:spacing w:after="0"/>
        <w:ind w:left="426"/>
        <w:jc w:val="both"/>
        <w:rPr>
          <w:rFonts w:ascii="Cambria" w:hAnsi="Cambria" w:cs="Helvetica"/>
          <w:b/>
          <w:i/>
          <w:color w:val="000000"/>
          <w:sz w:val="24"/>
          <w:szCs w:val="24"/>
        </w:rPr>
      </w:pPr>
      <w:r w:rsidRPr="00463562">
        <w:rPr>
          <w:rFonts w:ascii="Cambria" w:hAnsi="Cambria" w:cs="Helvetica"/>
          <w:i/>
          <w:color w:val="000000"/>
          <w:sz w:val="24"/>
          <w:szCs w:val="24"/>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2023 r, poz. 682 z późn. zm.) oraz przepisów wcześniejszych. </w:t>
      </w:r>
      <w:r w:rsidRPr="00463562">
        <w:rPr>
          <w:rFonts w:ascii="Cambria" w:hAnsi="Cambria" w:cs="Helvetica"/>
          <w:b/>
          <w:bCs/>
          <w:i/>
          <w:color w:val="000000"/>
          <w:sz w:val="24"/>
          <w:szCs w:val="24"/>
        </w:rPr>
        <w:t>Samodzielne funkcje techniczne w budownictwie (nazwy specjalności i ich zakresy) będą rozpatrywane zgodnie z przepisami regulującymi nadawanie uprawnień budowlanych w dacie ich nadania oraz zgodnie z treścią decyzji o ich nadaniu.</w:t>
      </w:r>
    </w:p>
    <w:p w14:paraId="4A76F661" w14:textId="7ACD1981" w:rsidR="00C17367" w:rsidRPr="00463562" w:rsidRDefault="00C17367" w:rsidP="00C17367">
      <w:pPr>
        <w:pStyle w:val="Akapitzlist"/>
        <w:widowControl w:val="0"/>
        <w:suppressAutoHyphens/>
        <w:spacing w:after="0"/>
        <w:ind w:left="426"/>
        <w:jc w:val="both"/>
        <w:rPr>
          <w:rFonts w:ascii="Cambria" w:hAnsi="Cambria" w:cs="Helvetica"/>
          <w:b/>
          <w:i/>
          <w:color w:val="000000"/>
          <w:sz w:val="24"/>
          <w:szCs w:val="24"/>
        </w:rPr>
      </w:pPr>
      <w:r w:rsidRPr="00463562">
        <w:rPr>
          <w:rFonts w:ascii="Cambria" w:hAnsi="Cambria"/>
          <w:i/>
          <w:sz w:val="24"/>
          <w:szCs w:val="24"/>
        </w:rPr>
        <w:t xml:space="preserve">Wykonawca w celu wykazania spełniania warunków określonych </w:t>
      </w:r>
      <w:r>
        <w:rPr>
          <w:rFonts w:ascii="Cambria" w:hAnsi="Cambria"/>
          <w:i/>
          <w:sz w:val="24"/>
          <w:szCs w:val="24"/>
        </w:rPr>
        <w:t>w ust. 4</w:t>
      </w:r>
      <w:r w:rsidRPr="00463562">
        <w:rPr>
          <w:rFonts w:ascii="Cambria" w:hAnsi="Cambria"/>
          <w:i/>
          <w:color w:val="000000" w:themeColor="text1"/>
          <w:sz w:val="24"/>
          <w:szCs w:val="24"/>
        </w:rPr>
        <w:t xml:space="preserve"> może wskazać osobę będącą obywatelem państwa członkowskiego w rozumieniu art. 4a ust. 1  ustawy z dnia 15 grudnia 2000 r. o samorządach zawodowych architektów oraz inżynierów budownictwa (t. j. Dz. U. z 2023 r. poz. 551), która nabyła kwalifikacje zawodowe do wykonywania działalności w budownictwie, równoznaczne wykonywaniu samodzielnych funkcji technicznych w budownictwie</w:t>
      </w:r>
      <w:r w:rsidRPr="00463562">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2023 r., poz. 334 ze zm.) oraz ustawą z dnia 15 grudnia 2000 r. </w:t>
      </w:r>
      <w:r w:rsidRPr="00463562">
        <w:rPr>
          <w:rFonts w:ascii="Cambria" w:eastAsia="Cambria" w:hAnsi="Cambria"/>
          <w:i/>
          <w:sz w:val="24"/>
          <w:szCs w:val="24"/>
        </w:rPr>
        <w:t>o samorządach zawodowych architektów oraz inżynierów budownictwa (Dz. U. z 2023 r. poz. 551).</w:t>
      </w:r>
    </w:p>
    <w:p w14:paraId="7566AEFF" w14:textId="77777777" w:rsidR="00201DA5" w:rsidRDefault="00D72544" w:rsidP="003134CC">
      <w:pPr>
        <w:pStyle w:val="Akapitzlist"/>
        <w:numPr>
          <w:ilvl w:val="1"/>
          <w:numId w:val="23"/>
        </w:numPr>
        <w:tabs>
          <w:tab w:val="left" w:pos="426"/>
        </w:tabs>
        <w:autoSpaceDE w:val="0"/>
        <w:autoSpaceDN w:val="0"/>
        <w:spacing w:after="0"/>
        <w:ind w:left="426" w:hanging="426"/>
        <w:rPr>
          <w:rFonts w:ascii="Cambria" w:hAnsi="Cambria"/>
          <w:sz w:val="24"/>
          <w:szCs w:val="24"/>
          <w:lang w:eastAsia="en-US"/>
        </w:rPr>
      </w:pPr>
      <w:r w:rsidRPr="005E62BC">
        <w:rPr>
          <w:rFonts w:ascii="Cambria" w:hAnsi="Cambria"/>
          <w:sz w:val="24"/>
          <w:szCs w:val="24"/>
          <w:lang w:eastAsia="en-US"/>
        </w:rPr>
        <w:t>Wykonawca ustanawia</w:t>
      </w:r>
      <w:r w:rsidR="00201DA5">
        <w:rPr>
          <w:rFonts w:ascii="Cambria" w:hAnsi="Cambria"/>
          <w:sz w:val="24"/>
          <w:szCs w:val="24"/>
          <w:lang w:eastAsia="en-US"/>
        </w:rPr>
        <w:t>:</w:t>
      </w:r>
    </w:p>
    <w:p w14:paraId="58260CFD" w14:textId="4E79C757" w:rsidR="00BB19AB" w:rsidRDefault="00201DA5" w:rsidP="00201DA5">
      <w:pPr>
        <w:pStyle w:val="Akapitzlist"/>
        <w:tabs>
          <w:tab w:val="left" w:pos="426"/>
        </w:tabs>
        <w:autoSpaceDE w:val="0"/>
        <w:autoSpaceDN w:val="0"/>
        <w:spacing w:after="0"/>
        <w:ind w:left="426"/>
        <w:rPr>
          <w:rFonts w:ascii="Cambria" w:hAnsi="Cambria"/>
          <w:sz w:val="24"/>
          <w:szCs w:val="24"/>
          <w:lang w:eastAsia="en-US"/>
        </w:rPr>
      </w:pPr>
      <w:r>
        <w:rPr>
          <w:rFonts w:ascii="Cambria" w:hAnsi="Cambria"/>
          <w:sz w:val="24"/>
          <w:szCs w:val="24"/>
          <w:lang w:eastAsia="en-US"/>
        </w:rPr>
        <w:t>-</w:t>
      </w:r>
      <w:r w:rsidR="003134CC">
        <w:rPr>
          <w:rFonts w:ascii="Cambria" w:hAnsi="Cambria"/>
          <w:sz w:val="24"/>
          <w:szCs w:val="24"/>
          <w:lang w:eastAsia="en-US"/>
        </w:rPr>
        <w:t xml:space="preserve"> </w:t>
      </w:r>
      <w:r w:rsidR="00BB19AB" w:rsidRPr="003134CC">
        <w:rPr>
          <w:rFonts w:ascii="Cambria" w:hAnsi="Cambria"/>
          <w:sz w:val="24"/>
          <w:szCs w:val="24"/>
          <w:lang w:eastAsia="en-US"/>
        </w:rPr>
        <w:t xml:space="preserve">kierownika </w:t>
      </w:r>
      <w:r w:rsidR="003134CC">
        <w:rPr>
          <w:rFonts w:ascii="Cambria" w:hAnsi="Cambria"/>
          <w:sz w:val="24"/>
          <w:szCs w:val="24"/>
          <w:lang w:eastAsia="en-US"/>
        </w:rPr>
        <w:t>budowy</w:t>
      </w:r>
      <w:r w:rsidR="00BB19AB" w:rsidRPr="003134CC">
        <w:rPr>
          <w:rFonts w:ascii="Cambria" w:hAnsi="Cambria"/>
          <w:sz w:val="24"/>
          <w:szCs w:val="24"/>
          <w:lang w:eastAsia="en-US"/>
        </w:rPr>
        <w:t xml:space="preserve"> w branży konstrukcyjno-budowlanej w osobie: ……………….; nr</w:t>
      </w:r>
      <w:r>
        <w:rPr>
          <w:rFonts w:ascii="Cambria" w:hAnsi="Cambria"/>
          <w:sz w:val="24"/>
          <w:szCs w:val="24"/>
          <w:lang w:eastAsia="en-US"/>
        </w:rPr>
        <w:t> </w:t>
      </w:r>
      <w:r w:rsidR="00BB19AB" w:rsidRPr="003134CC">
        <w:rPr>
          <w:rFonts w:ascii="Cambria" w:hAnsi="Cambria"/>
          <w:sz w:val="24"/>
          <w:szCs w:val="24"/>
          <w:lang w:eastAsia="en-US"/>
        </w:rPr>
        <w:t>tel.:……………………..; e-mail: …………………………; upr. bud. nr: …………………………….;</w:t>
      </w:r>
    </w:p>
    <w:p w14:paraId="3C916E92" w14:textId="42874702" w:rsidR="00201DA5" w:rsidRDefault="00201DA5" w:rsidP="00201DA5">
      <w:pPr>
        <w:pStyle w:val="Akapitzlist"/>
        <w:tabs>
          <w:tab w:val="left" w:pos="426"/>
        </w:tabs>
        <w:autoSpaceDE w:val="0"/>
        <w:autoSpaceDN w:val="0"/>
        <w:spacing w:after="0"/>
        <w:ind w:left="426"/>
        <w:rPr>
          <w:rFonts w:ascii="Cambria" w:hAnsi="Cambria"/>
          <w:sz w:val="24"/>
          <w:szCs w:val="24"/>
          <w:lang w:eastAsia="en-US"/>
        </w:rPr>
      </w:pPr>
      <w:r>
        <w:rPr>
          <w:rFonts w:ascii="Cambria" w:hAnsi="Cambria"/>
          <w:sz w:val="24"/>
          <w:szCs w:val="24"/>
          <w:lang w:eastAsia="en-US"/>
        </w:rPr>
        <w:t xml:space="preserve">- </w:t>
      </w:r>
      <w:r w:rsidRPr="003134CC">
        <w:rPr>
          <w:rFonts w:ascii="Cambria" w:hAnsi="Cambria"/>
          <w:sz w:val="24"/>
          <w:szCs w:val="24"/>
          <w:lang w:eastAsia="en-US"/>
        </w:rPr>
        <w:t xml:space="preserve">kierownika </w:t>
      </w:r>
      <w:r w:rsidR="000B0E68">
        <w:rPr>
          <w:rFonts w:ascii="Cambria" w:hAnsi="Cambria"/>
          <w:sz w:val="24"/>
          <w:szCs w:val="24"/>
          <w:lang w:eastAsia="en-US"/>
        </w:rPr>
        <w:t>robót</w:t>
      </w:r>
      <w:r w:rsidRPr="003134CC">
        <w:rPr>
          <w:rFonts w:ascii="Cambria" w:hAnsi="Cambria"/>
          <w:sz w:val="24"/>
          <w:szCs w:val="24"/>
          <w:lang w:eastAsia="en-US"/>
        </w:rPr>
        <w:t xml:space="preserve"> w branży </w:t>
      </w:r>
      <w:r w:rsidR="00E15FCD">
        <w:rPr>
          <w:rFonts w:ascii="Cambria" w:hAnsi="Cambria"/>
          <w:sz w:val="24"/>
          <w:szCs w:val="24"/>
          <w:lang w:eastAsia="en-US"/>
        </w:rPr>
        <w:t>elektrycznej</w:t>
      </w:r>
      <w:r w:rsidRPr="003134CC">
        <w:rPr>
          <w:rFonts w:ascii="Cambria" w:hAnsi="Cambria"/>
          <w:sz w:val="24"/>
          <w:szCs w:val="24"/>
          <w:lang w:eastAsia="en-US"/>
        </w:rPr>
        <w:t xml:space="preserve"> w osobie: ……………….; nr</w:t>
      </w:r>
      <w:r>
        <w:rPr>
          <w:rFonts w:ascii="Cambria" w:hAnsi="Cambria"/>
          <w:sz w:val="24"/>
          <w:szCs w:val="24"/>
          <w:lang w:eastAsia="en-US"/>
        </w:rPr>
        <w:t> </w:t>
      </w:r>
      <w:r w:rsidRPr="003134CC">
        <w:rPr>
          <w:rFonts w:ascii="Cambria" w:hAnsi="Cambria"/>
          <w:sz w:val="24"/>
          <w:szCs w:val="24"/>
          <w:lang w:eastAsia="en-US"/>
        </w:rPr>
        <w:t>tel.:……………………..; e-mail: …………………………; upr. bud. nr: …………………………….;</w:t>
      </w:r>
    </w:p>
    <w:p w14:paraId="67D1D972" w14:textId="4709D7DF" w:rsidR="00201DA5" w:rsidRPr="00201DA5" w:rsidRDefault="00201DA5" w:rsidP="00201DA5">
      <w:pPr>
        <w:pStyle w:val="Akapitzlist"/>
        <w:tabs>
          <w:tab w:val="left" w:pos="426"/>
        </w:tabs>
        <w:autoSpaceDE w:val="0"/>
        <w:autoSpaceDN w:val="0"/>
        <w:spacing w:after="0"/>
        <w:ind w:left="426"/>
        <w:rPr>
          <w:rFonts w:ascii="Cambria" w:hAnsi="Cambria"/>
          <w:sz w:val="24"/>
          <w:szCs w:val="24"/>
          <w:lang w:eastAsia="en-US"/>
        </w:rPr>
      </w:pPr>
      <w:r>
        <w:rPr>
          <w:rFonts w:ascii="Cambria" w:hAnsi="Cambria"/>
          <w:sz w:val="24"/>
          <w:szCs w:val="24"/>
          <w:lang w:eastAsia="en-US"/>
        </w:rPr>
        <w:t xml:space="preserve">- </w:t>
      </w:r>
      <w:r w:rsidRPr="003134CC">
        <w:rPr>
          <w:rFonts w:ascii="Cambria" w:hAnsi="Cambria"/>
          <w:sz w:val="24"/>
          <w:szCs w:val="24"/>
          <w:lang w:eastAsia="en-US"/>
        </w:rPr>
        <w:t xml:space="preserve">kierownika </w:t>
      </w:r>
      <w:r w:rsidR="000B0E68">
        <w:rPr>
          <w:rFonts w:ascii="Cambria" w:hAnsi="Cambria"/>
          <w:sz w:val="24"/>
          <w:szCs w:val="24"/>
          <w:lang w:eastAsia="en-US"/>
        </w:rPr>
        <w:t>robót</w:t>
      </w:r>
      <w:r w:rsidRPr="003134CC">
        <w:rPr>
          <w:rFonts w:ascii="Cambria" w:hAnsi="Cambria"/>
          <w:sz w:val="24"/>
          <w:szCs w:val="24"/>
          <w:lang w:eastAsia="en-US"/>
        </w:rPr>
        <w:t xml:space="preserve"> w branży </w:t>
      </w:r>
      <w:r w:rsidR="00E15FCD">
        <w:rPr>
          <w:rFonts w:ascii="Cambria" w:hAnsi="Cambria"/>
          <w:sz w:val="24"/>
          <w:szCs w:val="24"/>
          <w:lang w:eastAsia="en-US"/>
        </w:rPr>
        <w:t>sanitarnej</w:t>
      </w:r>
      <w:r w:rsidRPr="003134CC">
        <w:rPr>
          <w:rFonts w:ascii="Cambria" w:hAnsi="Cambria"/>
          <w:sz w:val="24"/>
          <w:szCs w:val="24"/>
          <w:lang w:eastAsia="en-US"/>
        </w:rPr>
        <w:t xml:space="preserve"> w osobie: ……………….; nr</w:t>
      </w:r>
      <w:r>
        <w:rPr>
          <w:rFonts w:ascii="Cambria" w:hAnsi="Cambria"/>
          <w:sz w:val="24"/>
          <w:szCs w:val="24"/>
          <w:lang w:eastAsia="en-US"/>
        </w:rPr>
        <w:t> </w:t>
      </w:r>
      <w:r w:rsidRPr="003134CC">
        <w:rPr>
          <w:rFonts w:ascii="Cambria" w:hAnsi="Cambria"/>
          <w:sz w:val="24"/>
          <w:szCs w:val="24"/>
          <w:lang w:eastAsia="en-US"/>
        </w:rPr>
        <w:t>tel.:……………………..; e-mail: …………………………; upr. bud. nr: …………………………….;</w:t>
      </w:r>
    </w:p>
    <w:p w14:paraId="1BA2B59F"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 xml:space="preserve">osób </w:t>
      </w:r>
      <w:r w:rsidRPr="00EC702D">
        <w:rPr>
          <w:rFonts w:ascii="Cambria" w:eastAsia="Calibri" w:hAnsi="Cambria"/>
          <w:sz w:val="24"/>
          <w:szCs w:val="24"/>
          <w:lang w:eastAsia="en-US"/>
        </w:rPr>
        <w:lastRenderedPageBreak/>
        <w:t>wskazanych w ust. 5</w:t>
      </w:r>
      <w:r w:rsidRPr="00EC702D">
        <w:rPr>
          <w:rFonts w:ascii="Cambria" w:hAnsi="Cambria"/>
          <w:color w:val="000000"/>
          <w:sz w:val="24"/>
          <w:szCs w:val="24"/>
        </w:rPr>
        <w:t>, w trakcie realizacji umowy, musi być uzasadniona przez Wykonawcę na piśmie i zaakceptowana przez Zamawiającego.</w:t>
      </w:r>
    </w:p>
    <w:p w14:paraId="4C1E5008"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41F11062"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80E5265"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387BE1E1"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039551E1"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4A4AE206" w14:textId="77777777" w:rsidR="00C17367" w:rsidRDefault="00C17367"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5C28A5B" w14:textId="13FF757C"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3134CC">
        <w:rPr>
          <w:rFonts w:ascii="Cambria" w:eastAsia="Calibri" w:hAnsi="Cambria"/>
          <w:b/>
          <w:bCs/>
          <w:sz w:val="24"/>
          <w:szCs w:val="24"/>
          <w:lang w:eastAsia="en-US"/>
        </w:rPr>
        <w:t>0</w:t>
      </w:r>
    </w:p>
    <w:p w14:paraId="7342A364"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5E832777" w14:textId="08551D52"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w:t>
      </w:r>
      <w:r w:rsidRPr="00E01209">
        <w:rPr>
          <w:rFonts w:ascii="Cambria" w:eastAsia="Calibri" w:hAnsi="Cambria"/>
          <w:b/>
          <w:bCs/>
          <w:sz w:val="24"/>
          <w:szCs w:val="24"/>
          <w:lang w:eastAsia="en-US"/>
        </w:rPr>
        <w:t xml:space="preserve">na sumę ubezpieczeniową, </w:t>
      </w:r>
      <w:r w:rsidRPr="00E01209">
        <w:rPr>
          <w:rFonts w:ascii="Cambria" w:hAnsi="Cambria"/>
          <w:b/>
          <w:bCs/>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688DEF0C"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8189200" w14:textId="06299590"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51A5E064"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06C5459F" w14:textId="77777777" w:rsidR="00077606"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lastRenderedPageBreak/>
        <w:t>Ewentualne opóźnienie w prowadzeniu robót z powodu, o którym mowa w ust. 4, będzie obciążać w całości Wykonawcę.</w:t>
      </w:r>
    </w:p>
    <w:p w14:paraId="2B127926" w14:textId="1E9EBA9B" w:rsidR="00A424D7"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333B7DB7" w14:textId="35CDE110"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2247C8">
        <w:rPr>
          <w:rFonts w:ascii="Cambria" w:eastAsia="Calibri" w:hAnsi="Cambria"/>
          <w:b/>
          <w:bCs/>
          <w:sz w:val="24"/>
          <w:szCs w:val="24"/>
          <w:lang w:eastAsia="en-US"/>
        </w:rPr>
        <w:t>1</w:t>
      </w:r>
    </w:p>
    <w:p w14:paraId="0C52B26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5B928928" w14:textId="54100C76" w:rsidR="00A671E3" w:rsidRPr="00CA0BEB"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EC702D">
        <w:rPr>
          <w:rFonts w:ascii="Cambria" w:eastAsia="Calibri" w:hAnsi="Cambria"/>
          <w:sz w:val="24"/>
          <w:szCs w:val="24"/>
          <w:lang w:eastAsia="en-US"/>
        </w:rPr>
        <w:t>udziela Zamawiaj</w:t>
      </w:r>
      <w:r w:rsidR="00D72544">
        <w:rPr>
          <w:rFonts w:ascii="Cambria" w:eastAsia="Calibri" w:hAnsi="Cambria"/>
          <w:sz w:val="24"/>
          <w:szCs w:val="24"/>
          <w:lang w:eastAsia="en-US"/>
        </w:rPr>
        <w:t>ą</w:t>
      </w:r>
      <w:r w:rsidRPr="00EC702D">
        <w:rPr>
          <w:rFonts w:ascii="Cambria" w:eastAsia="Calibri" w:hAnsi="Cambria"/>
          <w:sz w:val="24"/>
          <w:szCs w:val="24"/>
          <w:lang w:eastAsia="en-US"/>
        </w:rPr>
        <w:t>cemu:</w:t>
      </w:r>
      <w:r w:rsidRPr="00EC702D">
        <w:rPr>
          <w:rFonts w:ascii="Cambria" w:eastAsia="Calibri" w:hAnsi="Cambria"/>
          <w:b/>
          <w:bCs/>
          <w:sz w:val="24"/>
          <w:szCs w:val="24"/>
          <w:lang w:eastAsia="en-US"/>
        </w:rPr>
        <w:t>….…</w:t>
      </w:r>
      <w:r w:rsidR="00D72544">
        <w:rPr>
          <w:rFonts w:ascii="Cambria" w:eastAsia="Calibri" w:hAnsi="Cambria"/>
          <w:b/>
          <w:bCs/>
          <w:sz w:val="24"/>
          <w:szCs w:val="24"/>
          <w:lang w:eastAsia="en-US"/>
        </w:rPr>
        <w:t>….</w:t>
      </w:r>
      <w:r w:rsidRPr="00EC702D">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4"/>
      </w:r>
      <w:r w:rsidRPr="00EC702D">
        <w:rPr>
          <w:rFonts w:ascii="Cambria" w:eastAsia="Calibri" w:hAnsi="Cambria"/>
          <w:b/>
          <w:bCs/>
          <w:sz w:val="24"/>
          <w:szCs w:val="24"/>
          <w:lang w:eastAsia="en-US"/>
        </w:rPr>
        <w:t xml:space="preserve"> miesięcznej gwarancji </w:t>
      </w:r>
      <w:r w:rsidR="002247C8">
        <w:rPr>
          <w:rFonts w:ascii="Cambria" w:eastAsia="Calibri" w:hAnsi="Cambria"/>
          <w:b/>
          <w:bCs/>
          <w:sz w:val="24"/>
          <w:szCs w:val="24"/>
          <w:lang w:eastAsia="en-US"/>
        </w:rPr>
        <w:t xml:space="preserve">jakości </w:t>
      </w:r>
      <w:r w:rsidRPr="00EC702D">
        <w:rPr>
          <w:rFonts w:ascii="Cambria" w:eastAsia="Calibri" w:hAnsi="Cambria"/>
          <w:b/>
          <w:bCs/>
          <w:sz w:val="24"/>
          <w:szCs w:val="24"/>
          <w:lang w:eastAsia="en-US"/>
        </w:rPr>
        <w:t>na wykonane roboty budowlane oraz wbudowane materiały i zamontowane urządzeni</w:t>
      </w:r>
      <w:bookmarkStart w:id="6" w:name="_Hlk58909145"/>
      <w:r w:rsidR="00BB19AB">
        <w:rPr>
          <w:rFonts w:ascii="Cambria" w:eastAsia="Calibri" w:hAnsi="Cambria"/>
          <w:b/>
          <w:bCs/>
          <w:sz w:val="24"/>
          <w:szCs w:val="24"/>
          <w:lang w:eastAsia="en-US"/>
        </w:rPr>
        <w:t>a</w:t>
      </w:r>
      <w:r w:rsidR="00D72544">
        <w:rPr>
          <w:rFonts w:ascii="Cambria" w:eastAsia="Calibri" w:hAnsi="Cambria"/>
          <w:b/>
          <w:bCs/>
          <w:sz w:val="24"/>
          <w:szCs w:val="24"/>
          <w:lang w:eastAsia="en-US"/>
        </w:rPr>
        <w:t>.</w:t>
      </w:r>
    </w:p>
    <w:bookmarkEnd w:id="6"/>
    <w:p w14:paraId="1FA4B3C7"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4B7FE6AD" w14:textId="77777777" w:rsidR="00D72544" w:rsidRPr="00EC702D" w:rsidRDefault="00D72544">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649D9BFB"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 formie pisemnej, że wykonane roboty budowlane </w:t>
      </w:r>
      <w:r w:rsidR="00615569">
        <w:rPr>
          <w:rFonts w:ascii="Cambria" w:eastAsia="Calibri" w:hAnsi="Cambria"/>
          <w:sz w:val="24"/>
          <w:szCs w:val="24"/>
          <w:lang w:eastAsia="en-US"/>
        </w:rPr>
        <w:t xml:space="preserve">i nasadzenia </w:t>
      </w:r>
      <w:r w:rsidRPr="00EC702D">
        <w:rPr>
          <w:rFonts w:ascii="Cambria" w:eastAsia="Calibri" w:hAnsi="Cambria"/>
          <w:sz w:val="24"/>
          <w:szCs w:val="24"/>
          <w:lang w:eastAsia="en-US"/>
        </w:rPr>
        <w:t>są wolne od wad fizycznych oraz wad jakościowych.</w:t>
      </w:r>
    </w:p>
    <w:p w14:paraId="12C53316" w14:textId="59AAD8C2"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7367">
        <w:rPr>
          <w:rFonts w:ascii="Cambria" w:eastAsia="Calibri" w:hAnsi="Cambria"/>
          <w:sz w:val="24"/>
          <w:szCs w:val="24"/>
          <w:lang w:eastAsia="en-US"/>
        </w:rPr>
        <w:t>2</w:t>
      </w:r>
      <w:r w:rsidR="00C14A95">
        <w:rPr>
          <w:rFonts w:ascii="Cambria" w:eastAsia="Calibri" w:hAnsi="Cambria"/>
          <w:sz w:val="24"/>
          <w:szCs w:val="24"/>
          <w:lang w:eastAsia="en-US"/>
        </w:rPr>
        <w:t>)</w:t>
      </w:r>
      <w:r w:rsidRPr="00EC702D">
        <w:rPr>
          <w:rFonts w:ascii="Cambria" w:eastAsia="Calibri" w:hAnsi="Cambria"/>
          <w:sz w:val="24"/>
          <w:szCs w:val="24"/>
          <w:lang w:eastAsia="en-US"/>
        </w:rPr>
        <w:t xml:space="preserve"> umowy.</w:t>
      </w:r>
    </w:p>
    <w:p w14:paraId="32458D96"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31558EFB"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64E14AB8"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w:t>
      </w:r>
      <w:r w:rsidRPr="00EC702D">
        <w:rPr>
          <w:rFonts w:ascii="Cambria" w:hAnsi="Cambria"/>
          <w:sz w:val="24"/>
          <w:szCs w:val="24"/>
        </w:rPr>
        <w:lastRenderedPageBreak/>
        <w:t xml:space="preserve">zastępczego w ciągu 14 dni od dnia otrzymania wezwania do zapłaty pod rygorem naliczenia odsetek ustawowych za opóźnienie z transakcjach handlowych. </w:t>
      </w:r>
    </w:p>
    <w:p w14:paraId="31FC6636"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3CF468F2"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076ADCB1"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29A11E6F" w14:textId="32972034"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251961A4"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9C397D5"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zmianie siedziby lub nazwy Wykonawcy,</w:t>
      </w:r>
    </w:p>
    <w:p w14:paraId="3FA4BC9E"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2DE4C501"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ogłoszeniu swojej likwidacji,</w:t>
      </w:r>
    </w:p>
    <w:p w14:paraId="3C667568"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zawieszeniu działalności.</w:t>
      </w:r>
    </w:p>
    <w:p w14:paraId="7A94309C" w14:textId="77777777" w:rsidR="00615A95" w:rsidRDefault="00615A95" w:rsidP="00B83CE6">
      <w:pPr>
        <w:overflowPunct w:val="0"/>
        <w:autoSpaceDE w:val="0"/>
        <w:autoSpaceDN w:val="0"/>
        <w:spacing w:after="0"/>
        <w:ind w:left="426" w:hanging="426"/>
        <w:jc w:val="center"/>
        <w:rPr>
          <w:rFonts w:ascii="Cambria" w:eastAsia="Calibri" w:hAnsi="Cambria"/>
          <w:b/>
          <w:bCs/>
          <w:sz w:val="24"/>
          <w:szCs w:val="24"/>
          <w:highlight w:val="green"/>
        </w:rPr>
      </w:pPr>
    </w:p>
    <w:p w14:paraId="3528564D" w14:textId="77777777" w:rsidR="00615A95" w:rsidRPr="00E31A68" w:rsidRDefault="00615A95" w:rsidP="00615A95">
      <w:pPr>
        <w:overflowPunct w:val="0"/>
        <w:autoSpaceDE w:val="0"/>
        <w:autoSpaceDN w:val="0"/>
        <w:spacing w:after="0"/>
        <w:ind w:left="426" w:hanging="426"/>
        <w:jc w:val="center"/>
        <w:rPr>
          <w:rFonts w:ascii="Cambria" w:eastAsia="Calibri" w:hAnsi="Cambria"/>
          <w:b/>
          <w:bCs/>
          <w:sz w:val="24"/>
          <w:szCs w:val="24"/>
        </w:rPr>
      </w:pPr>
      <w:r w:rsidRPr="00E31A68">
        <w:rPr>
          <w:rFonts w:ascii="Cambria" w:eastAsia="Calibri" w:hAnsi="Cambria"/>
          <w:b/>
          <w:bCs/>
          <w:sz w:val="24"/>
          <w:szCs w:val="24"/>
        </w:rPr>
        <w:t>§ 12</w:t>
      </w:r>
    </w:p>
    <w:p w14:paraId="67839CF0" w14:textId="77777777" w:rsidR="00615A95" w:rsidRPr="00E31A68" w:rsidRDefault="00615A95" w:rsidP="00615A95">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Klauzula zatrudnienia</w:t>
      </w:r>
    </w:p>
    <w:p w14:paraId="14F4464C" w14:textId="6ED5FEAD" w:rsidR="00615A95" w:rsidRPr="00615A95" w:rsidRDefault="00615A95" w:rsidP="00937AE9">
      <w:pPr>
        <w:widowControl/>
        <w:numPr>
          <w:ilvl w:val="0"/>
          <w:numId w:val="29"/>
        </w:numPr>
        <w:suppressAutoHyphens w:val="0"/>
        <w:autoSpaceDE w:val="0"/>
        <w:autoSpaceDN w:val="0"/>
        <w:spacing w:after="0"/>
        <w:ind w:left="425" w:hanging="426"/>
        <w:contextualSpacing/>
        <w:textAlignment w:val="auto"/>
        <w:rPr>
          <w:rFonts w:ascii="Cambria" w:eastAsia="Calibri" w:hAnsi="Cambria"/>
          <w:i/>
          <w:iCs/>
          <w:sz w:val="24"/>
          <w:szCs w:val="24"/>
        </w:rPr>
      </w:pPr>
      <w:r w:rsidRPr="00615A95">
        <w:rPr>
          <w:rFonts w:ascii="Cambria" w:hAnsi="Cambria"/>
          <w:sz w:val="24"/>
          <w:szCs w:val="24"/>
        </w:rPr>
        <w:t xml:space="preserve">Wykonawca zobowiązuje się do zatrudnienia na podstawie umowy o pracę, przez cały okres realizacji zamówienia, wszystkich osób wykonujących następujące czynności: </w:t>
      </w:r>
      <w:r w:rsidRPr="00615A95">
        <w:rPr>
          <w:rFonts w:ascii="Cambria" w:hAnsi="Cambria"/>
          <w:b/>
          <w:bCs/>
          <w:color w:val="000000"/>
          <w:sz w:val="24"/>
          <w:szCs w:val="24"/>
        </w:rPr>
        <w:t>wykonywanie prac fizycznych przy realizacji robót budowlanych, operatorzy sprzętu i prace fizyczne instalacyjno-montażowe objęte zakresem zamówienia wskazanym w pkt. 4.1-4.</w:t>
      </w:r>
      <w:r w:rsidR="00217861">
        <w:rPr>
          <w:rFonts w:ascii="Cambria" w:hAnsi="Cambria"/>
          <w:b/>
          <w:bCs/>
          <w:color w:val="000000"/>
          <w:sz w:val="24"/>
          <w:szCs w:val="24"/>
        </w:rPr>
        <w:t>3</w:t>
      </w:r>
      <w:r w:rsidRPr="00615A95">
        <w:rPr>
          <w:rFonts w:ascii="Cambria" w:hAnsi="Cambria"/>
          <w:b/>
          <w:bCs/>
          <w:color w:val="000000"/>
          <w:sz w:val="24"/>
          <w:szCs w:val="24"/>
        </w:rPr>
        <w:t xml:space="preserve"> SWZ </w:t>
      </w:r>
      <w:r w:rsidRPr="00615A95">
        <w:rPr>
          <w:rFonts w:ascii="Cambria" w:hAnsi="Cambria"/>
          <w:i/>
          <w:iCs/>
          <w:sz w:val="24"/>
          <w:szCs w:val="24"/>
        </w:rPr>
        <w:t>(</w:t>
      </w:r>
      <w:r w:rsidRPr="00615A95">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7A39877B" w14:textId="77777777" w:rsidR="00615A95" w:rsidRPr="000474DA" w:rsidRDefault="00615A95" w:rsidP="00615A95">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0474DA">
        <w:rPr>
          <w:rFonts w:ascii="Cambria" w:hAnsi="Cambria"/>
          <w:sz w:val="24"/>
          <w:szCs w:val="24"/>
        </w:rPr>
        <w:t xml:space="preserve">W trakcie realizacji zamówienia </w:t>
      </w:r>
      <w:r>
        <w:rPr>
          <w:rFonts w:ascii="Cambria" w:hAnsi="Cambria"/>
          <w:sz w:val="24"/>
          <w:szCs w:val="24"/>
        </w:rPr>
        <w:t>Z</w:t>
      </w:r>
      <w:r w:rsidRPr="000474DA">
        <w:rPr>
          <w:rFonts w:ascii="Cambria" w:hAnsi="Cambria"/>
          <w:sz w:val="24"/>
          <w:szCs w:val="24"/>
        </w:rPr>
        <w:t xml:space="preserve">amawiający uprawniony jest do wykonywania czynności kontrolnych wobec </w:t>
      </w:r>
      <w:r>
        <w:rPr>
          <w:rFonts w:ascii="Cambria" w:hAnsi="Cambria"/>
          <w:sz w:val="24"/>
          <w:szCs w:val="24"/>
        </w:rPr>
        <w:t>W</w:t>
      </w:r>
      <w:r w:rsidRPr="000474DA">
        <w:rPr>
          <w:rFonts w:ascii="Cambria" w:hAnsi="Cambria"/>
          <w:sz w:val="24"/>
          <w:szCs w:val="24"/>
        </w:rPr>
        <w:t xml:space="preserve">ykonawcy odnośnie do spełniania przez </w:t>
      </w:r>
      <w:r>
        <w:rPr>
          <w:rFonts w:ascii="Cambria" w:hAnsi="Cambria"/>
          <w:sz w:val="24"/>
          <w:szCs w:val="24"/>
        </w:rPr>
        <w:t>W</w:t>
      </w:r>
      <w:r w:rsidRPr="000474DA">
        <w:rPr>
          <w:rFonts w:ascii="Cambria" w:hAnsi="Cambria"/>
          <w:sz w:val="24"/>
          <w:szCs w:val="24"/>
        </w:rPr>
        <w:t xml:space="preserve">ykonawcę lub podwykonawcę wymogu zatrudnienia na podstawie umowy </w:t>
      </w:r>
      <w:r>
        <w:rPr>
          <w:rFonts w:ascii="Cambria" w:hAnsi="Cambria"/>
          <w:sz w:val="24"/>
          <w:szCs w:val="24"/>
        </w:rPr>
        <w:br/>
      </w:r>
      <w:r w:rsidRPr="000474DA">
        <w:rPr>
          <w:rFonts w:ascii="Cambria" w:hAnsi="Cambria"/>
          <w:sz w:val="24"/>
          <w:szCs w:val="24"/>
        </w:rPr>
        <w:t>o pracę osób wykonujących wskazane w ust. 1 czynności. Zamawiający uprawniony jest w szczególności do:</w:t>
      </w:r>
    </w:p>
    <w:p w14:paraId="0C0F6A87" w14:textId="77777777" w:rsidR="00615A95" w:rsidRPr="000474DA" w:rsidRDefault="00615A95" w:rsidP="00615A95">
      <w:pPr>
        <w:pStyle w:val="gmail-msolistparagraph"/>
        <w:numPr>
          <w:ilvl w:val="0"/>
          <w:numId w:val="38"/>
        </w:numPr>
        <w:spacing w:before="0" w:beforeAutospacing="0" w:after="0" w:afterAutospacing="0" w:line="276" w:lineRule="auto"/>
        <w:jc w:val="both"/>
        <w:rPr>
          <w:rFonts w:ascii="Cambria" w:hAnsi="Cambria" w:cs="Calibri"/>
        </w:rPr>
      </w:pPr>
      <w:r w:rsidRPr="000474DA">
        <w:rPr>
          <w:rFonts w:ascii="Cambria" w:hAnsi="Cambria" w:cs="Calibri"/>
        </w:rPr>
        <w:t xml:space="preserve">żądania oświadczeń i dokumentów w zakresie potwierdzenia spełniania ww. wymogów i dokonywania ich oceny, w tym w szczególności: oświadczenia zatrudnionego pracownika lub </w:t>
      </w:r>
      <w:r w:rsidRPr="000474DA">
        <w:rPr>
          <w:rFonts w:ascii="Cambria" w:hAnsi="Cambria"/>
          <w:color w:val="000000"/>
          <w:shd w:val="clear" w:color="auto" w:fill="FFFFFF"/>
        </w:rPr>
        <w:t xml:space="preserve">poświadczonej za zgodność z oryginałem kopii umowy o pracę zatrudnionego pracownika, oświadczenia </w:t>
      </w:r>
      <w:r>
        <w:rPr>
          <w:rFonts w:ascii="Cambria" w:hAnsi="Cambria"/>
          <w:color w:val="000000"/>
          <w:shd w:val="clear" w:color="auto" w:fill="FFFFFF"/>
        </w:rPr>
        <w:t>W</w:t>
      </w:r>
      <w:r w:rsidRPr="000474DA">
        <w:rPr>
          <w:rFonts w:ascii="Cambria" w:hAnsi="Cambria"/>
          <w:color w:val="000000"/>
          <w:shd w:val="clear" w:color="auto" w:fill="FFFFFF"/>
        </w:rPr>
        <w:t xml:space="preserve">ykonawcy lub podwykonawcy o zatrudnieniu pracownika na podstawie umowy o pracę, innych dokumentów zawierających informację, w tym dane osobowe, niezbędne do weryfikacji zatrudnienia na podstawie umowy o pracę, w szczególności imię </w:t>
      </w:r>
      <w:r>
        <w:rPr>
          <w:rFonts w:ascii="Cambria" w:hAnsi="Cambria"/>
          <w:color w:val="000000"/>
          <w:shd w:val="clear" w:color="auto" w:fill="FFFFFF"/>
        </w:rPr>
        <w:br/>
      </w:r>
      <w:r w:rsidRPr="000474DA">
        <w:rPr>
          <w:rFonts w:ascii="Cambria" w:hAnsi="Cambria"/>
          <w:color w:val="000000"/>
          <w:shd w:val="clear" w:color="auto" w:fill="FFFFFF"/>
        </w:rPr>
        <w:lastRenderedPageBreak/>
        <w:t>i nazwisko zatrudnionego pracownika, datę zawarcia umowy o pracę, rodzaj umowy o pracę i zakres obowiązków pracownika.</w:t>
      </w:r>
    </w:p>
    <w:p w14:paraId="467685A6" w14:textId="77777777" w:rsidR="00615A95" w:rsidRPr="000474DA" w:rsidRDefault="00615A95" w:rsidP="00615A95">
      <w:pPr>
        <w:pStyle w:val="gmail-msolistparagraph"/>
        <w:numPr>
          <w:ilvl w:val="0"/>
          <w:numId w:val="38"/>
        </w:numPr>
        <w:spacing w:before="0" w:beforeAutospacing="0" w:after="0" w:afterAutospacing="0" w:line="276" w:lineRule="auto"/>
        <w:jc w:val="both"/>
        <w:rPr>
          <w:rFonts w:ascii="Cambria" w:hAnsi="Cambria" w:cs="Calibri"/>
        </w:rPr>
      </w:pPr>
      <w:r w:rsidRPr="000474DA">
        <w:rPr>
          <w:rFonts w:ascii="Cambria" w:hAnsi="Cambria" w:cs="Calibri"/>
        </w:rPr>
        <w:t>żądania wyjaśnień w przypadku wątpliwości w zakresie potwierdzenia spełniania ww. wymogów,</w:t>
      </w:r>
    </w:p>
    <w:p w14:paraId="4BF20B85" w14:textId="77777777" w:rsidR="00615A95" w:rsidRPr="000474DA" w:rsidRDefault="00615A95" w:rsidP="00615A95">
      <w:pPr>
        <w:pStyle w:val="gmail-msolistparagraph"/>
        <w:numPr>
          <w:ilvl w:val="0"/>
          <w:numId w:val="38"/>
        </w:numPr>
        <w:spacing w:before="0" w:beforeAutospacing="0" w:after="0" w:afterAutospacing="0" w:line="276" w:lineRule="auto"/>
        <w:jc w:val="both"/>
        <w:rPr>
          <w:rFonts w:ascii="Cambria" w:hAnsi="Cambria" w:cs="Calibri"/>
        </w:rPr>
      </w:pPr>
      <w:r w:rsidRPr="000474DA">
        <w:rPr>
          <w:rFonts w:ascii="Cambria" w:hAnsi="Cambria" w:cs="Calibri"/>
        </w:rPr>
        <w:t>przeprowadzania kontroli na miejscu wykonywania świadczenia.</w:t>
      </w:r>
    </w:p>
    <w:p w14:paraId="1FB0BB78" w14:textId="77777777" w:rsidR="00615A95" w:rsidRPr="000474DA" w:rsidRDefault="00615A95" w:rsidP="00615A95">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0474DA">
        <w:rPr>
          <w:rFonts w:ascii="Cambria" w:eastAsia="Calibri" w:hAnsi="Cambria"/>
          <w:sz w:val="24"/>
          <w:szCs w:val="24"/>
        </w:rPr>
        <w:t xml:space="preserve">Wykonawca zobowiązany jest do informowania Zamawiającego o każdym przypadku zmiany sposobu zatrudnienia osób wykonujących ww. czynności nie </w:t>
      </w:r>
      <w:r w:rsidRPr="000474DA">
        <w:rPr>
          <w:rFonts w:ascii="Cambria" w:eastAsia="Calibri" w:hAnsi="Cambria"/>
          <w:color w:val="000000"/>
          <w:sz w:val="24"/>
          <w:szCs w:val="24"/>
        </w:rPr>
        <w:t>później niż w terminie 5 dni od dokonania takiej zmiany.</w:t>
      </w:r>
    </w:p>
    <w:p w14:paraId="5A14AF60" w14:textId="77777777" w:rsidR="00615A95" w:rsidRPr="000474DA" w:rsidRDefault="00615A95" w:rsidP="00615A95">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0474DA">
        <w:rPr>
          <w:rFonts w:ascii="Cambria" w:hAnsi="Cambria" w:cs="Calibri"/>
        </w:rPr>
        <w:t xml:space="preserve">W przypadku uzasadnionych wątpliwości co do przestrzegania prawa pracy przez </w:t>
      </w:r>
      <w:r>
        <w:rPr>
          <w:rFonts w:ascii="Cambria" w:hAnsi="Cambria" w:cs="Calibri"/>
        </w:rPr>
        <w:t>W</w:t>
      </w:r>
      <w:r w:rsidRPr="000474DA">
        <w:rPr>
          <w:rFonts w:ascii="Cambria" w:hAnsi="Cambria" w:cs="Calibri"/>
        </w:rPr>
        <w:t xml:space="preserve">ykonawcę lub podwykonawcę, </w:t>
      </w:r>
      <w:r>
        <w:rPr>
          <w:rFonts w:ascii="Cambria" w:hAnsi="Cambria" w:cs="Calibri"/>
        </w:rPr>
        <w:t>Z</w:t>
      </w:r>
      <w:r w:rsidRPr="000474DA">
        <w:rPr>
          <w:rFonts w:ascii="Cambria" w:hAnsi="Cambria" w:cs="Calibri"/>
        </w:rPr>
        <w:t>amawiający może zwrócić się o przeprowadzenie kontroli przez Państwową Inspekcję Pracy.</w:t>
      </w:r>
    </w:p>
    <w:p w14:paraId="6698EC56" w14:textId="77777777" w:rsidR="00615A95" w:rsidRPr="000474DA" w:rsidRDefault="00615A95" w:rsidP="00615A95">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0474DA">
        <w:rPr>
          <w:rFonts w:ascii="Cambria" w:hAnsi="Cambria" w:cs="Calibri"/>
        </w:rPr>
        <w:t xml:space="preserve">W trakcie realizacji zamówienia na każde wezwanie </w:t>
      </w:r>
      <w:r>
        <w:rPr>
          <w:rFonts w:ascii="Cambria" w:hAnsi="Cambria" w:cs="Calibri"/>
        </w:rPr>
        <w:t>Z</w:t>
      </w:r>
      <w:r w:rsidRPr="000474DA">
        <w:rPr>
          <w:rFonts w:ascii="Cambria" w:hAnsi="Cambria" w:cs="Calibri"/>
        </w:rPr>
        <w:t xml:space="preserve">amawiającego </w:t>
      </w:r>
      <w:r w:rsidRPr="000474DA">
        <w:rPr>
          <w:rFonts w:ascii="Cambria" w:hAnsi="Cambria" w:cs="Calibri"/>
        </w:rPr>
        <w:br/>
        <w:t xml:space="preserve">w wyznaczonym w tym wezwaniu terminie </w:t>
      </w:r>
      <w:r>
        <w:rPr>
          <w:rFonts w:ascii="Cambria" w:hAnsi="Cambria" w:cs="Calibri"/>
        </w:rPr>
        <w:t>W</w:t>
      </w:r>
      <w:r w:rsidRPr="000474DA">
        <w:rPr>
          <w:rFonts w:ascii="Cambria" w:hAnsi="Cambria" w:cs="Calibri"/>
        </w:rPr>
        <w:t xml:space="preserve">ykonawca przedłoży </w:t>
      </w:r>
      <w:r>
        <w:rPr>
          <w:rFonts w:ascii="Cambria" w:hAnsi="Cambria" w:cs="Calibri"/>
        </w:rPr>
        <w:t>Z</w:t>
      </w:r>
      <w:r w:rsidRPr="000474DA">
        <w:rPr>
          <w:rFonts w:ascii="Cambria" w:hAnsi="Cambria" w:cs="Calibri"/>
        </w:rPr>
        <w:t>amawiającemu aktualne dokumenty wskazane w ust. 2.</w:t>
      </w:r>
    </w:p>
    <w:p w14:paraId="13AF7FC1" w14:textId="77777777" w:rsidR="00615A95" w:rsidRPr="000474DA" w:rsidRDefault="00615A95" w:rsidP="00615A9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0474DA">
        <w:rPr>
          <w:rFonts w:ascii="Cambria" w:eastAsia="Calibri" w:hAnsi="Cambria"/>
          <w:sz w:val="24"/>
          <w:szCs w:val="24"/>
        </w:rPr>
        <w:t>W przypadku niewywiązania się z obowiązków, o których mowa w ust. 1-3 lub 5, Wykonawca zobowiązany będzie do zapłaty właściwej kary umownej wskazanej</w:t>
      </w:r>
      <w:r w:rsidRPr="000474DA">
        <w:rPr>
          <w:rFonts w:ascii="Cambria" w:eastAsia="Calibri" w:hAnsi="Cambria"/>
          <w:sz w:val="24"/>
          <w:szCs w:val="24"/>
        </w:rPr>
        <w:br/>
        <w:t>w § 1</w:t>
      </w:r>
      <w:r>
        <w:rPr>
          <w:rFonts w:ascii="Cambria" w:eastAsia="Calibri" w:hAnsi="Cambria"/>
          <w:sz w:val="24"/>
          <w:szCs w:val="24"/>
        </w:rPr>
        <w:t>3</w:t>
      </w:r>
      <w:r w:rsidRPr="000474DA">
        <w:rPr>
          <w:rFonts w:ascii="Cambria" w:eastAsia="Calibri" w:hAnsi="Cambria"/>
          <w:sz w:val="24"/>
          <w:szCs w:val="24"/>
        </w:rPr>
        <w:t xml:space="preserve"> umowy.</w:t>
      </w:r>
    </w:p>
    <w:p w14:paraId="4EC4C0CA" w14:textId="77777777" w:rsidR="00615A95" w:rsidRPr="000474DA" w:rsidRDefault="00615A95" w:rsidP="00615A9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0474DA">
        <w:rPr>
          <w:rFonts w:ascii="Cambria" w:eastAsia="Calibri" w:hAnsi="Cambria"/>
          <w:sz w:val="24"/>
          <w:szCs w:val="24"/>
        </w:rPr>
        <w:t xml:space="preserve">Wykonawca zobowiązany jest do wprowadzenia w umowach z podwykonawcami stosownych zapisów, zobowiązujących do zatrudnienia na podstawie umowy </w:t>
      </w:r>
      <w:r w:rsidRPr="000474DA">
        <w:rPr>
          <w:rFonts w:ascii="Cambria" w:eastAsia="Calibri" w:hAnsi="Cambria"/>
          <w:sz w:val="24"/>
          <w:szCs w:val="24"/>
        </w:rPr>
        <w:br/>
        <w:t>o pracę, przez cały okres realizacji zamówienia, wszystkich osób wykonujących czynności wymienione w ust. 1 oraz umożliwiających Zamawiającemu przeprowadzenie kontroli realizacji tego obowiązku.</w:t>
      </w:r>
    </w:p>
    <w:p w14:paraId="0E54601B" w14:textId="77777777"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55F79BE9" w14:textId="1075ECFA"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2247C8">
        <w:rPr>
          <w:rFonts w:ascii="Cambria" w:eastAsia="Calibri" w:hAnsi="Cambria"/>
          <w:b/>
          <w:bCs/>
          <w:color w:val="000000"/>
          <w:sz w:val="24"/>
          <w:szCs w:val="24"/>
          <w:lang w:eastAsia="en-US"/>
        </w:rPr>
        <w:t>3</w:t>
      </w:r>
    </w:p>
    <w:p w14:paraId="17252B04" w14:textId="537F6CA2"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07EFE51D" w14:textId="6167FDE5" w:rsidR="00A671E3" w:rsidRPr="004D47A6"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t>
      </w:r>
      <w:r w:rsidR="00FA38AB">
        <w:rPr>
          <w:rFonts w:ascii="Cambria" w:eastAsia="Calibri" w:hAnsi="Cambria"/>
          <w:color w:val="000000"/>
          <w:sz w:val="24"/>
          <w:szCs w:val="24"/>
          <w:lang w:eastAsia="en-US"/>
        </w:rPr>
        <w:t xml:space="preserve">                          </w:t>
      </w:r>
      <w:r w:rsidRPr="00EC702D">
        <w:rPr>
          <w:rFonts w:ascii="Cambria" w:eastAsia="Calibri" w:hAnsi="Cambria"/>
          <w:color w:val="000000"/>
          <w:sz w:val="24"/>
          <w:szCs w:val="24"/>
          <w:lang w:eastAsia="en-US"/>
        </w:rPr>
        <w:t xml:space="preserve">w </w:t>
      </w:r>
      <w:r w:rsidRPr="004D47A6">
        <w:rPr>
          <w:rFonts w:ascii="Cambria" w:eastAsia="Calibri" w:hAnsi="Cambria"/>
          <w:color w:val="000000"/>
          <w:sz w:val="24"/>
          <w:szCs w:val="24"/>
          <w:lang w:eastAsia="en-US"/>
        </w:rPr>
        <w:t>następujących przypadkach:</w:t>
      </w:r>
    </w:p>
    <w:p w14:paraId="193546E7" w14:textId="4E3DB16A"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D47A6">
        <w:rPr>
          <w:rFonts w:ascii="Cambria" w:eastAsia="Calibri" w:hAnsi="Cambria"/>
          <w:color w:val="000000"/>
          <w:sz w:val="24"/>
          <w:szCs w:val="24"/>
          <w:lang w:eastAsia="en-US"/>
        </w:rPr>
        <w:t xml:space="preserve">za zwłokę w wykonaniu przedmiotu umowy – w wysokości </w:t>
      </w:r>
      <w:r w:rsidR="00E15FCD">
        <w:rPr>
          <w:rFonts w:ascii="Cambria" w:eastAsia="Calibri" w:hAnsi="Cambria"/>
          <w:color w:val="000000"/>
          <w:sz w:val="24"/>
          <w:szCs w:val="24"/>
          <w:lang w:eastAsia="en-US"/>
        </w:rPr>
        <w:t>0,0</w:t>
      </w:r>
      <w:r w:rsidR="00DC2F64">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 xml:space="preserve"> % wynagrodzenia brutto, o którym mowa § 3 ust. 1 umowy za każdy dzień zwłoki, liczony od terminu określonego w § 2 ust. 1 umowy,</w:t>
      </w:r>
    </w:p>
    <w:p w14:paraId="2BEDDCB1" w14:textId="40A0D7BD"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usuwaniu wad lub usterek w przedmiocie zamówienia,</w:t>
      </w:r>
      <w:r w:rsidR="00FA38AB">
        <w:rPr>
          <w:rFonts w:ascii="Cambria" w:eastAsia="Calibri" w:hAnsi="Cambria"/>
          <w:color w:val="000000"/>
          <w:sz w:val="24"/>
          <w:szCs w:val="24"/>
          <w:lang w:eastAsia="en-US"/>
        </w:rPr>
        <w:t xml:space="preserve"> </w:t>
      </w:r>
      <w:r w:rsidR="00976D7E">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 których mowa w § 6 ust. </w:t>
      </w:r>
      <w:r w:rsidR="00D41AFF">
        <w:rPr>
          <w:rFonts w:ascii="Cambria" w:eastAsia="Calibri" w:hAnsi="Cambria"/>
          <w:color w:val="000000"/>
          <w:sz w:val="24"/>
          <w:szCs w:val="24"/>
          <w:lang w:eastAsia="en-US"/>
        </w:rPr>
        <w:t>8</w:t>
      </w:r>
      <w:r w:rsidRPr="004D47A6">
        <w:rPr>
          <w:rFonts w:ascii="Cambria" w:eastAsia="Calibri" w:hAnsi="Cambria"/>
          <w:color w:val="000000"/>
          <w:sz w:val="24"/>
          <w:szCs w:val="24"/>
          <w:lang w:eastAsia="en-US"/>
        </w:rPr>
        <w:t xml:space="preserve"> pkt 2) umowy – w wysokości</w:t>
      </w:r>
      <w:r w:rsidR="00B33506">
        <w:rPr>
          <w:rFonts w:ascii="Cambria" w:eastAsia="Calibri" w:hAnsi="Cambria"/>
          <w:color w:val="000000"/>
          <w:sz w:val="24"/>
          <w:szCs w:val="24"/>
          <w:lang w:eastAsia="en-US"/>
        </w:rPr>
        <w:t xml:space="preserve"> </w:t>
      </w:r>
      <w:r w:rsidR="00E15FCD">
        <w:rPr>
          <w:rFonts w:ascii="Cambria" w:eastAsia="Calibri" w:hAnsi="Cambria"/>
          <w:color w:val="000000"/>
          <w:sz w:val="24"/>
          <w:szCs w:val="24"/>
          <w:lang w:eastAsia="en-US"/>
        </w:rPr>
        <w:t>0,0</w:t>
      </w:r>
      <w:r w:rsidR="00DC2F64">
        <w:rPr>
          <w:rFonts w:ascii="Cambria" w:eastAsia="Calibri" w:hAnsi="Cambria"/>
          <w:color w:val="000000"/>
          <w:sz w:val="24"/>
          <w:szCs w:val="24"/>
          <w:lang w:eastAsia="en-US"/>
        </w:rPr>
        <w:t>5</w:t>
      </w:r>
      <w:r w:rsidR="00E15FCD">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wynagrodzenia brutto o którym mowa § 3 ust. 1 umowy za każdy dzień zwłoki, liczony od terminu wyznaczonego przez Zamawiającego na usunięcie wad lub usterek,</w:t>
      </w:r>
    </w:p>
    <w:p w14:paraId="5F3844CC" w14:textId="6E77271C"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usuwaniu wad fizycznych lub gwarancyjnych – w wysokości </w:t>
      </w:r>
      <w:r w:rsidR="00FA38AB">
        <w:rPr>
          <w:rFonts w:ascii="Cambria" w:eastAsia="Calibri" w:hAnsi="Cambria"/>
          <w:color w:val="000000"/>
          <w:sz w:val="24"/>
          <w:szCs w:val="24"/>
          <w:lang w:eastAsia="en-US"/>
        </w:rPr>
        <w:t xml:space="preserve">            </w:t>
      </w:r>
      <w:r w:rsidR="00E15FCD">
        <w:rPr>
          <w:rFonts w:ascii="Cambria" w:eastAsia="Calibri" w:hAnsi="Cambria"/>
          <w:color w:val="000000"/>
          <w:sz w:val="24"/>
          <w:szCs w:val="24"/>
          <w:lang w:eastAsia="en-US"/>
        </w:rPr>
        <w:t>0,0</w:t>
      </w:r>
      <w:r w:rsidR="00DC2F64">
        <w:rPr>
          <w:rFonts w:ascii="Cambria" w:eastAsia="Calibri" w:hAnsi="Cambria"/>
          <w:color w:val="000000"/>
          <w:sz w:val="24"/>
          <w:szCs w:val="24"/>
          <w:lang w:eastAsia="en-US"/>
        </w:rPr>
        <w:t xml:space="preserve">5 </w:t>
      </w:r>
      <w:r w:rsidRPr="004D47A6">
        <w:rPr>
          <w:rFonts w:ascii="Cambria" w:eastAsia="Calibri" w:hAnsi="Cambria"/>
          <w:color w:val="000000"/>
          <w:sz w:val="24"/>
          <w:szCs w:val="24"/>
          <w:lang w:eastAsia="en-US"/>
        </w:rPr>
        <w:t>% wynagrodzenia brutto, o którym mowa § 3 ust. 1 umowy za każdy dzień zwłoki, liczonej od terminu wyznaczonego przez Zamawiającego na usunięcie wad i usterek zgodnie z § 1</w:t>
      </w:r>
      <w:r w:rsidR="00B37F5B">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14:paraId="0CB41F6D" w14:textId="6EF32F5A"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15569">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 – w wysokości</w:t>
      </w:r>
      <w:r w:rsidR="00CF126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 </w:t>
      </w:r>
      <w:r w:rsidR="00E15FCD">
        <w:rPr>
          <w:rFonts w:ascii="Cambria" w:eastAsia="Calibri" w:hAnsi="Cambria"/>
          <w:color w:val="000000"/>
          <w:sz w:val="24"/>
          <w:szCs w:val="24"/>
          <w:lang w:eastAsia="en-US"/>
        </w:rPr>
        <w:t>2 000,00</w:t>
      </w:r>
      <w:r w:rsidR="00CF126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w:t>
      </w:r>
    </w:p>
    <w:p w14:paraId="75265FDA" w14:textId="2B23355B"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lastRenderedPageBreak/>
        <w:t xml:space="preserve">w każdym przypadku nieterminowej zapłaty wynagrodzenia należnego podwykonawcom lub dalszym podwykonawcom – w wysokości </w:t>
      </w:r>
      <w:r w:rsidR="00E15FCD">
        <w:rPr>
          <w:rFonts w:ascii="Cambria" w:eastAsia="Calibri" w:hAnsi="Cambria"/>
          <w:color w:val="000000"/>
          <w:sz w:val="24"/>
          <w:szCs w:val="24"/>
          <w:lang w:eastAsia="en-US"/>
        </w:rPr>
        <w:t>1,5</w:t>
      </w:r>
      <w:r w:rsidR="00CF1266">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w:t>
      </w:r>
      <w:r w:rsidRPr="004D47A6">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kwoty, z której zapłatą w zwłoce pozostaje Wykonawca,</w:t>
      </w:r>
      <w:r w:rsidRPr="004D47A6">
        <w:rPr>
          <w:rFonts w:ascii="Cambria" w:eastAsia="Calibri" w:hAnsi="Cambria"/>
          <w:color w:val="000000"/>
          <w:sz w:val="24"/>
          <w:szCs w:val="24"/>
          <w:lang w:eastAsia="en-US"/>
        </w:rPr>
        <w:t xml:space="preserve"> za każdy dzień zwłoki;</w:t>
      </w:r>
    </w:p>
    <w:p w14:paraId="5C38246E" w14:textId="70E546FB"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E15FCD">
        <w:rPr>
          <w:rFonts w:ascii="Cambria" w:eastAsia="Calibri" w:hAnsi="Cambria"/>
          <w:color w:val="000000"/>
          <w:sz w:val="24"/>
          <w:szCs w:val="24"/>
          <w:lang w:eastAsia="en-US"/>
        </w:rPr>
        <w:t>2 000,00</w:t>
      </w:r>
      <w:r w:rsidR="00CF126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stwierdzony przypadek, </w:t>
      </w:r>
    </w:p>
    <w:p w14:paraId="70DA8213" w14:textId="5EB8BA36"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E15FCD">
        <w:rPr>
          <w:rFonts w:ascii="Cambria" w:eastAsia="Calibri" w:hAnsi="Cambria"/>
          <w:color w:val="000000"/>
          <w:sz w:val="24"/>
          <w:szCs w:val="24"/>
          <w:lang w:eastAsia="en-US"/>
        </w:rPr>
        <w:t>2 000,00</w:t>
      </w:r>
      <w:r w:rsidR="00CF126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stwierdzony przypadek,</w:t>
      </w:r>
    </w:p>
    <w:p w14:paraId="09BD053F" w14:textId="4E4544FB"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zmiany umowy o podwykonawstwo w zakresie terminu zapłaty – w wysokości </w:t>
      </w:r>
      <w:r w:rsidR="00E15FCD">
        <w:rPr>
          <w:rFonts w:ascii="Cambria" w:eastAsia="Calibri" w:hAnsi="Cambria"/>
          <w:color w:val="000000"/>
          <w:sz w:val="24"/>
          <w:szCs w:val="24"/>
          <w:lang w:eastAsia="en-US"/>
        </w:rPr>
        <w:t>600</w:t>
      </w:r>
      <w:r w:rsidR="00CF126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zwłoki od upływu terminu, o którym mowa w § 8 ust. 7 umowy,</w:t>
      </w:r>
    </w:p>
    <w:p w14:paraId="337EFC8F" w14:textId="1D5EC199"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niedopełnienia obowiązku, o którym mowa w § 1</w:t>
      </w:r>
      <w:r w:rsidR="00B37F5B">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 – w wysokości </w:t>
      </w:r>
      <w:r w:rsidR="00357577">
        <w:rPr>
          <w:rFonts w:ascii="Cambria" w:eastAsia="Calibri" w:hAnsi="Cambria"/>
          <w:color w:val="000000"/>
          <w:sz w:val="24"/>
          <w:szCs w:val="24"/>
          <w:lang w:eastAsia="en-US"/>
        </w:rPr>
        <w:t>10</w:t>
      </w:r>
      <w:r w:rsidR="00E15FCD">
        <w:rPr>
          <w:rFonts w:ascii="Cambria" w:eastAsia="Calibri" w:hAnsi="Cambria"/>
          <w:color w:val="000000"/>
          <w:sz w:val="24"/>
          <w:szCs w:val="24"/>
          <w:lang w:eastAsia="en-US"/>
        </w:rPr>
        <w:t>00</w:t>
      </w:r>
      <w:r w:rsidR="00CF126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B37F5B">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w:t>
      </w:r>
    </w:p>
    <w:p w14:paraId="29ABB60B" w14:textId="6A9276F0"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dostarczeniu oświadczenia, o którym mowa w § 1</w:t>
      </w:r>
      <w:r w:rsidR="00B37F5B">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w:t>
      </w:r>
      <w:r w:rsidR="00E15FCD">
        <w:rPr>
          <w:rFonts w:ascii="Cambria" w:eastAsia="Calibri" w:hAnsi="Cambria"/>
          <w:color w:val="000000"/>
          <w:sz w:val="24"/>
          <w:szCs w:val="24"/>
          <w:lang w:eastAsia="en-US"/>
        </w:rPr>
        <w:t xml:space="preserve"> 600</w:t>
      </w:r>
      <w:r w:rsidR="00CF126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B37F5B">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00F4780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umowy,</w:t>
      </w:r>
    </w:p>
    <w:p w14:paraId="3B739166" w14:textId="7401C764"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w § 1</w:t>
      </w:r>
      <w:r w:rsidR="004240BF">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3 umowy – w wysokości po </w:t>
      </w:r>
      <w:r w:rsidR="00E15FCD">
        <w:rPr>
          <w:rFonts w:ascii="Cambria" w:eastAsia="Calibri" w:hAnsi="Cambria"/>
          <w:color w:val="000000"/>
          <w:sz w:val="24"/>
          <w:szCs w:val="24"/>
          <w:lang w:eastAsia="en-US"/>
        </w:rPr>
        <w:t>600</w:t>
      </w:r>
      <w:r w:rsidR="00CF126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zwłoki liczonej od terminu, o którym mowa w § 1</w:t>
      </w:r>
      <w:r w:rsidR="00B37F5B">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w:t>
      </w:r>
    </w:p>
    <w:p w14:paraId="4EA47F1F" w14:textId="458D122F" w:rsidR="00A671E3" w:rsidRPr="004D47A6" w:rsidRDefault="00A671E3">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7" w:name="_Hlk63067282"/>
      <w:r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E15FCD">
        <w:rPr>
          <w:rFonts w:ascii="Cambria" w:eastAsia="Calibri" w:hAnsi="Cambria"/>
          <w:color w:val="000000"/>
          <w:sz w:val="24"/>
          <w:szCs w:val="24"/>
          <w:lang w:eastAsia="en-US"/>
        </w:rPr>
        <w:t>0,0</w:t>
      </w:r>
      <w:r w:rsidR="00DC2F64">
        <w:rPr>
          <w:rFonts w:ascii="Cambria" w:eastAsia="Calibri" w:hAnsi="Cambria"/>
          <w:color w:val="000000"/>
          <w:sz w:val="24"/>
          <w:szCs w:val="24"/>
          <w:lang w:eastAsia="en-US"/>
        </w:rPr>
        <w:t>5</w:t>
      </w:r>
      <w:r w:rsidR="00E01209">
        <w:rPr>
          <w:rFonts w:ascii="Cambria" w:eastAsia="Calibri" w:hAnsi="Cambria"/>
          <w:color w:val="000000"/>
          <w:sz w:val="24"/>
          <w:szCs w:val="24"/>
          <w:lang w:eastAsia="en-US"/>
        </w:rPr>
        <w:t xml:space="preserve"> </w:t>
      </w:r>
      <w:r w:rsidRPr="004D47A6">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upływu terminu,</w:t>
      </w:r>
      <w:r w:rsidR="00667234">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o którym mowa w § 2 ust. 5 lub 7 umowy.</w:t>
      </w:r>
    </w:p>
    <w:bookmarkEnd w:id="7"/>
    <w:p w14:paraId="17AD9D29" w14:textId="4810A9DE" w:rsidR="00A671E3" w:rsidRPr="00EC702D"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w:t>
      </w:r>
      <w:r w:rsidR="00667234">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 do wysokości rzeczywiście poniesionej szkody.</w:t>
      </w:r>
    </w:p>
    <w:p w14:paraId="7A72D9A6" w14:textId="26CCB516" w:rsidR="00A671E3" w:rsidRPr="00EC702D"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ma prawo do potrącenia kar umownych z faktury przedłożonej </w:t>
      </w:r>
      <w:r w:rsidR="00667234">
        <w:rPr>
          <w:rFonts w:ascii="Cambria" w:hAnsi="Cambria"/>
          <w:sz w:val="24"/>
          <w:szCs w:val="24"/>
        </w:rPr>
        <w:t xml:space="preserve">                  </w:t>
      </w:r>
      <w:r w:rsidRPr="00EC702D">
        <w:rPr>
          <w:rFonts w:ascii="Cambria" w:hAnsi="Cambria"/>
          <w:sz w:val="24"/>
          <w:szCs w:val="24"/>
        </w:rPr>
        <w:t>do zapłaty przez Wykonawcę lub z zabezpieczenia należytego wykonania przedmiotu umowy, o którym mowa w § 1</w:t>
      </w:r>
      <w:r w:rsidR="00B37F5B">
        <w:rPr>
          <w:rFonts w:ascii="Cambria" w:hAnsi="Cambria"/>
          <w:sz w:val="24"/>
          <w:szCs w:val="24"/>
        </w:rPr>
        <w:t>6</w:t>
      </w:r>
      <w:r w:rsidRPr="00EC702D">
        <w:rPr>
          <w:rFonts w:ascii="Cambria" w:hAnsi="Cambria"/>
          <w:sz w:val="24"/>
          <w:szCs w:val="24"/>
        </w:rPr>
        <w:t>, po uprzednim powiadomieniu Wykonawcy o podstawie i wysokości naliczonej kary umownej i wyznaczeniu</w:t>
      </w:r>
      <w:r w:rsidR="00357577">
        <w:rPr>
          <w:rFonts w:ascii="Cambria" w:hAnsi="Cambria"/>
          <w:sz w:val="24"/>
          <w:szCs w:val="24"/>
        </w:rPr>
        <w:t xml:space="preserve"> </w:t>
      </w:r>
      <w:r w:rsidRPr="00EC702D">
        <w:rPr>
          <w:rFonts w:ascii="Cambria" w:hAnsi="Cambria"/>
          <w:sz w:val="24"/>
          <w:szCs w:val="24"/>
        </w:rPr>
        <w:t xml:space="preserve">mu </w:t>
      </w:r>
      <w:r w:rsidRPr="00EC702D">
        <w:rPr>
          <w:rFonts w:ascii="Cambria" w:hAnsi="Cambria"/>
          <w:color w:val="000000"/>
          <w:sz w:val="24"/>
          <w:szCs w:val="24"/>
        </w:rPr>
        <w:t>5 dniowego terminu zapłaty tej kary.</w:t>
      </w:r>
    </w:p>
    <w:p w14:paraId="5C197571" w14:textId="2CCB8609" w:rsidR="00A671E3" w:rsidRPr="00B02593"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Pr="00B02593">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B02593">
        <w:rPr>
          <w:rFonts w:ascii="Cambria" w:hAnsi="Cambria"/>
          <w:color w:val="000000"/>
          <w:sz w:val="24"/>
          <w:szCs w:val="24"/>
        </w:rPr>
        <w:t xml:space="preserve">wynosi </w:t>
      </w:r>
      <w:r w:rsidR="00E15FCD">
        <w:rPr>
          <w:rFonts w:ascii="Cambria" w:eastAsia="Calibri" w:hAnsi="Cambria"/>
          <w:color w:val="000000"/>
          <w:sz w:val="24"/>
          <w:szCs w:val="24"/>
          <w:lang w:eastAsia="en-US"/>
        </w:rPr>
        <w:t>20</w:t>
      </w:r>
      <w:r w:rsidR="00667234">
        <w:rPr>
          <w:rFonts w:ascii="Cambria" w:eastAsia="Calibri" w:hAnsi="Cambria"/>
          <w:color w:val="000000"/>
          <w:sz w:val="24"/>
          <w:szCs w:val="24"/>
          <w:lang w:eastAsia="en-US"/>
        </w:rPr>
        <w:t xml:space="preserve"> </w:t>
      </w:r>
      <w:r w:rsidRPr="00B02593">
        <w:rPr>
          <w:rFonts w:ascii="Cambria" w:hAnsi="Cambria"/>
          <w:color w:val="000000"/>
          <w:sz w:val="24"/>
          <w:szCs w:val="24"/>
        </w:rPr>
        <w:t>% wynagrodzenia brutto, o którym mowa w § 3 ust. 1 umowy.</w:t>
      </w:r>
    </w:p>
    <w:p w14:paraId="7818D640" w14:textId="64D9B4B5"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968A9A2" w14:textId="77777777" w:rsidR="00B37F5B" w:rsidRPr="00E31A68" w:rsidRDefault="00B37F5B" w:rsidP="00B37F5B">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14</w:t>
      </w:r>
    </w:p>
    <w:p w14:paraId="2F407DE6" w14:textId="77777777" w:rsidR="00B37F5B" w:rsidRPr="00E31A68" w:rsidRDefault="00B37F5B" w:rsidP="00B37F5B">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Kary umowne z tytułu odstąpienia</w:t>
      </w:r>
    </w:p>
    <w:p w14:paraId="582AB66C" w14:textId="696A3192" w:rsidR="00B37F5B" w:rsidRPr="00E31A68" w:rsidRDefault="00B37F5B">
      <w:pPr>
        <w:widowControl/>
        <w:numPr>
          <w:ilvl w:val="0"/>
          <w:numId w:val="32"/>
        </w:numPr>
        <w:tabs>
          <w:tab w:val="left" w:pos="426"/>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Wykonawca zobowiązany jest do zapłaty Zamawiającemu kar umownych z tytułu odstąpienia przez Wykonawcę od umowy z przyczyn zależnych od Wykonawcy - w </w:t>
      </w:r>
      <w:r w:rsidRPr="00E31A68">
        <w:rPr>
          <w:rFonts w:ascii="Cambria" w:eastAsia="Calibri" w:hAnsi="Cambria"/>
          <w:sz w:val="24"/>
          <w:szCs w:val="24"/>
          <w:lang w:eastAsia="en-US"/>
        </w:rPr>
        <w:lastRenderedPageBreak/>
        <w:t xml:space="preserve">wysokości </w:t>
      </w:r>
      <w:r w:rsidR="00E15FCD">
        <w:rPr>
          <w:rFonts w:ascii="Cambria" w:eastAsia="Calibri" w:hAnsi="Cambria"/>
          <w:sz w:val="24"/>
          <w:szCs w:val="24"/>
          <w:lang w:eastAsia="en-US"/>
        </w:rPr>
        <w:t>2</w:t>
      </w:r>
      <w:r w:rsidRPr="00E31A68">
        <w:rPr>
          <w:rFonts w:ascii="Cambria" w:eastAsia="Calibri" w:hAnsi="Cambria"/>
          <w:sz w:val="24"/>
          <w:szCs w:val="24"/>
          <w:lang w:eastAsia="en-US"/>
        </w:rPr>
        <w:t>% łącznego wynagrodzenia umownego brutto, o którym mowa w § 3 ust. 1 umowy.</w:t>
      </w:r>
    </w:p>
    <w:p w14:paraId="79A52D37" w14:textId="29FC9D4F" w:rsidR="00B37F5B" w:rsidRPr="00E31A68" w:rsidRDefault="00B37F5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hAnsi="Cambria"/>
          <w:sz w:val="24"/>
          <w:szCs w:val="24"/>
        </w:rPr>
        <w:t xml:space="preserve">Zamawiający zobowiązany jest do zapłaty Wykonawcy kary umownej z tytułu odstąpienia od umowy w przypadku odstąpienia przez Zamawiającego od umowy </w:t>
      </w:r>
      <w:r w:rsidRPr="00E31A68">
        <w:rPr>
          <w:rFonts w:ascii="Cambria" w:hAnsi="Cambria"/>
          <w:sz w:val="24"/>
          <w:szCs w:val="24"/>
        </w:rPr>
        <w:br/>
        <w:t xml:space="preserve">z przyczyn zależnych od Zamawiającego - w wysokości </w:t>
      </w:r>
      <w:r w:rsidR="00E15FCD">
        <w:rPr>
          <w:rFonts w:ascii="Cambria" w:eastAsia="Calibri" w:hAnsi="Cambria"/>
          <w:sz w:val="24"/>
          <w:szCs w:val="24"/>
          <w:lang w:eastAsia="en-US"/>
        </w:rPr>
        <w:t>2</w:t>
      </w:r>
      <w:r w:rsidRPr="00E31A68">
        <w:rPr>
          <w:rFonts w:ascii="Cambria" w:hAnsi="Cambria"/>
          <w:sz w:val="24"/>
          <w:szCs w:val="24"/>
        </w:rPr>
        <w:t>% łącznego wynagrodzenia umownego brutto, o którym mowa w § 3 ust.1 umowy, z wyjątkiem wystąpienia sytuacji przedstawionych w art. 456 ust.1 w zw. z art. 456 ust. 3 ustawy PZP.</w:t>
      </w:r>
    </w:p>
    <w:p w14:paraId="4FD872AF" w14:textId="73ACDAC6"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B37F5B">
        <w:rPr>
          <w:rFonts w:ascii="Cambria" w:eastAsia="Calibri" w:hAnsi="Cambria"/>
          <w:b/>
          <w:bCs/>
          <w:sz w:val="24"/>
          <w:szCs w:val="24"/>
          <w:lang w:eastAsia="en-US"/>
        </w:rPr>
        <w:t>5</w:t>
      </w:r>
    </w:p>
    <w:p w14:paraId="3DB47D7D"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503EFD0D"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1B7EB0FE" w14:textId="4920BE18" w:rsidR="00A671E3" w:rsidRPr="00EC702D" w:rsidRDefault="00357577">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w:t>
      </w:r>
      <w:r w:rsidR="00A671E3" w:rsidRPr="00EC702D">
        <w:rPr>
          <w:rFonts w:ascii="Cambria" w:eastAsia="Calibri" w:hAnsi="Cambria"/>
          <w:sz w:val="24"/>
          <w:szCs w:val="24"/>
          <w:lang w:eastAsia="en-US"/>
        </w:rPr>
        <w:t xml:space="preserve">ykonawca realizuje roboty budowlane, stanowiące przedmiot zamówienia, w sposób niezgodny z dokumentacją projektową, </w:t>
      </w:r>
      <w:r w:rsidR="00AB73E0">
        <w:rPr>
          <w:rFonts w:ascii="Cambria" w:eastAsia="Calibri" w:hAnsi="Cambria"/>
          <w:sz w:val="24"/>
          <w:szCs w:val="24"/>
          <w:lang w:eastAsia="en-US"/>
        </w:rPr>
        <w:t>STWIORB</w:t>
      </w:r>
      <w:r w:rsidR="00A671E3" w:rsidRPr="00EC702D">
        <w:rPr>
          <w:rFonts w:ascii="Cambria" w:eastAsia="Calibri" w:hAnsi="Cambria"/>
          <w:sz w:val="24"/>
          <w:szCs w:val="24"/>
          <w:lang w:eastAsia="en-US"/>
        </w:rPr>
        <w:t xml:space="preserve">, wskazaniami Zamawiającego, wskazaniami inspektora nadzoru inwestorskiego lub postanowieniami umowy pomimo dwukrotnego wezwania </w:t>
      </w:r>
      <w:r>
        <w:rPr>
          <w:rFonts w:ascii="Cambria" w:eastAsia="Calibri" w:hAnsi="Cambria"/>
          <w:sz w:val="24"/>
          <w:szCs w:val="24"/>
          <w:lang w:eastAsia="en-US"/>
        </w:rPr>
        <w:t>W</w:t>
      </w:r>
      <w:r w:rsidR="00A671E3" w:rsidRPr="00EC702D">
        <w:rPr>
          <w:rFonts w:ascii="Cambria" w:eastAsia="Calibri" w:hAnsi="Cambria"/>
          <w:sz w:val="24"/>
          <w:szCs w:val="24"/>
          <w:lang w:eastAsia="en-US"/>
        </w:rPr>
        <w:t>ykonawcy do zaniechania naruszeń i bezskutecznego upływu terminu wskazanego w tych wezwaniach</w:t>
      </w:r>
    </w:p>
    <w:p w14:paraId="6658CEDF" w14:textId="38E6446D"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w:t>
      </w:r>
      <w:r w:rsidR="00357577">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amawiającego,</w:t>
      </w:r>
    </w:p>
    <w:p w14:paraId="78052F9A"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7A002B0A" w14:textId="20F2958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t>
      </w:r>
      <w:r w:rsidR="00357577">
        <w:rPr>
          <w:rFonts w:ascii="Cambria" w:eastAsia="Calibri" w:hAnsi="Cambria"/>
          <w:color w:val="000000"/>
          <w:sz w:val="24"/>
          <w:szCs w:val="24"/>
          <w:lang w:eastAsia="en-US"/>
        </w:rPr>
        <w:t>W</w:t>
      </w:r>
      <w:r w:rsidRPr="00EC702D">
        <w:rPr>
          <w:rFonts w:ascii="Cambria" w:eastAsia="Calibri" w:hAnsi="Cambria"/>
          <w:color w:val="000000"/>
          <w:sz w:val="24"/>
          <w:szCs w:val="24"/>
          <w:lang w:eastAsia="en-US"/>
        </w:rPr>
        <w:t xml:space="preserve">ykonawca bez zgody </w:t>
      </w:r>
      <w:r w:rsidR="00357577">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amawiającego przerwał realizację robót i przerwa trwa dłużej niż 10 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14:paraId="738027D3" w14:textId="0561122B"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B37F5B">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1684B9F9"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7CDF43B8" w14:textId="1B6D57CF" w:rsidR="00A671E3"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4CCE6CDA" w14:textId="19324D33" w:rsidR="00D9289F"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B37F5B">
        <w:rPr>
          <w:rFonts w:ascii="Cambria" w:eastAsia="Calibri" w:hAnsi="Cambria"/>
          <w:sz w:val="24"/>
          <w:szCs w:val="24"/>
          <w:lang w:eastAsia="en-US"/>
        </w:rPr>
        <w:t>2</w:t>
      </w:r>
      <w:r>
        <w:rPr>
          <w:rFonts w:ascii="Cambria" w:eastAsia="Calibri" w:hAnsi="Cambria"/>
          <w:sz w:val="24"/>
          <w:szCs w:val="24"/>
          <w:lang w:eastAsia="en-US"/>
        </w:rPr>
        <w:t xml:space="preserve"> ust. 1,</w:t>
      </w:r>
    </w:p>
    <w:p w14:paraId="1CC5AC92" w14:textId="53E13028" w:rsidR="00D9289F" w:rsidRPr="00EC702D"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B37F5B">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r>
        <w:rPr>
          <w:rFonts w:ascii="Cambria" w:eastAsia="Calibri" w:hAnsi="Cambria"/>
          <w:sz w:val="24"/>
          <w:szCs w:val="24"/>
          <w:lang w:eastAsia="en-US"/>
        </w:rPr>
        <w:t xml:space="preserve"> </w:t>
      </w:r>
    </w:p>
    <w:p w14:paraId="1C35E7E0"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5B0D43EE" w14:textId="2660A9CE"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76DFEBBC"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0CFA8C92" w14:textId="3BDDF860"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2EF64C1" w14:textId="7445BC23"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34F8FDEE"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F3267AF" w14:textId="155F18D0"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 go najpóźniej w terminie wskazanym przez Zamawiającego.</w:t>
      </w:r>
    </w:p>
    <w:p w14:paraId="5BC07558"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162A9D5" w14:textId="5BE58B4A"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w:t>
      </w:r>
      <w:r w:rsidR="0029623E">
        <w:rPr>
          <w:rFonts w:ascii="Cambria" w:hAnsi="Cambria"/>
          <w:sz w:val="24"/>
          <w:szCs w:val="24"/>
        </w:rPr>
        <w:t xml:space="preserve"> przez Wykonawcę</w:t>
      </w:r>
      <w:r w:rsidRPr="00EC702D">
        <w:rPr>
          <w:rFonts w:ascii="Cambria" w:hAnsi="Cambria"/>
          <w:sz w:val="24"/>
          <w:szCs w:val="24"/>
        </w:rPr>
        <w:t xml:space="preserve"> </w:t>
      </w:r>
      <w:r w:rsidRPr="00EC702D">
        <w:rPr>
          <w:rFonts w:ascii="Cambria" w:hAnsi="Cambria"/>
          <w:color w:val="000000"/>
          <w:sz w:val="24"/>
          <w:szCs w:val="24"/>
        </w:rPr>
        <w:t>w inny obiekt.</w:t>
      </w:r>
    </w:p>
    <w:p w14:paraId="707355AB" w14:textId="5199E708" w:rsidR="00A671E3" w:rsidRPr="00EC702D" w:rsidRDefault="00A671E3">
      <w:pPr>
        <w:widowControl/>
        <w:numPr>
          <w:ilvl w:val="0"/>
          <w:numId w:val="33"/>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braku współdziałania ze strony </w:t>
      </w:r>
      <w:r w:rsidR="0029623E">
        <w:rPr>
          <w:rFonts w:ascii="Cambria" w:eastAsia="Calibri" w:hAnsi="Cambria"/>
          <w:sz w:val="24"/>
          <w:szCs w:val="24"/>
          <w:lang w:eastAsia="en-US"/>
        </w:rPr>
        <w:t>W</w:t>
      </w:r>
      <w:r w:rsidRPr="00EC702D">
        <w:rPr>
          <w:rFonts w:ascii="Cambria" w:eastAsia="Calibri" w:hAnsi="Cambria"/>
          <w:sz w:val="24"/>
          <w:szCs w:val="24"/>
          <w:lang w:eastAsia="en-US"/>
        </w:rPr>
        <w:t>ykonawcy i niewykonywania przez niego obowiązków wynikających z ust. 4</w:t>
      </w:r>
      <w:r w:rsidR="00BF153E">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czynności te przeprowadzi lub zorganizuje </w:t>
      </w:r>
      <w:r w:rsidR="0029623E">
        <w:rPr>
          <w:rFonts w:ascii="Cambria" w:eastAsia="Calibri" w:hAnsi="Cambria"/>
          <w:sz w:val="24"/>
          <w:szCs w:val="24"/>
          <w:lang w:eastAsia="en-US"/>
        </w:rPr>
        <w:t>Z</w:t>
      </w:r>
      <w:r w:rsidRPr="00EC702D">
        <w:rPr>
          <w:rFonts w:ascii="Cambria" w:eastAsia="Calibri" w:hAnsi="Cambria"/>
          <w:sz w:val="24"/>
          <w:szCs w:val="24"/>
          <w:lang w:eastAsia="en-US"/>
        </w:rPr>
        <w:t xml:space="preserve">amawiający i obciąży ich kosztami </w:t>
      </w:r>
      <w:r w:rsidR="0029623E">
        <w:rPr>
          <w:rFonts w:ascii="Cambria" w:eastAsia="Calibri" w:hAnsi="Cambria"/>
          <w:sz w:val="24"/>
          <w:szCs w:val="24"/>
          <w:lang w:eastAsia="en-US"/>
        </w:rPr>
        <w:t>W</w:t>
      </w:r>
      <w:r w:rsidRPr="00EC702D">
        <w:rPr>
          <w:rFonts w:ascii="Cambria" w:eastAsia="Calibri" w:hAnsi="Cambria"/>
          <w:sz w:val="24"/>
          <w:szCs w:val="24"/>
          <w:lang w:eastAsia="en-US"/>
        </w:rPr>
        <w:t>ykonawcę.</w:t>
      </w:r>
    </w:p>
    <w:p w14:paraId="13AA6813"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0B676A8F" w14:textId="2A8FA72F"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B37F5B">
        <w:rPr>
          <w:rFonts w:ascii="Cambria" w:eastAsia="Calibri" w:hAnsi="Cambria"/>
          <w:b/>
          <w:bCs/>
          <w:sz w:val="24"/>
          <w:szCs w:val="24"/>
          <w:lang w:eastAsia="en-US"/>
        </w:rPr>
        <w:t>6</w:t>
      </w:r>
    </w:p>
    <w:p w14:paraId="196FB8A2"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E0AD9AB" w14:textId="35C86244"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sidR="00A60C31">
        <w:rPr>
          <w:rFonts w:ascii="Cambria" w:eastAsia="Calibri" w:hAnsi="Cambria"/>
          <w:b/>
          <w:bCs/>
          <w:sz w:val="24"/>
          <w:szCs w:val="24"/>
          <w:lang w:eastAsia="en-US"/>
        </w:rPr>
        <w:t>4</w:t>
      </w:r>
      <w:r w:rsidRPr="00EC702D">
        <w:rPr>
          <w:rFonts w:ascii="Cambria" w:eastAsia="Calibri" w:hAnsi="Cambria"/>
          <w:b/>
          <w:bCs/>
          <w:sz w:val="24"/>
          <w:szCs w:val="24"/>
          <w:lang w:eastAsia="en-US"/>
        </w:rPr>
        <w:t>% ceny brutto przedstawionej 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314D6584" w14:textId="77777777" w:rsidR="00A671E3" w:rsidRPr="00F5569C"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 xml:space="preserve">oraz roszczeń z tytułu rękojmi </w:t>
      </w:r>
      <w:r w:rsidRPr="00EC702D">
        <w:rPr>
          <w:rFonts w:ascii="Cambria" w:eastAsia="Calibri" w:hAnsi="Cambria" w:cs="ArialNarrow"/>
          <w:color w:val="000000"/>
          <w:sz w:val="24"/>
          <w:szCs w:val="24"/>
        </w:rPr>
        <w:lastRenderedPageBreak/>
        <w:t>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13C3E1E"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7F27AB1C"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2FDC4371" w14:textId="72440A2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30140537"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87D3D2B" w14:textId="3F676610" w:rsidR="009B043A" w:rsidRPr="009B043A"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B33506" w:rsidRPr="00CF1266">
        <w:rPr>
          <w:rFonts w:ascii="Cambria" w:eastAsia="Calibri" w:hAnsi="Cambria" w:cs="ArialNarrow"/>
          <w:sz w:val="24"/>
          <w:szCs w:val="24"/>
        </w:rPr>
        <w:t>60</w:t>
      </w:r>
      <w:r w:rsidRPr="00CF1266">
        <w:rPr>
          <w:rFonts w:ascii="Cambria" w:eastAsia="Calibri" w:hAnsi="Cambria" w:cs="ArialNarrow"/>
          <w:sz w:val="24"/>
          <w:szCs w:val="24"/>
        </w:rPr>
        <w:t xml:space="preserve"> miesięcy</w:t>
      </w:r>
      <w:r w:rsidRPr="00922787">
        <w:rPr>
          <w:rFonts w:ascii="Cambria" w:eastAsia="Calibri" w:hAnsi="Cambria" w:cs="ArialNarrow"/>
          <w:sz w:val="24"/>
          <w:szCs w:val="24"/>
        </w:rPr>
        <w:t xml:space="preserve"> od dnia odbioru.</w:t>
      </w:r>
    </w:p>
    <w:p w14:paraId="0B18ED8B" w14:textId="59AE4569" w:rsidR="00A671E3" w:rsidRPr="00EA193F"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65DA9D0" w14:textId="77777777" w:rsidR="00A671E3" w:rsidRPr="00F5569C"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4872DE" w14:textId="77777777" w:rsidR="00A671E3" w:rsidRPr="00EC702D"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0A2BE065" w14:textId="0F758A10"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0A5169DD" w14:textId="77777777" w:rsidR="00B37F5B"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C9D80DD" w14:textId="119B351E" w:rsidR="00B37F5B" w:rsidRPr="00615A95" w:rsidRDefault="00B37F5B">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37F5B">
        <w:rPr>
          <w:rFonts w:ascii="Cambria" w:eastAsia="Calibri" w:hAnsi="Cambria"/>
          <w:sz w:val="24"/>
          <w:szCs w:val="24"/>
          <w:lang w:eastAsia="en-US"/>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w:t>
      </w:r>
      <w:r w:rsidRPr="00B37F5B">
        <w:rPr>
          <w:rFonts w:ascii="Cambria" w:eastAsia="Calibri" w:hAnsi="Cambria"/>
          <w:sz w:val="24"/>
          <w:szCs w:val="24"/>
          <w:lang w:eastAsia="en-US"/>
        </w:rPr>
        <w:lastRenderedPageBreak/>
        <w:t xml:space="preserve">zabezpieczenia, na warunkach zaakceptowanych przez Zamawiającego, na okres </w:t>
      </w:r>
      <w:r w:rsidRPr="00615A95">
        <w:rPr>
          <w:rFonts w:ascii="Cambria" w:eastAsia="Calibri" w:hAnsi="Cambria"/>
          <w:sz w:val="24"/>
          <w:szCs w:val="24"/>
          <w:lang w:eastAsia="en-US"/>
        </w:rPr>
        <w:t>wynikający z aneksu do umowy.</w:t>
      </w:r>
    </w:p>
    <w:p w14:paraId="0F32C61A" w14:textId="51A77B22" w:rsidR="00A671E3" w:rsidRPr="00615A95"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615A95">
        <w:rPr>
          <w:rFonts w:ascii="Cambria" w:eastAsia="Calibri" w:hAnsi="Cambria"/>
          <w:b/>
          <w:bCs/>
          <w:sz w:val="24"/>
          <w:szCs w:val="24"/>
          <w:lang w:eastAsia="en-US"/>
        </w:rPr>
        <w:t>§ 1</w:t>
      </w:r>
      <w:r w:rsidR="00B37F5B" w:rsidRPr="00615A95">
        <w:rPr>
          <w:rFonts w:ascii="Cambria" w:eastAsia="Calibri" w:hAnsi="Cambria"/>
          <w:b/>
          <w:bCs/>
          <w:sz w:val="24"/>
          <w:szCs w:val="24"/>
          <w:lang w:eastAsia="en-US"/>
        </w:rPr>
        <w:t>7</w:t>
      </w:r>
    </w:p>
    <w:p w14:paraId="29E68679" w14:textId="77777777" w:rsidR="00A671E3" w:rsidRPr="00615A95"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615A95">
        <w:rPr>
          <w:rFonts w:ascii="Cambria" w:eastAsia="Calibri" w:hAnsi="Cambria"/>
          <w:b/>
          <w:bCs/>
          <w:sz w:val="24"/>
          <w:szCs w:val="24"/>
          <w:lang w:eastAsia="en-US"/>
        </w:rPr>
        <w:t>Zmiany umowy</w:t>
      </w:r>
    </w:p>
    <w:p w14:paraId="0BC19E30" w14:textId="77777777" w:rsidR="00A671E3" w:rsidRPr="00615A95" w:rsidRDefault="00A671E3">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sz w:val="24"/>
          <w:szCs w:val="24"/>
          <w:lang w:eastAsia="en-US"/>
        </w:rPr>
      </w:pPr>
      <w:r w:rsidRPr="00615A95">
        <w:rPr>
          <w:rFonts w:ascii="Cambria" w:eastAsia="Calibri" w:hAnsi="Cambria" w:cs="Calibri"/>
          <w:sz w:val="24"/>
          <w:szCs w:val="24"/>
          <w:lang w:eastAsia="en-US"/>
        </w:rPr>
        <w:t xml:space="preserve">Oprócz przypadków, o których mowa w art. </w:t>
      </w:r>
      <w:r w:rsidRPr="00615A95">
        <w:rPr>
          <w:rFonts w:ascii="Cambria" w:eastAsia="Calibri" w:hAnsi="Cambria" w:cs="Calibri"/>
          <w:sz w:val="24"/>
          <w:szCs w:val="24"/>
          <w:lang w:val="pl-PL" w:eastAsia="en-US"/>
        </w:rPr>
        <w:t xml:space="preserve">454 i 455 </w:t>
      </w:r>
      <w:r w:rsidRPr="00615A95">
        <w:rPr>
          <w:rFonts w:ascii="Cambria" w:eastAsia="Calibri" w:hAnsi="Cambria" w:cs="Calibri"/>
          <w:sz w:val="24"/>
          <w:szCs w:val="24"/>
          <w:lang w:eastAsia="en-US"/>
        </w:rPr>
        <w:t xml:space="preserve">ustawy – Prawo zamówień publicznych, </w:t>
      </w:r>
      <w:r w:rsidRPr="00615A95">
        <w:rPr>
          <w:rFonts w:ascii="Cambria" w:eastAsia="Calibri" w:hAnsi="Cambria" w:cs="Calibri"/>
          <w:sz w:val="24"/>
          <w:szCs w:val="24"/>
          <w:lang w:val="pl-PL" w:eastAsia="en-US"/>
        </w:rPr>
        <w:t xml:space="preserve">strony </w:t>
      </w:r>
      <w:r w:rsidRPr="00615A95">
        <w:rPr>
          <w:rFonts w:ascii="Cambria" w:eastAsia="Calibri" w:hAnsi="Cambria" w:cs="Calibri"/>
          <w:sz w:val="24"/>
          <w:szCs w:val="24"/>
          <w:lang w:eastAsia="en-US"/>
        </w:rPr>
        <w:t>dopuszcza</w:t>
      </w:r>
      <w:r w:rsidRPr="00615A95">
        <w:rPr>
          <w:rFonts w:ascii="Cambria" w:eastAsia="Calibri" w:hAnsi="Cambria" w:cs="Calibri"/>
          <w:sz w:val="24"/>
          <w:szCs w:val="24"/>
          <w:lang w:val="pl-PL" w:eastAsia="en-US"/>
        </w:rPr>
        <w:t>ją</w:t>
      </w:r>
      <w:r w:rsidRPr="00615A95">
        <w:rPr>
          <w:rFonts w:ascii="Cambria" w:eastAsia="Calibri" w:hAnsi="Cambria" w:cs="Calibri"/>
          <w:sz w:val="24"/>
          <w:szCs w:val="24"/>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615A95" w:rsidRDefault="00A671E3">
      <w:pPr>
        <w:pStyle w:val="Jasnalistaakcent51"/>
        <w:widowControl/>
        <w:numPr>
          <w:ilvl w:val="1"/>
          <w:numId w:val="33"/>
        </w:numPr>
        <w:suppressAutoHyphens w:val="0"/>
        <w:autoSpaceDE w:val="0"/>
        <w:autoSpaceDN w:val="0"/>
        <w:spacing w:after="0"/>
        <w:ind w:left="709" w:hanging="425"/>
        <w:textAlignment w:val="auto"/>
        <w:rPr>
          <w:rFonts w:ascii="Cambria" w:hAnsi="Cambria" w:cs="Calibri"/>
          <w:sz w:val="24"/>
          <w:szCs w:val="24"/>
        </w:rPr>
      </w:pPr>
      <w:r w:rsidRPr="00615A95">
        <w:rPr>
          <w:rFonts w:ascii="Cambria" w:eastAsia="Calibri" w:hAnsi="Cambria" w:cs="Calibri"/>
          <w:b/>
          <w:bCs/>
          <w:sz w:val="24"/>
          <w:szCs w:val="24"/>
          <w:lang w:eastAsia="en-US"/>
        </w:rPr>
        <w:t>przedłużenie terminu realizacji zamówienia</w:t>
      </w:r>
      <w:r w:rsidRPr="00615A95">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615A95">
        <w:rPr>
          <w:rFonts w:ascii="Cambria" w:eastAsia="Calibri" w:hAnsi="Cambria" w:cs="Calibri"/>
          <w:sz w:val="24"/>
          <w:szCs w:val="24"/>
          <w:lang w:val="pl-PL" w:eastAsia="en-US"/>
        </w:rPr>
        <w:t>;</w:t>
      </w:r>
    </w:p>
    <w:p w14:paraId="71D05CFD" w14:textId="07ACEE0C" w:rsidR="00A671E3" w:rsidRPr="00615A95"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b/>
          <w:bCs/>
          <w:sz w:val="24"/>
          <w:szCs w:val="24"/>
          <w:lang w:eastAsia="en-US"/>
        </w:rPr>
        <w:t>przedłużenie terminu realizacji zamówienia</w:t>
      </w:r>
      <w:r w:rsidRPr="00615A95">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615A95">
        <w:rPr>
          <w:rFonts w:ascii="Cambria" w:eastAsia="Calibri" w:hAnsi="Cambria" w:cs="Calibri"/>
          <w:sz w:val="24"/>
          <w:szCs w:val="24"/>
          <w:lang w:val="pl-PL" w:eastAsia="en-US"/>
        </w:rPr>
        <w:t xml:space="preserve"> lub eksploatorów infrastruktury, </w:t>
      </w:r>
      <w:r w:rsidRPr="00615A95">
        <w:rPr>
          <w:rFonts w:ascii="Cambria" w:eastAsia="Calibri" w:hAnsi="Cambria" w:cs="Calibri"/>
          <w:sz w:val="24"/>
          <w:szCs w:val="24"/>
          <w:lang w:eastAsia="en-US"/>
        </w:rPr>
        <w:t>o ile żądanie lub wydanie zakazu nie nastąpiło z przyczyn</w:t>
      </w:r>
      <w:r w:rsidRPr="00615A95">
        <w:rPr>
          <w:rFonts w:ascii="Cambria" w:eastAsia="Calibri" w:hAnsi="Cambria" w:cs="Calibri"/>
          <w:sz w:val="24"/>
          <w:szCs w:val="24"/>
          <w:lang w:val="pl-PL" w:eastAsia="en-US"/>
        </w:rPr>
        <w:t>,</w:t>
      </w:r>
      <w:r w:rsidRPr="00615A95">
        <w:rPr>
          <w:rFonts w:ascii="Cambria" w:eastAsia="Calibri" w:hAnsi="Cambria" w:cs="Calibri"/>
          <w:sz w:val="24"/>
          <w:szCs w:val="24"/>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615A95">
        <w:rPr>
          <w:rFonts w:ascii="Cambria" w:eastAsia="Calibri" w:hAnsi="Cambria" w:cs="Calibri"/>
          <w:sz w:val="24"/>
          <w:szCs w:val="24"/>
          <w:lang w:val="pl-PL" w:eastAsia="en-US"/>
        </w:rPr>
        <w:t>a</w:t>
      </w:r>
      <w:r w:rsidRPr="00615A95">
        <w:rPr>
          <w:rFonts w:ascii="Cambria" w:eastAsia="Calibri" w:hAnsi="Cambria" w:cs="Calibri"/>
          <w:sz w:val="24"/>
          <w:szCs w:val="24"/>
          <w:lang w:eastAsia="en-US"/>
        </w:rPr>
        <w:t xml:space="preserve"> robót budowlanych</w:t>
      </w:r>
      <w:r w:rsidRPr="00615A95">
        <w:rPr>
          <w:rFonts w:ascii="Cambria" w:eastAsia="Calibri" w:hAnsi="Cambria" w:cs="Calibri"/>
          <w:sz w:val="24"/>
          <w:szCs w:val="24"/>
          <w:lang w:val="pl-PL" w:eastAsia="en-US"/>
        </w:rPr>
        <w:t>;</w:t>
      </w:r>
    </w:p>
    <w:p w14:paraId="618C5D27" w14:textId="6A0B3E89" w:rsidR="00A671E3" w:rsidRPr="00615A95"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sz w:val="24"/>
          <w:szCs w:val="24"/>
          <w:lang w:val="pl-PL" w:eastAsia="en-US"/>
        </w:rPr>
        <w:t xml:space="preserve"> </w:t>
      </w:r>
      <w:r w:rsidRPr="00615A95">
        <w:rPr>
          <w:rFonts w:ascii="Cambria" w:eastAsia="Calibri" w:hAnsi="Cambria" w:cs="Calibri"/>
          <w:b/>
          <w:bCs/>
          <w:sz w:val="24"/>
          <w:szCs w:val="24"/>
          <w:lang w:eastAsia="en-US"/>
        </w:rPr>
        <w:t>przedłużenie terminu realizacji zamówienia</w:t>
      </w:r>
      <w:r w:rsidRPr="00615A95">
        <w:rPr>
          <w:rFonts w:ascii="Cambria" w:eastAsia="Calibri" w:hAnsi="Cambria" w:cs="Calibri"/>
          <w:sz w:val="24"/>
          <w:szCs w:val="24"/>
          <w:lang w:eastAsia="en-US"/>
        </w:rPr>
        <w:t xml:space="preserve">, o którym mowa w § 2 ust. 1, może nastąpić w przypadku wystąpienia kolizji z </w:t>
      </w:r>
      <w:r w:rsidRPr="00615A95">
        <w:rPr>
          <w:rFonts w:ascii="Cambria" w:eastAsia="Calibri" w:hAnsi="Cambria" w:cs="Calibri"/>
          <w:sz w:val="24"/>
          <w:szCs w:val="24"/>
          <w:lang w:val="pl-PL" w:eastAsia="en-US"/>
        </w:rPr>
        <w:t>instalacjami wewnętrznymi</w:t>
      </w:r>
      <w:r w:rsidRPr="00615A95">
        <w:rPr>
          <w:rFonts w:ascii="Cambria" w:eastAsia="Calibri" w:hAnsi="Cambria" w:cs="Calibri"/>
          <w:sz w:val="24"/>
          <w:szCs w:val="24"/>
          <w:lang w:eastAsia="en-US"/>
        </w:rPr>
        <w:t xml:space="preserve"> </w:t>
      </w:r>
      <w:r w:rsidR="00B14460" w:rsidRPr="00615A95">
        <w:rPr>
          <w:rFonts w:ascii="Cambria" w:eastAsia="Calibri" w:hAnsi="Cambria" w:cs="Calibri"/>
          <w:sz w:val="24"/>
          <w:szCs w:val="24"/>
          <w:lang w:val="pl-PL" w:eastAsia="en-US"/>
        </w:rPr>
        <w:t xml:space="preserve">lub zewnętrznymi </w:t>
      </w:r>
      <w:r w:rsidRPr="00615A95">
        <w:rPr>
          <w:rFonts w:ascii="Cambria" w:eastAsia="Calibri" w:hAnsi="Cambria" w:cs="Calibri"/>
          <w:sz w:val="24"/>
          <w:szCs w:val="24"/>
          <w:lang w:eastAsia="en-US"/>
        </w:rPr>
        <w:t xml:space="preserve">nieujawnionymi w dokumentacji projektowej, </w:t>
      </w:r>
      <w:r w:rsidRPr="00615A95">
        <w:rPr>
          <w:rFonts w:ascii="Cambria" w:eastAsia="Calibri" w:hAnsi="Cambria" w:cs="Calibri"/>
          <w:sz w:val="24"/>
          <w:szCs w:val="24"/>
          <w:lang w:val="pl-PL" w:eastAsia="en-US"/>
        </w:rPr>
        <w:t xml:space="preserve">lub innymi robotami prowadzonymi przez innego wykonawcę, </w:t>
      </w:r>
      <w:r w:rsidRPr="00615A95">
        <w:rPr>
          <w:rFonts w:ascii="Cambria" w:eastAsia="Calibri" w:hAnsi="Cambria" w:cs="Calibri"/>
          <w:sz w:val="24"/>
          <w:szCs w:val="24"/>
          <w:lang w:eastAsia="en-US"/>
        </w:rPr>
        <w:t xml:space="preserve">przy czym przedłużenie terminu realizacji zamówienia nastąpi o liczbę dni niezbędną Wykonawcy na usunięcie kolizji z </w:t>
      </w:r>
      <w:r w:rsidRPr="00615A95">
        <w:rPr>
          <w:rFonts w:ascii="Cambria" w:eastAsia="Calibri" w:hAnsi="Cambria" w:cs="Calibri"/>
          <w:sz w:val="24"/>
          <w:szCs w:val="24"/>
          <w:lang w:val="pl-PL" w:eastAsia="en-US"/>
        </w:rPr>
        <w:t xml:space="preserve">instalacjami wewnętrznymi </w:t>
      </w:r>
      <w:r w:rsidRPr="00615A95">
        <w:rPr>
          <w:rFonts w:ascii="Cambria" w:eastAsia="Calibri" w:hAnsi="Cambria" w:cs="Calibri"/>
          <w:sz w:val="24"/>
          <w:szCs w:val="24"/>
          <w:lang w:eastAsia="en-US"/>
        </w:rPr>
        <w:t xml:space="preserve">nieujawnionymi w dokumentacji projektowej </w:t>
      </w:r>
      <w:r w:rsidRPr="00615A95">
        <w:rPr>
          <w:rFonts w:ascii="Cambria" w:eastAsia="Calibri" w:hAnsi="Cambria" w:cs="Calibri"/>
          <w:sz w:val="24"/>
          <w:szCs w:val="24"/>
          <w:lang w:val="pl-PL" w:eastAsia="en-US"/>
        </w:rPr>
        <w:t xml:space="preserve">lub o liczbę dni niezbędnych do wykonania robót przez innego wykonawcę </w:t>
      </w:r>
      <w:r w:rsidRPr="00615A95">
        <w:rPr>
          <w:rFonts w:ascii="Cambria" w:eastAsia="Calibri" w:hAnsi="Cambria" w:cs="Calibri"/>
          <w:sz w:val="24"/>
          <w:szCs w:val="24"/>
          <w:lang w:eastAsia="en-US"/>
        </w:rPr>
        <w:t>– o ile usunięcie kolizji wymagać będzie przedłużenia terminu realizacji;</w:t>
      </w:r>
    </w:p>
    <w:p w14:paraId="60DE9C20" w14:textId="7CC3384C" w:rsidR="00A671E3" w:rsidRPr="00615A95"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b/>
          <w:bCs/>
          <w:sz w:val="24"/>
          <w:szCs w:val="24"/>
          <w:lang w:eastAsia="en-US"/>
        </w:rPr>
        <w:t>przedłużenie terminu realizacji zamówienia</w:t>
      </w:r>
      <w:r w:rsidRPr="00615A95">
        <w:rPr>
          <w:rFonts w:ascii="Cambria" w:eastAsia="Calibri" w:hAnsi="Cambria" w:cs="Calibri"/>
          <w:sz w:val="24"/>
          <w:szCs w:val="24"/>
          <w:lang w:eastAsia="en-US"/>
        </w:rPr>
        <w:t>, o którym mowa w § 2 ust. 1, może nastąpić w przypadku wystąpienia konieczności wprowadzenia w dokumentacji projektowej</w:t>
      </w:r>
      <w:r w:rsidRPr="00615A95">
        <w:rPr>
          <w:rFonts w:ascii="Cambria" w:eastAsia="Calibri" w:hAnsi="Cambria" w:cs="Calibri"/>
          <w:sz w:val="24"/>
          <w:szCs w:val="24"/>
          <w:lang w:val="pl-PL" w:eastAsia="en-US"/>
        </w:rPr>
        <w:t xml:space="preserve"> </w:t>
      </w:r>
      <w:r w:rsidRPr="00615A95">
        <w:rPr>
          <w:rFonts w:ascii="Cambria" w:eastAsia="Calibri" w:hAnsi="Cambria" w:cs="Calibri"/>
          <w:sz w:val="24"/>
          <w:szCs w:val="24"/>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w:t>
      </w:r>
      <w:r w:rsidRPr="00615A95">
        <w:rPr>
          <w:rFonts w:ascii="Cambria" w:eastAsia="Calibri" w:hAnsi="Cambria" w:cs="Calibri"/>
          <w:sz w:val="24"/>
          <w:szCs w:val="24"/>
          <w:lang w:eastAsia="en-US"/>
        </w:rPr>
        <w:lastRenderedPageBreak/>
        <w:t xml:space="preserve">umowy oraz zwiększeniem wynagrodzenia Wykonawcy, o którym mowa </w:t>
      </w:r>
      <w:r w:rsidR="00B33506" w:rsidRPr="00615A95">
        <w:rPr>
          <w:rFonts w:ascii="Cambria" w:eastAsia="Calibri" w:hAnsi="Cambria" w:cs="Calibri"/>
          <w:sz w:val="24"/>
          <w:szCs w:val="24"/>
          <w:lang w:eastAsia="en-US"/>
        </w:rPr>
        <w:br/>
      </w:r>
      <w:r w:rsidRPr="00615A95">
        <w:rPr>
          <w:rFonts w:ascii="Cambria" w:eastAsia="Calibri" w:hAnsi="Cambria" w:cs="Calibri"/>
          <w:sz w:val="24"/>
          <w:szCs w:val="24"/>
          <w:lang w:eastAsia="en-US"/>
        </w:rPr>
        <w:t>w § 3 ust. 1</w:t>
      </w:r>
      <w:r w:rsidRPr="00615A95">
        <w:rPr>
          <w:rFonts w:ascii="Cambria" w:eastAsia="Calibri" w:hAnsi="Cambria" w:cs="Calibri"/>
          <w:sz w:val="24"/>
          <w:szCs w:val="24"/>
          <w:lang w:val="pl-PL" w:eastAsia="en-US"/>
        </w:rPr>
        <w:t>;</w:t>
      </w:r>
    </w:p>
    <w:p w14:paraId="5718543C" w14:textId="77777777" w:rsidR="00A671E3" w:rsidRPr="00615A95"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b/>
          <w:bCs/>
          <w:sz w:val="24"/>
          <w:szCs w:val="24"/>
          <w:lang w:eastAsia="en-US"/>
        </w:rPr>
        <w:t>przedłużenie terminu realizacji zamówienia</w:t>
      </w:r>
      <w:r w:rsidRPr="00615A95">
        <w:rPr>
          <w:rFonts w:ascii="Cambria" w:eastAsia="Calibri" w:hAnsi="Cambria" w:cs="Calibri"/>
          <w:sz w:val="24"/>
          <w:szCs w:val="24"/>
          <w:lang w:eastAsia="en-US"/>
        </w:rPr>
        <w:t xml:space="preserve">, o którym mowa w § 2 ust. 1, może nastąpić w przypadku wystąpienia </w:t>
      </w:r>
      <w:r w:rsidRPr="00615A95">
        <w:rPr>
          <w:rFonts w:ascii="Cambria" w:eastAsia="Calibri" w:hAnsi="Cambria" w:cs="Calibri"/>
          <w:sz w:val="24"/>
          <w:szCs w:val="24"/>
          <w:lang w:val="pl-PL" w:eastAsia="en-US"/>
        </w:rPr>
        <w:t xml:space="preserve">warunków geologicznych lub hydrologicznych odmiennych od założonych w dokumentacji projektowej i powodujących konieczność wstrzymania robót lub </w:t>
      </w:r>
      <w:r w:rsidRPr="00615A95">
        <w:rPr>
          <w:rFonts w:ascii="Cambria" w:eastAsia="Calibri" w:hAnsi="Cambria" w:cs="Calibri"/>
          <w:sz w:val="24"/>
          <w:szCs w:val="24"/>
          <w:lang w:eastAsia="en-US"/>
        </w:rPr>
        <w:t>koniecznoś</w:t>
      </w:r>
      <w:r w:rsidRPr="00615A95">
        <w:rPr>
          <w:rFonts w:ascii="Cambria" w:eastAsia="Calibri" w:hAnsi="Cambria" w:cs="Calibri"/>
          <w:sz w:val="24"/>
          <w:szCs w:val="24"/>
          <w:lang w:val="pl-PL" w:eastAsia="en-US"/>
        </w:rPr>
        <w:t xml:space="preserve">ć ich wykonania przy wykorzystaniu odmiennych od zaprojektowanych rozwiązań technicznych, </w:t>
      </w:r>
      <w:r w:rsidRPr="00615A95">
        <w:rPr>
          <w:rFonts w:ascii="Cambria" w:eastAsia="Calibri" w:hAnsi="Cambria" w:cs="Calibri"/>
          <w:sz w:val="24"/>
          <w:szCs w:val="24"/>
          <w:lang w:eastAsia="en-US"/>
        </w:rPr>
        <w:t xml:space="preserve">, przy czym przedłużenie terminu realizacji zamówienia nastąpi </w:t>
      </w:r>
      <w:r w:rsidRPr="00615A95">
        <w:rPr>
          <w:rFonts w:ascii="Cambria" w:eastAsia="Calibri" w:hAnsi="Cambria" w:cs="Calibri"/>
          <w:sz w:val="24"/>
          <w:szCs w:val="24"/>
          <w:lang w:val="pl-PL" w:eastAsia="en-US"/>
        </w:rPr>
        <w:br/>
      </w:r>
      <w:r w:rsidRPr="00615A95">
        <w:rPr>
          <w:rFonts w:ascii="Cambria" w:eastAsia="Calibri" w:hAnsi="Cambria" w:cs="Calibri"/>
          <w:sz w:val="24"/>
          <w:szCs w:val="24"/>
          <w:lang w:eastAsia="en-US"/>
        </w:rPr>
        <w:t xml:space="preserve">o liczbę dni niezbędną do </w:t>
      </w:r>
      <w:r w:rsidRPr="00615A95">
        <w:rPr>
          <w:rFonts w:ascii="Cambria" w:eastAsia="Calibri" w:hAnsi="Cambria" w:cs="Calibri"/>
          <w:sz w:val="24"/>
          <w:szCs w:val="24"/>
          <w:lang w:val="pl-PL" w:eastAsia="en-US"/>
        </w:rPr>
        <w:t>wyeliminowania utrudnień związanych z ich wystąpieniem</w:t>
      </w:r>
      <w:r w:rsidRPr="00615A95">
        <w:rPr>
          <w:rFonts w:ascii="Cambria" w:eastAsia="Calibri" w:hAnsi="Cambria" w:cs="Calibri"/>
          <w:sz w:val="24"/>
          <w:szCs w:val="24"/>
          <w:lang w:eastAsia="en-US"/>
        </w:rPr>
        <w:t>,</w:t>
      </w:r>
      <w:r w:rsidRPr="00615A95">
        <w:rPr>
          <w:rFonts w:ascii="Cambria" w:eastAsia="Calibri" w:hAnsi="Cambria" w:cs="Calibri"/>
          <w:sz w:val="24"/>
          <w:szCs w:val="24"/>
          <w:lang w:val="pl-PL" w:eastAsia="en-US"/>
        </w:rPr>
        <w:t xml:space="preserve"> </w:t>
      </w:r>
    </w:p>
    <w:p w14:paraId="5B646F1E" w14:textId="77777777" w:rsidR="00A671E3" w:rsidRPr="00615A95"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b/>
          <w:bCs/>
          <w:sz w:val="24"/>
          <w:szCs w:val="24"/>
          <w:lang w:val="pl-PL" w:eastAsia="en-US"/>
        </w:rPr>
        <w:t>przedłużenia terminu realizacji zamówienia</w:t>
      </w:r>
      <w:r w:rsidRPr="00615A95">
        <w:rPr>
          <w:rFonts w:ascii="Cambria" w:eastAsia="Calibri" w:hAnsi="Cambria" w:cs="Calibri"/>
          <w:sz w:val="24"/>
          <w:szCs w:val="24"/>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615A95"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b/>
          <w:bCs/>
          <w:sz w:val="24"/>
          <w:szCs w:val="24"/>
          <w:lang w:val="pl-PL" w:eastAsia="en-US"/>
        </w:rPr>
        <w:t>zmiana terminu wykonania zamówienia lub zakresu świadczeń lub sposobu wykonywania zamówienia</w:t>
      </w:r>
      <w:r w:rsidRPr="00615A95">
        <w:rPr>
          <w:rFonts w:ascii="Cambria" w:eastAsia="Calibri" w:hAnsi="Cambria" w:cs="Calibri"/>
          <w:sz w:val="24"/>
          <w:szCs w:val="24"/>
          <w:lang w:val="pl-PL" w:eastAsia="en-US"/>
        </w:rPr>
        <w:t xml:space="preserve"> może nastąpić w przypadku </w:t>
      </w:r>
      <w:r w:rsidR="00A671E3" w:rsidRPr="00615A95">
        <w:rPr>
          <w:rFonts w:ascii="Cambria" w:eastAsia="Calibri" w:hAnsi="Cambria" w:cs="Calibri"/>
          <w:sz w:val="24"/>
          <w:szCs w:val="24"/>
          <w:lang w:eastAsia="en-US"/>
        </w:rPr>
        <w:t xml:space="preserve">zmiany powszechnie obowiązujących przepisów prawa w zakresie mającym bezpośredni wpływ na </w:t>
      </w:r>
      <w:r w:rsidRPr="00615A95">
        <w:rPr>
          <w:rFonts w:ascii="Cambria" w:eastAsia="Calibri" w:hAnsi="Cambria" w:cs="Calibri"/>
          <w:sz w:val="24"/>
          <w:szCs w:val="24"/>
          <w:lang w:val="pl-PL" w:eastAsia="en-US"/>
        </w:rPr>
        <w:t xml:space="preserve">termin </w:t>
      </w:r>
      <w:r w:rsidR="00A671E3" w:rsidRPr="00615A95">
        <w:rPr>
          <w:rFonts w:ascii="Cambria" w:eastAsia="Calibri" w:hAnsi="Cambria" w:cs="Calibri"/>
          <w:sz w:val="24"/>
          <w:szCs w:val="24"/>
          <w:lang w:eastAsia="en-US"/>
        </w:rPr>
        <w:t>realizacj</w:t>
      </w:r>
      <w:r w:rsidRPr="00615A95">
        <w:rPr>
          <w:rFonts w:ascii="Cambria" w:eastAsia="Calibri" w:hAnsi="Cambria" w:cs="Calibri"/>
          <w:sz w:val="24"/>
          <w:szCs w:val="24"/>
          <w:lang w:val="pl-PL" w:eastAsia="en-US"/>
        </w:rPr>
        <w:t>i</w:t>
      </w:r>
      <w:r w:rsidR="00A671E3" w:rsidRPr="00615A95">
        <w:rPr>
          <w:rFonts w:ascii="Cambria" w:eastAsia="Calibri" w:hAnsi="Cambria" w:cs="Calibri"/>
          <w:sz w:val="24"/>
          <w:szCs w:val="24"/>
          <w:lang w:eastAsia="en-US"/>
        </w:rPr>
        <w:t xml:space="preserve"> przedmiotu zamówienia lub </w:t>
      </w:r>
      <w:r w:rsidRPr="00615A95">
        <w:rPr>
          <w:rFonts w:ascii="Cambria" w:eastAsia="Calibri" w:hAnsi="Cambria" w:cs="Calibri"/>
          <w:sz w:val="24"/>
          <w:szCs w:val="24"/>
          <w:lang w:val="pl-PL" w:eastAsia="en-US"/>
        </w:rPr>
        <w:t xml:space="preserve">zakres </w:t>
      </w:r>
      <w:r w:rsidR="00A671E3" w:rsidRPr="00615A95">
        <w:rPr>
          <w:rFonts w:ascii="Cambria" w:eastAsia="Calibri" w:hAnsi="Cambria" w:cs="Calibri"/>
          <w:sz w:val="24"/>
          <w:szCs w:val="24"/>
          <w:lang w:eastAsia="en-US"/>
        </w:rPr>
        <w:t>świadcze</w:t>
      </w:r>
      <w:r w:rsidRPr="00615A95">
        <w:rPr>
          <w:rFonts w:ascii="Cambria" w:eastAsia="Calibri" w:hAnsi="Cambria" w:cs="Calibri"/>
          <w:sz w:val="24"/>
          <w:szCs w:val="24"/>
          <w:lang w:val="pl-PL" w:eastAsia="en-US"/>
        </w:rPr>
        <w:t>ń</w:t>
      </w:r>
      <w:r w:rsidR="00A671E3" w:rsidRPr="00615A95">
        <w:rPr>
          <w:rFonts w:ascii="Cambria" w:eastAsia="Calibri" w:hAnsi="Cambria" w:cs="Calibri"/>
          <w:sz w:val="24"/>
          <w:szCs w:val="24"/>
          <w:lang w:eastAsia="en-US"/>
        </w:rPr>
        <w:t xml:space="preserve"> stron umowy</w:t>
      </w:r>
      <w:r w:rsidRPr="00615A95">
        <w:rPr>
          <w:rFonts w:ascii="Cambria" w:eastAsia="Calibri" w:hAnsi="Cambria" w:cs="Calibri"/>
          <w:sz w:val="24"/>
          <w:szCs w:val="24"/>
          <w:lang w:val="pl-PL" w:eastAsia="en-US"/>
        </w:rPr>
        <w:t xml:space="preserve"> lub sposób jej wykonywania</w:t>
      </w:r>
      <w:r w:rsidR="00A671E3" w:rsidRPr="00615A95">
        <w:rPr>
          <w:rFonts w:ascii="Cambria" w:eastAsia="Calibri" w:hAnsi="Cambria" w:cs="Calibri"/>
          <w:sz w:val="24"/>
          <w:szCs w:val="24"/>
          <w:lang w:eastAsia="en-US"/>
        </w:rPr>
        <w:t>,</w:t>
      </w:r>
    </w:p>
    <w:p w14:paraId="0B94D282" w14:textId="32A1BB2E" w:rsidR="00A671E3" w:rsidRPr="00615A95" w:rsidRDefault="00A671E3">
      <w:pPr>
        <w:widowControl/>
        <w:numPr>
          <w:ilvl w:val="1"/>
          <w:numId w:val="3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615A95">
        <w:rPr>
          <w:rFonts w:ascii="Cambria" w:eastAsia="Calibri" w:hAnsi="Cambria"/>
          <w:b/>
          <w:bCs/>
          <w:sz w:val="24"/>
          <w:szCs w:val="24"/>
          <w:lang w:eastAsia="en-US"/>
        </w:rPr>
        <w:t>zmiany sposobu rozliczania Umowy lub dokonywania płatności na rzecz Wykonawcy</w:t>
      </w:r>
      <w:r w:rsidRPr="00615A95">
        <w:rPr>
          <w:rFonts w:ascii="Cambria" w:eastAsia="Calibri" w:hAnsi="Cambria"/>
          <w:sz w:val="24"/>
          <w:szCs w:val="24"/>
          <w:lang w:eastAsia="en-US"/>
        </w:rPr>
        <w:t xml:space="preserve"> </w:t>
      </w:r>
      <w:r w:rsidR="00B14460" w:rsidRPr="00615A95">
        <w:rPr>
          <w:rFonts w:ascii="Cambria" w:eastAsia="Calibri" w:hAnsi="Cambria"/>
          <w:sz w:val="24"/>
          <w:szCs w:val="24"/>
          <w:lang w:eastAsia="en-US"/>
        </w:rPr>
        <w:t xml:space="preserve">może nastąpić </w:t>
      </w:r>
      <w:r w:rsidRPr="00615A95">
        <w:rPr>
          <w:rFonts w:ascii="Cambria" w:eastAsia="Calibri" w:hAnsi="Cambria"/>
          <w:sz w:val="24"/>
          <w:szCs w:val="24"/>
          <w:lang w:eastAsia="en-US"/>
        </w:rPr>
        <w:t>wskutek zaistnienia przyczyn organizacyjnych lub finansowych leżących po stronie Zamawiającego</w:t>
      </w:r>
      <w:r w:rsidR="00EF5E39" w:rsidRPr="00615A95">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08157684" w14:textId="1DA5027D" w:rsidR="00B14460" w:rsidRPr="00615A95"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b/>
          <w:bCs/>
          <w:sz w:val="24"/>
          <w:szCs w:val="24"/>
          <w:lang w:val="pl-PL" w:eastAsia="en-US"/>
        </w:rPr>
        <w:t>zmiana terminu wykonania zamówienia lub zakresu świadczeń lub sposobu wykonywania zamówienia</w:t>
      </w:r>
      <w:r w:rsidRPr="00615A95">
        <w:rPr>
          <w:rFonts w:ascii="Cambria" w:eastAsia="Calibri" w:hAnsi="Cambria" w:cs="Calibri"/>
          <w:sz w:val="24"/>
          <w:szCs w:val="24"/>
          <w:lang w:val="pl-PL" w:eastAsia="en-US"/>
        </w:rPr>
        <w:t xml:space="preserve"> może nastąpić </w:t>
      </w:r>
      <w:r w:rsidRPr="00615A95">
        <w:rPr>
          <w:rFonts w:ascii="Cambria" w:hAnsi="Cambria" w:cs="Calibri"/>
          <w:color w:val="000000"/>
          <w:sz w:val="24"/>
          <w:szCs w:val="24"/>
          <w:lang w:val="pl-PL"/>
        </w:rPr>
        <w:t xml:space="preserve">o ile </w:t>
      </w:r>
      <w:r w:rsidR="00A671E3" w:rsidRPr="00615A95">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sidRPr="00615A95">
        <w:rPr>
          <w:rFonts w:ascii="Cambria" w:hAnsi="Cambria" w:cs="Calibri"/>
          <w:color w:val="000000"/>
          <w:sz w:val="24"/>
          <w:szCs w:val="24"/>
          <w:lang w:val="pl-PL"/>
        </w:rPr>
        <w:t>;</w:t>
      </w:r>
    </w:p>
    <w:p w14:paraId="332E25EB" w14:textId="212BB2E0" w:rsidR="00B14460" w:rsidRPr="00615A95"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615A95">
        <w:rPr>
          <w:rFonts w:ascii="Cambria" w:eastAsia="Calibri" w:hAnsi="Cambria" w:cs="Calibri"/>
          <w:b/>
          <w:bCs/>
          <w:sz w:val="24"/>
          <w:szCs w:val="24"/>
          <w:lang w:val="pl-PL" w:eastAsia="en-US"/>
        </w:rPr>
        <w:t xml:space="preserve">zmiana terminu wykonania zamówienia lub zakresu świadczeń lub sposobu wykonywania zamówienia </w:t>
      </w:r>
      <w:r w:rsidRPr="00615A95">
        <w:rPr>
          <w:rFonts w:ascii="Cambria" w:eastAsia="Calibri" w:hAnsi="Cambria" w:cs="Calibri"/>
          <w:sz w:val="24"/>
          <w:szCs w:val="24"/>
          <w:lang w:val="pl-PL" w:eastAsia="en-US"/>
        </w:rPr>
        <w:t>może nastąpić w przypadku konieczności wykonania robót nieujętych w dokumentacji projektowej.</w:t>
      </w:r>
    </w:p>
    <w:p w14:paraId="1BFF8EA1" w14:textId="73F43ED5" w:rsidR="00B37F5B" w:rsidRPr="00615A95" w:rsidRDefault="00B37F5B">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b/>
          <w:bCs/>
          <w:color w:val="000000"/>
        </w:rPr>
      </w:pPr>
      <w:r w:rsidRPr="00615A95">
        <w:rPr>
          <w:rFonts w:ascii="Cambria" w:eastAsiaTheme="minorHAnsi" w:hAnsi="Cambria" w:cs="AppleSystemUIFont"/>
          <w:b/>
          <w:bCs/>
          <w:lang w:eastAsia="en-US"/>
        </w:rPr>
        <w:t xml:space="preserve">Zamawiający przewiduje również zmianę umowy: </w:t>
      </w:r>
    </w:p>
    <w:p w14:paraId="360F76A1" w14:textId="77777777" w:rsidR="00B37F5B" w:rsidRPr="00615A95" w:rsidRDefault="00B37F5B">
      <w:pPr>
        <w:pStyle w:val="Akapitzlist"/>
        <w:numPr>
          <w:ilvl w:val="2"/>
          <w:numId w:val="55"/>
        </w:numPr>
        <w:autoSpaceDE w:val="0"/>
        <w:autoSpaceDN w:val="0"/>
        <w:spacing w:after="0"/>
        <w:ind w:left="709" w:hanging="283"/>
        <w:jc w:val="both"/>
        <w:rPr>
          <w:rFonts w:ascii="Cambria" w:eastAsiaTheme="minorHAnsi" w:hAnsi="Cambria" w:cs="AppleSystemUIFont"/>
          <w:sz w:val="24"/>
          <w:szCs w:val="24"/>
          <w:lang w:eastAsia="en-US"/>
        </w:rPr>
      </w:pPr>
      <w:r w:rsidRPr="00615A95">
        <w:rPr>
          <w:rFonts w:ascii="Cambria" w:eastAsiaTheme="minorHAnsi" w:hAnsi="Cambria" w:cs="AppleSystemUIFont"/>
          <w:sz w:val="24"/>
          <w:szCs w:val="24"/>
          <w:lang w:eastAsia="en-US"/>
        </w:rPr>
        <w:t>w odniesieniu do zakresu lub sposobu świadczenia Wykonawcy,</w:t>
      </w:r>
    </w:p>
    <w:p w14:paraId="0A46C48D" w14:textId="77777777" w:rsidR="00B37F5B" w:rsidRPr="00615A95" w:rsidRDefault="00B37F5B">
      <w:pPr>
        <w:pStyle w:val="Akapitzlist"/>
        <w:numPr>
          <w:ilvl w:val="2"/>
          <w:numId w:val="55"/>
        </w:numPr>
        <w:autoSpaceDE w:val="0"/>
        <w:autoSpaceDN w:val="0"/>
        <w:spacing w:after="0"/>
        <w:ind w:left="709" w:hanging="283"/>
        <w:jc w:val="both"/>
        <w:rPr>
          <w:rFonts w:ascii="Cambria" w:eastAsiaTheme="minorHAnsi" w:hAnsi="Cambria" w:cs="AppleSystemUIFont"/>
          <w:sz w:val="24"/>
          <w:szCs w:val="24"/>
          <w:lang w:eastAsia="en-US"/>
        </w:rPr>
      </w:pPr>
      <w:r w:rsidRPr="00615A95">
        <w:rPr>
          <w:rFonts w:ascii="Cambria" w:eastAsiaTheme="minorHAnsi" w:hAnsi="Cambria" w:cs="AppleSystemUIFont"/>
          <w:sz w:val="24"/>
          <w:szCs w:val="24"/>
          <w:lang w:eastAsia="en-US"/>
        </w:rPr>
        <w:t>w zakresie wynagrodzenia Wykonawcy będącą konsekwencją zmian zakresu lub sposobu świadczenia Wykonawcy,</w:t>
      </w:r>
    </w:p>
    <w:p w14:paraId="139A7EFD" w14:textId="77777777" w:rsidR="009371EC" w:rsidRPr="00615A95" w:rsidRDefault="00B37F5B">
      <w:pPr>
        <w:pStyle w:val="Akapitzlist"/>
        <w:numPr>
          <w:ilvl w:val="2"/>
          <w:numId w:val="55"/>
        </w:numPr>
        <w:autoSpaceDE w:val="0"/>
        <w:autoSpaceDN w:val="0"/>
        <w:spacing w:after="0"/>
        <w:ind w:left="709" w:hanging="283"/>
        <w:jc w:val="both"/>
        <w:rPr>
          <w:rFonts w:ascii="Cambria" w:eastAsiaTheme="minorHAnsi" w:hAnsi="Cambria" w:cs="AppleSystemUIFont"/>
          <w:sz w:val="24"/>
          <w:szCs w:val="24"/>
          <w:lang w:eastAsia="en-US"/>
        </w:rPr>
      </w:pPr>
      <w:r w:rsidRPr="00615A95">
        <w:rPr>
          <w:rFonts w:ascii="Cambria" w:eastAsiaTheme="minorHAnsi" w:hAnsi="Cambria" w:cs="AppleSystemUIFont"/>
          <w:sz w:val="24"/>
          <w:szCs w:val="24"/>
          <w:lang w:eastAsia="en-US"/>
        </w:rPr>
        <w:t xml:space="preserve">w odniesieniu do terminu jej wykonania </w:t>
      </w:r>
    </w:p>
    <w:p w14:paraId="57EF0254" w14:textId="2834FB54" w:rsidR="00B37F5B" w:rsidRPr="00615A95" w:rsidRDefault="00B37F5B" w:rsidP="009371EC">
      <w:pPr>
        <w:autoSpaceDE w:val="0"/>
        <w:autoSpaceDN w:val="0"/>
        <w:spacing w:after="0"/>
        <w:ind w:left="426"/>
        <w:rPr>
          <w:rFonts w:ascii="Cambria" w:eastAsiaTheme="minorHAnsi" w:hAnsi="Cambria" w:cs="AppleSystemUIFont"/>
          <w:sz w:val="24"/>
          <w:szCs w:val="24"/>
          <w:lang w:eastAsia="en-US"/>
        </w:rPr>
      </w:pPr>
      <w:r w:rsidRPr="00615A95">
        <w:rPr>
          <w:rFonts w:ascii="Cambria" w:eastAsiaTheme="minorHAnsi" w:hAnsi="Cambria" w:cs="AppleSystemUIFont"/>
          <w:sz w:val="24"/>
          <w:szCs w:val="24"/>
          <w:lang w:eastAsia="en-US"/>
        </w:rPr>
        <w:t>- w zakresie w jakim będzie to niezbędne lub potrzebne do dostosowania umowy w tym sposobu wykonywania robót budowlanych do zmian ustawy Prawo budowlane, które wejdą w życie podczas trwania umowy.</w:t>
      </w:r>
    </w:p>
    <w:bookmarkEnd w:id="8"/>
    <w:p w14:paraId="60367294" w14:textId="77777777" w:rsidR="00A671E3" w:rsidRPr="00615A95" w:rsidRDefault="00A671E3">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615A95">
        <w:rPr>
          <w:rFonts w:ascii="Cambria" w:eastAsia="Calibri" w:hAnsi="Cambria"/>
          <w:color w:val="000000"/>
          <w:sz w:val="24"/>
          <w:szCs w:val="24"/>
        </w:rPr>
        <w:t xml:space="preserve">Wszelkie zmiany umowy wymagają pod rygorem nieważności formy pisemnej </w:t>
      </w:r>
      <w:r w:rsidRPr="00615A95">
        <w:rPr>
          <w:rFonts w:ascii="Cambria" w:eastAsia="Calibri" w:hAnsi="Cambria"/>
          <w:color w:val="000000"/>
          <w:sz w:val="24"/>
          <w:szCs w:val="24"/>
        </w:rPr>
        <w:br/>
        <w:t>i podpisania przez obydwie strony umowy.</w:t>
      </w:r>
    </w:p>
    <w:p w14:paraId="23D69353" w14:textId="77777777" w:rsidR="00A671E3" w:rsidRPr="00615A95" w:rsidRDefault="00A671E3">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615A95">
        <w:rPr>
          <w:rFonts w:ascii="Cambria" w:eastAsia="Calibri" w:hAnsi="Cambria"/>
          <w:color w:val="000000"/>
          <w:sz w:val="24"/>
          <w:szCs w:val="24"/>
        </w:rPr>
        <w:t xml:space="preserve">Z wnioskiem o zmianę umowy może wystąpić zarówno Wykonawca, jak </w:t>
      </w:r>
      <w:r w:rsidRPr="00615A95">
        <w:rPr>
          <w:rFonts w:ascii="Cambria" w:eastAsia="Calibri" w:hAnsi="Cambria"/>
          <w:color w:val="000000"/>
          <w:sz w:val="24"/>
          <w:szCs w:val="24"/>
        </w:rPr>
        <w:br/>
        <w:t>i Zamawiający.</w:t>
      </w:r>
    </w:p>
    <w:p w14:paraId="79DE9EC8" w14:textId="0D0A0DDE" w:rsidR="00A671E3" w:rsidRPr="00615A95" w:rsidRDefault="00A671E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color w:val="000000"/>
        </w:rPr>
      </w:pPr>
      <w:r w:rsidRPr="00615A95">
        <w:rPr>
          <w:rFonts w:ascii="Cambria" w:hAnsi="Cambria" w:cs="Calibri"/>
          <w:color w:val="000000"/>
        </w:rPr>
        <w:lastRenderedPageBreak/>
        <w:t>Wszystkie powyższe postanowienia stanowią katalog zmian, na które Zamawiający może wyrazić zgodę. Nie stanowią one jednak zobowiązania do wyrażenia takiej zgody.</w:t>
      </w:r>
    </w:p>
    <w:p w14:paraId="6C7E515E" w14:textId="76033526"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B37F5B">
        <w:rPr>
          <w:rFonts w:ascii="Cambria" w:hAnsi="Cambria"/>
          <w:b/>
          <w:bCs/>
          <w:sz w:val="24"/>
          <w:szCs w:val="24"/>
        </w:rPr>
        <w:t>8</w:t>
      </w:r>
    </w:p>
    <w:p w14:paraId="450486F3"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59B9DF3C"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3DA58FFB"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3917318"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DF90A34"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0CDCE641"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17A133F"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F21FBD"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Zamawiający realizować będzie prawo kontroli w godzinach pracy Wykonawcy informując o kontroli minimum 3 dni przed planowanym jej przeprowadzeniem.</w:t>
      </w:r>
    </w:p>
    <w:p w14:paraId="2FC08B0B"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08A2E7C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6CA1D13E"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7304E766"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1E2E37A2"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lastRenderedPageBreak/>
        <w:t>W sprawach nieuregulowanych niniejszym paragrafem, zastosowanie będą miały przepisy Kodeksu cywilnego, rozporządzenia RODO, Ustawy o ochronie danych osobowych.</w:t>
      </w:r>
    </w:p>
    <w:p w14:paraId="10542A0D" w14:textId="55D59A14"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B37F5B">
        <w:rPr>
          <w:rFonts w:ascii="Cambria" w:hAnsi="Cambria"/>
          <w:b/>
          <w:bCs/>
          <w:sz w:val="24"/>
          <w:szCs w:val="24"/>
        </w:rPr>
        <w:t>19</w:t>
      </w:r>
    </w:p>
    <w:p w14:paraId="07DDE91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67443CA5"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365420E1" w14:textId="473CDECF"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B37F5B">
        <w:rPr>
          <w:rFonts w:ascii="Cambria" w:eastAsia="Calibri" w:hAnsi="Cambria"/>
          <w:b/>
          <w:bCs/>
          <w:sz w:val="24"/>
          <w:szCs w:val="24"/>
        </w:rPr>
        <w:t>0</w:t>
      </w:r>
    </w:p>
    <w:p w14:paraId="16C6BBD5"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0CFF3D69" w14:textId="1D3F7173" w:rsidR="00676EB1" w:rsidRPr="00676EB1" w:rsidRDefault="00EF3F4F">
      <w:pPr>
        <w:pStyle w:val="Akapitzlist"/>
        <w:numPr>
          <w:ilvl w:val="3"/>
          <w:numId w:val="42"/>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14:paraId="2A6CE932" w14:textId="4DD8B0B0" w:rsidR="00EF3F4F" w:rsidRPr="00676EB1" w:rsidRDefault="00EF3F4F">
      <w:pPr>
        <w:pStyle w:val="Akapitzlist"/>
        <w:numPr>
          <w:ilvl w:val="3"/>
          <w:numId w:val="42"/>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48875F07" w14:textId="7D55A779"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B37F5B">
        <w:rPr>
          <w:rFonts w:ascii="Cambria" w:eastAsia="Calibri" w:hAnsi="Cambria"/>
          <w:b/>
          <w:bCs/>
          <w:sz w:val="24"/>
          <w:szCs w:val="24"/>
        </w:rPr>
        <w:t>1</w:t>
      </w:r>
    </w:p>
    <w:p w14:paraId="0C557DC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46C68319"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48A02714"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59ACCFCF"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20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71159348" w14:textId="77E53D55"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Umowę sporządzono w </w:t>
      </w:r>
      <w:r w:rsidR="00277468">
        <w:rPr>
          <w:rFonts w:ascii="Cambria" w:hAnsi="Cambria" w:cs="Calibri"/>
          <w:color w:val="000000"/>
          <w:sz w:val="24"/>
          <w:szCs w:val="24"/>
        </w:rPr>
        <w:t>trzech</w:t>
      </w:r>
      <w:r w:rsidRPr="00EC702D">
        <w:rPr>
          <w:rFonts w:ascii="Cambria" w:hAnsi="Cambria" w:cs="Calibri"/>
          <w:color w:val="000000"/>
          <w:sz w:val="24"/>
          <w:szCs w:val="24"/>
        </w:rPr>
        <w:t xml:space="preserve"> jednobrzmiących egzemplarzach: </w:t>
      </w:r>
      <w:r w:rsidR="00277468">
        <w:rPr>
          <w:rFonts w:ascii="Cambria" w:hAnsi="Cambria" w:cs="Calibri"/>
          <w:color w:val="000000"/>
          <w:sz w:val="24"/>
          <w:szCs w:val="24"/>
        </w:rPr>
        <w:t>dwa</w:t>
      </w:r>
      <w:r w:rsidRPr="00EC702D">
        <w:rPr>
          <w:rFonts w:ascii="Cambria" w:hAnsi="Cambria" w:cs="Calibri"/>
          <w:color w:val="000000"/>
          <w:sz w:val="24"/>
          <w:szCs w:val="24"/>
        </w:rPr>
        <w:t xml:space="preserve"> egzemplarze dla Zamawiającego, jeden egzemplarz dla Wykonawcy.</w:t>
      </w:r>
    </w:p>
    <w:p w14:paraId="63C01CD4" w14:textId="77777777" w:rsidR="00A671E3" w:rsidRPr="00EC702D" w:rsidRDefault="00A671E3">
      <w:pPr>
        <w:pStyle w:val="Akapitzlist"/>
        <w:numPr>
          <w:ilvl w:val="0"/>
          <w:numId w:val="39"/>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4C3E722E" w14:textId="77777777" w:rsidR="00A671E3" w:rsidRPr="009E5D4C" w:rsidRDefault="00A671E3">
      <w:pPr>
        <w:widowControl/>
        <w:numPr>
          <w:ilvl w:val="0"/>
          <w:numId w:val="45"/>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14:paraId="12AF32D1" w14:textId="77777777" w:rsidR="00A671E3" w:rsidRPr="00605DFF" w:rsidRDefault="00A671E3">
      <w:pPr>
        <w:widowControl/>
        <w:numPr>
          <w:ilvl w:val="0"/>
          <w:numId w:val="45"/>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582D279A"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p w14:paraId="57551A22"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537"/>
        <w:gridCol w:w="4535"/>
      </w:tblGrid>
      <w:tr w:rsidR="00A671E3" w:rsidRPr="00EC702D" w14:paraId="1B3C6341" w14:textId="77777777" w:rsidTr="007B4E0A">
        <w:tc>
          <w:tcPr>
            <w:tcW w:w="4605" w:type="dxa"/>
          </w:tcPr>
          <w:p w14:paraId="76D8665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605" w:type="dxa"/>
          </w:tcPr>
          <w:p w14:paraId="66DBD9B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14:paraId="2A8E6167"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6C0DA3">
      <w:headerReference w:type="default" r:id="rId8"/>
      <w:footerReference w:type="default" r:id="rId9"/>
      <w:pgSz w:w="11906" w:h="16838"/>
      <w:pgMar w:top="1338" w:right="1417" w:bottom="1315" w:left="1417" w:header="0"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5F0BB" w14:textId="77777777" w:rsidR="006C0DA3" w:rsidRDefault="006C0DA3" w:rsidP="009C3898">
      <w:pPr>
        <w:spacing w:after="0" w:line="240" w:lineRule="auto"/>
      </w:pPr>
      <w:r>
        <w:separator/>
      </w:r>
    </w:p>
  </w:endnote>
  <w:endnote w:type="continuationSeparator" w:id="0">
    <w:p w14:paraId="2618A1CE" w14:textId="77777777" w:rsidR="006C0DA3" w:rsidRDefault="006C0DA3"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62295" w14:textId="77777777" w:rsidR="007B4E0A" w:rsidRPr="00E36E80" w:rsidRDefault="007B4E0A"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073665">
      <w:rPr>
        <w:rFonts w:ascii="Cambria" w:hAnsi="Cambria" w:cs="Arial"/>
        <w:b/>
        <w:noProof/>
        <w:bdr w:val="single" w:sz="4" w:space="0" w:color="000000"/>
      </w:rPr>
      <w:t>34</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073665">
      <w:rPr>
        <w:rFonts w:ascii="Cambria" w:hAnsi="Cambria" w:cs="Arial"/>
        <w:b/>
        <w:noProof/>
        <w:bdr w:val="single" w:sz="4" w:space="0" w:color="000000"/>
      </w:rPr>
      <w:t>35</w:t>
    </w:r>
    <w:r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E6ADA" w14:textId="77777777" w:rsidR="006C0DA3" w:rsidRDefault="006C0DA3" w:rsidP="009C3898">
      <w:pPr>
        <w:spacing w:after="0" w:line="240" w:lineRule="auto"/>
      </w:pPr>
      <w:r>
        <w:separator/>
      </w:r>
    </w:p>
  </w:footnote>
  <w:footnote w:type="continuationSeparator" w:id="0">
    <w:p w14:paraId="2E5E0E1C" w14:textId="77777777" w:rsidR="006C0DA3" w:rsidRDefault="006C0DA3" w:rsidP="009C3898">
      <w:pPr>
        <w:spacing w:after="0" w:line="240" w:lineRule="auto"/>
      </w:pPr>
      <w:r>
        <w:continuationSeparator/>
      </w:r>
    </w:p>
  </w:footnote>
  <w:footnote w:id="1">
    <w:p w14:paraId="232642EE" w14:textId="77777777" w:rsidR="00F86636" w:rsidRPr="004942FA" w:rsidRDefault="00F86636"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osoba/-y pełniąca/-e funkcję organu (członka organu) lub prokurent spółki.</w:t>
      </w:r>
    </w:p>
  </w:footnote>
  <w:footnote w:id="2">
    <w:p w14:paraId="0DE2625B" w14:textId="77777777" w:rsidR="00F86636" w:rsidRPr="004942FA" w:rsidRDefault="00F86636"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pełnomocnik spółki.</w:t>
      </w:r>
    </w:p>
  </w:footnote>
  <w:footnote w:id="3">
    <w:p w14:paraId="40E3F1E2" w14:textId="77777777" w:rsidR="00F86636" w:rsidRDefault="00F86636" w:rsidP="00F86636">
      <w:pPr>
        <w:pStyle w:val="Tekstprzypisudolnego"/>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pełnomocnik tej osoby.</w:t>
      </w:r>
    </w:p>
  </w:footnote>
  <w:footnote w:id="4">
    <w:p w14:paraId="76B86E4E" w14:textId="77777777" w:rsidR="007B4E0A" w:rsidRPr="006812B2" w:rsidRDefault="007B4E0A" w:rsidP="00A671E3">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6F03" w14:textId="6B4DF7C6" w:rsidR="00CB3EFA" w:rsidRDefault="009C657E" w:rsidP="00CB3EFA">
    <w:pPr>
      <w:pStyle w:val="Nagwek"/>
      <w:rPr>
        <w:lang w:eastAsia="en-US"/>
      </w:rPr>
    </w:pPr>
    <w:bookmarkStart w:id="9" w:name="_Hlk70426774"/>
    <w:bookmarkStart w:id="10" w:name="_Hlk70426775"/>
    <w:bookmarkStart w:id="11" w:name="_Hlk70426868"/>
    <w:bookmarkStart w:id="12" w:name="_Hlk70426869"/>
    <w:r>
      <w:rPr>
        <w:noProof/>
      </w:rPr>
      <w:drawing>
        <wp:anchor distT="0" distB="0" distL="114300" distR="114300" simplePos="0" relativeHeight="251659264" behindDoc="1" locked="0" layoutInCell="1" allowOverlap="1" wp14:anchorId="009623A4" wp14:editId="799A0A9D">
          <wp:simplePos x="0" y="0"/>
          <wp:positionH relativeFrom="column">
            <wp:posOffset>0</wp:posOffset>
          </wp:positionH>
          <wp:positionV relativeFrom="paragraph">
            <wp:posOffset>76835</wp:posOffset>
          </wp:positionV>
          <wp:extent cx="5755640" cy="769576"/>
          <wp:effectExtent l="0" t="0" r="0" b="0"/>
          <wp:wrapNone/>
          <wp:docPr id="1169" name="Obraz 1">
            <a:extLst xmlns:a="http://schemas.openxmlformats.org/drawingml/2006/main">
              <a:ext uri="{FF2B5EF4-FFF2-40B4-BE49-F238E27FC236}">
                <a16:creationId xmlns:a16="http://schemas.microsoft.com/office/drawing/2014/main" id="{6625D8A4-DFF1-DAAF-3CBA-2E32EDD92C9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 name="Obraz 1">
                    <a:extLst>
                      <a:ext uri="{FF2B5EF4-FFF2-40B4-BE49-F238E27FC236}">
                        <a16:creationId xmlns:a16="http://schemas.microsoft.com/office/drawing/2014/main" id="{6625D8A4-DFF1-DAAF-3CBA-2E32EDD92C9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769576"/>
                  </a:xfrm>
                  <a:prstGeom prst="rect">
                    <a:avLst/>
                  </a:prstGeom>
                  <a:noFill/>
                  <a:ln>
                    <a:noFill/>
                  </a:ln>
                </pic:spPr>
              </pic:pic>
            </a:graphicData>
          </a:graphic>
        </wp:anchor>
      </w:drawing>
    </w:r>
  </w:p>
  <w:p w14:paraId="40D83B2D" w14:textId="76BA7CAD" w:rsidR="00CB3EFA" w:rsidRDefault="00CB3EFA" w:rsidP="00CB3EFA">
    <w:pPr>
      <w:pStyle w:val="Nagwek"/>
      <w:spacing w:line="276" w:lineRule="auto"/>
      <w:rPr>
        <w:rFonts w:ascii="Cambria" w:hAnsi="Cambria"/>
        <w:bCs/>
        <w:color w:val="000000"/>
        <w:sz w:val="10"/>
        <w:szCs w:val="10"/>
        <w:lang w:eastAsia="en-US"/>
      </w:rPr>
    </w:pPr>
  </w:p>
  <w:bookmarkEnd w:id="9"/>
  <w:bookmarkEnd w:id="10"/>
  <w:bookmarkEnd w:id="11"/>
  <w:bookmarkEnd w:id="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607CDB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 w15:restartNumberingAfterBreak="0">
    <w:nsid w:val="00000026"/>
    <w:multiLevelType w:val="singleLevel"/>
    <w:tmpl w:val="3224D468"/>
    <w:name w:val="WW8Num39"/>
    <w:lvl w:ilvl="0">
      <w:start w:val="1"/>
      <w:numFmt w:val="decimal"/>
      <w:lvlText w:val="%1."/>
      <w:lvlJc w:val="left"/>
      <w:pPr>
        <w:tabs>
          <w:tab w:val="num" w:pos="0"/>
        </w:tabs>
        <w:ind w:left="720" w:hanging="360"/>
      </w:pPr>
      <w:rPr>
        <w:rFonts w:ascii="Cambria" w:hAnsi="Cambria" w:cs="Arial" w:hint="default"/>
        <w:b/>
        <w:bCs/>
        <w:i w:val="0"/>
        <w:iCs w:val="0"/>
        <w:sz w:val="24"/>
        <w:szCs w:val="24"/>
      </w:r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6DA0"/>
    <w:multiLevelType w:val="hybridMultilevel"/>
    <w:tmpl w:val="29E24B28"/>
    <w:lvl w:ilvl="0" w:tplc="54F0D52E">
      <w:start w:val="1"/>
      <w:numFmt w:val="bullet"/>
      <w:lvlText w:val=""/>
      <w:lvlJc w:val="left"/>
      <w:pPr>
        <w:ind w:left="1082"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C657FA"/>
    <w:multiLevelType w:val="hybridMultilevel"/>
    <w:tmpl w:val="B5ECB690"/>
    <w:lvl w:ilvl="0" w:tplc="3BE2C49C">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2" w15:restartNumberingAfterBreak="0">
    <w:nsid w:val="1CA47DCE"/>
    <w:multiLevelType w:val="hybridMultilevel"/>
    <w:tmpl w:val="E416A758"/>
    <w:lvl w:ilvl="0" w:tplc="54F0D52E">
      <w:start w:val="1"/>
      <w:numFmt w:val="bullet"/>
      <w:lvlText w:val=""/>
      <w:lvlJc w:val="left"/>
      <w:pPr>
        <w:ind w:left="1082" w:hanging="360"/>
      </w:pPr>
      <w:rPr>
        <w:rFonts w:ascii="Symbol" w:hAnsi="Symbol" w:hint="default"/>
      </w:rPr>
    </w:lvl>
    <w:lvl w:ilvl="1" w:tplc="FFFFFFFF" w:tentative="1">
      <w:start w:val="1"/>
      <w:numFmt w:val="bullet"/>
      <w:lvlText w:val="o"/>
      <w:lvlJc w:val="left"/>
      <w:pPr>
        <w:ind w:left="1802" w:hanging="360"/>
      </w:pPr>
      <w:rPr>
        <w:rFonts w:ascii="Courier New" w:hAnsi="Courier New" w:cs="Courier New" w:hint="default"/>
      </w:rPr>
    </w:lvl>
    <w:lvl w:ilvl="2" w:tplc="FFFFFFFF" w:tentative="1">
      <w:start w:val="1"/>
      <w:numFmt w:val="bullet"/>
      <w:lvlText w:val=""/>
      <w:lvlJc w:val="left"/>
      <w:pPr>
        <w:ind w:left="2522" w:hanging="360"/>
      </w:pPr>
      <w:rPr>
        <w:rFonts w:ascii="Wingdings" w:hAnsi="Wingdings" w:hint="default"/>
      </w:rPr>
    </w:lvl>
    <w:lvl w:ilvl="3" w:tplc="FFFFFFFF" w:tentative="1">
      <w:start w:val="1"/>
      <w:numFmt w:val="bullet"/>
      <w:lvlText w:val=""/>
      <w:lvlJc w:val="left"/>
      <w:pPr>
        <w:ind w:left="3242" w:hanging="360"/>
      </w:pPr>
      <w:rPr>
        <w:rFonts w:ascii="Symbol" w:hAnsi="Symbol" w:hint="default"/>
      </w:rPr>
    </w:lvl>
    <w:lvl w:ilvl="4" w:tplc="FFFFFFFF" w:tentative="1">
      <w:start w:val="1"/>
      <w:numFmt w:val="bullet"/>
      <w:lvlText w:val="o"/>
      <w:lvlJc w:val="left"/>
      <w:pPr>
        <w:ind w:left="3962" w:hanging="360"/>
      </w:pPr>
      <w:rPr>
        <w:rFonts w:ascii="Courier New" w:hAnsi="Courier New" w:cs="Courier New" w:hint="default"/>
      </w:rPr>
    </w:lvl>
    <w:lvl w:ilvl="5" w:tplc="FFFFFFFF" w:tentative="1">
      <w:start w:val="1"/>
      <w:numFmt w:val="bullet"/>
      <w:lvlText w:val=""/>
      <w:lvlJc w:val="left"/>
      <w:pPr>
        <w:ind w:left="4682" w:hanging="360"/>
      </w:pPr>
      <w:rPr>
        <w:rFonts w:ascii="Wingdings" w:hAnsi="Wingdings" w:hint="default"/>
      </w:rPr>
    </w:lvl>
    <w:lvl w:ilvl="6" w:tplc="FFFFFFFF" w:tentative="1">
      <w:start w:val="1"/>
      <w:numFmt w:val="bullet"/>
      <w:lvlText w:val=""/>
      <w:lvlJc w:val="left"/>
      <w:pPr>
        <w:ind w:left="5402" w:hanging="360"/>
      </w:pPr>
      <w:rPr>
        <w:rFonts w:ascii="Symbol" w:hAnsi="Symbol" w:hint="default"/>
      </w:rPr>
    </w:lvl>
    <w:lvl w:ilvl="7" w:tplc="FFFFFFFF" w:tentative="1">
      <w:start w:val="1"/>
      <w:numFmt w:val="bullet"/>
      <w:lvlText w:val="o"/>
      <w:lvlJc w:val="left"/>
      <w:pPr>
        <w:ind w:left="6122" w:hanging="360"/>
      </w:pPr>
      <w:rPr>
        <w:rFonts w:ascii="Courier New" w:hAnsi="Courier New" w:cs="Courier New" w:hint="default"/>
      </w:rPr>
    </w:lvl>
    <w:lvl w:ilvl="8" w:tplc="FFFFFFFF" w:tentative="1">
      <w:start w:val="1"/>
      <w:numFmt w:val="bullet"/>
      <w:lvlText w:val=""/>
      <w:lvlJc w:val="left"/>
      <w:pPr>
        <w:ind w:left="6842" w:hanging="360"/>
      </w:pPr>
      <w:rPr>
        <w:rFonts w:ascii="Wingdings" w:hAnsi="Wingdings" w:hint="default"/>
      </w:rPr>
    </w:lvl>
  </w:abstractNum>
  <w:abstractNum w:abstractNumId="13"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3"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5537D0"/>
    <w:multiLevelType w:val="hybridMultilevel"/>
    <w:tmpl w:val="FBD0E7F2"/>
    <w:lvl w:ilvl="0" w:tplc="6AEA1084">
      <w:start w:val="1"/>
      <w:numFmt w:val="decimal"/>
      <w:lvlText w:val="%1)"/>
      <w:lvlJc w:val="left"/>
      <w:pPr>
        <w:ind w:left="1637" w:hanging="360"/>
      </w:pPr>
      <w:rPr>
        <w:rFonts w:hint="default"/>
        <w:color w:val="auto"/>
        <w:sz w:val="24"/>
        <w:szCs w:val="24"/>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25"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0"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A56B06"/>
    <w:multiLevelType w:val="hybridMultilevel"/>
    <w:tmpl w:val="38F4349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731B47"/>
    <w:multiLevelType w:val="hybridMultilevel"/>
    <w:tmpl w:val="3108844E"/>
    <w:lvl w:ilvl="0" w:tplc="05C6E9B6">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6B7B40"/>
    <w:multiLevelType w:val="hybridMultilevel"/>
    <w:tmpl w:val="9698DA0C"/>
    <w:lvl w:ilvl="0" w:tplc="3BE2C49C">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3BE2C49C">
      <w:start w:val="1"/>
      <w:numFmt w:val="bullet"/>
      <w:lvlText w:val=""/>
      <w:lvlJc w:val="left"/>
      <w:pPr>
        <w:ind w:left="3447" w:hanging="360"/>
      </w:pPr>
      <w:rPr>
        <w:rFonts w:ascii="Symbol" w:hAnsi="Symbol" w:hint="default"/>
        <w:color w:val="auto"/>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BA66E1"/>
    <w:multiLevelType w:val="hybridMultilevel"/>
    <w:tmpl w:val="738657FA"/>
    <w:lvl w:ilvl="0" w:tplc="54F0D52E">
      <w:start w:val="1"/>
      <w:numFmt w:val="bullet"/>
      <w:lvlText w:val=""/>
      <w:lvlJc w:val="left"/>
      <w:pPr>
        <w:ind w:left="1082" w:hanging="360"/>
      </w:pPr>
      <w:rPr>
        <w:rFonts w:ascii="Symbol" w:hAnsi="Symbol" w:hint="default"/>
      </w:rPr>
    </w:lvl>
    <w:lvl w:ilvl="1" w:tplc="FFFFFFFF" w:tentative="1">
      <w:start w:val="1"/>
      <w:numFmt w:val="bullet"/>
      <w:lvlText w:val="o"/>
      <w:lvlJc w:val="left"/>
      <w:pPr>
        <w:ind w:left="1802" w:hanging="360"/>
      </w:pPr>
      <w:rPr>
        <w:rFonts w:ascii="Courier New" w:hAnsi="Courier New" w:cs="Courier New" w:hint="default"/>
      </w:rPr>
    </w:lvl>
    <w:lvl w:ilvl="2" w:tplc="FFFFFFFF" w:tentative="1">
      <w:start w:val="1"/>
      <w:numFmt w:val="bullet"/>
      <w:lvlText w:val=""/>
      <w:lvlJc w:val="left"/>
      <w:pPr>
        <w:ind w:left="2522" w:hanging="360"/>
      </w:pPr>
      <w:rPr>
        <w:rFonts w:ascii="Wingdings" w:hAnsi="Wingdings" w:hint="default"/>
      </w:rPr>
    </w:lvl>
    <w:lvl w:ilvl="3" w:tplc="FFFFFFFF" w:tentative="1">
      <w:start w:val="1"/>
      <w:numFmt w:val="bullet"/>
      <w:lvlText w:val=""/>
      <w:lvlJc w:val="left"/>
      <w:pPr>
        <w:ind w:left="3242" w:hanging="360"/>
      </w:pPr>
      <w:rPr>
        <w:rFonts w:ascii="Symbol" w:hAnsi="Symbol" w:hint="default"/>
      </w:rPr>
    </w:lvl>
    <w:lvl w:ilvl="4" w:tplc="FFFFFFFF" w:tentative="1">
      <w:start w:val="1"/>
      <w:numFmt w:val="bullet"/>
      <w:lvlText w:val="o"/>
      <w:lvlJc w:val="left"/>
      <w:pPr>
        <w:ind w:left="3962" w:hanging="360"/>
      </w:pPr>
      <w:rPr>
        <w:rFonts w:ascii="Courier New" w:hAnsi="Courier New" w:cs="Courier New" w:hint="default"/>
      </w:rPr>
    </w:lvl>
    <w:lvl w:ilvl="5" w:tplc="FFFFFFFF" w:tentative="1">
      <w:start w:val="1"/>
      <w:numFmt w:val="bullet"/>
      <w:lvlText w:val=""/>
      <w:lvlJc w:val="left"/>
      <w:pPr>
        <w:ind w:left="4682" w:hanging="360"/>
      </w:pPr>
      <w:rPr>
        <w:rFonts w:ascii="Wingdings" w:hAnsi="Wingdings" w:hint="default"/>
      </w:rPr>
    </w:lvl>
    <w:lvl w:ilvl="6" w:tplc="FFFFFFFF" w:tentative="1">
      <w:start w:val="1"/>
      <w:numFmt w:val="bullet"/>
      <w:lvlText w:val=""/>
      <w:lvlJc w:val="left"/>
      <w:pPr>
        <w:ind w:left="5402" w:hanging="360"/>
      </w:pPr>
      <w:rPr>
        <w:rFonts w:ascii="Symbol" w:hAnsi="Symbol" w:hint="default"/>
      </w:rPr>
    </w:lvl>
    <w:lvl w:ilvl="7" w:tplc="FFFFFFFF" w:tentative="1">
      <w:start w:val="1"/>
      <w:numFmt w:val="bullet"/>
      <w:lvlText w:val="o"/>
      <w:lvlJc w:val="left"/>
      <w:pPr>
        <w:ind w:left="6122" w:hanging="360"/>
      </w:pPr>
      <w:rPr>
        <w:rFonts w:ascii="Courier New" w:hAnsi="Courier New" w:cs="Courier New" w:hint="default"/>
      </w:rPr>
    </w:lvl>
    <w:lvl w:ilvl="8" w:tplc="FFFFFFFF" w:tentative="1">
      <w:start w:val="1"/>
      <w:numFmt w:val="bullet"/>
      <w:lvlText w:val=""/>
      <w:lvlJc w:val="left"/>
      <w:pPr>
        <w:ind w:left="6842" w:hanging="360"/>
      </w:pPr>
      <w:rPr>
        <w:rFonts w:ascii="Wingdings" w:hAnsi="Wingdings" w:hint="default"/>
      </w:rPr>
    </w:lvl>
  </w:abstractNum>
  <w:abstractNum w:abstractNumId="43"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2D5803"/>
    <w:multiLevelType w:val="multilevel"/>
    <w:tmpl w:val="8474C7D0"/>
    <w:lvl w:ilvl="0">
      <w:start w:val="1"/>
      <w:numFmt w:val="decimal"/>
      <w:lvlText w:val="%1)"/>
      <w:lvlJc w:val="left"/>
      <w:pPr>
        <w:tabs>
          <w:tab w:val="num" w:pos="0"/>
        </w:tabs>
        <w:ind w:left="720" w:hanging="360"/>
      </w:pPr>
      <w:rPr>
        <w:b w:val="0"/>
        <w:i/>
        <w:color w:val="000000"/>
        <w:sz w:val="24"/>
        <w:szCs w:val="24"/>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7"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A527D6"/>
    <w:multiLevelType w:val="hybridMultilevel"/>
    <w:tmpl w:val="730CF94A"/>
    <w:lvl w:ilvl="0" w:tplc="26B44E54">
      <w:start w:val="1"/>
      <w:numFmt w:val="decimal"/>
      <w:lvlText w:val="%1)"/>
      <w:lvlJc w:val="left"/>
      <w:pPr>
        <w:ind w:left="2880"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D71644D"/>
    <w:multiLevelType w:val="multilevel"/>
    <w:tmpl w:val="A73E80D0"/>
    <w:lvl w:ilvl="0">
      <w:start w:val="1"/>
      <w:numFmt w:val="decimal"/>
      <w:lvlText w:val="%1)"/>
      <w:lvlJc w:val="left"/>
      <w:pPr>
        <w:ind w:left="720" w:hanging="360"/>
      </w:pPr>
    </w:lvl>
    <w:lvl w:ilvl="1">
      <w:start w:val="1"/>
      <w:numFmt w:val="decimal"/>
      <w:lvlText w:val="%2)"/>
      <w:lvlJc w:val="left"/>
      <w:pPr>
        <w:ind w:left="720" w:hanging="360"/>
      </w:pPr>
      <w:rPr>
        <w:b w:val="0"/>
        <w:bCs w:val="0"/>
        <w:i w:val="0"/>
        <w:i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5B5E4B"/>
    <w:multiLevelType w:val="hybridMultilevel"/>
    <w:tmpl w:val="EC90F0E8"/>
    <w:lvl w:ilvl="0" w:tplc="A56CBA4C">
      <w:start w:val="1"/>
      <w:numFmt w:val="decimal"/>
      <w:lvlText w:val="%1)"/>
      <w:lvlJc w:val="left"/>
      <w:pPr>
        <w:ind w:left="1287" w:hanging="360"/>
      </w:pPr>
      <w:rPr>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0" w15:restartNumberingAfterBreak="0">
    <w:nsid w:val="796E51D2"/>
    <w:multiLevelType w:val="hybridMultilevel"/>
    <w:tmpl w:val="EAB26D50"/>
    <w:lvl w:ilvl="0" w:tplc="0B647DBC">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7AC70848"/>
    <w:multiLevelType w:val="hybridMultilevel"/>
    <w:tmpl w:val="47FC23A8"/>
    <w:lvl w:ilvl="0" w:tplc="54F0D52E">
      <w:start w:val="1"/>
      <w:numFmt w:val="bullet"/>
      <w:lvlText w:val=""/>
      <w:lvlJc w:val="left"/>
      <w:pPr>
        <w:ind w:left="1082"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7B41525E"/>
    <w:multiLevelType w:val="hybridMultilevel"/>
    <w:tmpl w:val="2D06A166"/>
    <w:lvl w:ilvl="0" w:tplc="3C30687A">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0766089">
    <w:abstractNumId w:val="25"/>
  </w:num>
  <w:num w:numId="2" w16cid:durableId="1933391972">
    <w:abstractNumId w:val="2"/>
  </w:num>
  <w:num w:numId="3" w16cid:durableId="1507132252">
    <w:abstractNumId w:val="55"/>
  </w:num>
  <w:num w:numId="4" w16cid:durableId="1870415091">
    <w:abstractNumId w:val="33"/>
  </w:num>
  <w:num w:numId="5" w16cid:durableId="1874348199">
    <w:abstractNumId w:val="14"/>
  </w:num>
  <w:num w:numId="6" w16cid:durableId="1984118468">
    <w:abstractNumId w:val="13"/>
  </w:num>
  <w:num w:numId="7" w16cid:durableId="1547520631">
    <w:abstractNumId w:val="18"/>
  </w:num>
  <w:num w:numId="8" w16cid:durableId="857473828">
    <w:abstractNumId w:val="50"/>
  </w:num>
  <w:num w:numId="9" w16cid:durableId="84808577">
    <w:abstractNumId w:val="22"/>
  </w:num>
  <w:num w:numId="10" w16cid:durableId="2136219758">
    <w:abstractNumId w:val="36"/>
  </w:num>
  <w:num w:numId="11" w16cid:durableId="1372875971">
    <w:abstractNumId w:val="28"/>
  </w:num>
  <w:num w:numId="12" w16cid:durableId="276255871">
    <w:abstractNumId w:val="16"/>
  </w:num>
  <w:num w:numId="13" w16cid:durableId="386420556">
    <w:abstractNumId w:val="27"/>
  </w:num>
  <w:num w:numId="14" w16cid:durableId="777526004">
    <w:abstractNumId w:val="6"/>
  </w:num>
  <w:num w:numId="15" w16cid:durableId="1062871453">
    <w:abstractNumId w:val="10"/>
  </w:num>
  <w:num w:numId="16" w16cid:durableId="300574475">
    <w:abstractNumId w:val="11"/>
  </w:num>
  <w:num w:numId="17" w16cid:durableId="1794396475">
    <w:abstractNumId w:val="59"/>
  </w:num>
  <w:num w:numId="18" w16cid:durableId="1334452627">
    <w:abstractNumId w:val="43"/>
  </w:num>
  <w:num w:numId="19" w16cid:durableId="76942884">
    <w:abstractNumId w:val="29"/>
  </w:num>
  <w:num w:numId="20" w16cid:durableId="501505178">
    <w:abstractNumId w:val="34"/>
  </w:num>
  <w:num w:numId="21" w16cid:durableId="560487601">
    <w:abstractNumId w:val="30"/>
  </w:num>
  <w:num w:numId="22" w16cid:durableId="1454589543">
    <w:abstractNumId w:val="49"/>
  </w:num>
  <w:num w:numId="23" w16cid:durableId="404494752">
    <w:abstractNumId w:val="38"/>
  </w:num>
  <w:num w:numId="24" w16cid:durableId="1437630274">
    <w:abstractNumId w:val="17"/>
  </w:num>
  <w:num w:numId="25" w16cid:durableId="1325935271">
    <w:abstractNumId w:val="9"/>
  </w:num>
  <w:num w:numId="26" w16cid:durableId="1831603218">
    <w:abstractNumId w:val="15"/>
  </w:num>
  <w:num w:numId="27" w16cid:durableId="2345853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5749479">
    <w:abstractNumId w:val="26"/>
  </w:num>
  <w:num w:numId="29" w16cid:durableId="954093675">
    <w:abstractNumId w:val="3"/>
  </w:num>
  <w:num w:numId="30" w16cid:durableId="1364206682">
    <w:abstractNumId w:val="19"/>
  </w:num>
  <w:num w:numId="31" w16cid:durableId="659844521">
    <w:abstractNumId w:val="39"/>
  </w:num>
  <w:num w:numId="32" w16cid:durableId="27418396">
    <w:abstractNumId w:val="56"/>
  </w:num>
  <w:num w:numId="33" w16cid:durableId="1090008071">
    <w:abstractNumId w:val="54"/>
  </w:num>
  <w:num w:numId="34" w16cid:durableId="44187693">
    <w:abstractNumId w:val="57"/>
  </w:num>
  <w:num w:numId="35" w16cid:durableId="1847089820">
    <w:abstractNumId w:val="21"/>
  </w:num>
  <w:num w:numId="36" w16cid:durableId="1574386229">
    <w:abstractNumId w:val="20"/>
  </w:num>
  <w:num w:numId="37" w16cid:durableId="92289477">
    <w:abstractNumId w:val="51"/>
  </w:num>
  <w:num w:numId="38" w16cid:durableId="1573392227">
    <w:abstractNumId w:val="7"/>
  </w:num>
  <w:num w:numId="39" w16cid:durableId="845512562">
    <w:abstractNumId w:val="63"/>
  </w:num>
  <w:num w:numId="40" w16cid:durableId="1061251273">
    <w:abstractNumId w:val="46"/>
  </w:num>
  <w:num w:numId="41" w16cid:durableId="1273317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593718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97877520">
    <w:abstractNumId w:val="31"/>
  </w:num>
  <w:num w:numId="44" w16cid:durableId="493299282">
    <w:abstractNumId w:val="53"/>
  </w:num>
  <w:num w:numId="45" w16cid:durableId="596787247">
    <w:abstractNumId w:val="23"/>
  </w:num>
  <w:num w:numId="46" w16cid:durableId="2045792042">
    <w:abstractNumId w:val="1"/>
  </w:num>
  <w:num w:numId="47" w16cid:durableId="1997569833">
    <w:abstractNumId w:val="41"/>
  </w:num>
  <w:num w:numId="48" w16cid:durableId="1285229177">
    <w:abstractNumId w:val="48"/>
  </w:num>
  <w:num w:numId="49" w16cid:durableId="1227185201">
    <w:abstractNumId w:val="35"/>
  </w:num>
  <w:num w:numId="50" w16cid:durableId="2017608474">
    <w:abstractNumId w:val="42"/>
  </w:num>
  <w:num w:numId="51" w16cid:durableId="235241331">
    <w:abstractNumId w:val="61"/>
  </w:num>
  <w:num w:numId="52" w16cid:durableId="549075742">
    <w:abstractNumId w:val="12"/>
  </w:num>
  <w:num w:numId="53" w16cid:durableId="754865362">
    <w:abstractNumId w:val="4"/>
  </w:num>
  <w:num w:numId="54" w16cid:durableId="2087723778">
    <w:abstractNumId w:val="52"/>
  </w:num>
  <w:num w:numId="55" w16cid:durableId="1273711576">
    <w:abstractNumId w:val="47"/>
  </w:num>
  <w:num w:numId="56" w16cid:durableId="2067333524">
    <w:abstractNumId w:val="0"/>
  </w:num>
  <w:num w:numId="57" w16cid:durableId="539825373">
    <w:abstractNumId w:val="8"/>
  </w:num>
  <w:num w:numId="58" w16cid:durableId="1299267506">
    <w:abstractNumId w:val="37"/>
  </w:num>
  <w:num w:numId="59" w16cid:durableId="1525556610">
    <w:abstractNumId w:val="45"/>
  </w:num>
  <w:num w:numId="60" w16cid:durableId="511260244">
    <w:abstractNumId w:val="24"/>
  </w:num>
  <w:num w:numId="61" w16cid:durableId="2049336259">
    <w:abstractNumId w:val="58"/>
  </w:num>
  <w:num w:numId="62" w16cid:durableId="1379163051">
    <w:abstractNumId w:val="60"/>
  </w:num>
  <w:num w:numId="63" w16cid:durableId="1728726208">
    <w:abstractNumId w:val="32"/>
  </w:num>
  <w:num w:numId="64" w16cid:durableId="1797482719">
    <w:abstractNumId w:val="6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5E96"/>
    <w:rsid w:val="0001235A"/>
    <w:rsid w:val="00013C3B"/>
    <w:rsid w:val="00014C62"/>
    <w:rsid w:val="0001642D"/>
    <w:rsid w:val="00023B23"/>
    <w:rsid w:val="00023CF2"/>
    <w:rsid w:val="00030A9F"/>
    <w:rsid w:val="00043B49"/>
    <w:rsid w:val="000441F5"/>
    <w:rsid w:val="00044F2F"/>
    <w:rsid w:val="00052D21"/>
    <w:rsid w:val="00063697"/>
    <w:rsid w:val="00073665"/>
    <w:rsid w:val="00077606"/>
    <w:rsid w:val="000901C7"/>
    <w:rsid w:val="000B0E68"/>
    <w:rsid w:val="000B713F"/>
    <w:rsid w:val="000C0928"/>
    <w:rsid w:val="000D7C5F"/>
    <w:rsid w:val="000F743A"/>
    <w:rsid w:val="001076F6"/>
    <w:rsid w:val="001102F3"/>
    <w:rsid w:val="00163E75"/>
    <w:rsid w:val="0017112D"/>
    <w:rsid w:val="001974F2"/>
    <w:rsid w:val="001B0A83"/>
    <w:rsid w:val="001B2888"/>
    <w:rsid w:val="001B6853"/>
    <w:rsid w:val="001C14D1"/>
    <w:rsid w:val="001D6D01"/>
    <w:rsid w:val="001F6227"/>
    <w:rsid w:val="001F699E"/>
    <w:rsid w:val="00200C2A"/>
    <w:rsid w:val="00201DA5"/>
    <w:rsid w:val="00214967"/>
    <w:rsid w:val="00214E2B"/>
    <w:rsid w:val="00217861"/>
    <w:rsid w:val="002247C8"/>
    <w:rsid w:val="00231546"/>
    <w:rsid w:val="00266E43"/>
    <w:rsid w:val="00270A82"/>
    <w:rsid w:val="00277468"/>
    <w:rsid w:val="0029623E"/>
    <w:rsid w:val="002B7D59"/>
    <w:rsid w:val="002C30F3"/>
    <w:rsid w:val="002D4886"/>
    <w:rsid w:val="002E3929"/>
    <w:rsid w:val="002E3B17"/>
    <w:rsid w:val="002F2274"/>
    <w:rsid w:val="002F6718"/>
    <w:rsid w:val="003134CC"/>
    <w:rsid w:val="00314B63"/>
    <w:rsid w:val="00337A0D"/>
    <w:rsid w:val="00353BD8"/>
    <w:rsid w:val="00353F45"/>
    <w:rsid w:val="00357577"/>
    <w:rsid w:val="00362187"/>
    <w:rsid w:val="0037666C"/>
    <w:rsid w:val="0037784C"/>
    <w:rsid w:val="00384EEC"/>
    <w:rsid w:val="00393CB1"/>
    <w:rsid w:val="003B6FBB"/>
    <w:rsid w:val="003D0C7A"/>
    <w:rsid w:val="003D20C8"/>
    <w:rsid w:val="003D5B43"/>
    <w:rsid w:val="003D71DF"/>
    <w:rsid w:val="003E500F"/>
    <w:rsid w:val="003F5ECA"/>
    <w:rsid w:val="00401400"/>
    <w:rsid w:val="00401D62"/>
    <w:rsid w:val="004063A3"/>
    <w:rsid w:val="004240BF"/>
    <w:rsid w:val="004244EA"/>
    <w:rsid w:val="00431C91"/>
    <w:rsid w:val="00434AD8"/>
    <w:rsid w:val="004368E6"/>
    <w:rsid w:val="00452E50"/>
    <w:rsid w:val="0045536B"/>
    <w:rsid w:val="0047218D"/>
    <w:rsid w:val="004879ED"/>
    <w:rsid w:val="00493F2B"/>
    <w:rsid w:val="004B2C1C"/>
    <w:rsid w:val="004C1275"/>
    <w:rsid w:val="004C7D5B"/>
    <w:rsid w:val="004E18BE"/>
    <w:rsid w:val="00502F3C"/>
    <w:rsid w:val="00512484"/>
    <w:rsid w:val="00533C1E"/>
    <w:rsid w:val="0055276B"/>
    <w:rsid w:val="00553C36"/>
    <w:rsid w:val="00561A7E"/>
    <w:rsid w:val="00587534"/>
    <w:rsid w:val="00592A6E"/>
    <w:rsid w:val="005A0767"/>
    <w:rsid w:val="005C112A"/>
    <w:rsid w:val="005C5399"/>
    <w:rsid w:val="005C5B27"/>
    <w:rsid w:val="005D1507"/>
    <w:rsid w:val="005E443B"/>
    <w:rsid w:val="00615569"/>
    <w:rsid w:val="00615A95"/>
    <w:rsid w:val="0064481B"/>
    <w:rsid w:val="00667234"/>
    <w:rsid w:val="006675A4"/>
    <w:rsid w:val="00672AAB"/>
    <w:rsid w:val="00673859"/>
    <w:rsid w:val="00676947"/>
    <w:rsid w:val="00676EB1"/>
    <w:rsid w:val="006825AE"/>
    <w:rsid w:val="00695E4B"/>
    <w:rsid w:val="006A308F"/>
    <w:rsid w:val="006A3C90"/>
    <w:rsid w:val="006C0DA3"/>
    <w:rsid w:val="006C4A07"/>
    <w:rsid w:val="006C652E"/>
    <w:rsid w:val="006D3391"/>
    <w:rsid w:val="006F407E"/>
    <w:rsid w:val="006F4174"/>
    <w:rsid w:val="006F611C"/>
    <w:rsid w:val="00722FF7"/>
    <w:rsid w:val="00726169"/>
    <w:rsid w:val="007365BF"/>
    <w:rsid w:val="007422FA"/>
    <w:rsid w:val="00751805"/>
    <w:rsid w:val="00757793"/>
    <w:rsid w:val="0076092D"/>
    <w:rsid w:val="00797B76"/>
    <w:rsid w:val="007B4E0A"/>
    <w:rsid w:val="007C3F95"/>
    <w:rsid w:val="007C572E"/>
    <w:rsid w:val="007C793E"/>
    <w:rsid w:val="007F004F"/>
    <w:rsid w:val="008016B8"/>
    <w:rsid w:val="008161C4"/>
    <w:rsid w:val="00817559"/>
    <w:rsid w:val="00821564"/>
    <w:rsid w:val="0083029C"/>
    <w:rsid w:val="0086145E"/>
    <w:rsid w:val="00861A05"/>
    <w:rsid w:val="00862281"/>
    <w:rsid w:val="00891C92"/>
    <w:rsid w:val="00896912"/>
    <w:rsid w:val="008A238B"/>
    <w:rsid w:val="008A56B5"/>
    <w:rsid w:val="008C048B"/>
    <w:rsid w:val="008C138E"/>
    <w:rsid w:val="008E0ACC"/>
    <w:rsid w:val="008F66FB"/>
    <w:rsid w:val="0090425D"/>
    <w:rsid w:val="009178B5"/>
    <w:rsid w:val="00922787"/>
    <w:rsid w:val="00930D94"/>
    <w:rsid w:val="00933792"/>
    <w:rsid w:val="009371EC"/>
    <w:rsid w:val="00973714"/>
    <w:rsid w:val="00976D7E"/>
    <w:rsid w:val="00994069"/>
    <w:rsid w:val="009A67F9"/>
    <w:rsid w:val="009B043A"/>
    <w:rsid w:val="009B0528"/>
    <w:rsid w:val="009C3898"/>
    <w:rsid w:val="009C657E"/>
    <w:rsid w:val="009D0ABD"/>
    <w:rsid w:val="009E569A"/>
    <w:rsid w:val="00A07506"/>
    <w:rsid w:val="00A2287A"/>
    <w:rsid w:val="00A424D7"/>
    <w:rsid w:val="00A60C31"/>
    <w:rsid w:val="00A671E3"/>
    <w:rsid w:val="00A748C8"/>
    <w:rsid w:val="00A76356"/>
    <w:rsid w:val="00A773EF"/>
    <w:rsid w:val="00A81E85"/>
    <w:rsid w:val="00A82423"/>
    <w:rsid w:val="00A8730C"/>
    <w:rsid w:val="00AB01DF"/>
    <w:rsid w:val="00AB73E0"/>
    <w:rsid w:val="00AD20A6"/>
    <w:rsid w:val="00AD2913"/>
    <w:rsid w:val="00AE696F"/>
    <w:rsid w:val="00AE751D"/>
    <w:rsid w:val="00AF00A6"/>
    <w:rsid w:val="00AF74E6"/>
    <w:rsid w:val="00B11F1A"/>
    <w:rsid w:val="00B14460"/>
    <w:rsid w:val="00B269DC"/>
    <w:rsid w:val="00B2709E"/>
    <w:rsid w:val="00B27946"/>
    <w:rsid w:val="00B33506"/>
    <w:rsid w:val="00B37F5B"/>
    <w:rsid w:val="00B44934"/>
    <w:rsid w:val="00B474E2"/>
    <w:rsid w:val="00B54ADE"/>
    <w:rsid w:val="00B74858"/>
    <w:rsid w:val="00B83CE6"/>
    <w:rsid w:val="00BB19AB"/>
    <w:rsid w:val="00BB521C"/>
    <w:rsid w:val="00BE1789"/>
    <w:rsid w:val="00BF153E"/>
    <w:rsid w:val="00C00437"/>
    <w:rsid w:val="00C04E22"/>
    <w:rsid w:val="00C14A95"/>
    <w:rsid w:val="00C15DE7"/>
    <w:rsid w:val="00C17367"/>
    <w:rsid w:val="00C21ED5"/>
    <w:rsid w:val="00C220BD"/>
    <w:rsid w:val="00C30C8B"/>
    <w:rsid w:val="00C371A1"/>
    <w:rsid w:val="00C424AD"/>
    <w:rsid w:val="00C457B8"/>
    <w:rsid w:val="00C6125B"/>
    <w:rsid w:val="00C85186"/>
    <w:rsid w:val="00C9218F"/>
    <w:rsid w:val="00CA0BEB"/>
    <w:rsid w:val="00CA1ED5"/>
    <w:rsid w:val="00CA26E1"/>
    <w:rsid w:val="00CB3EFA"/>
    <w:rsid w:val="00CB5597"/>
    <w:rsid w:val="00CC7A12"/>
    <w:rsid w:val="00CF1266"/>
    <w:rsid w:val="00D02C21"/>
    <w:rsid w:val="00D0588F"/>
    <w:rsid w:val="00D107D2"/>
    <w:rsid w:val="00D12B5B"/>
    <w:rsid w:val="00D241AE"/>
    <w:rsid w:val="00D25B4E"/>
    <w:rsid w:val="00D41AFF"/>
    <w:rsid w:val="00D4293A"/>
    <w:rsid w:val="00D72544"/>
    <w:rsid w:val="00D745D6"/>
    <w:rsid w:val="00D87570"/>
    <w:rsid w:val="00D9289F"/>
    <w:rsid w:val="00DA14DF"/>
    <w:rsid w:val="00DB1E16"/>
    <w:rsid w:val="00DB503C"/>
    <w:rsid w:val="00DC2F64"/>
    <w:rsid w:val="00DC42C6"/>
    <w:rsid w:val="00DD0DCE"/>
    <w:rsid w:val="00DE0D82"/>
    <w:rsid w:val="00E01209"/>
    <w:rsid w:val="00E04DC3"/>
    <w:rsid w:val="00E0567E"/>
    <w:rsid w:val="00E1097B"/>
    <w:rsid w:val="00E15FCD"/>
    <w:rsid w:val="00E2364C"/>
    <w:rsid w:val="00E43045"/>
    <w:rsid w:val="00E44028"/>
    <w:rsid w:val="00E453A2"/>
    <w:rsid w:val="00E50159"/>
    <w:rsid w:val="00E5473C"/>
    <w:rsid w:val="00E60B8C"/>
    <w:rsid w:val="00E641C6"/>
    <w:rsid w:val="00E71C0C"/>
    <w:rsid w:val="00E8185C"/>
    <w:rsid w:val="00E97CD5"/>
    <w:rsid w:val="00EA3DF4"/>
    <w:rsid w:val="00EA7C51"/>
    <w:rsid w:val="00EC2B01"/>
    <w:rsid w:val="00ED19C6"/>
    <w:rsid w:val="00EE057E"/>
    <w:rsid w:val="00EE2587"/>
    <w:rsid w:val="00EF234F"/>
    <w:rsid w:val="00EF2DDD"/>
    <w:rsid w:val="00EF3F4F"/>
    <w:rsid w:val="00EF5E39"/>
    <w:rsid w:val="00EF6441"/>
    <w:rsid w:val="00F06294"/>
    <w:rsid w:val="00F1299E"/>
    <w:rsid w:val="00F32109"/>
    <w:rsid w:val="00F34D98"/>
    <w:rsid w:val="00F43B80"/>
    <w:rsid w:val="00F45AD9"/>
    <w:rsid w:val="00F47806"/>
    <w:rsid w:val="00F52F18"/>
    <w:rsid w:val="00F5569C"/>
    <w:rsid w:val="00F77767"/>
    <w:rsid w:val="00F86636"/>
    <w:rsid w:val="00F9337F"/>
    <w:rsid w:val="00F94F0E"/>
    <w:rsid w:val="00FA38AB"/>
    <w:rsid w:val="00FC57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2F43"/>
  <w15:docId w15:val="{3C6F16D0-94F6-5B46-BF22-CA5227C16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agwekZnak1">
    <w:name w:val="Nagłówek Znak1"/>
    <w:aliases w:val="Nagłówek strony Znak1"/>
    <w:basedOn w:val="Domylnaczcionkaakapitu"/>
    <w:uiPriority w:val="99"/>
    <w:rsid w:val="00231546"/>
    <w:rPr>
      <w:rFonts w:ascii="Times New Roman" w:eastAsia="Calibri" w:hAnsi="Times New Roman" w:cs="Tahoma"/>
      <w:kern w:val="1"/>
      <w:szCs w:val="20"/>
      <w:lang w:val="en-US" w:eastAsia="ar-SA"/>
    </w:rPr>
  </w:style>
  <w:style w:type="character" w:customStyle="1" w:styleId="x4k7w5x">
    <w:name w:val="x4k7w5x"/>
    <w:basedOn w:val="Domylnaczcionkaakapitu"/>
    <w:rsid w:val="003134CC"/>
  </w:style>
  <w:style w:type="character" w:customStyle="1" w:styleId="DefaultZnak">
    <w:name w:val="Default Znak"/>
    <w:link w:val="Default"/>
    <w:locked/>
    <w:rsid w:val="00434AD8"/>
    <w:rPr>
      <w:rFonts w:ascii="Arial" w:eastAsia="Calibri" w:hAnsi="Arial" w:cs="Arial"/>
      <w:color w:val="000000"/>
      <w:sz w:val="24"/>
      <w:szCs w:val="24"/>
    </w:rPr>
  </w:style>
  <w:style w:type="paragraph" w:customStyle="1" w:styleId="Teksttreci2">
    <w:name w:val="Tekst treści (2)"/>
    <w:basedOn w:val="Normalny"/>
    <w:uiPriority w:val="99"/>
    <w:rsid w:val="00BB521C"/>
    <w:pPr>
      <w:shd w:val="clear" w:color="auto" w:fill="FFFFFF"/>
      <w:suppressAutoHyphens w:val="0"/>
      <w:adjustRightInd/>
      <w:spacing w:before="240" w:after="0" w:line="252" w:lineRule="exact"/>
      <w:ind w:hanging="360"/>
      <w:textAlignment w:val="auto"/>
    </w:pPr>
    <w:rPr>
      <w:rFonts w:cs="Times New Roman"/>
      <w:sz w:val="21"/>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86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A6B5C-90B9-4D1A-BA10-F61ECBB7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29</Pages>
  <Words>10463</Words>
  <Characters>62778</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Paweł</cp:lastModifiedBy>
  <cp:revision>8</cp:revision>
  <dcterms:created xsi:type="dcterms:W3CDTF">2024-02-27T07:37:00Z</dcterms:created>
  <dcterms:modified xsi:type="dcterms:W3CDTF">2024-03-14T14:49:00Z</dcterms:modified>
</cp:coreProperties>
</file>