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DAD5" w14:textId="79CACAED" w:rsidR="00EF45B6" w:rsidRPr="003D1A5F" w:rsidRDefault="00C46350" w:rsidP="003D1A5F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</w:t>
      </w:r>
      <w:r w:rsidR="0071683E" w:rsidRPr="00C46350">
        <w:rPr>
          <w:rFonts w:ascii="Arial" w:hAnsi="Arial" w:cs="Arial"/>
          <w:b/>
          <w:sz w:val="20"/>
          <w:szCs w:val="20"/>
        </w:rPr>
        <w:t xml:space="preserve">Załącznik nr  </w:t>
      </w:r>
      <w:r w:rsidR="00C24A27">
        <w:rPr>
          <w:rFonts w:ascii="Arial" w:hAnsi="Arial" w:cs="Arial"/>
          <w:b/>
          <w:sz w:val="20"/>
          <w:szCs w:val="20"/>
        </w:rPr>
        <w:t>7</w:t>
      </w:r>
      <w:bookmarkStart w:id="0" w:name="_Hlk102472935"/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 </w:t>
      </w:r>
      <w:bookmarkEnd w:id="0"/>
    </w:p>
    <w:p w14:paraId="3174CB29" w14:textId="0D55E58A" w:rsidR="00EF45B6" w:rsidRPr="00C46350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46350">
        <w:rPr>
          <w:rFonts w:ascii="Arial" w:hAnsi="Arial" w:cs="Arial"/>
          <w:sz w:val="20"/>
          <w:szCs w:val="20"/>
        </w:rPr>
        <w:t>………………………………………</w:t>
      </w:r>
    </w:p>
    <w:p w14:paraId="68A2BD0F" w14:textId="3C395FBB" w:rsidR="00EF45B6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46350">
        <w:rPr>
          <w:rFonts w:ascii="Arial" w:hAnsi="Arial" w:cs="Arial"/>
          <w:i/>
          <w:sz w:val="20"/>
          <w:szCs w:val="20"/>
        </w:rPr>
        <w:t>(pełna nazwa/firma, adres)</w:t>
      </w:r>
    </w:p>
    <w:p w14:paraId="2A3FED8F" w14:textId="77777777" w:rsidR="00C24A27" w:rsidRPr="00C46350" w:rsidRDefault="00C24A27" w:rsidP="00EF45B6">
      <w:pPr>
        <w:ind w:right="5953"/>
        <w:rPr>
          <w:rFonts w:ascii="Arial" w:hAnsi="Arial" w:cs="Arial"/>
          <w:i/>
          <w:sz w:val="20"/>
          <w:szCs w:val="20"/>
        </w:rPr>
      </w:pPr>
    </w:p>
    <w:p w14:paraId="658E31C3" w14:textId="77777777" w:rsidR="00EF45B6" w:rsidRPr="00C4635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F03959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03959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0395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F0395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F03959">
        <w:rPr>
          <w:rFonts w:ascii="Arial" w:hAnsi="Arial" w:cs="Arial"/>
          <w:b/>
          <w:sz w:val="20"/>
          <w:szCs w:val="20"/>
        </w:rPr>
        <w:t xml:space="preserve"> </w:t>
      </w:r>
      <w:r w:rsidR="00C81BC3" w:rsidRPr="00F03959">
        <w:rPr>
          <w:rFonts w:ascii="Arial" w:hAnsi="Arial" w:cs="Arial"/>
          <w:b/>
          <w:sz w:val="20"/>
          <w:szCs w:val="20"/>
        </w:rPr>
        <w:t>ORAZ</w:t>
      </w:r>
      <w:r w:rsidR="001A0D70" w:rsidRPr="00F0395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F0395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F0395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46350" w:rsidRDefault="00EF45B6" w:rsidP="00EF45B6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C46350">
        <w:rPr>
          <w:rFonts w:ascii="Arial" w:hAnsi="Arial" w:cs="Arial"/>
          <w:bCs/>
          <w:sz w:val="20"/>
          <w:szCs w:val="20"/>
        </w:rPr>
        <w:t>składane na podstawie art. 125 ust. 1 ustawy Pzp</w:t>
      </w:r>
    </w:p>
    <w:p w14:paraId="56C02CD8" w14:textId="48297719" w:rsidR="00376906" w:rsidRPr="00C46350" w:rsidRDefault="00C46350" w:rsidP="00C46350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1" w:name="_Hlk103114887"/>
      <w:r>
        <w:rPr>
          <w:rFonts w:ascii="Arial" w:hAnsi="Arial" w:cs="Arial"/>
          <w:sz w:val="20"/>
          <w:szCs w:val="20"/>
        </w:rPr>
        <w:t xml:space="preserve">            </w:t>
      </w:r>
      <w:r w:rsidR="00622984" w:rsidRPr="00C46350">
        <w:rPr>
          <w:rFonts w:ascii="Arial" w:hAnsi="Arial" w:cs="Arial"/>
          <w:sz w:val="20"/>
          <w:szCs w:val="20"/>
        </w:rPr>
        <w:t xml:space="preserve">Na potrzeby postępowania o udzielenie </w:t>
      </w:r>
      <w:r w:rsidR="00622984" w:rsidRPr="00C46350">
        <w:rPr>
          <w:rFonts w:ascii="Arial" w:hAnsi="Arial" w:cs="Arial"/>
          <w:color w:val="000000" w:themeColor="text1"/>
          <w:sz w:val="20"/>
          <w:szCs w:val="20"/>
        </w:rPr>
        <w:t xml:space="preserve">zamówienia publicznego pn. </w:t>
      </w:r>
      <w:r w:rsidR="00355970" w:rsidRPr="00C46350">
        <w:rPr>
          <w:rFonts w:ascii="Arial" w:hAnsi="Arial" w:cs="Arial"/>
          <w:b/>
          <w:color w:val="000000"/>
          <w:sz w:val="20"/>
          <w:lang w:eastAsia="x-none"/>
        </w:rPr>
        <w:t>„</w:t>
      </w:r>
      <w:r>
        <w:rPr>
          <w:rFonts w:ascii="Arial" w:hAnsi="Arial" w:cs="Arial"/>
          <w:b/>
          <w:color w:val="000000"/>
          <w:sz w:val="20"/>
          <w:lang w:eastAsia="x-none"/>
        </w:rPr>
        <w:t>Hurtowa dostawa paliw w 202</w:t>
      </w:r>
      <w:r w:rsidR="003D1A5F">
        <w:rPr>
          <w:rFonts w:ascii="Arial" w:hAnsi="Arial" w:cs="Arial"/>
          <w:b/>
          <w:color w:val="000000"/>
          <w:sz w:val="20"/>
          <w:lang w:eastAsia="x-none"/>
        </w:rPr>
        <w:t>4</w:t>
      </w:r>
      <w:r>
        <w:rPr>
          <w:rFonts w:ascii="Arial" w:hAnsi="Arial" w:cs="Arial"/>
          <w:b/>
          <w:color w:val="000000"/>
          <w:sz w:val="20"/>
          <w:lang w:eastAsia="x-none"/>
        </w:rPr>
        <w:t>r.”</w:t>
      </w:r>
      <w:r w:rsidR="008C05C9" w:rsidRPr="00C4635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2984" w:rsidRPr="00C46350">
        <w:rPr>
          <w:rFonts w:ascii="Arial" w:hAnsi="Arial" w:cs="Arial"/>
          <w:sz w:val="20"/>
          <w:szCs w:val="20"/>
        </w:rPr>
        <w:t>oświadczam, co następuje</w:t>
      </w:r>
      <w:r w:rsidR="00EF45B6" w:rsidRPr="00C46350">
        <w:rPr>
          <w:rFonts w:ascii="Arial" w:hAnsi="Arial" w:cs="Arial"/>
          <w:sz w:val="20"/>
          <w:szCs w:val="20"/>
        </w:rPr>
        <w:t>:</w:t>
      </w:r>
      <w:bookmarkEnd w:id="1"/>
    </w:p>
    <w:p w14:paraId="5FFF2AAE" w14:textId="3B41883B" w:rsidR="00EF45B6" w:rsidRPr="00C4635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46350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0362AF0D" w:rsidR="00EF45B6" w:rsidRPr="00C4635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46350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46350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46350">
        <w:rPr>
          <w:rFonts w:ascii="Arial" w:hAnsi="Arial" w:cs="Arial"/>
          <w:sz w:val="20"/>
          <w:szCs w:val="20"/>
        </w:rPr>
        <w:t> </w:t>
      </w:r>
      <w:r w:rsidRPr="00C46350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1788" w:rsidRPr="00C46350">
        <w:rPr>
          <w:rFonts w:ascii="Arial" w:hAnsi="Arial" w:cs="Arial"/>
          <w:sz w:val="20"/>
          <w:szCs w:val="20"/>
        </w:rPr>
        <w:br/>
      </w:r>
      <w:r w:rsidRPr="00C46350">
        <w:rPr>
          <w:rFonts w:ascii="Arial" w:hAnsi="Arial" w:cs="Arial"/>
          <w:sz w:val="20"/>
          <w:szCs w:val="20"/>
        </w:rPr>
        <w:t>na Ukrainie (Dz. Urz. UE nr L 111 z 8.4.2022, str. 1), dalej: rozporządzenie 2022/576.</w:t>
      </w:r>
      <w:r w:rsidRPr="00C4635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5C4D684" w14:textId="7458DD72" w:rsidR="004802F1" w:rsidRPr="00F03959" w:rsidRDefault="007F3CFE" w:rsidP="0022178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46350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221788" w:rsidRPr="00C46350">
        <w:rPr>
          <w:rFonts w:ascii="Arial" w:hAnsi="Arial" w:cs="Arial"/>
          <w:sz w:val="20"/>
          <w:szCs w:val="20"/>
        </w:rPr>
        <w:br/>
      </w:r>
      <w:r w:rsidRPr="00C46350">
        <w:rPr>
          <w:rFonts w:ascii="Arial" w:hAnsi="Arial" w:cs="Arial"/>
          <w:sz w:val="20"/>
          <w:szCs w:val="20"/>
        </w:rPr>
        <w:t xml:space="preserve">na podstawie art. </w:t>
      </w:r>
      <w:r w:rsidRPr="00C4635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46350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46350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4635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46350">
        <w:rPr>
          <w:rFonts w:ascii="Arial" w:hAnsi="Arial" w:cs="Arial"/>
          <w:color w:val="222222"/>
          <w:sz w:val="20"/>
          <w:szCs w:val="20"/>
        </w:rPr>
        <w:t>(Dz. U. poz. 835)</w:t>
      </w:r>
      <w:r w:rsidRPr="00C4635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46350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105F8AD" w14:textId="1180D626" w:rsidR="00EF45B6" w:rsidRPr="00C46350" w:rsidRDefault="00221788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6350">
        <w:rPr>
          <w:rFonts w:ascii="Arial" w:hAnsi="Arial" w:cs="Arial"/>
          <w:b/>
          <w:sz w:val="20"/>
          <w:szCs w:val="20"/>
        </w:rPr>
        <w:t>OŚWIADCZE</w:t>
      </w:r>
      <w:r w:rsidR="00EF45B6" w:rsidRPr="00C46350">
        <w:rPr>
          <w:rFonts w:ascii="Arial" w:hAnsi="Arial" w:cs="Arial"/>
          <w:b/>
          <w:sz w:val="20"/>
          <w:szCs w:val="20"/>
        </w:rPr>
        <w:t>E DOTYCZĄCE PODANYCH INFORMACJI:</w:t>
      </w:r>
    </w:p>
    <w:p w14:paraId="0D21FB2A" w14:textId="77777777" w:rsidR="00EF45B6" w:rsidRPr="00C46350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C8E3652" w14:textId="10345986" w:rsidR="0072465F" w:rsidRPr="00C4635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4635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4635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2" w:name="_Hlk102639179"/>
      <w:r w:rsidR="0072465F" w:rsidRPr="00C46350">
        <w:rPr>
          <w:rFonts w:ascii="Arial" w:hAnsi="Arial" w:cs="Arial"/>
          <w:i/>
          <w:sz w:val="20"/>
          <w:szCs w:val="20"/>
        </w:rPr>
        <w:t xml:space="preserve"> </w:t>
      </w:r>
      <w:bookmarkEnd w:id="2"/>
    </w:p>
    <w:sectPr w:rsidR="0072465F" w:rsidRPr="00C463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4679C" w14:textId="77777777" w:rsidR="00BE6BA1" w:rsidRDefault="00BE6BA1" w:rsidP="00EF45B6">
      <w:pPr>
        <w:spacing w:after="0" w:line="240" w:lineRule="auto"/>
      </w:pPr>
      <w:r>
        <w:separator/>
      </w:r>
    </w:p>
  </w:endnote>
  <w:endnote w:type="continuationSeparator" w:id="0">
    <w:p w14:paraId="00C4D755" w14:textId="77777777" w:rsidR="00BE6BA1" w:rsidRDefault="00BE6B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1D64A" w14:textId="77777777" w:rsidR="00BE6BA1" w:rsidRDefault="00BE6BA1" w:rsidP="00EF45B6">
      <w:pPr>
        <w:spacing w:after="0" w:line="240" w:lineRule="auto"/>
      </w:pPr>
      <w:r>
        <w:separator/>
      </w:r>
    </w:p>
  </w:footnote>
  <w:footnote w:type="continuationSeparator" w:id="0">
    <w:p w14:paraId="1BC59BA3" w14:textId="77777777" w:rsidR="00BE6BA1" w:rsidRDefault="00BE6BA1" w:rsidP="00EF45B6">
      <w:pPr>
        <w:spacing w:after="0" w:line="240" w:lineRule="auto"/>
      </w:pPr>
      <w:r>
        <w:continuationSeparator/>
      </w:r>
    </w:p>
  </w:footnote>
  <w:footnote w:id="1">
    <w:p w14:paraId="0BEEF5E1" w14:textId="72563988" w:rsidR="00EF45B6" w:rsidRPr="00C46350" w:rsidRDefault="00EF45B6" w:rsidP="00C46350">
      <w:pPr>
        <w:pStyle w:val="Tekstprzypisudolnego"/>
        <w:tabs>
          <w:tab w:val="left" w:pos="1590"/>
        </w:tabs>
        <w:jc w:val="both"/>
        <w:rPr>
          <w:rFonts w:ascii="Cambria" w:hAnsi="Cambria" w:cs="Arial"/>
          <w:sz w:val="16"/>
          <w:szCs w:val="16"/>
        </w:rPr>
      </w:pPr>
    </w:p>
  </w:footnote>
  <w:footnote w:id="2">
    <w:p w14:paraId="0BA18A5E" w14:textId="0C07168B" w:rsidR="00DD39BE" w:rsidRPr="00C46350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771202">
    <w:abstractNumId w:val="2"/>
  </w:num>
  <w:num w:numId="2" w16cid:durableId="661281106">
    <w:abstractNumId w:val="1"/>
  </w:num>
  <w:num w:numId="3" w16cid:durableId="178569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4EE6"/>
    <w:rsid w:val="001C7622"/>
    <w:rsid w:val="001D4BE2"/>
    <w:rsid w:val="001F01D8"/>
    <w:rsid w:val="00205F16"/>
    <w:rsid w:val="0021086B"/>
    <w:rsid w:val="00221788"/>
    <w:rsid w:val="00244D67"/>
    <w:rsid w:val="00252230"/>
    <w:rsid w:val="00274196"/>
    <w:rsid w:val="00275181"/>
    <w:rsid w:val="002B39C8"/>
    <w:rsid w:val="002B54A3"/>
    <w:rsid w:val="002C4F89"/>
    <w:rsid w:val="002E308D"/>
    <w:rsid w:val="0031511B"/>
    <w:rsid w:val="00325FD5"/>
    <w:rsid w:val="00326360"/>
    <w:rsid w:val="00353215"/>
    <w:rsid w:val="00355970"/>
    <w:rsid w:val="00363404"/>
    <w:rsid w:val="00376906"/>
    <w:rsid w:val="003964F0"/>
    <w:rsid w:val="003A0825"/>
    <w:rsid w:val="003A1B2A"/>
    <w:rsid w:val="003B20E0"/>
    <w:rsid w:val="003B41EA"/>
    <w:rsid w:val="003D1A5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02F1"/>
    <w:rsid w:val="004B226F"/>
    <w:rsid w:val="004E30CE"/>
    <w:rsid w:val="004E4476"/>
    <w:rsid w:val="00515797"/>
    <w:rsid w:val="00520931"/>
    <w:rsid w:val="0053177A"/>
    <w:rsid w:val="0055058B"/>
    <w:rsid w:val="00575189"/>
    <w:rsid w:val="005773E6"/>
    <w:rsid w:val="0058563A"/>
    <w:rsid w:val="00595A93"/>
    <w:rsid w:val="005B342F"/>
    <w:rsid w:val="005B775F"/>
    <w:rsid w:val="005C4A49"/>
    <w:rsid w:val="005D53C6"/>
    <w:rsid w:val="005D6FD6"/>
    <w:rsid w:val="005E5605"/>
    <w:rsid w:val="005F269B"/>
    <w:rsid w:val="00622984"/>
    <w:rsid w:val="00652879"/>
    <w:rsid w:val="00661308"/>
    <w:rsid w:val="00664F8B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56CBE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06AC"/>
    <w:rsid w:val="009C2B07"/>
    <w:rsid w:val="009D26F2"/>
    <w:rsid w:val="009D3E0C"/>
    <w:rsid w:val="009E0FE5"/>
    <w:rsid w:val="00A0641D"/>
    <w:rsid w:val="00A21AF8"/>
    <w:rsid w:val="00A478EF"/>
    <w:rsid w:val="00A52A41"/>
    <w:rsid w:val="00A841EE"/>
    <w:rsid w:val="00A86D54"/>
    <w:rsid w:val="00A940AE"/>
    <w:rsid w:val="00AB19B5"/>
    <w:rsid w:val="00AB4BEB"/>
    <w:rsid w:val="00AC6DF2"/>
    <w:rsid w:val="00AD57EB"/>
    <w:rsid w:val="00B076D6"/>
    <w:rsid w:val="00B31E2E"/>
    <w:rsid w:val="00B406D1"/>
    <w:rsid w:val="00B81D52"/>
    <w:rsid w:val="00B81E08"/>
    <w:rsid w:val="00BA798A"/>
    <w:rsid w:val="00BB4050"/>
    <w:rsid w:val="00BE6BA1"/>
    <w:rsid w:val="00C24A27"/>
    <w:rsid w:val="00C36402"/>
    <w:rsid w:val="00C449A1"/>
    <w:rsid w:val="00C46350"/>
    <w:rsid w:val="00C52F50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2421"/>
    <w:rsid w:val="00EC5C90"/>
    <w:rsid w:val="00EF45B6"/>
    <w:rsid w:val="00EF7F7F"/>
    <w:rsid w:val="00F03959"/>
    <w:rsid w:val="00F14423"/>
    <w:rsid w:val="00F3511F"/>
    <w:rsid w:val="00F44D20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EE7E-2701-4000-BDA2-B443D42E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Żytno</cp:lastModifiedBy>
  <cp:revision>21</cp:revision>
  <dcterms:created xsi:type="dcterms:W3CDTF">2022-06-20T07:56:00Z</dcterms:created>
  <dcterms:modified xsi:type="dcterms:W3CDTF">2024-03-11T12:14:00Z</dcterms:modified>
</cp:coreProperties>
</file>