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F52E5" w14:textId="77777777" w:rsidR="00017FE6" w:rsidRPr="007E0E2C" w:rsidRDefault="00017FE6" w:rsidP="00017FE6">
      <w:pPr>
        <w:shd w:val="clear" w:color="auto" w:fill="FFFFFF" w:themeFill="background1"/>
        <w:spacing w:line="271" w:lineRule="auto"/>
        <w:jc w:val="right"/>
        <w:rPr>
          <w:rFonts w:ascii="Times New Roman" w:hAnsi="Times New Roman" w:cs="Times New Roman"/>
          <w:b/>
          <w:i/>
        </w:rPr>
      </w:pPr>
      <w:r w:rsidRPr="007E0E2C">
        <w:rPr>
          <w:rFonts w:ascii="Times New Roman" w:hAnsi="Times New Roman" w:cs="Times New Roman"/>
          <w:b/>
          <w:i/>
        </w:rPr>
        <w:t xml:space="preserve">Załącznik nr </w:t>
      </w:r>
      <w:r w:rsidR="00A919E1">
        <w:rPr>
          <w:rFonts w:ascii="Times New Roman" w:hAnsi="Times New Roman" w:cs="Times New Roman"/>
          <w:b/>
          <w:i/>
        </w:rPr>
        <w:t>9</w:t>
      </w:r>
      <w:r w:rsidRPr="007E0E2C">
        <w:rPr>
          <w:rFonts w:ascii="Times New Roman" w:hAnsi="Times New Roman" w:cs="Times New Roman"/>
          <w:b/>
          <w:i/>
        </w:rPr>
        <w:t xml:space="preserve"> do </w:t>
      </w:r>
      <w:proofErr w:type="spellStart"/>
      <w:r w:rsidR="002864C7" w:rsidRPr="007E0E2C">
        <w:rPr>
          <w:rFonts w:ascii="Times New Roman" w:hAnsi="Times New Roman" w:cs="Times New Roman"/>
          <w:b/>
          <w:i/>
        </w:rPr>
        <w:t>SWZ</w:t>
      </w:r>
      <w:proofErr w:type="spellEnd"/>
    </w:p>
    <w:p w14:paraId="0F2C02F8" w14:textId="77777777" w:rsidR="00017FE6" w:rsidRPr="007E0E2C" w:rsidRDefault="00017FE6" w:rsidP="00017FE6">
      <w:pPr>
        <w:shd w:val="clear" w:color="auto" w:fill="FFFFFF" w:themeFill="background1"/>
        <w:spacing w:line="271" w:lineRule="auto"/>
        <w:jc w:val="right"/>
        <w:rPr>
          <w:rFonts w:ascii="Times New Roman" w:hAnsi="Times New Roman" w:cs="Times New Roman"/>
          <w:b/>
          <w:i/>
        </w:rPr>
      </w:pPr>
    </w:p>
    <w:p w14:paraId="6931CE6C" w14:textId="77777777" w:rsidR="007B24E9" w:rsidRPr="007B24E9" w:rsidRDefault="002F7EDF" w:rsidP="007B24E9">
      <w:pPr>
        <w:pStyle w:val="Teksttreci0"/>
        <w:shd w:val="clear" w:color="auto" w:fill="auto"/>
        <w:spacing w:line="276" w:lineRule="auto"/>
        <w:ind w:firstLine="0"/>
        <w:rPr>
          <w:rStyle w:val="Teksttreci"/>
          <w:rFonts w:ascii="Times New Roman" w:hAnsi="Times New Roman" w:cs="Times New Roman"/>
          <w:b/>
          <w:bCs/>
          <w:sz w:val="28"/>
          <w:szCs w:val="28"/>
        </w:rPr>
      </w:pPr>
      <w:r w:rsidRPr="007B24E9">
        <w:rPr>
          <w:rFonts w:ascii="Times New Roman" w:hAnsi="Times New Roman" w:cs="Times New Roman"/>
          <w:b/>
          <w:sz w:val="28"/>
          <w:szCs w:val="28"/>
        </w:rPr>
        <w:t xml:space="preserve">Dotyczy zadania: </w:t>
      </w:r>
      <w:r w:rsidR="00C8249E" w:rsidRPr="007B24E9">
        <w:rPr>
          <w:rFonts w:ascii="Times New Roman" w:hAnsi="Times New Roman" w:cs="Times New Roman"/>
          <w:b/>
          <w:sz w:val="28"/>
          <w:szCs w:val="28"/>
        </w:rPr>
        <w:t>„</w:t>
      </w:r>
      <w:bookmarkStart w:id="0" w:name="_Hlk160626900"/>
      <w:bookmarkStart w:id="1" w:name="_Hlk160626317"/>
      <w:r w:rsidR="007B24E9" w:rsidRPr="007B24E9">
        <w:rPr>
          <w:rStyle w:val="Teksttreci"/>
          <w:rFonts w:ascii="Times New Roman" w:hAnsi="Times New Roman" w:cs="Times New Roman"/>
          <w:b/>
          <w:bCs/>
          <w:sz w:val="28"/>
          <w:szCs w:val="28"/>
        </w:rPr>
        <w:t>Przebudowa infrastruktury drogowej w mieście i gminie Nowa Dęba w 2024 roku z podziałem na części:</w:t>
      </w:r>
    </w:p>
    <w:p w14:paraId="36C8F6FA" w14:textId="77777777" w:rsidR="007B24E9" w:rsidRPr="007B24E9" w:rsidRDefault="007B24E9" w:rsidP="007B24E9">
      <w:pPr>
        <w:pStyle w:val="Teksttreci0"/>
        <w:numPr>
          <w:ilvl w:val="0"/>
          <w:numId w:val="2"/>
        </w:numPr>
        <w:shd w:val="clear" w:color="auto" w:fill="auto"/>
        <w:spacing w:line="276" w:lineRule="auto"/>
        <w:rPr>
          <w:rStyle w:val="Teksttreci"/>
          <w:rFonts w:ascii="Times New Roman" w:hAnsi="Times New Roman" w:cs="Times New Roman"/>
          <w:bCs/>
          <w:i/>
          <w:iCs/>
          <w:sz w:val="28"/>
          <w:szCs w:val="28"/>
        </w:rPr>
      </w:pPr>
      <w:bookmarkStart w:id="2" w:name="_Hlk160626724"/>
      <w:bookmarkEnd w:id="0"/>
      <w:r w:rsidRPr="007B24E9">
        <w:rPr>
          <w:rStyle w:val="Teksttreci"/>
          <w:rFonts w:ascii="Times New Roman" w:hAnsi="Times New Roman" w:cs="Times New Roman"/>
          <w:sz w:val="28"/>
          <w:szCs w:val="28"/>
        </w:rPr>
        <w:t>część I zamówienia - Budowa chodnika i zatoki parkingowej wraz z infrastrukturą towarzyszącą ul. Strażacka w Chmielowie - etap I</w:t>
      </w:r>
    </w:p>
    <w:p w14:paraId="56B7A451" w14:textId="77777777" w:rsidR="007B24E9" w:rsidRPr="007B24E9" w:rsidRDefault="007B24E9" w:rsidP="007B24E9">
      <w:pPr>
        <w:pStyle w:val="Teksttreci0"/>
        <w:numPr>
          <w:ilvl w:val="0"/>
          <w:numId w:val="2"/>
        </w:numPr>
        <w:shd w:val="clear" w:color="auto" w:fill="auto"/>
        <w:spacing w:line="276" w:lineRule="auto"/>
        <w:rPr>
          <w:rStyle w:val="Teksttreci"/>
          <w:rFonts w:ascii="Times New Roman" w:hAnsi="Times New Roman" w:cs="Times New Roman"/>
          <w:bCs/>
          <w:i/>
          <w:iCs/>
          <w:sz w:val="28"/>
          <w:szCs w:val="28"/>
        </w:rPr>
      </w:pPr>
      <w:r w:rsidRPr="007B24E9">
        <w:rPr>
          <w:rStyle w:val="Teksttreci"/>
          <w:rFonts w:ascii="Times New Roman" w:hAnsi="Times New Roman" w:cs="Times New Roman"/>
          <w:sz w:val="28"/>
          <w:szCs w:val="28"/>
        </w:rPr>
        <w:t>część II zamówienia - Budowa drogi wewnętrznej i parkingów przy ul. Leśnej - etap III</w:t>
      </w:r>
    </w:p>
    <w:p w14:paraId="5E27ACE9" w14:textId="77777777" w:rsidR="007B24E9" w:rsidRPr="007B24E9" w:rsidRDefault="007B24E9" w:rsidP="007B24E9">
      <w:pPr>
        <w:pStyle w:val="Teksttreci0"/>
        <w:numPr>
          <w:ilvl w:val="0"/>
          <w:numId w:val="2"/>
        </w:numPr>
        <w:shd w:val="clear" w:color="auto" w:fill="auto"/>
        <w:spacing w:line="276" w:lineRule="auto"/>
        <w:rPr>
          <w:rStyle w:val="Teksttreci"/>
          <w:rFonts w:ascii="Times New Roman" w:hAnsi="Times New Roman" w:cs="Times New Roman"/>
          <w:bCs/>
          <w:i/>
          <w:iCs/>
          <w:sz w:val="28"/>
          <w:szCs w:val="28"/>
        </w:rPr>
      </w:pPr>
      <w:r w:rsidRPr="007B24E9">
        <w:rPr>
          <w:rStyle w:val="Teksttreci"/>
          <w:rFonts w:ascii="Times New Roman" w:hAnsi="Times New Roman" w:cs="Times New Roman"/>
          <w:sz w:val="28"/>
          <w:szCs w:val="28"/>
        </w:rPr>
        <w:t>część III zamówienia - Budowa dróg publicznych wraz z infrastrukturą towarzyszącą na Osiedlu Północ w Nowej Dębie - etap I</w:t>
      </w:r>
    </w:p>
    <w:p w14:paraId="33215FA8" w14:textId="77777777" w:rsidR="007B24E9" w:rsidRPr="007B24E9" w:rsidRDefault="007B24E9" w:rsidP="007B24E9">
      <w:pPr>
        <w:pStyle w:val="Akapitzlist"/>
        <w:widowControl w:val="0"/>
        <w:numPr>
          <w:ilvl w:val="0"/>
          <w:numId w:val="2"/>
        </w:numPr>
        <w:spacing w:line="276" w:lineRule="auto"/>
        <w:contextualSpacing/>
        <w:rPr>
          <w:rStyle w:val="Teksttreci"/>
          <w:rFonts w:ascii="Times New Roman" w:hAnsi="Times New Roman" w:cs="Times New Roman"/>
          <w:bCs/>
          <w:i/>
          <w:iCs/>
          <w:sz w:val="28"/>
          <w:szCs w:val="28"/>
        </w:rPr>
      </w:pPr>
      <w:r w:rsidRPr="007B24E9">
        <w:rPr>
          <w:rStyle w:val="Teksttreci"/>
          <w:rFonts w:ascii="Times New Roman" w:hAnsi="Times New Roman" w:cs="Times New Roman"/>
          <w:sz w:val="28"/>
          <w:szCs w:val="28"/>
        </w:rPr>
        <w:t>część IV zamówienia - Przebudowa dróg wewnątrzosiedlowych na osiedlu Północ w Nowej Dębie - etap IV</w:t>
      </w:r>
    </w:p>
    <w:p w14:paraId="225F70EC" w14:textId="77777777" w:rsidR="007B24E9" w:rsidRPr="007B24E9" w:rsidRDefault="007B24E9" w:rsidP="007B24E9">
      <w:pPr>
        <w:pStyle w:val="Akapitzlist"/>
        <w:widowControl w:val="0"/>
        <w:numPr>
          <w:ilvl w:val="0"/>
          <w:numId w:val="2"/>
        </w:numPr>
        <w:spacing w:line="276" w:lineRule="auto"/>
        <w:contextualSpacing/>
        <w:rPr>
          <w:rStyle w:val="Teksttreci"/>
          <w:rFonts w:ascii="Times New Roman" w:hAnsi="Times New Roman" w:cs="Times New Roman"/>
          <w:bCs/>
          <w:i/>
          <w:iCs/>
          <w:sz w:val="28"/>
          <w:szCs w:val="28"/>
        </w:rPr>
      </w:pPr>
      <w:r w:rsidRPr="007B24E9">
        <w:rPr>
          <w:rStyle w:val="Teksttreci"/>
          <w:rFonts w:ascii="Times New Roman" w:hAnsi="Times New Roman" w:cs="Times New Roman"/>
          <w:sz w:val="28"/>
          <w:szCs w:val="28"/>
        </w:rPr>
        <w:t>część V zamówienia - Przebudowa skrzyżowania ulicy Tetmajera z Drogą Krajową Nr 9 oraz budowa parkingów - etap I</w:t>
      </w:r>
    </w:p>
    <w:p w14:paraId="427BCCC0" w14:textId="754D107B" w:rsidR="007B24E9" w:rsidRPr="00625ABE" w:rsidRDefault="007B24E9" w:rsidP="007B24E9">
      <w:pPr>
        <w:pStyle w:val="Akapitzlist"/>
        <w:widowControl w:val="0"/>
        <w:numPr>
          <w:ilvl w:val="0"/>
          <w:numId w:val="2"/>
        </w:numPr>
        <w:spacing w:line="276" w:lineRule="auto"/>
        <w:contextualSpacing/>
        <w:rPr>
          <w:rStyle w:val="Teksttreci"/>
          <w:rFonts w:ascii="Times New Roman" w:hAnsi="Times New Roman" w:cs="Times New Roman"/>
          <w:bCs/>
          <w:i/>
          <w:iCs/>
          <w:sz w:val="28"/>
          <w:szCs w:val="28"/>
        </w:rPr>
      </w:pPr>
      <w:r w:rsidRPr="007B24E9">
        <w:rPr>
          <w:rStyle w:val="Teksttreci"/>
          <w:rFonts w:ascii="Times New Roman" w:hAnsi="Times New Roman" w:cs="Times New Roman"/>
          <w:sz w:val="28"/>
          <w:szCs w:val="28"/>
        </w:rPr>
        <w:t>część VI zamówienia - Remont dróg gminnych ul. Strażackiej w Nowej Dębie - etap I</w:t>
      </w:r>
      <w:r w:rsidR="00625ABE">
        <w:rPr>
          <w:rStyle w:val="Teksttreci"/>
          <w:rFonts w:ascii="Times New Roman" w:hAnsi="Times New Roman" w:cs="Times New Roman"/>
          <w:sz w:val="28"/>
          <w:szCs w:val="28"/>
        </w:rPr>
        <w:t>,</w:t>
      </w:r>
    </w:p>
    <w:p w14:paraId="062CD117" w14:textId="77777777" w:rsidR="00625ABE" w:rsidRPr="00625ABE" w:rsidRDefault="00625ABE" w:rsidP="00625ABE">
      <w:pPr>
        <w:pStyle w:val="Akapitzlist"/>
        <w:widowControl w:val="0"/>
        <w:numPr>
          <w:ilvl w:val="0"/>
          <w:numId w:val="2"/>
        </w:numPr>
        <w:spacing w:line="276" w:lineRule="auto"/>
        <w:contextualSpacing/>
        <w:rPr>
          <w:rStyle w:val="Teksttreci"/>
          <w:rFonts w:ascii="Times New Roman" w:hAnsi="Times New Roman" w:cs="Times New Roman"/>
          <w:bCs/>
          <w:i/>
          <w:iCs/>
          <w:sz w:val="28"/>
          <w:szCs w:val="28"/>
        </w:rPr>
      </w:pPr>
      <w:bookmarkStart w:id="3" w:name="_Hlk160703991"/>
      <w:r w:rsidRPr="00625ABE">
        <w:rPr>
          <w:rStyle w:val="Teksttreci"/>
          <w:rFonts w:ascii="Times New Roman" w:hAnsi="Times New Roman" w:cs="Times New Roman"/>
          <w:sz w:val="28"/>
          <w:szCs w:val="28"/>
        </w:rPr>
        <w:t xml:space="preserve">część VII zamówienia - </w:t>
      </w:r>
      <w:r w:rsidRPr="00625ABE">
        <w:rPr>
          <w:rFonts w:eastAsia="CIDFont+F4"/>
          <w:sz w:val="28"/>
          <w:szCs w:val="28"/>
          <w:lang w:eastAsia="en-US"/>
        </w:rPr>
        <w:t>Przebudowa drogi powiatowej nr 1110R Ocice – Jadachy na działce 49/4 w zakresie przebudowy chodnika przy zatoce autobusowej w miejscowości Jadachy</w:t>
      </w:r>
    </w:p>
    <w:bookmarkEnd w:id="3"/>
    <w:p w14:paraId="0D92E3F9" w14:textId="77777777" w:rsidR="00625ABE" w:rsidRPr="007B24E9" w:rsidRDefault="00625ABE" w:rsidP="00625ABE">
      <w:pPr>
        <w:pStyle w:val="Akapitzlist"/>
        <w:widowControl w:val="0"/>
        <w:spacing w:line="276" w:lineRule="auto"/>
        <w:ind w:left="720"/>
        <w:contextualSpacing/>
        <w:rPr>
          <w:rStyle w:val="Teksttreci"/>
          <w:rFonts w:ascii="Times New Roman" w:hAnsi="Times New Roman" w:cs="Times New Roman"/>
          <w:bCs/>
          <w:i/>
          <w:iCs/>
          <w:sz w:val="28"/>
          <w:szCs w:val="28"/>
        </w:rPr>
      </w:pPr>
    </w:p>
    <w:bookmarkEnd w:id="1"/>
    <w:bookmarkEnd w:id="2"/>
    <w:p w14:paraId="4B5FC7D1" w14:textId="77777777" w:rsidR="000015C2" w:rsidRDefault="000015C2" w:rsidP="00C8249E">
      <w:pPr>
        <w:spacing w:line="276" w:lineRule="auto"/>
        <w:jc w:val="center"/>
        <w:rPr>
          <w:b/>
          <w:sz w:val="32"/>
          <w:szCs w:val="32"/>
        </w:rPr>
      </w:pPr>
    </w:p>
    <w:p w14:paraId="34818A79" w14:textId="77777777" w:rsidR="000015C2" w:rsidRDefault="000015C2" w:rsidP="00AF22F0">
      <w:pPr>
        <w:pStyle w:val="Akapitzlist"/>
        <w:spacing w:line="276" w:lineRule="auto"/>
        <w:ind w:left="462"/>
        <w:jc w:val="center"/>
        <w:rPr>
          <w:b/>
          <w:sz w:val="32"/>
          <w:szCs w:val="32"/>
        </w:rPr>
      </w:pPr>
    </w:p>
    <w:p w14:paraId="68AA0CDC" w14:textId="298F61B3" w:rsidR="00AF22F0" w:rsidRDefault="00AF22F0" w:rsidP="00AF22F0">
      <w:pPr>
        <w:pStyle w:val="Akapitzlist"/>
        <w:spacing w:line="276" w:lineRule="auto"/>
        <w:ind w:left="462"/>
        <w:jc w:val="center"/>
        <w:rPr>
          <w:b/>
          <w:sz w:val="32"/>
          <w:szCs w:val="32"/>
          <w:u w:val="single"/>
        </w:rPr>
      </w:pPr>
      <w:r w:rsidRPr="00F92305">
        <w:rPr>
          <w:b/>
          <w:sz w:val="32"/>
          <w:szCs w:val="32"/>
          <w:u w:val="single"/>
        </w:rPr>
        <w:t xml:space="preserve">Środki finansowe przeznaczone przez Zamawiającego na sfinansowanie zadania wynoszą </w:t>
      </w:r>
      <w:r w:rsidR="009B0064">
        <w:rPr>
          <w:rStyle w:val="Teksttreci"/>
          <w:rFonts w:ascii="Times New Roman" w:hAnsi="Times New Roman" w:cs="Times New Roman"/>
          <w:b/>
          <w:sz w:val="32"/>
          <w:szCs w:val="32"/>
          <w:u w:val="single"/>
        </w:rPr>
        <w:t>1</w:t>
      </w:r>
      <w:r w:rsidR="00B66AF4">
        <w:rPr>
          <w:rStyle w:val="Teksttreci"/>
          <w:rFonts w:ascii="Times New Roman" w:hAnsi="Times New Roman" w:cs="Times New Roman"/>
          <w:b/>
          <w:sz w:val="32"/>
          <w:szCs w:val="32"/>
          <w:u w:val="single"/>
        </w:rPr>
        <w:t>  237 000,00</w:t>
      </w:r>
      <w:r w:rsidR="009B0064">
        <w:rPr>
          <w:rStyle w:val="Teksttreci"/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Pr="00F92305">
        <w:rPr>
          <w:b/>
          <w:sz w:val="32"/>
          <w:szCs w:val="32"/>
          <w:u w:val="single"/>
        </w:rPr>
        <w:t>PLN</w:t>
      </w:r>
    </w:p>
    <w:p w14:paraId="6773FB09" w14:textId="4B44A923" w:rsidR="009B0064" w:rsidRPr="007B24E9" w:rsidRDefault="009B0064" w:rsidP="009B0064">
      <w:pPr>
        <w:pStyle w:val="Akapitzlist"/>
        <w:spacing w:line="276" w:lineRule="auto"/>
        <w:ind w:left="462"/>
        <w:rPr>
          <w:bCs/>
          <w:sz w:val="32"/>
          <w:szCs w:val="32"/>
        </w:rPr>
      </w:pPr>
      <w:r w:rsidRPr="007B24E9">
        <w:rPr>
          <w:bCs/>
          <w:sz w:val="32"/>
          <w:szCs w:val="32"/>
        </w:rPr>
        <w:t>w tym:</w:t>
      </w:r>
    </w:p>
    <w:p w14:paraId="5B37F80D" w14:textId="7F36688E" w:rsidR="009B0064" w:rsidRDefault="007B24E9" w:rsidP="009B0064">
      <w:pPr>
        <w:pStyle w:val="Akapitzlist"/>
        <w:spacing w:line="276" w:lineRule="auto"/>
        <w:ind w:left="462"/>
        <w:rPr>
          <w:bCs/>
          <w:sz w:val="32"/>
          <w:szCs w:val="32"/>
        </w:rPr>
      </w:pPr>
      <w:r w:rsidRPr="007B24E9">
        <w:rPr>
          <w:rStyle w:val="Teksttreci"/>
          <w:rFonts w:ascii="Times New Roman" w:hAnsi="Times New Roman" w:cs="Times New Roman"/>
          <w:sz w:val="28"/>
          <w:szCs w:val="28"/>
        </w:rPr>
        <w:t xml:space="preserve">część I zamówienia </w:t>
      </w:r>
      <w:r w:rsidRPr="007B24E9">
        <w:rPr>
          <w:bCs/>
          <w:sz w:val="32"/>
          <w:szCs w:val="32"/>
        </w:rPr>
        <w:t>200 000,00</w:t>
      </w:r>
      <w:r w:rsidR="009B0064" w:rsidRPr="007B24E9">
        <w:rPr>
          <w:bCs/>
          <w:sz w:val="32"/>
          <w:szCs w:val="32"/>
        </w:rPr>
        <w:t xml:space="preserve"> PLN,</w:t>
      </w:r>
    </w:p>
    <w:p w14:paraId="6C91F9AB" w14:textId="37241686" w:rsidR="007B24E9" w:rsidRDefault="007B24E9" w:rsidP="007B24E9">
      <w:pPr>
        <w:pStyle w:val="Akapitzlist"/>
        <w:spacing w:line="276" w:lineRule="auto"/>
        <w:ind w:left="462"/>
        <w:rPr>
          <w:bCs/>
          <w:sz w:val="32"/>
          <w:szCs w:val="32"/>
        </w:rPr>
      </w:pPr>
      <w:r w:rsidRPr="007B24E9">
        <w:rPr>
          <w:rStyle w:val="Teksttreci"/>
          <w:rFonts w:ascii="Times New Roman" w:hAnsi="Times New Roman" w:cs="Times New Roman"/>
          <w:sz w:val="28"/>
          <w:szCs w:val="28"/>
        </w:rPr>
        <w:t>część I</w:t>
      </w:r>
      <w:r>
        <w:rPr>
          <w:rStyle w:val="Teksttreci"/>
          <w:rFonts w:ascii="Times New Roman" w:hAnsi="Times New Roman" w:cs="Times New Roman"/>
          <w:sz w:val="28"/>
          <w:szCs w:val="28"/>
        </w:rPr>
        <w:t>I</w:t>
      </w:r>
      <w:r w:rsidRPr="007B24E9">
        <w:rPr>
          <w:rStyle w:val="Teksttreci"/>
          <w:rFonts w:ascii="Times New Roman" w:hAnsi="Times New Roman" w:cs="Times New Roman"/>
          <w:sz w:val="28"/>
          <w:szCs w:val="28"/>
        </w:rPr>
        <w:t xml:space="preserve"> zamówienia </w:t>
      </w:r>
      <w:r w:rsidRPr="007B24E9">
        <w:rPr>
          <w:bCs/>
          <w:sz w:val="32"/>
          <w:szCs w:val="32"/>
        </w:rPr>
        <w:t>200 000,00 PLN,</w:t>
      </w:r>
    </w:p>
    <w:p w14:paraId="34FEEB82" w14:textId="304BC7E1" w:rsidR="007B24E9" w:rsidRDefault="007B24E9" w:rsidP="007B24E9">
      <w:pPr>
        <w:pStyle w:val="Akapitzlist"/>
        <w:spacing w:line="276" w:lineRule="auto"/>
        <w:ind w:left="462"/>
        <w:rPr>
          <w:bCs/>
          <w:sz w:val="32"/>
          <w:szCs w:val="32"/>
        </w:rPr>
      </w:pPr>
      <w:r w:rsidRPr="007B24E9">
        <w:rPr>
          <w:rStyle w:val="Teksttreci"/>
          <w:rFonts w:ascii="Times New Roman" w:hAnsi="Times New Roman" w:cs="Times New Roman"/>
          <w:sz w:val="28"/>
          <w:szCs w:val="28"/>
        </w:rPr>
        <w:t>część I</w:t>
      </w:r>
      <w:r>
        <w:rPr>
          <w:rStyle w:val="Teksttreci"/>
          <w:rFonts w:ascii="Times New Roman" w:hAnsi="Times New Roman" w:cs="Times New Roman"/>
          <w:sz w:val="28"/>
          <w:szCs w:val="28"/>
        </w:rPr>
        <w:t>II</w:t>
      </w:r>
      <w:r w:rsidRPr="007B24E9">
        <w:rPr>
          <w:rStyle w:val="Teksttreci"/>
          <w:rFonts w:ascii="Times New Roman" w:hAnsi="Times New Roman" w:cs="Times New Roman"/>
          <w:sz w:val="28"/>
          <w:szCs w:val="28"/>
        </w:rPr>
        <w:t xml:space="preserve"> zamówienia </w:t>
      </w:r>
      <w:r>
        <w:rPr>
          <w:bCs/>
          <w:sz w:val="32"/>
          <w:szCs w:val="32"/>
        </w:rPr>
        <w:t>1</w:t>
      </w:r>
      <w:r w:rsidRPr="007B24E9">
        <w:rPr>
          <w:bCs/>
          <w:sz w:val="32"/>
          <w:szCs w:val="32"/>
        </w:rPr>
        <w:t>00 000,00 PLN,</w:t>
      </w:r>
    </w:p>
    <w:p w14:paraId="6626894C" w14:textId="1C71E715" w:rsidR="007B24E9" w:rsidRDefault="007B24E9" w:rsidP="007B24E9">
      <w:pPr>
        <w:pStyle w:val="Akapitzlist"/>
        <w:spacing w:line="276" w:lineRule="auto"/>
        <w:ind w:left="462"/>
        <w:rPr>
          <w:bCs/>
          <w:sz w:val="32"/>
          <w:szCs w:val="32"/>
        </w:rPr>
      </w:pPr>
      <w:r w:rsidRPr="007B24E9">
        <w:rPr>
          <w:rStyle w:val="Teksttreci"/>
          <w:rFonts w:ascii="Times New Roman" w:hAnsi="Times New Roman" w:cs="Times New Roman"/>
          <w:sz w:val="28"/>
          <w:szCs w:val="28"/>
        </w:rPr>
        <w:t>część I</w:t>
      </w:r>
      <w:r>
        <w:rPr>
          <w:rStyle w:val="Teksttreci"/>
          <w:rFonts w:ascii="Times New Roman" w:hAnsi="Times New Roman" w:cs="Times New Roman"/>
          <w:sz w:val="28"/>
          <w:szCs w:val="28"/>
        </w:rPr>
        <w:t>V</w:t>
      </w:r>
      <w:r w:rsidRPr="007B24E9">
        <w:rPr>
          <w:rStyle w:val="Teksttreci"/>
          <w:rFonts w:ascii="Times New Roman" w:hAnsi="Times New Roman" w:cs="Times New Roman"/>
          <w:sz w:val="28"/>
          <w:szCs w:val="28"/>
        </w:rPr>
        <w:t xml:space="preserve"> zamówienia </w:t>
      </w:r>
      <w:r>
        <w:rPr>
          <w:bCs/>
          <w:sz w:val="32"/>
          <w:szCs w:val="32"/>
        </w:rPr>
        <w:t>382</w:t>
      </w:r>
      <w:r w:rsidRPr="007B24E9">
        <w:rPr>
          <w:bCs/>
          <w:sz w:val="32"/>
          <w:szCs w:val="32"/>
        </w:rPr>
        <w:t> 000,00 PLN,</w:t>
      </w:r>
    </w:p>
    <w:p w14:paraId="774CE4C3" w14:textId="5B4D3742" w:rsidR="007B24E9" w:rsidRDefault="007B24E9" w:rsidP="007B24E9">
      <w:pPr>
        <w:pStyle w:val="Akapitzlist"/>
        <w:spacing w:line="276" w:lineRule="auto"/>
        <w:ind w:left="462"/>
        <w:rPr>
          <w:b/>
          <w:sz w:val="32"/>
          <w:szCs w:val="32"/>
        </w:rPr>
      </w:pPr>
      <w:r w:rsidRPr="007B24E9">
        <w:rPr>
          <w:rStyle w:val="Teksttreci"/>
          <w:rFonts w:ascii="Times New Roman" w:hAnsi="Times New Roman" w:cs="Times New Roman"/>
          <w:sz w:val="28"/>
          <w:szCs w:val="28"/>
        </w:rPr>
        <w:t xml:space="preserve">część </w:t>
      </w:r>
      <w:r>
        <w:rPr>
          <w:rStyle w:val="Teksttreci"/>
          <w:rFonts w:ascii="Times New Roman" w:hAnsi="Times New Roman" w:cs="Times New Roman"/>
          <w:sz w:val="28"/>
          <w:szCs w:val="28"/>
        </w:rPr>
        <w:t>V</w:t>
      </w:r>
      <w:r w:rsidRPr="007B24E9">
        <w:rPr>
          <w:rStyle w:val="Teksttreci"/>
          <w:rFonts w:ascii="Times New Roman" w:hAnsi="Times New Roman" w:cs="Times New Roman"/>
          <w:sz w:val="28"/>
          <w:szCs w:val="28"/>
        </w:rPr>
        <w:t xml:space="preserve"> zamówienia </w:t>
      </w:r>
      <w:r w:rsidRPr="007B24E9">
        <w:rPr>
          <w:bCs/>
          <w:sz w:val="32"/>
          <w:szCs w:val="32"/>
        </w:rPr>
        <w:t>2</w:t>
      </w:r>
      <w:r w:rsidR="00853AA9">
        <w:rPr>
          <w:bCs/>
          <w:sz w:val="32"/>
          <w:szCs w:val="32"/>
        </w:rPr>
        <w:t>2</w:t>
      </w:r>
      <w:r w:rsidRPr="007B24E9">
        <w:rPr>
          <w:bCs/>
          <w:sz w:val="32"/>
          <w:szCs w:val="32"/>
        </w:rPr>
        <w:t>0 000,00 PLN,</w:t>
      </w:r>
    </w:p>
    <w:p w14:paraId="5BF0F789" w14:textId="296066B9" w:rsidR="007B24E9" w:rsidRDefault="007B24E9" w:rsidP="007B24E9">
      <w:pPr>
        <w:pStyle w:val="Akapitzlist"/>
        <w:spacing w:line="276" w:lineRule="auto"/>
        <w:ind w:left="462"/>
        <w:rPr>
          <w:b/>
          <w:sz w:val="32"/>
          <w:szCs w:val="32"/>
        </w:rPr>
      </w:pPr>
      <w:r w:rsidRPr="007B24E9">
        <w:rPr>
          <w:rStyle w:val="Teksttreci"/>
          <w:rFonts w:ascii="Times New Roman" w:hAnsi="Times New Roman" w:cs="Times New Roman"/>
          <w:sz w:val="28"/>
          <w:szCs w:val="28"/>
        </w:rPr>
        <w:t xml:space="preserve">część </w:t>
      </w:r>
      <w:r>
        <w:rPr>
          <w:rStyle w:val="Teksttreci"/>
          <w:rFonts w:ascii="Times New Roman" w:hAnsi="Times New Roman" w:cs="Times New Roman"/>
          <w:sz w:val="28"/>
          <w:szCs w:val="28"/>
        </w:rPr>
        <w:t>VI</w:t>
      </w:r>
      <w:r w:rsidRPr="007B24E9">
        <w:rPr>
          <w:rStyle w:val="Teksttreci"/>
          <w:rFonts w:ascii="Times New Roman" w:hAnsi="Times New Roman" w:cs="Times New Roman"/>
          <w:sz w:val="28"/>
          <w:szCs w:val="28"/>
        </w:rPr>
        <w:t xml:space="preserve"> zamówienia </w:t>
      </w:r>
      <w:r>
        <w:rPr>
          <w:bCs/>
          <w:sz w:val="32"/>
          <w:szCs w:val="32"/>
        </w:rPr>
        <w:t>100</w:t>
      </w:r>
      <w:r w:rsidRPr="007B24E9">
        <w:rPr>
          <w:bCs/>
          <w:sz w:val="32"/>
          <w:szCs w:val="32"/>
        </w:rPr>
        <w:t> 000,00 PLN,</w:t>
      </w:r>
    </w:p>
    <w:p w14:paraId="5250FA67" w14:textId="0889FD67" w:rsidR="00625ABE" w:rsidRDefault="00625ABE" w:rsidP="00625ABE">
      <w:pPr>
        <w:pStyle w:val="Akapitzlist"/>
        <w:spacing w:line="276" w:lineRule="auto"/>
        <w:ind w:left="462"/>
        <w:rPr>
          <w:b/>
          <w:sz w:val="32"/>
          <w:szCs w:val="32"/>
        </w:rPr>
      </w:pPr>
      <w:r w:rsidRPr="007B24E9">
        <w:rPr>
          <w:rStyle w:val="Teksttreci"/>
          <w:rFonts w:ascii="Times New Roman" w:hAnsi="Times New Roman" w:cs="Times New Roman"/>
          <w:sz w:val="28"/>
          <w:szCs w:val="28"/>
        </w:rPr>
        <w:t xml:space="preserve">część </w:t>
      </w:r>
      <w:r>
        <w:rPr>
          <w:rStyle w:val="Teksttreci"/>
          <w:rFonts w:ascii="Times New Roman" w:hAnsi="Times New Roman" w:cs="Times New Roman"/>
          <w:sz w:val="28"/>
          <w:szCs w:val="28"/>
        </w:rPr>
        <w:t>VII</w:t>
      </w:r>
      <w:r w:rsidRPr="007B24E9">
        <w:rPr>
          <w:rStyle w:val="Teksttreci"/>
          <w:rFonts w:ascii="Times New Roman" w:hAnsi="Times New Roman" w:cs="Times New Roman"/>
          <w:sz w:val="28"/>
          <w:szCs w:val="28"/>
        </w:rPr>
        <w:t xml:space="preserve"> zamówienia </w:t>
      </w:r>
      <w:r w:rsidR="00B66AF4">
        <w:rPr>
          <w:bCs/>
          <w:sz w:val="32"/>
          <w:szCs w:val="32"/>
        </w:rPr>
        <w:t>35</w:t>
      </w:r>
      <w:r w:rsidRPr="007B24E9">
        <w:rPr>
          <w:bCs/>
          <w:sz w:val="32"/>
          <w:szCs w:val="32"/>
        </w:rPr>
        <w:t> 000,00 PLN,</w:t>
      </w:r>
    </w:p>
    <w:p w14:paraId="10DC87A8" w14:textId="77777777" w:rsidR="007B24E9" w:rsidRDefault="007B24E9" w:rsidP="007B24E9">
      <w:pPr>
        <w:pStyle w:val="Akapitzlist"/>
        <w:spacing w:line="276" w:lineRule="auto"/>
        <w:ind w:left="462"/>
        <w:rPr>
          <w:b/>
          <w:sz w:val="32"/>
          <w:szCs w:val="32"/>
        </w:rPr>
      </w:pPr>
    </w:p>
    <w:p w14:paraId="5EBC4A02" w14:textId="77777777" w:rsidR="002C1D6D" w:rsidRPr="0054301C" w:rsidRDefault="002C1D6D" w:rsidP="001E5AC2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2C1D6D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FC1E9" w14:textId="77777777" w:rsidR="00551EC7" w:rsidRDefault="00551EC7" w:rsidP="00017FE6">
      <w:pPr>
        <w:spacing w:after="0" w:line="240" w:lineRule="auto"/>
      </w:pPr>
      <w:r>
        <w:separator/>
      </w:r>
    </w:p>
  </w:endnote>
  <w:endnote w:type="continuationSeparator" w:id="0">
    <w:p w14:paraId="68A2C25A" w14:textId="77777777" w:rsidR="00551EC7" w:rsidRDefault="00551EC7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4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0D5755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A919E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A919E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33DC5622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012C1" w14:textId="77777777" w:rsidR="00551EC7" w:rsidRDefault="00551EC7" w:rsidP="00017FE6">
      <w:pPr>
        <w:spacing w:after="0" w:line="240" w:lineRule="auto"/>
      </w:pPr>
      <w:r>
        <w:separator/>
      </w:r>
    </w:p>
  </w:footnote>
  <w:footnote w:type="continuationSeparator" w:id="0">
    <w:p w14:paraId="6AB59500" w14:textId="77777777" w:rsidR="00551EC7" w:rsidRDefault="00551EC7" w:rsidP="00017F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45A52"/>
    <w:multiLevelType w:val="multilevel"/>
    <w:tmpl w:val="6E342A6C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E212C5A"/>
    <w:multiLevelType w:val="hybridMultilevel"/>
    <w:tmpl w:val="43EC4890"/>
    <w:lvl w:ilvl="0" w:tplc="4D484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183947">
    <w:abstractNumId w:val="0"/>
  </w:num>
  <w:num w:numId="2" w16cid:durableId="18708776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015C2"/>
    <w:rsid w:val="00017FE6"/>
    <w:rsid w:val="000F1F08"/>
    <w:rsid w:val="001B4C25"/>
    <w:rsid w:val="001E5AC2"/>
    <w:rsid w:val="002864C7"/>
    <w:rsid w:val="002B2B0E"/>
    <w:rsid w:val="002C1D6D"/>
    <w:rsid w:val="002F7EDF"/>
    <w:rsid w:val="00372537"/>
    <w:rsid w:val="003D12A2"/>
    <w:rsid w:val="00401659"/>
    <w:rsid w:val="0045452F"/>
    <w:rsid w:val="0054301C"/>
    <w:rsid w:val="00551EC7"/>
    <w:rsid w:val="00552B99"/>
    <w:rsid w:val="005B4C2D"/>
    <w:rsid w:val="00600B56"/>
    <w:rsid w:val="00625ABE"/>
    <w:rsid w:val="00746A4C"/>
    <w:rsid w:val="0074793D"/>
    <w:rsid w:val="00760F50"/>
    <w:rsid w:val="00775679"/>
    <w:rsid w:val="007B24E9"/>
    <w:rsid w:val="007E0E2C"/>
    <w:rsid w:val="00853AA9"/>
    <w:rsid w:val="00863F8E"/>
    <w:rsid w:val="008B1D8F"/>
    <w:rsid w:val="008D6DA7"/>
    <w:rsid w:val="008E409C"/>
    <w:rsid w:val="00905A0E"/>
    <w:rsid w:val="009363B5"/>
    <w:rsid w:val="00991E2C"/>
    <w:rsid w:val="009B0064"/>
    <w:rsid w:val="00A33828"/>
    <w:rsid w:val="00A83BDF"/>
    <w:rsid w:val="00A919E1"/>
    <w:rsid w:val="00AB3B86"/>
    <w:rsid w:val="00AF22F0"/>
    <w:rsid w:val="00B120F8"/>
    <w:rsid w:val="00B248C2"/>
    <w:rsid w:val="00B56CB6"/>
    <w:rsid w:val="00B66AF4"/>
    <w:rsid w:val="00B72231"/>
    <w:rsid w:val="00BE6EAE"/>
    <w:rsid w:val="00C8249E"/>
    <w:rsid w:val="00D91269"/>
    <w:rsid w:val="00DD6225"/>
    <w:rsid w:val="00EB59D6"/>
    <w:rsid w:val="00F9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F1B73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E0E2C"/>
    <w:rPr>
      <w:color w:val="954F72" w:themeColor="followedHyperlink"/>
      <w:u w:val="single"/>
    </w:rPr>
  </w:style>
  <w:style w:type="paragraph" w:styleId="Akapitzlist">
    <w:name w:val="List Paragraph"/>
    <w:aliases w:val="L1,Numerowanie,List Paragraph,2 heading,A_wyliczenie,K-P_odwolanie,Akapit z listą5,maz_wyliczenie,opis dzialania,Asia 2  Akapit z listą,tekst normalny,wypunktowanie,Akapit z listą 1,Preambuła,CW_Lista,T_SZ_List Paragraph,Wypunktowanie"/>
    <w:basedOn w:val="Normalny"/>
    <w:link w:val="AkapitzlistZnak"/>
    <w:uiPriority w:val="34"/>
    <w:qFormat/>
    <w:rsid w:val="00AF22F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sia 2  Akapit z listą Znak,tekst normalny Znak,wypunktowanie Znak"/>
    <w:link w:val="Akapitzlist"/>
    <w:uiPriority w:val="34"/>
    <w:qFormat/>
    <w:locked/>
    <w:rsid w:val="00AF22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15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5C2"/>
    <w:rPr>
      <w:rFonts w:ascii="Segoe UI" w:hAnsi="Segoe UI" w:cs="Segoe UI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F92305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2305"/>
    <w:pPr>
      <w:widowControl w:val="0"/>
      <w:shd w:val="clear" w:color="auto" w:fill="FFFFFF"/>
      <w:spacing w:after="0" w:line="432" w:lineRule="exact"/>
      <w:ind w:hanging="360"/>
    </w:pPr>
    <w:rPr>
      <w:rFonts w:ascii="Arial" w:eastAsia="Arial" w:hAnsi="Arial" w:cs="Arial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Marcin Furtak</cp:lastModifiedBy>
  <cp:revision>40</cp:revision>
  <cp:lastPrinted>2022-12-21T11:45:00Z</cp:lastPrinted>
  <dcterms:created xsi:type="dcterms:W3CDTF">2021-02-09T14:06:00Z</dcterms:created>
  <dcterms:modified xsi:type="dcterms:W3CDTF">2024-03-07T11:44:00Z</dcterms:modified>
</cp:coreProperties>
</file>