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BD4" w:rsidRPr="004509C4" w:rsidRDefault="00153CB8" w:rsidP="00BC5B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permStart w:id="1658471080" w:edGrp="everyone"/>
      <w:permEnd w:id="1658471080"/>
      <w:r w:rsidRPr="004509C4">
        <w:rPr>
          <w:rFonts w:ascii="Arial" w:hAnsi="Arial" w:cs="Arial"/>
          <w:b/>
          <w:sz w:val="24"/>
          <w:szCs w:val="24"/>
        </w:rPr>
        <w:t>Z</w:t>
      </w:r>
      <w:r w:rsidR="00BC5BD4" w:rsidRPr="004509C4">
        <w:rPr>
          <w:rFonts w:ascii="Arial" w:hAnsi="Arial" w:cs="Arial"/>
          <w:b/>
          <w:sz w:val="24"/>
          <w:szCs w:val="24"/>
        </w:rPr>
        <w:t xml:space="preserve">ałącznik nr 3 – </w:t>
      </w:r>
      <w:r w:rsidR="00BC5BD4" w:rsidRPr="004509C4">
        <w:rPr>
          <w:rFonts w:ascii="Arial" w:hAnsi="Arial" w:cs="Arial"/>
          <w:b/>
          <w:sz w:val="24"/>
          <w:szCs w:val="24"/>
          <w:lang w:bidi="pl-PL"/>
        </w:rPr>
        <w:t>Projektowane postanowienia umowy w sprawie zamówienia publicznego</w:t>
      </w:r>
    </w:p>
    <w:p w:rsidR="00BC5BD4" w:rsidRPr="004509C4" w:rsidRDefault="00BC5BD4" w:rsidP="00DA24AD">
      <w:pPr>
        <w:tabs>
          <w:tab w:val="left" w:pos="2175"/>
          <w:tab w:val="center" w:pos="4536"/>
        </w:tabs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Umowa Nr ..................</w:t>
      </w:r>
    </w:p>
    <w:p w:rsidR="00BC5BD4" w:rsidRPr="004509C4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zawarta w dniu ............ pomiędzy Zamawiającym tj. Miastem Rybnik - Zakład Gospodarki Mieszkaniowej z siedzibą w Rybniku, ul. Kościuszki 17, w imieniu którego działa:</w:t>
      </w:r>
    </w:p>
    <w:p w:rsidR="00BC5BD4" w:rsidRPr="004509C4" w:rsidRDefault="00296ED3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Dyrektor – Joanna Fojcik</w:t>
      </w:r>
    </w:p>
    <w:p w:rsidR="00BC5BD4" w:rsidRPr="004509C4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a Wykonawcą tj.: .....................................................................................................</w:t>
      </w:r>
    </w:p>
    <w:p w:rsidR="00BC5BD4" w:rsidRPr="004509C4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 xml:space="preserve">(nazwa firmy, forma prawna, adres) </w:t>
      </w:r>
    </w:p>
    <w:p w:rsidR="00BC5BD4" w:rsidRPr="004509C4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reprezentowanym przez : .........................................................................................</w:t>
      </w:r>
    </w:p>
    <w:p w:rsidR="00BC5BD4" w:rsidRPr="004509C4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w rezultacie dokonania przez Zamawiającego wyboru oferty Wykonawcy w trybie podstawowym bez negocjacji, strony zgodnie ustalają, co następuje.</w:t>
      </w:r>
    </w:p>
    <w:p w:rsidR="00BC5BD4" w:rsidRPr="004509C4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§ 1</w:t>
      </w:r>
    </w:p>
    <w:p w:rsidR="00292176" w:rsidRPr="004509C4" w:rsidRDefault="00BC5BD4" w:rsidP="00C744D0">
      <w:pPr>
        <w:pStyle w:val="Akapitzlist"/>
        <w:numPr>
          <w:ilvl w:val="0"/>
          <w:numId w:val="33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Przedmiot umowy – „……………………………………………………”.</w:t>
      </w:r>
    </w:p>
    <w:p w:rsidR="00BC5BD4" w:rsidRPr="004509C4" w:rsidRDefault="00BC5BD4" w:rsidP="00C744D0">
      <w:pPr>
        <w:pStyle w:val="Akapitzlist"/>
        <w:numPr>
          <w:ilvl w:val="0"/>
          <w:numId w:val="33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Zakres robót według oferty oraz specyfikacji warunków zamówienia. Dokumenty te stanowią integralną część umowy.</w:t>
      </w:r>
    </w:p>
    <w:p w:rsidR="00BC5BD4" w:rsidRPr="001551D2" w:rsidRDefault="00BC5BD4" w:rsidP="00DA24AD">
      <w:pPr>
        <w:spacing w:before="12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>§ 2</w:t>
      </w:r>
    </w:p>
    <w:p w:rsidR="00BC5BD4" w:rsidRPr="001551D2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>Roboty muszą być wykonane zgodnie z obowiąz</w:t>
      </w:r>
      <w:r w:rsidR="00F341AC" w:rsidRPr="001551D2">
        <w:rPr>
          <w:rFonts w:ascii="Arial" w:eastAsia="Calibri" w:hAnsi="Arial" w:cs="Arial"/>
          <w:sz w:val="24"/>
          <w:szCs w:val="24"/>
        </w:rPr>
        <w:t xml:space="preserve">ującymi przepisami, normami, technologią, zaleceniami producentów materiałów i urządzeń oraz </w:t>
      </w:r>
      <w:r w:rsidRPr="001551D2">
        <w:rPr>
          <w:rFonts w:ascii="Arial" w:eastAsia="Calibri" w:hAnsi="Arial" w:cs="Arial"/>
          <w:sz w:val="24"/>
          <w:szCs w:val="24"/>
        </w:rPr>
        <w:t>zasadami współczesnej wiedzy technicznej.</w:t>
      </w:r>
    </w:p>
    <w:p w:rsidR="00BC5BD4" w:rsidRPr="00666711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666711">
        <w:rPr>
          <w:rFonts w:ascii="Arial" w:eastAsia="Calibri" w:hAnsi="Arial" w:cs="Arial"/>
          <w:sz w:val="24"/>
          <w:szCs w:val="24"/>
        </w:rPr>
        <w:t>§ 3</w:t>
      </w:r>
    </w:p>
    <w:p w:rsidR="00BC5BD4" w:rsidRPr="00666711" w:rsidRDefault="00BC5BD4" w:rsidP="00C744D0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666711">
        <w:rPr>
          <w:rFonts w:ascii="Arial" w:eastAsia="Calibri" w:hAnsi="Arial" w:cs="Arial"/>
          <w:sz w:val="24"/>
          <w:szCs w:val="24"/>
        </w:rPr>
        <w:t xml:space="preserve">Do obowiązków Wykonawcy należy: </w:t>
      </w:r>
    </w:p>
    <w:p w:rsidR="00BC5BD4" w:rsidRPr="00666711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66711">
        <w:rPr>
          <w:rFonts w:ascii="Arial" w:eastAsia="Calibri" w:hAnsi="Arial" w:cs="Arial"/>
          <w:sz w:val="24"/>
          <w:szCs w:val="24"/>
        </w:rPr>
        <w:t xml:space="preserve">realizacja przedmiotu umowy zgodnie z zapisami specyfikacji warunków zamówienia, </w:t>
      </w:r>
      <w:r w:rsidR="00C72E8F" w:rsidRPr="00666711">
        <w:rPr>
          <w:rFonts w:ascii="Arial" w:eastAsia="Calibri" w:hAnsi="Arial" w:cs="Arial"/>
          <w:sz w:val="24"/>
          <w:szCs w:val="24"/>
        </w:rPr>
        <w:t>specyfikacjami technicznymi wykona</w:t>
      </w:r>
      <w:r w:rsidR="00666711" w:rsidRPr="00666711">
        <w:rPr>
          <w:rFonts w:ascii="Arial" w:eastAsia="Calibri" w:hAnsi="Arial" w:cs="Arial"/>
          <w:sz w:val="24"/>
          <w:szCs w:val="24"/>
        </w:rPr>
        <w:t>nia i odbioru robót budowlanych</w:t>
      </w:r>
      <w:r w:rsidRPr="00666711">
        <w:rPr>
          <w:rFonts w:ascii="Arial" w:eastAsia="Calibri" w:hAnsi="Arial" w:cs="Arial"/>
          <w:sz w:val="24"/>
          <w:szCs w:val="24"/>
        </w:rPr>
        <w:t xml:space="preserve"> i złożoną ofertą,</w:t>
      </w:r>
    </w:p>
    <w:p w:rsidR="00BC5BD4" w:rsidRPr="00666711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66711">
        <w:rPr>
          <w:rFonts w:ascii="Arial" w:eastAsia="Calibri" w:hAnsi="Arial" w:cs="Arial"/>
          <w:sz w:val="24"/>
          <w:szCs w:val="24"/>
        </w:rPr>
        <w:t xml:space="preserve">przejęcie pełnej odpowiedzialności za teren robót z chwilą jego </w:t>
      </w:r>
      <w:r w:rsidR="008A2A45" w:rsidRPr="00666711">
        <w:rPr>
          <w:rFonts w:ascii="Arial" w:eastAsia="Calibri" w:hAnsi="Arial" w:cs="Arial"/>
          <w:sz w:val="24"/>
          <w:szCs w:val="24"/>
        </w:rPr>
        <w:t>przekazania</w:t>
      </w:r>
      <w:r w:rsidRPr="00666711">
        <w:rPr>
          <w:rFonts w:ascii="Arial" w:eastAsia="Calibri" w:hAnsi="Arial" w:cs="Arial"/>
          <w:sz w:val="24"/>
          <w:szCs w:val="24"/>
        </w:rPr>
        <w:t>,</w:t>
      </w:r>
    </w:p>
    <w:p w:rsidR="00BC5BD4" w:rsidRPr="000B5046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B5046">
        <w:rPr>
          <w:rFonts w:ascii="Arial" w:eastAsia="Calibri" w:hAnsi="Arial" w:cs="Arial"/>
          <w:sz w:val="24"/>
          <w:szCs w:val="24"/>
        </w:rPr>
        <w:t xml:space="preserve">przekazanie Zamawiającemu kosztorysu ofertowego w formie uproszczonej w terminie </w:t>
      </w:r>
      <w:r w:rsidR="00A068D1" w:rsidRPr="000B5046">
        <w:rPr>
          <w:rFonts w:ascii="Arial" w:eastAsia="Calibri" w:hAnsi="Arial" w:cs="Arial"/>
          <w:sz w:val="24"/>
          <w:szCs w:val="24"/>
        </w:rPr>
        <w:t xml:space="preserve">do </w:t>
      </w:r>
      <w:r w:rsidRPr="000B5046">
        <w:rPr>
          <w:rFonts w:ascii="Arial" w:eastAsia="Calibri" w:hAnsi="Arial" w:cs="Arial"/>
          <w:sz w:val="24"/>
          <w:szCs w:val="24"/>
        </w:rPr>
        <w:t>7 dni od dnia zawarcia umowy,</w:t>
      </w:r>
    </w:p>
    <w:p w:rsidR="00BC5BD4" w:rsidRPr="000B5046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B5046">
        <w:rPr>
          <w:rFonts w:ascii="Arial" w:eastAsia="Calibri" w:hAnsi="Arial" w:cs="Arial"/>
          <w:sz w:val="24"/>
          <w:szCs w:val="24"/>
        </w:rPr>
        <w:t xml:space="preserve">uzgadnianie z </w:t>
      </w:r>
      <w:r w:rsidRPr="000B5046">
        <w:rPr>
          <w:rFonts w:ascii="Arial" w:eastAsia="Calibri" w:hAnsi="Arial" w:cs="Arial"/>
          <w:sz w:val="24"/>
          <w:szCs w:val="24"/>
          <w:lang w:bidi="pl-PL"/>
        </w:rPr>
        <w:t>Zamawiającym wprowadzanych z inicjatywy Wykonawcy zamian materiałowych i ewentualnie standardów wykonania,</w:t>
      </w:r>
    </w:p>
    <w:p w:rsidR="00BC5BD4" w:rsidRPr="000B5046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B5046">
        <w:rPr>
          <w:rFonts w:ascii="Arial" w:eastAsia="Calibri" w:hAnsi="Arial" w:cs="Arial"/>
          <w:sz w:val="24"/>
          <w:szCs w:val="24"/>
        </w:rPr>
        <w:t>pełnienie funkcji koordynacyjnych w stosunku do dostawców i podwykonawców (bez dodatkowego wynagrodzenia),</w:t>
      </w:r>
    </w:p>
    <w:p w:rsidR="00BC5BD4" w:rsidRPr="000B5046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B5046">
        <w:rPr>
          <w:rFonts w:ascii="Arial" w:eastAsia="Calibri" w:hAnsi="Arial" w:cs="Arial"/>
          <w:sz w:val="24"/>
          <w:szCs w:val="24"/>
        </w:rPr>
        <w:lastRenderedPageBreak/>
        <w:t>wydzielenie stref ochronnych podczas realizowanych prac demontażowych, zabezpieczających oraz montażowych,</w:t>
      </w:r>
    </w:p>
    <w:p w:rsidR="00BC5BD4" w:rsidRPr="000B5046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B5046">
        <w:rPr>
          <w:rFonts w:ascii="Arial" w:eastAsia="Calibri" w:hAnsi="Arial" w:cs="Arial"/>
          <w:sz w:val="24"/>
          <w:szCs w:val="24"/>
        </w:rPr>
        <w:t>zagospodarowanie terenu robót na własny koszt, w tym zainstalowanie liczników zużycia wody i energii oraz po</w:t>
      </w:r>
      <w:r w:rsidR="00C62482" w:rsidRPr="000B5046">
        <w:rPr>
          <w:rFonts w:ascii="Arial" w:eastAsia="Calibri" w:hAnsi="Arial" w:cs="Arial"/>
          <w:sz w:val="24"/>
          <w:szCs w:val="24"/>
        </w:rPr>
        <w:t xml:space="preserve">noszenie kosztów zużycia wody </w:t>
      </w:r>
      <w:r w:rsidR="009454EA" w:rsidRPr="000B5046">
        <w:rPr>
          <w:rFonts w:ascii="Arial" w:eastAsia="Calibri" w:hAnsi="Arial" w:cs="Arial"/>
          <w:sz w:val="24"/>
          <w:szCs w:val="24"/>
        </w:rPr>
        <w:t xml:space="preserve">oraz odprowadzania ścieków </w:t>
      </w:r>
      <w:r w:rsidR="000B5046" w:rsidRPr="000B5046">
        <w:rPr>
          <w:rFonts w:ascii="Arial" w:eastAsia="Calibri" w:hAnsi="Arial" w:cs="Arial"/>
          <w:sz w:val="24"/>
          <w:szCs w:val="24"/>
        </w:rPr>
        <w:t xml:space="preserve">i energii </w:t>
      </w:r>
      <w:r w:rsidRPr="000B5046">
        <w:rPr>
          <w:rFonts w:ascii="Arial" w:eastAsia="Calibri" w:hAnsi="Arial" w:cs="Arial"/>
          <w:sz w:val="24"/>
          <w:szCs w:val="24"/>
        </w:rPr>
        <w:t>w okresie realizacji robót objętych umową,</w:t>
      </w:r>
    </w:p>
    <w:p w:rsidR="00BC5BD4" w:rsidRPr="000B5046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B5046">
        <w:rPr>
          <w:rFonts w:ascii="Arial" w:eastAsia="Calibri" w:hAnsi="Arial" w:cs="Arial"/>
          <w:sz w:val="24"/>
          <w:szCs w:val="24"/>
        </w:rPr>
        <w:t>zapewnienie we własnym zakresie zasilania w energię elektryczną,</w:t>
      </w:r>
    </w:p>
    <w:p w:rsidR="00BC5BD4" w:rsidRPr="000B5046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B5046">
        <w:rPr>
          <w:rFonts w:ascii="Arial" w:eastAsia="Calibri" w:hAnsi="Arial" w:cs="Arial"/>
          <w:sz w:val="24"/>
          <w:szCs w:val="24"/>
        </w:rPr>
        <w:t>zapewnienie przestrzegania przepisów bezpieczeństwa i higieny pracy oraz przeciwpożarowych w trakcie prowadzenia robót,</w:t>
      </w:r>
    </w:p>
    <w:p w:rsidR="00BC5BD4" w:rsidRPr="00526DF8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B5046">
        <w:rPr>
          <w:rFonts w:ascii="Arial" w:eastAsia="Calibri" w:hAnsi="Arial" w:cs="Arial"/>
          <w:sz w:val="24"/>
          <w:szCs w:val="24"/>
        </w:rPr>
        <w:t xml:space="preserve">zabezpieczenie i oznakowanie terenu robót oraz dbałość o stan techniczny </w:t>
      </w:r>
      <w:r w:rsidRPr="00526DF8">
        <w:rPr>
          <w:rFonts w:ascii="Arial" w:eastAsia="Calibri" w:hAnsi="Arial" w:cs="Arial"/>
          <w:sz w:val="24"/>
          <w:szCs w:val="24"/>
        </w:rPr>
        <w:t>i prawidłowość oznakowania przez cały czas trwania realizacji zamówienia,</w:t>
      </w:r>
    </w:p>
    <w:p w:rsidR="00BC5BD4" w:rsidRPr="00B72A4A" w:rsidRDefault="00BC5BD4" w:rsidP="00BC5BD4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B72A4A">
        <w:rPr>
          <w:rFonts w:ascii="Arial" w:eastAsia="Calibri" w:hAnsi="Arial" w:cs="Arial"/>
          <w:sz w:val="24"/>
          <w:szCs w:val="24"/>
        </w:rPr>
        <w:t>zapewnienie ochrony mienia znajdującego się na terenie robót,</w:t>
      </w:r>
    </w:p>
    <w:p w:rsidR="00526DF8" w:rsidRPr="00B72A4A" w:rsidRDefault="00BC5BD4" w:rsidP="00526DF8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sz w:val="24"/>
          <w:szCs w:val="24"/>
        </w:rPr>
      </w:pPr>
      <w:r w:rsidRPr="00B72A4A">
        <w:rPr>
          <w:rFonts w:ascii="Arial" w:eastAsia="Calibri" w:hAnsi="Arial" w:cs="Arial"/>
          <w:sz w:val="24"/>
          <w:szCs w:val="24"/>
        </w:rPr>
        <w:t>przygotowanie i dostarczenie pełnej dokumentacji odbiorowej (atesty, aprobaty, opinie, protokoły, wyniki badań, karty</w:t>
      </w:r>
      <w:r w:rsidR="00E46964" w:rsidRPr="00B72A4A">
        <w:rPr>
          <w:rFonts w:ascii="Arial" w:eastAsia="Calibri" w:hAnsi="Arial" w:cs="Arial"/>
          <w:sz w:val="24"/>
          <w:szCs w:val="24"/>
        </w:rPr>
        <w:t>/książeczki</w:t>
      </w:r>
      <w:r w:rsidRPr="00B72A4A">
        <w:rPr>
          <w:rFonts w:ascii="Arial" w:eastAsia="Calibri" w:hAnsi="Arial" w:cs="Arial"/>
          <w:sz w:val="24"/>
          <w:szCs w:val="24"/>
        </w:rPr>
        <w:t xml:space="preserve"> gwarancyjne) </w:t>
      </w:r>
      <w:r w:rsidR="00526DF8" w:rsidRPr="00B72A4A">
        <w:rPr>
          <w:rFonts w:ascii="Arial" w:eastAsia="Calibri" w:hAnsi="Arial" w:cs="Arial"/>
          <w:sz w:val="24"/>
          <w:szCs w:val="24"/>
        </w:rPr>
        <w:t>na minimum 7 dni przed planowanym odbiorem wraz z oświadczeniami kierowników robót o wykonaniu remontu zgodnie z przepisami Prawa Budowlanego,</w:t>
      </w:r>
    </w:p>
    <w:p w:rsidR="00BC5BD4" w:rsidRPr="00526DF8" w:rsidRDefault="00BC5BD4" w:rsidP="00526DF8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strike/>
          <w:sz w:val="24"/>
          <w:szCs w:val="24"/>
        </w:rPr>
      </w:pPr>
      <w:r w:rsidRPr="00526DF8">
        <w:rPr>
          <w:rFonts w:ascii="Arial" w:eastAsia="Calibri" w:hAnsi="Arial" w:cs="Arial"/>
          <w:sz w:val="24"/>
          <w:szCs w:val="24"/>
        </w:rPr>
        <w:t xml:space="preserve">powiadomienie </w:t>
      </w:r>
      <w:r w:rsidR="00412288" w:rsidRPr="00526DF8">
        <w:rPr>
          <w:rFonts w:ascii="Arial" w:eastAsia="Calibri" w:hAnsi="Arial" w:cs="Arial"/>
          <w:sz w:val="24"/>
          <w:szCs w:val="24"/>
        </w:rPr>
        <w:t>Zamawiającego o planowanym odbiorze końcowym z co najmniej 7 dniowym wyprzedzeniem</w:t>
      </w:r>
      <w:r w:rsidRPr="00526DF8">
        <w:rPr>
          <w:rFonts w:ascii="Arial" w:eastAsia="Calibri" w:hAnsi="Arial" w:cs="Arial"/>
          <w:sz w:val="24"/>
          <w:szCs w:val="24"/>
        </w:rPr>
        <w:t>,</w:t>
      </w:r>
    </w:p>
    <w:p w:rsidR="00BC5BD4" w:rsidRPr="00526DF8" w:rsidRDefault="00BC5BD4" w:rsidP="00BC5BD4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526DF8">
        <w:rPr>
          <w:rFonts w:ascii="Arial" w:eastAsia="Calibri" w:hAnsi="Arial" w:cs="Arial"/>
          <w:sz w:val="24"/>
          <w:szCs w:val="24"/>
        </w:rPr>
        <w:t xml:space="preserve">konsultowanie i uzgadnianie na bieżąco przebiegu robót z </w:t>
      </w:r>
      <w:r w:rsidR="00E910FE" w:rsidRPr="00526DF8">
        <w:rPr>
          <w:rFonts w:ascii="Arial" w:eastAsia="Calibri" w:hAnsi="Arial" w:cs="Arial"/>
          <w:sz w:val="24"/>
          <w:szCs w:val="24"/>
        </w:rPr>
        <w:t>Zamawiający</w:t>
      </w:r>
      <w:r w:rsidR="00E46964" w:rsidRPr="00526DF8">
        <w:rPr>
          <w:rFonts w:ascii="Arial" w:eastAsia="Calibri" w:hAnsi="Arial" w:cs="Arial"/>
          <w:sz w:val="24"/>
          <w:szCs w:val="24"/>
        </w:rPr>
        <w:t>m</w:t>
      </w:r>
      <w:r w:rsidRPr="00526DF8">
        <w:rPr>
          <w:rFonts w:ascii="Arial" w:eastAsia="Calibri" w:hAnsi="Arial" w:cs="Arial"/>
          <w:sz w:val="24"/>
          <w:szCs w:val="24"/>
        </w:rPr>
        <w:t>,</w:t>
      </w:r>
    </w:p>
    <w:p w:rsidR="00BC5BD4" w:rsidRPr="00734561" w:rsidRDefault="00BC5BD4" w:rsidP="00BC5BD4">
      <w:pPr>
        <w:pStyle w:val="Akapitzlist"/>
        <w:numPr>
          <w:ilvl w:val="0"/>
          <w:numId w:val="2"/>
        </w:numPr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734561">
        <w:rPr>
          <w:rFonts w:ascii="Arial" w:eastAsia="Calibri" w:hAnsi="Arial" w:cs="Arial"/>
          <w:sz w:val="24"/>
          <w:szCs w:val="24"/>
        </w:rPr>
        <w:t>wyznaczenie osoby, która będzie pełniła:</w:t>
      </w:r>
    </w:p>
    <w:p w:rsidR="00526DF8" w:rsidRDefault="00526DF8" w:rsidP="00526DF8">
      <w:pPr>
        <w:pStyle w:val="Akapitzlist"/>
        <w:numPr>
          <w:ilvl w:val="1"/>
          <w:numId w:val="34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EC69C1">
        <w:rPr>
          <w:rFonts w:ascii="Arial" w:eastAsia="Calibri" w:hAnsi="Arial" w:cs="Arial"/>
          <w:sz w:val="24"/>
          <w:szCs w:val="24"/>
        </w:rPr>
        <w:t xml:space="preserve">funkcję kierownika </w:t>
      </w:r>
      <w:r>
        <w:rPr>
          <w:rFonts w:ascii="Arial" w:eastAsia="Calibri" w:hAnsi="Arial" w:cs="Arial"/>
          <w:sz w:val="24"/>
          <w:szCs w:val="24"/>
        </w:rPr>
        <w:t>robót,</w:t>
      </w:r>
      <w:r w:rsidRPr="00543D1F">
        <w:rPr>
          <w:rFonts w:ascii="Arial" w:eastAsia="Calibri" w:hAnsi="Arial" w:cs="Arial"/>
          <w:sz w:val="24"/>
          <w:szCs w:val="24"/>
        </w:rPr>
        <w:t xml:space="preserve"> posiadającej </w:t>
      </w:r>
      <w:r w:rsidRPr="00EC69C1">
        <w:rPr>
          <w:rFonts w:ascii="Arial" w:eastAsia="Calibri" w:hAnsi="Arial" w:cs="Arial"/>
          <w:sz w:val="24"/>
          <w:szCs w:val="24"/>
        </w:rPr>
        <w:t xml:space="preserve">uprawnienia do kierowania robotami budowlanymi w specjalności </w:t>
      </w:r>
      <w:proofErr w:type="spellStart"/>
      <w:r w:rsidRPr="00EC69C1">
        <w:rPr>
          <w:rFonts w:ascii="Arial" w:eastAsia="Calibri" w:hAnsi="Arial" w:cs="Arial"/>
          <w:sz w:val="24"/>
          <w:szCs w:val="24"/>
        </w:rPr>
        <w:t>konstrukcyjno</w:t>
      </w:r>
      <w:proofErr w:type="spellEnd"/>
      <w:r w:rsidRPr="00EC69C1">
        <w:rPr>
          <w:rFonts w:ascii="Arial" w:eastAsia="Calibri" w:hAnsi="Arial" w:cs="Arial"/>
          <w:sz w:val="24"/>
          <w:szCs w:val="24"/>
        </w:rPr>
        <w:t>–budowlanej,</w:t>
      </w:r>
    </w:p>
    <w:p w:rsidR="00526DF8" w:rsidRPr="00526DF8" w:rsidRDefault="00526DF8" w:rsidP="00526DF8">
      <w:pPr>
        <w:pStyle w:val="Akapitzlist"/>
        <w:numPr>
          <w:ilvl w:val="1"/>
          <w:numId w:val="34"/>
        </w:numPr>
        <w:tabs>
          <w:tab w:val="left" w:pos="993"/>
          <w:tab w:val="left" w:pos="1134"/>
        </w:tabs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EC69C1">
        <w:rPr>
          <w:rFonts w:ascii="Arial" w:eastAsia="Calibri" w:hAnsi="Arial" w:cs="Arial"/>
          <w:sz w:val="24"/>
          <w:szCs w:val="24"/>
        </w:rPr>
        <w:t>funkcj</w:t>
      </w:r>
      <w:r>
        <w:rPr>
          <w:rFonts w:ascii="Arial" w:eastAsia="Calibri" w:hAnsi="Arial" w:cs="Arial"/>
          <w:sz w:val="24"/>
          <w:szCs w:val="24"/>
        </w:rPr>
        <w:t xml:space="preserve">ę </w:t>
      </w:r>
      <w:r w:rsidRPr="00543D1F">
        <w:rPr>
          <w:rFonts w:ascii="Arial" w:eastAsia="Calibri" w:hAnsi="Arial" w:cs="Arial"/>
          <w:sz w:val="24"/>
          <w:szCs w:val="24"/>
        </w:rPr>
        <w:t xml:space="preserve">kierownika robót posiadającej uprawnienia budowlane </w:t>
      </w:r>
      <w:r w:rsidRPr="00EC69C1">
        <w:rPr>
          <w:rFonts w:ascii="Arial" w:eastAsia="Calibri" w:hAnsi="Arial" w:cs="Arial"/>
          <w:sz w:val="24"/>
          <w:szCs w:val="24"/>
        </w:rPr>
        <w:t>w</w:t>
      </w:r>
      <w:r>
        <w:rPr>
          <w:rFonts w:ascii="Arial" w:eastAsia="Calibri" w:hAnsi="Arial" w:cs="Arial"/>
          <w:sz w:val="24"/>
          <w:szCs w:val="24"/>
        </w:rPr>
        <w:t> </w:t>
      </w:r>
      <w:r w:rsidRPr="00EC69C1">
        <w:rPr>
          <w:rFonts w:ascii="Arial" w:eastAsia="Calibri" w:hAnsi="Arial" w:cs="Arial"/>
          <w:sz w:val="24"/>
          <w:szCs w:val="24"/>
        </w:rPr>
        <w:t>specjalności instalacyjnej w zakresie instalacji i urządzeń cieplnych, gazowych, wodociągowych i kan</w:t>
      </w:r>
      <w:r>
        <w:rPr>
          <w:rFonts w:ascii="Arial" w:eastAsia="Calibri" w:hAnsi="Arial" w:cs="Arial"/>
          <w:sz w:val="24"/>
          <w:szCs w:val="24"/>
        </w:rPr>
        <w:t>alizacyjnych,</w:t>
      </w:r>
    </w:p>
    <w:p w:rsidR="00BC5BD4" w:rsidRPr="00526DF8" w:rsidRDefault="00BC5BD4" w:rsidP="00BC5BD4">
      <w:pPr>
        <w:pStyle w:val="Akapitzlist"/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526DF8">
        <w:rPr>
          <w:rFonts w:ascii="Arial" w:eastAsia="Calibri" w:hAnsi="Arial" w:cs="Arial"/>
          <w:sz w:val="24"/>
          <w:szCs w:val="24"/>
        </w:rPr>
        <w:t>zapewnienie wykonania przedmiotu zamówienia przez osoby posiadające odpowiednie kwalifikacje w szczególności:</w:t>
      </w:r>
    </w:p>
    <w:p w:rsidR="00BC5BD4" w:rsidRPr="00526DF8" w:rsidRDefault="00BC5BD4" w:rsidP="00BC5BD4">
      <w:pPr>
        <w:pStyle w:val="Akapitzlist"/>
        <w:numPr>
          <w:ilvl w:val="0"/>
          <w:numId w:val="11"/>
        </w:numPr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526DF8">
        <w:rPr>
          <w:rFonts w:ascii="Arial" w:eastAsia="Calibri" w:hAnsi="Arial" w:cs="Arial"/>
          <w:sz w:val="24"/>
          <w:szCs w:val="24"/>
        </w:rPr>
        <w:t>osoby wykonującej pomiary posiadającej świadectwa kwalifikacyjne D i E z uprawnieniami do wykonywania pomiarów szczelności instalacji gazowej oraz pomiarów</w:t>
      </w:r>
      <w:r w:rsidR="00B679BB" w:rsidRPr="00526DF8">
        <w:rPr>
          <w:rFonts w:ascii="Arial" w:eastAsia="Calibri" w:hAnsi="Arial" w:cs="Arial"/>
          <w:sz w:val="24"/>
          <w:szCs w:val="24"/>
        </w:rPr>
        <w:t xml:space="preserve"> instalacji </w:t>
      </w:r>
      <w:r w:rsidRPr="00526DF8">
        <w:rPr>
          <w:rFonts w:ascii="Arial" w:eastAsia="Calibri" w:hAnsi="Arial" w:cs="Arial"/>
          <w:sz w:val="24"/>
          <w:szCs w:val="24"/>
        </w:rPr>
        <w:t>elektryczn</w:t>
      </w:r>
      <w:r w:rsidR="00B679BB" w:rsidRPr="00526DF8">
        <w:rPr>
          <w:rFonts w:ascii="Arial" w:eastAsia="Calibri" w:hAnsi="Arial" w:cs="Arial"/>
          <w:sz w:val="24"/>
          <w:szCs w:val="24"/>
        </w:rPr>
        <w:t>ej</w:t>
      </w:r>
      <w:r w:rsidRPr="00526DF8">
        <w:rPr>
          <w:rFonts w:ascii="Arial" w:eastAsia="Calibri" w:hAnsi="Arial" w:cs="Arial"/>
          <w:sz w:val="24"/>
          <w:szCs w:val="24"/>
        </w:rPr>
        <w:t>,</w:t>
      </w:r>
    </w:p>
    <w:p w:rsidR="003F0B34" w:rsidRDefault="00BC5BD4" w:rsidP="00BC5BD4">
      <w:pPr>
        <w:pStyle w:val="Akapitzlist"/>
        <w:numPr>
          <w:ilvl w:val="0"/>
          <w:numId w:val="11"/>
        </w:numPr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526DF8">
        <w:rPr>
          <w:rFonts w:ascii="Arial" w:eastAsia="Calibri" w:hAnsi="Arial" w:cs="Arial"/>
          <w:sz w:val="24"/>
          <w:szCs w:val="24"/>
        </w:rPr>
        <w:t>osoby posiadające uprawnienia kwalifikacyjne D i E w zakresie utrzymania urządzeń instalacji i sieci gazowej oraz instalacji elektryczn</w:t>
      </w:r>
      <w:r w:rsidR="00B679BB" w:rsidRPr="00526DF8">
        <w:rPr>
          <w:rFonts w:ascii="Arial" w:eastAsia="Calibri" w:hAnsi="Arial" w:cs="Arial"/>
          <w:sz w:val="24"/>
          <w:szCs w:val="24"/>
        </w:rPr>
        <w:t>ej</w:t>
      </w:r>
      <w:r w:rsidRPr="00526DF8">
        <w:rPr>
          <w:rFonts w:ascii="Arial" w:eastAsia="Calibri" w:hAnsi="Arial" w:cs="Arial"/>
          <w:sz w:val="24"/>
          <w:szCs w:val="24"/>
        </w:rPr>
        <w:t>,</w:t>
      </w:r>
    </w:p>
    <w:p w:rsidR="00BC5BD4" w:rsidRPr="003F0B34" w:rsidRDefault="003F0B34" w:rsidP="003F0B34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:rsidR="00616ADD" w:rsidRPr="00616ADD" w:rsidRDefault="00BC5BD4" w:rsidP="00F35F6E">
      <w:pPr>
        <w:pStyle w:val="Akapitzlist"/>
        <w:numPr>
          <w:ilvl w:val="0"/>
          <w:numId w:val="50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734561">
        <w:rPr>
          <w:rFonts w:ascii="Arial" w:eastAsia="Calibri" w:hAnsi="Arial" w:cs="Arial"/>
          <w:sz w:val="24"/>
          <w:szCs w:val="24"/>
        </w:rPr>
        <w:lastRenderedPageBreak/>
        <w:t>posiadanie polisy ubezpieczeniowej od odpowiedzialności cywilnej w zakresie prowadzonej działalności gos</w:t>
      </w:r>
      <w:r w:rsidR="00C91E9C" w:rsidRPr="00734561">
        <w:rPr>
          <w:rFonts w:ascii="Arial" w:eastAsia="Calibri" w:hAnsi="Arial" w:cs="Arial"/>
          <w:sz w:val="24"/>
          <w:szCs w:val="24"/>
        </w:rPr>
        <w:t xml:space="preserve">podarczej na kwotę co najmniej </w:t>
      </w:r>
      <w:r w:rsidRPr="00734561">
        <w:rPr>
          <w:rFonts w:ascii="Arial" w:eastAsia="Calibri" w:hAnsi="Arial" w:cs="Arial"/>
          <w:sz w:val="24"/>
          <w:szCs w:val="24"/>
        </w:rPr>
        <w:t>5</w:t>
      </w:r>
      <w:r w:rsidR="00C91E9C" w:rsidRPr="00734561">
        <w:rPr>
          <w:rFonts w:ascii="Arial" w:eastAsia="Calibri" w:hAnsi="Arial" w:cs="Arial"/>
          <w:sz w:val="24"/>
          <w:szCs w:val="24"/>
        </w:rPr>
        <w:t>0</w:t>
      </w:r>
      <w:r w:rsidR="00152A31" w:rsidRPr="00734561">
        <w:rPr>
          <w:rFonts w:ascii="Arial" w:eastAsia="Calibri" w:hAnsi="Arial" w:cs="Arial"/>
          <w:sz w:val="24"/>
          <w:szCs w:val="24"/>
        </w:rPr>
        <w:t> 000,00 zł w </w:t>
      </w:r>
      <w:r w:rsidRPr="00734561">
        <w:rPr>
          <w:rFonts w:ascii="Arial" w:eastAsia="Calibri" w:hAnsi="Arial" w:cs="Arial"/>
          <w:sz w:val="24"/>
          <w:szCs w:val="24"/>
        </w:rPr>
        <w:t>trakcie realizacji zamówienia,</w:t>
      </w:r>
    </w:p>
    <w:p w:rsidR="00616ADD" w:rsidRPr="00616ADD" w:rsidRDefault="00616ADD" w:rsidP="00F35F6E">
      <w:pPr>
        <w:pStyle w:val="Akapitzlist"/>
        <w:numPr>
          <w:ilvl w:val="0"/>
          <w:numId w:val="50"/>
        </w:numPr>
        <w:spacing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prowadzenie robót w dni robocze, tj. od poniedziałku do soboty z wyłączeniem dni ustawowo wolnych od pracy, w godzinach od 7:00 do 20:00,</w:t>
      </w:r>
    </w:p>
    <w:p w:rsidR="00C91E9C" w:rsidRPr="00616ADD" w:rsidRDefault="00BC5BD4" w:rsidP="00F35F6E">
      <w:pPr>
        <w:pStyle w:val="Akapitzlist"/>
        <w:numPr>
          <w:ilvl w:val="0"/>
          <w:numId w:val="50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 xml:space="preserve">bieżące usuwanie odpadów budowlanych z terenu </w:t>
      </w:r>
      <w:r w:rsidR="00BB1884" w:rsidRPr="00616ADD">
        <w:rPr>
          <w:rFonts w:ascii="Arial" w:eastAsia="Calibri" w:hAnsi="Arial" w:cs="Arial"/>
          <w:sz w:val="24"/>
          <w:szCs w:val="24"/>
        </w:rPr>
        <w:t>robót</w:t>
      </w:r>
      <w:r w:rsidRPr="00616ADD">
        <w:rPr>
          <w:rFonts w:ascii="Arial" w:eastAsia="Calibri" w:hAnsi="Arial" w:cs="Arial"/>
          <w:sz w:val="24"/>
          <w:szCs w:val="24"/>
        </w:rPr>
        <w:t>,</w:t>
      </w:r>
    </w:p>
    <w:p w:rsidR="00C91E9C" w:rsidRPr="00616ADD" w:rsidRDefault="00BC5BD4" w:rsidP="00F35F6E">
      <w:pPr>
        <w:pStyle w:val="Akapitzlist"/>
        <w:numPr>
          <w:ilvl w:val="0"/>
          <w:numId w:val="50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przestrzeganie przez pracowników własnych oraz podwykonawców, przepisów i zasad bezpieczeństwa i higieny pracy oraz przeciwpożarowych określonych w przepisach powszechnie obowiązujących,</w:t>
      </w:r>
    </w:p>
    <w:p w:rsidR="00C91E9C" w:rsidRPr="00616ADD" w:rsidRDefault="00BC5BD4" w:rsidP="00F35F6E">
      <w:pPr>
        <w:pStyle w:val="Akapitzlist"/>
        <w:numPr>
          <w:ilvl w:val="0"/>
          <w:numId w:val="50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 xml:space="preserve">używanie wyłącznie narzędzi, materiałów i sprzętu w pełni sprawnego z odpowiednimi </w:t>
      </w:r>
      <w:proofErr w:type="spellStart"/>
      <w:r w:rsidRPr="00616ADD">
        <w:rPr>
          <w:rFonts w:ascii="Arial" w:eastAsia="Calibri" w:hAnsi="Arial" w:cs="Arial"/>
          <w:sz w:val="24"/>
          <w:szCs w:val="24"/>
        </w:rPr>
        <w:t>dopuszczeniami</w:t>
      </w:r>
      <w:proofErr w:type="spellEnd"/>
      <w:r w:rsidRPr="00616ADD">
        <w:rPr>
          <w:rFonts w:ascii="Arial" w:eastAsia="Calibri" w:hAnsi="Arial" w:cs="Arial"/>
          <w:sz w:val="24"/>
          <w:szCs w:val="24"/>
        </w:rPr>
        <w:t xml:space="preserve"> technicznymi, atestami, świadectwami i certyfikatami,</w:t>
      </w:r>
    </w:p>
    <w:p w:rsidR="00BC5BD4" w:rsidRPr="00616ADD" w:rsidRDefault="00BC5BD4" w:rsidP="00F35F6E">
      <w:pPr>
        <w:pStyle w:val="Akapitzlist"/>
        <w:numPr>
          <w:ilvl w:val="0"/>
          <w:numId w:val="50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poinformowanie Zamawiającego o wszelkich zauważonych zagrożeniach i brakach w mieniu Zamawiającego, a także sytuacjach mogących mieć wpływ na bezpieczeństwo w obiekcie (lub wokół obiektu), zniszczeniach mienia lub wystąpieniach awarii.</w:t>
      </w:r>
    </w:p>
    <w:p w:rsidR="00BC5BD4" w:rsidRPr="00616ADD" w:rsidRDefault="00BC5BD4" w:rsidP="00C744D0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Wykonawca zobowiązany jest do realizacji prac objętych przedmiotem umowy w sposób zapewniający maksymalne bezpieczeństwo oraz ograniczone do minimum ryzyko utraty życia i zdrowia ludzi lub powstania zagrożeń wypadkowych.</w:t>
      </w:r>
    </w:p>
    <w:p w:rsidR="00BC5BD4" w:rsidRPr="00616ADD" w:rsidRDefault="00BC5BD4" w:rsidP="00C744D0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Wykonawca w stosunku do swoich pracowników oraz osób działających na zlecenie Wykonawcy zobowiązany jest do:</w:t>
      </w:r>
    </w:p>
    <w:p w:rsidR="00BC5BD4" w:rsidRPr="00616ADD" w:rsidRDefault="00BC5BD4" w:rsidP="00C744D0">
      <w:pPr>
        <w:pStyle w:val="Akapitzlist"/>
        <w:numPr>
          <w:ilvl w:val="0"/>
          <w:numId w:val="35"/>
        </w:numPr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zastosowania odpowiednich środków zmniejszających ryzyko zawodowe, w tym wyposażenia pracowników w środki ochrony indywidualnej oraz odzież i obuwie robocze, przewidziane do rodzaju wykonywanej pracy; obowiązkowym minimalnym wyposażeniem są: buty ochronne, kask i kamizelka ostrzegawcza,</w:t>
      </w:r>
    </w:p>
    <w:p w:rsidR="00DA24AD" w:rsidRPr="00616ADD" w:rsidRDefault="00BC5BD4" w:rsidP="00C744D0">
      <w:pPr>
        <w:pStyle w:val="Akapitzlist"/>
        <w:numPr>
          <w:ilvl w:val="0"/>
          <w:numId w:val="35"/>
        </w:numPr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zapewnienia bezpieczeństwa wszystkich osób przebywających w rejonie realizowanych prac,</w:t>
      </w:r>
    </w:p>
    <w:p w:rsidR="00BC5BD4" w:rsidRPr="00616ADD" w:rsidRDefault="00BC5BD4" w:rsidP="00C744D0">
      <w:pPr>
        <w:pStyle w:val="Akapitzlist"/>
        <w:numPr>
          <w:ilvl w:val="0"/>
          <w:numId w:val="35"/>
        </w:numPr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zapewnienia porządku na stanowiskach pracy oraz w ich otoczeniu,</w:t>
      </w:r>
    </w:p>
    <w:p w:rsidR="00BC5BD4" w:rsidRPr="00616ADD" w:rsidRDefault="00BC5BD4" w:rsidP="00C744D0">
      <w:pPr>
        <w:pStyle w:val="Akapitzlist"/>
        <w:numPr>
          <w:ilvl w:val="0"/>
          <w:numId w:val="35"/>
        </w:numPr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wywozu, do dwóch dni roboczych od momentu demontażu, materiałów przeznaczonych do utylizacji,</w:t>
      </w:r>
    </w:p>
    <w:p w:rsidR="00BC5BD4" w:rsidRPr="00616ADD" w:rsidRDefault="00BC5BD4" w:rsidP="00C744D0">
      <w:pPr>
        <w:pStyle w:val="Akapitzlist"/>
        <w:numPr>
          <w:ilvl w:val="0"/>
          <w:numId w:val="35"/>
        </w:numPr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dostarczenia i utrzymywania na własny koszt wszelkich osłon, taśm ostrzegawczych, ogrodzeń, świateł, znaków ostrzegawczych, itp. związanych z rodzajem i charakterem wykonywanych prac, a także występującymi zagrożeniami.</w:t>
      </w:r>
    </w:p>
    <w:p w:rsidR="00BC5BD4" w:rsidRPr="001551D2" w:rsidRDefault="00BC5BD4" w:rsidP="00C744D0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lastRenderedPageBreak/>
        <w:t xml:space="preserve">Wykonawca zapewni, że </w:t>
      </w:r>
      <w:r w:rsidRPr="001551D2">
        <w:rPr>
          <w:rFonts w:ascii="Arial" w:eastAsia="Calibri" w:hAnsi="Arial" w:cs="Arial"/>
          <w:sz w:val="24"/>
          <w:szCs w:val="24"/>
        </w:rPr>
        <w:t xml:space="preserve">wszystkie osoby </w:t>
      </w:r>
      <w:r w:rsidR="00960338" w:rsidRPr="001551D2">
        <w:rPr>
          <w:rFonts w:ascii="Arial" w:eastAsia="Calibri" w:hAnsi="Arial" w:cs="Arial"/>
          <w:sz w:val="24"/>
          <w:szCs w:val="24"/>
        </w:rPr>
        <w:t>wyznaczone</w:t>
      </w:r>
      <w:r w:rsidRPr="001551D2">
        <w:rPr>
          <w:rFonts w:ascii="Arial" w:eastAsia="Calibri" w:hAnsi="Arial" w:cs="Arial"/>
          <w:sz w:val="24"/>
          <w:szCs w:val="24"/>
        </w:rPr>
        <w:t xml:space="preserve"> do realizacji przedmiotu umowy zostaną wyposażone w kamizelki ostrzega</w:t>
      </w:r>
      <w:r w:rsidR="00960338" w:rsidRPr="001551D2">
        <w:rPr>
          <w:rFonts w:ascii="Arial" w:eastAsia="Calibri" w:hAnsi="Arial" w:cs="Arial"/>
          <w:sz w:val="24"/>
          <w:szCs w:val="24"/>
        </w:rPr>
        <w:t>wcze oznakowane nazwą lub logo</w:t>
      </w:r>
      <w:r w:rsidRPr="001551D2">
        <w:rPr>
          <w:rFonts w:ascii="Arial" w:eastAsia="Calibri" w:hAnsi="Arial" w:cs="Arial"/>
          <w:sz w:val="24"/>
          <w:szCs w:val="24"/>
        </w:rPr>
        <w:t xml:space="preserve"> firmy wykonującej prace.</w:t>
      </w:r>
    </w:p>
    <w:p w:rsidR="00BC5BD4" w:rsidRPr="001551D2" w:rsidRDefault="00BC5BD4" w:rsidP="00C744D0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>Wykonawca oświadcza, że zapoznał się</w:t>
      </w:r>
      <w:r w:rsidR="00152A31" w:rsidRPr="001551D2">
        <w:rPr>
          <w:rFonts w:ascii="Arial" w:eastAsia="Calibri" w:hAnsi="Arial" w:cs="Arial"/>
          <w:sz w:val="24"/>
          <w:szCs w:val="24"/>
        </w:rPr>
        <w:t xml:space="preserve"> z obowiązującymi wymaganiami w </w:t>
      </w:r>
      <w:r w:rsidRPr="001551D2">
        <w:rPr>
          <w:rFonts w:ascii="Arial" w:eastAsia="Calibri" w:hAnsi="Arial" w:cs="Arial"/>
          <w:sz w:val="24"/>
          <w:szCs w:val="24"/>
        </w:rPr>
        <w:t>zakresie bezpieczeństwa pracy, ochrony przeciwpożarowej zawartymi w</w:t>
      </w:r>
      <w:r w:rsidR="00152A31" w:rsidRPr="001551D2">
        <w:rPr>
          <w:rFonts w:ascii="Arial" w:eastAsia="Calibri" w:hAnsi="Arial" w:cs="Arial"/>
          <w:sz w:val="24"/>
          <w:szCs w:val="24"/>
        </w:rPr>
        <w:t> </w:t>
      </w:r>
      <w:r w:rsidRPr="001551D2">
        <w:rPr>
          <w:rFonts w:ascii="Arial" w:eastAsia="Calibri" w:hAnsi="Arial" w:cs="Arial"/>
          <w:sz w:val="24"/>
          <w:szCs w:val="24"/>
        </w:rPr>
        <w:t>przepisach powszechnie obowiązujących.</w:t>
      </w:r>
    </w:p>
    <w:p w:rsidR="00BC5BD4" w:rsidRPr="00616ADD" w:rsidRDefault="00BC5BD4" w:rsidP="00C744D0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Wykonawca ponosi pełną odpowiedzialność za wszelkie ewentualne szkody na osobie lub mieniu powstałe w wyniku niewykonywania lub nienależytego wykonywania zobowiązań wynikających z umowy. Wykonawca ponosi też odpowiedzialność za inne działania lub zaniechania osób świadczących usługi, którymi będzie posługiwał się w celu wykonania umowy.</w:t>
      </w:r>
    </w:p>
    <w:p w:rsidR="00BC5BD4" w:rsidRPr="00616ADD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§ 4</w:t>
      </w:r>
    </w:p>
    <w:p w:rsidR="00BC5BD4" w:rsidRPr="00616ADD" w:rsidRDefault="00BC5BD4" w:rsidP="00BC5BD4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Wykonawca może powierzyć wykonanie wskazanej w ofercie części/zakresu zamówienia podwykonawcy, przy spełnieniu wymogów Prawa zamówień publicznych, z uwzględnieniem art. 647</w:t>
      </w:r>
      <w:r w:rsidRPr="00616ADD">
        <w:rPr>
          <w:rFonts w:ascii="Arial" w:eastAsia="Calibri" w:hAnsi="Arial" w:cs="Arial"/>
          <w:sz w:val="24"/>
          <w:szCs w:val="24"/>
          <w:vertAlign w:val="superscript"/>
        </w:rPr>
        <w:t>1</w:t>
      </w:r>
      <w:r w:rsidRPr="00616ADD">
        <w:rPr>
          <w:rFonts w:ascii="Arial" w:eastAsia="Calibri" w:hAnsi="Arial" w:cs="Arial"/>
          <w:sz w:val="24"/>
          <w:szCs w:val="24"/>
        </w:rPr>
        <w:t xml:space="preserve"> kodeksu cywilnego oraz niniejszej umowy.</w:t>
      </w:r>
    </w:p>
    <w:p w:rsidR="00BC5BD4" w:rsidRPr="00616ADD" w:rsidRDefault="00782A18" w:rsidP="00BC5BD4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 xml:space="preserve">W szczególności, Wykonawca </w:t>
      </w:r>
      <w:r w:rsidR="00BC5BD4" w:rsidRPr="00616ADD">
        <w:rPr>
          <w:rFonts w:ascii="Arial" w:eastAsia="Calibri" w:hAnsi="Arial" w:cs="Arial"/>
          <w:sz w:val="24"/>
          <w:szCs w:val="24"/>
        </w:rPr>
        <w:t>powierzając podwykonawcy część zamówienia zobowiązany jest do:</w:t>
      </w:r>
    </w:p>
    <w:p w:rsidR="00BC5BD4" w:rsidRPr="00616ADD" w:rsidRDefault="00BC5BD4" w:rsidP="00D41315">
      <w:pPr>
        <w:pStyle w:val="Akapitzlist"/>
        <w:numPr>
          <w:ilvl w:val="0"/>
          <w:numId w:val="13"/>
        </w:numPr>
        <w:spacing w:after="0" w:line="360" w:lineRule="auto"/>
        <w:ind w:hanging="436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przedłożenia Zamawiającemu:</w:t>
      </w:r>
    </w:p>
    <w:p w:rsidR="00BC5BD4" w:rsidRPr="00616ADD" w:rsidRDefault="00BC5BD4" w:rsidP="00D41315">
      <w:pPr>
        <w:pStyle w:val="Akapitzlist"/>
        <w:numPr>
          <w:ilvl w:val="0"/>
          <w:numId w:val="14"/>
        </w:numPr>
        <w:spacing w:after="0" w:line="360" w:lineRule="auto"/>
        <w:ind w:hanging="294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projektu umowy o podwykonawstwo, której przedmiotem są roboty budowlane, a także projektu jej zmiany, celem umożliwienia Zamawiającemu zgłoszenia w formie pisemnej zastrzeżeń w terminie 10 dni od dnia doręczenia projektu,</w:t>
      </w:r>
    </w:p>
    <w:p w:rsidR="00BC5BD4" w:rsidRPr="00616ADD" w:rsidRDefault="00BC5BD4" w:rsidP="00D41315">
      <w:pPr>
        <w:pStyle w:val="Akapitzlist"/>
        <w:numPr>
          <w:ilvl w:val="0"/>
          <w:numId w:val="14"/>
        </w:numPr>
        <w:tabs>
          <w:tab w:val="left" w:pos="567"/>
        </w:tabs>
        <w:spacing w:after="0" w:line="360" w:lineRule="auto"/>
        <w:ind w:hanging="294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poświadczonej za zgodność z oryginałem kopii zawartej umowy o podwykonawstwo, której przedmiotem są roboty budowlane, oraz jej zmiany, w terminie 7 dni od dnia jej zawarcia, celem umożliwienia Zamawiającemu zgłoszenia sprzeciwu do tej umowy lub jej zmiany w terminie 7 dni od dnia doręczenia odpisu umowy lub jej zmiany,</w:t>
      </w:r>
    </w:p>
    <w:p w:rsidR="00BC5BD4" w:rsidRPr="00616ADD" w:rsidRDefault="00BC5BD4" w:rsidP="00D41315">
      <w:pPr>
        <w:pStyle w:val="Akapitzlist"/>
        <w:numPr>
          <w:ilvl w:val="0"/>
          <w:numId w:val="14"/>
        </w:numPr>
        <w:spacing w:after="0" w:line="360" w:lineRule="auto"/>
        <w:ind w:hanging="294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poświadczonej za zgodność z oryginałem kopii zawartej umowy o podwykonawstwo, której przedmiotem są dostawy lub usługi, oraz jej zmiany, w terminie 7 dni od dnia jej zawarcia, z wyłączeniem umów o</w:t>
      </w:r>
      <w:r w:rsidR="00C26130" w:rsidRPr="00616ADD">
        <w:rPr>
          <w:rFonts w:ascii="Arial" w:eastAsia="Calibri" w:hAnsi="Arial" w:cs="Arial"/>
          <w:sz w:val="24"/>
          <w:szCs w:val="24"/>
        </w:rPr>
        <w:t xml:space="preserve"> </w:t>
      </w:r>
      <w:r w:rsidRPr="00616ADD">
        <w:rPr>
          <w:rFonts w:ascii="Arial" w:eastAsia="Calibri" w:hAnsi="Arial" w:cs="Arial"/>
          <w:sz w:val="24"/>
          <w:szCs w:val="24"/>
        </w:rPr>
        <w:t>podwykonawst</w:t>
      </w:r>
      <w:r w:rsidR="00AC4044" w:rsidRPr="00616ADD">
        <w:rPr>
          <w:rFonts w:ascii="Arial" w:eastAsia="Calibri" w:hAnsi="Arial" w:cs="Arial"/>
          <w:sz w:val="24"/>
          <w:szCs w:val="24"/>
        </w:rPr>
        <w:t>wo o wartości mniejszej niż 0,5</w:t>
      </w:r>
      <w:r w:rsidR="002A2276" w:rsidRPr="00616ADD">
        <w:rPr>
          <w:rFonts w:ascii="Arial" w:eastAsia="Calibri" w:hAnsi="Arial" w:cs="Arial"/>
          <w:sz w:val="24"/>
          <w:szCs w:val="24"/>
        </w:rPr>
        <w:t> </w:t>
      </w:r>
      <w:r w:rsidRPr="00616ADD">
        <w:rPr>
          <w:rFonts w:ascii="Arial" w:eastAsia="Calibri" w:hAnsi="Arial" w:cs="Arial"/>
          <w:sz w:val="24"/>
          <w:szCs w:val="24"/>
        </w:rPr>
        <w:t>% wartości umowy w sprawie zamówienia publicznego oraz umów o podwykonawstwo, których przedmiot został wskazany przez Zamawiającego w dokumentach zamówienia, jako niepodlegający niniejszemu obowiązkowi</w:t>
      </w:r>
      <w:r w:rsidR="00152A31" w:rsidRPr="00616ADD">
        <w:rPr>
          <w:rFonts w:ascii="Arial" w:eastAsia="Calibri" w:hAnsi="Arial" w:cs="Arial"/>
          <w:sz w:val="24"/>
          <w:szCs w:val="24"/>
        </w:rPr>
        <w:t xml:space="preserve"> (wyłączenie nie dotyczy umów </w:t>
      </w:r>
      <w:r w:rsidR="00152A31" w:rsidRPr="00616ADD">
        <w:rPr>
          <w:rFonts w:ascii="Arial" w:eastAsia="Calibri" w:hAnsi="Arial" w:cs="Arial"/>
          <w:sz w:val="24"/>
          <w:szCs w:val="24"/>
        </w:rPr>
        <w:lastRenderedPageBreak/>
        <w:t>o </w:t>
      </w:r>
      <w:r w:rsidRPr="00616ADD">
        <w:rPr>
          <w:rFonts w:ascii="Arial" w:eastAsia="Calibri" w:hAnsi="Arial" w:cs="Arial"/>
          <w:sz w:val="24"/>
          <w:szCs w:val="24"/>
        </w:rPr>
        <w:t>podwykonaw</w:t>
      </w:r>
      <w:r w:rsidR="00AC4044" w:rsidRPr="00616ADD">
        <w:rPr>
          <w:rFonts w:ascii="Arial" w:eastAsia="Calibri" w:hAnsi="Arial" w:cs="Arial"/>
          <w:sz w:val="24"/>
          <w:szCs w:val="24"/>
        </w:rPr>
        <w:t>stwo o</w:t>
      </w:r>
      <w:r w:rsidR="0018465D" w:rsidRPr="00616ADD">
        <w:rPr>
          <w:rFonts w:ascii="Arial" w:eastAsia="Calibri" w:hAnsi="Arial" w:cs="Arial"/>
          <w:sz w:val="24"/>
          <w:szCs w:val="24"/>
        </w:rPr>
        <w:t> </w:t>
      </w:r>
      <w:r w:rsidR="00AC4044" w:rsidRPr="00616ADD">
        <w:rPr>
          <w:rFonts w:ascii="Arial" w:eastAsia="Calibri" w:hAnsi="Arial" w:cs="Arial"/>
          <w:sz w:val="24"/>
          <w:szCs w:val="24"/>
        </w:rPr>
        <w:t>wartości większej niż 50 </w:t>
      </w:r>
      <w:r w:rsidRPr="00616ADD">
        <w:rPr>
          <w:rFonts w:ascii="Arial" w:eastAsia="Calibri" w:hAnsi="Arial" w:cs="Arial"/>
          <w:sz w:val="24"/>
          <w:szCs w:val="24"/>
        </w:rPr>
        <w:t>000</w:t>
      </w:r>
      <w:r w:rsidR="00AC4044" w:rsidRPr="00616ADD">
        <w:rPr>
          <w:rFonts w:ascii="Arial" w:eastAsia="Calibri" w:hAnsi="Arial" w:cs="Arial"/>
          <w:sz w:val="24"/>
          <w:szCs w:val="24"/>
        </w:rPr>
        <w:t>,00</w:t>
      </w:r>
      <w:r w:rsidRPr="00616ADD">
        <w:rPr>
          <w:rFonts w:ascii="Arial" w:eastAsia="Calibri" w:hAnsi="Arial" w:cs="Arial"/>
          <w:sz w:val="24"/>
          <w:szCs w:val="24"/>
        </w:rPr>
        <w:t xml:space="preserve"> zł), celem umożliwienia Zamawiającemu poinformowania i wezwania Wykonawcy do zmiany tej umowy w zakresie terminu zapłaty, o ile jest on dłuższy niż 30 dni licząc od dnia doręczenia wykonawcy faktury lub rachunku, potwierdzającego wykonanie zleconej usługi lub dostawy, pod rygorem wystąpienia o zapłatę kary umownej. Podwykonawca lub dalszy podwykonawca, przedkłada Zamawiającemu potwierdzenie złożenia Wykonawcy poświadczonej za zgodność z or</w:t>
      </w:r>
      <w:r w:rsidR="0018465D" w:rsidRPr="00616ADD">
        <w:rPr>
          <w:rFonts w:ascii="Arial" w:eastAsia="Calibri" w:hAnsi="Arial" w:cs="Arial"/>
          <w:sz w:val="24"/>
          <w:szCs w:val="24"/>
        </w:rPr>
        <w:t>yginałem kopii zawartej umowy o </w:t>
      </w:r>
      <w:r w:rsidRPr="00616ADD">
        <w:rPr>
          <w:rFonts w:ascii="Arial" w:eastAsia="Calibri" w:hAnsi="Arial" w:cs="Arial"/>
          <w:sz w:val="24"/>
          <w:szCs w:val="24"/>
        </w:rPr>
        <w:t>podwykonawstwo, której przedmiotem są dost</w:t>
      </w:r>
      <w:r w:rsidR="00D737D0" w:rsidRPr="00616ADD">
        <w:rPr>
          <w:rFonts w:ascii="Arial" w:eastAsia="Calibri" w:hAnsi="Arial" w:cs="Arial"/>
          <w:sz w:val="24"/>
          <w:szCs w:val="24"/>
        </w:rPr>
        <w:t>awy lub usługi, oraz jej zmiany,</w:t>
      </w:r>
    </w:p>
    <w:p w:rsidR="00BC5BD4" w:rsidRPr="00616ADD" w:rsidRDefault="00BC5BD4" w:rsidP="00D41315">
      <w:pPr>
        <w:pStyle w:val="Akapitzlist"/>
        <w:numPr>
          <w:ilvl w:val="0"/>
          <w:numId w:val="14"/>
        </w:numPr>
        <w:spacing w:after="0" w:line="360" w:lineRule="auto"/>
        <w:ind w:hanging="294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dokumentów lub ich kopii poświadczonych za zgodność z oryginałem, potwierdzających uprawnienia osób wymienionych w umowie o podwykonawstwo do reprezentowania stron umowy,</w:t>
      </w:r>
    </w:p>
    <w:p w:rsidR="004339DD" w:rsidRPr="00616ADD" w:rsidRDefault="00BC5BD4" w:rsidP="00C744D0">
      <w:pPr>
        <w:pStyle w:val="Akapitzlist"/>
        <w:numPr>
          <w:ilvl w:val="0"/>
          <w:numId w:val="31"/>
        </w:numPr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 xml:space="preserve">podania Zamawiającemu przed przystąpieniem do wykonania zamówienia nazw, danych kontaktowych oraz przedstawicieli podwykonawców </w:t>
      </w:r>
      <w:r w:rsidR="0018465D" w:rsidRPr="00616ADD">
        <w:rPr>
          <w:rFonts w:ascii="Arial" w:eastAsia="Calibri" w:hAnsi="Arial" w:cs="Arial"/>
          <w:sz w:val="24"/>
          <w:szCs w:val="24"/>
        </w:rPr>
        <w:t>zaangażowanych w </w:t>
      </w:r>
      <w:r w:rsidRPr="00616ADD">
        <w:rPr>
          <w:rFonts w:ascii="Arial" w:eastAsia="Calibri" w:hAnsi="Arial" w:cs="Arial"/>
          <w:sz w:val="24"/>
          <w:szCs w:val="24"/>
        </w:rPr>
        <w:t>roboty budowlane lub usługi wykonywane w miejscu podlegającym bezpośredniemu nadzorowi Zamawiającego, jeżeli są już znani, zawiadamiania Zamawiającego o wszelkich zmianach w odniesieniu do informacji, o których mowa w zdaniu pierwszym, w t</w:t>
      </w:r>
      <w:r w:rsidR="0018465D" w:rsidRPr="00616ADD">
        <w:rPr>
          <w:rFonts w:ascii="Arial" w:eastAsia="Calibri" w:hAnsi="Arial" w:cs="Arial"/>
          <w:sz w:val="24"/>
          <w:szCs w:val="24"/>
        </w:rPr>
        <w:t xml:space="preserve">rakcie realizacji </w:t>
      </w:r>
      <w:r w:rsidRPr="00616ADD">
        <w:rPr>
          <w:rFonts w:ascii="Arial" w:eastAsia="Calibri" w:hAnsi="Arial" w:cs="Arial"/>
          <w:sz w:val="24"/>
          <w:szCs w:val="24"/>
        </w:rPr>
        <w:t>zamówienia, a także przekazywania ww. informacji na temat</w:t>
      </w:r>
      <w:r w:rsidR="0018465D" w:rsidRPr="00616ADD">
        <w:rPr>
          <w:rFonts w:ascii="Arial" w:eastAsia="Calibri" w:hAnsi="Arial" w:cs="Arial"/>
          <w:sz w:val="24"/>
          <w:szCs w:val="24"/>
        </w:rPr>
        <w:t xml:space="preserve"> nowych podwykonawców, którym w </w:t>
      </w:r>
      <w:r w:rsidRPr="00616ADD">
        <w:rPr>
          <w:rFonts w:ascii="Arial" w:eastAsia="Calibri" w:hAnsi="Arial" w:cs="Arial"/>
          <w:sz w:val="24"/>
          <w:szCs w:val="24"/>
        </w:rPr>
        <w:t>późniejszym okresie zamierza powierzyć realiza</w:t>
      </w:r>
      <w:r w:rsidR="00D737D0" w:rsidRPr="00616ADD">
        <w:rPr>
          <w:rFonts w:ascii="Arial" w:eastAsia="Calibri" w:hAnsi="Arial" w:cs="Arial"/>
          <w:sz w:val="24"/>
          <w:szCs w:val="24"/>
        </w:rPr>
        <w:t>cję robót budowlanych lub usług,</w:t>
      </w:r>
    </w:p>
    <w:p w:rsidR="00BC5BD4" w:rsidRPr="00616ADD" w:rsidRDefault="00BC5BD4" w:rsidP="00C744D0">
      <w:pPr>
        <w:pStyle w:val="Akapitzlist"/>
        <w:numPr>
          <w:ilvl w:val="0"/>
          <w:numId w:val="31"/>
        </w:numPr>
        <w:spacing w:after="0" w:line="360" w:lineRule="auto"/>
        <w:ind w:hanging="436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zachowania pisemnej formy projektu umowy o podwykonawstwo oraz umowy o podwykonawstwo lub ich zmian oraz zawarcia w nich w szczególności postanowień, które nie mogą pozostawać w sprzeczności z postanowieniami niniejszej umowy dotyczących:</w:t>
      </w:r>
    </w:p>
    <w:p w:rsidR="00BC5BD4" w:rsidRPr="00616ADD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zakresu robót przewidzianych do wykonania, ściśle odpowiadającego części zamówienia określonego umową zawartą pomiędzy Zamawiającym a Wykonawcą,</w:t>
      </w:r>
    </w:p>
    <w:p w:rsidR="00BC5BD4" w:rsidRPr="00616ADD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terminu realizacji robót,</w:t>
      </w:r>
    </w:p>
    <w:p w:rsidR="00BC5BD4" w:rsidRPr="00616ADD" w:rsidRDefault="00BC5BD4" w:rsidP="00DA3CCF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wynagrodzenia i zasad płatności za wykonanie robót, przy czym termin zapłaty wynagrodzenia podwykonawcy przewidziany w umowie nie może być dłuższy niż 30 dni od dnia doręczenia Wykonawcy faktury lub rachunku, potwierdzającego wykonanie zleconej usługi, d</w:t>
      </w:r>
      <w:r w:rsidR="00152A31" w:rsidRPr="00616ADD">
        <w:rPr>
          <w:rFonts w:ascii="Arial" w:eastAsia="Calibri" w:hAnsi="Arial" w:cs="Arial"/>
          <w:sz w:val="24"/>
          <w:szCs w:val="24"/>
        </w:rPr>
        <w:t xml:space="preserve">ostawy lub roboty budowlanej </w:t>
      </w:r>
      <w:r w:rsidR="00152A31" w:rsidRPr="00616ADD">
        <w:rPr>
          <w:rFonts w:ascii="Arial" w:eastAsia="Calibri" w:hAnsi="Arial" w:cs="Arial"/>
          <w:sz w:val="24"/>
          <w:szCs w:val="24"/>
        </w:rPr>
        <w:lastRenderedPageBreak/>
        <w:t>i </w:t>
      </w:r>
      <w:r w:rsidRPr="00616ADD">
        <w:rPr>
          <w:rFonts w:ascii="Arial" w:eastAsia="Calibri" w:hAnsi="Arial" w:cs="Arial"/>
          <w:sz w:val="24"/>
          <w:szCs w:val="24"/>
        </w:rPr>
        <w:t xml:space="preserve">nie może być uzależniony od wcześniejszego otrzymania przez Wykonawcę </w:t>
      </w:r>
      <w:r w:rsidR="00FF1B37" w:rsidRPr="00616ADD">
        <w:rPr>
          <w:rFonts w:ascii="Arial" w:eastAsia="Calibri" w:hAnsi="Arial" w:cs="Arial"/>
          <w:sz w:val="24"/>
          <w:szCs w:val="24"/>
        </w:rPr>
        <w:t>wynagrodzenia od Zamawiającego,</w:t>
      </w:r>
    </w:p>
    <w:p w:rsidR="00BC5BD4" w:rsidRPr="00616ADD" w:rsidRDefault="00BC5BD4" w:rsidP="00C26130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 xml:space="preserve">w przypadku, gdy wynagrodzenie Wykonawcy wynikające z niniejszej umowy jest niższe niż ustalone pomiędzy Wykonawcą a podwykonawcą za roboty budowlane stanowiące przedmiot umowy o podwykonawstwo, umowa z podwykonawcą musi zawierać </w:t>
      </w:r>
      <w:r w:rsidR="00F672A2" w:rsidRPr="00616ADD">
        <w:rPr>
          <w:rFonts w:ascii="Arial" w:eastAsia="Calibri" w:hAnsi="Arial" w:cs="Arial"/>
          <w:sz w:val="24"/>
          <w:szCs w:val="24"/>
        </w:rPr>
        <w:t xml:space="preserve">informację o </w:t>
      </w:r>
      <w:r w:rsidRPr="00616ADD">
        <w:rPr>
          <w:rFonts w:ascii="Arial" w:eastAsia="Calibri" w:hAnsi="Arial" w:cs="Arial"/>
          <w:sz w:val="24"/>
          <w:szCs w:val="24"/>
        </w:rPr>
        <w:t>wysokoś</w:t>
      </w:r>
      <w:r w:rsidR="00F672A2" w:rsidRPr="00616ADD">
        <w:rPr>
          <w:rFonts w:ascii="Arial" w:eastAsia="Calibri" w:hAnsi="Arial" w:cs="Arial"/>
          <w:sz w:val="24"/>
          <w:szCs w:val="24"/>
        </w:rPr>
        <w:t>ci</w:t>
      </w:r>
      <w:r w:rsidRPr="00616ADD">
        <w:rPr>
          <w:rFonts w:ascii="Arial" w:eastAsia="Calibri" w:hAnsi="Arial" w:cs="Arial"/>
          <w:sz w:val="24"/>
          <w:szCs w:val="24"/>
        </w:rPr>
        <w:t xml:space="preserve"> wynagrodzenia ustalon</w:t>
      </w:r>
      <w:r w:rsidR="00F672A2" w:rsidRPr="00616ADD">
        <w:rPr>
          <w:rFonts w:ascii="Arial" w:eastAsia="Calibri" w:hAnsi="Arial" w:cs="Arial"/>
          <w:sz w:val="24"/>
          <w:szCs w:val="24"/>
        </w:rPr>
        <w:t>ej</w:t>
      </w:r>
      <w:r w:rsidRPr="00616ADD">
        <w:rPr>
          <w:rFonts w:ascii="Arial" w:eastAsia="Calibri" w:hAnsi="Arial" w:cs="Arial"/>
          <w:sz w:val="24"/>
          <w:szCs w:val="24"/>
        </w:rPr>
        <w:t xml:space="preserve"> pomiędzy Zamawiającym a Wykonawcą za roboty budowlane stanowiące przedmiot umowy o podwykonawstwo oraz oświadczenie podwykonawcy, że przyjmuje do wiadomości i akceptuje</w:t>
      </w:r>
      <w:r w:rsidR="00F672A2" w:rsidRPr="00616ADD">
        <w:rPr>
          <w:rFonts w:ascii="Arial" w:eastAsia="Calibri" w:hAnsi="Arial" w:cs="Arial"/>
          <w:sz w:val="24"/>
          <w:szCs w:val="24"/>
        </w:rPr>
        <w:t xml:space="preserve"> fakt</w:t>
      </w:r>
      <w:r w:rsidRPr="00616ADD">
        <w:rPr>
          <w:rFonts w:ascii="Arial" w:eastAsia="Calibri" w:hAnsi="Arial" w:cs="Arial"/>
          <w:sz w:val="24"/>
          <w:szCs w:val="24"/>
        </w:rPr>
        <w:t xml:space="preserve">, że odpowiedzialność Zamawiającego za zapłatę wynagrodzenia podwykonawcy ograniczona jest do wysokości wynagrodzenia należnego Wykonawcy za roboty budowalne wynikające </w:t>
      </w:r>
      <w:r w:rsidR="00F672A2" w:rsidRPr="00616ADD">
        <w:rPr>
          <w:rFonts w:ascii="Arial" w:eastAsia="Calibri" w:hAnsi="Arial" w:cs="Arial"/>
          <w:sz w:val="24"/>
          <w:szCs w:val="24"/>
        </w:rPr>
        <w:t>z umowy pomiędzy Zamawiającym a</w:t>
      </w:r>
      <w:r w:rsidR="00152A31" w:rsidRPr="00616ADD">
        <w:rPr>
          <w:rFonts w:ascii="Arial" w:eastAsia="Calibri" w:hAnsi="Arial" w:cs="Arial"/>
          <w:sz w:val="24"/>
          <w:szCs w:val="24"/>
        </w:rPr>
        <w:t> </w:t>
      </w:r>
      <w:r w:rsidRPr="00616ADD">
        <w:rPr>
          <w:rFonts w:ascii="Arial" w:eastAsia="Calibri" w:hAnsi="Arial" w:cs="Arial"/>
          <w:sz w:val="24"/>
          <w:szCs w:val="24"/>
        </w:rPr>
        <w:t>Wykonawcą,</w:t>
      </w:r>
    </w:p>
    <w:p w:rsidR="00BC5BD4" w:rsidRPr="00616ADD" w:rsidRDefault="00BC5BD4" w:rsidP="00BC5BD4">
      <w:pPr>
        <w:pStyle w:val="Akapitzlist"/>
        <w:numPr>
          <w:ilvl w:val="0"/>
          <w:numId w:val="15"/>
        </w:numPr>
        <w:tabs>
          <w:tab w:val="left" w:pos="709"/>
        </w:tabs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określenia praw i obowiązków podwykonawcy, regulacji w zakresie kar umownych, postanowień dotyczących warunków wypłaty wynagrodzenia, które nie mogą być określone w sposób dla podwykonawcy mniej korzystny niż prawa i obowiązki Wykonawcy, ukształtowane postanowieniami umowy zawartej między Zamawiającym a Wykonawcą,</w:t>
      </w:r>
    </w:p>
    <w:p w:rsidR="00BC5BD4" w:rsidRPr="00616ADD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zobowiązania podwykonawcy do zatrudnienia (przez siebie lub przez dalszego podwykonawcę) osób wykonujących czynności określone w § 18 ust. 1, w oparciu o umowę o pracę w sposób określony w art. 22 § 1 ustawy z dnia 26 czerwca 1974 r. – Kodeks pracy, co najmniej na okres realizacji robót będących prz</w:t>
      </w:r>
      <w:r w:rsidR="00D737D0" w:rsidRPr="00616ADD">
        <w:rPr>
          <w:rFonts w:ascii="Arial" w:eastAsia="Calibri" w:hAnsi="Arial" w:cs="Arial"/>
          <w:sz w:val="24"/>
          <w:szCs w:val="24"/>
        </w:rPr>
        <w:t>edmiotem umowy o podwykonawstwo,</w:t>
      </w:r>
    </w:p>
    <w:p w:rsidR="00BC5BD4" w:rsidRPr="00616ADD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zobowiązania podwykonawcy do przedłożenia w terminie umożliwiającym przedłożenie przez Wykonawcę na każde żądanie Zamawiającego, oświadczeń, dokumentów, o</w:t>
      </w:r>
      <w:r w:rsidR="00D737D0" w:rsidRPr="00616ADD">
        <w:rPr>
          <w:rFonts w:ascii="Arial" w:eastAsia="Calibri" w:hAnsi="Arial" w:cs="Arial"/>
          <w:sz w:val="24"/>
          <w:szCs w:val="24"/>
        </w:rPr>
        <w:t xml:space="preserve"> których mowa w § 18 ust. 2 i 3,</w:t>
      </w:r>
    </w:p>
    <w:p w:rsidR="00BC5BD4" w:rsidRPr="00616ADD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zobowiązania podwykonawcy do przedstawiania Zamawiającemu na jego żądanie dokumentów, oświadczeń i wyjaśnień dotyczących re</w:t>
      </w:r>
      <w:r w:rsidR="00D737D0" w:rsidRPr="00616ADD">
        <w:rPr>
          <w:rFonts w:ascii="Arial" w:eastAsia="Calibri" w:hAnsi="Arial" w:cs="Arial"/>
          <w:sz w:val="24"/>
          <w:szCs w:val="24"/>
        </w:rPr>
        <w:t>alizacji umowy o podwykonawstwo,</w:t>
      </w:r>
    </w:p>
    <w:p w:rsidR="007F533C" w:rsidRPr="00616ADD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zobowiązanie, w przypadku, gdy projekt Umowy o podwykonawstwo lub projekt zmiany umowy o podwykonawstwo, a także umowy o</w:t>
      </w:r>
      <w:r w:rsidR="00C26130" w:rsidRPr="00616ADD">
        <w:rPr>
          <w:rFonts w:ascii="Arial" w:eastAsia="Calibri" w:hAnsi="Arial" w:cs="Arial"/>
          <w:sz w:val="24"/>
          <w:szCs w:val="24"/>
        </w:rPr>
        <w:t xml:space="preserve"> </w:t>
      </w:r>
      <w:r w:rsidRPr="00616ADD">
        <w:rPr>
          <w:rFonts w:ascii="Arial" w:eastAsia="Calibri" w:hAnsi="Arial" w:cs="Arial"/>
          <w:sz w:val="24"/>
          <w:szCs w:val="24"/>
        </w:rPr>
        <w:t>podwykonawstwo i ich zmiany sporządzane są w języku obcym, do załączenia do przedkładanego projektu, jak i umowy o podwykonawstwo, tłumaczenia dokumentu na język polski.</w:t>
      </w:r>
    </w:p>
    <w:p w:rsidR="007F533C" w:rsidRPr="00616ADD" w:rsidRDefault="00BC5BD4" w:rsidP="00493C97">
      <w:pPr>
        <w:pStyle w:val="Akapitzlist"/>
        <w:numPr>
          <w:ilvl w:val="0"/>
          <w:numId w:val="1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lastRenderedPageBreak/>
        <w:t xml:space="preserve">Do umów o podwykonawstwo zawartych z dalszymi podwykonawcami stosuje się odpowiednio zasady określone w ust. 1 i 2, przy czym podwykonawca lub dalszy </w:t>
      </w:r>
    </w:p>
    <w:p w:rsidR="00BC5BD4" w:rsidRPr="00616ADD" w:rsidRDefault="00BC5BD4" w:rsidP="007F533C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podwykonawca zamierzający zawrzeć umowę o podwykonawstwo, której przedmiotem są roboty budowlane, jest zobowiązany oprócz umowy o podwykonawstwo przedłożyć Zamawiającemu zgodę Wykonawcy, podwykonawcy, dalszego podwykonawcy na zawarcie umowy o</w:t>
      </w:r>
      <w:r w:rsidR="00C26130" w:rsidRPr="00616ADD">
        <w:rPr>
          <w:rFonts w:ascii="Arial" w:eastAsia="Calibri" w:hAnsi="Arial" w:cs="Arial"/>
          <w:sz w:val="24"/>
          <w:szCs w:val="24"/>
        </w:rPr>
        <w:t xml:space="preserve"> </w:t>
      </w:r>
      <w:r w:rsidRPr="00616ADD">
        <w:rPr>
          <w:rFonts w:ascii="Arial" w:eastAsia="Calibri" w:hAnsi="Arial" w:cs="Arial"/>
          <w:sz w:val="24"/>
          <w:szCs w:val="24"/>
        </w:rPr>
        <w:t>podwykonawstwo o treści zgodnej z projektem umowy. Umowy nie mogą uzależniać zapłaty wynagrodzenia dalszemu podwykonawcy od wcześniejszego otrzymania wynagrodzenia przez Wykonawcę, podwykonawcę, dalszego podwykonawcę.</w:t>
      </w:r>
    </w:p>
    <w:p w:rsidR="00BC5BD4" w:rsidRPr="00616ADD" w:rsidRDefault="00BC5BD4" w:rsidP="00F257E8">
      <w:pPr>
        <w:pStyle w:val="Akapitzlist"/>
        <w:numPr>
          <w:ilvl w:val="0"/>
          <w:numId w:val="1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W trakcie realizacji umowy Wykonawca może dokonać zmiany podwykonawcy, zrezygnować z podwykonawcy bądź wprowadzić podwykonawcę w zakresie nieprzewidzianym w ofercie. Zmiana podwykonawcy lub dalszego podwykonawcy w zakresie wykonania robót budowlanych stanowiących przedmiot umowy nie stanowi zmiany umowy, ale jest wymagana zgoda Zamawiającego na zmianę podwykonawcy lub dalszego podwykonawcy, wyrażona poprzez akceptację umowy o podwykonawstwo.</w:t>
      </w:r>
    </w:p>
    <w:p w:rsidR="00BC5BD4" w:rsidRPr="00616ADD" w:rsidRDefault="00BC5BD4" w:rsidP="00F257E8">
      <w:pPr>
        <w:pStyle w:val="Akapitzlist"/>
        <w:numPr>
          <w:ilvl w:val="0"/>
          <w:numId w:val="1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Wykonanie części/zakresu przedmiotu umowy w podwykonawstwie nie zwalnia Wykonawcy od odpowiedzialności i zobowiązań wynikających z warunków umowy. Wykonawca będzie odpowiedzi</w:t>
      </w:r>
      <w:r w:rsidR="00FF1B37" w:rsidRPr="00616ADD">
        <w:rPr>
          <w:rFonts w:ascii="Arial" w:eastAsia="Calibri" w:hAnsi="Arial" w:cs="Arial"/>
          <w:sz w:val="24"/>
          <w:szCs w:val="24"/>
        </w:rPr>
        <w:t xml:space="preserve">alny za działania, uchybienia i </w:t>
      </w:r>
      <w:r w:rsidRPr="00616ADD">
        <w:rPr>
          <w:rFonts w:ascii="Arial" w:eastAsia="Calibri" w:hAnsi="Arial" w:cs="Arial"/>
          <w:sz w:val="24"/>
          <w:szCs w:val="24"/>
        </w:rPr>
        <w:t>zaniedbania podwykonawcy jak za własne działanie lub zaniechanie.</w:t>
      </w:r>
    </w:p>
    <w:p w:rsidR="00BC5BD4" w:rsidRPr="00616ADD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§ 5</w:t>
      </w:r>
    </w:p>
    <w:p w:rsidR="00BC5BD4" w:rsidRPr="00616ADD" w:rsidRDefault="00BC5BD4" w:rsidP="00F257E8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Do obowiązków Zamawiającego należy:</w:t>
      </w:r>
    </w:p>
    <w:p w:rsidR="00BC5BD4" w:rsidRPr="00616ADD" w:rsidRDefault="00F672A2" w:rsidP="00BC5BD4">
      <w:pPr>
        <w:pStyle w:val="Akapitzlist"/>
        <w:numPr>
          <w:ilvl w:val="0"/>
          <w:numId w:val="17"/>
        </w:numPr>
        <w:spacing w:after="0" w:line="360" w:lineRule="auto"/>
        <w:ind w:left="709" w:hanging="284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 xml:space="preserve">protokolarne </w:t>
      </w:r>
      <w:r w:rsidR="00BC5BD4" w:rsidRPr="00616ADD">
        <w:rPr>
          <w:rFonts w:ascii="Arial" w:eastAsia="Calibri" w:hAnsi="Arial" w:cs="Arial"/>
          <w:sz w:val="24"/>
          <w:szCs w:val="24"/>
        </w:rPr>
        <w:t xml:space="preserve">przekazanie Wykonawcy terenu </w:t>
      </w:r>
      <w:r w:rsidR="00AD7279" w:rsidRPr="00616ADD">
        <w:rPr>
          <w:rFonts w:ascii="Arial" w:eastAsia="Calibri" w:hAnsi="Arial" w:cs="Arial"/>
          <w:sz w:val="24"/>
          <w:szCs w:val="24"/>
        </w:rPr>
        <w:t xml:space="preserve">robót </w:t>
      </w:r>
      <w:r w:rsidR="00BC5BD4" w:rsidRPr="00616ADD">
        <w:rPr>
          <w:rFonts w:ascii="Arial" w:eastAsia="Calibri" w:hAnsi="Arial" w:cs="Arial"/>
          <w:sz w:val="24"/>
          <w:szCs w:val="24"/>
        </w:rPr>
        <w:t>niezwłocznie po zawarciu umowy,</w:t>
      </w:r>
    </w:p>
    <w:p w:rsidR="00BC5BD4" w:rsidRPr="00616ADD" w:rsidRDefault="00BC5BD4" w:rsidP="00BC5BD4">
      <w:pPr>
        <w:pStyle w:val="Akapitzlist"/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>zapewnienie nadzoru inwestorskiego nad prowadzonymi pracami,</w:t>
      </w:r>
    </w:p>
    <w:p w:rsidR="00DA3CCF" w:rsidRPr="00616ADD" w:rsidRDefault="00F672A2" w:rsidP="00616ADD">
      <w:pPr>
        <w:pStyle w:val="Akapitzlist"/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616ADD">
        <w:rPr>
          <w:rFonts w:ascii="Arial" w:eastAsia="Calibri" w:hAnsi="Arial" w:cs="Arial"/>
          <w:sz w:val="24"/>
          <w:szCs w:val="24"/>
        </w:rPr>
        <w:t xml:space="preserve">protokolarne </w:t>
      </w:r>
      <w:r w:rsidR="00BC5BD4" w:rsidRPr="00616ADD">
        <w:rPr>
          <w:rFonts w:ascii="Arial" w:eastAsia="Calibri" w:hAnsi="Arial" w:cs="Arial"/>
          <w:sz w:val="24"/>
          <w:szCs w:val="24"/>
        </w:rPr>
        <w:t xml:space="preserve">dokonanie odbioru robót najpóźniej </w:t>
      </w:r>
      <w:r w:rsidR="00DA3CCF" w:rsidRPr="00616ADD">
        <w:rPr>
          <w:rFonts w:ascii="Arial" w:eastAsia="Calibri" w:hAnsi="Arial" w:cs="Arial"/>
          <w:sz w:val="24"/>
          <w:szCs w:val="24"/>
        </w:rPr>
        <w:t xml:space="preserve">do </w:t>
      </w:r>
      <w:r w:rsidR="00BC5BD4" w:rsidRPr="00616ADD">
        <w:rPr>
          <w:rFonts w:ascii="Arial" w:eastAsia="Calibri" w:hAnsi="Arial" w:cs="Arial"/>
          <w:sz w:val="24"/>
          <w:szCs w:val="24"/>
        </w:rPr>
        <w:t>14 dni od dnia zawiadomienia przez Wykonawcę o</w:t>
      </w:r>
      <w:r w:rsidRPr="00616ADD">
        <w:rPr>
          <w:rFonts w:ascii="Arial" w:eastAsia="Calibri" w:hAnsi="Arial" w:cs="Arial"/>
          <w:sz w:val="24"/>
          <w:szCs w:val="24"/>
        </w:rPr>
        <w:t xml:space="preserve"> </w:t>
      </w:r>
      <w:r w:rsidR="00BC5BD4" w:rsidRPr="00616ADD">
        <w:rPr>
          <w:rFonts w:ascii="Arial" w:eastAsia="Calibri" w:hAnsi="Arial" w:cs="Arial"/>
          <w:sz w:val="24"/>
          <w:szCs w:val="24"/>
        </w:rPr>
        <w:t>gotowości do odbioru robót, a w przypadku niewykonania całości przedmiotu zamówienia lub wykonania wadliwego, uzgodnienie nowego terminu odbioru robót.</w:t>
      </w:r>
    </w:p>
    <w:p w:rsidR="00616ADD" w:rsidRPr="003F0B34" w:rsidRDefault="00BC5BD4" w:rsidP="003F0B34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 xml:space="preserve">Zamawiający jest uprawniony do jednostronnego ograniczenia zakresu przedmiotu umowy, przy czym minimalna wartość przedmiotu umowy wynosi </w:t>
      </w:r>
      <w:r w:rsidR="002552F1" w:rsidRPr="002552F1">
        <w:rPr>
          <w:rFonts w:ascii="Arial" w:eastAsia="Calibri" w:hAnsi="Arial" w:cs="Arial"/>
          <w:sz w:val="24"/>
          <w:szCs w:val="24"/>
        </w:rPr>
        <w:t>53</w:t>
      </w:r>
      <w:r w:rsidR="00256748" w:rsidRPr="002552F1">
        <w:rPr>
          <w:rFonts w:ascii="Arial" w:eastAsia="Calibri" w:hAnsi="Arial" w:cs="Arial"/>
          <w:sz w:val="24"/>
          <w:szCs w:val="24"/>
        </w:rPr>
        <w:t> </w:t>
      </w:r>
      <w:r w:rsidR="00602A84" w:rsidRPr="002552F1">
        <w:rPr>
          <w:rFonts w:ascii="Arial" w:eastAsia="Calibri" w:hAnsi="Arial" w:cs="Arial"/>
          <w:sz w:val="24"/>
          <w:szCs w:val="24"/>
        </w:rPr>
        <w:t>000</w:t>
      </w:r>
      <w:r w:rsidR="00C26130" w:rsidRPr="002552F1">
        <w:rPr>
          <w:rFonts w:ascii="Arial" w:eastAsia="Calibri" w:hAnsi="Arial" w:cs="Arial"/>
          <w:sz w:val="24"/>
          <w:szCs w:val="24"/>
        </w:rPr>
        <w:t>,00 zł</w:t>
      </w:r>
      <w:r w:rsidR="00EF0A53" w:rsidRPr="002552F1">
        <w:rPr>
          <w:rFonts w:ascii="Arial" w:eastAsia="Calibri" w:hAnsi="Arial" w:cs="Arial"/>
          <w:sz w:val="24"/>
          <w:szCs w:val="24"/>
        </w:rPr>
        <w:t xml:space="preserve">. W </w:t>
      </w:r>
      <w:r w:rsidRPr="002552F1">
        <w:rPr>
          <w:rFonts w:ascii="Arial" w:eastAsia="Calibri" w:hAnsi="Arial" w:cs="Arial"/>
          <w:sz w:val="24"/>
          <w:szCs w:val="24"/>
        </w:rPr>
        <w:t xml:space="preserve">razie niewykonania przez Wykonawcę wszystkich robót, za które w § 7 umowy określone zostało wynagrodzenie ryczałtowe, podlega ono obniżeniu </w:t>
      </w:r>
      <w:r w:rsidRPr="002552F1">
        <w:rPr>
          <w:rFonts w:ascii="Arial" w:eastAsia="Calibri" w:hAnsi="Arial" w:cs="Arial"/>
          <w:sz w:val="24"/>
          <w:szCs w:val="24"/>
        </w:rPr>
        <w:lastRenderedPageBreak/>
        <w:t xml:space="preserve">o wartość zakresu niewykonanej </w:t>
      </w:r>
      <w:r w:rsidR="00FF1B37" w:rsidRPr="002552F1">
        <w:rPr>
          <w:rFonts w:ascii="Arial" w:eastAsia="Calibri" w:hAnsi="Arial" w:cs="Arial"/>
          <w:sz w:val="24"/>
          <w:szCs w:val="24"/>
        </w:rPr>
        <w:t xml:space="preserve">części zgodnie z kosztorysem, o </w:t>
      </w:r>
      <w:r w:rsidR="00152A31" w:rsidRPr="002552F1">
        <w:rPr>
          <w:rFonts w:ascii="Arial" w:eastAsia="Calibri" w:hAnsi="Arial" w:cs="Arial"/>
          <w:sz w:val="24"/>
          <w:szCs w:val="24"/>
        </w:rPr>
        <w:t>którym mowa w </w:t>
      </w:r>
      <w:r w:rsidRPr="002552F1">
        <w:rPr>
          <w:rFonts w:ascii="Arial" w:eastAsia="Calibri" w:hAnsi="Arial" w:cs="Arial"/>
          <w:sz w:val="24"/>
          <w:szCs w:val="24"/>
        </w:rPr>
        <w:t>§ 3 ust. 1 pkt 3 umowy.</w:t>
      </w:r>
    </w:p>
    <w:p w:rsidR="00BC5BD4" w:rsidRPr="002552F1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>§ 6</w:t>
      </w:r>
    </w:p>
    <w:p w:rsidR="00BC5BD4" w:rsidRPr="002552F1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bCs/>
          <w:sz w:val="24"/>
          <w:szCs w:val="24"/>
        </w:rPr>
        <w:t xml:space="preserve">Termin wykonania przedmiotu umowy: ….. dni tj. do ……... </w:t>
      </w:r>
      <w:r w:rsidRPr="002552F1">
        <w:rPr>
          <w:rFonts w:ascii="Arial" w:eastAsia="Calibri" w:hAnsi="Arial" w:cs="Arial"/>
          <w:sz w:val="24"/>
          <w:szCs w:val="24"/>
        </w:rPr>
        <w:t>(zgodnie z ofertą)</w:t>
      </w:r>
      <w:r w:rsidR="00D737D0" w:rsidRPr="002552F1">
        <w:rPr>
          <w:rFonts w:ascii="Arial" w:eastAsia="Calibri" w:hAnsi="Arial" w:cs="Arial"/>
          <w:sz w:val="24"/>
          <w:szCs w:val="24"/>
        </w:rPr>
        <w:t>.</w:t>
      </w:r>
    </w:p>
    <w:p w:rsidR="00BC5BD4" w:rsidRPr="002552F1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>§ 7</w:t>
      </w:r>
    </w:p>
    <w:p w:rsidR="00BC5BD4" w:rsidRPr="002552F1" w:rsidRDefault="00BC5BD4" w:rsidP="00BC5BD4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>1.</w:t>
      </w:r>
      <w:r w:rsidRPr="002552F1">
        <w:rPr>
          <w:rFonts w:ascii="Arial" w:eastAsia="Calibri" w:hAnsi="Arial" w:cs="Arial"/>
          <w:sz w:val="24"/>
          <w:szCs w:val="24"/>
        </w:rPr>
        <w:tab/>
        <w:t>Za wykonanie przedmiotu umowy Zamawiający zapłaci Wykonawcy wynagrodzenie ryczałtowe.</w:t>
      </w:r>
    </w:p>
    <w:p w:rsidR="00BC5BD4" w:rsidRPr="002552F1" w:rsidRDefault="00BC5BD4" w:rsidP="00BC5BD4">
      <w:p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>2.</w:t>
      </w:r>
      <w:r w:rsidRPr="002552F1">
        <w:rPr>
          <w:rFonts w:ascii="Arial" w:eastAsia="Calibri" w:hAnsi="Arial" w:cs="Arial"/>
          <w:sz w:val="24"/>
          <w:szCs w:val="24"/>
        </w:rPr>
        <w:tab/>
        <w:t>Wynagrodzenie, o którym mowa w ust. 1 wynosi brutto: ……………….… zł</w:t>
      </w:r>
    </w:p>
    <w:p w:rsidR="00BC5BD4" w:rsidRPr="002552F1" w:rsidRDefault="00BC5BD4" w:rsidP="00BC5BD4">
      <w:pPr>
        <w:tabs>
          <w:tab w:val="left" w:pos="284"/>
        </w:tabs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>(słownie:……………………………………….…………).</w:t>
      </w:r>
    </w:p>
    <w:p w:rsidR="00BC5BD4" w:rsidRPr="002552F1" w:rsidRDefault="00BC5BD4" w:rsidP="00BC5BD4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>3.</w:t>
      </w:r>
      <w:r w:rsidRPr="002552F1">
        <w:rPr>
          <w:rFonts w:ascii="Arial" w:eastAsia="Calibri" w:hAnsi="Arial" w:cs="Arial"/>
          <w:sz w:val="24"/>
          <w:szCs w:val="24"/>
        </w:rPr>
        <w:tab/>
        <w:t xml:space="preserve">Wynagrodzenie nie podlega zmianie i waloryzacji do końca realizacji umowy, z zastrzeżeniem § 5 ust. 2 i § 21 umowy. </w:t>
      </w:r>
    </w:p>
    <w:p w:rsidR="00BC5BD4" w:rsidRPr="002552F1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>§ 8</w:t>
      </w:r>
    </w:p>
    <w:p w:rsidR="00BC5BD4" w:rsidRPr="002552F1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 xml:space="preserve">Wierzytelności </w:t>
      </w:r>
      <w:r w:rsidR="004339DD" w:rsidRPr="002552F1">
        <w:rPr>
          <w:rFonts w:ascii="Arial" w:eastAsia="Calibri" w:hAnsi="Arial" w:cs="Arial"/>
          <w:sz w:val="24"/>
          <w:szCs w:val="24"/>
        </w:rPr>
        <w:t xml:space="preserve">Wykonawcy </w:t>
      </w:r>
      <w:r w:rsidRPr="002552F1">
        <w:rPr>
          <w:rFonts w:ascii="Arial" w:eastAsia="Calibri" w:hAnsi="Arial" w:cs="Arial"/>
          <w:sz w:val="24"/>
          <w:szCs w:val="24"/>
        </w:rPr>
        <w:t>wynikające z niniejszej umowy nie mogą być przedmiotem cesji na rzecz osób trzecich bez zgody Zamawiającego.</w:t>
      </w:r>
    </w:p>
    <w:p w:rsidR="00BC5BD4" w:rsidRPr="008053A9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8053A9">
        <w:rPr>
          <w:rFonts w:ascii="Arial" w:eastAsia="Calibri" w:hAnsi="Arial" w:cs="Arial"/>
          <w:sz w:val="24"/>
          <w:szCs w:val="24"/>
        </w:rPr>
        <w:t>§ 9</w:t>
      </w:r>
    </w:p>
    <w:p w:rsidR="003040D4" w:rsidRPr="002552F1" w:rsidRDefault="003040D4" w:rsidP="003040D4">
      <w:pPr>
        <w:pStyle w:val="Akapitzlist"/>
        <w:numPr>
          <w:ilvl w:val="3"/>
          <w:numId w:val="1"/>
        </w:numPr>
        <w:tabs>
          <w:tab w:val="clear" w:pos="2880"/>
          <w:tab w:val="num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 xml:space="preserve">Rozliczenie za </w:t>
      </w:r>
      <w:r w:rsidR="00FA6F49">
        <w:rPr>
          <w:rFonts w:ascii="Arial" w:eastAsia="Calibri" w:hAnsi="Arial" w:cs="Arial"/>
          <w:sz w:val="24"/>
          <w:szCs w:val="24"/>
        </w:rPr>
        <w:t xml:space="preserve">przedmiot umowy nastąpi fakturą. </w:t>
      </w:r>
      <w:r w:rsidRPr="002552F1">
        <w:rPr>
          <w:rFonts w:ascii="Arial" w:eastAsia="Calibri" w:hAnsi="Arial" w:cs="Arial"/>
          <w:sz w:val="24"/>
          <w:szCs w:val="24"/>
        </w:rPr>
        <w:t xml:space="preserve">Podstawą wystawienia faktury będzie protokół zakończenia i odbioru robót podpisany przez kierownika </w:t>
      </w:r>
      <w:r w:rsidR="002552F1" w:rsidRPr="002552F1">
        <w:rPr>
          <w:rFonts w:ascii="Arial" w:eastAsia="Calibri" w:hAnsi="Arial" w:cs="Arial"/>
          <w:sz w:val="24"/>
          <w:szCs w:val="24"/>
        </w:rPr>
        <w:t xml:space="preserve">robót </w:t>
      </w:r>
      <w:r w:rsidRPr="002552F1">
        <w:rPr>
          <w:rFonts w:ascii="Arial" w:eastAsia="Calibri" w:hAnsi="Arial" w:cs="Arial"/>
          <w:sz w:val="24"/>
          <w:szCs w:val="24"/>
        </w:rPr>
        <w:t>i inspektora nadzoru.</w:t>
      </w:r>
    </w:p>
    <w:p w:rsidR="003040D4" w:rsidRPr="002552F1" w:rsidRDefault="003040D4" w:rsidP="003040D4">
      <w:pPr>
        <w:pStyle w:val="Akapitzlist"/>
        <w:numPr>
          <w:ilvl w:val="3"/>
          <w:numId w:val="1"/>
        </w:numPr>
        <w:tabs>
          <w:tab w:val="clear" w:pos="2880"/>
        </w:tabs>
        <w:spacing w:after="0" w:line="360" w:lineRule="auto"/>
        <w:ind w:left="284" w:hanging="284"/>
        <w:jc w:val="both"/>
        <w:rPr>
          <w:rFonts w:ascii="Arial" w:eastAsiaTheme="minorHAns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>Termin płatności faktury ustala się do 30 dni od daty jej otrzymania z dokumentacją rozliczeniową z zastrzeżeniem § 10 ust. 1 umowy. Płatność nastąpi przelewem na konto Wykonawcy podane na fakturze. Za termin zapłaty ustala się dzień obciążenia rachunku Zamawiającego.</w:t>
      </w:r>
    </w:p>
    <w:p w:rsidR="002552F1" w:rsidRPr="003F0B34" w:rsidRDefault="00BC5BD4" w:rsidP="003F0B34">
      <w:pPr>
        <w:pStyle w:val="Akapitzlist"/>
        <w:numPr>
          <w:ilvl w:val="3"/>
          <w:numId w:val="1"/>
        </w:numPr>
        <w:tabs>
          <w:tab w:val="clear" w:pos="2880"/>
        </w:tabs>
        <w:spacing w:after="0" w:line="360" w:lineRule="auto"/>
        <w:ind w:left="284" w:hanging="284"/>
        <w:jc w:val="both"/>
        <w:rPr>
          <w:rFonts w:ascii="Arial" w:eastAsiaTheme="minorHAns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 xml:space="preserve">Wykonawca zobowiązuje się, że rachunek należący do Wykonawcy wskazany na fakturze na dzień zlecenia przelewu będzie znajdował się w wykazie podmiotów o którym mowa w art. 96b ust. 1 ustawy </w:t>
      </w:r>
      <w:r w:rsidR="00147CF5" w:rsidRPr="002552F1">
        <w:rPr>
          <w:rFonts w:ascii="Arial" w:eastAsia="Calibri" w:hAnsi="Arial" w:cs="Arial"/>
          <w:sz w:val="24"/>
          <w:szCs w:val="24"/>
        </w:rPr>
        <w:t xml:space="preserve">o podatku od towarów i usług. W </w:t>
      </w:r>
      <w:r w:rsidRPr="002552F1">
        <w:rPr>
          <w:rFonts w:ascii="Arial" w:eastAsia="Calibri" w:hAnsi="Arial" w:cs="Arial"/>
          <w:sz w:val="24"/>
          <w:szCs w:val="24"/>
        </w:rPr>
        <w:t>przypadku braku, na dzień zapłaty, numeru rachunku w powyższym wykazie Zamawiający jest uprawniony do zapłaty wynagrodzenia na inny rachunek Wykonawcy znajdujący się w ww. wykazie, a w przypadku jego braku do wstrzymania z zapłatą do czasu ujęcia rachunku Wykonawcy w wykazie. W</w:t>
      </w:r>
      <w:r w:rsidR="00147CF5" w:rsidRPr="002552F1">
        <w:rPr>
          <w:rFonts w:ascii="Arial" w:eastAsia="Calibri" w:hAnsi="Arial" w:cs="Arial"/>
          <w:sz w:val="24"/>
          <w:szCs w:val="24"/>
        </w:rPr>
        <w:t xml:space="preserve"> </w:t>
      </w:r>
      <w:r w:rsidRPr="002552F1">
        <w:rPr>
          <w:rFonts w:ascii="Arial" w:eastAsia="Calibri" w:hAnsi="Arial" w:cs="Arial"/>
          <w:sz w:val="24"/>
          <w:szCs w:val="24"/>
        </w:rPr>
        <w:t>przypadku poniesienia szkody przez Zamawiającego na skutek nie ujęcia rac</w:t>
      </w:r>
      <w:r w:rsidR="00770263" w:rsidRPr="002552F1">
        <w:rPr>
          <w:rFonts w:ascii="Arial" w:eastAsia="Calibri" w:hAnsi="Arial" w:cs="Arial"/>
          <w:sz w:val="24"/>
          <w:szCs w:val="24"/>
        </w:rPr>
        <w:t xml:space="preserve">hunku bankowego Wykonawcy </w:t>
      </w:r>
      <w:r w:rsidR="00770263" w:rsidRPr="002552F1">
        <w:rPr>
          <w:rFonts w:ascii="Arial" w:eastAsia="Calibri" w:hAnsi="Arial" w:cs="Arial"/>
          <w:sz w:val="24"/>
          <w:szCs w:val="24"/>
        </w:rPr>
        <w:lastRenderedPageBreak/>
        <w:t>w ww. </w:t>
      </w:r>
      <w:r w:rsidRPr="002552F1">
        <w:rPr>
          <w:rFonts w:ascii="Arial" w:eastAsia="Calibri" w:hAnsi="Arial" w:cs="Arial"/>
          <w:sz w:val="24"/>
          <w:szCs w:val="24"/>
        </w:rPr>
        <w:t>wykazie Wykonawca zobowiązany jest do naprawienia szkody poniesionej przez Zamawiającego.</w:t>
      </w:r>
    </w:p>
    <w:p w:rsidR="00BC5BD4" w:rsidRPr="002552F1" w:rsidRDefault="00BC5BD4" w:rsidP="00E36EBB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>§ 10</w:t>
      </w:r>
    </w:p>
    <w:p w:rsidR="00BC5BD4" w:rsidRPr="002552F1" w:rsidRDefault="00BC5BD4" w:rsidP="00BC5BD4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>W przypadku zawarcia umowy o podwykonawstwo, warunkiem dokonania przez Zamawiającego płatności na rzecz Wykonawcy jest przedłożenie przez niego wraz z fakturą:</w:t>
      </w:r>
    </w:p>
    <w:p w:rsidR="00BC5BD4" w:rsidRPr="002552F1" w:rsidRDefault="00BC5BD4" w:rsidP="00BC5BD4">
      <w:pPr>
        <w:pStyle w:val="Akapitzlist"/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>kopii protokołu odbioru robót wykonanych przez podwykonawcę lub dalszego podwykonawcę potwierdzoną za zgodność z oryginałem przez Wykonawcę oraz</w:t>
      </w:r>
    </w:p>
    <w:p w:rsidR="00960338" w:rsidRPr="001551D2" w:rsidRDefault="00BC5BD4" w:rsidP="00960338">
      <w:pPr>
        <w:pStyle w:val="Akapitzlist"/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 xml:space="preserve">oświadczeń wszystkich podwykonawców i dalszych podwykonawców potwierdzających, że ich należności z tytuł realizacji robót objętych protokołem </w:t>
      </w:r>
      <w:r w:rsidRPr="001551D2">
        <w:rPr>
          <w:rFonts w:ascii="Arial" w:eastAsia="Calibri" w:hAnsi="Arial" w:cs="Arial"/>
          <w:sz w:val="24"/>
          <w:szCs w:val="24"/>
        </w:rPr>
        <w:t>odbioru robót zostały zaspokojone tj. płatności na ich rzecz zostały dokonane oraz oświadczenie Wykonawcy o dokonaniu wszystkich tych płatności lub</w:t>
      </w:r>
    </w:p>
    <w:p w:rsidR="00960338" w:rsidRPr="001551D2" w:rsidRDefault="00960338" w:rsidP="00960338">
      <w:pPr>
        <w:pStyle w:val="Akapitzlist"/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>kserokopii dowodu zapłaty zobowiązań wobec Podwykonawcy lub dalszego Podwykonawcy potwierdzonej za zgodność z oryginałem przez Wykonawcę</w:t>
      </w:r>
      <w:r w:rsidR="00556FFA" w:rsidRPr="001551D2">
        <w:rPr>
          <w:rFonts w:ascii="Arial" w:eastAsia="Calibri" w:hAnsi="Arial" w:cs="Arial"/>
          <w:sz w:val="24"/>
          <w:szCs w:val="24"/>
        </w:rPr>
        <w:t>,</w:t>
      </w:r>
    </w:p>
    <w:p w:rsidR="00BC5BD4" w:rsidRPr="002552F1" w:rsidRDefault="00BC5BD4" w:rsidP="00BC5BD4">
      <w:pPr>
        <w:pStyle w:val="Akapitzlist"/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 xml:space="preserve">kopii wszystkich wymagalnych faktur vat lub rachunków, poświadczonych za zgodność z oryginałem przez Wykonawcę, wystawionych przez podwykonawców i dalszych podwykonawców a związanych z przedmiotem odbioru, którego dotyczy </w:t>
      </w:r>
      <w:r w:rsidRPr="002552F1">
        <w:rPr>
          <w:rFonts w:ascii="Arial" w:eastAsia="Calibri" w:hAnsi="Arial" w:cs="Arial"/>
          <w:sz w:val="24"/>
          <w:szCs w:val="24"/>
        </w:rPr>
        <w:t>wystawiana przez Wykonawcę faktura wraz z potwierdzeniem dokonania płatności na ich rzecz.</w:t>
      </w:r>
    </w:p>
    <w:p w:rsidR="00BC5BD4" w:rsidRPr="002552F1" w:rsidRDefault="00BC5BD4" w:rsidP="00BC5BD4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>W przypadku zawarcia umowy o podwykonawstwo, Wykonawca jest zobowiązany do dokonania we własnym zakresie zapłaty wynagrodzenia należnego podwykonawcy, z zachowaniem terminów płatności określonych w umowie o</w:t>
      </w:r>
      <w:r w:rsidR="00152A31" w:rsidRPr="002552F1">
        <w:rPr>
          <w:rFonts w:ascii="Arial" w:eastAsia="Calibri" w:hAnsi="Arial" w:cs="Arial"/>
          <w:sz w:val="24"/>
          <w:szCs w:val="24"/>
        </w:rPr>
        <w:t> </w:t>
      </w:r>
      <w:r w:rsidRPr="002552F1">
        <w:rPr>
          <w:rFonts w:ascii="Arial" w:eastAsia="Calibri" w:hAnsi="Arial" w:cs="Arial"/>
          <w:sz w:val="24"/>
          <w:szCs w:val="24"/>
        </w:rPr>
        <w:t>podwykonawstwo.</w:t>
      </w:r>
    </w:p>
    <w:p w:rsidR="00BC5BD4" w:rsidRPr="002552F1" w:rsidRDefault="00BC5BD4" w:rsidP="00BC5BD4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>Termin zapłaty wynagrodzenia przez Zamawiającego bezpośrednio podwykonawcy lub dalszemu podwykonawcy,</w:t>
      </w:r>
      <w:r w:rsidR="00147CF5" w:rsidRPr="002552F1">
        <w:rPr>
          <w:rFonts w:ascii="Arial" w:eastAsia="Calibri" w:hAnsi="Arial" w:cs="Arial"/>
          <w:sz w:val="24"/>
          <w:szCs w:val="24"/>
        </w:rPr>
        <w:t xml:space="preserve"> w przypadkach o których mowa w </w:t>
      </w:r>
      <w:r w:rsidRPr="002552F1">
        <w:rPr>
          <w:rFonts w:ascii="Arial" w:eastAsia="Calibri" w:hAnsi="Arial" w:cs="Arial"/>
          <w:sz w:val="24"/>
          <w:szCs w:val="24"/>
        </w:rPr>
        <w:t>art. 465 Prawa zamówień publicznych, ustala się na 30 dni od dnia bezskutecznego upływu terminu do zgłoszenia uwag przez Wykonawcę albo od dnia zaistnienia okoliczności, o</w:t>
      </w:r>
      <w:r w:rsidR="00310DBF" w:rsidRPr="002552F1">
        <w:rPr>
          <w:rFonts w:ascii="Arial" w:eastAsia="Calibri" w:hAnsi="Arial" w:cs="Arial"/>
          <w:sz w:val="24"/>
          <w:szCs w:val="24"/>
        </w:rPr>
        <w:t> </w:t>
      </w:r>
      <w:r w:rsidRPr="002552F1">
        <w:rPr>
          <w:rFonts w:ascii="Arial" w:eastAsia="Calibri" w:hAnsi="Arial" w:cs="Arial"/>
          <w:sz w:val="24"/>
          <w:szCs w:val="24"/>
        </w:rPr>
        <w:t>których mowa w art. 465 ust. 5 pkt. 3) Prawa zamówień publicznych.</w:t>
      </w:r>
    </w:p>
    <w:p w:rsidR="00BC5BD4" w:rsidRPr="002552F1" w:rsidRDefault="00BC5BD4" w:rsidP="00BC5BD4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>W razie dokonania przez Zamawiającego bezpośredniej zapłaty podwykonawcy lub dalszemu podwykonawcy w przypadkach, o których mowa w art. 465 Prawa zamówień publicznych Zamawiający potrąca kwotę wypłaconego wynagrodzenia z wynagrodzenia należnego Wykonawcy, na co Wykonawca wyraża zgodę.</w:t>
      </w:r>
    </w:p>
    <w:p w:rsidR="003F0B34" w:rsidRDefault="003F0B34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:rsidR="00BC5BD4" w:rsidRPr="002552F1" w:rsidRDefault="00BC5BD4" w:rsidP="00E36EBB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lastRenderedPageBreak/>
        <w:t>§ 11</w:t>
      </w:r>
    </w:p>
    <w:p w:rsidR="0015211B" w:rsidRPr="002552F1" w:rsidRDefault="00BC5BD4" w:rsidP="00C744D0">
      <w:pPr>
        <w:pStyle w:val="Akapitzlist"/>
        <w:numPr>
          <w:ilvl w:val="6"/>
          <w:numId w:val="36"/>
        </w:numPr>
        <w:tabs>
          <w:tab w:val="left" w:pos="4253"/>
        </w:tabs>
        <w:spacing w:after="0" w:line="36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>Wykonawca oświadcza, że jest podatnikiem podatku VAT</w:t>
      </w:r>
      <w:r w:rsidR="006E3A7E" w:rsidRPr="002552F1">
        <w:rPr>
          <w:rFonts w:ascii="Arial" w:eastAsia="Calibri" w:hAnsi="Arial" w:cs="Arial"/>
          <w:sz w:val="24"/>
          <w:szCs w:val="24"/>
        </w:rPr>
        <w:t xml:space="preserve"> i posiada numer identyfikacji </w:t>
      </w:r>
      <w:r w:rsidRPr="002552F1">
        <w:rPr>
          <w:rFonts w:ascii="Arial" w:eastAsia="Calibri" w:hAnsi="Arial" w:cs="Arial"/>
          <w:sz w:val="24"/>
          <w:szCs w:val="24"/>
        </w:rPr>
        <w:t>podatkowej NIP: ………………………..</w:t>
      </w:r>
    </w:p>
    <w:p w:rsidR="00BC5BD4" w:rsidRPr="002552F1" w:rsidRDefault="00BC5BD4" w:rsidP="00C744D0">
      <w:pPr>
        <w:pStyle w:val="Akapitzlist"/>
        <w:numPr>
          <w:ilvl w:val="6"/>
          <w:numId w:val="36"/>
        </w:numPr>
        <w:tabs>
          <w:tab w:val="left" w:pos="4253"/>
        </w:tabs>
        <w:spacing w:after="0" w:line="36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 xml:space="preserve">W wystawianych fakturach Wykonawca wskaże „Nabywcę” i „Odbiorcę” zgodnie z poniższymi danymi: </w:t>
      </w:r>
    </w:p>
    <w:p w:rsidR="00BC5BD4" w:rsidRPr="002552F1" w:rsidRDefault="00BC5BD4" w:rsidP="006F3D48">
      <w:pPr>
        <w:pStyle w:val="Akapitzlist"/>
        <w:tabs>
          <w:tab w:val="left" w:pos="4253"/>
        </w:tabs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>Nabywca: Miasto Rybnik, ul. Bolesława Chrobrego 2, 44</w:t>
      </w:r>
      <w:r w:rsidR="00147CF5" w:rsidRPr="002552F1">
        <w:rPr>
          <w:rFonts w:ascii="Arial" w:eastAsia="Calibri" w:hAnsi="Arial" w:cs="Arial"/>
          <w:sz w:val="24"/>
          <w:szCs w:val="24"/>
        </w:rPr>
        <w:t>-200 Rybnik NIP: 642-001-07-58.</w:t>
      </w:r>
    </w:p>
    <w:p w:rsidR="006F3D48" w:rsidRPr="002552F1" w:rsidRDefault="00BC5BD4" w:rsidP="006F3D48">
      <w:pPr>
        <w:pStyle w:val="Akapitzlist"/>
        <w:tabs>
          <w:tab w:val="left" w:pos="4253"/>
        </w:tabs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>Odbiorca: Zakład Gospodarki Mieszkaniowej, ul. Kościuszki 17, 44-200 Rybnik.</w:t>
      </w:r>
    </w:p>
    <w:p w:rsidR="00BC5BD4" w:rsidRPr="002552F1" w:rsidRDefault="00BC5BD4" w:rsidP="00C744D0">
      <w:pPr>
        <w:pStyle w:val="Akapitzlist"/>
        <w:numPr>
          <w:ilvl w:val="6"/>
          <w:numId w:val="36"/>
        </w:numPr>
        <w:tabs>
          <w:tab w:val="left" w:pos="4253"/>
        </w:tabs>
        <w:spacing w:after="0" w:line="36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>Wystawione faktury należy przekazać do Zakładu Gospodarki Mieszkaniowej, ul. Kościuszki 17, 44-200 Rybnik.</w:t>
      </w:r>
    </w:p>
    <w:p w:rsidR="00BC5BD4" w:rsidRPr="002552F1" w:rsidRDefault="00BC5BD4" w:rsidP="00E36EBB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>§ 12</w:t>
      </w:r>
    </w:p>
    <w:p w:rsidR="00BC5BD4" w:rsidRPr="002552F1" w:rsidRDefault="003040D4" w:rsidP="00BC5BD4">
      <w:pPr>
        <w:pStyle w:val="Akapitzlist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>Na co najmniej 7 dni przed zakończeniem robót Wykonawca</w:t>
      </w:r>
      <w:r w:rsidR="00BC5BD4" w:rsidRPr="002552F1">
        <w:rPr>
          <w:rFonts w:ascii="Arial" w:eastAsia="Calibri" w:hAnsi="Arial" w:cs="Arial"/>
          <w:sz w:val="24"/>
          <w:szCs w:val="24"/>
        </w:rPr>
        <w:t>:</w:t>
      </w:r>
    </w:p>
    <w:p w:rsidR="00BC5BD4" w:rsidRPr="002552F1" w:rsidRDefault="00BC5BD4" w:rsidP="00BC5BD4">
      <w:pPr>
        <w:pStyle w:val="Akapitzlist"/>
        <w:numPr>
          <w:ilvl w:val="0"/>
          <w:numId w:val="21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>zgłosi Zamawiającemu gotowość do odbioru robót, poprzez pisemne zawiadomienie, faksem nadanym na numer (032) 429-48-</w:t>
      </w:r>
      <w:r w:rsidR="001F54DE">
        <w:rPr>
          <w:rFonts w:ascii="Arial" w:eastAsia="Calibri" w:hAnsi="Arial" w:cs="Arial"/>
          <w:sz w:val="24"/>
          <w:szCs w:val="24"/>
        </w:rPr>
        <w:t>89</w:t>
      </w:r>
      <w:r w:rsidRPr="002552F1">
        <w:rPr>
          <w:rFonts w:ascii="Arial" w:eastAsia="Calibri" w:hAnsi="Arial" w:cs="Arial"/>
          <w:sz w:val="24"/>
          <w:szCs w:val="24"/>
        </w:rPr>
        <w:t xml:space="preserve"> lub pocztę elektroniczną na adres: </w:t>
      </w:r>
      <w:hyperlink r:id="rId8" w:history="1">
        <w:r w:rsidRPr="002552F1">
          <w:rPr>
            <w:rStyle w:val="Hipercze"/>
            <w:rFonts w:ascii="Arial" w:eastAsia="Calibri" w:hAnsi="Arial" w:cs="Arial"/>
            <w:color w:val="auto"/>
            <w:sz w:val="24"/>
            <w:szCs w:val="24"/>
            <w:u w:val="none"/>
          </w:rPr>
          <w:t>techniczny@zgm.rybnik.pl</w:t>
        </w:r>
      </w:hyperlink>
      <w:r w:rsidRPr="002552F1">
        <w:rPr>
          <w:rFonts w:ascii="Arial" w:eastAsia="Calibri" w:hAnsi="Arial" w:cs="Arial"/>
          <w:sz w:val="24"/>
          <w:szCs w:val="24"/>
        </w:rPr>
        <w:t>,</w:t>
      </w:r>
    </w:p>
    <w:p w:rsidR="00BC5BD4" w:rsidRPr="002552F1" w:rsidRDefault="00BC5BD4" w:rsidP="00BC5BD4">
      <w:pPr>
        <w:pStyle w:val="Akapitzlist"/>
        <w:numPr>
          <w:ilvl w:val="0"/>
          <w:numId w:val="21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>przedłoży Zamawiającemu wszystkie dokumenty pozwalające na ocenę prawidłowości wykonania przedmiotu robót, a w szczególności świadectwa jakości, certyfikaty, świadectwa wykonanych prób, atesty, aprobaty oraz niezbędne protokoły.</w:t>
      </w:r>
    </w:p>
    <w:p w:rsidR="00BC5BD4" w:rsidRPr="002552F1" w:rsidRDefault="00BC5BD4" w:rsidP="00BC5BD4">
      <w:pPr>
        <w:pStyle w:val="Akapitzlist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>Niewykonanie przez Wykonawcę obowiązku, o którym mowa w ust. 1 pkt. 2 będzie stanowiło podstawę do odmowy dokonania odbioru końcowego przez Zamawiającego.</w:t>
      </w:r>
    </w:p>
    <w:p w:rsidR="00BC5BD4" w:rsidRPr="002552F1" w:rsidRDefault="00BC5BD4" w:rsidP="00BC5BD4">
      <w:pPr>
        <w:pStyle w:val="Akapitzlist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2552F1">
        <w:rPr>
          <w:rFonts w:ascii="Arial" w:eastAsia="Calibri" w:hAnsi="Arial" w:cs="Arial"/>
          <w:sz w:val="24"/>
          <w:szCs w:val="24"/>
        </w:rPr>
        <w:t>Przed upływem ustalonego w umowie terminu gwarancji nastąpi odbiór ostateczny mający na celu ustalenie stanu robót i usunięcie wad, które ujawniły się w okresie gwarancji.</w:t>
      </w:r>
    </w:p>
    <w:p w:rsidR="00BC5BD4" w:rsidRPr="0035042C" w:rsidRDefault="00BC5BD4" w:rsidP="00E36EBB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35042C">
        <w:rPr>
          <w:rFonts w:ascii="Arial" w:eastAsia="Calibri" w:hAnsi="Arial" w:cs="Arial"/>
          <w:sz w:val="24"/>
          <w:szCs w:val="24"/>
        </w:rPr>
        <w:t>§ 13</w:t>
      </w:r>
    </w:p>
    <w:p w:rsidR="006F3D48" w:rsidRPr="0035042C" w:rsidRDefault="00225C59" w:rsidP="00225C59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35042C">
        <w:rPr>
          <w:rFonts w:ascii="Arial" w:eastAsia="Calibri" w:hAnsi="Arial" w:cs="Arial"/>
          <w:sz w:val="24"/>
          <w:szCs w:val="24"/>
        </w:rPr>
        <w:t>Wykonawca udziela Zamawiającemu … (zgodnie z ofertą) miesięcy gwarancji na roboty budowlane i instalacyjne oraz na urządzenia i przybory objęte niniejszą, zgodnie z oświadczeniem gwarancyjnym zawartym w niniejszej umowie.</w:t>
      </w:r>
    </w:p>
    <w:p w:rsidR="006F3D48" w:rsidRPr="0035042C" w:rsidRDefault="00BC5BD4" w:rsidP="00C744D0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eastAsiaTheme="minorHAnsi" w:hAnsi="Arial" w:cs="Arial"/>
          <w:sz w:val="24"/>
          <w:szCs w:val="24"/>
        </w:rPr>
      </w:pPr>
      <w:r w:rsidRPr="0035042C">
        <w:rPr>
          <w:rFonts w:ascii="Arial" w:eastAsia="Calibri" w:hAnsi="Arial" w:cs="Arial"/>
          <w:sz w:val="24"/>
          <w:szCs w:val="24"/>
        </w:rPr>
        <w:t>Bieg terminu gwarancji rozpoczyna się od daty odbioru końcowego i przekazania użytkownikowi całego przedmiotu umowy.</w:t>
      </w:r>
    </w:p>
    <w:p w:rsidR="00225C59" w:rsidRPr="0035042C" w:rsidRDefault="00225C59" w:rsidP="00225C59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35042C">
        <w:rPr>
          <w:rFonts w:ascii="Arial" w:eastAsia="Calibri" w:hAnsi="Arial" w:cs="Arial"/>
          <w:sz w:val="24"/>
          <w:szCs w:val="24"/>
        </w:rPr>
        <w:lastRenderedPageBreak/>
        <w:t>Okres gwarancji dla naprawianych robót, urządzeń, przyborów ulega wydłużeniu o czas usunięcia wad liczony od dnia zgłoszenia wady Wykonawcy do dnia jej usunięcia.</w:t>
      </w:r>
    </w:p>
    <w:p w:rsidR="00BC5BD4" w:rsidRPr="0035042C" w:rsidRDefault="00BC5BD4" w:rsidP="00225C59">
      <w:pPr>
        <w:pStyle w:val="Akapitzlist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eastAsiaTheme="minorHAnsi" w:hAnsi="Arial" w:cs="Arial"/>
          <w:sz w:val="24"/>
          <w:szCs w:val="24"/>
        </w:rPr>
      </w:pPr>
      <w:r w:rsidRPr="0035042C">
        <w:rPr>
          <w:rFonts w:ascii="Arial" w:eastAsia="Calibri" w:hAnsi="Arial" w:cs="Arial"/>
          <w:sz w:val="24"/>
          <w:szCs w:val="24"/>
        </w:rPr>
        <w:t>W przypadku wymiany wadliwego urządzenia, przyboru na wolny od wad, termin gwarancji dla tego urządzenia, przyboru biegnie na nowo od chwili dostarczenia, zamontowania i uruchomienia wolnego od wad urządzenia, przyboru.</w:t>
      </w:r>
    </w:p>
    <w:p w:rsidR="00BC5BD4" w:rsidRPr="001551D2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>§ 14</w:t>
      </w:r>
    </w:p>
    <w:p w:rsidR="00BC5BD4" w:rsidRPr="001551D2" w:rsidRDefault="00BC5BD4" w:rsidP="00C744D0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 xml:space="preserve">Wykonawca zobowiązuje się do bezpłatnego usunięcia wad, które ujawniły się w okresie gwarancji </w:t>
      </w:r>
      <w:r w:rsidR="00960338" w:rsidRPr="001551D2">
        <w:rPr>
          <w:rFonts w:ascii="Arial" w:eastAsia="Calibri" w:hAnsi="Arial" w:cs="Arial"/>
          <w:sz w:val="24"/>
          <w:szCs w:val="24"/>
        </w:rPr>
        <w:t xml:space="preserve">lub rękojmi </w:t>
      </w:r>
      <w:r w:rsidRPr="001551D2">
        <w:rPr>
          <w:rFonts w:ascii="Arial" w:eastAsia="Calibri" w:hAnsi="Arial" w:cs="Arial"/>
          <w:sz w:val="24"/>
          <w:szCs w:val="24"/>
        </w:rPr>
        <w:t>w terminie:</w:t>
      </w:r>
    </w:p>
    <w:p w:rsidR="003040D4" w:rsidRPr="001551D2" w:rsidRDefault="003040D4" w:rsidP="00C80A72">
      <w:pPr>
        <w:pStyle w:val="Akapitzlist"/>
        <w:numPr>
          <w:ilvl w:val="0"/>
          <w:numId w:val="24"/>
        </w:numPr>
        <w:spacing w:after="0" w:line="360" w:lineRule="auto"/>
        <w:ind w:left="567" w:hanging="283"/>
        <w:jc w:val="both"/>
        <w:rPr>
          <w:rFonts w:ascii="Arial" w:eastAsia="Calibri" w:hAnsi="Arial" w:cs="Arial"/>
          <w:b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>do 24 godzin od otrzymania powiadomienia o wadzie polegającej na nieszczelności instalacji gazowej, związanych z uchodzeniem gazu, brakiem napięcia w mieszkaniu oraz innych usterek powodujących zagrożenie dla bezpieczeństwa ludzi i mienia,</w:t>
      </w:r>
    </w:p>
    <w:p w:rsidR="003040D4" w:rsidRPr="006E746C" w:rsidRDefault="003040D4" w:rsidP="00C80A72">
      <w:pPr>
        <w:pStyle w:val="Akapitzlist"/>
        <w:numPr>
          <w:ilvl w:val="0"/>
          <w:numId w:val="24"/>
        </w:numPr>
        <w:spacing w:after="0" w:line="360" w:lineRule="auto"/>
        <w:ind w:left="567" w:hanging="283"/>
        <w:jc w:val="both"/>
        <w:rPr>
          <w:rFonts w:ascii="Arial" w:eastAsia="Calibri" w:hAnsi="Arial" w:cs="Arial"/>
          <w:b/>
          <w:sz w:val="24"/>
          <w:szCs w:val="24"/>
        </w:rPr>
      </w:pPr>
      <w:r w:rsidRPr="006E746C">
        <w:rPr>
          <w:rFonts w:ascii="Arial" w:eastAsia="Calibri" w:hAnsi="Arial" w:cs="Arial"/>
          <w:sz w:val="24"/>
          <w:szCs w:val="24"/>
        </w:rPr>
        <w:t>do 48 godzin od otrzymania pow</w:t>
      </w:r>
      <w:r w:rsidR="006E746C" w:rsidRPr="006E746C">
        <w:rPr>
          <w:rFonts w:ascii="Arial" w:eastAsia="Calibri" w:hAnsi="Arial" w:cs="Arial"/>
          <w:sz w:val="24"/>
          <w:szCs w:val="24"/>
        </w:rPr>
        <w:t xml:space="preserve">iadomienia o wadzie dotyczącej </w:t>
      </w:r>
      <w:r w:rsidRPr="006E746C">
        <w:rPr>
          <w:rFonts w:ascii="Arial" w:eastAsia="Calibri" w:hAnsi="Arial" w:cs="Arial"/>
          <w:sz w:val="24"/>
          <w:szCs w:val="24"/>
        </w:rPr>
        <w:t>instalacji ciepłej wody użytkowej, nieszczelności instalacji wodno-kanalizacyjnej, przecieków z</w:t>
      </w:r>
      <w:r w:rsidR="006E746C" w:rsidRPr="006E746C">
        <w:rPr>
          <w:rFonts w:ascii="Arial" w:eastAsia="Calibri" w:hAnsi="Arial" w:cs="Arial"/>
          <w:sz w:val="24"/>
          <w:szCs w:val="24"/>
        </w:rPr>
        <w:t> </w:t>
      </w:r>
      <w:r w:rsidRPr="006E746C">
        <w:rPr>
          <w:rFonts w:ascii="Arial" w:eastAsia="Calibri" w:hAnsi="Arial" w:cs="Arial"/>
          <w:sz w:val="24"/>
          <w:szCs w:val="24"/>
        </w:rPr>
        <w:t>dachu, nieprawidłowego działania wentylacji oraz innych usterek powodującyc</w:t>
      </w:r>
      <w:r w:rsidR="00C80A72" w:rsidRPr="006E746C">
        <w:rPr>
          <w:rFonts w:ascii="Arial" w:eastAsia="Calibri" w:hAnsi="Arial" w:cs="Arial"/>
          <w:sz w:val="24"/>
          <w:szCs w:val="24"/>
        </w:rPr>
        <w:t>h brak możliwości korzystania z </w:t>
      </w:r>
      <w:r w:rsidRPr="006E746C">
        <w:rPr>
          <w:rFonts w:ascii="Arial" w:eastAsia="Calibri" w:hAnsi="Arial" w:cs="Arial"/>
          <w:sz w:val="24"/>
          <w:szCs w:val="24"/>
        </w:rPr>
        <w:t>budynku lub jego części,</w:t>
      </w:r>
    </w:p>
    <w:p w:rsidR="003040D4" w:rsidRPr="006E746C" w:rsidRDefault="003040D4" w:rsidP="00C80A72">
      <w:pPr>
        <w:pStyle w:val="Akapitzlist"/>
        <w:numPr>
          <w:ilvl w:val="0"/>
          <w:numId w:val="24"/>
        </w:numPr>
        <w:spacing w:after="0" w:line="360" w:lineRule="auto"/>
        <w:ind w:left="567" w:hanging="283"/>
        <w:jc w:val="both"/>
        <w:rPr>
          <w:rFonts w:ascii="Arial" w:eastAsia="Calibri" w:hAnsi="Arial" w:cs="Arial"/>
          <w:b/>
          <w:sz w:val="24"/>
          <w:szCs w:val="24"/>
        </w:rPr>
      </w:pPr>
      <w:r w:rsidRPr="006E746C">
        <w:rPr>
          <w:rFonts w:ascii="Arial" w:eastAsia="Calibri" w:hAnsi="Arial" w:cs="Arial"/>
          <w:sz w:val="24"/>
          <w:szCs w:val="24"/>
        </w:rPr>
        <w:t>do 7 dni od otrzymania powiadomienia o pozostałych wadach, jeżeli będzie to możliwe technicznie lub w innym terminie uzgodnionym przez strony</w:t>
      </w:r>
      <w:r w:rsidRPr="006E746C">
        <w:rPr>
          <w:rFonts w:ascii="Arial" w:hAnsi="Arial" w:cs="Arial"/>
          <w:sz w:val="24"/>
          <w:szCs w:val="24"/>
          <w:shd w:val="clear" w:color="auto" w:fill="FFFFFF"/>
        </w:rPr>
        <w:t>, które nie wpływają bezpośrednio na bezpieczeństwo użytkowania obiektu.</w:t>
      </w:r>
    </w:p>
    <w:p w:rsidR="003040D4" w:rsidRPr="006E746C" w:rsidRDefault="00BC5BD4" w:rsidP="003040D4">
      <w:pPr>
        <w:pStyle w:val="Akapitzlist"/>
        <w:numPr>
          <w:ilvl w:val="0"/>
          <w:numId w:val="46"/>
        </w:numPr>
        <w:spacing w:after="0" w:line="360" w:lineRule="auto"/>
        <w:ind w:left="284" w:hanging="284"/>
        <w:jc w:val="both"/>
        <w:rPr>
          <w:rStyle w:val="Hipercze"/>
          <w:rFonts w:ascii="Arial" w:eastAsia="Calibri" w:hAnsi="Arial" w:cs="Arial"/>
          <w:b/>
          <w:color w:val="auto"/>
          <w:sz w:val="24"/>
          <w:szCs w:val="24"/>
          <w:u w:val="none"/>
        </w:rPr>
      </w:pPr>
      <w:r w:rsidRPr="006E746C">
        <w:rPr>
          <w:rFonts w:ascii="Arial" w:eastAsia="Calibri" w:hAnsi="Arial" w:cs="Arial"/>
          <w:sz w:val="24"/>
          <w:szCs w:val="24"/>
        </w:rPr>
        <w:t xml:space="preserve">Zamawiający będzie powiadamiał Wykonawcę o wadach telefonicznie na numer: …………………………….. lub e-mailem na adres: ……………………………………, za zwrotnym potwierdzeniem odbioru powiadomienia e-mailem na adres: </w:t>
      </w:r>
      <w:hyperlink r:id="rId9" w:history="1">
        <w:r w:rsidRPr="006E746C">
          <w:rPr>
            <w:rStyle w:val="Hipercze"/>
            <w:rFonts w:ascii="Arial" w:eastAsia="Calibri" w:hAnsi="Arial" w:cs="Arial"/>
            <w:color w:val="auto"/>
            <w:sz w:val="24"/>
            <w:szCs w:val="24"/>
            <w:u w:val="none"/>
          </w:rPr>
          <w:t>techniczny@zgm.rybnik.pl</w:t>
        </w:r>
      </w:hyperlink>
    </w:p>
    <w:p w:rsidR="007F533C" w:rsidRPr="000474BF" w:rsidRDefault="00BC5BD4" w:rsidP="006E746C">
      <w:pPr>
        <w:pStyle w:val="Akapitzlist"/>
        <w:numPr>
          <w:ilvl w:val="0"/>
          <w:numId w:val="46"/>
        </w:numPr>
        <w:spacing w:after="0" w:line="360" w:lineRule="auto"/>
        <w:ind w:left="284" w:hanging="284"/>
        <w:jc w:val="both"/>
        <w:rPr>
          <w:rFonts w:ascii="Arial" w:eastAsia="Calibri" w:hAnsi="Arial" w:cs="Arial"/>
          <w:b/>
          <w:sz w:val="24"/>
          <w:szCs w:val="24"/>
        </w:rPr>
      </w:pPr>
      <w:r w:rsidRPr="006E746C">
        <w:rPr>
          <w:rFonts w:ascii="Arial" w:eastAsia="Calibri" w:hAnsi="Arial" w:cs="Arial"/>
          <w:sz w:val="24"/>
          <w:szCs w:val="24"/>
        </w:rPr>
        <w:t xml:space="preserve">W przypadku zmiany numeru telefonu lub e-maila, Wykonawca ma obowiązek powiadomić Zamawiającego z 5 dniowym wyprzedzeniem o zmianie numeru telefonu lub e-maila pod rygorem uznania powiadomienia o wadzie za dokonane </w:t>
      </w:r>
      <w:r w:rsidRPr="000474BF">
        <w:rPr>
          <w:rFonts w:ascii="Arial" w:eastAsia="Calibri" w:hAnsi="Arial" w:cs="Arial"/>
          <w:sz w:val="24"/>
          <w:szCs w:val="24"/>
        </w:rPr>
        <w:t>prawidłowo.</w:t>
      </w:r>
    </w:p>
    <w:p w:rsidR="00BC5BD4" w:rsidRPr="001551D2" w:rsidRDefault="00BC5BD4" w:rsidP="00DA24AD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>§ 15</w:t>
      </w:r>
    </w:p>
    <w:p w:rsidR="00BC5BD4" w:rsidRPr="001551D2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>Zamawiający może dokonać usunięcia wad, które ujawniły się w okresie gwarancji</w:t>
      </w:r>
      <w:r w:rsidR="00401D68" w:rsidRPr="001551D2">
        <w:t xml:space="preserve"> </w:t>
      </w:r>
      <w:r w:rsidR="00401D68" w:rsidRPr="001551D2">
        <w:rPr>
          <w:rFonts w:ascii="Arial" w:eastAsia="Calibri" w:hAnsi="Arial" w:cs="Arial"/>
          <w:sz w:val="24"/>
          <w:szCs w:val="24"/>
        </w:rPr>
        <w:t>lub rękojmi</w:t>
      </w:r>
      <w:r w:rsidRPr="001551D2">
        <w:rPr>
          <w:rFonts w:ascii="Arial" w:eastAsia="Calibri" w:hAnsi="Arial" w:cs="Arial"/>
          <w:sz w:val="24"/>
          <w:szCs w:val="24"/>
        </w:rPr>
        <w:t xml:space="preserve"> we własnym zakresie </w:t>
      </w:r>
      <w:r w:rsidR="00B2660A" w:rsidRPr="001551D2">
        <w:rPr>
          <w:rFonts w:ascii="Arial" w:eastAsia="Calibri" w:hAnsi="Arial" w:cs="Arial"/>
          <w:sz w:val="24"/>
          <w:szCs w:val="24"/>
        </w:rPr>
        <w:t xml:space="preserve">lub </w:t>
      </w:r>
      <w:r w:rsidR="00C11FFE" w:rsidRPr="001551D2">
        <w:rPr>
          <w:rFonts w:ascii="Arial" w:eastAsia="Calibri" w:hAnsi="Arial" w:cs="Arial"/>
          <w:sz w:val="24"/>
          <w:szCs w:val="24"/>
        </w:rPr>
        <w:t xml:space="preserve">zlecić usunięcie wad </w:t>
      </w:r>
      <w:r w:rsidR="00B2660A" w:rsidRPr="001551D2">
        <w:rPr>
          <w:rFonts w:ascii="Arial" w:eastAsia="Calibri" w:hAnsi="Arial" w:cs="Arial"/>
          <w:sz w:val="24"/>
          <w:szCs w:val="24"/>
        </w:rPr>
        <w:t>podmiotowi trzeciemu</w:t>
      </w:r>
      <w:r w:rsidR="00C11FFE" w:rsidRPr="001551D2">
        <w:rPr>
          <w:rFonts w:ascii="Arial" w:eastAsia="Calibri" w:hAnsi="Arial" w:cs="Arial"/>
          <w:sz w:val="24"/>
          <w:szCs w:val="24"/>
        </w:rPr>
        <w:t>, w obu przypadkach</w:t>
      </w:r>
      <w:r w:rsidR="00B2660A" w:rsidRPr="001551D2">
        <w:rPr>
          <w:rFonts w:ascii="Arial" w:eastAsia="Calibri" w:hAnsi="Arial" w:cs="Arial"/>
          <w:sz w:val="24"/>
          <w:szCs w:val="24"/>
        </w:rPr>
        <w:t xml:space="preserve"> na koszt i ryzyko </w:t>
      </w:r>
      <w:r w:rsidRPr="001551D2">
        <w:rPr>
          <w:rFonts w:ascii="Arial" w:eastAsia="Calibri" w:hAnsi="Arial" w:cs="Arial"/>
          <w:sz w:val="24"/>
          <w:szCs w:val="24"/>
        </w:rPr>
        <w:t xml:space="preserve">Wykonawcy </w:t>
      </w:r>
      <w:r w:rsidR="001377E3" w:rsidRPr="001551D2">
        <w:rPr>
          <w:rFonts w:ascii="Arial" w:eastAsia="Calibri" w:hAnsi="Arial" w:cs="Arial"/>
          <w:sz w:val="24"/>
          <w:szCs w:val="24"/>
        </w:rPr>
        <w:t>w</w:t>
      </w:r>
      <w:r w:rsidR="00C11FFE" w:rsidRPr="001551D2">
        <w:rPr>
          <w:rFonts w:ascii="Arial" w:eastAsia="Calibri" w:hAnsi="Arial" w:cs="Arial"/>
          <w:sz w:val="24"/>
          <w:szCs w:val="24"/>
        </w:rPr>
        <w:t xml:space="preserve"> sytuacji:</w:t>
      </w:r>
    </w:p>
    <w:p w:rsidR="00BC5BD4" w:rsidRPr="000474BF" w:rsidRDefault="00BC5BD4" w:rsidP="00BC5BD4">
      <w:pPr>
        <w:pStyle w:val="Akapitzlist"/>
        <w:numPr>
          <w:ilvl w:val="1"/>
          <w:numId w:val="3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0474BF">
        <w:rPr>
          <w:rFonts w:ascii="Arial" w:eastAsia="Calibri" w:hAnsi="Arial" w:cs="Arial"/>
          <w:sz w:val="24"/>
          <w:szCs w:val="24"/>
        </w:rPr>
        <w:lastRenderedPageBreak/>
        <w:t>bezskutecznego upływu terminu usunięcia wad,</w:t>
      </w:r>
    </w:p>
    <w:p w:rsidR="00BC5BD4" w:rsidRPr="000474BF" w:rsidRDefault="00BC5BD4" w:rsidP="00BC5BD4">
      <w:pPr>
        <w:pStyle w:val="Akapitzlist"/>
        <w:numPr>
          <w:ilvl w:val="1"/>
          <w:numId w:val="3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0474BF">
        <w:rPr>
          <w:rFonts w:ascii="Arial" w:eastAsia="Calibri" w:hAnsi="Arial" w:cs="Arial"/>
          <w:sz w:val="24"/>
          <w:szCs w:val="24"/>
        </w:rPr>
        <w:t>pisemnego uzgodnienia pomiędzy Zamawiającym a Wykonawcą dokonanego w terminie usunięcia wad,</w:t>
      </w:r>
    </w:p>
    <w:p w:rsidR="000474BF" w:rsidRPr="003F0B34" w:rsidRDefault="00BC5BD4" w:rsidP="003F0B34">
      <w:pPr>
        <w:pStyle w:val="Akapitzlist"/>
        <w:numPr>
          <w:ilvl w:val="1"/>
          <w:numId w:val="3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0474BF">
        <w:rPr>
          <w:rFonts w:ascii="Arial" w:eastAsia="Calibri" w:hAnsi="Arial" w:cs="Arial"/>
          <w:sz w:val="24"/>
          <w:szCs w:val="24"/>
        </w:rPr>
        <w:t>bezskutecznego upływu terminu do dokonania uzgodnień o których mowa w pkt 2.</w:t>
      </w:r>
    </w:p>
    <w:p w:rsidR="00BC5BD4" w:rsidRPr="000474BF" w:rsidRDefault="00BC5BD4" w:rsidP="00DA24AD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0474BF">
        <w:rPr>
          <w:rFonts w:ascii="Arial" w:eastAsia="Calibri" w:hAnsi="Arial" w:cs="Arial"/>
          <w:sz w:val="24"/>
          <w:szCs w:val="24"/>
        </w:rPr>
        <w:t>§ 16</w:t>
      </w:r>
    </w:p>
    <w:p w:rsidR="00BC5BD4" w:rsidRPr="000474BF" w:rsidRDefault="00BC5BD4" w:rsidP="00BC5BD4">
      <w:pPr>
        <w:pStyle w:val="Akapitzlist"/>
        <w:numPr>
          <w:ilvl w:val="3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0474BF">
        <w:rPr>
          <w:rFonts w:ascii="Arial" w:eastAsia="Calibri" w:hAnsi="Arial" w:cs="Arial"/>
          <w:sz w:val="24"/>
          <w:szCs w:val="24"/>
        </w:rPr>
        <w:t>Wykonawca ponosi pełną odpowiedzialność za szkody wyrządzone Zamawiającemu oraz osobom trzecim, a związane z realizacją przedmiotu zamówienia.</w:t>
      </w:r>
    </w:p>
    <w:p w:rsidR="00BC5BD4" w:rsidRPr="004509C4" w:rsidRDefault="00BC5BD4" w:rsidP="00BC5BD4">
      <w:pPr>
        <w:pStyle w:val="Akapitzlist"/>
        <w:numPr>
          <w:ilvl w:val="3"/>
          <w:numId w:val="4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0474BF">
        <w:rPr>
          <w:rFonts w:ascii="Arial" w:eastAsia="Calibri" w:hAnsi="Arial" w:cs="Arial"/>
          <w:sz w:val="24"/>
          <w:szCs w:val="24"/>
        </w:rPr>
        <w:t>Wykonawcy występujący wspólnie ponoszą solidarną odpowiedzialność za wykonanie umowy</w:t>
      </w:r>
      <w:r w:rsidRPr="004509C4">
        <w:rPr>
          <w:rFonts w:ascii="Arial" w:eastAsia="Calibri" w:hAnsi="Arial" w:cs="Arial"/>
          <w:color w:val="FF0000"/>
          <w:sz w:val="24"/>
          <w:szCs w:val="24"/>
        </w:rPr>
        <w:t>.</w:t>
      </w:r>
    </w:p>
    <w:p w:rsidR="00BC5BD4" w:rsidRPr="000474BF" w:rsidRDefault="00BC5BD4" w:rsidP="00DA24AD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0474BF">
        <w:rPr>
          <w:rFonts w:ascii="Arial" w:eastAsia="Calibri" w:hAnsi="Arial" w:cs="Arial"/>
          <w:sz w:val="24"/>
          <w:szCs w:val="24"/>
        </w:rPr>
        <w:t>§ 17</w:t>
      </w:r>
    </w:p>
    <w:p w:rsidR="00BC5BD4" w:rsidRPr="000474BF" w:rsidRDefault="00BC5BD4" w:rsidP="00C744D0">
      <w:pPr>
        <w:pStyle w:val="Akapitzlist"/>
        <w:numPr>
          <w:ilvl w:val="6"/>
          <w:numId w:val="2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0474BF">
        <w:rPr>
          <w:rFonts w:ascii="Arial" w:eastAsia="Calibri" w:hAnsi="Arial" w:cs="Arial"/>
          <w:sz w:val="24"/>
          <w:szCs w:val="24"/>
        </w:rPr>
        <w:t>Wykonawca wniósł, przed zawarciem umowy, zabezpieczenie tytułem niewykonania lub nienależytego wykonania przedmiotu umowy, w wysokości 5</w:t>
      </w:r>
      <w:r w:rsidR="000A5AD3" w:rsidRPr="000474BF">
        <w:rPr>
          <w:rFonts w:ascii="Arial" w:eastAsia="Calibri" w:hAnsi="Arial" w:cs="Arial"/>
          <w:sz w:val="24"/>
          <w:szCs w:val="24"/>
        </w:rPr>
        <w:t> </w:t>
      </w:r>
      <w:r w:rsidRPr="000474BF">
        <w:rPr>
          <w:rFonts w:ascii="Arial" w:eastAsia="Calibri" w:hAnsi="Arial" w:cs="Arial"/>
          <w:sz w:val="24"/>
          <w:szCs w:val="24"/>
        </w:rPr>
        <w:t>% ceny całkowitej podanej w ofercie, tj. ………………… zł (słownie: …………….).</w:t>
      </w:r>
    </w:p>
    <w:p w:rsidR="00BC5BD4" w:rsidRPr="000474BF" w:rsidRDefault="00BC5BD4" w:rsidP="00C744D0">
      <w:pPr>
        <w:pStyle w:val="Akapitzlist"/>
        <w:numPr>
          <w:ilvl w:val="6"/>
          <w:numId w:val="2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0474BF">
        <w:rPr>
          <w:rFonts w:ascii="Arial" w:eastAsia="Calibri" w:hAnsi="Arial" w:cs="Arial"/>
          <w:sz w:val="24"/>
          <w:szCs w:val="24"/>
        </w:rPr>
        <w:t>Zabezpieczenie zostało wniesione w formie...................................................... .</w:t>
      </w:r>
    </w:p>
    <w:p w:rsidR="00BC5BD4" w:rsidRPr="001551D2" w:rsidRDefault="00BC5BD4" w:rsidP="00C744D0">
      <w:pPr>
        <w:pStyle w:val="Akapitzlist"/>
        <w:numPr>
          <w:ilvl w:val="6"/>
          <w:numId w:val="2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0474BF">
        <w:rPr>
          <w:rFonts w:ascii="Arial" w:eastAsia="Calibri" w:hAnsi="Arial" w:cs="Arial"/>
          <w:sz w:val="24"/>
          <w:szCs w:val="24"/>
        </w:rPr>
        <w:t>Zamawiający zwróci Wykonawcy zabezpieczenie w terminie 30 dni od dnia wykonania przedmiotu umowy i uznania go przez Zamawiającego za należ</w:t>
      </w:r>
      <w:r w:rsidR="00B10318" w:rsidRPr="000474BF">
        <w:rPr>
          <w:rFonts w:ascii="Arial" w:eastAsia="Calibri" w:hAnsi="Arial" w:cs="Arial"/>
          <w:sz w:val="24"/>
          <w:szCs w:val="24"/>
        </w:rPr>
        <w:t>ycie wykonany, pozostawiając 30</w:t>
      </w:r>
      <w:r w:rsidR="000A5AD3" w:rsidRPr="000474BF">
        <w:rPr>
          <w:rFonts w:ascii="Arial" w:eastAsia="Calibri" w:hAnsi="Arial" w:cs="Arial"/>
          <w:sz w:val="24"/>
          <w:szCs w:val="24"/>
        </w:rPr>
        <w:t> </w:t>
      </w:r>
      <w:r w:rsidRPr="000474BF">
        <w:rPr>
          <w:rFonts w:ascii="Arial" w:eastAsia="Calibri" w:hAnsi="Arial" w:cs="Arial"/>
          <w:sz w:val="24"/>
          <w:szCs w:val="24"/>
        </w:rPr>
        <w:t>% zabezpieczenia jako zabezpieczenie roszczeń z </w:t>
      </w:r>
      <w:r w:rsidRPr="001551D2">
        <w:rPr>
          <w:rFonts w:ascii="Arial" w:eastAsia="Calibri" w:hAnsi="Arial" w:cs="Arial"/>
          <w:sz w:val="24"/>
          <w:szCs w:val="24"/>
        </w:rPr>
        <w:t>tytułu rękojmi za wady.</w:t>
      </w:r>
    </w:p>
    <w:p w:rsidR="00BC5BD4" w:rsidRPr="001551D2" w:rsidRDefault="00BC5BD4" w:rsidP="00C744D0">
      <w:pPr>
        <w:pStyle w:val="Akapitzlist"/>
        <w:numPr>
          <w:ilvl w:val="6"/>
          <w:numId w:val="2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>Zabezpieczenie pozostawione na okres rękojmi za wady zostanie zwrócone w terminie 15 dni po j</w:t>
      </w:r>
      <w:r w:rsidR="008605E2" w:rsidRPr="001551D2">
        <w:rPr>
          <w:rFonts w:ascii="Arial" w:eastAsia="Calibri" w:hAnsi="Arial" w:cs="Arial"/>
          <w:sz w:val="24"/>
          <w:szCs w:val="24"/>
        </w:rPr>
        <w:t>ej</w:t>
      </w:r>
      <w:r w:rsidRPr="001551D2">
        <w:rPr>
          <w:rFonts w:ascii="Arial" w:eastAsia="Calibri" w:hAnsi="Arial" w:cs="Arial"/>
          <w:sz w:val="24"/>
          <w:szCs w:val="24"/>
        </w:rPr>
        <w:t xml:space="preserve"> upływie.</w:t>
      </w:r>
    </w:p>
    <w:p w:rsidR="00152A31" w:rsidRPr="000474BF" w:rsidRDefault="00BC5BD4" w:rsidP="000474BF">
      <w:pPr>
        <w:pStyle w:val="Akapitzlist"/>
        <w:numPr>
          <w:ilvl w:val="6"/>
          <w:numId w:val="2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 xml:space="preserve">W trakcie realizacji umowy </w:t>
      </w:r>
      <w:r w:rsidRPr="000474BF">
        <w:rPr>
          <w:rFonts w:ascii="Arial" w:eastAsia="Calibri" w:hAnsi="Arial" w:cs="Arial"/>
          <w:sz w:val="24"/>
          <w:szCs w:val="24"/>
        </w:rPr>
        <w:t>Wykonawca może dokonać zmiany formy zabezpieczenia na jedną lub kilka form, o których mowa w art. 450 ust.1 ustawy Prawo zamówień publicznych.</w:t>
      </w:r>
    </w:p>
    <w:p w:rsidR="00BC5BD4" w:rsidRPr="000474BF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0474BF">
        <w:rPr>
          <w:rFonts w:ascii="Arial" w:eastAsia="Calibri" w:hAnsi="Arial" w:cs="Arial"/>
          <w:sz w:val="24"/>
          <w:szCs w:val="24"/>
        </w:rPr>
        <w:t>§ 18</w:t>
      </w:r>
    </w:p>
    <w:p w:rsidR="00ED52F0" w:rsidRPr="000474BF" w:rsidRDefault="00BC5BD4" w:rsidP="00BC5BD4">
      <w:pPr>
        <w:pStyle w:val="Akapitzlist"/>
        <w:numPr>
          <w:ilvl w:val="6"/>
          <w:numId w:val="1"/>
        </w:numPr>
        <w:tabs>
          <w:tab w:val="clear" w:pos="5040"/>
          <w:tab w:val="num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0474BF">
        <w:rPr>
          <w:rFonts w:ascii="Arial" w:eastAsia="Calibri" w:hAnsi="Arial" w:cs="Arial"/>
          <w:sz w:val="24"/>
          <w:szCs w:val="24"/>
        </w:rPr>
        <w:t>Zamawiający wymaga zatrudnienia na podstawie umowy o pracę w rozumieniu przepisów ustawy z dnia 26 czerwca 1974 r. - Kodeks pracy, przez wykonawcę lub podwykonawcę, osób wykonujących wskazane poniżej czynności w trakcie realizacji zamówienia:</w:t>
      </w:r>
    </w:p>
    <w:p w:rsidR="000474BF" w:rsidRPr="000474BF" w:rsidRDefault="000474BF" w:rsidP="000474BF">
      <w:pPr>
        <w:pStyle w:val="Akapitzlist"/>
        <w:widowControl w:val="0"/>
        <w:numPr>
          <w:ilvl w:val="0"/>
          <w:numId w:val="28"/>
        </w:numPr>
        <w:tabs>
          <w:tab w:val="left" w:pos="330"/>
          <w:tab w:val="left" w:leader="dot" w:pos="6258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74BF">
        <w:rPr>
          <w:rFonts w:ascii="Arial" w:hAnsi="Arial" w:cs="Arial"/>
          <w:sz w:val="24"/>
          <w:szCs w:val="24"/>
        </w:rPr>
        <w:t>rozbiórka i skucie istniejących warstw wykończeniowych,</w:t>
      </w:r>
    </w:p>
    <w:p w:rsidR="000474BF" w:rsidRPr="000474BF" w:rsidRDefault="000474BF" w:rsidP="000474BF">
      <w:pPr>
        <w:pStyle w:val="Akapitzlist"/>
        <w:widowControl w:val="0"/>
        <w:numPr>
          <w:ilvl w:val="0"/>
          <w:numId w:val="28"/>
        </w:numPr>
        <w:tabs>
          <w:tab w:val="left" w:pos="330"/>
          <w:tab w:val="left" w:leader="dot" w:pos="6258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74BF">
        <w:rPr>
          <w:rFonts w:ascii="Arial" w:hAnsi="Arial" w:cs="Arial"/>
          <w:sz w:val="24"/>
          <w:szCs w:val="24"/>
        </w:rPr>
        <w:t>demontaż i osadzenie nowej stolarki okiennej i drzwiowej,</w:t>
      </w:r>
    </w:p>
    <w:p w:rsidR="000474BF" w:rsidRPr="000474BF" w:rsidRDefault="000474BF" w:rsidP="000474BF">
      <w:pPr>
        <w:pStyle w:val="Akapitzlist"/>
        <w:widowControl w:val="0"/>
        <w:numPr>
          <w:ilvl w:val="0"/>
          <w:numId w:val="28"/>
        </w:numPr>
        <w:tabs>
          <w:tab w:val="left" w:pos="330"/>
          <w:tab w:val="left" w:leader="dot" w:pos="6258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74BF">
        <w:rPr>
          <w:rFonts w:ascii="Arial" w:hAnsi="Arial" w:cs="Arial"/>
          <w:sz w:val="24"/>
          <w:szCs w:val="24"/>
        </w:rPr>
        <w:lastRenderedPageBreak/>
        <w:t>wykonanie nowych posadzek,</w:t>
      </w:r>
    </w:p>
    <w:p w:rsidR="000474BF" w:rsidRPr="000474BF" w:rsidRDefault="000474BF" w:rsidP="000474BF">
      <w:pPr>
        <w:pStyle w:val="Akapitzlist"/>
        <w:widowControl w:val="0"/>
        <w:numPr>
          <w:ilvl w:val="0"/>
          <w:numId w:val="28"/>
        </w:numPr>
        <w:tabs>
          <w:tab w:val="left" w:pos="330"/>
          <w:tab w:val="left" w:leader="dot" w:pos="6258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74BF">
        <w:rPr>
          <w:rFonts w:ascii="Arial" w:hAnsi="Arial" w:cs="Arial"/>
          <w:sz w:val="24"/>
          <w:szCs w:val="24"/>
        </w:rPr>
        <w:t>prace malarskie ścian i sufitów,</w:t>
      </w:r>
    </w:p>
    <w:p w:rsidR="000474BF" w:rsidRPr="000474BF" w:rsidRDefault="000474BF" w:rsidP="000474BF">
      <w:pPr>
        <w:pStyle w:val="Akapitzlist"/>
        <w:widowControl w:val="0"/>
        <w:numPr>
          <w:ilvl w:val="0"/>
          <w:numId w:val="28"/>
        </w:numPr>
        <w:tabs>
          <w:tab w:val="left" w:pos="330"/>
          <w:tab w:val="left" w:leader="dot" w:pos="6258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74BF">
        <w:rPr>
          <w:rFonts w:ascii="Arial" w:hAnsi="Arial" w:cs="Arial"/>
          <w:sz w:val="24"/>
          <w:szCs w:val="24"/>
        </w:rPr>
        <w:t>prace porządkowe,</w:t>
      </w:r>
    </w:p>
    <w:p w:rsidR="000474BF" w:rsidRPr="000474BF" w:rsidRDefault="000474BF" w:rsidP="000474BF">
      <w:pPr>
        <w:pStyle w:val="Akapitzlist"/>
        <w:widowControl w:val="0"/>
        <w:numPr>
          <w:ilvl w:val="0"/>
          <w:numId w:val="28"/>
        </w:numPr>
        <w:tabs>
          <w:tab w:val="left" w:pos="330"/>
          <w:tab w:val="left" w:leader="dot" w:pos="6258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74BF">
        <w:rPr>
          <w:rFonts w:ascii="Arial" w:hAnsi="Arial" w:cs="Arial"/>
          <w:sz w:val="24"/>
          <w:szCs w:val="24"/>
        </w:rPr>
        <w:t>wykonanie instalacji: elektrycznej, wodno-kanalizacyjnej, gazu, domofonowej,</w:t>
      </w:r>
    </w:p>
    <w:p w:rsidR="000A5AD3" w:rsidRPr="000474BF" w:rsidRDefault="000474BF" w:rsidP="000474BF">
      <w:pPr>
        <w:pStyle w:val="Akapitzlist"/>
        <w:widowControl w:val="0"/>
        <w:numPr>
          <w:ilvl w:val="0"/>
          <w:numId w:val="28"/>
        </w:numPr>
        <w:tabs>
          <w:tab w:val="left" w:pos="330"/>
          <w:tab w:val="left" w:leader="dot" w:pos="6258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74BF">
        <w:rPr>
          <w:rFonts w:ascii="Arial" w:hAnsi="Arial" w:cs="Arial"/>
          <w:sz w:val="24"/>
          <w:szCs w:val="24"/>
        </w:rPr>
        <w:t>biały montaż.</w:t>
      </w:r>
    </w:p>
    <w:p w:rsidR="00BC5BD4" w:rsidRPr="000474BF" w:rsidRDefault="00BC5BD4" w:rsidP="00BC5BD4">
      <w:pPr>
        <w:pStyle w:val="Teksttreci0"/>
        <w:widowControl w:val="0"/>
        <w:numPr>
          <w:ilvl w:val="0"/>
          <w:numId w:val="22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  <w:lang w:eastAsia="pl-PL" w:bidi="pl-PL"/>
        </w:rPr>
      </w:pPr>
      <w:r w:rsidRPr="000474BF">
        <w:rPr>
          <w:rFonts w:ascii="Arial" w:eastAsia="Calibri" w:hAnsi="Arial" w:cs="Arial"/>
          <w:sz w:val="24"/>
          <w:szCs w:val="24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 ust.</w:t>
      </w:r>
      <w:r w:rsidR="00F252F4" w:rsidRPr="000474BF">
        <w:rPr>
          <w:rFonts w:ascii="Arial" w:eastAsia="Calibri" w:hAnsi="Arial" w:cs="Arial"/>
          <w:sz w:val="24"/>
          <w:szCs w:val="24"/>
        </w:rPr>
        <w:t xml:space="preserve"> </w:t>
      </w:r>
      <w:r w:rsidRPr="000474BF">
        <w:rPr>
          <w:rFonts w:ascii="Arial" w:eastAsia="Calibri" w:hAnsi="Arial" w:cs="Arial"/>
          <w:sz w:val="24"/>
          <w:szCs w:val="24"/>
        </w:rPr>
        <w:t>1 czynności. Zamawiający uprawniony jest w szczególności do:</w:t>
      </w:r>
    </w:p>
    <w:p w:rsidR="00BC5BD4" w:rsidRPr="000474BF" w:rsidRDefault="00BC5BD4" w:rsidP="00BC5BD4">
      <w:pPr>
        <w:pStyle w:val="Akapitzlist"/>
        <w:numPr>
          <w:ilvl w:val="1"/>
          <w:numId w:val="5"/>
        </w:numPr>
        <w:tabs>
          <w:tab w:val="left" w:pos="426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0474BF">
        <w:rPr>
          <w:rFonts w:ascii="Arial" w:eastAsia="Calibri" w:hAnsi="Arial" w:cs="Arial"/>
          <w:sz w:val="24"/>
          <w:szCs w:val="24"/>
        </w:rPr>
        <w:t>żądania oświadczeń i dokumentów w zakresie potwierdzenia spełniania ww. wymogów i dokonywania ich oceny,</w:t>
      </w:r>
    </w:p>
    <w:p w:rsidR="00BC5BD4" w:rsidRPr="000474BF" w:rsidRDefault="00BC5BD4" w:rsidP="00BC5BD4">
      <w:pPr>
        <w:pStyle w:val="Akapitzlist"/>
        <w:numPr>
          <w:ilvl w:val="1"/>
          <w:numId w:val="5"/>
        </w:numPr>
        <w:tabs>
          <w:tab w:val="left" w:pos="426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0474BF">
        <w:rPr>
          <w:rFonts w:ascii="Arial" w:eastAsia="Calibri" w:hAnsi="Arial" w:cs="Arial"/>
          <w:sz w:val="24"/>
          <w:szCs w:val="24"/>
        </w:rPr>
        <w:t>żądania wyjaśnień w przypadku wątpliwości w zakresie potwierdzenia spełniania ww. wymogów,</w:t>
      </w:r>
    </w:p>
    <w:p w:rsidR="00DA24AD" w:rsidRPr="000474BF" w:rsidRDefault="00BC5BD4" w:rsidP="00BC5BD4">
      <w:pPr>
        <w:pStyle w:val="Akapitzlist"/>
        <w:numPr>
          <w:ilvl w:val="1"/>
          <w:numId w:val="5"/>
        </w:numPr>
        <w:tabs>
          <w:tab w:val="left" w:pos="426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0474BF">
        <w:rPr>
          <w:rFonts w:ascii="Arial" w:eastAsia="Calibri" w:hAnsi="Arial" w:cs="Arial"/>
          <w:sz w:val="24"/>
          <w:szCs w:val="24"/>
        </w:rPr>
        <w:t>przeprowadzania kontroli na miejscu wykonywania świadczenia.</w:t>
      </w:r>
    </w:p>
    <w:p w:rsidR="00BC5BD4" w:rsidRPr="000474BF" w:rsidRDefault="00BC5BD4" w:rsidP="00C744D0">
      <w:pPr>
        <w:pStyle w:val="Akapitzlist"/>
        <w:numPr>
          <w:ilvl w:val="0"/>
          <w:numId w:val="3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0474BF">
        <w:rPr>
          <w:rFonts w:ascii="Arial" w:eastAsia="Calibri" w:hAnsi="Arial" w:cs="Arial"/>
          <w:sz w:val="24"/>
          <w:szCs w:val="24"/>
        </w:rPr>
        <w:t>W trakcie realizacji zamówienia na każde wezwanie Zamawiającego w</w:t>
      </w:r>
      <w:r w:rsidR="00152A31" w:rsidRPr="000474BF">
        <w:rPr>
          <w:rFonts w:ascii="Arial" w:eastAsia="Calibri" w:hAnsi="Arial" w:cs="Arial"/>
          <w:sz w:val="24"/>
          <w:szCs w:val="24"/>
        </w:rPr>
        <w:t> </w:t>
      </w:r>
      <w:r w:rsidRPr="000474BF">
        <w:rPr>
          <w:rFonts w:ascii="Arial" w:eastAsia="Calibri" w:hAnsi="Arial" w:cs="Arial"/>
          <w:sz w:val="24"/>
          <w:szCs w:val="24"/>
        </w:rPr>
        <w:t>wyznaczonym w tym wezwaniu terminie Wykonawca przedłoży Zamawiającemu wskazane poniżej dowody w celu potwierdzenia spełnienia wymogu zatrudnienia na podstawie umowy o pracę przez wykonawcę lub podwykonawcę os</w:t>
      </w:r>
      <w:r w:rsidR="00474D52" w:rsidRPr="000474BF">
        <w:rPr>
          <w:rFonts w:ascii="Arial" w:eastAsia="Calibri" w:hAnsi="Arial" w:cs="Arial"/>
          <w:sz w:val="24"/>
          <w:szCs w:val="24"/>
        </w:rPr>
        <w:t>ób wykonujących wskazane w ust. </w:t>
      </w:r>
      <w:r w:rsidRPr="000474BF">
        <w:rPr>
          <w:rFonts w:ascii="Arial" w:eastAsia="Calibri" w:hAnsi="Arial" w:cs="Arial"/>
          <w:sz w:val="24"/>
          <w:szCs w:val="24"/>
        </w:rPr>
        <w:t>1 czynności w trakcie realizacji zamówienia:</w:t>
      </w:r>
    </w:p>
    <w:p w:rsidR="006F3D48" w:rsidRPr="000474BF" w:rsidRDefault="00BC5BD4" w:rsidP="00C744D0">
      <w:pPr>
        <w:pStyle w:val="Akapitzlist"/>
        <w:numPr>
          <w:ilvl w:val="0"/>
          <w:numId w:val="39"/>
        </w:numPr>
        <w:tabs>
          <w:tab w:val="left" w:pos="426"/>
        </w:tabs>
        <w:spacing w:after="0" w:line="360" w:lineRule="auto"/>
        <w:ind w:hanging="720"/>
        <w:jc w:val="both"/>
        <w:rPr>
          <w:rFonts w:ascii="Arial" w:eastAsia="Calibri" w:hAnsi="Arial" w:cs="Arial"/>
          <w:sz w:val="24"/>
          <w:szCs w:val="24"/>
        </w:rPr>
      </w:pPr>
      <w:r w:rsidRPr="000474BF">
        <w:rPr>
          <w:rFonts w:ascii="Arial" w:eastAsia="Calibri" w:hAnsi="Arial" w:cs="Arial"/>
          <w:sz w:val="24"/>
          <w:szCs w:val="24"/>
        </w:rPr>
        <w:t>oświadczenie zatrudnionego pracownika,</w:t>
      </w:r>
    </w:p>
    <w:p w:rsidR="007F533C" w:rsidRPr="000474BF" w:rsidRDefault="00BC5BD4" w:rsidP="00C744D0">
      <w:pPr>
        <w:pStyle w:val="Akapitzlist"/>
        <w:numPr>
          <w:ilvl w:val="0"/>
          <w:numId w:val="3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0474BF">
        <w:rPr>
          <w:rFonts w:ascii="Arial" w:eastAsia="Calibri" w:hAnsi="Arial" w:cs="Arial"/>
          <w:sz w:val="24"/>
          <w:szCs w:val="24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</w:t>
      </w:r>
      <w:r w:rsidR="006F3D48" w:rsidRPr="000474BF">
        <w:rPr>
          <w:rFonts w:ascii="Arial" w:eastAsia="Calibri" w:hAnsi="Arial" w:cs="Arial"/>
          <w:sz w:val="24"/>
          <w:szCs w:val="24"/>
        </w:rPr>
        <w:t>zwisk tych osób rodzaju umowy o </w:t>
      </w:r>
      <w:r w:rsidRPr="000474BF">
        <w:rPr>
          <w:rFonts w:ascii="Arial" w:eastAsia="Calibri" w:hAnsi="Arial" w:cs="Arial"/>
          <w:sz w:val="24"/>
          <w:szCs w:val="24"/>
        </w:rPr>
        <w:t>pracę i wymiaru etatu, zakresu obowiązków oraz podpis osoby uprawnionej do złożenia oświadczenia w imieniu wykonawcy lub podwykonawcy,</w:t>
      </w:r>
    </w:p>
    <w:p w:rsidR="005E6F53" w:rsidRDefault="00BC5BD4" w:rsidP="00DA3CCF">
      <w:pPr>
        <w:pStyle w:val="Akapitzlist"/>
        <w:numPr>
          <w:ilvl w:val="0"/>
          <w:numId w:val="3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0474BF">
        <w:rPr>
          <w:rFonts w:ascii="Arial" w:eastAsia="Calibri" w:hAnsi="Arial" w:cs="Arial"/>
          <w:sz w:val="24"/>
          <w:szCs w:val="24"/>
        </w:rPr>
        <w:t xml:space="preserve">poświadczoną za zgodność z oryginałem odpowiednio przez </w:t>
      </w:r>
      <w:r w:rsidR="00C11FFE" w:rsidRPr="000474BF">
        <w:rPr>
          <w:rFonts w:ascii="Arial" w:eastAsia="Calibri" w:hAnsi="Arial" w:cs="Arial"/>
          <w:sz w:val="24"/>
          <w:szCs w:val="24"/>
        </w:rPr>
        <w:t>W</w:t>
      </w:r>
      <w:r w:rsidRPr="000474BF">
        <w:rPr>
          <w:rFonts w:ascii="Arial" w:eastAsia="Calibri" w:hAnsi="Arial" w:cs="Arial"/>
          <w:sz w:val="24"/>
          <w:szCs w:val="24"/>
        </w:rPr>
        <w:t>ykonawcę lub podwykonawcę kopię umowy/umów o pracę osób wykonujących w trakcie realizacji zamówienia czynności, których dotyczy ww. oświadczenie wykonawcy</w:t>
      </w:r>
    </w:p>
    <w:p w:rsidR="005E6F53" w:rsidRDefault="005E6F53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:rsidR="006F3D48" w:rsidRPr="000474BF" w:rsidRDefault="00BC5BD4" w:rsidP="005E6F53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0474BF">
        <w:rPr>
          <w:rFonts w:ascii="Arial" w:eastAsia="Calibri" w:hAnsi="Arial" w:cs="Arial"/>
          <w:sz w:val="24"/>
          <w:szCs w:val="24"/>
        </w:rPr>
        <w:lastRenderedPageBreak/>
        <w:t xml:space="preserve">lub podwykonawcy (wraz z dokumentem regulującym zakres obowiązków, jeżeli został sporządzony). Kopia umowy/umów </w:t>
      </w:r>
      <w:r w:rsidR="00152A31" w:rsidRPr="000474BF">
        <w:rPr>
          <w:rFonts w:ascii="Arial" w:eastAsia="Calibri" w:hAnsi="Arial" w:cs="Arial"/>
          <w:sz w:val="24"/>
          <w:szCs w:val="24"/>
        </w:rPr>
        <w:t>powinna zostać zanonimizowana w </w:t>
      </w:r>
      <w:r w:rsidRPr="000474BF">
        <w:rPr>
          <w:rFonts w:ascii="Arial" w:eastAsia="Calibri" w:hAnsi="Arial" w:cs="Arial"/>
          <w:sz w:val="24"/>
          <w:szCs w:val="24"/>
        </w:rPr>
        <w:t>sposób zapewniający ochronę danych osobowych pracowników, zgodnie z</w:t>
      </w:r>
      <w:r w:rsidR="00152A31" w:rsidRPr="000474BF">
        <w:rPr>
          <w:rFonts w:ascii="Arial" w:eastAsia="Calibri" w:hAnsi="Arial" w:cs="Arial"/>
          <w:sz w:val="24"/>
          <w:szCs w:val="24"/>
        </w:rPr>
        <w:t> </w:t>
      </w:r>
      <w:r w:rsidRPr="000474BF">
        <w:rPr>
          <w:rFonts w:ascii="Arial" w:eastAsia="Calibri" w:hAnsi="Arial" w:cs="Arial"/>
          <w:sz w:val="24"/>
          <w:szCs w:val="24"/>
        </w:rPr>
        <w:t>obowiązującymi przepisami (tj. w szczególności bez adresów</w:t>
      </w:r>
      <w:r w:rsidR="00F252F4" w:rsidRPr="000474BF">
        <w:rPr>
          <w:rFonts w:ascii="Arial" w:eastAsia="Calibri" w:hAnsi="Arial" w:cs="Arial"/>
          <w:sz w:val="24"/>
          <w:szCs w:val="24"/>
        </w:rPr>
        <w:t>, nr PESEL pracowników). Imię i </w:t>
      </w:r>
      <w:r w:rsidRPr="000474BF">
        <w:rPr>
          <w:rFonts w:ascii="Arial" w:eastAsia="Calibri" w:hAnsi="Arial" w:cs="Arial"/>
          <w:sz w:val="24"/>
          <w:szCs w:val="24"/>
        </w:rPr>
        <w:t>nazwisko pracownika nie podlega</w:t>
      </w:r>
      <w:r w:rsidR="00C11FFE" w:rsidRPr="000474BF">
        <w:rPr>
          <w:rFonts w:ascii="Arial" w:eastAsia="Calibri" w:hAnsi="Arial" w:cs="Arial"/>
          <w:sz w:val="24"/>
          <w:szCs w:val="24"/>
        </w:rPr>
        <w:t>ją</w:t>
      </w:r>
      <w:r w:rsidRPr="000474B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0474BF">
        <w:rPr>
          <w:rFonts w:ascii="Arial" w:eastAsia="Calibri" w:hAnsi="Arial" w:cs="Arial"/>
          <w:sz w:val="24"/>
          <w:szCs w:val="24"/>
        </w:rPr>
        <w:t>anonimizacji</w:t>
      </w:r>
      <w:proofErr w:type="spellEnd"/>
      <w:r w:rsidRPr="000474BF">
        <w:rPr>
          <w:rFonts w:ascii="Arial" w:eastAsia="Calibri" w:hAnsi="Arial" w:cs="Arial"/>
          <w:sz w:val="24"/>
          <w:szCs w:val="24"/>
        </w:rPr>
        <w:t>. Informacje takie jak: data zawarcia umowy, rodzaj umowy o pracę i wymiar etatu powinny być możliwe do zidentyfikowania,</w:t>
      </w:r>
    </w:p>
    <w:p w:rsidR="006F3D48" w:rsidRPr="000474BF" w:rsidRDefault="00BC5BD4" w:rsidP="00C744D0">
      <w:pPr>
        <w:pStyle w:val="Akapitzlist"/>
        <w:numPr>
          <w:ilvl w:val="0"/>
          <w:numId w:val="3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0474BF">
        <w:rPr>
          <w:rFonts w:ascii="Arial" w:eastAsia="Calibri" w:hAnsi="Arial" w:cs="Arial"/>
          <w:sz w:val="24"/>
          <w:szCs w:val="24"/>
        </w:rPr>
        <w:t>zaświadczenie właściwego oddziału Zakładu Ubezpieczeń Społecznych, potwierdzające opłacanie przez Wykonawcę lub podwykonawcę składek na ubezpieczenia społeczne i zdrowotne z tytułu zatrudnienia na podstawie umów o pracę za ostatni okres rozliczeniowy,</w:t>
      </w:r>
    </w:p>
    <w:p w:rsidR="00DA24AD" w:rsidRPr="000474BF" w:rsidRDefault="00BC5BD4" w:rsidP="00C744D0">
      <w:pPr>
        <w:pStyle w:val="Akapitzlist"/>
        <w:numPr>
          <w:ilvl w:val="0"/>
          <w:numId w:val="3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0474BF">
        <w:rPr>
          <w:rFonts w:ascii="Arial" w:eastAsia="Calibri" w:hAnsi="Arial" w:cs="Arial"/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obowiązującymi przepisami. Imię i nazwisko pracownika nie podlega</w:t>
      </w:r>
      <w:r w:rsidR="00C11FFE" w:rsidRPr="000474BF">
        <w:rPr>
          <w:rFonts w:ascii="Arial" w:eastAsia="Calibri" w:hAnsi="Arial" w:cs="Arial"/>
          <w:sz w:val="24"/>
          <w:szCs w:val="24"/>
        </w:rPr>
        <w:t>ją</w:t>
      </w:r>
      <w:r w:rsidR="00BA5664" w:rsidRPr="000474B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A5664" w:rsidRPr="000474BF">
        <w:rPr>
          <w:rFonts w:ascii="Arial" w:eastAsia="Calibri" w:hAnsi="Arial" w:cs="Arial"/>
          <w:sz w:val="24"/>
          <w:szCs w:val="24"/>
        </w:rPr>
        <w:t>anonimizacji</w:t>
      </w:r>
      <w:proofErr w:type="spellEnd"/>
      <w:r w:rsidR="00BA5664" w:rsidRPr="000474BF">
        <w:rPr>
          <w:rFonts w:ascii="Arial" w:eastAsia="Calibri" w:hAnsi="Arial" w:cs="Arial"/>
          <w:sz w:val="24"/>
          <w:szCs w:val="24"/>
        </w:rPr>
        <w:t>.</w:t>
      </w:r>
    </w:p>
    <w:p w:rsidR="006F3D48" w:rsidRPr="000474BF" w:rsidRDefault="00BC5BD4" w:rsidP="00C744D0">
      <w:pPr>
        <w:pStyle w:val="Akapitzlist"/>
        <w:numPr>
          <w:ilvl w:val="0"/>
          <w:numId w:val="4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0474BF">
        <w:rPr>
          <w:rFonts w:ascii="Arial" w:eastAsia="Calibri" w:hAnsi="Arial" w:cs="Arial"/>
          <w:sz w:val="24"/>
          <w:szCs w:val="24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w wysokości określonej w § 19 niniejszej umowy. Niezłożenie przez Wykonawcę w wyznaczonym przez </w:t>
      </w:r>
      <w:r w:rsidR="00C11FFE" w:rsidRPr="000474BF">
        <w:rPr>
          <w:rFonts w:ascii="Arial" w:eastAsia="Calibri" w:hAnsi="Arial" w:cs="Arial"/>
          <w:sz w:val="24"/>
          <w:szCs w:val="24"/>
        </w:rPr>
        <w:t>Z</w:t>
      </w:r>
      <w:r w:rsidRPr="000474BF">
        <w:rPr>
          <w:rFonts w:ascii="Arial" w:eastAsia="Calibri" w:hAnsi="Arial" w:cs="Arial"/>
          <w:sz w:val="24"/>
          <w:szCs w:val="24"/>
        </w:rPr>
        <w:t>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</w:t>
      </w:r>
      <w:r w:rsidR="009454EA" w:rsidRPr="000474BF">
        <w:rPr>
          <w:rFonts w:ascii="Arial" w:eastAsia="Calibri" w:hAnsi="Arial" w:cs="Arial"/>
          <w:sz w:val="24"/>
          <w:szCs w:val="24"/>
        </w:rPr>
        <w:t>ch wskazane w ust. 1 czynności.</w:t>
      </w:r>
    </w:p>
    <w:p w:rsidR="00BC5BD4" w:rsidRPr="000474BF" w:rsidRDefault="00BC5BD4" w:rsidP="00C744D0">
      <w:pPr>
        <w:pStyle w:val="Akapitzlist"/>
        <w:numPr>
          <w:ilvl w:val="0"/>
          <w:numId w:val="4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0474BF">
        <w:rPr>
          <w:rFonts w:ascii="Arial" w:eastAsia="Calibri" w:hAnsi="Arial" w:cs="Arial"/>
          <w:sz w:val="24"/>
          <w:szCs w:val="24"/>
        </w:rPr>
        <w:t xml:space="preserve">W przypadku uzasadnionych wątpliwości co do przestrzegania prawa pracy przez Wykonawcę lub podwykonawcę, </w:t>
      </w:r>
      <w:r w:rsidR="00C11FFE" w:rsidRPr="000474BF">
        <w:rPr>
          <w:rFonts w:ascii="Arial" w:eastAsia="Calibri" w:hAnsi="Arial" w:cs="Arial"/>
          <w:sz w:val="24"/>
          <w:szCs w:val="24"/>
        </w:rPr>
        <w:t>Z</w:t>
      </w:r>
      <w:r w:rsidRPr="000474BF">
        <w:rPr>
          <w:rFonts w:ascii="Arial" w:eastAsia="Calibri" w:hAnsi="Arial" w:cs="Arial"/>
          <w:sz w:val="24"/>
          <w:szCs w:val="24"/>
        </w:rPr>
        <w:t>amawiający może zwrócić się o</w:t>
      </w:r>
      <w:r w:rsidR="00BA5664" w:rsidRPr="000474BF">
        <w:rPr>
          <w:rFonts w:ascii="Arial" w:eastAsia="Calibri" w:hAnsi="Arial" w:cs="Arial"/>
          <w:sz w:val="24"/>
          <w:szCs w:val="24"/>
        </w:rPr>
        <w:t xml:space="preserve"> </w:t>
      </w:r>
      <w:r w:rsidRPr="000474BF">
        <w:rPr>
          <w:rFonts w:ascii="Arial" w:eastAsia="Calibri" w:hAnsi="Arial" w:cs="Arial"/>
          <w:sz w:val="24"/>
          <w:szCs w:val="24"/>
        </w:rPr>
        <w:t>przeprowadzenie kontroli przez Państwową Inspekcję Pracy.</w:t>
      </w:r>
    </w:p>
    <w:p w:rsidR="005E6F53" w:rsidRDefault="005E6F53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:rsidR="00BC5BD4" w:rsidRPr="001551D2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lastRenderedPageBreak/>
        <w:t>§ 19</w:t>
      </w:r>
    </w:p>
    <w:p w:rsidR="00BC5BD4" w:rsidRPr="001551D2" w:rsidRDefault="00BC5BD4" w:rsidP="00C744D0">
      <w:pPr>
        <w:pStyle w:val="Akapitzlist"/>
        <w:numPr>
          <w:ilvl w:val="0"/>
          <w:numId w:val="29"/>
        </w:numPr>
        <w:spacing w:after="0" w:line="36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>Wykonawca zapłaci Zamawiającemu karę umowną:</w:t>
      </w:r>
    </w:p>
    <w:p w:rsidR="00BC5BD4" w:rsidRPr="001551D2" w:rsidRDefault="00BC5BD4" w:rsidP="00BC5BD4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 xml:space="preserve">za odstąpienie od umowy z przyczyn zależnych od Wykonawcy w wysokości </w:t>
      </w:r>
      <w:r w:rsidRPr="001551D2">
        <w:rPr>
          <w:rFonts w:ascii="Arial" w:eastAsia="Calibri" w:hAnsi="Arial" w:cs="Arial"/>
          <w:b/>
          <w:sz w:val="24"/>
          <w:szCs w:val="24"/>
        </w:rPr>
        <w:t>10 %</w:t>
      </w:r>
      <w:r w:rsidRPr="001551D2">
        <w:rPr>
          <w:rFonts w:ascii="Arial" w:eastAsia="Calibri" w:hAnsi="Arial" w:cs="Arial"/>
          <w:sz w:val="24"/>
          <w:szCs w:val="24"/>
        </w:rPr>
        <w:t xml:space="preserve"> wynagrodzenia </w:t>
      </w:r>
      <w:bookmarkStart w:id="1" w:name="_Hlk158914514"/>
      <w:r w:rsidR="008605E2" w:rsidRPr="001551D2">
        <w:rPr>
          <w:rFonts w:ascii="Arial" w:eastAsia="Calibri" w:hAnsi="Arial" w:cs="Arial"/>
          <w:sz w:val="24"/>
          <w:szCs w:val="24"/>
        </w:rPr>
        <w:t xml:space="preserve">brutto określonego w § 7 ust. 2 </w:t>
      </w:r>
      <w:bookmarkEnd w:id="1"/>
      <w:r w:rsidR="008605E2" w:rsidRPr="001551D2">
        <w:rPr>
          <w:rFonts w:ascii="Arial" w:eastAsia="Calibri" w:hAnsi="Arial" w:cs="Arial"/>
          <w:sz w:val="24"/>
          <w:szCs w:val="24"/>
        </w:rPr>
        <w:t>umowy,</w:t>
      </w:r>
    </w:p>
    <w:p w:rsidR="00BC5BD4" w:rsidRPr="001551D2" w:rsidRDefault="00BC5BD4" w:rsidP="00BC5BD4">
      <w:pPr>
        <w:pStyle w:val="Akapitzlist"/>
        <w:numPr>
          <w:ilvl w:val="1"/>
          <w:numId w:val="6"/>
        </w:numPr>
        <w:spacing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 xml:space="preserve">za zwłokę w </w:t>
      </w:r>
      <w:r w:rsidR="00375DD6" w:rsidRPr="001551D2">
        <w:rPr>
          <w:rFonts w:ascii="Arial" w:eastAsia="Calibri" w:hAnsi="Arial" w:cs="Arial"/>
          <w:sz w:val="24"/>
          <w:szCs w:val="24"/>
        </w:rPr>
        <w:t>wykonaniu</w:t>
      </w:r>
      <w:r w:rsidR="008605E2" w:rsidRPr="001551D2">
        <w:rPr>
          <w:rFonts w:ascii="Arial" w:eastAsia="Calibri" w:hAnsi="Arial" w:cs="Arial"/>
          <w:sz w:val="24"/>
          <w:szCs w:val="24"/>
        </w:rPr>
        <w:t xml:space="preserve"> całości</w:t>
      </w:r>
      <w:r w:rsidR="00375DD6" w:rsidRPr="001551D2">
        <w:rPr>
          <w:rFonts w:ascii="Arial" w:eastAsia="Calibri" w:hAnsi="Arial" w:cs="Arial"/>
          <w:sz w:val="24"/>
          <w:szCs w:val="24"/>
        </w:rPr>
        <w:t xml:space="preserve"> robót, w wysokości </w:t>
      </w:r>
      <w:r w:rsidR="00375DD6" w:rsidRPr="001551D2">
        <w:rPr>
          <w:rFonts w:ascii="Arial" w:eastAsia="Calibri" w:hAnsi="Arial" w:cs="Arial"/>
          <w:b/>
          <w:sz w:val="24"/>
          <w:szCs w:val="24"/>
        </w:rPr>
        <w:t>0,1</w:t>
      </w:r>
      <w:r w:rsidR="00F252F4" w:rsidRPr="001551D2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1551D2">
        <w:rPr>
          <w:rFonts w:ascii="Arial" w:eastAsia="Calibri" w:hAnsi="Arial" w:cs="Arial"/>
          <w:b/>
          <w:sz w:val="24"/>
          <w:szCs w:val="24"/>
        </w:rPr>
        <w:t>%</w:t>
      </w:r>
      <w:r w:rsidRPr="001551D2">
        <w:rPr>
          <w:rFonts w:ascii="Arial" w:eastAsia="Calibri" w:hAnsi="Arial" w:cs="Arial"/>
          <w:sz w:val="24"/>
          <w:szCs w:val="24"/>
        </w:rPr>
        <w:t xml:space="preserve"> wynagrodzenia </w:t>
      </w:r>
      <w:r w:rsidR="005E7106" w:rsidRPr="001551D2">
        <w:rPr>
          <w:rFonts w:ascii="Arial" w:eastAsia="Calibri" w:hAnsi="Arial" w:cs="Arial"/>
          <w:sz w:val="24"/>
          <w:szCs w:val="24"/>
        </w:rPr>
        <w:t>brutto określonego w § 7 ust. 2 umowy,</w:t>
      </w:r>
      <w:r w:rsidRPr="001551D2">
        <w:rPr>
          <w:rFonts w:ascii="Arial" w:eastAsia="Calibri" w:hAnsi="Arial" w:cs="Arial"/>
          <w:sz w:val="24"/>
          <w:szCs w:val="24"/>
        </w:rPr>
        <w:t xml:space="preserve"> za każdy dzień zwłoki w wykonaniu przedmiotu umowy w terminie, o którym mowa w § 6,</w:t>
      </w:r>
    </w:p>
    <w:p w:rsidR="00681A8F" w:rsidRPr="001551D2" w:rsidRDefault="00681A8F" w:rsidP="00D9604A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 xml:space="preserve">za każdy dzień zwłoki w dostarczeniu kosztorysu ofertowego po terminie, o którym mowa w § 3 ust. 1 pkt 3) w wysokości </w:t>
      </w:r>
      <w:r w:rsidRPr="001551D2">
        <w:rPr>
          <w:rFonts w:ascii="Arial" w:eastAsia="Calibri" w:hAnsi="Arial" w:cs="Arial"/>
          <w:b/>
          <w:sz w:val="24"/>
          <w:szCs w:val="24"/>
        </w:rPr>
        <w:t>500,00 zł</w:t>
      </w:r>
      <w:r w:rsidRPr="001551D2">
        <w:rPr>
          <w:rFonts w:ascii="Arial" w:eastAsia="Calibri" w:hAnsi="Arial" w:cs="Arial"/>
          <w:sz w:val="24"/>
          <w:szCs w:val="24"/>
        </w:rPr>
        <w:t xml:space="preserve"> (pięćset złotych),</w:t>
      </w:r>
    </w:p>
    <w:p w:rsidR="00BC5BD4" w:rsidRPr="001551D2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 xml:space="preserve">za każdy dzień zwłoki w usunięciu wad po terminie, o którym mowa w </w:t>
      </w:r>
      <w:r w:rsidR="00EE1152" w:rsidRPr="001551D2">
        <w:rPr>
          <w:rFonts w:ascii="Arial" w:eastAsia="Calibri" w:hAnsi="Arial" w:cs="Arial"/>
          <w:sz w:val="24"/>
          <w:szCs w:val="24"/>
        </w:rPr>
        <w:t>§ 14 ust.</w:t>
      </w:r>
      <w:r w:rsidR="00AD6CDD" w:rsidRPr="001551D2">
        <w:rPr>
          <w:rFonts w:ascii="Arial" w:eastAsia="Calibri" w:hAnsi="Arial" w:cs="Arial"/>
          <w:sz w:val="24"/>
          <w:szCs w:val="24"/>
        </w:rPr>
        <w:t> </w:t>
      </w:r>
      <w:r w:rsidR="00EE1152" w:rsidRPr="001551D2">
        <w:rPr>
          <w:rFonts w:ascii="Arial" w:eastAsia="Calibri" w:hAnsi="Arial" w:cs="Arial"/>
          <w:sz w:val="24"/>
          <w:szCs w:val="24"/>
        </w:rPr>
        <w:t xml:space="preserve">1 pkt 1) </w:t>
      </w:r>
      <w:r w:rsidR="00AD6CDD" w:rsidRPr="001551D2">
        <w:rPr>
          <w:rFonts w:ascii="Arial" w:eastAsia="Calibri" w:hAnsi="Arial" w:cs="Arial"/>
          <w:sz w:val="24"/>
          <w:szCs w:val="24"/>
        </w:rPr>
        <w:t xml:space="preserve">w </w:t>
      </w:r>
      <w:r w:rsidRPr="001551D2">
        <w:rPr>
          <w:rFonts w:ascii="Arial" w:eastAsia="Calibri" w:hAnsi="Arial" w:cs="Arial"/>
          <w:sz w:val="24"/>
          <w:szCs w:val="24"/>
        </w:rPr>
        <w:t>wysokości</w:t>
      </w:r>
      <w:r w:rsidR="00D55133" w:rsidRPr="001551D2">
        <w:rPr>
          <w:rFonts w:ascii="Arial" w:eastAsia="Calibri" w:hAnsi="Arial" w:cs="Arial"/>
          <w:sz w:val="24"/>
          <w:szCs w:val="24"/>
        </w:rPr>
        <w:t xml:space="preserve"> </w:t>
      </w:r>
      <w:r w:rsidR="00D55133" w:rsidRPr="001551D2">
        <w:rPr>
          <w:rFonts w:ascii="Arial" w:eastAsia="Calibri" w:hAnsi="Arial" w:cs="Arial"/>
          <w:b/>
          <w:sz w:val="24"/>
          <w:szCs w:val="24"/>
        </w:rPr>
        <w:t>500,00 zł</w:t>
      </w:r>
      <w:r w:rsidR="00D55133" w:rsidRPr="001551D2">
        <w:rPr>
          <w:rFonts w:ascii="Arial" w:eastAsia="Calibri" w:hAnsi="Arial" w:cs="Arial"/>
          <w:sz w:val="24"/>
          <w:szCs w:val="24"/>
        </w:rPr>
        <w:t xml:space="preserve"> (pięćset złotych)</w:t>
      </w:r>
      <w:r w:rsidRPr="001551D2">
        <w:rPr>
          <w:rFonts w:ascii="Arial" w:eastAsia="Calibri" w:hAnsi="Arial" w:cs="Arial"/>
          <w:sz w:val="24"/>
          <w:szCs w:val="24"/>
        </w:rPr>
        <w:t>,</w:t>
      </w:r>
    </w:p>
    <w:p w:rsidR="0054062D" w:rsidRPr="001551D2" w:rsidRDefault="0054062D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>za każdy dzień zwłoki w usunięciu wad po terminie, o którym mowa w § 14 ust.</w:t>
      </w:r>
      <w:r w:rsidR="008335C5" w:rsidRPr="001551D2">
        <w:rPr>
          <w:rFonts w:ascii="Arial" w:eastAsia="Calibri" w:hAnsi="Arial" w:cs="Arial"/>
          <w:sz w:val="24"/>
          <w:szCs w:val="24"/>
        </w:rPr>
        <w:t> </w:t>
      </w:r>
      <w:r w:rsidRPr="001551D2">
        <w:rPr>
          <w:rFonts w:ascii="Arial" w:eastAsia="Calibri" w:hAnsi="Arial" w:cs="Arial"/>
          <w:sz w:val="24"/>
          <w:szCs w:val="24"/>
        </w:rPr>
        <w:t xml:space="preserve">1 pkt </w:t>
      </w:r>
      <w:r w:rsidR="00AD6CDD" w:rsidRPr="001551D2">
        <w:rPr>
          <w:rFonts w:ascii="Arial" w:eastAsia="Calibri" w:hAnsi="Arial" w:cs="Arial"/>
          <w:sz w:val="24"/>
          <w:szCs w:val="24"/>
        </w:rPr>
        <w:t xml:space="preserve">2) w </w:t>
      </w:r>
      <w:r w:rsidRPr="001551D2">
        <w:rPr>
          <w:rFonts w:ascii="Arial" w:eastAsia="Calibri" w:hAnsi="Arial" w:cs="Arial"/>
          <w:sz w:val="24"/>
          <w:szCs w:val="24"/>
        </w:rPr>
        <w:t xml:space="preserve">wysokości </w:t>
      </w:r>
      <w:r w:rsidR="0024771A" w:rsidRPr="001551D2">
        <w:rPr>
          <w:rFonts w:ascii="Arial" w:eastAsia="Calibri" w:hAnsi="Arial" w:cs="Arial"/>
          <w:b/>
          <w:sz w:val="24"/>
          <w:szCs w:val="24"/>
        </w:rPr>
        <w:t>400,00 zł</w:t>
      </w:r>
      <w:r w:rsidR="0024771A" w:rsidRPr="001551D2">
        <w:rPr>
          <w:rFonts w:ascii="Arial" w:eastAsia="Calibri" w:hAnsi="Arial" w:cs="Arial"/>
          <w:sz w:val="24"/>
          <w:szCs w:val="24"/>
        </w:rPr>
        <w:t xml:space="preserve"> (czterysta złotych),</w:t>
      </w:r>
    </w:p>
    <w:p w:rsidR="0024771A" w:rsidRPr="001551D2" w:rsidRDefault="0054062D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>za każdy dzień zwłoki w usunięciu wad po terminie, o którym mowa w § 14 ust.</w:t>
      </w:r>
      <w:r w:rsidR="008335C5" w:rsidRPr="001551D2">
        <w:rPr>
          <w:rFonts w:ascii="Arial" w:eastAsia="Calibri" w:hAnsi="Arial" w:cs="Arial"/>
          <w:sz w:val="24"/>
          <w:szCs w:val="24"/>
        </w:rPr>
        <w:t> </w:t>
      </w:r>
      <w:r w:rsidR="00AD6CDD" w:rsidRPr="001551D2">
        <w:rPr>
          <w:rFonts w:ascii="Arial" w:eastAsia="Calibri" w:hAnsi="Arial" w:cs="Arial"/>
          <w:sz w:val="24"/>
          <w:szCs w:val="24"/>
        </w:rPr>
        <w:t xml:space="preserve">1 pkt 3) w </w:t>
      </w:r>
      <w:r w:rsidRPr="001551D2">
        <w:rPr>
          <w:rFonts w:ascii="Arial" w:eastAsia="Calibri" w:hAnsi="Arial" w:cs="Arial"/>
          <w:sz w:val="24"/>
          <w:szCs w:val="24"/>
        </w:rPr>
        <w:t xml:space="preserve">wysokości </w:t>
      </w:r>
      <w:r w:rsidR="0024771A" w:rsidRPr="001551D2">
        <w:rPr>
          <w:rFonts w:ascii="Arial" w:eastAsia="Calibri" w:hAnsi="Arial" w:cs="Arial"/>
          <w:b/>
          <w:sz w:val="24"/>
          <w:szCs w:val="24"/>
        </w:rPr>
        <w:t>200,00 zł</w:t>
      </w:r>
      <w:r w:rsidR="0024771A" w:rsidRPr="001551D2">
        <w:rPr>
          <w:rFonts w:ascii="Arial" w:eastAsia="Calibri" w:hAnsi="Arial" w:cs="Arial"/>
          <w:sz w:val="24"/>
          <w:szCs w:val="24"/>
        </w:rPr>
        <w:t xml:space="preserve"> (dwieście złotych),</w:t>
      </w:r>
    </w:p>
    <w:p w:rsidR="00A1462B" w:rsidRPr="001551D2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>każdorazowo – za brak zapłaty wymagalnego wynagrodzenia należnego podwykonawcy lub dalszemu podwykonawcy – w wysokości 5</w:t>
      </w:r>
      <w:r w:rsidR="00C80A72" w:rsidRPr="001551D2">
        <w:rPr>
          <w:rFonts w:ascii="Arial" w:eastAsia="Calibri" w:hAnsi="Arial" w:cs="Arial"/>
          <w:sz w:val="24"/>
          <w:szCs w:val="24"/>
        </w:rPr>
        <w:t> </w:t>
      </w:r>
      <w:r w:rsidR="005E7106" w:rsidRPr="001551D2">
        <w:rPr>
          <w:rFonts w:ascii="Arial" w:eastAsia="Calibri" w:hAnsi="Arial" w:cs="Arial"/>
          <w:sz w:val="24"/>
          <w:szCs w:val="24"/>
        </w:rPr>
        <w:t xml:space="preserve">% wynagrodzenia </w:t>
      </w:r>
      <w:r w:rsidR="005E7106" w:rsidRPr="001551D2">
        <w:rPr>
          <w:rFonts w:ascii="Arial" w:eastAsia="Arial" w:hAnsi="Arial" w:cs="Arial"/>
          <w:sz w:val="24"/>
          <w:szCs w:val="24"/>
        </w:rPr>
        <w:t>brutto określonego w § 7 ust. 2 umowy,</w:t>
      </w:r>
    </w:p>
    <w:p w:rsidR="00A1462B" w:rsidRPr="001551D2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 xml:space="preserve">za nieterminową zapłatę wymagalnego wynagrodzenia należnego podwykonawcom lub dalszym podwykonawcom w wysokości </w:t>
      </w:r>
      <w:r w:rsidR="005E7106" w:rsidRPr="001551D2">
        <w:rPr>
          <w:rFonts w:ascii="Arial" w:eastAsia="Calibri" w:hAnsi="Arial" w:cs="Arial"/>
          <w:sz w:val="24"/>
          <w:szCs w:val="24"/>
        </w:rPr>
        <w:t xml:space="preserve">równej wysokości </w:t>
      </w:r>
      <w:r w:rsidRPr="001551D2">
        <w:rPr>
          <w:rFonts w:ascii="Arial" w:eastAsia="Calibri" w:hAnsi="Arial" w:cs="Arial"/>
          <w:sz w:val="24"/>
          <w:szCs w:val="24"/>
        </w:rPr>
        <w:t>ustawowych odsetek za opóźnienie w terminowej zapłacie,</w:t>
      </w:r>
    </w:p>
    <w:p w:rsidR="00A1462B" w:rsidRPr="001551D2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>za nieprzedłożenie projektu umowy o podwykonawstwo, której przedmiotem są roboty budowlane, lub proje</w:t>
      </w:r>
      <w:r w:rsidR="00B10318" w:rsidRPr="001551D2">
        <w:rPr>
          <w:rFonts w:ascii="Arial" w:eastAsia="Calibri" w:hAnsi="Arial" w:cs="Arial"/>
          <w:sz w:val="24"/>
          <w:szCs w:val="24"/>
        </w:rPr>
        <w:t>ktu jej zmiany, w wysokości 0,1</w:t>
      </w:r>
      <w:r w:rsidR="00C80A72" w:rsidRPr="001551D2">
        <w:rPr>
          <w:rFonts w:ascii="Arial" w:eastAsia="Calibri" w:hAnsi="Arial" w:cs="Arial"/>
          <w:sz w:val="24"/>
          <w:szCs w:val="24"/>
        </w:rPr>
        <w:t> </w:t>
      </w:r>
      <w:r w:rsidRPr="001551D2">
        <w:rPr>
          <w:rFonts w:ascii="Arial" w:eastAsia="Calibri" w:hAnsi="Arial" w:cs="Arial"/>
          <w:sz w:val="24"/>
          <w:szCs w:val="24"/>
        </w:rPr>
        <w:t xml:space="preserve">% wynagrodzenia </w:t>
      </w:r>
      <w:r w:rsidR="00E92B85" w:rsidRPr="001551D2">
        <w:rPr>
          <w:rFonts w:ascii="Arial" w:hAnsi="Arial" w:cs="Arial"/>
          <w:sz w:val="24"/>
          <w:szCs w:val="24"/>
        </w:rPr>
        <w:t>brutto określonego w § 7 ust. 2 umowy,</w:t>
      </w:r>
    </w:p>
    <w:p w:rsidR="00A1462B" w:rsidRPr="001551D2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>za nieprzedłożenie poświadczonej za zgodność z oryginałem kopii umowy o podwykonawstwo lub jej zmiany, w terminie 7 dni od dnia jej zawarcia, w wysokości 0,1</w:t>
      </w:r>
      <w:r w:rsidR="00C80A72" w:rsidRPr="001551D2">
        <w:rPr>
          <w:rFonts w:ascii="Arial" w:eastAsia="Calibri" w:hAnsi="Arial" w:cs="Arial"/>
          <w:sz w:val="24"/>
          <w:szCs w:val="24"/>
        </w:rPr>
        <w:t> </w:t>
      </w:r>
      <w:r w:rsidR="00E92B85" w:rsidRPr="001551D2">
        <w:rPr>
          <w:rFonts w:ascii="Arial" w:eastAsia="Calibri" w:hAnsi="Arial" w:cs="Arial"/>
          <w:sz w:val="24"/>
          <w:szCs w:val="24"/>
        </w:rPr>
        <w:t xml:space="preserve">% wynagrodzenia </w:t>
      </w:r>
      <w:r w:rsidR="00E92B85" w:rsidRPr="001551D2">
        <w:rPr>
          <w:rFonts w:ascii="Arial" w:hAnsi="Arial" w:cs="Arial"/>
          <w:sz w:val="24"/>
          <w:szCs w:val="24"/>
        </w:rPr>
        <w:t>brutto określonego w § 7 ust. 2 umowy,</w:t>
      </w:r>
    </w:p>
    <w:p w:rsidR="00A1462B" w:rsidRPr="001551D2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 xml:space="preserve">za brak zmiany umowy o podwykonawstwo w zakresie terminu zapłaty, na skutek wezwania Zamawiającego, o którym mowa w § 4 ust. 2 pkt. 1c) umowy, w wysokości </w:t>
      </w:r>
      <w:r w:rsidR="00C80A72" w:rsidRPr="001551D2">
        <w:rPr>
          <w:rFonts w:ascii="Arial" w:eastAsia="Calibri" w:hAnsi="Arial" w:cs="Arial"/>
          <w:sz w:val="24"/>
          <w:szCs w:val="24"/>
        </w:rPr>
        <w:t>0,5 </w:t>
      </w:r>
      <w:r w:rsidRPr="001551D2">
        <w:rPr>
          <w:rFonts w:ascii="Arial" w:eastAsia="Calibri" w:hAnsi="Arial" w:cs="Arial"/>
          <w:sz w:val="24"/>
          <w:szCs w:val="24"/>
        </w:rPr>
        <w:t>% wynagrodzenia umownego,</w:t>
      </w:r>
    </w:p>
    <w:p w:rsidR="005E6F53" w:rsidRPr="001551D2" w:rsidRDefault="00BC5BD4" w:rsidP="00DA3CCF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>za niedopełnienie wymogu zatrudniania pracowników wykonujących czynności, o których mowa w § 18 ust. 1, na podstawie umowy o pracę w</w:t>
      </w:r>
      <w:r w:rsidR="00AD6CDD" w:rsidRPr="001551D2">
        <w:rPr>
          <w:rFonts w:ascii="Arial" w:eastAsia="Calibri" w:hAnsi="Arial" w:cs="Arial"/>
          <w:sz w:val="24"/>
          <w:szCs w:val="24"/>
        </w:rPr>
        <w:t xml:space="preserve"> </w:t>
      </w:r>
      <w:r w:rsidRPr="001551D2">
        <w:rPr>
          <w:rFonts w:ascii="Arial" w:eastAsia="Calibri" w:hAnsi="Arial" w:cs="Arial"/>
          <w:sz w:val="24"/>
          <w:szCs w:val="24"/>
        </w:rPr>
        <w:t>rozumieniu przepisów Kodeksu Pracy – w wysokości kwoty minimalnego wynagrodzenia za</w:t>
      </w:r>
    </w:p>
    <w:p w:rsidR="005E6F53" w:rsidRPr="001551D2" w:rsidRDefault="005E6F53">
      <w:pPr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br w:type="page"/>
      </w:r>
    </w:p>
    <w:p w:rsidR="00A1462B" w:rsidRPr="001551D2" w:rsidRDefault="00BC5BD4" w:rsidP="005E6F53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lastRenderedPageBreak/>
        <w:t>pracę ustalonego na podstawie przepisów o minimalnym wynagrodzeniu za pracę (obowiązujących w chwili stwierdzenia przez Zamawiającego niedopełnienia przez Wykonawcę wymogu zatrudniania pracowników wykonujących czynności na podstawie umowy o pracę w</w:t>
      </w:r>
      <w:r w:rsidR="00F252F4" w:rsidRPr="001551D2">
        <w:rPr>
          <w:rFonts w:ascii="Arial" w:eastAsia="Calibri" w:hAnsi="Arial" w:cs="Arial"/>
          <w:sz w:val="24"/>
          <w:szCs w:val="24"/>
        </w:rPr>
        <w:t xml:space="preserve"> </w:t>
      </w:r>
      <w:r w:rsidRPr="001551D2">
        <w:rPr>
          <w:rFonts w:ascii="Arial" w:eastAsia="Calibri" w:hAnsi="Arial" w:cs="Arial"/>
          <w:sz w:val="24"/>
          <w:szCs w:val="24"/>
        </w:rPr>
        <w:t>rozumieniu przepisów Kodeksu Pracy) – za każdorazowe stwierdzenie przez Zamawiającego tej okoliczności,</w:t>
      </w:r>
    </w:p>
    <w:p w:rsidR="00BC5BD4" w:rsidRPr="001551D2" w:rsidRDefault="00C62482" w:rsidP="00C744D0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>z</w:t>
      </w:r>
      <w:r w:rsidR="00BC5BD4" w:rsidRPr="001551D2">
        <w:rPr>
          <w:rFonts w:ascii="Arial" w:eastAsia="Calibri" w:hAnsi="Arial" w:cs="Arial"/>
          <w:sz w:val="24"/>
          <w:szCs w:val="24"/>
        </w:rPr>
        <w:t>a każdorazowe niewykonanie któregokolwiek z obowiązków opisanych w § 3 ust. 1 pkt 2</w:t>
      </w:r>
      <w:r w:rsidR="00FA6F49">
        <w:rPr>
          <w:rFonts w:ascii="Arial" w:eastAsia="Calibri" w:hAnsi="Arial" w:cs="Arial"/>
          <w:sz w:val="24"/>
          <w:szCs w:val="24"/>
        </w:rPr>
        <w:t>0</w:t>
      </w:r>
      <w:r w:rsidR="00BC5BD4" w:rsidRPr="001551D2">
        <w:rPr>
          <w:rFonts w:ascii="Arial" w:eastAsia="Calibri" w:hAnsi="Arial" w:cs="Arial"/>
          <w:sz w:val="24"/>
          <w:szCs w:val="24"/>
        </w:rPr>
        <w:t>) 2</w:t>
      </w:r>
      <w:r w:rsidR="00FA6F49">
        <w:rPr>
          <w:rFonts w:ascii="Arial" w:eastAsia="Calibri" w:hAnsi="Arial" w:cs="Arial"/>
          <w:sz w:val="24"/>
          <w:szCs w:val="24"/>
        </w:rPr>
        <w:t>1</w:t>
      </w:r>
      <w:r w:rsidR="00BC5BD4" w:rsidRPr="001551D2">
        <w:rPr>
          <w:rFonts w:ascii="Arial" w:eastAsia="Calibri" w:hAnsi="Arial" w:cs="Arial"/>
          <w:sz w:val="24"/>
          <w:szCs w:val="24"/>
        </w:rPr>
        <w:t>), 2</w:t>
      </w:r>
      <w:r w:rsidR="00FA6F49">
        <w:rPr>
          <w:rFonts w:ascii="Arial" w:eastAsia="Calibri" w:hAnsi="Arial" w:cs="Arial"/>
          <w:sz w:val="24"/>
          <w:szCs w:val="24"/>
        </w:rPr>
        <w:t>2</w:t>
      </w:r>
      <w:r w:rsidR="00BC5BD4" w:rsidRPr="001551D2">
        <w:rPr>
          <w:rFonts w:ascii="Arial" w:eastAsia="Calibri" w:hAnsi="Arial" w:cs="Arial"/>
          <w:sz w:val="24"/>
          <w:szCs w:val="24"/>
        </w:rPr>
        <w:t>) lub każdorazowe niewykonan</w:t>
      </w:r>
      <w:r w:rsidR="00C744D0" w:rsidRPr="001551D2">
        <w:rPr>
          <w:rFonts w:ascii="Arial" w:eastAsia="Calibri" w:hAnsi="Arial" w:cs="Arial"/>
          <w:sz w:val="24"/>
          <w:szCs w:val="24"/>
        </w:rPr>
        <w:t>ie któregokolwiek z </w:t>
      </w:r>
      <w:r w:rsidR="00BC5BD4" w:rsidRPr="001551D2">
        <w:rPr>
          <w:rFonts w:ascii="Arial" w:eastAsia="Calibri" w:hAnsi="Arial" w:cs="Arial"/>
          <w:sz w:val="24"/>
          <w:szCs w:val="24"/>
        </w:rPr>
        <w:t xml:space="preserve">obowiązków opisanych w § 3 ust. 3 lub ust. 4, w wysokości </w:t>
      </w:r>
      <w:r w:rsidR="00BC5BD4" w:rsidRPr="001551D2">
        <w:rPr>
          <w:rFonts w:ascii="Arial" w:eastAsia="Calibri" w:hAnsi="Arial" w:cs="Arial"/>
          <w:b/>
          <w:sz w:val="24"/>
          <w:szCs w:val="24"/>
        </w:rPr>
        <w:t>100,00 zł</w:t>
      </w:r>
      <w:r w:rsidR="00BC5BD4" w:rsidRPr="001551D2">
        <w:rPr>
          <w:rFonts w:ascii="Arial" w:eastAsia="Calibri" w:hAnsi="Arial" w:cs="Arial"/>
          <w:sz w:val="24"/>
          <w:szCs w:val="24"/>
        </w:rPr>
        <w:t xml:space="preserve"> (sto złotych); Zamawiający warunkowo dopuszcza możliwość jednorazowego odstąpienia od naliczenia kary w sytuacji, gdy stwierdzenie nieprzestrzegania przez Wykonawcę zapisów zawartych w SWZ i umowie nastąpi po raz pierwszy, a Wykonawca zrealizuje zalecenia do 7 dni od ich wskazania przez Zamawiającego.</w:t>
      </w:r>
    </w:p>
    <w:p w:rsidR="00BC5BD4" w:rsidRPr="001551D2" w:rsidRDefault="00BC5BD4" w:rsidP="00BC5BD4">
      <w:pPr>
        <w:pStyle w:val="Akapitzlist"/>
        <w:numPr>
          <w:ilvl w:val="6"/>
          <w:numId w:val="1"/>
        </w:numPr>
        <w:tabs>
          <w:tab w:val="clear" w:pos="5040"/>
          <w:tab w:val="left" w:pos="284"/>
          <w:tab w:val="num" w:pos="2127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>Łączna maksymalna wysokość kar u</w:t>
      </w:r>
      <w:r w:rsidR="00B10318" w:rsidRPr="001551D2">
        <w:rPr>
          <w:rFonts w:ascii="Arial" w:eastAsia="Calibri" w:hAnsi="Arial" w:cs="Arial"/>
          <w:sz w:val="24"/>
          <w:szCs w:val="24"/>
        </w:rPr>
        <w:t>mownych nie może przekroczyć 50</w:t>
      </w:r>
      <w:r w:rsidR="00C80A72" w:rsidRPr="001551D2">
        <w:rPr>
          <w:rFonts w:ascii="Arial" w:eastAsia="Calibri" w:hAnsi="Arial" w:cs="Arial"/>
          <w:sz w:val="24"/>
          <w:szCs w:val="24"/>
        </w:rPr>
        <w:t> </w:t>
      </w:r>
      <w:r w:rsidRPr="001551D2">
        <w:rPr>
          <w:rFonts w:ascii="Arial" w:eastAsia="Calibri" w:hAnsi="Arial" w:cs="Arial"/>
          <w:sz w:val="24"/>
          <w:szCs w:val="24"/>
        </w:rPr>
        <w:t>% wynagrodzenia umownego.</w:t>
      </w:r>
    </w:p>
    <w:p w:rsidR="00456994" w:rsidRPr="001551D2" w:rsidRDefault="00BC5BD4" w:rsidP="00456994">
      <w:pPr>
        <w:pStyle w:val="Akapitzlist"/>
        <w:numPr>
          <w:ilvl w:val="6"/>
          <w:numId w:val="1"/>
        </w:numPr>
        <w:tabs>
          <w:tab w:val="clear" w:pos="5040"/>
          <w:tab w:val="left" w:pos="284"/>
          <w:tab w:val="num" w:pos="2127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>Naliczone przez Zamawiającego kary umowne zostaną zapłacone w terminie do 7 dni na podstawie wystawionego przez Zamawiającego dokumentu księgowego.</w:t>
      </w:r>
    </w:p>
    <w:p w:rsidR="00456994" w:rsidRPr="001551D2" w:rsidRDefault="00456994" w:rsidP="00456994">
      <w:pPr>
        <w:pStyle w:val="Akapitzlist"/>
        <w:numPr>
          <w:ilvl w:val="6"/>
          <w:numId w:val="1"/>
        </w:numPr>
        <w:tabs>
          <w:tab w:val="clear" w:pos="5040"/>
          <w:tab w:val="left" w:pos="284"/>
          <w:tab w:val="num" w:pos="2127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>Naliczone przez Zamawiającego kary umowne mogą zostać potrącone z przysługującego Wykonawcy wynagrodzenia, na co Wykonawca wyraża zgodę.</w:t>
      </w:r>
    </w:p>
    <w:p w:rsidR="00E92B85" w:rsidRPr="001551D2" w:rsidRDefault="00BC5BD4" w:rsidP="00E92B85">
      <w:pPr>
        <w:pStyle w:val="Akapitzlist"/>
        <w:numPr>
          <w:ilvl w:val="6"/>
          <w:numId w:val="1"/>
        </w:numPr>
        <w:tabs>
          <w:tab w:val="clear" w:pos="5040"/>
          <w:tab w:val="left" w:pos="284"/>
          <w:tab w:val="num" w:pos="2127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>Zamawiający może dochodzić odszkodowania uzupełniającego na zasadach ogólnych.</w:t>
      </w:r>
    </w:p>
    <w:p w:rsidR="00E92B85" w:rsidRPr="001551D2" w:rsidRDefault="00E92B85" w:rsidP="00E92B85">
      <w:pPr>
        <w:pStyle w:val="Akapitzlist"/>
        <w:numPr>
          <w:ilvl w:val="6"/>
          <w:numId w:val="1"/>
        </w:numPr>
        <w:tabs>
          <w:tab w:val="clear" w:pos="5040"/>
          <w:tab w:val="left" w:pos="284"/>
          <w:tab w:val="num" w:pos="2127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 xml:space="preserve">Zapłata kar przez Wykonawcę lub potrącenie przez Zamawiającego kwoty kar z płatności należnej Wykonawcy nie zwalnia Wykonawcy z obowiązku ukończenia robót lub jakichkolwiek innych obowiązków i zobowiązań wynikających z niniejszej </w:t>
      </w:r>
      <w:r w:rsidR="00E820D4" w:rsidRPr="001551D2">
        <w:rPr>
          <w:rFonts w:ascii="Arial" w:eastAsia="Calibri" w:hAnsi="Arial" w:cs="Arial"/>
          <w:sz w:val="24"/>
          <w:szCs w:val="24"/>
        </w:rPr>
        <w:t>u</w:t>
      </w:r>
      <w:r w:rsidRPr="001551D2">
        <w:rPr>
          <w:rFonts w:ascii="Arial" w:eastAsia="Calibri" w:hAnsi="Arial" w:cs="Arial"/>
          <w:sz w:val="24"/>
          <w:szCs w:val="24"/>
        </w:rPr>
        <w:t xml:space="preserve">mowy. </w:t>
      </w:r>
    </w:p>
    <w:p w:rsidR="00E92B85" w:rsidRPr="001551D2" w:rsidRDefault="00E92B85" w:rsidP="00E92B85">
      <w:pPr>
        <w:pStyle w:val="Akapitzlist"/>
        <w:numPr>
          <w:ilvl w:val="6"/>
          <w:numId w:val="1"/>
        </w:numPr>
        <w:tabs>
          <w:tab w:val="clear" w:pos="5040"/>
          <w:tab w:val="left" w:pos="284"/>
          <w:tab w:val="num" w:pos="2127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>Zamawiający dopuszcza możliwość naliczenia każdej z kar umownych określonych w ust. 1 wyżej. Kary umowne mogą być naliczane niezależnie i wielokrotnie.</w:t>
      </w:r>
    </w:p>
    <w:p w:rsidR="00BC5BD4" w:rsidRPr="001551D2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>§ 20</w:t>
      </w:r>
    </w:p>
    <w:p w:rsidR="00BC5BD4" w:rsidRPr="005A3268" w:rsidRDefault="00BC5BD4" w:rsidP="00C744D0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5A3268">
        <w:rPr>
          <w:rFonts w:ascii="Arial" w:eastAsia="Calibri" w:hAnsi="Arial" w:cs="Arial"/>
          <w:sz w:val="24"/>
          <w:szCs w:val="24"/>
        </w:rPr>
        <w:t>Zamawiający powołuje następującego inspektora nadzoru:</w:t>
      </w:r>
      <w:r w:rsidRPr="005A3268">
        <w:rPr>
          <w:rFonts w:ascii="Arial" w:hAnsi="Arial" w:cs="Arial"/>
          <w:sz w:val="24"/>
          <w:szCs w:val="24"/>
        </w:rPr>
        <w:t xml:space="preserve"> ………………….</w:t>
      </w:r>
    </w:p>
    <w:p w:rsidR="002C22C0" w:rsidRPr="005A3268" w:rsidRDefault="00BC5BD4" w:rsidP="00C744D0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5A3268">
        <w:rPr>
          <w:rFonts w:ascii="Arial" w:eastAsia="Calibri" w:hAnsi="Arial" w:cs="Arial"/>
          <w:sz w:val="24"/>
          <w:szCs w:val="24"/>
        </w:rPr>
        <w:t xml:space="preserve">Wykonawca wyznacza kierownika </w:t>
      </w:r>
      <w:r w:rsidR="006C5AA5">
        <w:rPr>
          <w:rFonts w:ascii="Arial" w:eastAsia="Calibri" w:hAnsi="Arial" w:cs="Arial"/>
          <w:sz w:val="24"/>
          <w:szCs w:val="24"/>
        </w:rPr>
        <w:t>robót</w:t>
      </w:r>
      <w:r w:rsidRPr="005A3268">
        <w:rPr>
          <w:rFonts w:ascii="Arial" w:eastAsia="Calibri" w:hAnsi="Arial" w:cs="Arial"/>
          <w:sz w:val="24"/>
          <w:szCs w:val="24"/>
        </w:rPr>
        <w:t xml:space="preserve"> …………………………………… .</w:t>
      </w:r>
      <w:r w:rsidR="002C22C0" w:rsidRPr="005A3268">
        <w:rPr>
          <w:rFonts w:ascii="Arial" w:eastAsia="Calibri" w:hAnsi="Arial" w:cs="Arial"/>
          <w:sz w:val="24"/>
          <w:szCs w:val="24"/>
        </w:rPr>
        <w:t xml:space="preserve"> </w:t>
      </w:r>
    </w:p>
    <w:p w:rsidR="007F533C" w:rsidRPr="005A3268" w:rsidRDefault="00BC5BD4" w:rsidP="005A3268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5A3268">
        <w:rPr>
          <w:rFonts w:ascii="Arial" w:eastAsia="Calibri" w:hAnsi="Arial" w:cs="Arial"/>
          <w:sz w:val="24"/>
          <w:szCs w:val="24"/>
        </w:rPr>
        <w:t>Zamawiający przewiduje możliwość zmiany osób, o których mowa w ust. 1 i 2. Zmiana ta wymaga pisemnego oświadczenia Zamawiającego lub Wykonawcy.</w:t>
      </w:r>
    </w:p>
    <w:p w:rsidR="00BC5BD4" w:rsidRPr="005A3268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5A3268">
        <w:rPr>
          <w:rFonts w:ascii="Arial" w:eastAsia="Calibri" w:hAnsi="Arial" w:cs="Arial"/>
          <w:sz w:val="24"/>
          <w:szCs w:val="24"/>
        </w:rPr>
        <w:lastRenderedPageBreak/>
        <w:t>§ 21</w:t>
      </w:r>
    </w:p>
    <w:p w:rsidR="00BC5BD4" w:rsidRPr="005A3268" w:rsidRDefault="00BC5BD4" w:rsidP="00C744D0">
      <w:pPr>
        <w:pStyle w:val="Akapitzlist"/>
        <w:numPr>
          <w:ilvl w:val="0"/>
          <w:numId w:val="41"/>
        </w:numPr>
        <w:tabs>
          <w:tab w:val="left" w:pos="284"/>
        </w:tabs>
        <w:spacing w:after="0" w:line="36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5A3268">
        <w:rPr>
          <w:rFonts w:ascii="Arial" w:eastAsia="Calibri" w:hAnsi="Arial" w:cs="Arial"/>
          <w:sz w:val="24"/>
          <w:szCs w:val="24"/>
        </w:rPr>
        <w:t>Zamawiający przewiduje możliwość zmiany umowy w przypadkach, o których mowa w art. 455 ustawy Prawo zamówień publicznych oraz w niżej opisanych przypadkach:</w:t>
      </w:r>
    </w:p>
    <w:p w:rsidR="00BC5BD4" w:rsidRPr="005A3268" w:rsidRDefault="00BC5BD4" w:rsidP="00BC5BD4">
      <w:pPr>
        <w:pStyle w:val="Akapitzlist"/>
        <w:numPr>
          <w:ilvl w:val="1"/>
          <w:numId w:val="7"/>
        </w:numPr>
        <w:tabs>
          <w:tab w:val="left" w:pos="709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5A3268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wystąpienie zdarzeń losowych,</w:t>
      </w:r>
    </w:p>
    <w:p w:rsidR="00BC5BD4" w:rsidRPr="005A3268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5A3268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działania siły wyższej,</w:t>
      </w:r>
    </w:p>
    <w:p w:rsidR="00BC5BD4" w:rsidRPr="005A3268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5A3268">
        <w:rPr>
          <w:rFonts w:ascii="Arial" w:eastAsia="Calibri" w:hAnsi="Arial" w:cs="Arial"/>
          <w:sz w:val="24"/>
          <w:szCs w:val="24"/>
        </w:rPr>
        <w:t>przedłużenie terminu realizacji umowy o tyle dn</w:t>
      </w:r>
      <w:r w:rsidR="00D633A5" w:rsidRPr="005A3268">
        <w:rPr>
          <w:rFonts w:ascii="Arial" w:eastAsia="Calibri" w:hAnsi="Arial" w:cs="Arial"/>
          <w:sz w:val="24"/>
          <w:szCs w:val="24"/>
        </w:rPr>
        <w:t>i, ile trwało wstrzymanie robót</w:t>
      </w:r>
      <w:r w:rsidRPr="005A3268">
        <w:rPr>
          <w:rFonts w:ascii="Arial" w:eastAsia="Calibri" w:hAnsi="Arial" w:cs="Arial"/>
          <w:sz w:val="24"/>
          <w:szCs w:val="24"/>
        </w:rPr>
        <w:t>, ze względu na decyzje i postanowienia wstrzymujące te roboty (z przyczyn niezawinionych przez W</w:t>
      </w:r>
      <w:r w:rsidR="00D633A5" w:rsidRPr="005A3268">
        <w:rPr>
          <w:rFonts w:ascii="Arial" w:eastAsia="Calibri" w:hAnsi="Arial" w:cs="Arial"/>
          <w:sz w:val="24"/>
          <w:szCs w:val="24"/>
        </w:rPr>
        <w:t xml:space="preserve">ykonawcę) wydane przez służby i </w:t>
      </w:r>
      <w:r w:rsidRPr="005A3268">
        <w:rPr>
          <w:rFonts w:ascii="Arial" w:eastAsia="Calibri" w:hAnsi="Arial" w:cs="Arial"/>
          <w:sz w:val="24"/>
          <w:szCs w:val="24"/>
        </w:rPr>
        <w:t>inspekcje mogące kontrolować obiekt i wydawać polecenia,</w:t>
      </w:r>
    </w:p>
    <w:p w:rsidR="00BC5BD4" w:rsidRPr="005A3268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5A3268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konieczność usunięcia przeszkód nieuwzględnionych w opisie przedmiotu zamówienia uniemo</w:t>
      </w:r>
      <w:r w:rsidR="00B400DE" w:rsidRPr="005A3268">
        <w:rPr>
          <w:rFonts w:ascii="Arial" w:eastAsia="Calibri" w:hAnsi="Arial" w:cs="Arial"/>
          <w:sz w:val="24"/>
          <w:szCs w:val="24"/>
        </w:rPr>
        <w:t>żliwiających kontynuację robót,</w:t>
      </w:r>
    </w:p>
    <w:p w:rsidR="00BC5BD4" w:rsidRPr="005A3268" w:rsidRDefault="00BC5BD4" w:rsidP="005A3268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5A3268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w</w:t>
      </w:r>
      <w:r w:rsidR="00D633A5" w:rsidRPr="005A3268">
        <w:rPr>
          <w:rFonts w:ascii="Arial" w:eastAsia="Calibri" w:hAnsi="Arial" w:cs="Arial"/>
          <w:sz w:val="24"/>
          <w:szCs w:val="24"/>
        </w:rPr>
        <w:t> </w:t>
      </w:r>
      <w:r w:rsidRPr="005A3268">
        <w:rPr>
          <w:rFonts w:ascii="Arial" w:eastAsia="Calibri" w:hAnsi="Arial" w:cs="Arial"/>
          <w:sz w:val="24"/>
          <w:szCs w:val="24"/>
        </w:rPr>
        <w:t>przypadku konieczności opracowania niezależnych opinii lub ekspertyz niezbędnych do realizacji zamówienia, jeżeli konieczność ich opracowania nie wynika z przyczyn leżących po stronie Wykonawcy,</w:t>
      </w:r>
    </w:p>
    <w:p w:rsidR="00BC5BD4" w:rsidRPr="005A3268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5A3268">
        <w:rPr>
          <w:rFonts w:ascii="Arial" w:eastAsia="Calibri" w:hAnsi="Arial" w:cs="Arial"/>
          <w:sz w:val="24"/>
          <w:szCs w:val="24"/>
        </w:rPr>
        <w:t>przedłużenie terminu realizacji umowy o tyle dni, ile trwało wstrzymanie robót</w:t>
      </w:r>
      <w:r w:rsidR="00D30592" w:rsidRPr="005A3268">
        <w:rPr>
          <w:rFonts w:ascii="Arial" w:eastAsia="Calibri" w:hAnsi="Arial" w:cs="Arial"/>
          <w:sz w:val="24"/>
          <w:szCs w:val="24"/>
        </w:rPr>
        <w:t>,</w:t>
      </w:r>
      <w:r w:rsidRPr="005A3268">
        <w:rPr>
          <w:rFonts w:ascii="Arial" w:eastAsia="Calibri" w:hAnsi="Arial" w:cs="Arial"/>
          <w:sz w:val="24"/>
          <w:szCs w:val="24"/>
        </w:rPr>
        <w:t xml:space="preserve"> ze względu na konieczność wykonania nieprzewidzianych robót, niezbędnych do realizacji niniejszego zamówienia, wyk</w:t>
      </w:r>
      <w:r w:rsidR="00D30592" w:rsidRPr="005A3268">
        <w:rPr>
          <w:rFonts w:ascii="Arial" w:eastAsia="Calibri" w:hAnsi="Arial" w:cs="Arial"/>
          <w:sz w:val="24"/>
          <w:szCs w:val="24"/>
        </w:rPr>
        <w:t>raczających poza zakres umowy, a </w:t>
      </w:r>
      <w:r w:rsidRPr="005A3268">
        <w:rPr>
          <w:rFonts w:ascii="Arial" w:eastAsia="Calibri" w:hAnsi="Arial" w:cs="Arial"/>
          <w:sz w:val="24"/>
          <w:szCs w:val="24"/>
        </w:rPr>
        <w:t>kolidujących z rea</w:t>
      </w:r>
      <w:r w:rsidR="00B400DE" w:rsidRPr="005A3268">
        <w:rPr>
          <w:rFonts w:ascii="Arial" w:eastAsia="Calibri" w:hAnsi="Arial" w:cs="Arial"/>
          <w:sz w:val="24"/>
          <w:szCs w:val="24"/>
        </w:rPr>
        <w:t>lizacją niniejszego zamówienia,</w:t>
      </w:r>
    </w:p>
    <w:p w:rsidR="00D633A5" w:rsidRPr="005A3268" w:rsidRDefault="00BC5BD4" w:rsidP="00D633A5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5A3268">
        <w:rPr>
          <w:rFonts w:ascii="Arial" w:eastAsia="Calibri" w:hAnsi="Arial" w:cs="Arial"/>
          <w:sz w:val="24"/>
          <w:szCs w:val="24"/>
        </w:rPr>
        <w:t xml:space="preserve">przedłużenie terminu realizacji umowy o tyle dni, ile trwało wstrzymanie robót ze względu na </w:t>
      </w:r>
      <w:r w:rsidR="00AD6CDD" w:rsidRPr="005A3268">
        <w:rPr>
          <w:rFonts w:ascii="Arial" w:eastAsia="Calibri" w:hAnsi="Arial" w:cs="Arial"/>
          <w:sz w:val="24"/>
          <w:szCs w:val="24"/>
        </w:rPr>
        <w:t xml:space="preserve">konieczność uzyskania decyzji i </w:t>
      </w:r>
      <w:r w:rsidRPr="005A3268">
        <w:rPr>
          <w:rFonts w:ascii="Arial" w:eastAsia="Calibri" w:hAnsi="Arial" w:cs="Arial"/>
          <w:sz w:val="24"/>
          <w:szCs w:val="24"/>
        </w:rPr>
        <w:t>uzgodnień, których konieczności uzyskania nie można było przewidzieć przed przystąpieniem do realizacji robót, a</w:t>
      </w:r>
      <w:r w:rsidR="00D30592" w:rsidRPr="005A3268">
        <w:rPr>
          <w:rFonts w:ascii="Arial" w:eastAsia="Calibri" w:hAnsi="Arial" w:cs="Arial"/>
          <w:sz w:val="24"/>
          <w:szCs w:val="24"/>
        </w:rPr>
        <w:t> </w:t>
      </w:r>
      <w:r w:rsidRPr="005A3268">
        <w:rPr>
          <w:rFonts w:ascii="Arial" w:eastAsia="Calibri" w:hAnsi="Arial" w:cs="Arial"/>
          <w:sz w:val="24"/>
          <w:szCs w:val="24"/>
        </w:rPr>
        <w:t>które wynikają z przepisów prawa i nie są zależne od działań Wykonawcy,</w:t>
      </w:r>
    </w:p>
    <w:p w:rsidR="00AF32C5" w:rsidRPr="00F1441C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F1441C">
        <w:rPr>
          <w:rFonts w:ascii="Arial" w:hAnsi="Arial" w:cs="Arial"/>
          <w:sz w:val="24"/>
          <w:szCs w:val="24"/>
        </w:rPr>
        <w:t xml:space="preserve">przedłużenie terminu realizacji umowy w przypadku wstrzymania robót z powodu stwierdzenia </w:t>
      </w:r>
      <w:r w:rsidR="00F1441C" w:rsidRPr="00F1441C">
        <w:rPr>
          <w:rFonts w:ascii="Arial" w:hAnsi="Arial" w:cs="Arial"/>
          <w:sz w:val="24"/>
          <w:szCs w:val="24"/>
        </w:rPr>
        <w:t xml:space="preserve">konieczności wprowadzenia zmian </w:t>
      </w:r>
      <w:r w:rsidRPr="00F1441C">
        <w:rPr>
          <w:rFonts w:ascii="Arial" w:hAnsi="Arial" w:cs="Arial"/>
          <w:sz w:val="24"/>
          <w:szCs w:val="24"/>
        </w:rPr>
        <w:t>(niewykraczających poza określenie przedmiotu zamówienia zawartego w SWZ) niezbędnych do prawidłowej realizacji robót, o czas na jaki roboty zostały wstrzymane,</w:t>
      </w:r>
    </w:p>
    <w:p w:rsidR="00BC5BD4" w:rsidRPr="00B728EF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B728EF">
        <w:rPr>
          <w:rFonts w:ascii="Arial" w:eastAsia="Calibri" w:hAnsi="Arial" w:cs="Arial"/>
          <w:sz w:val="24"/>
          <w:szCs w:val="24"/>
        </w:rPr>
        <w:t>przedłużenie terminu realizacji umowy o tyle dni, ile trwało wstrzymanie robót, ze względu na okoliczności leżące po stronie Zamawiającego,</w:t>
      </w:r>
    </w:p>
    <w:p w:rsidR="00BC5BD4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B728EF">
        <w:rPr>
          <w:rFonts w:ascii="Arial" w:eastAsia="Calibri" w:hAnsi="Arial" w:cs="Arial"/>
          <w:sz w:val="24"/>
          <w:szCs w:val="24"/>
        </w:rPr>
        <w:lastRenderedPageBreak/>
        <w:t>przedłużenie terminu realizacji umowy w przypadku działania lub zaniechania osób trzecich uniemożliwiającego realizację zamówienia; termin przedłużenia realizacji przedmiotu umowy możliwy jest o liczbę dni kalendarzowych obejmujący okres tego działania lub zaniechania,</w:t>
      </w:r>
    </w:p>
    <w:p w:rsidR="00AE1C45" w:rsidRPr="00E9558F" w:rsidRDefault="00AE1C45" w:rsidP="00E9558F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AD579A">
        <w:rPr>
          <w:rFonts w:ascii="Arial" w:eastAsia="Calibri" w:hAnsi="Arial" w:cs="Arial"/>
          <w:sz w:val="24"/>
          <w:szCs w:val="24"/>
        </w:rPr>
        <w:t xml:space="preserve">przedłużenie terminu realizacji umowy w przypadku zajęcia terenu robót lub jego części przez właściwe służby na podstawie posiadanych uprawnień uniemożliwiającego realizację zamówienia; termin przedłużenia realizacji przedmiotu umowy możliwy jest o liczbę dni kalendarzowych obejmujący okres </w:t>
      </w:r>
      <w:r w:rsidRPr="00C35865">
        <w:rPr>
          <w:rFonts w:ascii="Arial" w:eastAsia="Calibri" w:hAnsi="Arial" w:cs="Arial"/>
          <w:sz w:val="24"/>
          <w:szCs w:val="24"/>
        </w:rPr>
        <w:t xml:space="preserve">zajęcia terenu robót lub jego części, </w:t>
      </w:r>
    </w:p>
    <w:p w:rsidR="00BC5BD4" w:rsidRPr="00CB6A25" w:rsidRDefault="00BC5BD4" w:rsidP="005C24BB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AE1C45">
        <w:rPr>
          <w:rFonts w:ascii="Arial" w:eastAsia="Calibri" w:hAnsi="Arial" w:cs="Arial"/>
          <w:sz w:val="24"/>
          <w:szCs w:val="24"/>
        </w:rPr>
        <w:t xml:space="preserve">wykonanie </w:t>
      </w:r>
      <w:r w:rsidRPr="00CB6A25">
        <w:rPr>
          <w:rFonts w:ascii="Arial" w:eastAsia="Calibri" w:hAnsi="Arial" w:cs="Arial"/>
          <w:sz w:val="24"/>
          <w:szCs w:val="24"/>
        </w:rPr>
        <w:t>robót zamiennych, gdy wykonanie tych robót będzie niezbędne do prawidłowego wykonania przedmiotu umowy tj. zgodnego z zasadami wiedzy technicznej i obowiązującymi na dzień odbioru przedmiotu umowy przepisami,</w:t>
      </w:r>
    </w:p>
    <w:p w:rsidR="00DA24AD" w:rsidRPr="001551D2" w:rsidRDefault="00B844D1" w:rsidP="00091951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CB6A25">
        <w:rPr>
          <w:rFonts w:ascii="Arial" w:eastAsia="Calibri" w:hAnsi="Arial" w:cs="Arial"/>
          <w:sz w:val="24"/>
          <w:szCs w:val="24"/>
        </w:rPr>
        <w:t>zamiana materiałów lub urządzeń wynikła z zaistnienia sytuacji, o której mowa w pkt 12</w:t>
      </w:r>
      <w:r w:rsidRPr="001551D2">
        <w:rPr>
          <w:rFonts w:ascii="Arial" w:eastAsia="Calibri" w:hAnsi="Arial" w:cs="Arial"/>
          <w:sz w:val="24"/>
          <w:szCs w:val="24"/>
        </w:rPr>
        <w:t>) powyżej lub niedostępności na rynku materiałów, urządzeń wskazanych w dokumentach zamówienia pod warunkiem, że produkty te będą posiadać parametry nie gorsze niż określone w dokumentach zamówienia.</w:t>
      </w:r>
    </w:p>
    <w:p w:rsidR="00C744D0" w:rsidRPr="001551D2" w:rsidRDefault="00BC5BD4" w:rsidP="005327BA">
      <w:pPr>
        <w:pStyle w:val="Akapitzlist"/>
        <w:numPr>
          <w:ilvl w:val="0"/>
          <w:numId w:val="4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>Podstawą do zmiany terminu realizacji umowy, w przypadkach o których mowa w ust.</w:t>
      </w:r>
      <w:r w:rsidR="00D633A5" w:rsidRPr="001551D2">
        <w:rPr>
          <w:rFonts w:ascii="Arial" w:eastAsia="Calibri" w:hAnsi="Arial" w:cs="Arial"/>
          <w:sz w:val="24"/>
          <w:szCs w:val="24"/>
        </w:rPr>
        <w:t> </w:t>
      </w:r>
      <w:r w:rsidRPr="001551D2">
        <w:rPr>
          <w:rFonts w:ascii="Arial" w:eastAsia="Calibri" w:hAnsi="Arial" w:cs="Arial"/>
          <w:sz w:val="24"/>
          <w:szCs w:val="24"/>
        </w:rPr>
        <w:t>1 pkt 1-1</w:t>
      </w:r>
      <w:r w:rsidR="00091951" w:rsidRPr="001551D2">
        <w:rPr>
          <w:rFonts w:ascii="Arial" w:eastAsia="Calibri" w:hAnsi="Arial" w:cs="Arial"/>
          <w:sz w:val="24"/>
          <w:szCs w:val="24"/>
        </w:rPr>
        <w:t>1</w:t>
      </w:r>
      <w:r w:rsidRPr="001551D2">
        <w:rPr>
          <w:rFonts w:ascii="Arial" w:eastAsia="Calibri" w:hAnsi="Arial" w:cs="Arial"/>
          <w:sz w:val="24"/>
          <w:szCs w:val="24"/>
        </w:rPr>
        <w:t xml:space="preserve">, jest zgłoszenie Zamawiającemu </w:t>
      </w:r>
      <w:r w:rsidR="00D30592" w:rsidRPr="001551D2">
        <w:rPr>
          <w:rFonts w:ascii="Arial" w:eastAsia="Calibri" w:hAnsi="Arial" w:cs="Arial"/>
          <w:sz w:val="24"/>
          <w:szCs w:val="24"/>
        </w:rPr>
        <w:t>wst</w:t>
      </w:r>
      <w:r w:rsidRPr="001551D2">
        <w:rPr>
          <w:rFonts w:ascii="Arial" w:eastAsia="Calibri" w:hAnsi="Arial" w:cs="Arial"/>
          <w:sz w:val="24"/>
          <w:szCs w:val="24"/>
        </w:rPr>
        <w:t>rz</w:t>
      </w:r>
      <w:r w:rsidR="00D30592" w:rsidRPr="001551D2">
        <w:rPr>
          <w:rFonts w:ascii="Arial" w:eastAsia="Calibri" w:hAnsi="Arial" w:cs="Arial"/>
          <w:sz w:val="24"/>
          <w:szCs w:val="24"/>
        </w:rPr>
        <w:t>ym</w:t>
      </w:r>
      <w:r w:rsidRPr="001551D2">
        <w:rPr>
          <w:rFonts w:ascii="Arial" w:eastAsia="Calibri" w:hAnsi="Arial" w:cs="Arial"/>
          <w:sz w:val="24"/>
          <w:szCs w:val="24"/>
        </w:rPr>
        <w:t xml:space="preserve">ania robót budowlanych przez Wykonawcę </w:t>
      </w:r>
      <w:r w:rsidR="00E92B85" w:rsidRPr="001551D2">
        <w:rPr>
          <w:rFonts w:ascii="Arial" w:eastAsia="Calibri" w:hAnsi="Arial" w:cs="Arial"/>
          <w:sz w:val="24"/>
          <w:szCs w:val="24"/>
        </w:rPr>
        <w:t xml:space="preserve">najpóźniej </w:t>
      </w:r>
      <w:r w:rsidRPr="001551D2">
        <w:rPr>
          <w:rFonts w:ascii="Arial" w:eastAsia="Calibri" w:hAnsi="Arial" w:cs="Arial"/>
          <w:sz w:val="24"/>
          <w:szCs w:val="24"/>
        </w:rPr>
        <w:t xml:space="preserve">w dacie ich przerwania ze wskazaniem przyczyny ich wstrzymania. </w:t>
      </w:r>
      <w:r w:rsidR="00D30592" w:rsidRPr="001551D2">
        <w:rPr>
          <w:rFonts w:ascii="Arial" w:eastAsia="Calibri" w:hAnsi="Arial" w:cs="Arial"/>
          <w:sz w:val="24"/>
          <w:szCs w:val="24"/>
        </w:rPr>
        <w:t>W</w:t>
      </w:r>
      <w:r w:rsidRPr="001551D2">
        <w:rPr>
          <w:rFonts w:ascii="Arial" w:eastAsia="Calibri" w:hAnsi="Arial" w:cs="Arial"/>
          <w:sz w:val="24"/>
          <w:szCs w:val="24"/>
        </w:rPr>
        <w:t>strzymani</w:t>
      </w:r>
      <w:r w:rsidR="00D30592" w:rsidRPr="001551D2">
        <w:rPr>
          <w:rFonts w:ascii="Arial" w:eastAsia="Calibri" w:hAnsi="Arial" w:cs="Arial"/>
          <w:sz w:val="24"/>
          <w:szCs w:val="24"/>
        </w:rPr>
        <w:t>e</w:t>
      </w:r>
      <w:r w:rsidRPr="001551D2">
        <w:rPr>
          <w:rFonts w:ascii="Arial" w:eastAsia="Calibri" w:hAnsi="Arial" w:cs="Arial"/>
          <w:sz w:val="24"/>
          <w:szCs w:val="24"/>
        </w:rPr>
        <w:t xml:space="preserve"> robót </w:t>
      </w:r>
      <w:r w:rsidR="00D30592" w:rsidRPr="001551D2">
        <w:rPr>
          <w:rFonts w:ascii="Arial" w:eastAsia="Calibri" w:hAnsi="Arial" w:cs="Arial"/>
          <w:sz w:val="24"/>
          <w:szCs w:val="24"/>
        </w:rPr>
        <w:t xml:space="preserve">i jego przyczyny </w:t>
      </w:r>
      <w:r w:rsidRPr="001551D2">
        <w:rPr>
          <w:rFonts w:ascii="Arial" w:eastAsia="Calibri" w:hAnsi="Arial" w:cs="Arial"/>
          <w:sz w:val="24"/>
          <w:szCs w:val="24"/>
        </w:rPr>
        <w:t xml:space="preserve">muszą być </w:t>
      </w:r>
      <w:r w:rsidR="00D30592" w:rsidRPr="001551D2">
        <w:rPr>
          <w:rFonts w:ascii="Arial" w:eastAsia="Calibri" w:hAnsi="Arial" w:cs="Arial"/>
          <w:sz w:val="24"/>
          <w:szCs w:val="24"/>
        </w:rPr>
        <w:t>za</w:t>
      </w:r>
      <w:r w:rsidRPr="001551D2">
        <w:rPr>
          <w:rFonts w:ascii="Arial" w:eastAsia="Calibri" w:hAnsi="Arial" w:cs="Arial"/>
          <w:sz w:val="24"/>
          <w:szCs w:val="24"/>
        </w:rPr>
        <w:t xml:space="preserve">twierdzone każdorazowo przez Zamawiającego w formie pisemnej. Zgłoszenia </w:t>
      </w:r>
      <w:r w:rsidR="00EA779F" w:rsidRPr="001551D2">
        <w:rPr>
          <w:rFonts w:ascii="Arial" w:eastAsia="Calibri" w:hAnsi="Arial" w:cs="Arial"/>
          <w:sz w:val="24"/>
          <w:szCs w:val="24"/>
        </w:rPr>
        <w:t xml:space="preserve">wstrzymania robót </w:t>
      </w:r>
      <w:r w:rsidRPr="001551D2">
        <w:rPr>
          <w:rFonts w:ascii="Arial" w:eastAsia="Calibri" w:hAnsi="Arial" w:cs="Arial"/>
          <w:sz w:val="24"/>
          <w:szCs w:val="24"/>
        </w:rPr>
        <w:t>dokonane po upływie</w:t>
      </w:r>
      <w:r w:rsidR="00EA779F" w:rsidRPr="001551D2">
        <w:rPr>
          <w:rFonts w:ascii="Arial" w:eastAsia="Calibri" w:hAnsi="Arial" w:cs="Arial"/>
          <w:sz w:val="24"/>
          <w:szCs w:val="24"/>
        </w:rPr>
        <w:t xml:space="preserve"> okresu ich przerwania lub</w:t>
      </w:r>
      <w:r w:rsidRPr="001551D2">
        <w:rPr>
          <w:rFonts w:ascii="Arial" w:eastAsia="Calibri" w:hAnsi="Arial" w:cs="Arial"/>
          <w:sz w:val="24"/>
          <w:szCs w:val="24"/>
        </w:rPr>
        <w:t xml:space="preserve"> terminu wykonania umowy są bezskuteczne. </w:t>
      </w:r>
      <w:r w:rsidR="00EA779F" w:rsidRPr="001551D2">
        <w:rPr>
          <w:rFonts w:ascii="Arial" w:eastAsia="Calibri" w:hAnsi="Arial" w:cs="Arial"/>
          <w:sz w:val="24"/>
          <w:szCs w:val="24"/>
        </w:rPr>
        <w:t>Przedłużenie terminu realizacji umowy, w oparciu o prawidłowe zgłoszenie ich wstrzymania, nastąpi na podstawie aneksu do umowy.</w:t>
      </w:r>
    </w:p>
    <w:p w:rsidR="007F533C" w:rsidRPr="001551D2" w:rsidRDefault="00BC5BD4" w:rsidP="00CB6A25">
      <w:pPr>
        <w:pStyle w:val="Akapitzlist"/>
        <w:numPr>
          <w:ilvl w:val="0"/>
          <w:numId w:val="4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>Konieczność wprowadzenia zmian w przypadkach o których mowa w ust. 1 pkt 1</w:t>
      </w:r>
      <w:r w:rsidR="00091951" w:rsidRPr="001551D2">
        <w:rPr>
          <w:rFonts w:ascii="Arial" w:eastAsia="Calibri" w:hAnsi="Arial" w:cs="Arial"/>
          <w:sz w:val="24"/>
          <w:szCs w:val="24"/>
        </w:rPr>
        <w:t>2</w:t>
      </w:r>
      <w:r w:rsidRPr="001551D2">
        <w:rPr>
          <w:rFonts w:ascii="Arial" w:eastAsia="Calibri" w:hAnsi="Arial" w:cs="Arial"/>
          <w:sz w:val="24"/>
          <w:szCs w:val="24"/>
        </w:rPr>
        <w:t>-1</w:t>
      </w:r>
      <w:r w:rsidR="00091951" w:rsidRPr="001551D2">
        <w:rPr>
          <w:rFonts w:ascii="Arial" w:eastAsia="Calibri" w:hAnsi="Arial" w:cs="Arial"/>
          <w:sz w:val="24"/>
          <w:szCs w:val="24"/>
        </w:rPr>
        <w:t>3</w:t>
      </w:r>
      <w:r w:rsidRPr="001551D2">
        <w:rPr>
          <w:rFonts w:ascii="Arial" w:eastAsia="Calibri" w:hAnsi="Arial" w:cs="Arial"/>
          <w:sz w:val="24"/>
          <w:szCs w:val="24"/>
        </w:rPr>
        <w:t xml:space="preserve"> wymaga wykazania przez Wykonawcę i potwierdzenia na piśmie przez inspektora nadzoru</w:t>
      </w:r>
      <w:r w:rsidR="00091951" w:rsidRPr="001551D2">
        <w:rPr>
          <w:rFonts w:ascii="Arial" w:eastAsiaTheme="minorHAnsi" w:hAnsi="Arial" w:cs="Arial"/>
          <w:sz w:val="24"/>
          <w:szCs w:val="24"/>
        </w:rPr>
        <w:t xml:space="preserve">. </w:t>
      </w:r>
      <w:r w:rsidRPr="001551D2">
        <w:rPr>
          <w:rFonts w:ascii="Arial" w:eastAsia="Calibri" w:hAnsi="Arial" w:cs="Arial"/>
          <w:sz w:val="24"/>
          <w:szCs w:val="24"/>
        </w:rPr>
        <w:t xml:space="preserve">Zmiany, o których mowa w </w:t>
      </w:r>
      <w:r w:rsidR="0050567A" w:rsidRPr="001551D2">
        <w:rPr>
          <w:rFonts w:ascii="Arial" w:eastAsia="Calibri" w:hAnsi="Arial" w:cs="Arial"/>
          <w:sz w:val="24"/>
          <w:szCs w:val="24"/>
        </w:rPr>
        <w:t>ust. 1 pkt 1</w:t>
      </w:r>
      <w:r w:rsidR="00091951" w:rsidRPr="001551D2">
        <w:rPr>
          <w:rFonts w:ascii="Arial" w:eastAsia="Calibri" w:hAnsi="Arial" w:cs="Arial"/>
          <w:sz w:val="24"/>
          <w:szCs w:val="24"/>
        </w:rPr>
        <w:t>2</w:t>
      </w:r>
      <w:r w:rsidR="0050567A" w:rsidRPr="001551D2">
        <w:rPr>
          <w:rFonts w:ascii="Arial" w:eastAsia="Calibri" w:hAnsi="Arial" w:cs="Arial"/>
          <w:sz w:val="24"/>
          <w:szCs w:val="24"/>
        </w:rPr>
        <w:t>-1</w:t>
      </w:r>
      <w:r w:rsidR="00091951" w:rsidRPr="001551D2">
        <w:rPr>
          <w:rFonts w:ascii="Arial" w:eastAsia="Calibri" w:hAnsi="Arial" w:cs="Arial"/>
          <w:sz w:val="24"/>
          <w:szCs w:val="24"/>
        </w:rPr>
        <w:t>3</w:t>
      </w:r>
      <w:r w:rsidRPr="001551D2">
        <w:rPr>
          <w:rFonts w:ascii="Arial" w:eastAsia="Calibri" w:hAnsi="Arial" w:cs="Arial"/>
          <w:sz w:val="24"/>
          <w:szCs w:val="24"/>
        </w:rPr>
        <w:t xml:space="preserve"> nie spowodują zmiany wynagrodzenia umownego.</w:t>
      </w:r>
    </w:p>
    <w:p w:rsidR="00BC5BD4" w:rsidRPr="00375703" w:rsidRDefault="00BC5BD4" w:rsidP="00C744D0">
      <w:pPr>
        <w:pStyle w:val="Akapitzlist"/>
        <w:numPr>
          <w:ilvl w:val="0"/>
          <w:numId w:val="4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551D2">
        <w:rPr>
          <w:rFonts w:ascii="Arial" w:eastAsia="Calibri" w:hAnsi="Arial" w:cs="Arial"/>
          <w:sz w:val="24"/>
          <w:szCs w:val="24"/>
        </w:rPr>
        <w:t xml:space="preserve">Umowa może ulec zmianie w przypadku zaistnienia okoliczności związanych z wystąpieniem COVID-19, na warunkach i w zakresie zgodnym </w:t>
      </w:r>
      <w:r w:rsidRPr="00CB6A25">
        <w:rPr>
          <w:rFonts w:ascii="Arial" w:eastAsia="Calibri" w:hAnsi="Arial" w:cs="Arial"/>
          <w:sz w:val="24"/>
          <w:szCs w:val="24"/>
        </w:rPr>
        <w:t>z art. 15r ustawy z dnia 2 marca 2020 r. o szczegól</w:t>
      </w:r>
      <w:r w:rsidR="00AD6CDD" w:rsidRPr="00CB6A25">
        <w:rPr>
          <w:rFonts w:ascii="Arial" w:eastAsia="Calibri" w:hAnsi="Arial" w:cs="Arial"/>
          <w:sz w:val="24"/>
          <w:szCs w:val="24"/>
        </w:rPr>
        <w:t xml:space="preserve">nych rozwiązaniach związanych z </w:t>
      </w:r>
      <w:r w:rsidRPr="00CB6A25">
        <w:rPr>
          <w:rFonts w:ascii="Arial" w:eastAsia="Calibri" w:hAnsi="Arial" w:cs="Arial"/>
          <w:sz w:val="24"/>
          <w:szCs w:val="24"/>
        </w:rPr>
        <w:t xml:space="preserve">zapobieganiem, </w:t>
      </w:r>
      <w:r w:rsidRPr="00375703">
        <w:rPr>
          <w:rFonts w:ascii="Arial" w:eastAsia="Calibri" w:hAnsi="Arial" w:cs="Arial"/>
          <w:sz w:val="24"/>
          <w:szCs w:val="24"/>
        </w:rPr>
        <w:t>przeciwdziałaniem i zwalczaniem COVID-19, innych chorób zakaźnych oraz wywołanych nimi sytuacji kryzysowych.</w:t>
      </w:r>
    </w:p>
    <w:p w:rsidR="00BC5BD4" w:rsidRPr="00375703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lastRenderedPageBreak/>
        <w:t>§ 22</w:t>
      </w:r>
    </w:p>
    <w:p w:rsidR="00BC5BD4" w:rsidRPr="00375703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powzięcia wiadomości o tych okolicznościach. W takim przypadku Wykonawca może żądać wyłącznie wynagrodzenia należnego mu z tytułu wykonania części umowy.</w:t>
      </w:r>
    </w:p>
    <w:p w:rsidR="00BC5BD4" w:rsidRPr="00375703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§ 23</w:t>
      </w:r>
    </w:p>
    <w:p w:rsidR="00BC5BD4" w:rsidRPr="00375703" w:rsidRDefault="00BC5BD4" w:rsidP="00C744D0">
      <w:pPr>
        <w:pStyle w:val="Akapitzlist"/>
        <w:numPr>
          <w:ilvl w:val="0"/>
          <w:numId w:val="4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Oprócz wypadków wymienionych w obowiązujących przepisach, w szczególności w treści art. 635, 636, 644 Kodeksu cywilnego, 456 ustawy Prawo zamówień publicznych Zamawiającemu przysługuje prawo odstąpienia od Umowy w całości bądź w części w następujących sytuacjach:</w:t>
      </w:r>
    </w:p>
    <w:p w:rsidR="00BC5BD4" w:rsidRPr="00375703" w:rsidRDefault="00BC5BD4" w:rsidP="00BC5BD4">
      <w:pPr>
        <w:pStyle w:val="Akapitzlist"/>
        <w:numPr>
          <w:ilvl w:val="1"/>
          <w:numId w:val="8"/>
        </w:numPr>
        <w:tabs>
          <w:tab w:val="left" w:pos="0"/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w przypadku podjęcia likwidacji firmy przez Wykonawcę lub co najmniej jednego z Wykonawców w przypadku Wykonawców wspólnie realizujących Umowę (konsorcjum, spółka cywilna),</w:t>
      </w:r>
    </w:p>
    <w:p w:rsidR="00BC5BD4" w:rsidRPr="00375703" w:rsidRDefault="00BC5BD4" w:rsidP="00BC5BD4">
      <w:pPr>
        <w:pStyle w:val="Akapitzlist"/>
        <w:numPr>
          <w:ilvl w:val="1"/>
          <w:numId w:val="8"/>
        </w:numPr>
        <w:tabs>
          <w:tab w:val="left" w:pos="284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zostanie wydany nakaz zajęcia majątku Wykonawcy w zakresie, który uniemożliwia wykonanie przez Wykonawcę przedmiotu umowy,</w:t>
      </w:r>
    </w:p>
    <w:p w:rsidR="00BC5BD4" w:rsidRPr="00375703" w:rsidRDefault="00BC5BD4" w:rsidP="00BC5BD4">
      <w:pPr>
        <w:pStyle w:val="Akapitzlist"/>
        <w:numPr>
          <w:ilvl w:val="1"/>
          <w:numId w:val="8"/>
        </w:numPr>
        <w:tabs>
          <w:tab w:val="left" w:pos="284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Wykonawca nie rozpoczął robót pomimo wezwania Zamawiającego złożonego na piśmie,</w:t>
      </w:r>
    </w:p>
    <w:p w:rsidR="00BC5BD4" w:rsidRPr="00375703" w:rsidRDefault="00BC5BD4" w:rsidP="00BC5BD4">
      <w:pPr>
        <w:pStyle w:val="Akapitzlist"/>
        <w:numPr>
          <w:ilvl w:val="1"/>
          <w:numId w:val="8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Wykonawca przerwał realizację robót bez uzasadnienia oraz nie kontynuuje ich pomimo wezwania Zamawiającego złożonego na piśmie i przerwa t</w:t>
      </w:r>
      <w:r w:rsidR="00AD6CDD" w:rsidRPr="00375703">
        <w:rPr>
          <w:rFonts w:ascii="Arial" w:eastAsia="Calibri" w:hAnsi="Arial" w:cs="Arial"/>
          <w:sz w:val="24"/>
          <w:szCs w:val="24"/>
        </w:rPr>
        <w:t>a trwa dłużej niż dwa tygodnie,</w:t>
      </w:r>
    </w:p>
    <w:p w:rsidR="00BC5BD4" w:rsidRPr="00375703" w:rsidRDefault="00BC5BD4" w:rsidP="00BC5BD4">
      <w:pPr>
        <w:pStyle w:val="Akapitzlist"/>
        <w:numPr>
          <w:ilvl w:val="1"/>
          <w:numId w:val="8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w przypadku realizowania umowy przez Wykonawców w ramach konsorcjum i rozwiązania umowy konsorcjum przez co najmniej jednego z członków konsorcjum,</w:t>
      </w:r>
    </w:p>
    <w:p w:rsidR="00BC5BD4" w:rsidRPr="00375703" w:rsidRDefault="00BC5BD4" w:rsidP="00BC5BD4">
      <w:pPr>
        <w:pStyle w:val="Akapitzlist"/>
        <w:numPr>
          <w:ilvl w:val="1"/>
          <w:numId w:val="8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w przypadku trzykrotnego dokonywania bezpośredniej zapłaty podwykonawcy lub dalszemu podwykonawcy lub dokonania bezpośrednich zapłat na sumę większą niż 5</w:t>
      </w:r>
      <w:r w:rsidR="005C065E" w:rsidRPr="00375703">
        <w:rPr>
          <w:rFonts w:ascii="Arial" w:eastAsia="Calibri" w:hAnsi="Arial" w:cs="Arial"/>
          <w:sz w:val="24"/>
          <w:szCs w:val="24"/>
        </w:rPr>
        <w:t> </w:t>
      </w:r>
      <w:r w:rsidRPr="00375703">
        <w:rPr>
          <w:rFonts w:ascii="Arial" w:eastAsia="Calibri" w:hAnsi="Arial" w:cs="Arial"/>
          <w:sz w:val="24"/>
          <w:szCs w:val="24"/>
        </w:rPr>
        <w:t>% wartości umowy.</w:t>
      </w:r>
    </w:p>
    <w:p w:rsidR="00C744D0" w:rsidRPr="00375703" w:rsidRDefault="00BC5BD4" w:rsidP="00C744D0">
      <w:pPr>
        <w:pStyle w:val="Akapitzlist"/>
        <w:numPr>
          <w:ilvl w:val="0"/>
          <w:numId w:val="4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Odstąpienie od umowy powinno nastąpić w formie pisemnej, pod rygorem nieważności i powinno zawierać uzasadnienie.</w:t>
      </w:r>
    </w:p>
    <w:p w:rsidR="005E6F53" w:rsidRPr="00EA779F" w:rsidRDefault="00BC5BD4" w:rsidP="00EA779F">
      <w:pPr>
        <w:pStyle w:val="Akapitzlist"/>
        <w:numPr>
          <w:ilvl w:val="0"/>
          <w:numId w:val="4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 xml:space="preserve">Odstąpienie od umowy w przypadkach określonych w ust. 1 pkt 2) - 6) powinno nastąpić w ciągu 30 dni od zaistnienia określonego zdarzenia lub uzyskania przez </w:t>
      </w:r>
      <w:r w:rsidRPr="00375703">
        <w:rPr>
          <w:rFonts w:ascii="Arial" w:eastAsia="Calibri" w:hAnsi="Arial" w:cs="Arial"/>
          <w:sz w:val="24"/>
          <w:szCs w:val="24"/>
        </w:rPr>
        <w:lastRenderedPageBreak/>
        <w:t>Zamawiającego informacji o wystąpieniu przesłanki uzasadniającej odstąpienie od umowy.</w:t>
      </w:r>
    </w:p>
    <w:p w:rsidR="00BC5BD4" w:rsidRPr="00375703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§ 24</w:t>
      </w:r>
    </w:p>
    <w:p w:rsidR="00BC5BD4" w:rsidRPr="00375703" w:rsidRDefault="00BC5BD4" w:rsidP="00C744D0">
      <w:pPr>
        <w:pStyle w:val="Akapitzlist"/>
        <w:numPr>
          <w:ilvl w:val="0"/>
          <w:numId w:val="4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W wypadku odstąpienia od umowy Wykonawcę oraz Zamawiającego obciążają następujące obowiązki:</w:t>
      </w:r>
    </w:p>
    <w:p w:rsidR="00BC5BD4" w:rsidRPr="00375703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w terminie 7 dni od daty odstąpienia od umowy, Wykonawca przy udziale Zamawiającego sporządzi szczegółowy protokół inwentaryzacji robót w toku, według stanu na dzień odstąpienia,</w:t>
      </w:r>
    </w:p>
    <w:p w:rsidR="00BC5BD4" w:rsidRPr="00375703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Wykonawca zabezpieczy przerwane roboty w zakresie obustronnie uzgodnionym na koszt tej strony, z winy której nastąpiło odstąpienie od umowy, a w przypadku, gdy odstąpienie nastąpiło bez winy którejkolwiek ze stron - koszty zabezpieczenia przerwanych prac ponosić będzie Zamawiający, z tym, że w</w:t>
      </w:r>
      <w:r w:rsidR="0015281A" w:rsidRPr="00375703">
        <w:rPr>
          <w:rFonts w:ascii="Arial" w:eastAsia="Calibri" w:hAnsi="Arial" w:cs="Arial"/>
          <w:sz w:val="24"/>
          <w:szCs w:val="24"/>
        </w:rPr>
        <w:t xml:space="preserve"> </w:t>
      </w:r>
      <w:r w:rsidRPr="00375703">
        <w:rPr>
          <w:rFonts w:ascii="Arial" w:eastAsia="Calibri" w:hAnsi="Arial" w:cs="Arial"/>
          <w:sz w:val="24"/>
          <w:szCs w:val="24"/>
        </w:rPr>
        <w:t>przypadkach, o</w:t>
      </w:r>
      <w:r w:rsidR="00152A31" w:rsidRPr="00375703">
        <w:rPr>
          <w:rFonts w:ascii="Arial" w:eastAsia="Calibri" w:hAnsi="Arial" w:cs="Arial"/>
          <w:sz w:val="24"/>
          <w:szCs w:val="24"/>
        </w:rPr>
        <w:t> </w:t>
      </w:r>
      <w:r w:rsidRPr="00375703">
        <w:rPr>
          <w:rFonts w:ascii="Arial" w:eastAsia="Calibri" w:hAnsi="Arial" w:cs="Arial"/>
          <w:sz w:val="24"/>
          <w:szCs w:val="24"/>
        </w:rPr>
        <w:t>których mowa w § 23 ust. 1 pkt 2) - 6) koszty te ponosi Wykonawca,</w:t>
      </w:r>
    </w:p>
    <w:p w:rsidR="00BC5BD4" w:rsidRPr="00375703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Wykonawca sporządzi wykaz tych materiałów, urządzeń, które nie mogą być wykorzystane przez Wykonawcę do realizacji innych robót nieobjętych niniejszą umową, jeżeli odstąpienie od umowy nastąpiło z przyczyn niezależnych od niego,</w:t>
      </w:r>
    </w:p>
    <w:p w:rsidR="00BC5BD4" w:rsidRPr="00375703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Wykonawca zgłosi Zamawiającemu możliwość dokonania odbioru robót przerwanych oraz robót zabezpieczających, a Zamawiający dokona ich odbioru w ciągu 7 dni roboczych,</w:t>
      </w:r>
    </w:p>
    <w:p w:rsidR="00BC5BD4" w:rsidRPr="00375703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Wykonawca niezwłocznie, a najpóźniej w terminie 7 dni od daty odstąpienia od Umowy, usunie z terenu robót urządzenia zaplecza technicznego przez niego dostarczone lub wzniesione.</w:t>
      </w:r>
    </w:p>
    <w:p w:rsidR="00BC5BD4" w:rsidRPr="00375703" w:rsidRDefault="00BC5BD4" w:rsidP="00C744D0">
      <w:pPr>
        <w:pStyle w:val="Akapitzlist"/>
        <w:numPr>
          <w:ilvl w:val="0"/>
          <w:numId w:val="4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Zamawiający w razie odstąpienia od umowy z przyczyn, za które Wykonawca nie ponosi odpowiedzialności, zobowiązany jest do:</w:t>
      </w:r>
    </w:p>
    <w:p w:rsidR="00BC5BD4" w:rsidRPr="00375703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dokonania odbioru robót przerwanych oraz do zapłaty wynagrodzenia za roboty, które zostały wykonane do dnia odstąpienia wg zasad kal</w:t>
      </w:r>
      <w:r w:rsidR="0015281A" w:rsidRPr="00375703">
        <w:rPr>
          <w:rFonts w:ascii="Arial" w:eastAsia="Calibri" w:hAnsi="Arial" w:cs="Arial"/>
          <w:sz w:val="24"/>
          <w:szCs w:val="24"/>
        </w:rPr>
        <w:t>kulacji wynagrodzenia umownego,</w:t>
      </w:r>
    </w:p>
    <w:p w:rsidR="00BC5BD4" w:rsidRPr="00375703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odkupienia materiałów i urządzeń określonych w ust. 1 pkt 3) niniejszego paragrafu umowy, których nie da się zagospodarować na innych terenach robót,</w:t>
      </w:r>
    </w:p>
    <w:p w:rsidR="00BC5BD4" w:rsidRPr="00375703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dokonania rozliczenia wzajemnych należności i zobowiązań z Wykonawcą z</w:t>
      </w:r>
      <w:r w:rsidR="0015281A" w:rsidRPr="00375703">
        <w:rPr>
          <w:rFonts w:ascii="Arial" w:eastAsia="Calibri" w:hAnsi="Arial" w:cs="Arial"/>
          <w:sz w:val="24"/>
          <w:szCs w:val="24"/>
        </w:rPr>
        <w:t xml:space="preserve"> </w:t>
      </w:r>
      <w:r w:rsidRPr="00375703">
        <w:rPr>
          <w:rFonts w:ascii="Arial" w:eastAsia="Calibri" w:hAnsi="Arial" w:cs="Arial"/>
          <w:sz w:val="24"/>
          <w:szCs w:val="24"/>
        </w:rPr>
        <w:t>tytułu nieuregulowanych w inny sposób kosztów robót, obiektów zaplecza, urządzeń związanych z zagospodarowaniem i uzbrojeniem terenu robót, chyba że Wykonawca wyrazi zgodę na przejęcie tych obiektów i urządzeń,</w:t>
      </w:r>
    </w:p>
    <w:p w:rsidR="00BC5BD4" w:rsidRPr="00375703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lastRenderedPageBreak/>
        <w:t>przejęcia od Wykonawcy pod swój dozór terenu robót w dniu odbioru robót przerwanych.</w:t>
      </w:r>
    </w:p>
    <w:p w:rsidR="00BC5BD4" w:rsidRPr="00375703" w:rsidRDefault="00BC5BD4" w:rsidP="00BC5BD4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Wyżej wskazane zasady mają odpowiednie zastosowanie na wypadek unieważnienia umowy w całości albo części.</w:t>
      </w:r>
    </w:p>
    <w:p w:rsidR="00BC5BD4" w:rsidRPr="00375703" w:rsidRDefault="00375703" w:rsidP="00375703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§ 25</w:t>
      </w:r>
    </w:p>
    <w:p w:rsidR="00BC5BD4" w:rsidRPr="00375703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 xml:space="preserve">W sprawach nie uregulowanych niniejszą umową mają zastosowanie </w:t>
      </w:r>
      <w:r w:rsidR="00F257E8" w:rsidRPr="00375703">
        <w:rPr>
          <w:rFonts w:ascii="Arial" w:eastAsia="Calibri" w:hAnsi="Arial" w:cs="Arial"/>
          <w:sz w:val="24"/>
          <w:szCs w:val="24"/>
        </w:rPr>
        <w:t xml:space="preserve">odpowiednie </w:t>
      </w:r>
      <w:r w:rsidRPr="00375703">
        <w:rPr>
          <w:rFonts w:ascii="Arial" w:eastAsia="Calibri" w:hAnsi="Arial" w:cs="Arial"/>
          <w:sz w:val="24"/>
          <w:szCs w:val="24"/>
        </w:rPr>
        <w:t xml:space="preserve">przepisy </w:t>
      </w:r>
      <w:r w:rsidR="00AE4AEE" w:rsidRPr="00375703">
        <w:rPr>
          <w:rFonts w:ascii="Arial" w:eastAsia="Calibri" w:hAnsi="Arial" w:cs="Arial"/>
          <w:sz w:val="24"/>
          <w:szCs w:val="24"/>
        </w:rPr>
        <w:t xml:space="preserve">prawa, a w szczególności: </w:t>
      </w:r>
      <w:r w:rsidRPr="00375703">
        <w:rPr>
          <w:rFonts w:ascii="Arial" w:eastAsia="Calibri" w:hAnsi="Arial" w:cs="Arial"/>
          <w:sz w:val="24"/>
          <w:szCs w:val="24"/>
        </w:rPr>
        <w:t>Kodeksu Cywilnego, ustawy Prawo zamówień publicznych oraz ustawy Prawo Budowlane.</w:t>
      </w:r>
    </w:p>
    <w:p w:rsidR="00BC5BD4" w:rsidRPr="00375703" w:rsidRDefault="00375703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§ 26</w:t>
      </w:r>
    </w:p>
    <w:p w:rsidR="00BC5BD4" w:rsidRPr="00375703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Sprawy sporne mogące wyniknąć na tle realizacji niniejszej umowy, rozstrzygane będą przez Sąd właściwy ze względu na siedzibę Zamawiającego.</w:t>
      </w:r>
    </w:p>
    <w:p w:rsidR="00BC5BD4" w:rsidRPr="00375703" w:rsidRDefault="00375703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§ 27</w:t>
      </w:r>
    </w:p>
    <w:p w:rsidR="00BC5BD4" w:rsidRPr="00375703" w:rsidRDefault="00BC5BD4" w:rsidP="00BC5BD4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1.</w:t>
      </w:r>
      <w:r w:rsidRPr="00375703">
        <w:rPr>
          <w:rFonts w:ascii="Arial" w:eastAsia="Calibri" w:hAnsi="Arial" w:cs="Arial"/>
          <w:sz w:val="24"/>
          <w:szCs w:val="24"/>
        </w:rPr>
        <w:tab/>
        <w:t xml:space="preserve">Umowa sporządzona jest w dwóch jednobrzmiących egzemplarzach, po </w:t>
      </w:r>
      <w:r w:rsidR="0015281A" w:rsidRPr="00375703">
        <w:rPr>
          <w:rFonts w:ascii="Arial" w:eastAsia="Calibri" w:hAnsi="Arial" w:cs="Arial"/>
          <w:sz w:val="24"/>
          <w:szCs w:val="24"/>
        </w:rPr>
        <w:t>jednym</w:t>
      </w:r>
      <w:r w:rsidRPr="00375703">
        <w:rPr>
          <w:rFonts w:ascii="Arial" w:eastAsia="Calibri" w:hAnsi="Arial" w:cs="Arial"/>
          <w:sz w:val="24"/>
          <w:szCs w:val="24"/>
        </w:rPr>
        <w:t xml:space="preserve"> egzemplarzu dla każdej ze stron.</w:t>
      </w:r>
    </w:p>
    <w:p w:rsidR="00BC5BD4" w:rsidRPr="00375703" w:rsidRDefault="00AE4AEE" w:rsidP="00BC5BD4">
      <w:p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2.</w:t>
      </w:r>
      <w:r w:rsidRPr="00375703">
        <w:rPr>
          <w:rFonts w:ascii="Arial" w:eastAsia="Calibri" w:hAnsi="Arial" w:cs="Arial"/>
          <w:sz w:val="24"/>
          <w:szCs w:val="24"/>
        </w:rPr>
        <w:tab/>
      </w:r>
      <w:r w:rsidR="00BC5BD4" w:rsidRPr="00375703">
        <w:rPr>
          <w:rFonts w:ascii="Arial" w:eastAsia="Calibri" w:hAnsi="Arial" w:cs="Arial"/>
          <w:sz w:val="24"/>
          <w:szCs w:val="24"/>
        </w:rPr>
        <w:t>Wszelkie zmiany umowy wymagają formy pisemnej pod rygorem nieważności.</w:t>
      </w:r>
    </w:p>
    <w:p w:rsidR="00BC5BD4" w:rsidRPr="00375703" w:rsidRDefault="00BC5BD4" w:rsidP="00BC5BD4">
      <w:pPr>
        <w:spacing w:before="240" w:after="0" w:line="360" w:lineRule="auto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Załącznikami do umowy są:</w:t>
      </w:r>
    </w:p>
    <w:p w:rsidR="00BC5BD4" w:rsidRDefault="00BC5BD4" w:rsidP="00BC5BD4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- specyfikacja warunków zamówienia,</w:t>
      </w:r>
    </w:p>
    <w:p w:rsidR="00AC4044" w:rsidRPr="00375703" w:rsidRDefault="00BC5BD4" w:rsidP="00BC5BD4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375703">
        <w:rPr>
          <w:rFonts w:ascii="Arial" w:eastAsia="Calibri" w:hAnsi="Arial" w:cs="Arial"/>
          <w:sz w:val="24"/>
          <w:szCs w:val="24"/>
        </w:rPr>
        <w:t>- oferta</w:t>
      </w:r>
    </w:p>
    <w:sectPr w:rsidR="00AC4044" w:rsidRPr="00375703" w:rsidSect="00152A31"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B34" w:rsidRDefault="003F0B34" w:rsidP="00BC5BD4">
      <w:pPr>
        <w:spacing w:after="0" w:line="240" w:lineRule="auto"/>
      </w:pPr>
      <w:r>
        <w:separator/>
      </w:r>
    </w:p>
  </w:endnote>
  <w:endnote w:type="continuationSeparator" w:id="0">
    <w:p w:rsidR="003F0B34" w:rsidRDefault="003F0B34" w:rsidP="00BC5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B34" w:rsidRPr="004739FA" w:rsidRDefault="003F0B34" w:rsidP="00BC5BD4">
    <w:pPr>
      <w:pStyle w:val="Stopka"/>
      <w:pBdr>
        <w:top w:val="single" w:sz="4" w:space="1" w:color="auto"/>
      </w:pBdr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4739FA">
      <w:rPr>
        <w:rFonts w:ascii="Arial" w:hAnsi="Arial" w:cs="Arial"/>
        <w:sz w:val="24"/>
        <w:szCs w:val="24"/>
      </w:rPr>
      <w:t>Zakład Gospodarki Mieszkaniowej w Rybniku</w:t>
    </w:r>
  </w:p>
  <w:p w:rsidR="003F0B34" w:rsidRPr="00BC5BD4" w:rsidRDefault="00F64C5D">
    <w:pPr>
      <w:pStyle w:val="Stopka"/>
      <w:jc w:val="right"/>
      <w:rPr>
        <w:rFonts w:ascii="Arial" w:hAnsi="Arial" w:cs="Arial"/>
        <w:sz w:val="24"/>
        <w:szCs w:val="24"/>
      </w:rPr>
    </w:pPr>
    <w:sdt>
      <w:sdtPr>
        <w:rPr>
          <w:rFonts w:ascii="Arial" w:hAnsi="Arial" w:cs="Arial"/>
          <w:sz w:val="24"/>
          <w:szCs w:val="24"/>
        </w:rPr>
        <w:id w:val="-490330231"/>
        <w:docPartObj>
          <w:docPartGallery w:val="Page Numbers (Bottom of Page)"/>
          <w:docPartUnique/>
        </w:docPartObj>
      </w:sdtPr>
      <w:sdtEndPr/>
      <w:sdtContent>
        <w:r w:rsidR="003F0B34" w:rsidRPr="00BC5BD4">
          <w:rPr>
            <w:rFonts w:ascii="Arial" w:hAnsi="Arial" w:cs="Arial"/>
            <w:sz w:val="24"/>
            <w:szCs w:val="24"/>
          </w:rPr>
          <w:fldChar w:fldCharType="begin"/>
        </w:r>
        <w:r w:rsidR="003F0B34" w:rsidRPr="00BC5BD4">
          <w:rPr>
            <w:rFonts w:ascii="Arial" w:hAnsi="Arial" w:cs="Arial"/>
            <w:sz w:val="24"/>
            <w:szCs w:val="24"/>
          </w:rPr>
          <w:instrText>PAGE   \* MERGEFORMAT</w:instrText>
        </w:r>
        <w:r w:rsidR="003F0B34" w:rsidRPr="00BC5BD4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</w:t>
        </w:r>
        <w:r w:rsidR="003F0B34" w:rsidRPr="00BC5BD4">
          <w:rPr>
            <w:rFonts w:ascii="Arial" w:hAnsi="Arial" w:cs="Arial"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B34" w:rsidRDefault="003F0B34" w:rsidP="00BC5BD4">
      <w:pPr>
        <w:spacing w:after="0" w:line="240" w:lineRule="auto"/>
      </w:pPr>
      <w:r>
        <w:separator/>
      </w:r>
    </w:p>
  </w:footnote>
  <w:footnote w:type="continuationSeparator" w:id="0">
    <w:p w:rsidR="003F0B34" w:rsidRDefault="003F0B34" w:rsidP="00BC5B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125C"/>
    <w:multiLevelType w:val="hybridMultilevel"/>
    <w:tmpl w:val="C4047432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FBCC89F8">
      <w:start w:val="1"/>
      <w:numFmt w:val="decimal"/>
      <w:lvlText w:val="%2)"/>
      <w:lvlJc w:val="left"/>
      <w:pPr>
        <w:ind w:left="1777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" w15:restartNumberingAfterBreak="0">
    <w:nsid w:val="06AF05A8"/>
    <w:multiLevelType w:val="hybridMultilevel"/>
    <w:tmpl w:val="72EE9B7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A8F3624"/>
    <w:multiLevelType w:val="hybridMultilevel"/>
    <w:tmpl w:val="7136C4CE"/>
    <w:lvl w:ilvl="0" w:tplc="76B8F57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026AC"/>
    <w:multiLevelType w:val="hybridMultilevel"/>
    <w:tmpl w:val="C0C869D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4250BDF"/>
    <w:multiLevelType w:val="hybridMultilevel"/>
    <w:tmpl w:val="17207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5967BB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E3638"/>
    <w:multiLevelType w:val="hybridMultilevel"/>
    <w:tmpl w:val="5B543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51EF5"/>
    <w:multiLevelType w:val="hybridMultilevel"/>
    <w:tmpl w:val="3196B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D0483"/>
    <w:multiLevelType w:val="multilevel"/>
    <w:tmpl w:val="897E0A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F302C5"/>
    <w:multiLevelType w:val="hybridMultilevel"/>
    <w:tmpl w:val="FAEA7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04502"/>
    <w:multiLevelType w:val="hybridMultilevel"/>
    <w:tmpl w:val="1BA0322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2696092"/>
    <w:multiLevelType w:val="hybridMultilevel"/>
    <w:tmpl w:val="09A44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C07D6"/>
    <w:multiLevelType w:val="hybridMultilevel"/>
    <w:tmpl w:val="BC1AB690"/>
    <w:lvl w:ilvl="0" w:tplc="0D94301E">
      <w:start w:val="3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C38E2"/>
    <w:multiLevelType w:val="hybridMultilevel"/>
    <w:tmpl w:val="7B20D5A6"/>
    <w:lvl w:ilvl="0" w:tplc="D702E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F3818"/>
    <w:multiLevelType w:val="hybridMultilevel"/>
    <w:tmpl w:val="3702BB2E"/>
    <w:lvl w:ilvl="0" w:tplc="68F609FA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602372"/>
    <w:multiLevelType w:val="hybridMultilevel"/>
    <w:tmpl w:val="2E9EE3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D42882"/>
    <w:multiLevelType w:val="hybridMultilevel"/>
    <w:tmpl w:val="BA56EA1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31601AB"/>
    <w:multiLevelType w:val="hybridMultilevel"/>
    <w:tmpl w:val="982407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5D447ED"/>
    <w:multiLevelType w:val="hybridMultilevel"/>
    <w:tmpl w:val="E50C9C0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36B579C1"/>
    <w:multiLevelType w:val="hybridMultilevel"/>
    <w:tmpl w:val="7BAAB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407DB"/>
    <w:multiLevelType w:val="hybridMultilevel"/>
    <w:tmpl w:val="A04028D6"/>
    <w:lvl w:ilvl="0" w:tplc="0A5492A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D8369F"/>
    <w:multiLevelType w:val="hybridMultilevel"/>
    <w:tmpl w:val="7546849A"/>
    <w:lvl w:ilvl="0" w:tplc="0C768F72">
      <w:start w:val="19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BB5D4E"/>
    <w:multiLevelType w:val="hybridMultilevel"/>
    <w:tmpl w:val="7EC27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3048A"/>
    <w:multiLevelType w:val="hybridMultilevel"/>
    <w:tmpl w:val="8ABCBA4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462E0343"/>
    <w:multiLevelType w:val="hybridMultilevel"/>
    <w:tmpl w:val="2D2A080E"/>
    <w:lvl w:ilvl="0" w:tplc="4DCAA420">
      <w:start w:val="1"/>
      <w:numFmt w:val="decimal"/>
      <w:lvlText w:val="%1)"/>
      <w:lvlJc w:val="left"/>
      <w:pPr>
        <w:ind w:left="862" w:hanging="360"/>
      </w:pPr>
      <w:rPr>
        <w:b w:val="0"/>
        <w:strike w:val="0"/>
        <w:color w:val="000000" w:themeColor="text1"/>
      </w:rPr>
    </w:lvl>
    <w:lvl w:ilvl="1" w:tplc="5B124ACC">
      <w:start w:val="1"/>
      <w:numFmt w:val="lowerLetter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477B6BCA"/>
    <w:multiLevelType w:val="hybridMultilevel"/>
    <w:tmpl w:val="B91A9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60841"/>
    <w:multiLevelType w:val="hybridMultilevel"/>
    <w:tmpl w:val="E0EEB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67723"/>
    <w:multiLevelType w:val="hybridMultilevel"/>
    <w:tmpl w:val="DC1800AA"/>
    <w:lvl w:ilvl="0" w:tplc="EC7CE81E">
      <w:start w:val="1"/>
      <w:numFmt w:val="lowerLetter"/>
      <w:lvlText w:val="%1)"/>
      <w:lvlJc w:val="left"/>
      <w:pPr>
        <w:ind w:left="1080" w:hanging="360"/>
      </w:pPr>
      <w:rPr>
        <w:b w:val="0"/>
        <w:i w:val="0"/>
      </w:r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8FC236B"/>
    <w:multiLevelType w:val="hybridMultilevel"/>
    <w:tmpl w:val="F462EE62"/>
    <w:lvl w:ilvl="0" w:tplc="DE98E772">
      <w:start w:val="4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EA6669"/>
    <w:multiLevelType w:val="hybridMultilevel"/>
    <w:tmpl w:val="179E769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4DEB70EE"/>
    <w:multiLevelType w:val="hybridMultilevel"/>
    <w:tmpl w:val="0CC43F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0CD0F79"/>
    <w:multiLevelType w:val="hybridMultilevel"/>
    <w:tmpl w:val="FEA802A6"/>
    <w:lvl w:ilvl="0" w:tplc="02B411F2">
      <w:start w:val="1"/>
      <w:numFmt w:val="decimal"/>
      <w:lvlText w:val="%1."/>
      <w:lvlJc w:val="left"/>
      <w:pPr>
        <w:ind w:left="502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24F5F51"/>
    <w:multiLevelType w:val="hybridMultilevel"/>
    <w:tmpl w:val="A776F5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9C767A">
      <w:start w:val="1"/>
      <w:numFmt w:val="decimal"/>
      <w:lvlText w:val="%2)"/>
      <w:lvlJc w:val="left"/>
      <w:pPr>
        <w:ind w:left="4755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AA511A"/>
    <w:multiLevelType w:val="hybridMultilevel"/>
    <w:tmpl w:val="472E342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5B0D3998"/>
    <w:multiLevelType w:val="hybridMultilevel"/>
    <w:tmpl w:val="51A46AD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62D26DFB"/>
    <w:multiLevelType w:val="hybridMultilevel"/>
    <w:tmpl w:val="EA2C2E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601DCB"/>
    <w:multiLevelType w:val="hybridMultilevel"/>
    <w:tmpl w:val="5CFC8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5F5D31"/>
    <w:multiLevelType w:val="hybridMultilevel"/>
    <w:tmpl w:val="FAC8587E"/>
    <w:lvl w:ilvl="0" w:tplc="9D624824">
      <w:start w:val="1"/>
      <w:numFmt w:val="decimal"/>
      <w:lvlText w:val="%1)"/>
      <w:lvlJc w:val="left"/>
      <w:pPr>
        <w:ind w:left="348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7" w15:restartNumberingAfterBreak="0">
    <w:nsid w:val="66483315"/>
    <w:multiLevelType w:val="hybridMultilevel"/>
    <w:tmpl w:val="F9B4F0D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681A75AF"/>
    <w:multiLevelType w:val="hybridMultilevel"/>
    <w:tmpl w:val="0E52D4D2"/>
    <w:lvl w:ilvl="0" w:tplc="4EBCE146">
      <w:start w:val="18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2154D1"/>
    <w:multiLevelType w:val="hybridMultilevel"/>
    <w:tmpl w:val="D6949B86"/>
    <w:lvl w:ilvl="0" w:tplc="D8966AE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D9072D0"/>
    <w:multiLevelType w:val="hybridMultilevel"/>
    <w:tmpl w:val="EDB49058"/>
    <w:lvl w:ilvl="0" w:tplc="C4407B62">
      <w:start w:val="17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B47229"/>
    <w:multiLevelType w:val="hybridMultilevel"/>
    <w:tmpl w:val="528C3C82"/>
    <w:lvl w:ilvl="0" w:tplc="9D624824">
      <w:start w:val="1"/>
      <w:numFmt w:val="decimal"/>
      <w:lvlText w:val="%1)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53127A"/>
    <w:multiLevelType w:val="hybridMultilevel"/>
    <w:tmpl w:val="FD0EC35E"/>
    <w:lvl w:ilvl="0" w:tplc="F6FCDBC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471098"/>
    <w:multiLevelType w:val="hybridMultilevel"/>
    <w:tmpl w:val="6AC6A5F2"/>
    <w:lvl w:ilvl="0" w:tplc="0D10606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9037ED"/>
    <w:multiLevelType w:val="hybridMultilevel"/>
    <w:tmpl w:val="6644CFE2"/>
    <w:lvl w:ilvl="0" w:tplc="D222E2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635CDC"/>
    <w:multiLevelType w:val="hybridMultilevel"/>
    <w:tmpl w:val="108C25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3A246E"/>
    <w:multiLevelType w:val="hybridMultilevel"/>
    <w:tmpl w:val="021E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FF12CD"/>
    <w:multiLevelType w:val="hybridMultilevel"/>
    <w:tmpl w:val="F202F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0C1872"/>
    <w:multiLevelType w:val="hybridMultilevel"/>
    <w:tmpl w:val="A9328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540FD4"/>
    <w:multiLevelType w:val="hybridMultilevel"/>
    <w:tmpl w:val="4AFADEE8"/>
    <w:lvl w:ilvl="0" w:tplc="0B5AB8D0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23"/>
  </w:num>
  <w:num w:numId="3">
    <w:abstractNumId w:val="1"/>
  </w:num>
  <w:num w:numId="4">
    <w:abstractNumId w:val="4"/>
  </w:num>
  <w:num w:numId="5">
    <w:abstractNumId w:val="9"/>
  </w:num>
  <w:num w:numId="6">
    <w:abstractNumId w:val="0"/>
  </w:num>
  <w:num w:numId="7">
    <w:abstractNumId w:val="31"/>
  </w:num>
  <w:num w:numId="8">
    <w:abstractNumId w:val="18"/>
  </w:num>
  <w:num w:numId="9">
    <w:abstractNumId w:val="32"/>
  </w:num>
  <w:num w:numId="10">
    <w:abstractNumId w:val="28"/>
  </w:num>
  <w:num w:numId="11">
    <w:abstractNumId w:val="26"/>
  </w:num>
  <w:num w:numId="12">
    <w:abstractNumId w:val="14"/>
  </w:num>
  <w:num w:numId="13">
    <w:abstractNumId w:val="41"/>
  </w:num>
  <w:num w:numId="14">
    <w:abstractNumId w:val="45"/>
  </w:num>
  <w:num w:numId="15">
    <w:abstractNumId w:val="16"/>
  </w:num>
  <w:num w:numId="16">
    <w:abstractNumId w:val="15"/>
  </w:num>
  <w:num w:numId="17">
    <w:abstractNumId w:val="36"/>
  </w:num>
  <w:num w:numId="18">
    <w:abstractNumId w:val="30"/>
  </w:num>
  <w:num w:numId="19">
    <w:abstractNumId w:val="37"/>
  </w:num>
  <w:num w:numId="20">
    <w:abstractNumId w:val="8"/>
  </w:num>
  <w:num w:numId="21">
    <w:abstractNumId w:val="22"/>
  </w:num>
  <w:num w:numId="22">
    <w:abstractNumId w:val="2"/>
  </w:num>
  <w:num w:numId="23">
    <w:abstractNumId w:val="44"/>
  </w:num>
  <w:num w:numId="24">
    <w:abstractNumId w:val="12"/>
  </w:num>
  <w:num w:numId="25">
    <w:abstractNumId w:val="29"/>
  </w:num>
  <w:num w:numId="26">
    <w:abstractNumId w:val="35"/>
  </w:num>
  <w:num w:numId="27">
    <w:abstractNumId w:val="48"/>
  </w:num>
  <w:num w:numId="28">
    <w:abstractNumId w:val="34"/>
  </w:num>
  <w:num w:numId="29">
    <w:abstractNumId w:val="5"/>
  </w:num>
  <w:num w:numId="30">
    <w:abstractNumId w:val="20"/>
  </w:num>
  <w:num w:numId="31">
    <w:abstractNumId w:val="43"/>
  </w:num>
  <w:num w:numId="32">
    <w:abstractNumId w:val="39"/>
  </w:num>
  <w:num w:numId="33">
    <w:abstractNumId w:val="21"/>
  </w:num>
  <w:num w:numId="34">
    <w:abstractNumId w:val="3"/>
  </w:num>
  <w:num w:numId="35">
    <w:abstractNumId w:val="33"/>
  </w:num>
  <w:num w:numId="36">
    <w:abstractNumId w:val="46"/>
  </w:num>
  <w:num w:numId="37">
    <w:abstractNumId w:val="10"/>
  </w:num>
  <w:num w:numId="38">
    <w:abstractNumId w:val="11"/>
  </w:num>
  <w:num w:numId="39">
    <w:abstractNumId w:val="17"/>
  </w:num>
  <w:num w:numId="40">
    <w:abstractNumId w:val="27"/>
  </w:num>
  <w:num w:numId="41">
    <w:abstractNumId w:val="25"/>
  </w:num>
  <w:num w:numId="42">
    <w:abstractNumId w:val="6"/>
  </w:num>
  <w:num w:numId="43">
    <w:abstractNumId w:val="24"/>
  </w:num>
  <w:num w:numId="44">
    <w:abstractNumId w:val="13"/>
  </w:num>
  <w:num w:numId="45">
    <w:abstractNumId w:val="49"/>
  </w:num>
  <w:num w:numId="46">
    <w:abstractNumId w:val="42"/>
  </w:num>
  <w:num w:numId="47">
    <w:abstractNumId w:val="38"/>
  </w:num>
  <w:num w:numId="48">
    <w:abstractNumId w:val="47"/>
  </w:num>
  <w:num w:numId="49">
    <w:abstractNumId w:val="19"/>
  </w:num>
  <w:num w:numId="50">
    <w:abstractNumId w:val="4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b1YGhfXD0+gE88HKFvZ+13JFfM39LM+apFiUpXt/+iwTDGmoVIbv3nUg/No9byRPJpmQeZ+x0S6w18+vt1QPRw==" w:salt="6ym4UNL9KLIV5dzTDdLIh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003"/>
    <w:rsid w:val="00024098"/>
    <w:rsid w:val="00027A9A"/>
    <w:rsid w:val="0003493A"/>
    <w:rsid w:val="0004302B"/>
    <w:rsid w:val="000474BF"/>
    <w:rsid w:val="000752F8"/>
    <w:rsid w:val="00090DA1"/>
    <w:rsid w:val="00091951"/>
    <w:rsid w:val="000A3820"/>
    <w:rsid w:val="000A5AD3"/>
    <w:rsid w:val="000B5046"/>
    <w:rsid w:val="001055BD"/>
    <w:rsid w:val="001377E3"/>
    <w:rsid w:val="00147CF5"/>
    <w:rsid w:val="0015211B"/>
    <w:rsid w:val="0015281A"/>
    <w:rsid w:val="00152A31"/>
    <w:rsid w:val="00153CB8"/>
    <w:rsid w:val="001551D2"/>
    <w:rsid w:val="0018465D"/>
    <w:rsid w:val="001B72ED"/>
    <w:rsid w:val="001E57A1"/>
    <w:rsid w:val="001F54DE"/>
    <w:rsid w:val="001F55B7"/>
    <w:rsid w:val="002071C1"/>
    <w:rsid w:val="00214D50"/>
    <w:rsid w:val="00215C3E"/>
    <w:rsid w:val="00225C59"/>
    <w:rsid w:val="00245A2C"/>
    <w:rsid w:val="00245D18"/>
    <w:rsid w:val="0024771A"/>
    <w:rsid w:val="00254DF0"/>
    <w:rsid w:val="002552F1"/>
    <w:rsid w:val="00256748"/>
    <w:rsid w:val="0027732A"/>
    <w:rsid w:val="002837F8"/>
    <w:rsid w:val="00286F56"/>
    <w:rsid w:val="00292176"/>
    <w:rsid w:val="00296ED3"/>
    <w:rsid w:val="002A2276"/>
    <w:rsid w:val="002A2AF8"/>
    <w:rsid w:val="002C22C0"/>
    <w:rsid w:val="002C3382"/>
    <w:rsid w:val="002D0264"/>
    <w:rsid w:val="003040D4"/>
    <w:rsid w:val="00310DBF"/>
    <w:rsid w:val="00313AAC"/>
    <w:rsid w:val="00337E82"/>
    <w:rsid w:val="0034069E"/>
    <w:rsid w:val="0035042C"/>
    <w:rsid w:val="0035188F"/>
    <w:rsid w:val="00361E69"/>
    <w:rsid w:val="00375703"/>
    <w:rsid w:val="00375C2F"/>
    <w:rsid w:val="00375DD6"/>
    <w:rsid w:val="00394D73"/>
    <w:rsid w:val="003A015E"/>
    <w:rsid w:val="003A46F1"/>
    <w:rsid w:val="003A70EF"/>
    <w:rsid w:val="003B347E"/>
    <w:rsid w:val="003F0B34"/>
    <w:rsid w:val="00401D68"/>
    <w:rsid w:val="00412288"/>
    <w:rsid w:val="00420DD5"/>
    <w:rsid w:val="004339DD"/>
    <w:rsid w:val="004509C4"/>
    <w:rsid w:val="00456994"/>
    <w:rsid w:val="00463CDF"/>
    <w:rsid w:val="00474D52"/>
    <w:rsid w:val="00493C97"/>
    <w:rsid w:val="0049517D"/>
    <w:rsid w:val="004B620A"/>
    <w:rsid w:val="004C190A"/>
    <w:rsid w:val="004F1641"/>
    <w:rsid w:val="004F3756"/>
    <w:rsid w:val="0050567A"/>
    <w:rsid w:val="00526DF8"/>
    <w:rsid w:val="005327BA"/>
    <w:rsid w:val="00533B02"/>
    <w:rsid w:val="0054062D"/>
    <w:rsid w:val="00551829"/>
    <w:rsid w:val="00556FFA"/>
    <w:rsid w:val="005A0B21"/>
    <w:rsid w:val="005A3268"/>
    <w:rsid w:val="005C065E"/>
    <w:rsid w:val="005C24BB"/>
    <w:rsid w:val="005C31FA"/>
    <w:rsid w:val="005D714D"/>
    <w:rsid w:val="005E3641"/>
    <w:rsid w:val="005E6F53"/>
    <w:rsid w:val="005E7106"/>
    <w:rsid w:val="005E7454"/>
    <w:rsid w:val="005F5BEE"/>
    <w:rsid w:val="00602A84"/>
    <w:rsid w:val="00616ADD"/>
    <w:rsid w:val="006472E9"/>
    <w:rsid w:val="00666711"/>
    <w:rsid w:val="00681A8F"/>
    <w:rsid w:val="006C5AA5"/>
    <w:rsid w:val="006E3A7E"/>
    <w:rsid w:val="006E746C"/>
    <w:rsid w:val="006F3D48"/>
    <w:rsid w:val="00700003"/>
    <w:rsid w:val="00710B6A"/>
    <w:rsid w:val="007315AE"/>
    <w:rsid w:val="00734561"/>
    <w:rsid w:val="00746CF9"/>
    <w:rsid w:val="00763D7A"/>
    <w:rsid w:val="0076476C"/>
    <w:rsid w:val="00770263"/>
    <w:rsid w:val="00782A18"/>
    <w:rsid w:val="0078748B"/>
    <w:rsid w:val="007A2237"/>
    <w:rsid w:val="007C42F6"/>
    <w:rsid w:val="007E6E77"/>
    <w:rsid w:val="007F533C"/>
    <w:rsid w:val="0080374C"/>
    <w:rsid w:val="008053A9"/>
    <w:rsid w:val="00823A00"/>
    <w:rsid w:val="008335C5"/>
    <w:rsid w:val="008434B7"/>
    <w:rsid w:val="008605E2"/>
    <w:rsid w:val="00877E10"/>
    <w:rsid w:val="008809EF"/>
    <w:rsid w:val="00897935"/>
    <w:rsid w:val="008A2A45"/>
    <w:rsid w:val="008C05A3"/>
    <w:rsid w:val="008C11A4"/>
    <w:rsid w:val="009308F3"/>
    <w:rsid w:val="009454EA"/>
    <w:rsid w:val="00960338"/>
    <w:rsid w:val="00976B36"/>
    <w:rsid w:val="009802F2"/>
    <w:rsid w:val="00997877"/>
    <w:rsid w:val="009C0B84"/>
    <w:rsid w:val="009C7FF4"/>
    <w:rsid w:val="00A068D1"/>
    <w:rsid w:val="00A1462B"/>
    <w:rsid w:val="00A36798"/>
    <w:rsid w:val="00A401C9"/>
    <w:rsid w:val="00A43519"/>
    <w:rsid w:val="00A56BE0"/>
    <w:rsid w:val="00A734A6"/>
    <w:rsid w:val="00A73CB0"/>
    <w:rsid w:val="00A75909"/>
    <w:rsid w:val="00A83DAA"/>
    <w:rsid w:val="00AB7B1C"/>
    <w:rsid w:val="00AC4044"/>
    <w:rsid w:val="00AD18A8"/>
    <w:rsid w:val="00AD6CDD"/>
    <w:rsid w:val="00AD7279"/>
    <w:rsid w:val="00AE1C45"/>
    <w:rsid w:val="00AE4AEE"/>
    <w:rsid w:val="00AE6C3C"/>
    <w:rsid w:val="00AF32C5"/>
    <w:rsid w:val="00B10318"/>
    <w:rsid w:val="00B1169E"/>
    <w:rsid w:val="00B23374"/>
    <w:rsid w:val="00B2660A"/>
    <w:rsid w:val="00B400DE"/>
    <w:rsid w:val="00B679BB"/>
    <w:rsid w:val="00B728EF"/>
    <w:rsid w:val="00B72A4A"/>
    <w:rsid w:val="00B844D1"/>
    <w:rsid w:val="00BA5664"/>
    <w:rsid w:val="00BB1884"/>
    <w:rsid w:val="00BB537D"/>
    <w:rsid w:val="00BB7A86"/>
    <w:rsid w:val="00BC5BD4"/>
    <w:rsid w:val="00C11C9B"/>
    <w:rsid w:val="00C11FFE"/>
    <w:rsid w:val="00C26130"/>
    <w:rsid w:val="00C62482"/>
    <w:rsid w:val="00C65E65"/>
    <w:rsid w:val="00C67614"/>
    <w:rsid w:val="00C72E8F"/>
    <w:rsid w:val="00C742BB"/>
    <w:rsid w:val="00C744D0"/>
    <w:rsid w:val="00C803E9"/>
    <w:rsid w:val="00C80A72"/>
    <w:rsid w:val="00C91E9C"/>
    <w:rsid w:val="00CA2598"/>
    <w:rsid w:val="00CB6A25"/>
    <w:rsid w:val="00CB77EB"/>
    <w:rsid w:val="00D043BB"/>
    <w:rsid w:val="00D30592"/>
    <w:rsid w:val="00D41315"/>
    <w:rsid w:val="00D5047E"/>
    <w:rsid w:val="00D55133"/>
    <w:rsid w:val="00D633A5"/>
    <w:rsid w:val="00D701BC"/>
    <w:rsid w:val="00D737D0"/>
    <w:rsid w:val="00D8653B"/>
    <w:rsid w:val="00D91AE4"/>
    <w:rsid w:val="00D9604A"/>
    <w:rsid w:val="00DA24AD"/>
    <w:rsid w:val="00DA3CCF"/>
    <w:rsid w:val="00DB380F"/>
    <w:rsid w:val="00DC3825"/>
    <w:rsid w:val="00DE436E"/>
    <w:rsid w:val="00E01B1C"/>
    <w:rsid w:val="00E06C0C"/>
    <w:rsid w:val="00E12639"/>
    <w:rsid w:val="00E32FE7"/>
    <w:rsid w:val="00E33556"/>
    <w:rsid w:val="00E36EBB"/>
    <w:rsid w:val="00E46964"/>
    <w:rsid w:val="00E65809"/>
    <w:rsid w:val="00E820D4"/>
    <w:rsid w:val="00E910FE"/>
    <w:rsid w:val="00E92B85"/>
    <w:rsid w:val="00E9558F"/>
    <w:rsid w:val="00EA779F"/>
    <w:rsid w:val="00EC69C1"/>
    <w:rsid w:val="00ED52F0"/>
    <w:rsid w:val="00EE1152"/>
    <w:rsid w:val="00EE76C2"/>
    <w:rsid w:val="00EF0A53"/>
    <w:rsid w:val="00F1441C"/>
    <w:rsid w:val="00F252F4"/>
    <w:rsid w:val="00F257E8"/>
    <w:rsid w:val="00F341AC"/>
    <w:rsid w:val="00F35F6E"/>
    <w:rsid w:val="00F64C5D"/>
    <w:rsid w:val="00F672A2"/>
    <w:rsid w:val="00FA6F49"/>
    <w:rsid w:val="00FF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4277EB-FFFC-4570-A56E-F6C75F85E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5BD4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BC5BD4"/>
    <w:rPr>
      <w:color w:val="0066CC"/>
      <w:u w:val="single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BC5BD4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BC5BD4"/>
    <w:rPr>
      <w:rFonts w:eastAsiaTheme="minorEastAsia"/>
    </w:rPr>
  </w:style>
  <w:style w:type="character" w:customStyle="1" w:styleId="Teksttreci">
    <w:name w:val="Tekst treści_"/>
    <w:link w:val="Teksttreci0"/>
    <w:locked/>
    <w:rsid w:val="00BC5BD4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5BD4"/>
    <w:pPr>
      <w:shd w:val="clear" w:color="auto" w:fill="FFFFFF"/>
      <w:spacing w:after="0" w:line="240" w:lineRule="atLeast"/>
      <w:ind w:hanging="1700"/>
    </w:pPr>
    <w:rPr>
      <w:rFonts w:ascii="Verdana" w:eastAsiaTheme="minorHAnsi" w:hAnsi="Verdana"/>
      <w:sz w:val="19"/>
    </w:rPr>
  </w:style>
  <w:style w:type="paragraph" w:styleId="Nagwek">
    <w:name w:val="header"/>
    <w:basedOn w:val="Normalny"/>
    <w:link w:val="NagwekZnak"/>
    <w:uiPriority w:val="99"/>
    <w:unhideWhenUsed/>
    <w:rsid w:val="00BC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BD4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BC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C5BD4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32A"/>
    <w:rPr>
      <w:rFonts w:ascii="Segoe UI" w:eastAsiaTheme="minorEastAsia" w:hAnsi="Segoe UI" w:cs="Segoe UI"/>
      <w:sz w:val="18"/>
      <w:szCs w:val="18"/>
    </w:rPr>
  </w:style>
  <w:style w:type="character" w:customStyle="1" w:styleId="Teksttreci4Exact">
    <w:name w:val="Tekst treści (4) Exact"/>
    <w:basedOn w:val="Domylnaczcionkaakapitu"/>
    <w:rsid w:val="00AD18A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pistreci2Znak">
    <w:name w:val="Spis treści 2 Znak"/>
    <w:basedOn w:val="Domylnaczcionkaakapitu"/>
    <w:link w:val="Spistreci2"/>
    <w:rsid w:val="00147CF5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rsid w:val="00147CF5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chniczny@zgm.rybni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echniczny@zgm.rybni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81FEA-021C-4105-8709-E0834209E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46D7D76D.dotm</Template>
  <TotalTime>1267</TotalTime>
  <Pages>21</Pages>
  <Words>5702</Words>
  <Characters>34215</Characters>
  <Application>Microsoft Office Word</Application>
  <DocSecurity>8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168</cp:revision>
  <cp:lastPrinted>2024-03-07T11:03:00Z</cp:lastPrinted>
  <dcterms:created xsi:type="dcterms:W3CDTF">2023-01-23T10:22:00Z</dcterms:created>
  <dcterms:modified xsi:type="dcterms:W3CDTF">2024-03-07T12:38:00Z</dcterms:modified>
</cp:coreProperties>
</file>