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D3D3D" w14:textId="77777777" w:rsidR="009A3941" w:rsidRPr="00175A43" w:rsidRDefault="009A3941">
      <w:pPr>
        <w:pStyle w:val="NormalnyWeb"/>
        <w:spacing w:beforeAutospacing="0" w:after="0" w:line="240" w:lineRule="auto"/>
        <w:jc w:val="center"/>
        <w:rPr>
          <w:rFonts w:cstheme="minorHAnsi"/>
        </w:rPr>
      </w:pPr>
      <w:bookmarkStart w:id="0" w:name="_GoBack"/>
      <w:bookmarkEnd w:id="0"/>
    </w:p>
    <w:p w14:paraId="4AF32A25" w14:textId="77777777" w:rsidR="009A3941" w:rsidRPr="00175A43" w:rsidRDefault="009A3941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6DA4B73D" w14:textId="77777777" w:rsidR="009A3941" w:rsidRPr="00175A43" w:rsidRDefault="009A3941">
      <w:pPr>
        <w:pStyle w:val="NormalnyWeb"/>
        <w:spacing w:beforeAutospacing="0" w:after="0" w:line="240" w:lineRule="auto"/>
        <w:jc w:val="right"/>
        <w:rPr>
          <w:rFonts w:cstheme="minorHAnsi"/>
          <w:b/>
          <w:bCs/>
          <w:color w:val="000000"/>
        </w:rPr>
      </w:pPr>
    </w:p>
    <w:p w14:paraId="63168B48" w14:textId="0807A8C5" w:rsidR="009A3941" w:rsidRPr="00175A43" w:rsidRDefault="00D95880" w:rsidP="00D95880">
      <w:pPr>
        <w:pStyle w:val="NormalnyWeb"/>
        <w:spacing w:beforeAutospacing="0" w:after="0" w:line="240" w:lineRule="auto"/>
        <w:jc w:val="center"/>
        <w:rPr>
          <w:rFonts w:cstheme="minorHAnsi"/>
        </w:rPr>
      </w:pPr>
      <w:r>
        <w:rPr>
          <w:rFonts w:cstheme="minorHAnsi"/>
          <w:b/>
          <w:bCs/>
          <w:color w:val="000000"/>
        </w:rPr>
        <w:t xml:space="preserve">                                                                                                                                             </w:t>
      </w:r>
      <w:r w:rsidR="006B5144" w:rsidRPr="00175A43">
        <w:rPr>
          <w:rFonts w:cstheme="minorHAnsi"/>
          <w:b/>
          <w:bCs/>
          <w:color w:val="000000"/>
        </w:rPr>
        <w:t xml:space="preserve">Załącznik Nr </w:t>
      </w:r>
      <w:r w:rsidR="00F16F70">
        <w:rPr>
          <w:rFonts w:cstheme="minorHAnsi"/>
          <w:b/>
          <w:bCs/>
          <w:color w:val="000000"/>
        </w:rPr>
        <w:t>5</w:t>
      </w:r>
      <w:r w:rsidR="006B5144" w:rsidRPr="00175A43">
        <w:rPr>
          <w:rFonts w:cstheme="minorHAnsi"/>
          <w:b/>
          <w:bCs/>
          <w:color w:val="000000"/>
        </w:rPr>
        <w:t xml:space="preserve"> </w:t>
      </w:r>
      <w:r>
        <w:rPr>
          <w:rFonts w:cstheme="minorHAnsi"/>
          <w:b/>
          <w:bCs/>
          <w:color w:val="000000"/>
        </w:rPr>
        <w:t>d</w:t>
      </w:r>
      <w:r w:rsidR="00E1342F">
        <w:rPr>
          <w:rFonts w:cstheme="minorHAnsi"/>
          <w:b/>
          <w:bCs/>
          <w:color w:val="000000"/>
        </w:rPr>
        <w:t>o</w:t>
      </w:r>
      <w:r>
        <w:rPr>
          <w:rFonts w:cstheme="minorHAnsi"/>
          <w:b/>
          <w:bCs/>
          <w:color w:val="000000"/>
        </w:rPr>
        <w:t xml:space="preserve"> SWZ</w:t>
      </w:r>
    </w:p>
    <w:p w14:paraId="72EA2730" w14:textId="198CB222" w:rsidR="009A3941" w:rsidRDefault="007D24A7" w:rsidP="007D24A7">
      <w:pPr>
        <w:pStyle w:val="NormalnyWeb"/>
        <w:spacing w:beforeAutospacing="0" w:after="0" w:line="240" w:lineRule="auto"/>
        <w:rPr>
          <w:rFonts w:ascii="Calibri" w:hAnsi="Calibri" w:cs="Calibri"/>
        </w:rPr>
      </w:pPr>
      <w:r>
        <w:rPr>
          <w:bCs/>
          <w:szCs w:val="20"/>
        </w:rPr>
        <w:t>Znak sprawy:</w:t>
      </w:r>
      <w:r w:rsidR="00BC7D7D">
        <w:rPr>
          <w:bCs/>
          <w:szCs w:val="20"/>
        </w:rPr>
        <w:t xml:space="preserve"> Z</w:t>
      </w:r>
      <w:r w:rsidR="00BC7D7D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D23B24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SP.TP.1.202</w:t>
      </w:r>
      <w:r w:rsidR="00D23B24">
        <w:rPr>
          <w:rFonts w:ascii="Calibri" w:hAnsi="Calibri" w:cs="Calibri"/>
        </w:rPr>
        <w:t>4</w:t>
      </w:r>
    </w:p>
    <w:p w14:paraId="00E4A4E3" w14:textId="77777777" w:rsidR="007D24A7" w:rsidRPr="00175A43" w:rsidRDefault="007D24A7" w:rsidP="007D24A7">
      <w:pPr>
        <w:pStyle w:val="NormalnyWeb"/>
        <w:spacing w:beforeAutospacing="0" w:after="0" w:line="240" w:lineRule="auto"/>
        <w:rPr>
          <w:rFonts w:cstheme="minorHAnsi"/>
        </w:rPr>
      </w:pPr>
    </w:p>
    <w:p w14:paraId="2228741E" w14:textId="4DFB6492" w:rsidR="009A3941" w:rsidRPr="00175A43" w:rsidRDefault="006B5144" w:rsidP="00097592">
      <w:pPr>
        <w:spacing w:after="0" w:line="288" w:lineRule="auto"/>
        <w:jc w:val="both"/>
        <w:rPr>
          <w:rFonts w:eastAsia="Calibri" w:cstheme="minorHAnsi"/>
          <w:b/>
          <w:sz w:val="24"/>
          <w:szCs w:val="24"/>
          <w:lang w:eastAsia="en-US"/>
        </w:rPr>
      </w:pPr>
      <w:r w:rsidRPr="00175A43">
        <w:rPr>
          <w:rFonts w:eastAsia="Calibri" w:cstheme="minorHAnsi"/>
          <w:b/>
          <w:sz w:val="24"/>
          <w:szCs w:val="24"/>
          <w:lang w:eastAsia="en-US"/>
        </w:rPr>
        <w:t>Istotne dla stron postanowienia</w:t>
      </w:r>
      <w:r w:rsidR="00197C10">
        <w:rPr>
          <w:rFonts w:eastAsia="Calibri" w:cstheme="minorHAnsi"/>
          <w:b/>
          <w:sz w:val="24"/>
          <w:szCs w:val="24"/>
          <w:lang w:eastAsia="en-US"/>
        </w:rPr>
        <w:t xml:space="preserve"> umowy</w:t>
      </w:r>
      <w:r w:rsidRPr="00175A43">
        <w:rPr>
          <w:rFonts w:eastAsia="Calibri" w:cstheme="minorHAnsi"/>
          <w:b/>
          <w:sz w:val="24"/>
          <w:szCs w:val="24"/>
          <w:lang w:eastAsia="en-US"/>
        </w:rPr>
        <w:t>, które zostaną wprowadzone do treści zawieranej umowy.</w:t>
      </w:r>
    </w:p>
    <w:p w14:paraId="04FB6DAE" w14:textId="77777777" w:rsidR="009A3941" w:rsidRPr="00175A43" w:rsidRDefault="006B5144">
      <w:pPr>
        <w:numPr>
          <w:ilvl w:val="0"/>
          <w:numId w:val="2"/>
        </w:numPr>
        <w:spacing w:after="0" w:line="288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175A43">
        <w:rPr>
          <w:rFonts w:cstheme="minorHAnsi"/>
          <w:sz w:val="24"/>
          <w:szCs w:val="24"/>
        </w:rPr>
        <w:t xml:space="preserve">W treści Umowy zostaną wprowadzone następujące postanowienia: </w:t>
      </w:r>
    </w:p>
    <w:p w14:paraId="3CAB6A54" w14:textId="77777777" w:rsidR="009A3941" w:rsidRPr="00175A43" w:rsidRDefault="006B5144">
      <w:pPr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175A43">
        <w:rPr>
          <w:rFonts w:cstheme="minorHAnsi"/>
          <w:sz w:val="24"/>
          <w:szCs w:val="24"/>
        </w:rPr>
        <w:t xml:space="preserve">Wykonawca zobowiązuje się dostarczać paliwo gazowe gaz ziemny wysokometanowy E o ciśnieniu nie niższym niż 1,6 </w:t>
      </w:r>
      <w:proofErr w:type="spellStart"/>
      <w:r w:rsidRPr="00175A43">
        <w:rPr>
          <w:rFonts w:cstheme="minorHAnsi"/>
          <w:sz w:val="24"/>
          <w:szCs w:val="24"/>
        </w:rPr>
        <w:t>kPa</w:t>
      </w:r>
      <w:proofErr w:type="spellEnd"/>
      <w:r w:rsidRPr="00175A43">
        <w:rPr>
          <w:rFonts w:cstheme="minorHAnsi"/>
          <w:sz w:val="24"/>
          <w:szCs w:val="24"/>
        </w:rPr>
        <w:t xml:space="preserve"> wyłącznie do instalacji znajdujących się</w:t>
      </w:r>
      <w:r w:rsidRPr="00175A43">
        <w:rPr>
          <w:rFonts w:cstheme="minorHAnsi"/>
          <w:sz w:val="24"/>
          <w:szCs w:val="24"/>
        </w:rPr>
        <w:br/>
        <w:t xml:space="preserve">w obiektach Zamawiającego wyszczególnionych w Załączniku nr 1a. </w:t>
      </w:r>
    </w:p>
    <w:p w14:paraId="171AE23F" w14:textId="77777777" w:rsidR="009A3941" w:rsidRPr="00175A43" w:rsidRDefault="006B5144">
      <w:pPr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175A43">
        <w:rPr>
          <w:rFonts w:cstheme="minorHAnsi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tej okoliczności </w:t>
      </w:r>
    </w:p>
    <w:p w14:paraId="4C6369EC" w14:textId="77777777" w:rsidR="006A092D" w:rsidRPr="006A092D" w:rsidRDefault="006B5144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  <w:rPr>
          <w:rFonts w:cstheme="minorHAnsi"/>
          <w:sz w:val="24"/>
          <w:szCs w:val="24"/>
        </w:rPr>
      </w:pPr>
      <w:r w:rsidRPr="00175A43">
        <w:rPr>
          <w:rFonts w:eastAsia="Calibri" w:cstheme="minorHAnsi"/>
          <w:sz w:val="24"/>
          <w:szCs w:val="24"/>
          <w:lang w:eastAsia="en-US"/>
        </w:rPr>
        <w:t xml:space="preserve">Stroną umowy jest: </w:t>
      </w:r>
    </w:p>
    <w:p w14:paraId="69774BAE" w14:textId="09358CEB" w:rsidR="006A092D" w:rsidRDefault="006A092D" w:rsidP="006A092D">
      <w:pPr>
        <w:pStyle w:val="Akapitzlist"/>
        <w:spacing w:after="0" w:line="288" w:lineRule="auto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sz w:val="24"/>
          <w:szCs w:val="24"/>
          <w:lang w:eastAsia="en-US"/>
        </w:rPr>
        <w:t xml:space="preserve">Nabywca: </w:t>
      </w:r>
      <w:r w:rsidR="006B5144" w:rsidRPr="00175A43">
        <w:rPr>
          <w:rFonts w:eastAsia="Calibri" w:cstheme="minorHAnsi"/>
          <w:sz w:val="24"/>
          <w:szCs w:val="24"/>
          <w:lang w:eastAsia="en-US"/>
        </w:rPr>
        <w:t>Gmina Oświęcim</w:t>
      </w:r>
      <w:r>
        <w:rPr>
          <w:rFonts w:eastAsia="Calibri" w:cstheme="minorHAnsi"/>
          <w:sz w:val="24"/>
          <w:szCs w:val="24"/>
          <w:lang w:eastAsia="en-US"/>
        </w:rPr>
        <w:t xml:space="preserve">, ul. Zamkowa 12, 32-600 Oświęcim NI: 549-21-98-593 </w:t>
      </w:r>
    </w:p>
    <w:p w14:paraId="7D665A88" w14:textId="31FC063D" w:rsidR="009A3941" w:rsidRPr="006A092D" w:rsidRDefault="006A092D" w:rsidP="006A092D">
      <w:pPr>
        <w:pStyle w:val="Bezodstpw"/>
        <w:spacing w:line="288" w:lineRule="auto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sz w:val="24"/>
          <w:szCs w:val="24"/>
          <w:lang w:eastAsia="en-US"/>
        </w:rPr>
        <w:t xml:space="preserve">reprezentowaną </w:t>
      </w:r>
      <w:r w:rsidR="006B5144" w:rsidRPr="00175A43">
        <w:rPr>
          <w:rFonts w:eastAsia="Calibri" w:cstheme="minorHAnsi"/>
          <w:sz w:val="24"/>
          <w:szCs w:val="24"/>
          <w:lang w:eastAsia="en-US"/>
        </w:rPr>
        <w:t>przez</w:t>
      </w:r>
      <w:r w:rsidR="00D23B24">
        <w:rPr>
          <w:rFonts w:eastAsia="Calibri" w:cstheme="minorHAnsi"/>
          <w:sz w:val="24"/>
          <w:szCs w:val="24"/>
          <w:lang w:eastAsia="en-US"/>
        </w:rPr>
        <w:t xml:space="preserve"> Beatę Herman -</w:t>
      </w:r>
      <w:r w:rsidR="006B5144" w:rsidRPr="00175A43">
        <w:rPr>
          <w:rFonts w:eastAsia="Calibri" w:cstheme="minorHAnsi"/>
          <w:sz w:val="24"/>
          <w:szCs w:val="24"/>
          <w:lang w:eastAsia="en-US"/>
        </w:rPr>
        <w:t xml:space="preserve"> </w:t>
      </w:r>
      <w:r w:rsidR="006B5144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Dyrektora </w:t>
      </w:r>
      <w:r w:rsidR="007F1206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Zespołu Szkolno-Przedszkolnego </w:t>
      </w:r>
      <w:r w:rsid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                         </w:t>
      </w:r>
      <w:r w:rsidR="007F1206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w Brzezince, ul. </w:t>
      </w:r>
      <w:r w:rsidR="00D23B24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Szkolna 19</w:t>
      </w: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, 32-600 Oświęcim</w:t>
      </w:r>
      <w:r w:rsidR="006B5144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, działającego na podstawie pełnomocnictwa </w:t>
      </w:r>
      <w:r w:rsidR="00097592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z dnia 01.09.2022 r. </w:t>
      </w:r>
      <w:r w:rsidR="00097592">
        <w:rPr>
          <w:rFonts w:eastAsia="Calibri" w:cstheme="minorHAnsi"/>
          <w:sz w:val="24"/>
          <w:szCs w:val="24"/>
          <w:lang w:eastAsia="en-US"/>
        </w:rPr>
        <w:t xml:space="preserve">zgodnie z Zarządzeniem nr 152/2016 r. z dnia 29 grudnia 2016 r. </w:t>
      </w:r>
      <w:r w:rsidR="00D23B24">
        <w:rPr>
          <w:rFonts w:eastAsia="Calibri" w:cstheme="minorHAnsi"/>
          <w:sz w:val="24"/>
          <w:szCs w:val="24"/>
          <w:lang w:eastAsia="en-US"/>
        </w:rPr>
        <w:t xml:space="preserve">                         </w:t>
      </w:r>
      <w:r w:rsidR="00097592">
        <w:rPr>
          <w:rFonts w:eastAsia="Calibri" w:cstheme="minorHAnsi"/>
          <w:sz w:val="24"/>
          <w:szCs w:val="24"/>
          <w:lang w:eastAsia="en-US"/>
        </w:rPr>
        <w:t>z późniejszymi zmianami</w:t>
      </w:r>
      <w:r w:rsidR="006B5144" w:rsidRPr="006A092D">
        <w:rPr>
          <w:rFonts w:eastAsia="Calibri" w:cstheme="minorHAnsi"/>
          <w:sz w:val="24"/>
          <w:szCs w:val="24"/>
          <w:lang w:eastAsia="en-US"/>
        </w:rPr>
        <w:t>, który oświadcza, że pełnomocnictwo to nie zostało odwołane</w:t>
      </w:r>
      <w:r w:rsidRPr="006A092D">
        <w:rPr>
          <w:rFonts w:eastAsia="Calibri" w:cstheme="minorHAnsi"/>
          <w:sz w:val="24"/>
          <w:szCs w:val="24"/>
          <w:lang w:eastAsia="en-US"/>
        </w:rPr>
        <w:t>.</w:t>
      </w:r>
    </w:p>
    <w:p w14:paraId="38067748" w14:textId="77777777" w:rsidR="006A092D" w:rsidRDefault="006B5144">
      <w:pPr>
        <w:pStyle w:val="Bezodstpw"/>
        <w:numPr>
          <w:ilvl w:val="0"/>
          <w:numId w:val="2"/>
        </w:numPr>
        <w:spacing w:line="288" w:lineRule="auto"/>
        <w:ind w:left="284" w:hanging="284"/>
        <w:jc w:val="both"/>
        <w:rPr>
          <w:rFonts w:eastAsia="Calibri" w:cstheme="minorHAnsi"/>
          <w:sz w:val="24"/>
          <w:szCs w:val="24"/>
          <w:lang w:eastAsia="en-US"/>
        </w:rPr>
      </w:pPr>
      <w:r w:rsidRPr="00175A43">
        <w:rPr>
          <w:rFonts w:eastAsia="Calibri" w:cstheme="minorHAnsi"/>
          <w:sz w:val="24"/>
          <w:szCs w:val="24"/>
          <w:lang w:eastAsia="en-US"/>
        </w:rPr>
        <w:t>Faktury będą wystawiane na</w:t>
      </w:r>
      <w:r w:rsidR="006A092D">
        <w:rPr>
          <w:rFonts w:eastAsia="Calibri" w:cstheme="minorHAnsi"/>
          <w:sz w:val="24"/>
          <w:szCs w:val="24"/>
          <w:lang w:eastAsia="en-US"/>
        </w:rPr>
        <w:t xml:space="preserve">: </w:t>
      </w:r>
    </w:p>
    <w:p w14:paraId="4F434B29" w14:textId="77777777" w:rsidR="006A092D" w:rsidRDefault="006A092D" w:rsidP="006A092D">
      <w:pPr>
        <w:pStyle w:val="Bezodstpw"/>
        <w:spacing w:line="288" w:lineRule="auto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sz w:val="24"/>
          <w:szCs w:val="24"/>
          <w:lang w:eastAsia="en-US"/>
        </w:rPr>
        <w:t>Nabywca:</w:t>
      </w:r>
      <w:r w:rsidR="006B5144" w:rsidRPr="00175A43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175A43">
        <w:rPr>
          <w:rFonts w:eastAsia="Calibri" w:cstheme="minorHAnsi"/>
          <w:sz w:val="24"/>
          <w:szCs w:val="24"/>
          <w:lang w:eastAsia="en-US"/>
        </w:rPr>
        <w:t>Gmina Oświęcim</w:t>
      </w:r>
      <w:r>
        <w:rPr>
          <w:rFonts w:eastAsia="Calibri" w:cstheme="minorHAnsi"/>
          <w:sz w:val="24"/>
          <w:szCs w:val="24"/>
          <w:lang w:eastAsia="en-US"/>
        </w:rPr>
        <w:t>, ul. Zamkowa 12, 32-600 Oświęcim NI: 549-21-98-593</w:t>
      </w:r>
    </w:p>
    <w:p w14:paraId="5AAC16D4" w14:textId="2776D5F5" w:rsidR="009A3941" w:rsidRPr="00D23B24" w:rsidRDefault="006A092D" w:rsidP="006A092D">
      <w:pPr>
        <w:pStyle w:val="Bezodstpw"/>
        <w:spacing w:line="288" w:lineRule="auto"/>
        <w:ind w:left="284"/>
        <w:jc w:val="both"/>
        <w:rPr>
          <w:rFonts w:eastAsia="Calibri" w:cstheme="minorHAnsi"/>
          <w:color w:val="000000" w:themeColor="text1"/>
          <w:sz w:val="24"/>
          <w:szCs w:val="24"/>
          <w:lang w:eastAsia="en-US"/>
        </w:rPr>
      </w:pP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Odbiorca – płatnik:  </w:t>
      </w:r>
      <w:r w:rsidR="008051F3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Zespół Szkolno-</w:t>
      </w:r>
      <w:r w:rsidR="00D774B6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P</w:t>
      </w:r>
      <w:r w:rsidR="008051F3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rzedszkolny w Brzezince</w:t>
      </w: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, ul. </w:t>
      </w:r>
      <w:r w:rsidR="00030F69">
        <w:rPr>
          <w:rFonts w:eastAsia="Calibri" w:cstheme="minorHAnsi"/>
          <w:color w:val="000000" w:themeColor="text1"/>
          <w:sz w:val="24"/>
          <w:szCs w:val="24"/>
          <w:lang w:eastAsia="en-US"/>
        </w:rPr>
        <w:t>Szkolna 19</w:t>
      </w: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, 32-600 Oświęcim;</w:t>
      </w:r>
    </w:p>
    <w:p w14:paraId="30FA9C5F" w14:textId="72A04FED" w:rsidR="006A092D" w:rsidRPr="00D23B24" w:rsidRDefault="006A092D" w:rsidP="006A092D">
      <w:pPr>
        <w:pStyle w:val="Bezodstpw"/>
        <w:spacing w:line="288" w:lineRule="auto"/>
        <w:ind w:left="284"/>
        <w:jc w:val="both"/>
        <w:rPr>
          <w:rFonts w:eastAsia="Calibri" w:cstheme="minorHAnsi"/>
          <w:color w:val="000000" w:themeColor="text1"/>
          <w:sz w:val="24"/>
          <w:szCs w:val="24"/>
          <w:lang w:eastAsia="en-US"/>
        </w:rPr>
      </w:pP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Adres do korespondencji: </w:t>
      </w:r>
      <w:r w:rsidR="00307D6A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Zespół Szkolno-Przedszkolny</w:t>
      </w: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 </w:t>
      </w:r>
      <w:r w:rsidR="00F4379B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 xml:space="preserve">w Brzezince, ul. </w:t>
      </w:r>
      <w:r w:rsidR="00D23B24"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Szkolna 19</w:t>
      </w:r>
      <w:r w:rsidRPr="00D23B24">
        <w:rPr>
          <w:rFonts w:eastAsia="Calibri" w:cstheme="minorHAnsi"/>
          <w:color w:val="000000" w:themeColor="text1"/>
          <w:sz w:val="24"/>
          <w:szCs w:val="24"/>
          <w:lang w:eastAsia="en-US"/>
        </w:rPr>
        <w:t>, 32-600 Oświęcim;</w:t>
      </w:r>
    </w:p>
    <w:p w14:paraId="6FBC3CAC" w14:textId="194DB039" w:rsidR="006A092D" w:rsidRPr="00175A43" w:rsidRDefault="006A092D" w:rsidP="006A092D">
      <w:pPr>
        <w:pStyle w:val="Bezodstpw"/>
        <w:spacing w:line="288" w:lineRule="auto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</w:p>
    <w:p w14:paraId="16F4B3EF" w14:textId="5F5CD1FE" w:rsidR="009A3941" w:rsidRPr="00175A43" w:rsidRDefault="006B5144">
      <w:pPr>
        <w:pStyle w:val="Bezodstpw"/>
        <w:numPr>
          <w:ilvl w:val="0"/>
          <w:numId w:val="2"/>
        </w:numPr>
        <w:spacing w:line="288" w:lineRule="auto"/>
        <w:ind w:left="284" w:hanging="284"/>
        <w:jc w:val="both"/>
        <w:rPr>
          <w:rFonts w:eastAsia="Calibri" w:cstheme="minorHAnsi"/>
          <w:sz w:val="24"/>
          <w:szCs w:val="24"/>
          <w:lang w:eastAsia="en-US"/>
        </w:rPr>
      </w:pPr>
      <w:r w:rsidRPr="00175A43">
        <w:rPr>
          <w:rFonts w:cstheme="minorHAnsi"/>
          <w:sz w:val="24"/>
          <w:szCs w:val="24"/>
        </w:rPr>
        <w:t xml:space="preserve">Należności z tytułu wystawionych faktur rozliczeniowych będą regulowane przez Zamawiającego w terminie </w:t>
      </w:r>
      <w:r w:rsidR="00D95880">
        <w:rPr>
          <w:rFonts w:cstheme="minorHAnsi"/>
          <w:sz w:val="24"/>
          <w:szCs w:val="24"/>
        </w:rPr>
        <w:t>14</w:t>
      </w:r>
      <w:r w:rsidRPr="00175A43">
        <w:rPr>
          <w:rFonts w:cstheme="minorHAnsi"/>
          <w:sz w:val="24"/>
          <w:szCs w:val="24"/>
        </w:rPr>
        <w:t xml:space="preserve"> dni od jej otrzymania. </w:t>
      </w:r>
    </w:p>
    <w:p w14:paraId="44A7A766" w14:textId="1E2754EC" w:rsidR="009A3941" w:rsidRPr="00175A43" w:rsidRDefault="006B5144">
      <w:pPr>
        <w:numPr>
          <w:ilvl w:val="0"/>
          <w:numId w:val="2"/>
        </w:numPr>
        <w:spacing w:after="0" w:line="288" w:lineRule="auto"/>
        <w:ind w:left="284" w:hanging="284"/>
        <w:jc w:val="both"/>
        <w:rPr>
          <w:rFonts w:eastAsia="Calibri" w:cstheme="minorHAnsi"/>
          <w:sz w:val="24"/>
          <w:szCs w:val="24"/>
          <w:lang w:eastAsia="en-US"/>
        </w:rPr>
      </w:pPr>
      <w:r w:rsidRPr="00175A43">
        <w:rPr>
          <w:rFonts w:eastAsia="Calibri" w:cstheme="minorHAnsi"/>
          <w:sz w:val="24"/>
          <w:szCs w:val="24"/>
          <w:lang w:eastAsia="en-US"/>
        </w:rPr>
        <w:t>Wykonawca w terminie 5 dni od otrzymania informacji o wyborze jego oferty przygotuje</w:t>
      </w:r>
      <w:r w:rsidRPr="00175A43">
        <w:rPr>
          <w:rFonts w:eastAsia="Calibri" w:cstheme="minorHAnsi"/>
          <w:sz w:val="24"/>
          <w:szCs w:val="24"/>
          <w:lang w:eastAsia="en-US"/>
        </w:rPr>
        <w:br/>
        <w:t>do akceptacji Zamawiającego proponowan</w:t>
      </w:r>
      <w:r w:rsidR="00D95880">
        <w:rPr>
          <w:rFonts w:eastAsia="Calibri" w:cstheme="minorHAnsi"/>
          <w:sz w:val="24"/>
          <w:szCs w:val="24"/>
          <w:lang w:eastAsia="en-US"/>
        </w:rPr>
        <w:t>y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 projekt um</w:t>
      </w:r>
      <w:r w:rsidR="00D95880">
        <w:rPr>
          <w:rFonts w:eastAsia="Calibri" w:cstheme="minorHAnsi"/>
          <w:sz w:val="24"/>
          <w:szCs w:val="24"/>
          <w:lang w:eastAsia="en-US"/>
        </w:rPr>
        <w:t>owy.</w:t>
      </w:r>
    </w:p>
    <w:p w14:paraId="6ECDCA25" w14:textId="13DF2C5B" w:rsidR="009A3941" w:rsidRPr="00175A43" w:rsidRDefault="006B5144">
      <w:pPr>
        <w:numPr>
          <w:ilvl w:val="0"/>
          <w:numId w:val="2"/>
        </w:numPr>
        <w:spacing w:after="0" w:line="288" w:lineRule="auto"/>
        <w:ind w:left="284" w:hanging="284"/>
        <w:jc w:val="both"/>
        <w:rPr>
          <w:rFonts w:eastAsia="Calibri" w:cstheme="minorHAnsi"/>
          <w:sz w:val="24"/>
          <w:szCs w:val="24"/>
          <w:lang w:eastAsia="en-US"/>
        </w:rPr>
      </w:pPr>
      <w:r w:rsidRPr="00175A43">
        <w:rPr>
          <w:rFonts w:eastAsia="Calibri" w:cstheme="minorHAnsi"/>
          <w:sz w:val="24"/>
          <w:szCs w:val="24"/>
          <w:lang w:eastAsia="en-US"/>
        </w:rPr>
        <w:t>Projekt um</w:t>
      </w:r>
      <w:r w:rsidR="00D95880">
        <w:rPr>
          <w:rFonts w:eastAsia="Calibri" w:cstheme="minorHAnsi"/>
          <w:sz w:val="24"/>
          <w:szCs w:val="24"/>
          <w:lang w:eastAsia="en-US"/>
        </w:rPr>
        <w:t>owy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 należy przesłać w formie elektronicznej na adres email:</w:t>
      </w:r>
      <w:r w:rsidR="00D23B24">
        <w:rPr>
          <w:rFonts w:eastAsia="Calibri" w:cstheme="minorHAnsi"/>
          <w:sz w:val="24"/>
          <w:szCs w:val="24"/>
          <w:lang w:eastAsia="en-US"/>
        </w:rPr>
        <w:t xml:space="preserve"> </w:t>
      </w:r>
      <w:hyperlink r:id="rId5" w:history="1">
        <w:r w:rsidR="00D23B24" w:rsidRPr="00440758">
          <w:rPr>
            <w:rStyle w:val="Hipercze"/>
            <w:rFonts w:eastAsia="Calibri" w:cstheme="minorHAnsi"/>
            <w:sz w:val="24"/>
            <w:szCs w:val="24"/>
            <w:lang w:eastAsia="en-US"/>
          </w:rPr>
          <w:t>szkolabrzezinka@interia.pl</w:t>
        </w:r>
      </w:hyperlink>
      <w:r w:rsidR="00D23B24">
        <w:rPr>
          <w:rFonts w:eastAsia="Calibri" w:cstheme="minorHAnsi"/>
          <w:sz w:val="24"/>
          <w:szCs w:val="24"/>
          <w:lang w:eastAsia="en-US"/>
        </w:rPr>
        <w:t>, spbrzezinka@spbrzezinka.gminaoswiecim.pl</w:t>
      </w:r>
    </w:p>
    <w:p w14:paraId="36F6D164" w14:textId="77777777" w:rsidR="00670395" w:rsidRDefault="006B5144" w:rsidP="006B0318">
      <w:pPr>
        <w:pStyle w:val="Tekstpodstawowy"/>
        <w:ind w:left="720"/>
        <w:jc w:val="both"/>
        <w:rPr>
          <w:rFonts w:eastAsia="Calibri" w:cstheme="minorHAnsi"/>
          <w:sz w:val="24"/>
          <w:szCs w:val="24"/>
          <w:lang w:eastAsia="en-US"/>
        </w:rPr>
      </w:pPr>
      <w:r w:rsidRPr="00175A43">
        <w:rPr>
          <w:rFonts w:eastAsia="Calibri" w:cstheme="minorHAnsi"/>
          <w:sz w:val="24"/>
          <w:szCs w:val="24"/>
          <w:lang w:eastAsia="en-US"/>
        </w:rPr>
        <w:t>Wszelkie informacje zawarte w przygotowa</w:t>
      </w:r>
      <w:r w:rsidR="00D95880">
        <w:rPr>
          <w:rFonts w:eastAsia="Calibri" w:cstheme="minorHAnsi"/>
          <w:sz w:val="24"/>
          <w:szCs w:val="24"/>
          <w:lang w:eastAsia="en-US"/>
        </w:rPr>
        <w:t>nej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 przez Wykonawcę umow</w:t>
      </w:r>
      <w:r w:rsidR="00D95880">
        <w:rPr>
          <w:rFonts w:eastAsia="Calibri" w:cstheme="minorHAnsi"/>
          <w:sz w:val="24"/>
          <w:szCs w:val="24"/>
          <w:lang w:eastAsia="en-US"/>
        </w:rPr>
        <w:t>ie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 muszą być zgodne z warunkami, opisem przedmiotu zamówienia przestawionym w Specyfikacji Warunków Zamówienia niniejszego postępowania </w:t>
      </w:r>
      <w:r w:rsidR="00D95880">
        <w:rPr>
          <w:rFonts w:eastAsia="Calibri" w:cstheme="minorHAnsi"/>
          <w:sz w:val="24"/>
          <w:szCs w:val="24"/>
          <w:lang w:eastAsia="en-US"/>
        </w:rPr>
        <w:t>prowadzonego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 </w:t>
      </w:r>
      <w:r w:rsidR="006B0318">
        <w:rPr>
          <w:rFonts w:cstheme="minorHAnsi"/>
        </w:rPr>
        <w:t xml:space="preserve"> </w:t>
      </w:r>
      <w:r w:rsidR="006B0318">
        <w:rPr>
          <w:rFonts w:cstheme="minorHAnsi"/>
          <w:b/>
          <w:bCs/>
        </w:rPr>
        <w:t>w trybie</w:t>
      </w:r>
      <w:r w:rsidR="006B0318">
        <w:rPr>
          <w:rFonts w:cstheme="minorHAnsi"/>
        </w:rPr>
        <w:t xml:space="preserve"> </w:t>
      </w:r>
      <w:r w:rsidR="006B0318">
        <w:rPr>
          <w:rFonts w:cstheme="minorHAnsi"/>
          <w:bCs/>
          <w:iCs/>
          <w:color w:val="000000"/>
          <w:lang w:val="x-none" w:eastAsia="x-none"/>
        </w:rPr>
        <w:t>p</w:t>
      </w:r>
      <w:r w:rsidR="006B0318">
        <w:rPr>
          <w:rFonts w:cstheme="minorHAnsi"/>
          <w:b/>
          <w:bCs/>
        </w:rPr>
        <w:t>odstawowym bez negocjacji</w:t>
      </w:r>
      <w:r w:rsidR="006B0318">
        <w:rPr>
          <w:rFonts w:cstheme="minorHAnsi"/>
        </w:rPr>
        <w:t xml:space="preserve">,  o którym mowa w art. 275 pkt 1 ustawy </w:t>
      </w:r>
      <w:proofErr w:type="spellStart"/>
      <w:r w:rsidR="006B0318">
        <w:rPr>
          <w:rFonts w:cstheme="minorHAnsi"/>
        </w:rPr>
        <w:t>Pzp</w:t>
      </w:r>
      <w:proofErr w:type="spellEnd"/>
      <w:r w:rsidR="006B0318">
        <w:rPr>
          <w:rFonts w:cstheme="minorHAnsi"/>
        </w:rPr>
        <w:t xml:space="preserve"> </w:t>
      </w:r>
      <w:r w:rsidRPr="00175A43">
        <w:rPr>
          <w:rFonts w:eastAsia="Calibri" w:cstheme="minorHAnsi"/>
          <w:sz w:val="24"/>
          <w:szCs w:val="24"/>
          <w:lang w:eastAsia="en-US"/>
        </w:rPr>
        <w:t xml:space="preserve">oraz obowiązującymi przepisami prawa.  </w:t>
      </w:r>
    </w:p>
    <w:p w14:paraId="4A12EB90" w14:textId="216872CA" w:rsidR="00670395" w:rsidRPr="00015509" w:rsidRDefault="00670395" w:rsidP="00670395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cstheme="minorHAnsi"/>
          <w:sz w:val="24"/>
          <w:szCs w:val="24"/>
        </w:rPr>
      </w:pPr>
      <w:r w:rsidRPr="00015509">
        <w:rPr>
          <w:rFonts w:cstheme="minorHAnsi"/>
          <w:sz w:val="24"/>
          <w:szCs w:val="24"/>
        </w:rPr>
        <w:t>Zamawiający wyraża zgodę na zawarcie umowy w formie korespondencyjnej.</w:t>
      </w:r>
    </w:p>
    <w:p w14:paraId="583EFA71" w14:textId="77777777" w:rsidR="00670395" w:rsidRPr="00015509" w:rsidRDefault="00670395" w:rsidP="00670395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cstheme="minorHAnsi"/>
          <w:sz w:val="24"/>
          <w:szCs w:val="24"/>
        </w:rPr>
      </w:pPr>
      <w:r w:rsidRPr="00015509">
        <w:rPr>
          <w:rFonts w:cstheme="minorHAnsi"/>
          <w:sz w:val="24"/>
          <w:szCs w:val="24"/>
        </w:rPr>
        <w:t xml:space="preserve">Zamawiający wyraża zgodę na zawarcie umowy w formie elektronicznej z podpisem   </w:t>
      </w:r>
    </w:p>
    <w:p w14:paraId="67D0E254" w14:textId="367BF999" w:rsidR="009A3941" w:rsidRPr="00015509" w:rsidRDefault="00670395" w:rsidP="009B5E8F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015509">
        <w:rPr>
          <w:rFonts w:cstheme="minorHAnsi"/>
          <w:sz w:val="24"/>
          <w:szCs w:val="24"/>
        </w:rPr>
        <w:t xml:space="preserve">            </w:t>
      </w:r>
      <w:r w:rsidR="00AB2B94">
        <w:rPr>
          <w:rFonts w:cstheme="minorHAnsi"/>
          <w:sz w:val="24"/>
          <w:szCs w:val="24"/>
        </w:rPr>
        <w:t xml:space="preserve">  k</w:t>
      </w:r>
      <w:r w:rsidRPr="00015509">
        <w:rPr>
          <w:rFonts w:cstheme="minorHAnsi"/>
          <w:sz w:val="24"/>
          <w:szCs w:val="24"/>
        </w:rPr>
        <w:t>walifikowanym.</w:t>
      </w:r>
    </w:p>
    <w:p w14:paraId="07C4ACB1" w14:textId="77777777" w:rsidR="009A3941" w:rsidRPr="00175A43" w:rsidRDefault="009A3941" w:rsidP="009B5E8F">
      <w:pPr>
        <w:pStyle w:val="NormalnyWeb"/>
        <w:spacing w:beforeAutospacing="0" w:after="0" w:line="288" w:lineRule="auto"/>
        <w:ind w:right="72"/>
        <w:rPr>
          <w:rFonts w:cstheme="minorHAnsi"/>
          <w:color w:val="000000"/>
          <w:sz w:val="24"/>
          <w:szCs w:val="24"/>
        </w:rPr>
      </w:pPr>
    </w:p>
    <w:p w14:paraId="1F21ABE3" w14:textId="77777777" w:rsidR="009A3941" w:rsidRPr="00175A43" w:rsidRDefault="006B5144">
      <w:pPr>
        <w:pStyle w:val="NormalnyWeb"/>
        <w:spacing w:beforeAutospacing="0" w:after="0" w:line="288" w:lineRule="auto"/>
        <w:ind w:left="4680" w:right="72"/>
        <w:rPr>
          <w:rFonts w:cstheme="minorHAnsi"/>
          <w:sz w:val="24"/>
          <w:szCs w:val="24"/>
        </w:rPr>
      </w:pPr>
      <w:r w:rsidRPr="00175A43">
        <w:rPr>
          <w:rFonts w:cstheme="minorHAnsi"/>
          <w:color w:val="000000"/>
          <w:sz w:val="24"/>
          <w:szCs w:val="24"/>
        </w:rPr>
        <w:t>____________________________________</w:t>
      </w:r>
    </w:p>
    <w:p w14:paraId="3096E296" w14:textId="418CA925" w:rsidR="009A3941" w:rsidRPr="009B5E8F" w:rsidRDefault="006B5144" w:rsidP="009B5E8F">
      <w:pPr>
        <w:pStyle w:val="NormalnyWeb"/>
        <w:spacing w:beforeAutospacing="0" w:after="0" w:line="240" w:lineRule="auto"/>
        <w:ind w:left="4678" w:right="74"/>
        <w:jc w:val="center"/>
        <w:rPr>
          <w:rFonts w:cstheme="minorHAnsi"/>
          <w:sz w:val="24"/>
          <w:szCs w:val="24"/>
          <w:vertAlign w:val="superscript"/>
        </w:rPr>
      </w:pPr>
      <w:r w:rsidRPr="00175A43">
        <w:rPr>
          <w:rFonts w:cstheme="minorHAnsi"/>
          <w:color w:val="000000"/>
          <w:sz w:val="24"/>
          <w:szCs w:val="24"/>
          <w:vertAlign w:val="superscript"/>
        </w:rPr>
        <w:t>data, imię i nazwisko  podpis uprawnionego przedstawiciela Wykonawcy pieczęć firmowa wykonawcy</w:t>
      </w:r>
    </w:p>
    <w:sectPr w:rsidR="009A3941" w:rsidRPr="009B5E8F">
      <w:pgSz w:w="11906" w:h="16838"/>
      <w:pgMar w:top="360" w:right="1417" w:bottom="180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6E1D"/>
    <w:multiLevelType w:val="multilevel"/>
    <w:tmpl w:val="4CCEDD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D2A259F"/>
    <w:multiLevelType w:val="multilevel"/>
    <w:tmpl w:val="DDF209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74315"/>
    <w:multiLevelType w:val="multilevel"/>
    <w:tmpl w:val="85EE865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41"/>
    <w:rsid w:val="00015509"/>
    <w:rsid w:val="00030F69"/>
    <w:rsid w:val="00097592"/>
    <w:rsid w:val="000C3A4C"/>
    <w:rsid w:val="000F4461"/>
    <w:rsid w:val="00175A43"/>
    <w:rsid w:val="00197C10"/>
    <w:rsid w:val="00307D6A"/>
    <w:rsid w:val="004413BC"/>
    <w:rsid w:val="00454932"/>
    <w:rsid w:val="00490C42"/>
    <w:rsid w:val="005D6B6E"/>
    <w:rsid w:val="00670395"/>
    <w:rsid w:val="006A092D"/>
    <w:rsid w:val="006B0318"/>
    <w:rsid w:val="006B5144"/>
    <w:rsid w:val="00702CD0"/>
    <w:rsid w:val="007D24A7"/>
    <w:rsid w:val="007D2C29"/>
    <w:rsid w:val="007F1206"/>
    <w:rsid w:val="008051F3"/>
    <w:rsid w:val="00883BF9"/>
    <w:rsid w:val="008D593D"/>
    <w:rsid w:val="009A1982"/>
    <w:rsid w:val="009A3941"/>
    <w:rsid w:val="009B5E8F"/>
    <w:rsid w:val="00A53AF5"/>
    <w:rsid w:val="00AB2B94"/>
    <w:rsid w:val="00AD7DA6"/>
    <w:rsid w:val="00BB05CF"/>
    <w:rsid w:val="00BC06EB"/>
    <w:rsid w:val="00BC1586"/>
    <w:rsid w:val="00BC7D7D"/>
    <w:rsid w:val="00C3043F"/>
    <w:rsid w:val="00D23B24"/>
    <w:rsid w:val="00D6539D"/>
    <w:rsid w:val="00D774B6"/>
    <w:rsid w:val="00D95880"/>
    <w:rsid w:val="00DB0A1F"/>
    <w:rsid w:val="00E1342F"/>
    <w:rsid w:val="00ED24D4"/>
    <w:rsid w:val="00F16F70"/>
    <w:rsid w:val="00F4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159F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5261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664994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BC5261"/>
    <w:pPr>
      <w:spacing w:beforeAutospacing="1" w:after="119"/>
    </w:pPr>
  </w:style>
  <w:style w:type="paragraph" w:styleId="Bezodstpw">
    <w:name w:val="No Spacing"/>
    <w:uiPriority w:val="1"/>
    <w:qFormat/>
    <w:rsid w:val="00BC5261"/>
    <w:rPr>
      <w:rFonts w:eastAsia="Times New Roman" w:cs="Times New Roman"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6649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B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kolabrzezinka@interi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3</cp:revision>
  <cp:lastPrinted>2024-02-15T09:30:00Z</cp:lastPrinted>
  <dcterms:created xsi:type="dcterms:W3CDTF">2024-02-15T08:35:00Z</dcterms:created>
  <dcterms:modified xsi:type="dcterms:W3CDTF">2024-02-15T09:31:00Z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