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1E44" w14:textId="77777777" w:rsidR="00291812" w:rsidRPr="00986EE0" w:rsidRDefault="00291812" w:rsidP="00291812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Załącznik nr 2 – arkusz cenowy  </w:t>
      </w:r>
    </w:p>
    <w:p w14:paraId="0038DE44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0B375BA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B81BB1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0B2339" w14:textId="77777777" w:rsidR="00291812" w:rsidRPr="00986EE0" w:rsidRDefault="00291812" w:rsidP="00291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>ARKUSZ CENOWY</w:t>
      </w:r>
    </w:p>
    <w:p w14:paraId="47533E50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8A5F99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sz w:val="18"/>
          <w:szCs w:val="18"/>
          <w:lang w:eastAsia="pl-PL"/>
        </w:rPr>
        <w:t xml:space="preserve">w PLN MAKSYMALNA WARTOŚĆ ZAMÓWIENIA PODSTAWOWE + PRAWO OPCJI </w:t>
      </w: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023"/>
        <w:gridCol w:w="1450"/>
        <w:gridCol w:w="1739"/>
        <w:gridCol w:w="1014"/>
        <w:gridCol w:w="786"/>
        <w:gridCol w:w="787"/>
        <w:gridCol w:w="1922"/>
      </w:tblGrid>
      <w:tr w:rsidR="00291812" w:rsidRPr="00986EE0" w14:paraId="27853AFE" w14:textId="77777777" w:rsidTr="008E50FB">
        <w:trPr>
          <w:trHeight w:val="896"/>
          <w:jc w:val="center"/>
        </w:trPr>
        <w:tc>
          <w:tcPr>
            <w:tcW w:w="60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A8256E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54DED4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995CB6A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86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Max.ilość</w:t>
            </w:r>
            <w:proofErr w:type="spellEnd"/>
            <w:r w:rsidRPr="00986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paliwa  objęta </w:t>
            </w:r>
            <w:proofErr w:type="spellStart"/>
            <w:r w:rsidRPr="00986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postępowaniemz</w:t>
            </w:r>
            <w:proofErr w:type="spellEnd"/>
            <w:r w:rsidRPr="00986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uwzględnieniem prawa opcji 20%</w:t>
            </w: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w litrach) 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2A9619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netto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986EE0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 litra</w:t>
              </w:r>
            </w:smartTag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paliwa  na dzień sporządzenia oferty 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711037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Razem wartość netto </w:t>
            </w:r>
          </w:p>
          <w:p w14:paraId="12BFD08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(3x4)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63AF265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Przyznany rabat w odniesieniu do ceny jednostkowej brutto podany w % i wyliczony w złotych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C0C0C0"/>
          </w:tcPr>
          <w:p w14:paraId="515E3E3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brutto przedmiotu zamówienia  </w:t>
            </w: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(5 +VAT - 6)</w:t>
            </w:r>
          </w:p>
        </w:tc>
      </w:tr>
      <w:tr w:rsidR="00291812" w:rsidRPr="00986EE0" w14:paraId="4B9A3628" w14:textId="77777777" w:rsidTr="008E50FB">
        <w:trPr>
          <w:trHeight w:val="177"/>
          <w:jc w:val="center"/>
        </w:trPr>
        <w:tc>
          <w:tcPr>
            <w:tcW w:w="605" w:type="dxa"/>
            <w:vMerge w:val="restart"/>
            <w:shd w:val="clear" w:color="auto" w:fill="FFFF99"/>
            <w:vAlign w:val="center"/>
          </w:tcPr>
          <w:p w14:paraId="3D34DD8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3" w:type="dxa"/>
            <w:vMerge w:val="restart"/>
            <w:shd w:val="clear" w:color="auto" w:fill="FFFF99"/>
            <w:vAlign w:val="center"/>
          </w:tcPr>
          <w:p w14:paraId="3023EAF9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0" w:type="dxa"/>
            <w:vMerge w:val="restart"/>
            <w:shd w:val="clear" w:color="auto" w:fill="FFFF99"/>
            <w:vAlign w:val="center"/>
          </w:tcPr>
          <w:p w14:paraId="6CFA254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39" w:type="dxa"/>
            <w:vMerge w:val="restart"/>
            <w:shd w:val="clear" w:color="auto" w:fill="FFFF99"/>
            <w:vAlign w:val="center"/>
          </w:tcPr>
          <w:p w14:paraId="5373FD7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4" w:type="dxa"/>
            <w:vMerge w:val="restart"/>
            <w:shd w:val="clear" w:color="auto" w:fill="FFFF99"/>
            <w:vAlign w:val="center"/>
          </w:tcPr>
          <w:p w14:paraId="23CE8ED3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73" w:type="dxa"/>
            <w:gridSpan w:val="2"/>
            <w:shd w:val="clear" w:color="auto" w:fill="FFFF99"/>
          </w:tcPr>
          <w:p w14:paraId="464A060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22" w:type="dxa"/>
            <w:vMerge w:val="restart"/>
            <w:shd w:val="clear" w:color="auto" w:fill="FFFF99"/>
          </w:tcPr>
          <w:p w14:paraId="20D5F81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</w:tr>
      <w:tr w:rsidR="00291812" w:rsidRPr="00986EE0" w14:paraId="4652C105" w14:textId="77777777" w:rsidTr="008E50FB">
        <w:trPr>
          <w:trHeight w:val="177"/>
          <w:jc w:val="center"/>
        </w:trPr>
        <w:tc>
          <w:tcPr>
            <w:tcW w:w="605" w:type="dxa"/>
            <w:vMerge/>
            <w:shd w:val="clear" w:color="auto" w:fill="FFFF99"/>
            <w:vAlign w:val="center"/>
          </w:tcPr>
          <w:p w14:paraId="761C8D2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3" w:type="dxa"/>
            <w:vMerge/>
            <w:shd w:val="clear" w:color="auto" w:fill="FFFF99"/>
            <w:vAlign w:val="center"/>
          </w:tcPr>
          <w:p w14:paraId="405FC4D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0" w:type="dxa"/>
            <w:vMerge/>
            <w:shd w:val="clear" w:color="auto" w:fill="FFFF99"/>
            <w:vAlign w:val="center"/>
          </w:tcPr>
          <w:p w14:paraId="35105F6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shd w:val="clear" w:color="auto" w:fill="FFFF99"/>
            <w:vAlign w:val="center"/>
          </w:tcPr>
          <w:p w14:paraId="5027C0D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vMerge/>
            <w:shd w:val="clear" w:color="auto" w:fill="FFFF99"/>
            <w:vAlign w:val="center"/>
          </w:tcPr>
          <w:p w14:paraId="201DBF37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86" w:type="dxa"/>
            <w:shd w:val="clear" w:color="auto" w:fill="FFFF99"/>
          </w:tcPr>
          <w:p w14:paraId="303D62E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Rabat %</w:t>
            </w:r>
          </w:p>
        </w:tc>
        <w:tc>
          <w:tcPr>
            <w:tcW w:w="786" w:type="dxa"/>
            <w:shd w:val="clear" w:color="auto" w:fill="FFFF99"/>
          </w:tcPr>
          <w:p w14:paraId="3E08A537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Rabat zł/l</w:t>
            </w:r>
          </w:p>
        </w:tc>
        <w:tc>
          <w:tcPr>
            <w:tcW w:w="1922" w:type="dxa"/>
            <w:vMerge/>
            <w:shd w:val="clear" w:color="auto" w:fill="FFFF99"/>
          </w:tcPr>
          <w:p w14:paraId="6CB712A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91812" w:rsidRPr="00986EE0" w14:paraId="336B9072" w14:textId="77777777" w:rsidTr="008E50FB">
        <w:trPr>
          <w:trHeight w:val="236"/>
          <w:jc w:val="center"/>
        </w:trPr>
        <w:tc>
          <w:tcPr>
            <w:tcW w:w="605" w:type="dxa"/>
            <w:vAlign w:val="center"/>
          </w:tcPr>
          <w:p w14:paraId="6FC3B38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023" w:type="dxa"/>
            <w:vAlign w:val="center"/>
          </w:tcPr>
          <w:p w14:paraId="41CA6223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Etylina bezołowiowa 95</w:t>
            </w:r>
            <w:r>
              <w:rPr>
                <w:rFonts w:ascii="Arial" w:eastAsia="Times New Roman" w:hAnsi="Arial" w:cs="Arial"/>
                <w:lang w:eastAsia="pl-PL"/>
              </w:rPr>
              <w:t xml:space="preserve"> (E10)</w:t>
            </w:r>
          </w:p>
        </w:tc>
        <w:tc>
          <w:tcPr>
            <w:tcW w:w="1450" w:type="dxa"/>
            <w:vAlign w:val="center"/>
          </w:tcPr>
          <w:p w14:paraId="0C239F6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42000</w:t>
            </w:r>
          </w:p>
        </w:tc>
        <w:tc>
          <w:tcPr>
            <w:tcW w:w="1739" w:type="dxa"/>
            <w:vAlign w:val="center"/>
          </w:tcPr>
          <w:p w14:paraId="4DA5E45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7036B05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7D18747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2E38D82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55C9A27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18BC7DAF" w14:textId="77777777" w:rsidTr="008E50FB">
        <w:trPr>
          <w:trHeight w:val="236"/>
          <w:jc w:val="center"/>
        </w:trPr>
        <w:tc>
          <w:tcPr>
            <w:tcW w:w="605" w:type="dxa"/>
            <w:vAlign w:val="center"/>
          </w:tcPr>
          <w:p w14:paraId="409122A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023" w:type="dxa"/>
            <w:vAlign w:val="center"/>
          </w:tcPr>
          <w:p w14:paraId="1AEA63B1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Etylina bezołowiowa 98</w:t>
            </w:r>
          </w:p>
        </w:tc>
        <w:tc>
          <w:tcPr>
            <w:tcW w:w="1450" w:type="dxa"/>
            <w:vAlign w:val="center"/>
          </w:tcPr>
          <w:p w14:paraId="2CFF31A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12504</w:t>
            </w:r>
          </w:p>
        </w:tc>
        <w:tc>
          <w:tcPr>
            <w:tcW w:w="1739" w:type="dxa"/>
            <w:vAlign w:val="center"/>
          </w:tcPr>
          <w:p w14:paraId="55219269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03FABAD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44DD69EC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7D354A9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007B641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25B2E5C9" w14:textId="77777777" w:rsidTr="008E50FB">
        <w:trPr>
          <w:trHeight w:val="581"/>
          <w:jc w:val="center"/>
        </w:trPr>
        <w:tc>
          <w:tcPr>
            <w:tcW w:w="605" w:type="dxa"/>
            <w:vAlign w:val="center"/>
          </w:tcPr>
          <w:p w14:paraId="122E718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023" w:type="dxa"/>
            <w:vAlign w:val="center"/>
          </w:tcPr>
          <w:p w14:paraId="1AC6FE70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Olej napędowy </w:t>
            </w:r>
          </w:p>
        </w:tc>
        <w:tc>
          <w:tcPr>
            <w:tcW w:w="1450" w:type="dxa"/>
            <w:vAlign w:val="center"/>
          </w:tcPr>
          <w:p w14:paraId="5F1BC01A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15648</w:t>
            </w:r>
          </w:p>
        </w:tc>
        <w:tc>
          <w:tcPr>
            <w:tcW w:w="1739" w:type="dxa"/>
            <w:vAlign w:val="center"/>
          </w:tcPr>
          <w:p w14:paraId="46A58A7C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57BEA1E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4755A8C8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3C38CB49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69DB860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40DDA973" w14:textId="77777777" w:rsidTr="008E50FB">
        <w:trPr>
          <w:trHeight w:val="581"/>
          <w:jc w:val="center"/>
        </w:trPr>
        <w:tc>
          <w:tcPr>
            <w:tcW w:w="605" w:type="dxa"/>
            <w:vAlign w:val="center"/>
          </w:tcPr>
          <w:p w14:paraId="5B261EE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023" w:type="dxa"/>
            <w:vAlign w:val="center"/>
          </w:tcPr>
          <w:p w14:paraId="607D0179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LPG</w:t>
            </w:r>
          </w:p>
        </w:tc>
        <w:tc>
          <w:tcPr>
            <w:tcW w:w="1450" w:type="dxa"/>
            <w:vAlign w:val="center"/>
          </w:tcPr>
          <w:p w14:paraId="36AE7293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986EE0">
              <w:rPr>
                <w:rFonts w:ascii="Arial" w:eastAsia="Times New Roman" w:hAnsi="Arial" w:cs="Arial"/>
                <w:color w:val="FF0000"/>
                <w:lang w:eastAsia="pl-PL"/>
              </w:rPr>
              <w:t>5760</w:t>
            </w:r>
          </w:p>
        </w:tc>
        <w:tc>
          <w:tcPr>
            <w:tcW w:w="1739" w:type="dxa"/>
            <w:vAlign w:val="center"/>
          </w:tcPr>
          <w:p w14:paraId="5D6E2F4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67192B6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4BA41D5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7206482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760BE1A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2E1F9705" w14:textId="77777777" w:rsidTr="008E50FB">
        <w:trPr>
          <w:trHeight w:val="340"/>
          <w:jc w:val="center"/>
        </w:trPr>
        <w:tc>
          <w:tcPr>
            <w:tcW w:w="605" w:type="dxa"/>
          </w:tcPr>
          <w:p w14:paraId="12BA8782" w14:textId="77777777" w:rsidR="00291812" w:rsidRPr="00986EE0" w:rsidRDefault="00291812" w:rsidP="008E50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23" w:type="dxa"/>
          </w:tcPr>
          <w:p w14:paraId="18ED3AD4" w14:textId="77777777" w:rsidR="00291812" w:rsidRPr="00986EE0" w:rsidRDefault="00291812" w:rsidP="008E50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Razem    </w:t>
            </w:r>
          </w:p>
        </w:tc>
        <w:tc>
          <w:tcPr>
            <w:tcW w:w="1450" w:type="dxa"/>
            <w:vAlign w:val="center"/>
          </w:tcPr>
          <w:p w14:paraId="5FF69E1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39" w:type="dxa"/>
            <w:shd w:val="clear" w:color="auto" w:fill="E6E6E6"/>
            <w:vAlign w:val="center"/>
          </w:tcPr>
          <w:p w14:paraId="131CF391" w14:textId="77777777" w:rsidR="00291812" w:rsidRPr="00986EE0" w:rsidRDefault="00291812" w:rsidP="008E50FB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014" w:type="dxa"/>
            <w:shd w:val="clear" w:color="auto" w:fill="E6E6E6"/>
            <w:vAlign w:val="center"/>
          </w:tcPr>
          <w:p w14:paraId="58B8AF28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∑</w:t>
            </w:r>
          </w:p>
        </w:tc>
        <w:tc>
          <w:tcPr>
            <w:tcW w:w="786" w:type="dxa"/>
            <w:shd w:val="clear" w:color="auto" w:fill="E6E6E6"/>
          </w:tcPr>
          <w:p w14:paraId="40247530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  <w:shd w:val="clear" w:color="auto" w:fill="E6E6E6"/>
          </w:tcPr>
          <w:p w14:paraId="51B07C3E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  <w:shd w:val="clear" w:color="auto" w:fill="E6E6E6"/>
            <w:vAlign w:val="center"/>
          </w:tcPr>
          <w:p w14:paraId="7A9B2D23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∑</w:t>
            </w:r>
          </w:p>
        </w:tc>
      </w:tr>
    </w:tbl>
    <w:p w14:paraId="0CF165AC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3D63C92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CDE72A5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86EE0">
        <w:rPr>
          <w:rFonts w:ascii="Arial" w:eastAsia="Times New Roman" w:hAnsi="Arial" w:cs="Arial"/>
          <w:sz w:val="18"/>
          <w:szCs w:val="18"/>
          <w:lang w:eastAsia="pl-PL"/>
        </w:rPr>
        <w:t xml:space="preserve">w PLN MAKSYMALNA WARTOŚĆ ZAMÓWIENIA PODSTAWOWE </w:t>
      </w: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023"/>
        <w:gridCol w:w="1450"/>
        <w:gridCol w:w="1739"/>
        <w:gridCol w:w="1014"/>
        <w:gridCol w:w="786"/>
        <w:gridCol w:w="787"/>
        <w:gridCol w:w="1922"/>
      </w:tblGrid>
      <w:tr w:rsidR="00291812" w:rsidRPr="00986EE0" w14:paraId="52605076" w14:textId="77777777" w:rsidTr="008E50FB">
        <w:trPr>
          <w:trHeight w:val="896"/>
          <w:jc w:val="center"/>
        </w:trPr>
        <w:tc>
          <w:tcPr>
            <w:tcW w:w="60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CE11A5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2BBE20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CDC0F4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Zamówienie podstawowe</w:t>
            </w:r>
          </w:p>
          <w:p w14:paraId="7141CDC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 litrach) 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47F7E9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netto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986EE0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 litra</w:t>
              </w:r>
            </w:smartTag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paliwa  na dzień sporządzenia oferty 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A275A8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Razem wartość netto </w:t>
            </w:r>
          </w:p>
          <w:p w14:paraId="42C84BA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(3x4)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190A128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Przyznany rabat w odniesieniu do ceny jednostkowej brutto podany w % i wyliczony w złotych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C0C0C0"/>
          </w:tcPr>
          <w:p w14:paraId="3275202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brutto przedmiotu zamówienia  </w:t>
            </w: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(5 +VAT - 6)</w:t>
            </w:r>
          </w:p>
        </w:tc>
      </w:tr>
      <w:tr w:rsidR="00291812" w:rsidRPr="00986EE0" w14:paraId="1A39711C" w14:textId="77777777" w:rsidTr="008E50FB">
        <w:trPr>
          <w:trHeight w:val="177"/>
          <w:jc w:val="center"/>
        </w:trPr>
        <w:tc>
          <w:tcPr>
            <w:tcW w:w="605" w:type="dxa"/>
            <w:vMerge w:val="restart"/>
            <w:shd w:val="clear" w:color="auto" w:fill="FFFF99"/>
            <w:vAlign w:val="center"/>
          </w:tcPr>
          <w:p w14:paraId="53FBB13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23" w:type="dxa"/>
            <w:vMerge w:val="restart"/>
            <w:shd w:val="clear" w:color="auto" w:fill="FFFF99"/>
            <w:vAlign w:val="center"/>
          </w:tcPr>
          <w:p w14:paraId="79CA1F2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0" w:type="dxa"/>
            <w:vMerge w:val="restart"/>
            <w:shd w:val="clear" w:color="auto" w:fill="FFFF99"/>
            <w:vAlign w:val="center"/>
          </w:tcPr>
          <w:p w14:paraId="5A19563C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39" w:type="dxa"/>
            <w:vMerge w:val="restart"/>
            <w:shd w:val="clear" w:color="auto" w:fill="FFFF99"/>
            <w:vAlign w:val="center"/>
          </w:tcPr>
          <w:p w14:paraId="190E117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14" w:type="dxa"/>
            <w:vMerge w:val="restart"/>
            <w:shd w:val="clear" w:color="auto" w:fill="FFFF99"/>
            <w:vAlign w:val="center"/>
          </w:tcPr>
          <w:p w14:paraId="4BBFE72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73" w:type="dxa"/>
            <w:gridSpan w:val="2"/>
            <w:shd w:val="clear" w:color="auto" w:fill="FFFF99"/>
          </w:tcPr>
          <w:p w14:paraId="1C12B6F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22" w:type="dxa"/>
            <w:vMerge w:val="restart"/>
            <w:shd w:val="clear" w:color="auto" w:fill="FFFF99"/>
          </w:tcPr>
          <w:p w14:paraId="1502746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</w:tr>
      <w:tr w:rsidR="00291812" w:rsidRPr="00986EE0" w14:paraId="7F8C27E5" w14:textId="77777777" w:rsidTr="008E50FB">
        <w:trPr>
          <w:trHeight w:val="177"/>
          <w:jc w:val="center"/>
        </w:trPr>
        <w:tc>
          <w:tcPr>
            <w:tcW w:w="605" w:type="dxa"/>
            <w:vMerge/>
            <w:shd w:val="clear" w:color="auto" w:fill="FFFF99"/>
            <w:vAlign w:val="center"/>
          </w:tcPr>
          <w:p w14:paraId="28B50E26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3" w:type="dxa"/>
            <w:vMerge/>
            <w:shd w:val="clear" w:color="auto" w:fill="FFFF99"/>
            <w:vAlign w:val="center"/>
          </w:tcPr>
          <w:p w14:paraId="44EC8C8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0" w:type="dxa"/>
            <w:vMerge/>
            <w:shd w:val="clear" w:color="auto" w:fill="FFFF99"/>
            <w:vAlign w:val="center"/>
          </w:tcPr>
          <w:p w14:paraId="41D76D1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shd w:val="clear" w:color="auto" w:fill="FFFF99"/>
            <w:vAlign w:val="center"/>
          </w:tcPr>
          <w:p w14:paraId="0080A343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vMerge/>
            <w:shd w:val="clear" w:color="auto" w:fill="FFFF99"/>
            <w:vAlign w:val="center"/>
          </w:tcPr>
          <w:p w14:paraId="6203F2A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86" w:type="dxa"/>
            <w:shd w:val="clear" w:color="auto" w:fill="FFFF99"/>
          </w:tcPr>
          <w:p w14:paraId="4C806B59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Rabat %</w:t>
            </w:r>
          </w:p>
        </w:tc>
        <w:tc>
          <w:tcPr>
            <w:tcW w:w="786" w:type="dxa"/>
            <w:shd w:val="clear" w:color="auto" w:fill="FFFF99"/>
          </w:tcPr>
          <w:p w14:paraId="75A31E9A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86E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Rabat zł/l</w:t>
            </w:r>
          </w:p>
        </w:tc>
        <w:tc>
          <w:tcPr>
            <w:tcW w:w="1922" w:type="dxa"/>
            <w:vMerge/>
            <w:shd w:val="clear" w:color="auto" w:fill="FFFF99"/>
          </w:tcPr>
          <w:p w14:paraId="0DDA020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91812" w:rsidRPr="00986EE0" w14:paraId="4E3BD1EA" w14:textId="77777777" w:rsidTr="008E50FB">
        <w:trPr>
          <w:trHeight w:val="236"/>
          <w:jc w:val="center"/>
        </w:trPr>
        <w:tc>
          <w:tcPr>
            <w:tcW w:w="605" w:type="dxa"/>
            <w:vAlign w:val="center"/>
          </w:tcPr>
          <w:p w14:paraId="3EE3713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023" w:type="dxa"/>
            <w:vAlign w:val="center"/>
          </w:tcPr>
          <w:p w14:paraId="367BB3C9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Etylina bezołowiowa 95</w:t>
            </w:r>
            <w:r>
              <w:rPr>
                <w:rFonts w:ascii="Arial" w:eastAsia="Times New Roman" w:hAnsi="Arial" w:cs="Arial"/>
                <w:lang w:eastAsia="pl-PL"/>
              </w:rPr>
              <w:t xml:space="preserve"> (E10)</w:t>
            </w:r>
          </w:p>
        </w:tc>
        <w:tc>
          <w:tcPr>
            <w:tcW w:w="1450" w:type="dxa"/>
            <w:vAlign w:val="center"/>
          </w:tcPr>
          <w:p w14:paraId="42ACE73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35000</w:t>
            </w:r>
          </w:p>
        </w:tc>
        <w:tc>
          <w:tcPr>
            <w:tcW w:w="1739" w:type="dxa"/>
            <w:vAlign w:val="center"/>
          </w:tcPr>
          <w:p w14:paraId="7E2EB723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6134C69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40B3083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2F4DECE9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5B86677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5B6591A5" w14:textId="77777777" w:rsidTr="008E50FB">
        <w:trPr>
          <w:trHeight w:val="236"/>
          <w:jc w:val="center"/>
        </w:trPr>
        <w:tc>
          <w:tcPr>
            <w:tcW w:w="605" w:type="dxa"/>
            <w:vAlign w:val="center"/>
          </w:tcPr>
          <w:p w14:paraId="67F0D2C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023" w:type="dxa"/>
            <w:vAlign w:val="center"/>
          </w:tcPr>
          <w:p w14:paraId="1CD1FA4D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Etylina bezołowiowa 98</w:t>
            </w:r>
          </w:p>
        </w:tc>
        <w:tc>
          <w:tcPr>
            <w:tcW w:w="1450" w:type="dxa"/>
            <w:vAlign w:val="center"/>
          </w:tcPr>
          <w:p w14:paraId="3E7C1AB0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10420</w:t>
            </w:r>
          </w:p>
        </w:tc>
        <w:tc>
          <w:tcPr>
            <w:tcW w:w="1739" w:type="dxa"/>
            <w:vAlign w:val="center"/>
          </w:tcPr>
          <w:p w14:paraId="3A18AD0D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5FB3A0C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092B5F4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5FF261E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70A3EA6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31291D63" w14:textId="77777777" w:rsidTr="008E50FB">
        <w:trPr>
          <w:trHeight w:val="581"/>
          <w:jc w:val="center"/>
        </w:trPr>
        <w:tc>
          <w:tcPr>
            <w:tcW w:w="605" w:type="dxa"/>
            <w:vAlign w:val="center"/>
          </w:tcPr>
          <w:p w14:paraId="6291416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023" w:type="dxa"/>
            <w:vAlign w:val="center"/>
          </w:tcPr>
          <w:p w14:paraId="7986094A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Olej napędowy </w:t>
            </w:r>
          </w:p>
        </w:tc>
        <w:tc>
          <w:tcPr>
            <w:tcW w:w="1450" w:type="dxa"/>
            <w:vAlign w:val="center"/>
          </w:tcPr>
          <w:p w14:paraId="261F6108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lang w:eastAsia="pl-PL"/>
              </w:rPr>
              <w:t>13040</w:t>
            </w:r>
          </w:p>
        </w:tc>
        <w:tc>
          <w:tcPr>
            <w:tcW w:w="1739" w:type="dxa"/>
            <w:vAlign w:val="center"/>
          </w:tcPr>
          <w:p w14:paraId="1CDA413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7C0444CC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4AD04F4E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347F2D4B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0DF9547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2A04B1F7" w14:textId="77777777" w:rsidTr="008E50FB">
        <w:trPr>
          <w:trHeight w:val="581"/>
          <w:jc w:val="center"/>
        </w:trPr>
        <w:tc>
          <w:tcPr>
            <w:tcW w:w="605" w:type="dxa"/>
            <w:vAlign w:val="center"/>
          </w:tcPr>
          <w:p w14:paraId="11592A7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023" w:type="dxa"/>
            <w:vAlign w:val="center"/>
          </w:tcPr>
          <w:p w14:paraId="24C00136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LPG</w:t>
            </w:r>
          </w:p>
        </w:tc>
        <w:tc>
          <w:tcPr>
            <w:tcW w:w="1450" w:type="dxa"/>
            <w:vAlign w:val="center"/>
          </w:tcPr>
          <w:p w14:paraId="74FB3B7F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986EE0">
              <w:rPr>
                <w:rFonts w:ascii="Arial" w:eastAsia="Times New Roman" w:hAnsi="Arial" w:cs="Arial"/>
                <w:color w:val="FF0000"/>
                <w:lang w:eastAsia="pl-PL"/>
              </w:rPr>
              <w:t>4800</w:t>
            </w:r>
          </w:p>
        </w:tc>
        <w:tc>
          <w:tcPr>
            <w:tcW w:w="1739" w:type="dxa"/>
            <w:vAlign w:val="center"/>
          </w:tcPr>
          <w:p w14:paraId="652670E5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14" w:type="dxa"/>
            <w:vAlign w:val="center"/>
          </w:tcPr>
          <w:p w14:paraId="0EC5E17A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5867C874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</w:tcPr>
          <w:p w14:paraId="208200C1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</w:tcPr>
          <w:p w14:paraId="3663B432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1812" w:rsidRPr="00986EE0" w14:paraId="0ACCB176" w14:textId="77777777" w:rsidTr="008E50FB">
        <w:trPr>
          <w:trHeight w:val="340"/>
          <w:jc w:val="center"/>
        </w:trPr>
        <w:tc>
          <w:tcPr>
            <w:tcW w:w="605" w:type="dxa"/>
          </w:tcPr>
          <w:p w14:paraId="112C155E" w14:textId="77777777" w:rsidR="00291812" w:rsidRPr="00986EE0" w:rsidRDefault="00291812" w:rsidP="008E50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23" w:type="dxa"/>
          </w:tcPr>
          <w:p w14:paraId="633C794F" w14:textId="77777777" w:rsidR="00291812" w:rsidRPr="00986EE0" w:rsidRDefault="00291812" w:rsidP="008E50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 xml:space="preserve">Razem    </w:t>
            </w:r>
          </w:p>
        </w:tc>
        <w:tc>
          <w:tcPr>
            <w:tcW w:w="1450" w:type="dxa"/>
            <w:vAlign w:val="center"/>
          </w:tcPr>
          <w:p w14:paraId="2206B473" w14:textId="77777777" w:rsidR="00291812" w:rsidRPr="00986EE0" w:rsidRDefault="00291812" w:rsidP="008E50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39" w:type="dxa"/>
            <w:shd w:val="clear" w:color="auto" w:fill="E6E6E6"/>
            <w:vAlign w:val="center"/>
          </w:tcPr>
          <w:p w14:paraId="76457711" w14:textId="77777777" w:rsidR="00291812" w:rsidRPr="00986EE0" w:rsidRDefault="00291812" w:rsidP="008E50FB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lang w:eastAsia="pl-PL"/>
              </w:rPr>
            </w:pPr>
            <w:r w:rsidRPr="00986EE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014" w:type="dxa"/>
            <w:shd w:val="clear" w:color="auto" w:fill="E6E6E6"/>
            <w:vAlign w:val="center"/>
          </w:tcPr>
          <w:p w14:paraId="61F5B877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∑</w:t>
            </w:r>
          </w:p>
        </w:tc>
        <w:tc>
          <w:tcPr>
            <w:tcW w:w="786" w:type="dxa"/>
            <w:shd w:val="clear" w:color="auto" w:fill="E6E6E6"/>
          </w:tcPr>
          <w:p w14:paraId="2AB29FA6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6" w:type="dxa"/>
            <w:shd w:val="clear" w:color="auto" w:fill="E6E6E6"/>
          </w:tcPr>
          <w:p w14:paraId="21A364CB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22" w:type="dxa"/>
            <w:shd w:val="clear" w:color="auto" w:fill="E6E6E6"/>
            <w:vAlign w:val="center"/>
          </w:tcPr>
          <w:p w14:paraId="145E9026" w14:textId="77777777" w:rsidR="00291812" w:rsidRPr="00986EE0" w:rsidRDefault="00291812" w:rsidP="008E50F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86EE0">
              <w:rPr>
                <w:rFonts w:ascii="Arial" w:eastAsia="Times New Roman" w:hAnsi="Arial" w:cs="Arial"/>
                <w:lang w:eastAsia="pl-PL"/>
              </w:rPr>
              <w:t>∑</w:t>
            </w:r>
          </w:p>
        </w:tc>
      </w:tr>
    </w:tbl>
    <w:p w14:paraId="69C0C36C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315F1FC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BF10BAB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9595EAA" w14:textId="77777777" w:rsidR="00291812" w:rsidRPr="00986EE0" w:rsidRDefault="00291812" w:rsidP="0029181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Ceny detaliczne przyjęte do obliczenia ceny oferty obowiązywały w dniu sporządzenia oferty r. na stacji paliw w Łodzi położonej najbliżej siedziby </w:t>
      </w:r>
      <w:r w:rsidRPr="00986EE0">
        <w:rPr>
          <w:rFonts w:ascii="Arial" w:eastAsia="Times New Roman" w:hAnsi="Arial" w:cs="Arial"/>
          <w:lang w:eastAsia="pl-PL"/>
        </w:rPr>
        <w:lastRenderedPageBreak/>
        <w:t xml:space="preserve">Wykonawcy tj. przy ul………………………………………………… należącej do ……………………………… </w:t>
      </w:r>
    </w:p>
    <w:p w14:paraId="4491546F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986EE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(nazwa Wykonawcy/oddającego do dysponowania)</w:t>
      </w:r>
    </w:p>
    <w:p w14:paraId="1660F467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8CD13C" w14:textId="77777777" w:rsidR="00291812" w:rsidRPr="00986EE0" w:rsidRDefault="00291812" w:rsidP="00291812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Oferuję / oferujemy  wykonanie niniejszego zamówienia na stacjach paliwowych należących do Wykonawcy/ów wymienionych w załączniku nr 5 do SIWZ dołączonego do oferty.</w:t>
      </w:r>
    </w:p>
    <w:p w14:paraId="5543BF04" w14:textId="77777777" w:rsidR="00291812" w:rsidRPr="00986EE0" w:rsidRDefault="00291812" w:rsidP="00291812">
      <w:pPr>
        <w:spacing w:after="0" w:line="240" w:lineRule="auto"/>
        <w:ind w:right="-108"/>
        <w:jc w:val="both"/>
        <w:rPr>
          <w:rFonts w:ascii="Arial" w:eastAsia="Times New Roman" w:hAnsi="Arial" w:cs="Arial"/>
          <w:lang w:eastAsia="pl-PL"/>
        </w:rPr>
      </w:pPr>
    </w:p>
    <w:p w14:paraId="2303DC97" w14:textId="77777777" w:rsidR="00291812" w:rsidRPr="00986EE0" w:rsidRDefault="00291812" w:rsidP="00291812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Podstawą realizacji transakcji będą</w:t>
      </w:r>
      <w:r>
        <w:rPr>
          <w:rFonts w:ascii="Arial" w:eastAsia="Times New Roman" w:hAnsi="Arial" w:cs="Arial"/>
          <w:lang w:eastAsia="pl-PL"/>
        </w:rPr>
        <w:t>:</w:t>
      </w:r>
    </w:p>
    <w:p w14:paraId="6632420D" w14:textId="77777777" w:rsidR="00291812" w:rsidRPr="00986EE0" w:rsidRDefault="00291812" w:rsidP="00291812">
      <w:pPr>
        <w:spacing w:after="0" w:line="240" w:lineRule="auto"/>
        <w:ind w:left="720" w:right="-108" w:hanging="363"/>
        <w:jc w:val="both"/>
        <w:rPr>
          <w:rFonts w:ascii="Arial" w:eastAsia="Times New Roman" w:hAnsi="Arial" w:cs="Arial"/>
          <w:lang w:eastAsia="pl-PL"/>
        </w:rPr>
      </w:pPr>
    </w:p>
    <w:p w14:paraId="311CEB94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………………………………………………………………………………….……..…………</w:t>
      </w:r>
    </w:p>
    <w:p w14:paraId="3D865419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vertAlign w:val="superscript"/>
          <w:lang w:eastAsia="pl-PL"/>
        </w:rPr>
      </w:pPr>
      <w:r w:rsidRPr="00986EE0">
        <w:rPr>
          <w:rFonts w:ascii="Arial" w:eastAsia="Times New Roman" w:hAnsi="Arial" w:cs="Arial"/>
          <w:vertAlign w:val="superscript"/>
          <w:lang w:eastAsia="pl-PL"/>
        </w:rPr>
        <w:t xml:space="preserve">Należy określić rodzaj dokumentu uprawniającego do dokonywania transakcji (karty mikroprocesorowe, karty flotowe, </w:t>
      </w:r>
    </w:p>
    <w:p w14:paraId="655519EC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vertAlign w:val="superscript"/>
          <w:lang w:eastAsia="pl-PL"/>
        </w:rPr>
        <w:t xml:space="preserve">karty stałego klienta </w:t>
      </w:r>
      <w:proofErr w:type="spellStart"/>
      <w:r w:rsidRPr="00986EE0">
        <w:rPr>
          <w:rFonts w:ascii="Arial" w:eastAsia="Times New Roman" w:hAnsi="Arial" w:cs="Arial"/>
          <w:vertAlign w:val="superscript"/>
          <w:lang w:eastAsia="pl-PL"/>
        </w:rPr>
        <w:t>itp</w:t>
      </w:r>
      <w:proofErr w:type="spellEnd"/>
      <w:r w:rsidRPr="00986EE0">
        <w:rPr>
          <w:rFonts w:ascii="Arial" w:eastAsia="Times New Roman" w:hAnsi="Arial" w:cs="Arial"/>
          <w:vertAlign w:val="superscript"/>
          <w:lang w:eastAsia="pl-PL"/>
        </w:rPr>
        <w:t>…..)</w:t>
      </w:r>
      <w:r w:rsidRPr="00986EE0">
        <w:rPr>
          <w:rFonts w:ascii="Arial" w:eastAsia="Times New Roman" w:hAnsi="Arial" w:cs="Arial"/>
          <w:lang w:eastAsia="pl-PL"/>
        </w:rPr>
        <w:t xml:space="preserve">  </w:t>
      </w:r>
    </w:p>
    <w:p w14:paraId="0CD06095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15F28C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Szczegółowe zasady posługiwania się dokumentami uprawniającymi do dokonywania  transakcji bezgotówkowych na stacjach paliw regulowane są przez Wykonawcę</w:t>
      </w:r>
      <w:r w:rsidRPr="00986EE0">
        <w:rPr>
          <w:rFonts w:ascii="Arial" w:eastAsia="Times New Roman" w:hAnsi="Arial" w:cs="Arial"/>
          <w:lang w:eastAsia="pl-PL"/>
        </w:rPr>
        <w:br/>
        <w:t xml:space="preserve"> </w:t>
      </w:r>
    </w:p>
    <w:p w14:paraId="3206A41A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</w:t>
      </w:r>
    </w:p>
    <w:p w14:paraId="43D2389C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</w:p>
    <w:p w14:paraId="72D2973B" w14:textId="77777777" w:rsidR="00291812" w:rsidRPr="00986EE0" w:rsidRDefault="00291812" w:rsidP="00291812">
      <w:pPr>
        <w:spacing w:after="0" w:line="36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1400951E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vertAlign w:val="superscript"/>
          <w:lang w:eastAsia="pl-PL"/>
        </w:rPr>
      </w:pPr>
      <w:r w:rsidRPr="00986EE0">
        <w:rPr>
          <w:rFonts w:ascii="Arial" w:eastAsia="Times New Roman" w:hAnsi="Arial" w:cs="Arial"/>
          <w:vertAlign w:val="superscript"/>
          <w:lang w:eastAsia="pl-PL"/>
        </w:rPr>
        <w:t xml:space="preserve">                                                   Należy określić nazwę dokumentu (np.: regulamin…, zarządzenie….., instrukcja….. itp.)</w:t>
      </w:r>
    </w:p>
    <w:p w14:paraId="75655BEA" w14:textId="77777777" w:rsidR="00291812" w:rsidRPr="00986EE0" w:rsidRDefault="00291812" w:rsidP="00291812">
      <w:pPr>
        <w:spacing w:after="0" w:line="240" w:lineRule="auto"/>
        <w:ind w:left="720" w:right="-108"/>
        <w:jc w:val="both"/>
        <w:rPr>
          <w:rFonts w:ascii="Arial" w:eastAsia="Times New Roman" w:hAnsi="Arial" w:cs="Arial"/>
          <w:lang w:eastAsia="pl-PL"/>
        </w:rPr>
      </w:pPr>
    </w:p>
    <w:p w14:paraId="4C840CCE" w14:textId="77777777" w:rsidR="00291812" w:rsidRPr="00986EE0" w:rsidRDefault="00291812" w:rsidP="0029181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 xml:space="preserve">   Udzielamy stałego  upustu ….% dla przedmiotu zamówienia zgodnie z formularzem cenowym, przy założeniu, że za cenę cennikową uważa się cenę z dystrybutora z uwzględnieniem ewentualnych upustów.</w:t>
      </w:r>
    </w:p>
    <w:p w14:paraId="00EC0ACA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669396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C38E824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E2E7BD4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8514A30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197C292" w14:textId="77777777" w:rsidR="00291812" w:rsidRPr="00986EE0" w:rsidRDefault="00291812" w:rsidP="002918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6EE0">
        <w:rPr>
          <w:rFonts w:ascii="Arial" w:eastAsia="Times New Roman" w:hAnsi="Arial" w:cs="Arial"/>
          <w:lang w:eastAsia="pl-PL"/>
        </w:rPr>
        <w:t>Miejscowość:………………………………………dnia…………………………………………….</w:t>
      </w:r>
    </w:p>
    <w:p w14:paraId="3610182E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27C7EF2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1ECDE0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1CCDA8C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E91455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ABDFB2A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5593E85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C03A00" w14:textId="77777777" w:rsidR="00291812" w:rsidRPr="00986EE0" w:rsidRDefault="00291812" w:rsidP="00291812">
      <w:pPr>
        <w:spacing w:after="0" w:line="240" w:lineRule="auto"/>
        <w:ind w:left="142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………………………………………………..</w:t>
      </w:r>
    </w:p>
    <w:p w14:paraId="587DE8FE" w14:textId="77777777" w:rsidR="00291812" w:rsidRPr="00986EE0" w:rsidRDefault="00291812" w:rsidP="00291812">
      <w:pPr>
        <w:spacing w:after="0" w:line="240" w:lineRule="auto"/>
        <w:ind w:left="142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602DB0" w14:textId="77777777" w:rsidR="00291812" w:rsidRPr="00986EE0" w:rsidRDefault="00291812" w:rsidP="00291812">
      <w:pPr>
        <w:spacing w:after="0" w:line="240" w:lineRule="auto"/>
        <w:ind w:left="4390" w:firstLine="56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>Podpis i pieczątka osoby/osób upoważnionych</w:t>
      </w:r>
    </w:p>
    <w:p w14:paraId="11C5BBD7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86EE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                                                          do podpisania niniejszej oferty w imieniu Wykonawcy</w:t>
      </w:r>
    </w:p>
    <w:p w14:paraId="69C3E72B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B884214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55BAA7E" w14:textId="77777777" w:rsidR="00291812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8A88A93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4D90B56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594A53B" w14:textId="77777777" w:rsidR="00291812" w:rsidRPr="00986EE0" w:rsidRDefault="00291812" w:rsidP="0029181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2938ABF" w14:textId="77777777" w:rsidR="00291812" w:rsidRDefault="00291812" w:rsidP="00291812"/>
    <w:p w14:paraId="613E91B5" w14:textId="77777777" w:rsidR="00291812" w:rsidRPr="007E37BB" w:rsidRDefault="00291812" w:rsidP="00291812">
      <w:pPr>
        <w:rPr>
          <w:rFonts w:ascii="Arial" w:hAnsi="Arial" w:cs="Arial"/>
        </w:rPr>
      </w:pPr>
    </w:p>
    <w:p w14:paraId="3868C22B" w14:textId="77777777" w:rsidR="00291812" w:rsidRDefault="00291812" w:rsidP="00291812"/>
    <w:p w14:paraId="510A0D23" w14:textId="77777777" w:rsidR="00EA3235" w:rsidRDefault="00EA3235"/>
    <w:sectPr w:rsidR="00EA3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13F19"/>
    <w:multiLevelType w:val="hybridMultilevel"/>
    <w:tmpl w:val="A1047F6A"/>
    <w:lvl w:ilvl="0" w:tplc="A4E80C2A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993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51"/>
    <w:rsid w:val="00291812"/>
    <w:rsid w:val="00A65E51"/>
    <w:rsid w:val="00C77062"/>
    <w:rsid w:val="00EA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A5C28-5988-4F10-86EB-A744F6C8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81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Górniak</dc:creator>
  <cp:keywords/>
  <dc:description/>
  <cp:lastModifiedBy>Monika Górniak</cp:lastModifiedBy>
  <cp:revision>2</cp:revision>
  <dcterms:created xsi:type="dcterms:W3CDTF">2024-02-14T08:28:00Z</dcterms:created>
  <dcterms:modified xsi:type="dcterms:W3CDTF">2024-02-14T08:28:00Z</dcterms:modified>
</cp:coreProperties>
</file>