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A15" w:rsidRDefault="009118D2" w:rsidP="001170F7">
      <w:pPr>
        <w:spacing w:before="120" w:after="120"/>
        <w:jc w:val="center"/>
        <w:rPr>
          <w:rFonts w:ascii="Arial" w:hAnsi="Arial" w:cs="Arial"/>
          <w:b/>
          <w:sz w:val="20"/>
          <w:szCs w:val="20"/>
        </w:rPr>
      </w:pPr>
      <w:r>
        <w:rPr>
          <w:rFonts w:ascii="Arial" w:hAnsi="Arial" w:cs="Arial"/>
          <w:b/>
          <w:sz w:val="20"/>
          <w:szCs w:val="20"/>
        </w:rPr>
        <w:t xml:space="preserve">Umowa nr </w:t>
      </w:r>
      <w:r w:rsidR="00987C6B">
        <w:rPr>
          <w:rFonts w:ascii="Arial" w:hAnsi="Arial" w:cs="Arial"/>
          <w:b/>
          <w:sz w:val="20"/>
          <w:szCs w:val="20"/>
        </w:rPr>
        <w:t>4</w:t>
      </w:r>
      <w:r w:rsidR="00AC1778">
        <w:rPr>
          <w:rFonts w:ascii="Arial" w:hAnsi="Arial" w:cs="Arial"/>
          <w:b/>
          <w:sz w:val="20"/>
          <w:szCs w:val="20"/>
        </w:rPr>
        <w:t xml:space="preserve"> </w:t>
      </w:r>
      <w:r>
        <w:rPr>
          <w:rFonts w:ascii="Arial" w:hAnsi="Arial" w:cs="Arial"/>
          <w:b/>
          <w:sz w:val="20"/>
          <w:szCs w:val="20"/>
        </w:rPr>
        <w:t>/</w:t>
      </w:r>
      <w:r w:rsidR="00AC1778">
        <w:rPr>
          <w:rFonts w:ascii="Arial" w:hAnsi="Arial" w:cs="Arial"/>
          <w:b/>
          <w:sz w:val="20"/>
          <w:szCs w:val="20"/>
        </w:rPr>
        <w:t xml:space="preserve"> </w:t>
      </w:r>
      <w:r w:rsidR="006D6590">
        <w:rPr>
          <w:rFonts w:ascii="Arial" w:hAnsi="Arial" w:cs="Arial"/>
          <w:b/>
          <w:sz w:val="20"/>
          <w:szCs w:val="20"/>
        </w:rPr>
        <w:t xml:space="preserve">24  </w:t>
      </w:r>
      <w:r w:rsidR="006D6590" w:rsidRPr="006D6590">
        <w:rPr>
          <w:rFonts w:ascii="Arial" w:hAnsi="Arial" w:cs="Arial"/>
          <w:sz w:val="20"/>
          <w:szCs w:val="20"/>
        </w:rPr>
        <w:t>(projekt)</w:t>
      </w:r>
      <w:r w:rsidR="00AC1778">
        <w:rPr>
          <w:rFonts w:ascii="Arial" w:hAnsi="Arial" w:cs="Arial"/>
          <w:b/>
          <w:sz w:val="20"/>
          <w:szCs w:val="20"/>
        </w:rPr>
        <w:t xml:space="preserve"> </w:t>
      </w:r>
    </w:p>
    <w:p w:rsidR="00EE2A15" w:rsidRDefault="00EE2A15" w:rsidP="001170F7">
      <w:pPr>
        <w:spacing w:before="120" w:after="120"/>
        <w:jc w:val="center"/>
        <w:rPr>
          <w:rFonts w:ascii="Arial" w:hAnsi="Arial" w:cs="Arial"/>
          <w:b/>
          <w:sz w:val="20"/>
          <w:szCs w:val="20"/>
        </w:rPr>
      </w:pPr>
      <w:r>
        <w:rPr>
          <w:rFonts w:ascii="Arial" w:hAnsi="Arial" w:cs="Arial"/>
          <w:b/>
          <w:sz w:val="20"/>
          <w:szCs w:val="20"/>
        </w:rPr>
        <w:t>o zamówienie publiczne</w:t>
      </w:r>
    </w:p>
    <w:p w:rsidR="00EE2A15" w:rsidRPr="00EE2A15" w:rsidRDefault="00EE2A15" w:rsidP="001170F7">
      <w:pPr>
        <w:spacing w:before="120" w:after="120"/>
        <w:jc w:val="both"/>
        <w:rPr>
          <w:rFonts w:ascii="Arial" w:hAnsi="Arial" w:cs="Arial"/>
          <w:b/>
          <w:sz w:val="20"/>
          <w:szCs w:val="20"/>
        </w:rPr>
      </w:pPr>
    </w:p>
    <w:p w:rsidR="002E59C6" w:rsidRPr="00880E78" w:rsidRDefault="002E59C6" w:rsidP="00880E78">
      <w:pPr>
        <w:pStyle w:val="Bezodstpw"/>
        <w:rPr>
          <w:rFonts w:ascii="Arial" w:hAnsi="Arial" w:cs="Arial"/>
          <w:sz w:val="20"/>
          <w:szCs w:val="20"/>
        </w:rPr>
      </w:pPr>
      <w:r w:rsidRPr="00880E78">
        <w:rPr>
          <w:rFonts w:ascii="Arial" w:hAnsi="Arial" w:cs="Arial"/>
          <w:sz w:val="20"/>
          <w:szCs w:val="20"/>
        </w:rPr>
        <w:t xml:space="preserve">Zawarta w Gorlicach dnia </w:t>
      </w:r>
      <w:r w:rsidR="009118D2" w:rsidRPr="00880E78">
        <w:rPr>
          <w:rFonts w:ascii="Arial" w:hAnsi="Arial" w:cs="Arial"/>
          <w:sz w:val="20"/>
          <w:szCs w:val="20"/>
        </w:rPr>
        <w:t>……………………………</w:t>
      </w:r>
      <w:r w:rsidR="00776CA6" w:rsidRPr="00880E78">
        <w:rPr>
          <w:rFonts w:ascii="Arial" w:hAnsi="Arial" w:cs="Arial"/>
          <w:sz w:val="20"/>
          <w:szCs w:val="20"/>
        </w:rPr>
        <w:t>.</w:t>
      </w:r>
      <w:r w:rsidR="006D6590" w:rsidRPr="00880E78">
        <w:rPr>
          <w:rFonts w:ascii="Arial" w:hAnsi="Arial" w:cs="Arial"/>
          <w:sz w:val="20"/>
          <w:szCs w:val="20"/>
        </w:rPr>
        <w:t>2024</w:t>
      </w:r>
      <w:r w:rsidRPr="00880E78">
        <w:rPr>
          <w:rFonts w:ascii="Arial" w:hAnsi="Arial" w:cs="Arial"/>
          <w:sz w:val="20"/>
          <w:szCs w:val="20"/>
        </w:rPr>
        <w:t xml:space="preserve">  r. pomiędzy :</w:t>
      </w:r>
    </w:p>
    <w:p w:rsidR="002E59C6" w:rsidRPr="00880E78" w:rsidRDefault="002E59C6" w:rsidP="00880E78">
      <w:pPr>
        <w:pStyle w:val="Bezodstpw"/>
        <w:rPr>
          <w:rFonts w:ascii="Arial" w:hAnsi="Arial" w:cs="Arial"/>
          <w:sz w:val="20"/>
          <w:szCs w:val="20"/>
          <w:lang w:val="de-DE"/>
        </w:rPr>
      </w:pPr>
      <w:r w:rsidRPr="00880E78">
        <w:rPr>
          <w:rFonts w:ascii="Arial" w:hAnsi="Arial" w:cs="Arial"/>
          <w:sz w:val="20"/>
          <w:szCs w:val="20"/>
        </w:rPr>
        <w:t xml:space="preserve">Szpitalem Specjalistycznym  im. Henryka </w:t>
      </w:r>
      <w:proofErr w:type="spellStart"/>
      <w:r w:rsidRPr="00880E78">
        <w:rPr>
          <w:rFonts w:ascii="Arial" w:hAnsi="Arial" w:cs="Arial"/>
          <w:sz w:val="20"/>
          <w:szCs w:val="20"/>
        </w:rPr>
        <w:t>Klimontowicza</w:t>
      </w:r>
      <w:proofErr w:type="spellEnd"/>
      <w:r w:rsidRPr="00880E78">
        <w:rPr>
          <w:rFonts w:ascii="Arial" w:hAnsi="Arial" w:cs="Arial"/>
          <w:sz w:val="20"/>
          <w:szCs w:val="20"/>
        </w:rPr>
        <w:t xml:space="preserve"> w Gorlicach ul. Węgierska 21 38-300 Gorlice,     </w:t>
      </w:r>
    </w:p>
    <w:p w:rsidR="002E59C6" w:rsidRPr="00880E78" w:rsidRDefault="002E59C6" w:rsidP="00880E78">
      <w:pPr>
        <w:pStyle w:val="Bezodstpw"/>
        <w:rPr>
          <w:rFonts w:ascii="Arial" w:hAnsi="Arial" w:cs="Arial"/>
          <w:sz w:val="20"/>
          <w:szCs w:val="20"/>
        </w:rPr>
      </w:pPr>
      <w:r w:rsidRPr="00880E78">
        <w:rPr>
          <w:rFonts w:ascii="Arial" w:hAnsi="Arial" w:cs="Arial"/>
          <w:sz w:val="20"/>
          <w:szCs w:val="20"/>
          <w:lang w:val="de-DE"/>
        </w:rPr>
        <w:t xml:space="preserve">NIP 738-17-94-844,    </w:t>
      </w:r>
      <w:proofErr w:type="spellStart"/>
      <w:r w:rsidRPr="00880E78">
        <w:rPr>
          <w:rFonts w:ascii="Arial" w:hAnsi="Arial" w:cs="Arial"/>
          <w:sz w:val="20"/>
          <w:szCs w:val="20"/>
          <w:lang w:val="de-DE"/>
        </w:rPr>
        <w:t>Nr</w:t>
      </w:r>
      <w:proofErr w:type="spellEnd"/>
      <w:r w:rsidRPr="00880E78">
        <w:rPr>
          <w:rFonts w:ascii="Arial" w:hAnsi="Arial" w:cs="Arial"/>
          <w:sz w:val="20"/>
          <w:szCs w:val="20"/>
          <w:lang w:val="de-DE"/>
        </w:rPr>
        <w:t xml:space="preserve">  KRS  0000015952</w:t>
      </w:r>
    </w:p>
    <w:p w:rsidR="002E59C6" w:rsidRPr="00880E78" w:rsidRDefault="002E59C6" w:rsidP="00880E78">
      <w:pPr>
        <w:pStyle w:val="Bezodstpw"/>
        <w:rPr>
          <w:rFonts w:ascii="Arial" w:hAnsi="Arial" w:cs="Arial"/>
          <w:sz w:val="20"/>
          <w:szCs w:val="20"/>
        </w:rPr>
      </w:pPr>
      <w:r w:rsidRPr="00880E78">
        <w:rPr>
          <w:rFonts w:ascii="Arial" w:hAnsi="Arial" w:cs="Arial"/>
          <w:sz w:val="20"/>
          <w:szCs w:val="20"/>
        </w:rPr>
        <w:t>zwanym  dalej Zamawiającym, reprezentowanym przez:</w:t>
      </w:r>
    </w:p>
    <w:p w:rsidR="002E59C6" w:rsidRPr="00880E78" w:rsidRDefault="002E59C6" w:rsidP="00880E78">
      <w:pPr>
        <w:pStyle w:val="Bezodstpw"/>
        <w:rPr>
          <w:rFonts w:ascii="Arial" w:hAnsi="Arial" w:cs="Arial"/>
          <w:b/>
          <w:sz w:val="20"/>
          <w:szCs w:val="20"/>
        </w:rPr>
      </w:pPr>
      <w:r w:rsidRPr="00880E78">
        <w:rPr>
          <w:rFonts w:ascii="Arial" w:hAnsi="Arial" w:cs="Arial"/>
          <w:b/>
          <w:sz w:val="20"/>
          <w:szCs w:val="20"/>
        </w:rPr>
        <w:t xml:space="preserve">mgr inż. Mariana </w:t>
      </w:r>
      <w:proofErr w:type="spellStart"/>
      <w:r w:rsidRPr="00880E78">
        <w:rPr>
          <w:rFonts w:ascii="Arial" w:hAnsi="Arial" w:cs="Arial"/>
          <w:b/>
          <w:sz w:val="20"/>
          <w:szCs w:val="20"/>
        </w:rPr>
        <w:t>Świerza</w:t>
      </w:r>
      <w:proofErr w:type="spellEnd"/>
      <w:r w:rsidRPr="00880E78">
        <w:rPr>
          <w:rFonts w:ascii="Arial" w:hAnsi="Arial" w:cs="Arial"/>
          <w:b/>
          <w:sz w:val="20"/>
          <w:szCs w:val="20"/>
        </w:rPr>
        <w:t xml:space="preserve">      -     Dyrektora</w:t>
      </w:r>
    </w:p>
    <w:p w:rsidR="002E59C6" w:rsidRPr="002E59C6" w:rsidRDefault="002E59C6" w:rsidP="001170F7">
      <w:pPr>
        <w:spacing w:before="120" w:after="120"/>
        <w:jc w:val="both"/>
        <w:rPr>
          <w:sz w:val="20"/>
          <w:szCs w:val="20"/>
        </w:rPr>
      </w:pPr>
      <w:r w:rsidRPr="002E59C6">
        <w:rPr>
          <w:sz w:val="20"/>
          <w:szCs w:val="20"/>
        </w:rPr>
        <w:t>a:</w:t>
      </w:r>
    </w:p>
    <w:p w:rsidR="00AC1778" w:rsidRDefault="00AC1778" w:rsidP="00AC1778">
      <w:pPr>
        <w:spacing w:line="276" w:lineRule="auto"/>
        <w:rPr>
          <w:rFonts w:ascii="Arial" w:hAnsi="Arial" w:cs="Arial"/>
          <w:sz w:val="18"/>
        </w:rPr>
      </w:pPr>
      <w:r>
        <w:rPr>
          <w:rFonts w:ascii="Arial" w:hAnsi="Arial" w:cs="Arial"/>
          <w:sz w:val="18"/>
          <w:szCs w:val="18"/>
        </w:rPr>
        <w:t xml:space="preserve"> </w:t>
      </w:r>
      <w:r w:rsidRPr="00DA76EE">
        <w:rPr>
          <w:rFonts w:ascii="Arial" w:eastAsia="Arial" w:hAnsi="Arial" w:cs="Arial"/>
          <w:sz w:val="18"/>
          <w:szCs w:val="18"/>
        </w:rPr>
        <w:t xml:space="preserve">wpisaną do rejestru przedsiębiorców pod </w:t>
      </w:r>
      <w:r w:rsidRPr="00DA76EE">
        <w:rPr>
          <w:rFonts w:ascii="Arial" w:hAnsi="Arial" w:cs="Arial"/>
          <w:sz w:val="18"/>
          <w:szCs w:val="18"/>
        </w:rPr>
        <w:t xml:space="preserve"> </w:t>
      </w:r>
      <w:r w:rsidRPr="00DA76EE">
        <w:rPr>
          <w:rFonts w:ascii="Arial" w:hAnsi="Arial" w:cs="Arial"/>
          <w:bCs/>
          <w:sz w:val="18"/>
          <w:szCs w:val="18"/>
        </w:rPr>
        <w:t>numer</w:t>
      </w:r>
      <w:r>
        <w:rPr>
          <w:rFonts w:ascii="Arial" w:hAnsi="Arial" w:cs="Arial"/>
          <w:bCs/>
          <w:sz w:val="18"/>
          <w:szCs w:val="18"/>
        </w:rPr>
        <w:t xml:space="preserve">em KRS: </w:t>
      </w:r>
      <w:r w:rsidR="006D6590">
        <w:rPr>
          <w:rFonts w:ascii="Arial" w:hAnsi="Arial" w:cs="Arial"/>
          <w:bCs/>
          <w:sz w:val="18"/>
          <w:szCs w:val="18"/>
        </w:rPr>
        <w:t>…………………</w:t>
      </w:r>
      <w:r>
        <w:rPr>
          <w:rFonts w:ascii="Arial" w:hAnsi="Arial" w:cs="Arial"/>
          <w:bCs/>
          <w:sz w:val="18"/>
          <w:szCs w:val="18"/>
        </w:rPr>
        <w:t xml:space="preserve">  </w:t>
      </w:r>
      <w:r>
        <w:rPr>
          <w:rFonts w:ascii="Arial" w:hAnsi="Arial" w:cs="Arial"/>
          <w:sz w:val="18"/>
          <w:szCs w:val="18"/>
        </w:rPr>
        <w:t xml:space="preserve">REGON: </w:t>
      </w:r>
      <w:r w:rsidR="006D6590">
        <w:rPr>
          <w:rFonts w:ascii="Arial" w:hAnsi="Arial" w:cs="Arial"/>
          <w:sz w:val="18"/>
          <w:szCs w:val="18"/>
        </w:rPr>
        <w:t>……………….</w:t>
      </w:r>
      <w:r>
        <w:rPr>
          <w:rFonts w:ascii="Arial" w:hAnsi="Arial" w:cs="Arial"/>
          <w:sz w:val="18"/>
          <w:szCs w:val="18"/>
        </w:rPr>
        <w:t xml:space="preserve">, NIP: </w:t>
      </w:r>
      <w:r w:rsidR="006D6590">
        <w:rPr>
          <w:rFonts w:ascii="Arial" w:hAnsi="Arial" w:cs="Arial"/>
          <w:sz w:val="18"/>
          <w:szCs w:val="18"/>
        </w:rPr>
        <w:t>………………</w:t>
      </w:r>
      <w:r w:rsidRPr="00DA76EE">
        <w:rPr>
          <w:rFonts w:ascii="Arial" w:hAnsi="Arial" w:cs="Arial"/>
          <w:sz w:val="18"/>
        </w:rPr>
        <w:t xml:space="preserve"> </w:t>
      </w:r>
      <w:r w:rsidR="00F616AC">
        <w:rPr>
          <w:rFonts w:ascii="Arial" w:hAnsi="Arial" w:cs="Arial"/>
          <w:sz w:val="18"/>
        </w:rPr>
        <w:t xml:space="preserve">wysokość kapitału zakładowego </w:t>
      </w:r>
      <w:r w:rsidR="006D6590">
        <w:rPr>
          <w:rFonts w:ascii="Arial" w:hAnsi="Arial" w:cs="Arial"/>
          <w:sz w:val="18"/>
        </w:rPr>
        <w:t>……………………………….</w:t>
      </w:r>
      <w:r>
        <w:rPr>
          <w:rFonts w:ascii="Arial" w:hAnsi="Arial" w:cs="Arial"/>
          <w:sz w:val="18"/>
        </w:rPr>
        <w:t>zł.</w:t>
      </w:r>
    </w:p>
    <w:p w:rsidR="002E59C6" w:rsidRDefault="00AC1778" w:rsidP="00AC1778">
      <w:pPr>
        <w:spacing w:before="120" w:after="120"/>
        <w:rPr>
          <w:rFonts w:ascii="Arial" w:hAnsi="Arial" w:cs="Arial"/>
          <w:sz w:val="18"/>
          <w:szCs w:val="18"/>
        </w:rPr>
      </w:pPr>
      <w:r>
        <w:rPr>
          <w:rFonts w:ascii="Arial" w:hAnsi="Arial" w:cs="Arial"/>
          <w:sz w:val="18"/>
          <w:szCs w:val="18"/>
        </w:rPr>
        <w:t xml:space="preserve"> </w:t>
      </w:r>
      <w:r w:rsidR="00653C19">
        <w:rPr>
          <w:rFonts w:ascii="Arial" w:hAnsi="Arial" w:cs="Arial"/>
          <w:sz w:val="18"/>
          <w:szCs w:val="18"/>
        </w:rPr>
        <w:t>zwanym</w:t>
      </w:r>
      <w:r w:rsidR="002E59C6" w:rsidRPr="002E59C6">
        <w:rPr>
          <w:rFonts w:ascii="Arial" w:hAnsi="Arial" w:cs="Arial"/>
          <w:sz w:val="18"/>
          <w:szCs w:val="18"/>
        </w:rPr>
        <w:t xml:space="preserve"> dalej W</w:t>
      </w:r>
      <w:r w:rsidR="00EE2A15">
        <w:rPr>
          <w:rFonts w:ascii="Arial" w:hAnsi="Arial" w:cs="Arial"/>
          <w:sz w:val="18"/>
          <w:szCs w:val="18"/>
        </w:rPr>
        <w:t>ykonawcą</w:t>
      </w:r>
      <w:r w:rsidR="00F616AC">
        <w:rPr>
          <w:rFonts w:ascii="Arial" w:hAnsi="Arial" w:cs="Arial"/>
          <w:sz w:val="18"/>
          <w:szCs w:val="18"/>
        </w:rPr>
        <w:t>, reprezentowanym przez:</w:t>
      </w:r>
    </w:p>
    <w:p w:rsidR="00F616AC" w:rsidRPr="006D6590" w:rsidRDefault="006D6590" w:rsidP="00AC1778">
      <w:pPr>
        <w:spacing w:before="120" w:after="120"/>
        <w:rPr>
          <w:rFonts w:ascii="Arial" w:hAnsi="Arial" w:cs="Arial"/>
          <w:sz w:val="18"/>
          <w:szCs w:val="18"/>
        </w:rPr>
      </w:pPr>
      <w:r w:rsidRPr="006D6590">
        <w:rPr>
          <w:rFonts w:ascii="Arial" w:hAnsi="Arial" w:cs="Arial"/>
          <w:sz w:val="18"/>
          <w:szCs w:val="18"/>
        </w:rPr>
        <w:t>……………………………………………………..</w:t>
      </w:r>
    </w:p>
    <w:p w:rsidR="00EE2A15" w:rsidRPr="00EE2A15" w:rsidRDefault="00EE2A15" w:rsidP="001170F7">
      <w:pPr>
        <w:spacing w:before="120" w:after="120"/>
        <w:jc w:val="both"/>
        <w:rPr>
          <w:rFonts w:ascii="Arial" w:hAnsi="Arial" w:cs="Arial"/>
          <w:sz w:val="18"/>
          <w:szCs w:val="18"/>
        </w:rPr>
      </w:pPr>
    </w:p>
    <w:p w:rsidR="002E59C6" w:rsidRPr="002E59C6" w:rsidRDefault="002E59C6" w:rsidP="001170F7">
      <w:pPr>
        <w:spacing w:before="120" w:after="120"/>
        <w:jc w:val="both"/>
        <w:rPr>
          <w:rFonts w:ascii="Arial" w:hAnsi="Arial" w:cs="Arial"/>
          <w:sz w:val="18"/>
          <w:szCs w:val="18"/>
        </w:rPr>
      </w:pPr>
      <w:r w:rsidRPr="002E59C6">
        <w:rPr>
          <w:rFonts w:ascii="Arial" w:hAnsi="Arial" w:cs="Arial"/>
          <w:iCs/>
          <w:sz w:val="18"/>
          <w:szCs w:val="18"/>
        </w:rPr>
        <w:t xml:space="preserve">W wyniku przeprowadzonego postępowania w trybie o którym mowa w art. 275 </w:t>
      </w:r>
      <w:proofErr w:type="spellStart"/>
      <w:r w:rsidRPr="002E59C6">
        <w:rPr>
          <w:rFonts w:ascii="Arial" w:hAnsi="Arial" w:cs="Arial"/>
          <w:iCs/>
          <w:sz w:val="18"/>
          <w:szCs w:val="18"/>
        </w:rPr>
        <w:t>pkt</w:t>
      </w:r>
      <w:proofErr w:type="spellEnd"/>
      <w:r w:rsidRPr="002E59C6">
        <w:rPr>
          <w:rFonts w:ascii="Arial" w:hAnsi="Arial" w:cs="Arial"/>
          <w:iCs/>
          <w:sz w:val="18"/>
          <w:szCs w:val="18"/>
        </w:rPr>
        <w:t xml:space="preserve"> 1 ustawy z dnia 11 września 2019 roku Prawo zamówień publicznych (Dz</w:t>
      </w:r>
      <w:r w:rsidR="006D6590">
        <w:rPr>
          <w:rFonts w:ascii="Arial" w:hAnsi="Arial" w:cs="Arial"/>
          <w:iCs/>
          <w:sz w:val="18"/>
          <w:szCs w:val="18"/>
        </w:rPr>
        <w:t>. U. z 2023 r. poz. 1605</w:t>
      </w:r>
      <w:r w:rsidR="007C42D9">
        <w:rPr>
          <w:rFonts w:ascii="Arial" w:hAnsi="Arial" w:cs="Arial"/>
          <w:iCs/>
          <w:sz w:val="18"/>
          <w:szCs w:val="18"/>
        </w:rPr>
        <w:t xml:space="preserve"> ze zm.</w:t>
      </w:r>
      <w:r w:rsidRPr="002E59C6">
        <w:rPr>
          <w:rFonts w:ascii="Arial" w:hAnsi="Arial" w:cs="Arial"/>
          <w:iCs/>
          <w:sz w:val="18"/>
          <w:szCs w:val="18"/>
        </w:rPr>
        <w:t xml:space="preserve">), </w:t>
      </w:r>
      <w:r w:rsidRPr="002E59C6">
        <w:rPr>
          <w:rFonts w:ascii="Arial" w:hAnsi="Arial" w:cs="Arial"/>
          <w:sz w:val="18"/>
          <w:szCs w:val="18"/>
        </w:rPr>
        <w:t>zostaje zawarta umowa o następującej treści:</w:t>
      </w:r>
    </w:p>
    <w:p w:rsidR="002E59C6" w:rsidRPr="002E59C6" w:rsidRDefault="002E59C6" w:rsidP="001170F7">
      <w:pPr>
        <w:spacing w:before="120" w:after="120"/>
        <w:jc w:val="center"/>
        <w:rPr>
          <w:rFonts w:ascii="Arial" w:hAnsi="Arial" w:cs="Arial"/>
          <w:sz w:val="18"/>
          <w:szCs w:val="18"/>
        </w:rPr>
      </w:pPr>
      <w:r w:rsidRPr="002E59C6">
        <w:rPr>
          <w:rFonts w:ascii="Arial" w:hAnsi="Arial" w:cs="Arial"/>
          <w:b/>
          <w:bCs/>
          <w:sz w:val="18"/>
          <w:szCs w:val="18"/>
        </w:rPr>
        <w:t>§ 1</w:t>
      </w:r>
    </w:p>
    <w:p w:rsidR="002E59C6" w:rsidRPr="002E59C6" w:rsidRDefault="002E59C6" w:rsidP="001170F7">
      <w:pPr>
        <w:spacing w:before="120" w:after="120"/>
        <w:jc w:val="both"/>
        <w:rPr>
          <w:rFonts w:ascii="Arial" w:hAnsi="Arial" w:cs="Arial"/>
          <w:sz w:val="18"/>
          <w:szCs w:val="18"/>
        </w:rPr>
      </w:pPr>
      <w:r w:rsidRPr="002E59C6">
        <w:rPr>
          <w:rFonts w:ascii="Arial" w:hAnsi="Arial" w:cs="Arial"/>
          <w:sz w:val="18"/>
          <w:szCs w:val="18"/>
        </w:rPr>
        <w:t>Przedmiotem umowy są sukcesywne hurtowe dostawy oleju napędowego  z</w:t>
      </w:r>
      <w:r w:rsidR="00EE2A15">
        <w:rPr>
          <w:rFonts w:ascii="Arial" w:hAnsi="Arial" w:cs="Arial"/>
          <w:sz w:val="18"/>
          <w:szCs w:val="18"/>
        </w:rPr>
        <w:t>w</w:t>
      </w:r>
      <w:r w:rsidR="00362DD1">
        <w:rPr>
          <w:rFonts w:ascii="Arial" w:hAnsi="Arial" w:cs="Arial"/>
          <w:sz w:val="18"/>
          <w:szCs w:val="18"/>
        </w:rPr>
        <w:t>anego dalej paliwem lub towarem</w:t>
      </w:r>
      <w:r w:rsidRPr="002E59C6">
        <w:rPr>
          <w:rFonts w:ascii="Arial" w:hAnsi="Arial" w:cs="Arial"/>
          <w:sz w:val="18"/>
          <w:szCs w:val="18"/>
        </w:rPr>
        <w:t>, z</w:t>
      </w:r>
      <w:r w:rsidR="00EE2A15">
        <w:rPr>
          <w:rFonts w:ascii="Arial" w:hAnsi="Arial" w:cs="Arial"/>
          <w:sz w:val="18"/>
          <w:szCs w:val="18"/>
        </w:rPr>
        <w:t xml:space="preserve">godnie z ofertą  z dnia </w:t>
      </w:r>
      <w:r w:rsidR="009C694B">
        <w:rPr>
          <w:rFonts w:ascii="Arial" w:hAnsi="Arial" w:cs="Arial"/>
          <w:sz w:val="18"/>
          <w:szCs w:val="18"/>
        </w:rPr>
        <w:t>………………..2024</w:t>
      </w:r>
      <w:r w:rsidRPr="002E59C6">
        <w:rPr>
          <w:rFonts w:ascii="Arial" w:hAnsi="Arial" w:cs="Arial"/>
          <w:sz w:val="18"/>
          <w:szCs w:val="18"/>
        </w:rPr>
        <w:t xml:space="preserve"> r. r. której kserokopia stanowi integralną część umowy.</w:t>
      </w:r>
    </w:p>
    <w:p w:rsidR="002E59C6" w:rsidRPr="002E59C6" w:rsidRDefault="002E59C6" w:rsidP="001170F7">
      <w:pPr>
        <w:spacing w:before="120" w:after="120"/>
        <w:jc w:val="both"/>
        <w:rPr>
          <w:rFonts w:ascii="Arial" w:hAnsi="Arial" w:cs="Arial"/>
          <w:b/>
          <w:bCs/>
          <w:sz w:val="18"/>
          <w:szCs w:val="18"/>
        </w:rPr>
      </w:pPr>
    </w:p>
    <w:p w:rsidR="002E59C6" w:rsidRPr="002E59C6" w:rsidRDefault="002E59C6" w:rsidP="001170F7">
      <w:pPr>
        <w:spacing w:before="120" w:after="120"/>
        <w:jc w:val="center"/>
        <w:rPr>
          <w:rFonts w:ascii="Arial" w:hAnsi="Arial" w:cs="Arial"/>
          <w:b/>
          <w:bCs/>
          <w:sz w:val="18"/>
          <w:szCs w:val="18"/>
        </w:rPr>
      </w:pPr>
      <w:r w:rsidRPr="002E59C6">
        <w:rPr>
          <w:rFonts w:ascii="Arial" w:hAnsi="Arial" w:cs="Arial"/>
          <w:b/>
          <w:bCs/>
          <w:sz w:val="18"/>
          <w:szCs w:val="18"/>
        </w:rPr>
        <w:t>§ 2</w:t>
      </w:r>
    </w:p>
    <w:p w:rsidR="00652EDB" w:rsidRPr="00652EDB" w:rsidRDefault="002E59C6" w:rsidP="001170F7">
      <w:pPr>
        <w:numPr>
          <w:ilvl w:val="0"/>
          <w:numId w:val="15"/>
        </w:numPr>
        <w:spacing w:before="120" w:after="120"/>
        <w:jc w:val="both"/>
        <w:rPr>
          <w:rFonts w:ascii="Arial" w:hAnsi="Arial" w:cs="Arial"/>
          <w:snapToGrid w:val="0"/>
          <w:sz w:val="18"/>
          <w:szCs w:val="18"/>
        </w:rPr>
      </w:pPr>
      <w:r w:rsidRPr="00652EDB">
        <w:rPr>
          <w:rFonts w:ascii="Arial" w:hAnsi="Arial" w:cs="Arial"/>
          <w:sz w:val="18"/>
          <w:szCs w:val="18"/>
        </w:rPr>
        <w:t xml:space="preserve">Wykonawca zobowiązuje się sprzedawać  i dostarczać </w:t>
      </w:r>
      <w:r w:rsidRPr="00652EDB">
        <w:rPr>
          <w:rFonts w:ascii="Arial" w:hAnsi="Arial" w:cs="Arial"/>
          <w:snapToGrid w:val="0"/>
          <w:sz w:val="18"/>
          <w:szCs w:val="18"/>
        </w:rPr>
        <w:t xml:space="preserve">bezpośrednio do siedziby Zamawiającego olej napędowy </w:t>
      </w:r>
      <w:r w:rsidR="00F83D64" w:rsidRPr="00652EDB">
        <w:rPr>
          <w:rFonts w:ascii="Arial" w:hAnsi="Arial" w:cs="Arial"/>
          <w:snapToGrid w:val="0"/>
          <w:sz w:val="18"/>
          <w:szCs w:val="18"/>
        </w:rPr>
        <w:t xml:space="preserve">odpowiadający </w:t>
      </w:r>
      <w:r w:rsidR="00F83D64" w:rsidRPr="00652EDB">
        <w:rPr>
          <w:rFonts w:ascii="Arial" w:hAnsi="Arial" w:cs="Arial"/>
          <w:sz w:val="18"/>
          <w:szCs w:val="18"/>
        </w:rPr>
        <w:t>karcie charakterystyki zgodnie</w:t>
      </w:r>
      <w:r w:rsidRPr="00652EDB">
        <w:rPr>
          <w:rFonts w:ascii="Arial" w:hAnsi="Arial" w:cs="Arial"/>
          <w:sz w:val="18"/>
          <w:szCs w:val="18"/>
        </w:rPr>
        <w:t xml:space="preserve"> z Rozporządzeniem UE nr 453/2010 oraz normą  </w:t>
      </w:r>
      <w:r w:rsidR="008101EF" w:rsidRPr="00652EDB">
        <w:rPr>
          <w:rFonts w:ascii="Arial" w:hAnsi="Arial" w:cs="Arial"/>
          <w:sz w:val="18"/>
          <w:szCs w:val="18"/>
        </w:rPr>
        <w:t>PN-EN 590+A1:2017-06 Ap2:2018-09</w:t>
      </w:r>
      <w:r w:rsidR="008B0E1C" w:rsidRPr="00652EDB">
        <w:rPr>
          <w:rFonts w:ascii="Arial" w:hAnsi="Arial" w:cs="Arial"/>
          <w:sz w:val="18"/>
          <w:szCs w:val="18"/>
        </w:rPr>
        <w:t xml:space="preserve"> lub równoważną</w:t>
      </w:r>
      <w:r w:rsidR="008101EF" w:rsidRPr="00652EDB">
        <w:rPr>
          <w:rFonts w:ascii="Arial" w:hAnsi="Arial" w:cs="Arial"/>
          <w:sz w:val="18"/>
          <w:szCs w:val="18"/>
        </w:rPr>
        <w:t xml:space="preserve">  </w:t>
      </w:r>
      <w:r w:rsidR="00255787" w:rsidRPr="00652EDB">
        <w:rPr>
          <w:rFonts w:ascii="Arial" w:hAnsi="Arial" w:cs="Arial"/>
          <w:sz w:val="18"/>
          <w:szCs w:val="18"/>
        </w:rPr>
        <w:t>oraz  R</w:t>
      </w:r>
      <w:r w:rsidR="001F0E73" w:rsidRPr="00652EDB">
        <w:rPr>
          <w:rFonts w:ascii="Arial" w:hAnsi="Arial" w:cs="Arial"/>
          <w:sz w:val="18"/>
          <w:szCs w:val="18"/>
        </w:rPr>
        <w:t xml:space="preserve">ozporządzenia </w:t>
      </w:r>
      <w:r w:rsidR="00255787" w:rsidRPr="00652EDB">
        <w:rPr>
          <w:rFonts w:ascii="Arial" w:hAnsi="Arial" w:cs="Arial"/>
          <w:sz w:val="18"/>
          <w:szCs w:val="18"/>
        </w:rPr>
        <w:t>M</w:t>
      </w:r>
      <w:r w:rsidR="001F0E73" w:rsidRPr="00652EDB">
        <w:rPr>
          <w:rFonts w:ascii="Arial" w:hAnsi="Arial" w:cs="Arial"/>
          <w:sz w:val="18"/>
          <w:szCs w:val="18"/>
        </w:rPr>
        <w:t xml:space="preserve">inistra </w:t>
      </w:r>
      <w:r w:rsidR="00255787" w:rsidRPr="00652EDB">
        <w:rPr>
          <w:rFonts w:ascii="Arial" w:hAnsi="Arial" w:cs="Arial"/>
          <w:sz w:val="18"/>
          <w:szCs w:val="18"/>
        </w:rPr>
        <w:t>G</w:t>
      </w:r>
      <w:r w:rsidR="001F0E73" w:rsidRPr="00652EDB">
        <w:rPr>
          <w:rFonts w:ascii="Arial" w:hAnsi="Arial" w:cs="Arial"/>
          <w:sz w:val="18"/>
          <w:szCs w:val="18"/>
        </w:rPr>
        <w:t xml:space="preserve">ospodarki z dnia </w:t>
      </w:r>
      <w:r w:rsidR="00255787" w:rsidRPr="00652EDB">
        <w:rPr>
          <w:rFonts w:ascii="Arial" w:hAnsi="Arial" w:cs="Arial"/>
          <w:sz w:val="18"/>
          <w:szCs w:val="18"/>
        </w:rPr>
        <w:t xml:space="preserve">  09</w:t>
      </w:r>
      <w:r w:rsidRPr="00652EDB">
        <w:rPr>
          <w:rFonts w:ascii="Arial" w:hAnsi="Arial" w:cs="Arial"/>
          <w:sz w:val="18"/>
          <w:szCs w:val="18"/>
        </w:rPr>
        <w:t>.10.2015 r. w sprawie wymagań jakościowych paliw ciekł</w:t>
      </w:r>
      <w:r w:rsidR="001F0E73" w:rsidRPr="00652EDB">
        <w:rPr>
          <w:rFonts w:ascii="Arial" w:hAnsi="Arial" w:cs="Arial"/>
          <w:sz w:val="18"/>
          <w:szCs w:val="18"/>
        </w:rPr>
        <w:t xml:space="preserve">ych  </w:t>
      </w:r>
      <w:r w:rsidR="00900852" w:rsidRPr="00652EDB">
        <w:rPr>
          <w:rFonts w:ascii="Arial" w:hAnsi="Arial" w:cs="Arial"/>
          <w:sz w:val="18"/>
          <w:szCs w:val="18"/>
        </w:rPr>
        <w:t>(</w:t>
      </w:r>
      <w:r w:rsidR="001F0E73" w:rsidRPr="00652EDB">
        <w:rPr>
          <w:rFonts w:ascii="Arial" w:hAnsi="Arial" w:cs="Arial"/>
          <w:sz w:val="18"/>
          <w:szCs w:val="18"/>
        </w:rPr>
        <w:t xml:space="preserve">Dz. </w:t>
      </w:r>
      <w:r w:rsidR="00900852" w:rsidRPr="00652EDB">
        <w:rPr>
          <w:rFonts w:ascii="Arial" w:hAnsi="Arial" w:cs="Arial"/>
          <w:sz w:val="18"/>
          <w:szCs w:val="18"/>
        </w:rPr>
        <w:t>U. z 2015 r. poz. 1680)</w:t>
      </w:r>
      <w:r w:rsidR="00F83D64" w:rsidRPr="00652EDB">
        <w:rPr>
          <w:rFonts w:ascii="Arial" w:hAnsi="Arial" w:cs="Arial"/>
          <w:sz w:val="18"/>
          <w:szCs w:val="18"/>
        </w:rPr>
        <w:t>.</w:t>
      </w:r>
      <w:r w:rsidRPr="00652EDB">
        <w:rPr>
          <w:rFonts w:ascii="Arial" w:hAnsi="Arial" w:cs="Arial"/>
          <w:sz w:val="18"/>
          <w:szCs w:val="18"/>
        </w:rPr>
        <w:t xml:space="preserve"> </w:t>
      </w:r>
    </w:p>
    <w:p w:rsidR="002E59C6" w:rsidRPr="00652EDB" w:rsidRDefault="002E59C6" w:rsidP="001170F7">
      <w:pPr>
        <w:numPr>
          <w:ilvl w:val="0"/>
          <w:numId w:val="15"/>
        </w:numPr>
        <w:spacing w:before="120" w:after="120"/>
        <w:jc w:val="both"/>
        <w:rPr>
          <w:rFonts w:ascii="Arial" w:hAnsi="Arial" w:cs="Arial"/>
          <w:snapToGrid w:val="0"/>
          <w:sz w:val="18"/>
          <w:szCs w:val="18"/>
        </w:rPr>
      </w:pPr>
      <w:r w:rsidRPr="00652EDB">
        <w:rPr>
          <w:rFonts w:ascii="Arial" w:hAnsi="Arial" w:cs="Arial"/>
          <w:bCs/>
          <w:sz w:val="18"/>
          <w:szCs w:val="18"/>
        </w:rPr>
        <w:t xml:space="preserve">Dostawy </w:t>
      </w:r>
      <w:r w:rsidR="00362DD1" w:rsidRPr="00652EDB">
        <w:rPr>
          <w:rFonts w:ascii="Arial" w:hAnsi="Arial" w:cs="Arial"/>
          <w:sz w:val="18"/>
          <w:szCs w:val="18"/>
        </w:rPr>
        <w:t xml:space="preserve">paliwa </w:t>
      </w:r>
      <w:r w:rsidRPr="00652EDB">
        <w:rPr>
          <w:rFonts w:ascii="Arial" w:hAnsi="Arial" w:cs="Arial"/>
          <w:bCs/>
          <w:sz w:val="18"/>
          <w:szCs w:val="18"/>
        </w:rPr>
        <w:t xml:space="preserve"> odbywać się będą wg potrzeb Zamawiającego w dni robocze w godz. od 7</w:t>
      </w:r>
      <w:r w:rsidRPr="00652EDB">
        <w:rPr>
          <w:rFonts w:ascii="Arial" w:hAnsi="Arial" w:cs="Arial"/>
          <w:bCs/>
          <w:sz w:val="18"/>
          <w:szCs w:val="18"/>
          <w:vertAlign w:val="superscript"/>
        </w:rPr>
        <w:t>00</w:t>
      </w:r>
      <w:r w:rsidRPr="00652EDB">
        <w:rPr>
          <w:rFonts w:ascii="Arial" w:hAnsi="Arial" w:cs="Arial"/>
          <w:bCs/>
          <w:sz w:val="18"/>
          <w:szCs w:val="18"/>
        </w:rPr>
        <w:t xml:space="preserve"> do 14</w:t>
      </w:r>
      <w:r w:rsidRPr="00652EDB">
        <w:rPr>
          <w:rFonts w:ascii="Arial" w:hAnsi="Arial" w:cs="Arial"/>
          <w:bCs/>
          <w:sz w:val="18"/>
          <w:szCs w:val="18"/>
          <w:vertAlign w:val="superscript"/>
        </w:rPr>
        <w:t xml:space="preserve">00 </w:t>
      </w:r>
      <w:r w:rsidRPr="00652EDB">
        <w:rPr>
          <w:rFonts w:ascii="Arial" w:hAnsi="Arial" w:cs="Arial"/>
          <w:bCs/>
          <w:sz w:val="18"/>
          <w:szCs w:val="18"/>
        </w:rPr>
        <w:t xml:space="preserve"> po złożeniu zamówienia (przez </w:t>
      </w:r>
      <w:r w:rsidR="00F83D64" w:rsidRPr="00652EDB">
        <w:rPr>
          <w:rFonts w:ascii="Arial" w:hAnsi="Arial" w:cs="Arial"/>
          <w:bCs/>
          <w:sz w:val="18"/>
          <w:szCs w:val="18"/>
        </w:rPr>
        <w:t>Zamawiającego) pocztą elektroniczną</w:t>
      </w:r>
      <w:r w:rsidRPr="00652EDB">
        <w:rPr>
          <w:rFonts w:ascii="Arial" w:hAnsi="Arial" w:cs="Arial"/>
          <w:bCs/>
          <w:sz w:val="18"/>
          <w:szCs w:val="18"/>
        </w:rPr>
        <w:t xml:space="preserve">  z wyprzedzeniem co najmniej 3 dni przed planowaną dostawą. </w:t>
      </w:r>
      <w:r w:rsidRPr="00652EDB">
        <w:rPr>
          <w:rFonts w:ascii="Arial" w:hAnsi="Arial" w:cs="Arial"/>
          <w:sz w:val="18"/>
          <w:szCs w:val="18"/>
        </w:rPr>
        <w:t>Wykonawca</w:t>
      </w:r>
      <w:r w:rsidRPr="00652EDB">
        <w:rPr>
          <w:rFonts w:ascii="Arial" w:hAnsi="Arial" w:cs="Arial"/>
          <w:bCs/>
          <w:sz w:val="18"/>
          <w:szCs w:val="18"/>
        </w:rPr>
        <w:t xml:space="preserve"> odwrotnie potwierdza fakt złożenia przez Zamawiającego zamówienia. Zamawiający przewiduje, że  tankowanie odbywać się będzie 2 razy w  miesiącu. Zamawiający określa dni robocze jako od poniedziałku do piątku z wyłączeniem dni ustawowo wolnych od pracy.</w:t>
      </w:r>
    </w:p>
    <w:p w:rsidR="002E59C6" w:rsidRPr="002E59C6" w:rsidRDefault="002E59C6" w:rsidP="001170F7">
      <w:pPr>
        <w:numPr>
          <w:ilvl w:val="0"/>
          <w:numId w:val="15"/>
        </w:numPr>
        <w:spacing w:before="120" w:after="120"/>
        <w:jc w:val="both"/>
        <w:rPr>
          <w:rFonts w:ascii="Arial" w:hAnsi="Arial" w:cs="Arial"/>
          <w:sz w:val="18"/>
          <w:szCs w:val="18"/>
        </w:rPr>
      </w:pPr>
      <w:r w:rsidRPr="002E59C6">
        <w:rPr>
          <w:rFonts w:ascii="Arial" w:hAnsi="Arial" w:cs="Arial"/>
          <w:sz w:val="18"/>
          <w:szCs w:val="18"/>
        </w:rPr>
        <w:t>Umowę niniejszą strony zawierają na czas określony</w:t>
      </w:r>
      <w:r w:rsidR="00776CA6">
        <w:rPr>
          <w:rFonts w:ascii="Arial" w:hAnsi="Arial" w:cs="Arial"/>
          <w:sz w:val="18"/>
          <w:szCs w:val="18"/>
        </w:rPr>
        <w:t xml:space="preserve"> </w:t>
      </w:r>
      <w:r w:rsidR="004C0561" w:rsidRPr="00AB0984">
        <w:rPr>
          <w:rFonts w:ascii="Arial" w:hAnsi="Arial" w:cs="Arial"/>
          <w:sz w:val="18"/>
          <w:szCs w:val="18"/>
        </w:rPr>
        <w:t xml:space="preserve">od dnia </w:t>
      </w:r>
      <w:r w:rsidR="00AB0984" w:rsidRPr="00AB0984">
        <w:rPr>
          <w:rFonts w:ascii="Arial" w:hAnsi="Arial" w:cs="Arial"/>
          <w:sz w:val="18"/>
          <w:szCs w:val="18"/>
        </w:rPr>
        <w:t>…………….2024</w:t>
      </w:r>
      <w:r w:rsidR="00776CA6" w:rsidRPr="00AB0984">
        <w:rPr>
          <w:rFonts w:ascii="Arial" w:hAnsi="Arial" w:cs="Arial"/>
          <w:sz w:val="18"/>
          <w:szCs w:val="18"/>
        </w:rPr>
        <w:t xml:space="preserve"> r.</w:t>
      </w:r>
      <w:r w:rsidRPr="00AB0984">
        <w:rPr>
          <w:rFonts w:ascii="Arial" w:hAnsi="Arial" w:cs="Arial"/>
          <w:sz w:val="18"/>
          <w:szCs w:val="18"/>
        </w:rPr>
        <w:t xml:space="preserve"> do dnia </w:t>
      </w:r>
      <w:r w:rsidR="00AB0984" w:rsidRPr="00AB0984">
        <w:rPr>
          <w:rFonts w:ascii="Arial" w:hAnsi="Arial" w:cs="Arial"/>
          <w:sz w:val="18"/>
          <w:szCs w:val="18"/>
        </w:rPr>
        <w:t>………………… 2025</w:t>
      </w:r>
      <w:r w:rsidRPr="00AB0984">
        <w:rPr>
          <w:rFonts w:ascii="Arial" w:hAnsi="Arial" w:cs="Arial"/>
          <w:sz w:val="18"/>
          <w:szCs w:val="18"/>
        </w:rPr>
        <w:t xml:space="preserve"> r.</w:t>
      </w:r>
    </w:p>
    <w:p w:rsidR="002E59C6" w:rsidRPr="00652EDB" w:rsidRDefault="002E59C6" w:rsidP="00652EDB">
      <w:pPr>
        <w:numPr>
          <w:ilvl w:val="0"/>
          <w:numId w:val="15"/>
        </w:numPr>
        <w:spacing w:before="120" w:after="120"/>
        <w:jc w:val="both"/>
        <w:rPr>
          <w:rFonts w:ascii="Arial" w:hAnsi="Arial" w:cs="Arial"/>
          <w:snapToGrid w:val="0"/>
          <w:sz w:val="18"/>
          <w:szCs w:val="18"/>
        </w:rPr>
      </w:pPr>
      <w:r w:rsidRPr="002E59C6">
        <w:rPr>
          <w:rFonts w:ascii="Arial" w:hAnsi="Arial" w:cs="Arial"/>
          <w:sz w:val="18"/>
          <w:szCs w:val="18"/>
        </w:rPr>
        <w:t>Wykonawca oświadcza, że towar dostarczony przez niego będzie wolny od wad fizycznych i prawnych , a także będzie spełniać obowiązujące wymogi.</w:t>
      </w:r>
      <w:r w:rsidR="00652EDB" w:rsidRPr="00652EDB">
        <w:rPr>
          <w:rFonts w:ascii="Arial" w:hAnsi="Arial" w:cs="Arial"/>
          <w:sz w:val="18"/>
          <w:szCs w:val="18"/>
        </w:rPr>
        <w:t xml:space="preserve"> </w:t>
      </w:r>
      <w:r w:rsidR="00652EDB">
        <w:rPr>
          <w:rFonts w:ascii="Arial" w:hAnsi="Arial" w:cs="Arial"/>
          <w:sz w:val="18"/>
          <w:szCs w:val="18"/>
        </w:rPr>
        <w:t xml:space="preserve">Wykonawca </w:t>
      </w:r>
      <w:r w:rsidR="00652EDB" w:rsidRPr="008101EF">
        <w:rPr>
          <w:rFonts w:ascii="Arial" w:hAnsi="Arial" w:cs="Arial"/>
          <w:sz w:val="18"/>
          <w:szCs w:val="18"/>
        </w:rPr>
        <w:t xml:space="preserve"> zobo</w:t>
      </w:r>
      <w:r w:rsidR="00652EDB">
        <w:rPr>
          <w:rFonts w:ascii="Arial" w:hAnsi="Arial" w:cs="Arial"/>
          <w:sz w:val="18"/>
          <w:szCs w:val="18"/>
        </w:rPr>
        <w:t>wiązuje się do dostarczania paliwa producenta wskazanego w ofercie.</w:t>
      </w:r>
    </w:p>
    <w:p w:rsidR="002E59C6" w:rsidRPr="002E59C6" w:rsidRDefault="002E59C6" w:rsidP="001170F7">
      <w:pPr>
        <w:numPr>
          <w:ilvl w:val="0"/>
          <w:numId w:val="15"/>
        </w:numPr>
        <w:spacing w:before="120" w:after="120"/>
        <w:jc w:val="both"/>
        <w:rPr>
          <w:rFonts w:ascii="Arial" w:hAnsi="Arial" w:cs="Arial"/>
          <w:bCs/>
          <w:sz w:val="18"/>
          <w:szCs w:val="18"/>
        </w:rPr>
      </w:pPr>
      <w:r w:rsidRPr="002E59C6">
        <w:rPr>
          <w:rFonts w:ascii="Arial" w:hAnsi="Arial" w:cs="Arial"/>
          <w:sz w:val="18"/>
          <w:szCs w:val="18"/>
        </w:rPr>
        <w:t>Wykonawca</w:t>
      </w:r>
      <w:r w:rsidRPr="002E59C6">
        <w:rPr>
          <w:rFonts w:ascii="Arial" w:hAnsi="Arial" w:cs="Arial"/>
          <w:bCs/>
          <w:sz w:val="18"/>
          <w:szCs w:val="18"/>
        </w:rPr>
        <w:t xml:space="preserve"> jest zobowiązany do dostarczenia przy każdorazowej dostawie, świadectwa jakości </w:t>
      </w:r>
      <w:r w:rsidRPr="002E59C6">
        <w:rPr>
          <w:rFonts w:ascii="Arial" w:hAnsi="Arial" w:cs="Arial"/>
          <w:sz w:val="18"/>
          <w:szCs w:val="18"/>
        </w:rPr>
        <w:t>paliwa</w:t>
      </w:r>
      <w:r w:rsidRPr="002E59C6">
        <w:rPr>
          <w:rFonts w:ascii="Arial" w:hAnsi="Arial" w:cs="Arial"/>
          <w:bCs/>
          <w:sz w:val="18"/>
          <w:szCs w:val="18"/>
        </w:rPr>
        <w:t xml:space="preserve">, oświadczenia Dostawcy o pochodzeniu </w:t>
      </w:r>
      <w:r w:rsidRPr="002E59C6">
        <w:rPr>
          <w:rFonts w:ascii="Arial" w:hAnsi="Arial" w:cs="Arial"/>
          <w:sz w:val="18"/>
          <w:szCs w:val="18"/>
        </w:rPr>
        <w:t>paliwa</w:t>
      </w:r>
      <w:r w:rsidRPr="002E59C6">
        <w:rPr>
          <w:rFonts w:ascii="Arial" w:hAnsi="Arial" w:cs="Arial"/>
          <w:bCs/>
          <w:sz w:val="18"/>
          <w:szCs w:val="18"/>
        </w:rPr>
        <w:t xml:space="preserve"> (nazwa producenta) , dokumentu WZ pobranego od producenta </w:t>
      </w:r>
      <w:r w:rsidRPr="002E59C6">
        <w:rPr>
          <w:rFonts w:ascii="Arial" w:hAnsi="Arial" w:cs="Arial"/>
          <w:sz w:val="18"/>
          <w:szCs w:val="18"/>
        </w:rPr>
        <w:t>paliwa</w:t>
      </w:r>
      <w:r w:rsidRPr="002E59C6">
        <w:rPr>
          <w:rFonts w:ascii="Arial" w:hAnsi="Arial" w:cs="Arial"/>
          <w:bCs/>
          <w:sz w:val="18"/>
          <w:szCs w:val="18"/>
        </w:rPr>
        <w:t xml:space="preserve">  w dniu dostawy oraz aktualnego świadectwa legalizacji urządzenia do tankowania -  pod rygorem nie dopuszczenia do tankowania do zbiornika. </w:t>
      </w:r>
    </w:p>
    <w:p w:rsidR="002E59C6" w:rsidRPr="002E59C6" w:rsidRDefault="002E59C6" w:rsidP="001170F7">
      <w:pPr>
        <w:widowControl w:val="0"/>
        <w:numPr>
          <w:ilvl w:val="0"/>
          <w:numId w:val="15"/>
        </w:numPr>
        <w:spacing w:before="120" w:after="120"/>
        <w:jc w:val="both"/>
        <w:rPr>
          <w:rFonts w:ascii="Arial" w:hAnsi="Arial" w:cs="Arial"/>
          <w:bCs/>
          <w:sz w:val="18"/>
          <w:szCs w:val="18"/>
        </w:rPr>
      </w:pPr>
      <w:r w:rsidRPr="002E59C6">
        <w:rPr>
          <w:rFonts w:ascii="Arial" w:hAnsi="Arial" w:cs="Arial"/>
          <w:bCs/>
          <w:sz w:val="18"/>
          <w:szCs w:val="18"/>
        </w:rPr>
        <w:t xml:space="preserve">Dostarczanie </w:t>
      </w:r>
      <w:r w:rsidRPr="002E59C6">
        <w:rPr>
          <w:rFonts w:ascii="Arial" w:hAnsi="Arial" w:cs="Arial"/>
          <w:sz w:val="18"/>
          <w:szCs w:val="18"/>
        </w:rPr>
        <w:t>paliwa</w:t>
      </w:r>
      <w:r w:rsidRPr="002E59C6">
        <w:rPr>
          <w:rFonts w:ascii="Arial" w:hAnsi="Arial" w:cs="Arial"/>
          <w:bCs/>
          <w:sz w:val="18"/>
          <w:szCs w:val="18"/>
        </w:rPr>
        <w:t xml:space="preserve">, minimalnie 2000 litrów - maksymalnie 5000 litrów w jednym transporcie, odbywać się będzie bezpośrednio z cysterny do zbiornika za pomocą atestowanego przewodu.  Samochód auto-cysterna musi być wyposażony w przewoźną instalację pomiarową do wydawania paliwa, posiadającą aktualną legalizację oraz cysterna musi być wyposażona w urządzenie do wydruku, który musi zawierać datę i godzinę tankowania oraz  ilość paliwa. Czas tankowania nie dłużej niż 1,5 godziny. Licznik musi wskazywać całość zatankowanego </w:t>
      </w:r>
      <w:r w:rsidRPr="002E59C6">
        <w:rPr>
          <w:rFonts w:ascii="Arial" w:hAnsi="Arial" w:cs="Arial"/>
          <w:sz w:val="18"/>
          <w:szCs w:val="18"/>
        </w:rPr>
        <w:t>paliwa</w:t>
      </w:r>
      <w:r w:rsidRPr="002E59C6">
        <w:rPr>
          <w:rFonts w:ascii="Arial" w:hAnsi="Arial" w:cs="Arial"/>
          <w:bCs/>
          <w:sz w:val="18"/>
          <w:szCs w:val="18"/>
        </w:rPr>
        <w:t>.</w:t>
      </w:r>
    </w:p>
    <w:p w:rsidR="002E59C6" w:rsidRPr="002E59C6" w:rsidRDefault="002E59C6" w:rsidP="001170F7">
      <w:pPr>
        <w:widowControl w:val="0"/>
        <w:numPr>
          <w:ilvl w:val="0"/>
          <w:numId w:val="15"/>
        </w:numPr>
        <w:spacing w:before="120" w:after="120"/>
        <w:jc w:val="both"/>
        <w:rPr>
          <w:rFonts w:ascii="Arial" w:hAnsi="Arial" w:cs="Arial"/>
          <w:bCs/>
          <w:sz w:val="18"/>
          <w:szCs w:val="18"/>
        </w:rPr>
      </w:pPr>
      <w:r w:rsidRPr="002E59C6">
        <w:rPr>
          <w:rFonts w:ascii="Arial" w:hAnsi="Arial" w:cs="Arial"/>
          <w:bCs/>
          <w:sz w:val="18"/>
          <w:szCs w:val="18"/>
        </w:rPr>
        <w:t xml:space="preserve">Podczas przeładunku paliwa z auto-cysterny do zbiornika </w:t>
      </w:r>
      <w:r w:rsidRPr="002E59C6">
        <w:rPr>
          <w:rFonts w:ascii="Arial" w:hAnsi="Arial" w:cs="Arial"/>
          <w:sz w:val="18"/>
          <w:szCs w:val="18"/>
        </w:rPr>
        <w:t>Wykonawca</w:t>
      </w:r>
      <w:r w:rsidRPr="002E59C6">
        <w:rPr>
          <w:rFonts w:ascii="Arial" w:hAnsi="Arial" w:cs="Arial"/>
          <w:bCs/>
          <w:sz w:val="18"/>
          <w:szCs w:val="18"/>
        </w:rPr>
        <w:t xml:space="preserve"> musi zachować szczególną ostrożność. Czynność ta winna być wykonywana z zachowaniem wszelkich przepisów bhp</w:t>
      </w:r>
      <w:r w:rsidR="004059CB">
        <w:rPr>
          <w:rFonts w:ascii="Arial" w:hAnsi="Arial" w:cs="Arial"/>
          <w:bCs/>
          <w:sz w:val="18"/>
          <w:szCs w:val="18"/>
        </w:rPr>
        <w:t xml:space="preserve"> i p.</w:t>
      </w:r>
      <w:r w:rsidR="00450072">
        <w:rPr>
          <w:rFonts w:ascii="Arial" w:hAnsi="Arial" w:cs="Arial"/>
          <w:bCs/>
          <w:sz w:val="18"/>
          <w:szCs w:val="18"/>
        </w:rPr>
        <w:t xml:space="preserve"> </w:t>
      </w:r>
      <w:r w:rsidR="004059CB">
        <w:rPr>
          <w:rFonts w:ascii="Arial" w:hAnsi="Arial" w:cs="Arial"/>
          <w:bCs/>
          <w:sz w:val="18"/>
          <w:szCs w:val="18"/>
        </w:rPr>
        <w:t>pożarowych</w:t>
      </w:r>
      <w:r w:rsidRPr="002E59C6">
        <w:rPr>
          <w:rFonts w:ascii="Arial" w:hAnsi="Arial" w:cs="Arial"/>
          <w:bCs/>
          <w:sz w:val="18"/>
          <w:szCs w:val="18"/>
        </w:rPr>
        <w:t xml:space="preserve"> w tym zakresie, oraz wymogów zawartych w indywidualnej procedurze </w:t>
      </w:r>
      <w:r w:rsidR="004059CB">
        <w:rPr>
          <w:rFonts w:ascii="Arial" w:hAnsi="Arial" w:cs="Arial"/>
          <w:sz w:val="18"/>
          <w:szCs w:val="18"/>
        </w:rPr>
        <w:t>tankowania</w:t>
      </w:r>
      <w:r w:rsidRPr="002E59C6">
        <w:rPr>
          <w:rFonts w:ascii="Arial" w:hAnsi="Arial" w:cs="Arial"/>
          <w:bCs/>
          <w:sz w:val="18"/>
          <w:szCs w:val="18"/>
        </w:rPr>
        <w:t xml:space="preserve">, będącej załącznikiem  do niniejszej umowy. </w:t>
      </w:r>
      <w:r w:rsidR="00C94ED1">
        <w:rPr>
          <w:rFonts w:ascii="Arial" w:hAnsi="Arial" w:cs="Arial"/>
          <w:bCs/>
          <w:sz w:val="18"/>
          <w:szCs w:val="18"/>
        </w:rPr>
        <w:br/>
      </w:r>
      <w:r w:rsidRPr="002E59C6">
        <w:rPr>
          <w:rFonts w:ascii="Arial" w:hAnsi="Arial" w:cs="Arial"/>
          <w:bCs/>
          <w:sz w:val="18"/>
          <w:szCs w:val="18"/>
        </w:rPr>
        <w:t xml:space="preserve">Za cały cykl związany z dostarczeniem </w:t>
      </w:r>
      <w:r w:rsidRPr="002E59C6">
        <w:rPr>
          <w:rFonts w:ascii="Arial" w:hAnsi="Arial" w:cs="Arial"/>
          <w:sz w:val="18"/>
          <w:szCs w:val="18"/>
        </w:rPr>
        <w:t>paliwa</w:t>
      </w:r>
      <w:r w:rsidRPr="002E59C6">
        <w:rPr>
          <w:rFonts w:ascii="Arial" w:hAnsi="Arial" w:cs="Arial"/>
          <w:bCs/>
          <w:sz w:val="18"/>
          <w:szCs w:val="18"/>
        </w:rPr>
        <w:t xml:space="preserve"> do zbiornika Zamawiającego, odpowiedzialność ponosi </w:t>
      </w:r>
      <w:r w:rsidR="00F24DAE">
        <w:rPr>
          <w:rFonts w:ascii="Arial" w:hAnsi="Arial" w:cs="Arial"/>
          <w:sz w:val="18"/>
          <w:szCs w:val="18"/>
        </w:rPr>
        <w:t>Wykon</w:t>
      </w:r>
      <w:r w:rsidRPr="002E59C6">
        <w:rPr>
          <w:rFonts w:ascii="Arial" w:hAnsi="Arial" w:cs="Arial"/>
          <w:sz w:val="18"/>
          <w:szCs w:val="18"/>
        </w:rPr>
        <w:t>awca</w:t>
      </w:r>
      <w:r w:rsidRPr="002E59C6">
        <w:rPr>
          <w:rFonts w:ascii="Arial" w:hAnsi="Arial" w:cs="Arial"/>
          <w:bCs/>
          <w:sz w:val="18"/>
          <w:szCs w:val="18"/>
        </w:rPr>
        <w:t>.</w:t>
      </w:r>
    </w:p>
    <w:p w:rsidR="002E59C6" w:rsidRPr="002E59C6" w:rsidRDefault="002E59C6" w:rsidP="001170F7">
      <w:pPr>
        <w:widowControl w:val="0"/>
        <w:numPr>
          <w:ilvl w:val="0"/>
          <w:numId w:val="15"/>
        </w:numPr>
        <w:spacing w:before="120" w:after="120"/>
        <w:jc w:val="both"/>
        <w:rPr>
          <w:rFonts w:ascii="Arial" w:hAnsi="Arial" w:cs="Arial"/>
          <w:bCs/>
          <w:sz w:val="18"/>
          <w:szCs w:val="18"/>
        </w:rPr>
      </w:pPr>
      <w:r w:rsidRPr="002E59C6">
        <w:rPr>
          <w:rFonts w:ascii="Arial" w:hAnsi="Arial" w:cs="Arial"/>
          <w:bCs/>
          <w:sz w:val="18"/>
          <w:szCs w:val="18"/>
        </w:rPr>
        <w:t xml:space="preserve">Transport </w:t>
      </w:r>
      <w:r w:rsidRPr="002E59C6">
        <w:rPr>
          <w:rFonts w:ascii="Arial" w:hAnsi="Arial" w:cs="Arial"/>
          <w:sz w:val="18"/>
          <w:szCs w:val="18"/>
        </w:rPr>
        <w:t>paliwa</w:t>
      </w:r>
      <w:r w:rsidRPr="002E59C6">
        <w:rPr>
          <w:rFonts w:ascii="Arial" w:hAnsi="Arial" w:cs="Arial"/>
          <w:bCs/>
          <w:sz w:val="18"/>
          <w:szCs w:val="18"/>
        </w:rPr>
        <w:t xml:space="preserve"> do zbiornika Zamawiającego odbywać się będzie auto-cysternami spełniającymi warunki określone w „oświadczeniu o dysponowaniu potencjałem technicznym” załączonym do oferty</w:t>
      </w:r>
      <w:r w:rsidRPr="002E59C6">
        <w:rPr>
          <w:rFonts w:ascii="Arial" w:hAnsi="Arial" w:cs="Arial"/>
          <w:sz w:val="18"/>
          <w:szCs w:val="18"/>
        </w:rPr>
        <w:t xml:space="preserve"> Wykonawcy</w:t>
      </w:r>
      <w:r w:rsidRPr="002E59C6">
        <w:rPr>
          <w:rFonts w:ascii="Arial" w:hAnsi="Arial" w:cs="Arial"/>
          <w:bCs/>
          <w:sz w:val="18"/>
          <w:szCs w:val="18"/>
        </w:rPr>
        <w:t xml:space="preserve">. </w:t>
      </w:r>
    </w:p>
    <w:p w:rsidR="00A20AB4" w:rsidRDefault="002E59C6" w:rsidP="00A20AB4">
      <w:pPr>
        <w:widowControl w:val="0"/>
        <w:numPr>
          <w:ilvl w:val="0"/>
          <w:numId w:val="15"/>
        </w:numPr>
        <w:spacing w:before="120" w:after="120"/>
        <w:rPr>
          <w:rFonts w:ascii="Arial" w:hAnsi="Arial" w:cs="Arial"/>
          <w:bCs/>
          <w:sz w:val="18"/>
          <w:szCs w:val="18"/>
        </w:rPr>
      </w:pPr>
      <w:r w:rsidRPr="002E59C6">
        <w:rPr>
          <w:rFonts w:ascii="Arial" w:hAnsi="Arial" w:cs="Arial"/>
          <w:bCs/>
          <w:sz w:val="18"/>
          <w:szCs w:val="18"/>
        </w:rPr>
        <w:t xml:space="preserve">Przy dostarczaniu  paliwa od </w:t>
      </w:r>
      <w:r w:rsidRPr="002E59C6">
        <w:rPr>
          <w:rFonts w:ascii="Arial" w:hAnsi="Arial" w:cs="Arial"/>
          <w:sz w:val="18"/>
          <w:szCs w:val="18"/>
        </w:rPr>
        <w:t>Wykonawcy</w:t>
      </w:r>
      <w:r w:rsidRPr="002E59C6">
        <w:rPr>
          <w:rFonts w:ascii="Arial" w:hAnsi="Arial" w:cs="Arial"/>
          <w:bCs/>
          <w:sz w:val="18"/>
          <w:szCs w:val="18"/>
        </w:rPr>
        <w:t xml:space="preserve"> wymaga się oprócz dokumentów wymienionych w </w:t>
      </w:r>
      <w:proofErr w:type="spellStart"/>
      <w:r w:rsidRPr="002E59C6">
        <w:rPr>
          <w:rFonts w:ascii="Arial" w:hAnsi="Arial" w:cs="Arial"/>
          <w:bCs/>
          <w:sz w:val="18"/>
          <w:szCs w:val="18"/>
        </w:rPr>
        <w:t>pkt</w:t>
      </w:r>
      <w:proofErr w:type="spellEnd"/>
      <w:r w:rsidRPr="002E59C6">
        <w:rPr>
          <w:rFonts w:ascii="Arial" w:hAnsi="Arial" w:cs="Arial"/>
          <w:bCs/>
          <w:sz w:val="18"/>
          <w:szCs w:val="18"/>
        </w:rPr>
        <w:t xml:space="preserve"> 8 niniejszego paragrafu także dokumentu magazynowego zawierającego następujące dane:</w:t>
      </w:r>
      <w:r w:rsidRPr="002E59C6">
        <w:rPr>
          <w:rFonts w:ascii="Arial" w:hAnsi="Arial" w:cs="Arial"/>
          <w:bCs/>
          <w:sz w:val="18"/>
          <w:szCs w:val="18"/>
        </w:rPr>
        <w:br/>
        <w:t xml:space="preserve">- rodzaj tankowanego paliwa </w:t>
      </w:r>
      <w:r w:rsidRPr="002E59C6">
        <w:rPr>
          <w:rFonts w:ascii="Arial" w:hAnsi="Arial" w:cs="Arial"/>
          <w:bCs/>
          <w:sz w:val="18"/>
          <w:szCs w:val="18"/>
        </w:rPr>
        <w:br/>
      </w:r>
      <w:r w:rsidRPr="002E59C6">
        <w:rPr>
          <w:rFonts w:ascii="Arial" w:hAnsi="Arial" w:cs="Arial"/>
          <w:bCs/>
          <w:sz w:val="18"/>
          <w:szCs w:val="18"/>
        </w:rPr>
        <w:lastRenderedPageBreak/>
        <w:t>- data i godzina tankowania</w:t>
      </w:r>
      <w:r w:rsidRPr="002E59C6">
        <w:rPr>
          <w:rFonts w:ascii="Arial" w:hAnsi="Arial" w:cs="Arial"/>
          <w:bCs/>
          <w:sz w:val="18"/>
          <w:szCs w:val="18"/>
        </w:rPr>
        <w:br/>
        <w:t>- ilość zatankowanego paliwa</w:t>
      </w:r>
      <w:r w:rsidRPr="002E59C6">
        <w:rPr>
          <w:rFonts w:ascii="Arial" w:hAnsi="Arial" w:cs="Arial"/>
          <w:bCs/>
          <w:sz w:val="18"/>
          <w:szCs w:val="18"/>
        </w:rPr>
        <w:br/>
        <w:t xml:space="preserve">- wydruk z rejestratora urządzenia do tankowania zawierający datę i godzinę tankowania oraz  ilość paliwa. </w:t>
      </w:r>
    </w:p>
    <w:p w:rsidR="002E59C6" w:rsidRPr="002E59C6" w:rsidRDefault="002E59C6" w:rsidP="00A20AB4">
      <w:pPr>
        <w:widowControl w:val="0"/>
        <w:spacing w:before="120" w:after="120"/>
        <w:ind w:left="360"/>
        <w:jc w:val="both"/>
        <w:rPr>
          <w:rFonts w:ascii="Arial" w:hAnsi="Arial" w:cs="Arial"/>
          <w:bCs/>
          <w:sz w:val="18"/>
          <w:szCs w:val="18"/>
        </w:rPr>
      </w:pPr>
      <w:r w:rsidRPr="002E59C6">
        <w:rPr>
          <w:rFonts w:ascii="Arial" w:hAnsi="Arial" w:cs="Arial"/>
          <w:bCs/>
          <w:sz w:val="18"/>
          <w:szCs w:val="18"/>
        </w:rPr>
        <w:t xml:space="preserve">Dokument magazynowy podpisuje przedstawiciel </w:t>
      </w:r>
      <w:r w:rsidRPr="002E59C6">
        <w:rPr>
          <w:rFonts w:ascii="Arial" w:hAnsi="Arial" w:cs="Arial"/>
          <w:sz w:val="18"/>
          <w:szCs w:val="18"/>
        </w:rPr>
        <w:t>Wykonawcy</w:t>
      </w:r>
      <w:r w:rsidRPr="002E59C6">
        <w:rPr>
          <w:rFonts w:ascii="Arial" w:hAnsi="Arial" w:cs="Arial"/>
          <w:bCs/>
          <w:sz w:val="18"/>
          <w:szCs w:val="18"/>
        </w:rPr>
        <w:t xml:space="preserve"> i Zamawiającego. W przypadku składania dokumentów w formie kopii, muszą one być poświadczone przez uprawnionego przedstawiciela </w:t>
      </w:r>
      <w:r w:rsidRPr="002E59C6">
        <w:rPr>
          <w:rFonts w:ascii="Arial" w:hAnsi="Arial" w:cs="Arial"/>
          <w:sz w:val="18"/>
          <w:szCs w:val="18"/>
        </w:rPr>
        <w:t>Wykonawcy</w:t>
      </w:r>
      <w:r w:rsidRPr="002E59C6">
        <w:rPr>
          <w:rFonts w:ascii="Arial" w:hAnsi="Arial" w:cs="Arial"/>
          <w:bCs/>
          <w:sz w:val="18"/>
          <w:szCs w:val="18"/>
        </w:rPr>
        <w:t xml:space="preserve"> „za zgodność z oryginałem”.</w:t>
      </w:r>
    </w:p>
    <w:p w:rsidR="002E59C6" w:rsidRPr="002E59C6" w:rsidRDefault="002E59C6" w:rsidP="001170F7">
      <w:pPr>
        <w:spacing w:before="120" w:after="120"/>
        <w:jc w:val="center"/>
        <w:rPr>
          <w:rFonts w:ascii="Arial" w:hAnsi="Arial" w:cs="Arial"/>
          <w:b/>
          <w:bCs/>
          <w:sz w:val="18"/>
          <w:szCs w:val="18"/>
        </w:rPr>
      </w:pPr>
      <w:r w:rsidRPr="002E59C6">
        <w:rPr>
          <w:rFonts w:ascii="Arial" w:hAnsi="Arial" w:cs="Arial"/>
          <w:b/>
          <w:bCs/>
          <w:sz w:val="18"/>
          <w:szCs w:val="18"/>
        </w:rPr>
        <w:t>§ 3</w:t>
      </w:r>
    </w:p>
    <w:p w:rsidR="009149E2" w:rsidRDefault="009149E2" w:rsidP="00602AA8">
      <w:pPr>
        <w:numPr>
          <w:ilvl w:val="0"/>
          <w:numId w:val="14"/>
        </w:numPr>
        <w:spacing w:before="120" w:after="120"/>
        <w:rPr>
          <w:rFonts w:ascii="Arial" w:hAnsi="Arial" w:cs="Arial"/>
          <w:sz w:val="18"/>
          <w:szCs w:val="18"/>
        </w:rPr>
      </w:pPr>
      <w:r>
        <w:rPr>
          <w:rFonts w:ascii="Arial" w:hAnsi="Arial" w:cs="Arial"/>
          <w:sz w:val="18"/>
          <w:szCs w:val="18"/>
        </w:rPr>
        <w:t xml:space="preserve">Wartość niniejszej umowy  zgodnie ze złożoną ofertą z dnia …………………….. wynosi: </w:t>
      </w:r>
      <w:r w:rsidR="00880E78">
        <w:rPr>
          <w:rFonts w:ascii="Arial" w:hAnsi="Arial" w:cs="Arial"/>
          <w:sz w:val="18"/>
          <w:szCs w:val="18"/>
        </w:rPr>
        <w:t>…………………………</w:t>
      </w:r>
    </w:p>
    <w:p w:rsidR="002E59C6" w:rsidRPr="002E59C6" w:rsidRDefault="002E59C6" w:rsidP="00602AA8">
      <w:pPr>
        <w:numPr>
          <w:ilvl w:val="0"/>
          <w:numId w:val="14"/>
        </w:numPr>
        <w:spacing w:before="120" w:after="120"/>
        <w:rPr>
          <w:rFonts w:ascii="Arial" w:hAnsi="Arial" w:cs="Arial"/>
          <w:sz w:val="18"/>
          <w:szCs w:val="18"/>
        </w:rPr>
      </w:pPr>
      <w:r w:rsidRPr="002E59C6">
        <w:rPr>
          <w:rFonts w:ascii="Arial" w:hAnsi="Arial" w:cs="Arial"/>
          <w:sz w:val="18"/>
          <w:szCs w:val="18"/>
        </w:rPr>
        <w:t xml:space="preserve">Zamawiający zobowiązuje się zapłacić za zakupione paliwo określone w § 2  nin. umowy, cenę brutto wg zasady określonej poniżej: </w:t>
      </w:r>
      <w:r w:rsidRPr="002E59C6">
        <w:rPr>
          <w:rFonts w:ascii="Arial" w:hAnsi="Arial" w:cs="Arial"/>
          <w:sz w:val="18"/>
          <w:szCs w:val="18"/>
        </w:rPr>
        <w:br/>
        <w:t>- od ceny hurtowej1000 litrów paliwa netto  producenta obowiązującej w momencie sprzedaży odliczyć stały rabat oferowany przez Wykonawcę  w  ofercie  w wysokości</w:t>
      </w:r>
      <w:r w:rsidR="00F616AC">
        <w:rPr>
          <w:rFonts w:ascii="Arial" w:hAnsi="Arial" w:cs="Arial"/>
          <w:sz w:val="18"/>
          <w:szCs w:val="18"/>
        </w:rPr>
        <w:t xml:space="preserve"> </w:t>
      </w:r>
      <w:r w:rsidR="00AB0984">
        <w:rPr>
          <w:rFonts w:ascii="Arial" w:hAnsi="Arial" w:cs="Arial"/>
          <w:b/>
          <w:sz w:val="18"/>
          <w:szCs w:val="18"/>
        </w:rPr>
        <w:t>…………….</w:t>
      </w:r>
      <w:r w:rsidRPr="002E59C6">
        <w:rPr>
          <w:rFonts w:ascii="Arial" w:hAnsi="Arial" w:cs="Arial"/>
          <w:b/>
          <w:sz w:val="18"/>
          <w:szCs w:val="18"/>
        </w:rPr>
        <w:t xml:space="preserve"> zł.</w:t>
      </w:r>
      <w:r w:rsidRPr="002E59C6">
        <w:rPr>
          <w:rFonts w:ascii="Arial" w:hAnsi="Arial" w:cs="Arial"/>
          <w:sz w:val="18"/>
          <w:szCs w:val="18"/>
        </w:rPr>
        <w:t xml:space="preserve"> pomnożyć przez ilość zatankowanego paliwa oraz  doliczyć podatek VAT w wysokości obowiązującej na dzień wystawienia faktury.</w:t>
      </w:r>
    </w:p>
    <w:p w:rsidR="002E59C6" w:rsidRPr="002E59C6" w:rsidRDefault="002E59C6" w:rsidP="001170F7">
      <w:pPr>
        <w:widowControl w:val="0"/>
        <w:numPr>
          <w:ilvl w:val="0"/>
          <w:numId w:val="14"/>
        </w:numPr>
        <w:spacing w:before="120" w:after="120"/>
        <w:jc w:val="both"/>
        <w:rPr>
          <w:rFonts w:ascii="Arial" w:hAnsi="Arial" w:cs="Arial"/>
          <w:b/>
          <w:sz w:val="18"/>
          <w:szCs w:val="18"/>
        </w:rPr>
      </w:pPr>
      <w:r w:rsidRPr="002E59C6">
        <w:rPr>
          <w:rFonts w:ascii="Arial" w:hAnsi="Arial" w:cs="Arial"/>
          <w:bCs/>
          <w:sz w:val="18"/>
          <w:szCs w:val="18"/>
        </w:rPr>
        <w:t xml:space="preserve">Podstawą do wystawienia faktury będzie ilość dostarczonego oleju napędowego w temperaturze referencyjnej </w:t>
      </w:r>
      <w:r w:rsidR="001D1982">
        <w:rPr>
          <w:rFonts w:ascii="Arial" w:hAnsi="Arial" w:cs="Arial"/>
          <w:bCs/>
          <w:sz w:val="18"/>
          <w:szCs w:val="18"/>
        </w:rPr>
        <w:br/>
      </w:r>
      <w:r w:rsidRPr="002E59C6">
        <w:rPr>
          <w:rFonts w:ascii="Arial" w:hAnsi="Arial" w:cs="Arial"/>
          <w:bCs/>
          <w:sz w:val="18"/>
          <w:szCs w:val="18"/>
        </w:rPr>
        <w:t>15</w:t>
      </w:r>
      <w:r w:rsidRPr="002E59C6">
        <w:rPr>
          <w:rFonts w:ascii="Arial" w:hAnsi="Arial" w:cs="Arial"/>
          <w:bCs/>
          <w:sz w:val="18"/>
          <w:szCs w:val="18"/>
          <w:vertAlign w:val="superscript"/>
        </w:rPr>
        <w:t>0</w:t>
      </w:r>
      <w:r w:rsidRPr="002E59C6">
        <w:rPr>
          <w:rFonts w:ascii="Arial" w:hAnsi="Arial" w:cs="Arial"/>
          <w:bCs/>
          <w:sz w:val="18"/>
          <w:szCs w:val="18"/>
        </w:rPr>
        <w:t xml:space="preserve"> C zgodna z dowodem wydania z bazy paliw. Wykonawca do każdej faktury musi dołączyć wydruk ze strony internetowej potwierdzający cenę hurtową producenta za 1</w:t>
      </w:r>
      <w:r w:rsidR="002D5CD4">
        <w:rPr>
          <w:rFonts w:ascii="Arial" w:hAnsi="Arial" w:cs="Arial"/>
          <w:bCs/>
          <w:sz w:val="18"/>
          <w:szCs w:val="18"/>
        </w:rPr>
        <w:t>000</w:t>
      </w:r>
      <w:r w:rsidRPr="002E59C6">
        <w:rPr>
          <w:rFonts w:ascii="Arial" w:hAnsi="Arial" w:cs="Arial"/>
          <w:bCs/>
          <w:sz w:val="18"/>
          <w:szCs w:val="18"/>
        </w:rPr>
        <w:t xml:space="preserve"> litr</w:t>
      </w:r>
      <w:r w:rsidR="002D5CD4">
        <w:rPr>
          <w:rFonts w:ascii="Arial" w:hAnsi="Arial" w:cs="Arial"/>
          <w:bCs/>
          <w:sz w:val="18"/>
          <w:szCs w:val="18"/>
        </w:rPr>
        <w:t>ów</w:t>
      </w:r>
      <w:r w:rsidRPr="002E59C6">
        <w:rPr>
          <w:rFonts w:ascii="Arial" w:hAnsi="Arial" w:cs="Arial"/>
          <w:bCs/>
          <w:sz w:val="18"/>
          <w:szCs w:val="18"/>
        </w:rPr>
        <w:t xml:space="preserve"> </w:t>
      </w:r>
      <w:r w:rsidRPr="002E59C6">
        <w:rPr>
          <w:rFonts w:ascii="Arial" w:hAnsi="Arial" w:cs="Arial"/>
          <w:sz w:val="18"/>
          <w:szCs w:val="18"/>
        </w:rPr>
        <w:t>paliwa</w:t>
      </w:r>
      <w:r w:rsidRPr="002E59C6">
        <w:rPr>
          <w:rFonts w:ascii="Arial" w:hAnsi="Arial" w:cs="Arial"/>
          <w:bCs/>
          <w:sz w:val="18"/>
          <w:szCs w:val="18"/>
        </w:rPr>
        <w:t xml:space="preserve"> w dniu sprzedaży. </w:t>
      </w:r>
      <w:r w:rsidRPr="002E59C6">
        <w:rPr>
          <w:rFonts w:ascii="Arial" w:hAnsi="Arial" w:cs="Arial"/>
          <w:b/>
          <w:bCs/>
          <w:sz w:val="18"/>
          <w:szCs w:val="18"/>
        </w:rPr>
        <w:t>Brak w/w dokumentu będzie podstawą do odroczenia zapłaty faktury.</w:t>
      </w:r>
    </w:p>
    <w:p w:rsidR="002D5CD4" w:rsidRPr="00424AA8" w:rsidRDefault="002D5CD4" w:rsidP="001170F7">
      <w:pPr>
        <w:pStyle w:val="Bezodstpw"/>
        <w:numPr>
          <w:ilvl w:val="0"/>
          <w:numId w:val="14"/>
        </w:numPr>
        <w:spacing w:before="120" w:after="120"/>
        <w:jc w:val="both"/>
        <w:rPr>
          <w:rFonts w:ascii="Arial" w:hAnsi="Arial" w:cs="Arial"/>
          <w:sz w:val="18"/>
          <w:szCs w:val="18"/>
        </w:rPr>
      </w:pPr>
      <w:r w:rsidRPr="00424AA8">
        <w:rPr>
          <w:rFonts w:ascii="Arial" w:hAnsi="Arial" w:cs="Arial"/>
          <w:sz w:val="18"/>
          <w:szCs w:val="18"/>
        </w:rPr>
        <w:t>Podstawą rozliczeń Zamawiającego z Wykonawcą są ceny paliwa dostosowane wyłącznie do panującej sytuacji rynkowej</w:t>
      </w:r>
      <w:r w:rsidR="00362DD1" w:rsidRPr="00424AA8">
        <w:rPr>
          <w:rFonts w:ascii="Arial" w:hAnsi="Arial" w:cs="Arial"/>
          <w:sz w:val="18"/>
          <w:szCs w:val="18"/>
          <w:lang w:eastAsia="zh-CN"/>
        </w:rPr>
        <w:t xml:space="preserve"> i stały rabat zaoferowany przez Wykonawcę</w:t>
      </w:r>
      <w:r w:rsidRPr="00424AA8">
        <w:rPr>
          <w:rFonts w:ascii="Arial" w:hAnsi="Arial" w:cs="Arial"/>
          <w:sz w:val="18"/>
          <w:szCs w:val="18"/>
          <w:lang w:eastAsia="zh-CN"/>
        </w:rPr>
        <w:t>.</w:t>
      </w:r>
    </w:p>
    <w:p w:rsidR="00A15854" w:rsidRPr="004B15C2" w:rsidRDefault="00A15854" w:rsidP="001170F7">
      <w:pPr>
        <w:numPr>
          <w:ilvl w:val="0"/>
          <w:numId w:val="14"/>
        </w:numPr>
        <w:suppressAutoHyphens/>
        <w:spacing w:before="120" w:after="120"/>
        <w:jc w:val="both"/>
        <w:rPr>
          <w:rFonts w:ascii="Arial" w:hAnsi="Arial" w:cs="Arial"/>
          <w:sz w:val="18"/>
          <w:szCs w:val="18"/>
        </w:rPr>
      </w:pPr>
      <w:r w:rsidRPr="004B15C2">
        <w:rPr>
          <w:rFonts w:ascii="Arial" w:hAnsi="Arial" w:cs="Arial"/>
          <w:sz w:val="18"/>
          <w:szCs w:val="18"/>
        </w:rPr>
        <w:t>Strony umowy dopuszczają zmianę wynagrodzenia w przypadku ustawowej zmiany stawki podatku VAT.  Zmiana nastąpi z dniem wejścia w życie aktu prawnego określającego zmianę stawki VAT w zakresie</w:t>
      </w:r>
      <w:r w:rsidR="008101EF">
        <w:rPr>
          <w:rFonts w:ascii="Arial" w:hAnsi="Arial" w:cs="Arial"/>
          <w:sz w:val="18"/>
          <w:szCs w:val="18"/>
        </w:rPr>
        <w:t xml:space="preserve"> objętym przedmiotem umowy. Wykon</w:t>
      </w:r>
      <w:r w:rsidRPr="004B15C2">
        <w:rPr>
          <w:rFonts w:ascii="Arial" w:hAnsi="Arial" w:cs="Arial"/>
          <w:sz w:val="18"/>
          <w:szCs w:val="18"/>
        </w:rPr>
        <w:t>awca zastosuje stawkę nowo obowiązującą, cenny netto nie ulegną zmianie natomiast zmianie ulegnie stawka VAT, wartość VAT oraz ceny jednostkowe brutto. W przypadku zmiany stawki podatku VAT w ramach niniejszej umowy,  zmiana taka nastąpi automatycznie z dniem wejścia w życie właściwych przepisów i dla swojej ważności nie wymaga zawarcia aneksu w formie pisemnej.</w:t>
      </w:r>
    </w:p>
    <w:p w:rsidR="00A15854" w:rsidRPr="002E59C6" w:rsidRDefault="00A15854" w:rsidP="001170F7">
      <w:pPr>
        <w:numPr>
          <w:ilvl w:val="0"/>
          <w:numId w:val="14"/>
        </w:numPr>
        <w:spacing w:before="120" w:after="120"/>
        <w:jc w:val="both"/>
        <w:rPr>
          <w:rFonts w:ascii="Arial" w:hAnsi="Arial" w:cs="Arial"/>
          <w:sz w:val="18"/>
          <w:szCs w:val="18"/>
        </w:rPr>
      </w:pPr>
      <w:r w:rsidRPr="002E59C6">
        <w:rPr>
          <w:rFonts w:ascii="Arial" w:hAnsi="Arial" w:cs="Arial"/>
          <w:sz w:val="18"/>
          <w:szCs w:val="18"/>
        </w:rPr>
        <w:t>Zapłata nastąpi  na konto Wykonawcy wskazane na fakturze, w terminie 30  dni  od daty wystawienia faktury. Zamawiający oświadcza, że jest płatnikiem podatku VAT , Nr NIP 738-17-94-844.</w:t>
      </w:r>
      <w:r w:rsidR="00075C54">
        <w:rPr>
          <w:rFonts w:ascii="Arial" w:hAnsi="Arial" w:cs="Arial"/>
          <w:sz w:val="18"/>
          <w:szCs w:val="18"/>
        </w:rPr>
        <w:t xml:space="preserve"> Wykonawca prześle</w:t>
      </w:r>
      <w:r w:rsidR="00372B6F">
        <w:rPr>
          <w:rFonts w:ascii="Arial" w:hAnsi="Arial" w:cs="Arial"/>
          <w:sz w:val="18"/>
          <w:szCs w:val="18"/>
        </w:rPr>
        <w:t xml:space="preserve"> fakturę na adres </w:t>
      </w:r>
      <w:r w:rsidR="00F24DAE">
        <w:rPr>
          <w:rFonts w:ascii="Arial" w:hAnsi="Arial" w:cs="Arial"/>
          <w:sz w:val="18"/>
          <w:szCs w:val="18"/>
        </w:rPr>
        <w:t xml:space="preserve">poczty elektronicznej </w:t>
      </w:r>
      <w:r w:rsidR="00372B6F">
        <w:rPr>
          <w:rFonts w:ascii="Arial" w:hAnsi="Arial" w:cs="Arial"/>
          <w:sz w:val="18"/>
          <w:szCs w:val="18"/>
        </w:rPr>
        <w:t>Zamawiaj</w:t>
      </w:r>
      <w:r w:rsidR="00075C54">
        <w:rPr>
          <w:rFonts w:ascii="Arial" w:hAnsi="Arial" w:cs="Arial"/>
          <w:sz w:val="18"/>
          <w:szCs w:val="18"/>
        </w:rPr>
        <w:t xml:space="preserve">ącego </w:t>
      </w:r>
      <w:r w:rsidR="00372B6F" w:rsidRPr="00372B6F">
        <w:rPr>
          <w:rFonts w:ascii="Arial" w:hAnsi="Arial" w:cs="Arial"/>
          <w:b/>
          <w:sz w:val="18"/>
          <w:szCs w:val="18"/>
        </w:rPr>
        <w:t>faktury@szpital.gorlice.pl</w:t>
      </w:r>
    </w:p>
    <w:p w:rsidR="00F24DAE" w:rsidRDefault="00F24DAE" w:rsidP="001170F7">
      <w:pPr>
        <w:spacing w:before="120" w:after="120"/>
        <w:jc w:val="both"/>
        <w:rPr>
          <w:rFonts w:ascii="Arial" w:hAnsi="Arial" w:cs="Arial"/>
          <w:b/>
          <w:bCs/>
          <w:sz w:val="18"/>
          <w:szCs w:val="18"/>
        </w:rPr>
      </w:pPr>
    </w:p>
    <w:p w:rsidR="002E59C6" w:rsidRPr="002E59C6" w:rsidRDefault="002E59C6" w:rsidP="001170F7">
      <w:pPr>
        <w:spacing w:before="120" w:after="120"/>
        <w:jc w:val="center"/>
        <w:rPr>
          <w:rFonts w:ascii="Arial" w:hAnsi="Arial" w:cs="Arial"/>
          <w:b/>
          <w:bCs/>
          <w:sz w:val="18"/>
          <w:szCs w:val="18"/>
        </w:rPr>
      </w:pPr>
      <w:r w:rsidRPr="002E59C6">
        <w:rPr>
          <w:rFonts w:ascii="Arial" w:hAnsi="Arial" w:cs="Arial"/>
          <w:b/>
          <w:bCs/>
          <w:sz w:val="18"/>
          <w:szCs w:val="18"/>
        </w:rPr>
        <w:t>§ 4</w:t>
      </w:r>
    </w:p>
    <w:p w:rsidR="002E59C6" w:rsidRPr="002E59C6" w:rsidRDefault="002E59C6" w:rsidP="001170F7">
      <w:pPr>
        <w:numPr>
          <w:ilvl w:val="0"/>
          <w:numId w:val="11"/>
        </w:numPr>
        <w:tabs>
          <w:tab w:val="left" w:pos="283"/>
        </w:tabs>
        <w:suppressAutoHyphens/>
        <w:spacing w:before="120" w:after="120"/>
        <w:ind w:left="284" w:hanging="284"/>
        <w:jc w:val="both"/>
        <w:rPr>
          <w:rFonts w:ascii="Arial" w:hAnsi="Arial" w:cs="Arial"/>
          <w:sz w:val="18"/>
        </w:rPr>
      </w:pPr>
      <w:r w:rsidRPr="002E59C6">
        <w:rPr>
          <w:rFonts w:ascii="Arial" w:hAnsi="Arial" w:cs="Arial"/>
          <w:sz w:val="18"/>
          <w:szCs w:val="18"/>
        </w:rPr>
        <w:t>Wykonawca</w:t>
      </w:r>
      <w:r w:rsidRPr="002E59C6">
        <w:rPr>
          <w:rFonts w:ascii="Arial" w:hAnsi="Arial" w:cs="Arial"/>
          <w:sz w:val="18"/>
        </w:rPr>
        <w:t xml:space="preserve"> zapewnia Zamawiającego, że dostarczany przez niego towar jest dobrej jakości, </w:t>
      </w:r>
      <w:r w:rsidRPr="002E59C6">
        <w:rPr>
          <w:rFonts w:ascii="Arial" w:hAnsi="Arial" w:cs="Arial"/>
          <w:sz w:val="18"/>
          <w:szCs w:val="18"/>
        </w:rPr>
        <w:t xml:space="preserve">spełnia wszystkie normy PN, </w:t>
      </w:r>
      <w:r w:rsidRPr="002E59C6">
        <w:rPr>
          <w:rFonts w:ascii="Arial" w:hAnsi="Arial" w:cs="Arial"/>
          <w:sz w:val="18"/>
        </w:rPr>
        <w:t>oraz jest zgodny  z zamówieniem Zamawiającego.</w:t>
      </w:r>
    </w:p>
    <w:p w:rsidR="002E59C6" w:rsidRPr="002E59C6" w:rsidRDefault="002E59C6" w:rsidP="001170F7">
      <w:pPr>
        <w:numPr>
          <w:ilvl w:val="0"/>
          <w:numId w:val="11"/>
        </w:numPr>
        <w:tabs>
          <w:tab w:val="left" w:pos="283"/>
        </w:tabs>
        <w:suppressAutoHyphens/>
        <w:spacing w:before="120" w:after="120"/>
        <w:ind w:left="284" w:hanging="284"/>
        <w:jc w:val="both"/>
        <w:rPr>
          <w:rFonts w:ascii="Arial" w:hAnsi="Arial" w:cs="Arial"/>
          <w:sz w:val="18"/>
        </w:rPr>
      </w:pPr>
      <w:r w:rsidRPr="002E59C6">
        <w:rPr>
          <w:rFonts w:ascii="Arial" w:hAnsi="Arial" w:cs="Arial"/>
          <w:sz w:val="18"/>
          <w:szCs w:val="18"/>
        </w:rPr>
        <w:t>Wykonawca</w:t>
      </w:r>
      <w:r w:rsidRPr="002E59C6">
        <w:rPr>
          <w:rFonts w:ascii="Arial" w:hAnsi="Arial" w:cs="Arial"/>
          <w:sz w:val="18"/>
        </w:rPr>
        <w:t xml:space="preserve"> odpowiada wobec Zamawiającego za wady jakościowe i ilościowe towaru na zasadach określonych przepisami Kodeksu  Cywilnego.</w:t>
      </w:r>
    </w:p>
    <w:p w:rsidR="002E59C6" w:rsidRPr="002E59C6" w:rsidRDefault="002E59C6" w:rsidP="001170F7">
      <w:pPr>
        <w:numPr>
          <w:ilvl w:val="0"/>
          <w:numId w:val="11"/>
        </w:numPr>
        <w:tabs>
          <w:tab w:val="left" w:pos="283"/>
        </w:tabs>
        <w:suppressAutoHyphens/>
        <w:spacing w:before="120" w:after="120"/>
        <w:ind w:left="284" w:hanging="284"/>
        <w:jc w:val="both"/>
        <w:rPr>
          <w:rFonts w:ascii="Arial" w:hAnsi="Arial" w:cs="Arial"/>
          <w:sz w:val="18"/>
        </w:rPr>
      </w:pPr>
      <w:r w:rsidRPr="002E59C6">
        <w:rPr>
          <w:rFonts w:ascii="Arial" w:hAnsi="Arial" w:cs="Arial"/>
          <w:sz w:val="18"/>
        </w:rPr>
        <w:t xml:space="preserve">Zamawiający zobowiązany jest poinformować </w:t>
      </w:r>
      <w:r w:rsidRPr="002E59C6">
        <w:rPr>
          <w:rFonts w:ascii="Arial" w:hAnsi="Arial" w:cs="Arial"/>
          <w:sz w:val="18"/>
          <w:szCs w:val="18"/>
        </w:rPr>
        <w:t>Wykonawc</w:t>
      </w:r>
      <w:r w:rsidRPr="002E59C6">
        <w:rPr>
          <w:rFonts w:ascii="Arial" w:hAnsi="Arial" w:cs="Arial"/>
          <w:sz w:val="18"/>
        </w:rPr>
        <w:t xml:space="preserve">ę o ujawnionych wadach towaru  w ciągu 7 dni </w:t>
      </w:r>
      <w:r w:rsidRPr="002E59C6">
        <w:rPr>
          <w:rFonts w:ascii="Arial" w:hAnsi="Arial" w:cs="Arial"/>
          <w:sz w:val="18"/>
        </w:rPr>
        <w:br/>
        <w:t>od daty ich ujawnienia.</w:t>
      </w:r>
    </w:p>
    <w:p w:rsidR="002E59C6" w:rsidRPr="002E59C6" w:rsidRDefault="002E59C6" w:rsidP="001170F7">
      <w:pPr>
        <w:numPr>
          <w:ilvl w:val="0"/>
          <w:numId w:val="11"/>
        </w:numPr>
        <w:tabs>
          <w:tab w:val="left" w:pos="283"/>
        </w:tabs>
        <w:suppressAutoHyphens/>
        <w:spacing w:before="120" w:after="120"/>
        <w:ind w:left="284" w:hanging="284"/>
        <w:jc w:val="both"/>
        <w:rPr>
          <w:rFonts w:ascii="Arial" w:hAnsi="Arial" w:cs="Arial"/>
          <w:sz w:val="18"/>
          <w:szCs w:val="18"/>
        </w:rPr>
      </w:pPr>
      <w:r w:rsidRPr="002E59C6">
        <w:rPr>
          <w:rFonts w:ascii="Arial" w:hAnsi="Arial" w:cs="Arial"/>
          <w:sz w:val="18"/>
          <w:szCs w:val="18"/>
        </w:rPr>
        <w:t xml:space="preserve">Zamawiający dokonywać będzie okresowej kontroli jakości dostarczanego </w:t>
      </w:r>
      <w:r w:rsidR="00233311">
        <w:rPr>
          <w:rFonts w:ascii="Arial" w:hAnsi="Arial" w:cs="Arial"/>
          <w:sz w:val="18"/>
          <w:szCs w:val="18"/>
        </w:rPr>
        <w:t>paliwa</w:t>
      </w:r>
      <w:r w:rsidRPr="002E59C6">
        <w:rPr>
          <w:rFonts w:ascii="Arial" w:hAnsi="Arial" w:cs="Arial"/>
          <w:sz w:val="18"/>
          <w:szCs w:val="18"/>
        </w:rPr>
        <w:t xml:space="preserve">. Pobieranie próbek </w:t>
      </w:r>
      <w:r w:rsidR="00233311">
        <w:rPr>
          <w:rFonts w:ascii="Arial" w:hAnsi="Arial" w:cs="Arial"/>
          <w:sz w:val="18"/>
          <w:szCs w:val="18"/>
        </w:rPr>
        <w:br/>
      </w:r>
      <w:r w:rsidRPr="002E59C6">
        <w:rPr>
          <w:rFonts w:ascii="Arial" w:hAnsi="Arial" w:cs="Arial"/>
          <w:sz w:val="18"/>
          <w:szCs w:val="18"/>
        </w:rPr>
        <w:t xml:space="preserve">z auto-cysterny do badania odbywać się będzie przy udziale przedstawiciela Wykonawcy. Wykonawca oświadcza, </w:t>
      </w:r>
      <w:r w:rsidR="00233311">
        <w:rPr>
          <w:rFonts w:ascii="Arial" w:hAnsi="Arial" w:cs="Arial"/>
          <w:sz w:val="18"/>
          <w:szCs w:val="18"/>
        </w:rPr>
        <w:br/>
      </w:r>
      <w:r w:rsidRPr="002E59C6">
        <w:rPr>
          <w:rFonts w:ascii="Arial" w:hAnsi="Arial" w:cs="Arial"/>
          <w:sz w:val="18"/>
          <w:szCs w:val="18"/>
        </w:rPr>
        <w:t xml:space="preserve">że jego przedstawicielem będzie osoba dokonująca dostawy danej partii </w:t>
      </w:r>
      <w:r w:rsidR="00233311">
        <w:rPr>
          <w:rFonts w:ascii="Arial" w:hAnsi="Arial" w:cs="Arial"/>
          <w:sz w:val="18"/>
          <w:szCs w:val="18"/>
        </w:rPr>
        <w:t>paliwa</w:t>
      </w:r>
      <w:r w:rsidRPr="002E59C6">
        <w:rPr>
          <w:rFonts w:ascii="Arial" w:hAnsi="Arial" w:cs="Arial"/>
          <w:sz w:val="18"/>
          <w:szCs w:val="18"/>
        </w:rPr>
        <w:t>.</w:t>
      </w:r>
    </w:p>
    <w:p w:rsidR="002E59C6" w:rsidRPr="002E59C6" w:rsidRDefault="002E59C6" w:rsidP="001170F7">
      <w:pPr>
        <w:numPr>
          <w:ilvl w:val="0"/>
          <w:numId w:val="11"/>
        </w:numPr>
        <w:tabs>
          <w:tab w:val="left" w:pos="283"/>
        </w:tabs>
        <w:suppressAutoHyphens/>
        <w:spacing w:before="120" w:after="120"/>
        <w:ind w:left="284" w:hanging="284"/>
        <w:jc w:val="both"/>
        <w:rPr>
          <w:rFonts w:ascii="Arial" w:hAnsi="Arial" w:cs="Arial"/>
          <w:sz w:val="18"/>
          <w:szCs w:val="18"/>
        </w:rPr>
      </w:pPr>
      <w:r w:rsidRPr="002E59C6">
        <w:rPr>
          <w:rFonts w:ascii="Arial" w:hAnsi="Arial" w:cs="Arial"/>
          <w:sz w:val="18"/>
          <w:szCs w:val="18"/>
        </w:rPr>
        <w:t>Wykonawca zabezpieczy sprzęt potrzebny do pobrania 3 próbek ( jedna próba „świadek” i po jednej dla każdej ze stron). Próba „świadek” po zaplombowaniu przez strony umowy jest przechowywana w siedzibie Zamawiającego do kolejnej dostawy. Wykonawca każdorazowo zwraca Zamawiającemu swoją próbkę z poprzedniej dostawy przy dostawie nowej partii przedmiotu zamówienia.</w:t>
      </w:r>
    </w:p>
    <w:p w:rsidR="002E59C6" w:rsidRPr="002E59C6" w:rsidRDefault="002E59C6" w:rsidP="001170F7">
      <w:pPr>
        <w:numPr>
          <w:ilvl w:val="0"/>
          <w:numId w:val="11"/>
        </w:numPr>
        <w:tabs>
          <w:tab w:val="left" w:pos="283"/>
        </w:tabs>
        <w:suppressAutoHyphens/>
        <w:spacing w:before="120" w:after="120"/>
        <w:ind w:left="284" w:hanging="284"/>
        <w:jc w:val="both"/>
        <w:rPr>
          <w:rFonts w:ascii="Arial" w:hAnsi="Arial" w:cs="Arial"/>
          <w:sz w:val="18"/>
          <w:szCs w:val="18"/>
        </w:rPr>
      </w:pPr>
      <w:r w:rsidRPr="002E59C6">
        <w:rPr>
          <w:rFonts w:ascii="Arial" w:hAnsi="Arial" w:cs="Arial"/>
          <w:sz w:val="18"/>
          <w:szCs w:val="18"/>
        </w:rPr>
        <w:t>W przypadku stwierdzenia przez Zamawia</w:t>
      </w:r>
      <w:r w:rsidR="00233311">
        <w:rPr>
          <w:rFonts w:ascii="Arial" w:hAnsi="Arial" w:cs="Arial"/>
          <w:sz w:val="18"/>
          <w:szCs w:val="18"/>
        </w:rPr>
        <w:t>jącego odstępstw w jakości paliwa</w:t>
      </w:r>
      <w:r w:rsidRPr="002E59C6">
        <w:rPr>
          <w:rFonts w:ascii="Arial" w:hAnsi="Arial" w:cs="Arial"/>
          <w:sz w:val="18"/>
          <w:szCs w:val="18"/>
        </w:rPr>
        <w:t xml:space="preserve">  od obowiązujących norm, obowiązuje następująca droga reklamacyjna: reklamacja powinna być złożona na piśmie (dop</w:t>
      </w:r>
      <w:r w:rsidR="00F24DAE">
        <w:rPr>
          <w:rFonts w:ascii="Arial" w:hAnsi="Arial" w:cs="Arial"/>
          <w:sz w:val="18"/>
          <w:szCs w:val="18"/>
        </w:rPr>
        <w:t>uszczalne jest przesłanie pocztą elektroniczną,</w:t>
      </w:r>
      <w:r w:rsidRPr="002E59C6">
        <w:rPr>
          <w:rFonts w:ascii="Arial" w:hAnsi="Arial" w:cs="Arial"/>
          <w:sz w:val="18"/>
          <w:szCs w:val="18"/>
        </w:rPr>
        <w:t xml:space="preserve"> któr</w:t>
      </w:r>
      <w:r w:rsidR="00F24DAE">
        <w:rPr>
          <w:rFonts w:ascii="Arial" w:hAnsi="Arial" w:cs="Arial"/>
          <w:sz w:val="18"/>
          <w:szCs w:val="18"/>
        </w:rPr>
        <w:t>e zostanie potwierdzone</w:t>
      </w:r>
      <w:r w:rsidRPr="002E59C6">
        <w:rPr>
          <w:rFonts w:ascii="Arial" w:hAnsi="Arial" w:cs="Arial"/>
          <w:sz w:val="18"/>
          <w:szCs w:val="18"/>
        </w:rPr>
        <w:t xml:space="preserve">) i powinna zawierać uzasadnienie reklamacji oraz żądanie Zamawiającego. Od momentu przyjęcia reklamacji Wykonawca ma 14 dniowy termin na rozpatrzenie reklamacji </w:t>
      </w:r>
      <w:r w:rsidR="00233311">
        <w:rPr>
          <w:rFonts w:ascii="Arial" w:hAnsi="Arial" w:cs="Arial"/>
          <w:sz w:val="18"/>
          <w:szCs w:val="18"/>
        </w:rPr>
        <w:br/>
      </w:r>
      <w:r w:rsidRPr="002E59C6">
        <w:rPr>
          <w:rFonts w:ascii="Arial" w:hAnsi="Arial" w:cs="Arial"/>
          <w:sz w:val="18"/>
          <w:szCs w:val="18"/>
        </w:rPr>
        <w:t xml:space="preserve">i podjęcie decyzji o odrzuceniu lub uznaniu reklamacji. W przypadku gdy rozpatrzenie reklamacji wymaga zebrania dodatkowych informacji, Wykonawca rozpatrzy reklamację w terminie 14 dni od dnia uzyskania tych informacji. </w:t>
      </w:r>
      <w:r w:rsidR="00233311">
        <w:rPr>
          <w:rFonts w:ascii="Arial" w:hAnsi="Arial" w:cs="Arial"/>
          <w:sz w:val="18"/>
          <w:szCs w:val="18"/>
        </w:rPr>
        <w:br/>
      </w:r>
      <w:r w:rsidRPr="002E59C6">
        <w:rPr>
          <w:rFonts w:ascii="Arial" w:hAnsi="Arial" w:cs="Arial"/>
          <w:sz w:val="18"/>
          <w:szCs w:val="18"/>
        </w:rPr>
        <w:t>W przypadku uznania reklamacji, Wykonawca zobowiązany jest do naprawienia poniesionej przez Zamawiającego szkody w wysokości udokumentowanej odpowiednimi rachunkami/fakturami (np. za naprawy pojazdów Zamawiającego). Dla uniknięcia wątpliwości, naprawienie szkody przez Wykonawcę nie obejmuje  utraconych  przez Zamawiającego korzyści. Zakończenie postępowania reklamacyjnego u Wykonawcy nie zamyka możliwości Zamawiającemu dochodzenia swych praw na drodze sądowej.</w:t>
      </w:r>
    </w:p>
    <w:p w:rsidR="002E59C6" w:rsidRPr="002E59C6" w:rsidRDefault="002E59C6" w:rsidP="001170F7">
      <w:pPr>
        <w:numPr>
          <w:ilvl w:val="0"/>
          <w:numId w:val="11"/>
        </w:numPr>
        <w:spacing w:before="120" w:after="120"/>
        <w:ind w:left="284" w:hanging="284"/>
        <w:jc w:val="both"/>
        <w:rPr>
          <w:rFonts w:ascii="Arial" w:hAnsi="Arial" w:cs="Arial"/>
          <w:sz w:val="18"/>
          <w:szCs w:val="18"/>
        </w:rPr>
      </w:pPr>
      <w:r w:rsidRPr="002E59C6">
        <w:rPr>
          <w:rFonts w:ascii="Arial" w:hAnsi="Arial" w:cs="Arial"/>
          <w:sz w:val="18"/>
          <w:szCs w:val="18"/>
        </w:rPr>
        <w:t>Badanie próbek przeprowadza się w Instytucie Nafty i Gazu – Państwowy Instytut Badawczy</w:t>
      </w:r>
      <w:r w:rsidR="00C4590F">
        <w:rPr>
          <w:rFonts w:ascii="Arial" w:hAnsi="Arial" w:cs="Arial"/>
          <w:sz w:val="18"/>
          <w:szCs w:val="18"/>
        </w:rPr>
        <w:t xml:space="preserve">  </w:t>
      </w:r>
      <w:r w:rsidR="009C694B">
        <w:rPr>
          <w:rFonts w:ascii="Arial" w:hAnsi="Arial" w:cs="Arial"/>
          <w:sz w:val="18"/>
          <w:szCs w:val="18"/>
        </w:rPr>
        <w:t>ul. Lubicz 25a</w:t>
      </w:r>
      <w:r w:rsidRPr="002E59C6">
        <w:rPr>
          <w:rFonts w:ascii="Arial" w:hAnsi="Arial" w:cs="Arial"/>
          <w:sz w:val="18"/>
          <w:szCs w:val="18"/>
        </w:rPr>
        <w:t xml:space="preserve">; </w:t>
      </w:r>
      <w:r w:rsidR="009C694B">
        <w:rPr>
          <w:rFonts w:ascii="Arial" w:hAnsi="Arial" w:cs="Arial"/>
          <w:sz w:val="18"/>
          <w:szCs w:val="18"/>
        </w:rPr>
        <w:br/>
        <w:t>31-503</w:t>
      </w:r>
      <w:r w:rsidRPr="002E59C6">
        <w:rPr>
          <w:rFonts w:ascii="Arial" w:hAnsi="Arial" w:cs="Arial"/>
          <w:sz w:val="18"/>
          <w:szCs w:val="18"/>
        </w:rPr>
        <w:t xml:space="preserve"> Kraków.</w:t>
      </w:r>
    </w:p>
    <w:p w:rsidR="002E59C6" w:rsidRPr="002E59C6" w:rsidRDefault="002E59C6" w:rsidP="001170F7">
      <w:pPr>
        <w:numPr>
          <w:ilvl w:val="0"/>
          <w:numId w:val="11"/>
        </w:numPr>
        <w:spacing w:before="120" w:after="120"/>
        <w:ind w:left="284" w:hanging="284"/>
        <w:jc w:val="both"/>
        <w:rPr>
          <w:rFonts w:ascii="Arial" w:hAnsi="Arial" w:cs="Arial"/>
          <w:sz w:val="18"/>
          <w:szCs w:val="18"/>
        </w:rPr>
      </w:pPr>
      <w:r w:rsidRPr="002E59C6">
        <w:rPr>
          <w:rFonts w:ascii="Arial" w:hAnsi="Arial" w:cs="Arial"/>
          <w:sz w:val="18"/>
          <w:szCs w:val="18"/>
        </w:rPr>
        <w:lastRenderedPageBreak/>
        <w:t xml:space="preserve">Odmowa przez przedstawiciela Wykonawcy pobrania próbek skutkuje odmową ze strony Zamawiającego zatankowania paliwa do zbiornika a Wykonawca płaci karę, o której mowa w </w:t>
      </w:r>
      <w:r w:rsidRPr="002E59C6">
        <w:rPr>
          <w:rFonts w:ascii="Arial" w:hAnsi="Arial" w:cs="Arial"/>
          <w:bCs/>
          <w:sz w:val="18"/>
          <w:szCs w:val="18"/>
        </w:rPr>
        <w:t>§ 5</w:t>
      </w:r>
      <w:r w:rsidR="00C26C51">
        <w:rPr>
          <w:rFonts w:ascii="Arial" w:hAnsi="Arial" w:cs="Arial"/>
          <w:sz w:val="18"/>
          <w:szCs w:val="18"/>
        </w:rPr>
        <w:t xml:space="preserve"> ust.1 litera</w:t>
      </w:r>
      <w:r w:rsidRPr="002E59C6">
        <w:rPr>
          <w:rFonts w:ascii="Arial" w:hAnsi="Arial" w:cs="Arial"/>
          <w:sz w:val="18"/>
          <w:szCs w:val="18"/>
        </w:rPr>
        <w:t xml:space="preserve"> d)</w:t>
      </w:r>
    </w:p>
    <w:p w:rsidR="002E59C6" w:rsidRPr="002E59C6" w:rsidRDefault="002E59C6" w:rsidP="001170F7">
      <w:pPr>
        <w:numPr>
          <w:ilvl w:val="0"/>
          <w:numId w:val="11"/>
        </w:numPr>
        <w:autoSpaceDE w:val="0"/>
        <w:spacing w:before="120" w:after="120"/>
        <w:ind w:left="284" w:hanging="284"/>
        <w:jc w:val="both"/>
        <w:rPr>
          <w:rFonts w:ascii="Arial" w:hAnsi="Arial" w:cs="Arial"/>
          <w:sz w:val="18"/>
          <w:szCs w:val="18"/>
        </w:rPr>
      </w:pPr>
      <w:r w:rsidRPr="002E59C6">
        <w:rPr>
          <w:rFonts w:ascii="Arial" w:hAnsi="Arial" w:cs="Arial"/>
          <w:sz w:val="18"/>
          <w:szCs w:val="18"/>
        </w:rPr>
        <w:t>Gdy w wyniku badania stwie</w:t>
      </w:r>
      <w:r w:rsidR="00233311">
        <w:rPr>
          <w:rFonts w:ascii="Arial" w:hAnsi="Arial" w:cs="Arial"/>
          <w:sz w:val="18"/>
          <w:szCs w:val="18"/>
        </w:rPr>
        <w:t>rdzone zostanie, że jakość paliwa</w:t>
      </w:r>
      <w:r w:rsidRPr="002E59C6">
        <w:rPr>
          <w:rFonts w:ascii="Arial" w:hAnsi="Arial" w:cs="Arial"/>
          <w:sz w:val="18"/>
          <w:szCs w:val="18"/>
        </w:rPr>
        <w:t xml:space="preserve">  jest niższa od jakości określonej w świadectwie producenta  tj. gdy jest niższa od normy PN-EN 590+A1:2017-06</w:t>
      </w:r>
      <w:r w:rsidR="00D34526">
        <w:rPr>
          <w:rFonts w:ascii="Arial" w:hAnsi="Arial" w:cs="Arial"/>
          <w:sz w:val="18"/>
          <w:szCs w:val="18"/>
        </w:rPr>
        <w:t xml:space="preserve"> lub równoważnej</w:t>
      </w:r>
      <w:r w:rsidRPr="002E59C6">
        <w:rPr>
          <w:rFonts w:ascii="Arial" w:hAnsi="Arial" w:cs="Arial"/>
          <w:sz w:val="18"/>
          <w:szCs w:val="18"/>
        </w:rPr>
        <w:t xml:space="preserve"> Wykonawca zapłaci karę umowną, o której mowa w §</w:t>
      </w:r>
      <w:r w:rsidRPr="002E59C6">
        <w:rPr>
          <w:rFonts w:ascii="Arial" w:hAnsi="Arial" w:cs="Arial"/>
          <w:b/>
          <w:bCs/>
          <w:sz w:val="18"/>
          <w:szCs w:val="18"/>
        </w:rPr>
        <w:t xml:space="preserve"> </w:t>
      </w:r>
      <w:r w:rsidR="003D5AA4">
        <w:rPr>
          <w:rFonts w:ascii="Arial" w:hAnsi="Arial" w:cs="Arial"/>
          <w:sz w:val="18"/>
          <w:szCs w:val="18"/>
        </w:rPr>
        <w:t>5 ust.1 litera</w:t>
      </w:r>
      <w:r w:rsidRPr="002E59C6">
        <w:rPr>
          <w:rFonts w:ascii="Arial" w:hAnsi="Arial" w:cs="Arial"/>
          <w:sz w:val="18"/>
          <w:szCs w:val="18"/>
        </w:rPr>
        <w:t xml:space="preserve"> c) oraz pomniejszy cenę jednostkową dostar</w:t>
      </w:r>
      <w:r w:rsidR="00233311">
        <w:rPr>
          <w:rFonts w:ascii="Arial" w:hAnsi="Arial" w:cs="Arial"/>
          <w:sz w:val="18"/>
          <w:szCs w:val="18"/>
        </w:rPr>
        <w:t>czonego paliwa</w:t>
      </w:r>
      <w:r w:rsidRPr="002E59C6">
        <w:rPr>
          <w:rFonts w:ascii="Arial" w:hAnsi="Arial" w:cs="Arial"/>
          <w:sz w:val="18"/>
          <w:szCs w:val="18"/>
        </w:rPr>
        <w:t xml:space="preserve"> odpowiednio do jego niższej jakości według  obustronnie uzgodnionej ceny. Wykonawca wystawi  fakturę korygującą do faktury VAT obejmującej reklamowaną partię.</w:t>
      </w:r>
    </w:p>
    <w:p w:rsidR="002E59C6" w:rsidRPr="002E59C6" w:rsidRDefault="002E59C6" w:rsidP="001170F7">
      <w:pPr>
        <w:numPr>
          <w:ilvl w:val="0"/>
          <w:numId w:val="11"/>
        </w:numPr>
        <w:autoSpaceDE w:val="0"/>
        <w:spacing w:before="120" w:after="120"/>
        <w:ind w:left="284" w:hanging="284"/>
        <w:jc w:val="both"/>
        <w:rPr>
          <w:rFonts w:ascii="Arial" w:hAnsi="Arial" w:cs="Arial"/>
          <w:sz w:val="18"/>
          <w:szCs w:val="18"/>
        </w:rPr>
      </w:pPr>
      <w:r w:rsidRPr="002E59C6">
        <w:rPr>
          <w:rFonts w:ascii="Arial" w:hAnsi="Arial" w:cs="Arial"/>
          <w:sz w:val="18"/>
          <w:szCs w:val="18"/>
        </w:rPr>
        <w:t>Koszty skierowania próbki do badania pokrywa Zamawiający, a w przypadku stwierdzenia że Wy</w:t>
      </w:r>
      <w:r w:rsidR="00233311">
        <w:rPr>
          <w:rFonts w:ascii="Arial" w:hAnsi="Arial" w:cs="Arial"/>
          <w:sz w:val="18"/>
          <w:szCs w:val="18"/>
        </w:rPr>
        <w:t>konawca dostarczył paliwo</w:t>
      </w:r>
      <w:r w:rsidRPr="002E59C6">
        <w:rPr>
          <w:rFonts w:ascii="Arial" w:hAnsi="Arial" w:cs="Arial"/>
          <w:sz w:val="18"/>
          <w:szCs w:val="18"/>
        </w:rPr>
        <w:t xml:space="preserve"> o parametrach niezgodnych z Rozporządzeniem Ministra</w:t>
      </w:r>
      <w:r w:rsidR="00255787">
        <w:rPr>
          <w:rFonts w:ascii="Arial" w:hAnsi="Arial" w:cs="Arial"/>
          <w:sz w:val="18"/>
          <w:szCs w:val="18"/>
        </w:rPr>
        <w:t xml:space="preserve"> Gospodarki, o którym mowa </w:t>
      </w:r>
      <w:r w:rsidR="00233311">
        <w:rPr>
          <w:rFonts w:ascii="Arial" w:hAnsi="Arial" w:cs="Arial"/>
          <w:sz w:val="18"/>
          <w:szCs w:val="18"/>
        </w:rPr>
        <w:br/>
      </w:r>
      <w:r w:rsidR="00255787">
        <w:rPr>
          <w:rFonts w:ascii="Arial" w:hAnsi="Arial" w:cs="Arial"/>
          <w:sz w:val="18"/>
          <w:szCs w:val="18"/>
        </w:rPr>
        <w:t>w § 2</w:t>
      </w:r>
      <w:r w:rsidRPr="002E59C6">
        <w:rPr>
          <w:rFonts w:ascii="Arial" w:hAnsi="Arial" w:cs="Arial"/>
          <w:sz w:val="18"/>
          <w:szCs w:val="18"/>
        </w:rPr>
        <w:t xml:space="preserve"> ust. 1 umowy, Zamawiający obciąży tymi kosztami Wykonawcę. </w:t>
      </w:r>
    </w:p>
    <w:p w:rsidR="002E59C6" w:rsidRPr="002E59C6" w:rsidRDefault="002E59C6" w:rsidP="001170F7">
      <w:pPr>
        <w:numPr>
          <w:ilvl w:val="0"/>
          <w:numId w:val="11"/>
        </w:numPr>
        <w:tabs>
          <w:tab w:val="left" w:pos="283"/>
        </w:tabs>
        <w:suppressAutoHyphens/>
        <w:spacing w:before="120" w:after="120"/>
        <w:ind w:left="284" w:hanging="284"/>
        <w:jc w:val="both"/>
        <w:rPr>
          <w:rFonts w:ascii="Arial" w:hAnsi="Arial" w:cs="Arial"/>
          <w:sz w:val="18"/>
          <w:szCs w:val="18"/>
        </w:rPr>
      </w:pPr>
      <w:r w:rsidRPr="002E59C6">
        <w:rPr>
          <w:rFonts w:ascii="Arial" w:hAnsi="Arial" w:cs="Arial"/>
          <w:sz w:val="18"/>
          <w:szCs w:val="18"/>
        </w:rPr>
        <w:t>Zamawiający może od umowy odstąpić bez wyznaczania Wykonawcy dodatkoweg</w:t>
      </w:r>
      <w:r w:rsidR="007465B8">
        <w:rPr>
          <w:rFonts w:ascii="Arial" w:hAnsi="Arial" w:cs="Arial"/>
          <w:sz w:val="18"/>
          <w:szCs w:val="18"/>
        </w:rPr>
        <w:t>o terminu do usunięcia wad paliwa</w:t>
      </w:r>
      <w:r w:rsidRPr="002E59C6">
        <w:rPr>
          <w:rFonts w:ascii="Arial" w:hAnsi="Arial" w:cs="Arial"/>
          <w:sz w:val="18"/>
          <w:szCs w:val="18"/>
        </w:rPr>
        <w:t>, jeżeli w trakcie realizacji niniejszej umowy dwukrotnie zasadnie reklamował termin do</w:t>
      </w:r>
      <w:r w:rsidR="007465B8">
        <w:rPr>
          <w:rFonts w:ascii="Arial" w:hAnsi="Arial" w:cs="Arial"/>
          <w:sz w:val="18"/>
          <w:szCs w:val="18"/>
        </w:rPr>
        <w:t>stawy lub wady jakościowe paliwa.</w:t>
      </w:r>
    </w:p>
    <w:p w:rsidR="002E59C6" w:rsidRDefault="002E59C6" w:rsidP="001170F7">
      <w:pPr>
        <w:autoSpaceDE w:val="0"/>
        <w:autoSpaceDN w:val="0"/>
        <w:spacing w:before="120" w:after="120"/>
        <w:jc w:val="center"/>
        <w:rPr>
          <w:rFonts w:ascii="Arial" w:hAnsi="Arial" w:cs="Arial"/>
          <w:b/>
          <w:bCs/>
          <w:sz w:val="18"/>
          <w:szCs w:val="18"/>
        </w:rPr>
      </w:pPr>
      <w:r w:rsidRPr="002E59C6">
        <w:rPr>
          <w:rFonts w:ascii="Arial" w:hAnsi="Arial" w:cs="Arial"/>
          <w:b/>
          <w:bCs/>
          <w:sz w:val="18"/>
          <w:szCs w:val="18"/>
        </w:rPr>
        <w:t>§ 5</w:t>
      </w:r>
    </w:p>
    <w:p w:rsidR="00784FCD" w:rsidRPr="002E59C6" w:rsidRDefault="00784FCD" w:rsidP="00784FCD">
      <w:pPr>
        <w:autoSpaceDE w:val="0"/>
        <w:autoSpaceDN w:val="0"/>
        <w:spacing w:before="120" w:after="120"/>
        <w:jc w:val="center"/>
        <w:rPr>
          <w:rFonts w:ascii="Arial" w:hAnsi="Arial" w:cs="Arial"/>
          <w:b/>
          <w:bCs/>
          <w:sz w:val="18"/>
          <w:szCs w:val="18"/>
        </w:rPr>
      </w:pPr>
      <w:r>
        <w:rPr>
          <w:rFonts w:ascii="Arial" w:hAnsi="Arial" w:cs="Arial"/>
          <w:b/>
          <w:bCs/>
          <w:sz w:val="18"/>
          <w:szCs w:val="18"/>
        </w:rPr>
        <w:t>Kary umowne</w:t>
      </w:r>
    </w:p>
    <w:p w:rsidR="002E59C6" w:rsidRPr="002E59C6" w:rsidRDefault="002E59C6" w:rsidP="001170F7">
      <w:pPr>
        <w:numPr>
          <w:ilvl w:val="0"/>
          <w:numId w:val="12"/>
        </w:numPr>
        <w:suppressAutoHyphens/>
        <w:spacing w:before="120" w:after="120"/>
        <w:jc w:val="both"/>
        <w:rPr>
          <w:rFonts w:ascii="Arial" w:hAnsi="Arial" w:cs="Arial"/>
          <w:sz w:val="18"/>
          <w:szCs w:val="18"/>
        </w:rPr>
      </w:pPr>
      <w:r w:rsidRPr="002E59C6">
        <w:rPr>
          <w:rFonts w:ascii="Arial" w:hAnsi="Arial" w:cs="Arial"/>
          <w:sz w:val="18"/>
        </w:rPr>
        <w:t xml:space="preserve">Strony ustalają, że w razie nie wykonania lub nienależytego wykonania umowy, obowiązywać je będzie odszkodowanie w formie kar umownych z następujących tytułów oraz w następujących wysokościach. </w:t>
      </w:r>
      <w:r w:rsidRPr="002E59C6">
        <w:rPr>
          <w:rFonts w:ascii="Arial" w:hAnsi="Arial" w:cs="Arial"/>
          <w:sz w:val="18"/>
          <w:szCs w:val="18"/>
        </w:rPr>
        <w:t>Wykonawca</w:t>
      </w:r>
      <w:r w:rsidRPr="002E59C6">
        <w:rPr>
          <w:rFonts w:ascii="Arial" w:hAnsi="Arial" w:cs="Arial"/>
          <w:sz w:val="18"/>
        </w:rPr>
        <w:t xml:space="preserve"> zapłaci Zamawiającemu kary umowne: </w:t>
      </w:r>
    </w:p>
    <w:p w:rsidR="002E59C6" w:rsidRPr="00F24DAE" w:rsidRDefault="007465B8" w:rsidP="00AB463A">
      <w:pPr>
        <w:numPr>
          <w:ilvl w:val="0"/>
          <w:numId w:val="13"/>
        </w:numPr>
        <w:suppressAutoHyphens/>
        <w:spacing w:before="120" w:after="120"/>
        <w:ind w:left="720"/>
        <w:rPr>
          <w:rFonts w:ascii="Arial" w:hAnsi="Arial" w:cs="Arial"/>
          <w:sz w:val="18"/>
          <w:szCs w:val="18"/>
        </w:rPr>
      </w:pPr>
      <w:r>
        <w:rPr>
          <w:rFonts w:ascii="Arial" w:hAnsi="Arial" w:cs="Arial"/>
          <w:sz w:val="18"/>
          <w:szCs w:val="18"/>
        </w:rPr>
        <w:t>za nieterminową dostawę paliwa</w:t>
      </w:r>
      <w:r w:rsidR="002E59C6" w:rsidRPr="00F24DAE">
        <w:rPr>
          <w:rFonts w:ascii="Arial" w:hAnsi="Arial" w:cs="Arial"/>
          <w:sz w:val="18"/>
          <w:szCs w:val="18"/>
        </w:rPr>
        <w:t xml:space="preserve"> – w wysokości 500 zł brutto za każdy dzień zwłoki</w:t>
      </w:r>
    </w:p>
    <w:p w:rsidR="002E59C6" w:rsidRPr="00F24DAE" w:rsidRDefault="002E59C6" w:rsidP="00AB463A">
      <w:pPr>
        <w:numPr>
          <w:ilvl w:val="0"/>
          <w:numId w:val="13"/>
        </w:numPr>
        <w:suppressAutoHyphens/>
        <w:spacing w:before="120" w:after="120"/>
        <w:ind w:left="720"/>
        <w:rPr>
          <w:rFonts w:ascii="Arial" w:hAnsi="Arial" w:cs="Arial"/>
          <w:sz w:val="18"/>
          <w:szCs w:val="18"/>
        </w:rPr>
      </w:pPr>
      <w:r w:rsidRPr="00F24DAE">
        <w:rPr>
          <w:rFonts w:ascii="Arial" w:hAnsi="Arial" w:cs="Arial"/>
          <w:sz w:val="18"/>
          <w:szCs w:val="18"/>
        </w:rPr>
        <w:t>za odstąpienie przez Zamawiającego od umow</w:t>
      </w:r>
      <w:r w:rsidR="00652EDB">
        <w:rPr>
          <w:rFonts w:ascii="Arial" w:hAnsi="Arial" w:cs="Arial"/>
          <w:sz w:val="18"/>
          <w:szCs w:val="18"/>
        </w:rPr>
        <w:t>y z winy Wykonawcy w wysokości 10</w:t>
      </w:r>
      <w:r w:rsidRPr="00F24DAE">
        <w:rPr>
          <w:rFonts w:ascii="Arial" w:hAnsi="Arial" w:cs="Arial"/>
          <w:sz w:val="18"/>
          <w:szCs w:val="18"/>
        </w:rPr>
        <w:t xml:space="preserve"> % wartości </w:t>
      </w:r>
      <w:r w:rsidRPr="00F24DAE">
        <w:rPr>
          <w:rFonts w:ascii="Arial" w:hAnsi="Arial" w:cs="Arial"/>
          <w:sz w:val="18"/>
          <w:szCs w:val="18"/>
        </w:rPr>
        <w:br/>
        <w:t>umowy.</w:t>
      </w:r>
    </w:p>
    <w:p w:rsidR="002E59C6" w:rsidRPr="00F24DAE" w:rsidRDefault="002E59C6" w:rsidP="00AB463A">
      <w:pPr>
        <w:numPr>
          <w:ilvl w:val="0"/>
          <w:numId w:val="13"/>
        </w:numPr>
        <w:spacing w:before="120" w:after="120"/>
        <w:ind w:left="720"/>
        <w:rPr>
          <w:rFonts w:ascii="Arial" w:hAnsi="Arial" w:cs="Arial"/>
          <w:sz w:val="18"/>
          <w:szCs w:val="18"/>
        </w:rPr>
      </w:pPr>
      <w:r w:rsidRPr="00F24DAE">
        <w:rPr>
          <w:rFonts w:ascii="Arial" w:hAnsi="Arial" w:cs="Arial"/>
          <w:sz w:val="18"/>
          <w:szCs w:val="18"/>
        </w:rPr>
        <w:t>w przypadku ustaleni</w:t>
      </w:r>
      <w:r w:rsidR="007465B8">
        <w:rPr>
          <w:rFonts w:ascii="Arial" w:hAnsi="Arial" w:cs="Arial"/>
          <w:sz w:val="18"/>
          <w:szCs w:val="18"/>
        </w:rPr>
        <w:t>a, że jakość dostarczonego paliwa</w:t>
      </w:r>
      <w:r w:rsidRPr="00F24DAE">
        <w:rPr>
          <w:rFonts w:ascii="Arial" w:hAnsi="Arial" w:cs="Arial"/>
          <w:sz w:val="18"/>
          <w:szCs w:val="18"/>
        </w:rPr>
        <w:t xml:space="preserve"> nie odpowiada obowiązującej normie </w:t>
      </w:r>
      <w:r w:rsidRPr="00F24DAE">
        <w:rPr>
          <w:rFonts w:ascii="Arial" w:hAnsi="Arial" w:cs="Arial"/>
          <w:sz w:val="18"/>
          <w:szCs w:val="18"/>
        </w:rPr>
        <w:br/>
        <w:t xml:space="preserve">PN-EN 590+A1:2017-06 </w:t>
      </w:r>
      <w:r w:rsidR="008101EF" w:rsidRPr="00F24DAE">
        <w:rPr>
          <w:rFonts w:ascii="Arial" w:hAnsi="Arial" w:cs="Arial"/>
          <w:sz w:val="18"/>
          <w:szCs w:val="18"/>
        </w:rPr>
        <w:t>Ap2:2018-09</w:t>
      </w:r>
      <w:r w:rsidR="00C26C51">
        <w:rPr>
          <w:rFonts w:ascii="Arial" w:hAnsi="Arial" w:cs="Arial"/>
          <w:sz w:val="18"/>
          <w:szCs w:val="18"/>
        </w:rPr>
        <w:t xml:space="preserve"> lub równoważnej</w:t>
      </w:r>
      <w:r w:rsidR="008101EF" w:rsidRPr="00F24DAE">
        <w:rPr>
          <w:rFonts w:ascii="Arial" w:hAnsi="Arial" w:cs="Arial"/>
          <w:sz w:val="18"/>
          <w:szCs w:val="18"/>
        </w:rPr>
        <w:t xml:space="preserve"> </w:t>
      </w:r>
      <w:r w:rsidR="0029400E" w:rsidRPr="00F24DAE">
        <w:rPr>
          <w:rFonts w:ascii="Arial" w:hAnsi="Arial" w:cs="Arial"/>
          <w:sz w:val="18"/>
          <w:szCs w:val="18"/>
        </w:rPr>
        <w:t xml:space="preserve"> – w  wysokości 3 </w:t>
      </w:r>
      <w:r w:rsidRPr="00F24DAE">
        <w:rPr>
          <w:rFonts w:ascii="Arial" w:hAnsi="Arial" w:cs="Arial"/>
          <w:sz w:val="18"/>
          <w:szCs w:val="18"/>
        </w:rPr>
        <w:t>000,00 zł brutto, za każdy przypadek.</w:t>
      </w:r>
    </w:p>
    <w:p w:rsidR="002E59C6" w:rsidRPr="00F24DAE" w:rsidRDefault="002E59C6" w:rsidP="00AB463A">
      <w:pPr>
        <w:numPr>
          <w:ilvl w:val="0"/>
          <w:numId w:val="13"/>
        </w:numPr>
        <w:spacing w:before="120" w:after="120"/>
        <w:ind w:left="720"/>
        <w:rPr>
          <w:rFonts w:ascii="Arial" w:hAnsi="Arial" w:cs="Arial"/>
          <w:sz w:val="18"/>
          <w:szCs w:val="18"/>
        </w:rPr>
      </w:pPr>
      <w:r w:rsidRPr="00F24DAE">
        <w:rPr>
          <w:rFonts w:ascii="Arial" w:hAnsi="Arial" w:cs="Arial"/>
          <w:sz w:val="18"/>
          <w:szCs w:val="18"/>
        </w:rPr>
        <w:t>za odmowę przez przedstawiciela Wykonawcy pobrania próbek w przypadku określonym  w §</w:t>
      </w:r>
      <w:r w:rsidRPr="00F24DAE">
        <w:rPr>
          <w:rFonts w:ascii="Arial" w:hAnsi="Arial" w:cs="Arial"/>
          <w:b/>
          <w:bCs/>
          <w:sz w:val="18"/>
          <w:szCs w:val="18"/>
        </w:rPr>
        <w:t xml:space="preserve"> </w:t>
      </w:r>
      <w:r w:rsidR="00D02937">
        <w:rPr>
          <w:rFonts w:ascii="Arial" w:hAnsi="Arial" w:cs="Arial"/>
          <w:bCs/>
          <w:sz w:val="18"/>
          <w:szCs w:val="18"/>
        </w:rPr>
        <w:t>4 ust 4</w:t>
      </w:r>
      <w:r w:rsidRPr="00F24DAE">
        <w:rPr>
          <w:rFonts w:ascii="Arial" w:hAnsi="Arial" w:cs="Arial"/>
          <w:bCs/>
          <w:sz w:val="18"/>
          <w:szCs w:val="18"/>
        </w:rPr>
        <w:t xml:space="preserve"> niniejszej  umowy – </w:t>
      </w:r>
      <w:r w:rsidR="00275EBD">
        <w:rPr>
          <w:rFonts w:ascii="Arial" w:hAnsi="Arial" w:cs="Arial"/>
          <w:sz w:val="18"/>
          <w:szCs w:val="18"/>
        </w:rPr>
        <w:t>w wysokości 1</w:t>
      </w:r>
      <w:r w:rsidR="0029400E" w:rsidRPr="00F24DAE">
        <w:rPr>
          <w:rFonts w:ascii="Arial" w:hAnsi="Arial" w:cs="Arial"/>
          <w:sz w:val="18"/>
          <w:szCs w:val="18"/>
        </w:rPr>
        <w:t xml:space="preserve"> </w:t>
      </w:r>
      <w:r w:rsidRPr="00F24DAE">
        <w:rPr>
          <w:rFonts w:ascii="Arial" w:hAnsi="Arial" w:cs="Arial"/>
          <w:sz w:val="18"/>
          <w:szCs w:val="18"/>
        </w:rPr>
        <w:t>000,00 zł brutto</w:t>
      </w:r>
      <w:r w:rsidR="00D02937">
        <w:rPr>
          <w:rFonts w:ascii="Arial" w:hAnsi="Arial" w:cs="Arial"/>
          <w:sz w:val="18"/>
          <w:szCs w:val="18"/>
        </w:rPr>
        <w:t xml:space="preserve"> za każdy przypadek,</w:t>
      </w:r>
    </w:p>
    <w:p w:rsidR="002E59C6" w:rsidRPr="002E59C6" w:rsidRDefault="002E59C6" w:rsidP="001170F7">
      <w:pPr>
        <w:numPr>
          <w:ilvl w:val="0"/>
          <w:numId w:val="12"/>
        </w:numPr>
        <w:tabs>
          <w:tab w:val="left" w:pos="360"/>
        </w:tabs>
        <w:suppressAutoHyphens/>
        <w:spacing w:before="120" w:after="120"/>
        <w:jc w:val="both"/>
        <w:rPr>
          <w:rFonts w:ascii="Arial" w:hAnsi="Arial" w:cs="Arial"/>
          <w:sz w:val="18"/>
          <w:szCs w:val="18"/>
        </w:rPr>
      </w:pPr>
      <w:r w:rsidRPr="002E59C6">
        <w:rPr>
          <w:rFonts w:ascii="Arial" w:hAnsi="Arial" w:cs="Arial"/>
          <w:sz w:val="18"/>
          <w:szCs w:val="18"/>
        </w:rPr>
        <w:t xml:space="preserve">W sytuacji braku możliwości realizacji przedmiotu umowy  z winy Wykonawcy, Wykonawca będzie zobowiązany do pokrycia Zamawiającemu różnicy kosztu zakupu paliwa u innego Wykonawcy jeżeli były one wyższe niż zawarte w umowie. </w:t>
      </w:r>
    </w:p>
    <w:p w:rsidR="002E59C6" w:rsidRPr="00784FCD" w:rsidRDefault="002E59C6" w:rsidP="001170F7">
      <w:pPr>
        <w:numPr>
          <w:ilvl w:val="0"/>
          <w:numId w:val="12"/>
        </w:numPr>
        <w:tabs>
          <w:tab w:val="left" w:pos="360"/>
        </w:tabs>
        <w:suppressAutoHyphens/>
        <w:spacing w:before="120" w:after="120"/>
        <w:jc w:val="both"/>
        <w:rPr>
          <w:rFonts w:ascii="Arial" w:hAnsi="Arial" w:cs="Arial"/>
          <w:sz w:val="18"/>
          <w:szCs w:val="18"/>
        </w:rPr>
      </w:pPr>
      <w:r w:rsidRPr="002E59C6">
        <w:rPr>
          <w:rFonts w:ascii="Arial" w:hAnsi="Arial" w:cs="Arial"/>
          <w:sz w:val="18"/>
          <w:szCs w:val="20"/>
        </w:rPr>
        <w:t>Zamawiający zastrzega sobie prawo dochodzenia odszkodowania przenoszącego wysokość kar umownych.</w:t>
      </w:r>
    </w:p>
    <w:p w:rsidR="00784FCD" w:rsidRPr="00784FCD" w:rsidRDefault="00784FCD" w:rsidP="00784FCD">
      <w:pPr>
        <w:numPr>
          <w:ilvl w:val="0"/>
          <w:numId w:val="12"/>
        </w:numPr>
        <w:spacing w:before="100" w:beforeAutospacing="1" w:after="100" w:afterAutospacing="1" w:line="276" w:lineRule="auto"/>
        <w:rPr>
          <w:rFonts w:ascii="Arial" w:hAnsi="Arial" w:cs="Arial"/>
          <w:color w:val="000000"/>
          <w:sz w:val="18"/>
          <w:szCs w:val="18"/>
        </w:rPr>
      </w:pPr>
      <w:r w:rsidRPr="00784FCD">
        <w:rPr>
          <w:rFonts w:ascii="Arial" w:hAnsi="Arial" w:cs="Arial"/>
          <w:color w:val="000000"/>
          <w:sz w:val="18"/>
          <w:szCs w:val="18"/>
        </w:rPr>
        <w:t xml:space="preserve">Strony odpowiadają wyłącznie za normalne skutki swoich działań oraz </w:t>
      </w:r>
      <w:proofErr w:type="spellStart"/>
      <w:r w:rsidRPr="00784FCD">
        <w:rPr>
          <w:rFonts w:ascii="Arial" w:hAnsi="Arial" w:cs="Arial"/>
          <w:color w:val="000000"/>
          <w:sz w:val="18"/>
          <w:szCs w:val="18"/>
        </w:rPr>
        <w:t>zaniechań</w:t>
      </w:r>
      <w:proofErr w:type="spellEnd"/>
      <w:r w:rsidRPr="00784FCD">
        <w:rPr>
          <w:rFonts w:ascii="Arial" w:hAnsi="Arial" w:cs="Arial"/>
          <w:color w:val="000000"/>
          <w:sz w:val="18"/>
          <w:szCs w:val="18"/>
        </w:rPr>
        <w:t>, z wyłączeniem utraconych korzyści.</w:t>
      </w:r>
    </w:p>
    <w:p w:rsidR="00784FCD" w:rsidRPr="00784FCD" w:rsidRDefault="00784FCD" w:rsidP="00784FCD">
      <w:pPr>
        <w:numPr>
          <w:ilvl w:val="0"/>
          <w:numId w:val="12"/>
        </w:numPr>
        <w:spacing w:before="100" w:beforeAutospacing="1" w:after="100" w:afterAutospacing="1" w:line="276" w:lineRule="auto"/>
        <w:rPr>
          <w:rFonts w:ascii="Arial" w:hAnsi="Arial" w:cs="Arial"/>
          <w:color w:val="000000"/>
          <w:sz w:val="18"/>
          <w:szCs w:val="18"/>
        </w:rPr>
      </w:pPr>
      <w:r w:rsidRPr="00784FCD">
        <w:rPr>
          <w:rFonts w:ascii="Arial" w:hAnsi="Arial" w:cs="Arial"/>
          <w:color w:val="000000"/>
          <w:sz w:val="18"/>
          <w:szCs w:val="18"/>
        </w:rPr>
        <w:t xml:space="preserve">W przypadku zaistnienia okoliczności siły wyższej, przez cały czas jej trwania, wykonanie obowiązków każdej ze Stron wynikających z niniejszej umowy ulegają zawieszeniu, jedynie w przypadku gdy zaistniałe okoliczności faktycznie uniemożliwiają wykonanie dostaw. Nie dotyczy to jednak obowiązku regulowania wymagalnych zobowiązań pieniężnych. Siła wyższa obejmuje wszelkie zdarzenia i okoliczności będące poza kontrolą Stron, niemożliwe do przewidzenia, którym Strona nie jest w stanie zapobiec ani przeciwdziałać przy zachowaniu biznesowo uzasadnionych środków, takie jak m.in. strajk, powódź, eksplozja, awaria urządzeń lub instalacji, powstanie zbrojne, trzęsienie ziemi, rozruchy, ograniczenia powstałe na skutek przeciwdziałania rozwojowi epidemii. O fakcie zaistnienia siły wyższej Strona objęta jej oddziaływaniem winna niezwłocznie powiadomić drugą Stronę, przesyłając, o ile to możliwe, potwierdzenie właściwego organu, na którego terenie wystąpiła siła wyższa </w:t>
      </w:r>
      <w:r>
        <w:rPr>
          <w:rFonts w:ascii="Arial" w:hAnsi="Arial" w:cs="Arial"/>
          <w:color w:val="000000"/>
          <w:sz w:val="18"/>
          <w:szCs w:val="18"/>
        </w:rPr>
        <w:br/>
      </w:r>
      <w:r w:rsidRPr="00784FCD">
        <w:rPr>
          <w:rFonts w:ascii="Arial" w:hAnsi="Arial" w:cs="Arial"/>
          <w:color w:val="000000"/>
          <w:sz w:val="18"/>
          <w:szCs w:val="18"/>
        </w:rPr>
        <w:t>i informując o przewidywanym okresie jej trwania.</w:t>
      </w:r>
    </w:p>
    <w:p w:rsidR="002E59C6" w:rsidRPr="002E59C6" w:rsidRDefault="002E59C6" w:rsidP="001170F7">
      <w:pPr>
        <w:autoSpaceDE w:val="0"/>
        <w:autoSpaceDN w:val="0"/>
        <w:spacing w:before="120" w:after="120"/>
        <w:jc w:val="center"/>
        <w:rPr>
          <w:rFonts w:ascii="Arial" w:hAnsi="Arial" w:cs="Arial"/>
          <w:b/>
          <w:bCs/>
          <w:sz w:val="18"/>
          <w:szCs w:val="18"/>
        </w:rPr>
      </w:pPr>
      <w:r w:rsidRPr="002E59C6">
        <w:rPr>
          <w:rFonts w:ascii="Arial" w:hAnsi="Arial" w:cs="Arial"/>
          <w:b/>
          <w:bCs/>
          <w:sz w:val="18"/>
          <w:szCs w:val="18"/>
        </w:rPr>
        <w:t>§ 6</w:t>
      </w:r>
    </w:p>
    <w:p w:rsidR="002E59C6" w:rsidRPr="002E59C6" w:rsidRDefault="002E59C6" w:rsidP="001170F7">
      <w:pPr>
        <w:numPr>
          <w:ilvl w:val="0"/>
          <w:numId w:val="16"/>
        </w:numPr>
        <w:suppressAutoHyphens/>
        <w:autoSpaceDE w:val="0"/>
        <w:spacing w:before="120" w:after="120"/>
        <w:jc w:val="both"/>
        <w:rPr>
          <w:rFonts w:ascii="Arial" w:hAnsi="Arial" w:cs="Arial"/>
          <w:color w:val="000000"/>
          <w:sz w:val="18"/>
          <w:szCs w:val="18"/>
          <w:lang w:eastAsia="zh-CN"/>
        </w:rPr>
      </w:pPr>
      <w:r w:rsidRPr="002E59C6">
        <w:rPr>
          <w:rFonts w:ascii="Arial" w:hAnsi="Arial" w:cs="Arial"/>
          <w:color w:val="000000"/>
          <w:sz w:val="18"/>
          <w:szCs w:val="18"/>
          <w:lang w:eastAsia="zh-CN"/>
        </w:rPr>
        <w:t xml:space="preserve">Wykonawca wniósł zabezpieczenie należytego wykonania umowy, które służyć będzie do pokrycia roszczeń </w:t>
      </w:r>
      <w:r w:rsidR="00653C19">
        <w:rPr>
          <w:rFonts w:ascii="Arial" w:hAnsi="Arial" w:cs="Arial"/>
          <w:color w:val="000000"/>
          <w:sz w:val="18"/>
          <w:szCs w:val="18"/>
          <w:lang w:eastAsia="zh-CN"/>
        </w:rPr>
        <w:br/>
      </w:r>
      <w:r w:rsidRPr="002E59C6">
        <w:rPr>
          <w:rFonts w:ascii="Arial" w:hAnsi="Arial" w:cs="Arial"/>
          <w:color w:val="000000"/>
          <w:sz w:val="18"/>
          <w:szCs w:val="18"/>
          <w:lang w:eastAsia="zh-CN"/>
        </w:rPr>
        <w:t>z tytułu niewykonania lub nienależytego wykonania zamówienia, a także kar umownych.</w:t>
      </w:r>
    </w:p>
    <w:p w:rsidR="002E59C6" w:rsidRPr="002E59C6" w:rsidRDefault="002E59C6" w:rsidP="001170F7">
      <w:pPr>
        <w:numPr>
          <w:ilvl w:val="0"/>
          <w:numId w:val="16"/>
        </w:numPr>
        <w:suppressAutoHyphens/>
        <w:autoSpaceDE w:val="0"/>
        <w:spacing w:before="120" w:after="120"/>
        <w:jc w:val="both"/>
        <w:rPr>
          <w:rFonts w:ascii="Arial" w:hAnsi="Arial" w:cs="Arial"/>
          <w:sz w:val="18"/>
          <w:szCs w:val="18"/>
        </w:rPr>
      </w:pPr>
      <w:r w:rsidRPr="002E59C6">
        <w:rPr>
          <w:rFonts w:ascii="Arial" w:hAnsi="Arial" w:cs="Arial"/>
          <w:sz w:val="18"/>
          <w:szCs w:val="18"/>
        </w:rPr>
        <w:t xml:space="preserve">Zabezpieczenie należytego wykonania umowy Wykonawca wnosi w postaci </w:t>
      </w:r>
      <w:r w:rsidR="00F50FAC">
        <w:rPr>
          <w:rFonts w:ascii="Arial" w:hAnsi="Arial" w:cs="Arial"/>
          <w:sz w:val="18"/>
          <w:szCs w:val="18"/>
        </w:rPr>
        <w:t>…………………………….</w:t>
      </w:r>
      <w:r w:rsidRPr="002E59C6">
        <w:rPr>
          <w:rFonts w:ascii="Arial" w:hAnsi="Arial" w:cs="Arial"/>
          <w:sz w:val="18"/>
          <w:szCs w:val="18"/>
        </w:rPr>
        <w:t xml:space="preserve"> i  wynosi  ono </w:t>
      </w:r>
      <w:r w:rsidR="00F50FAC">
        <w:rPr>
          <w:rFonts w:ascii="Arial" w:hAnsi="Arial" w:cs="Arial"/>
          <w:b/>
          <w:sz w:val="18"/>
          <w:szCs w:val="18"/>
        </w:rPr>
        <w:t>……………..</w:t>
      </w:r>
      <w:r w:rsidRPr="002E59C6">
        <w:rPr>
          <w:rFonts w:ascii="Arial" w:hAnsi="Arial" w:cs="Arial"/>
          <w:sz w:val="18"/>
          <w:szCs w:val="18"/>
        </w:rPr>
        <w:t xml:space="preserve"> zł. </w:t>
      </w:r>
      <w:r w:rsidR="00653C19">
        <w:rPr>
          <w:rFonts w:ascii="Arial" w:hAnsi="Arial" w:cs="Arial"/>
          <w:sz w:val="18"/>
          <w:szCs w:val="18"/>
        </w:rPr>
        <w:t xml:space="preserve">słownie: </w:t>
      </w:r>
      <w:r w:rsidR="00F50FAC">
        <w:rPr>
          <w:rFonts w:ascii="Arial" w:hAnsi="Arial" w:cs="Arial"/>
          <w:sz w:val="18"/>
          <w:szCs w:val="18"/>
        </w:rPr>
        <w:t>……………………………………</w:t>
      </w:r>
    </w:p>
    <w:p w:rsidR="002E59C6" w:rsidRPr="002E59C6" w:rsidRDefault="002E59C6" w:rsidP="001170F7">
      <w:pPr>
        <w:numPr>
          <w:ilvl w:val="0"/>
          <w:numId w:val="16"/>
        </w:numPr>
        <w:suppressAutoHyphens/>
        <w:autoSpaceDE w:val="0"/>
        <w:spacing w:before="120" w:after="120"/>
        <w:jc w:val="both"/>
        <w:rPr>
          <w:rFonts w:ascii="Arial" w:hAnsi="Arial" w:cs="Arial"/>
          <w:sz w:val="18"/>
          <w:szCs w:val="18"/>
        </w:rPr>
      </w:pPr>
      <w:r w:rsidRPr="002E59C6">
        <w:rPr>
          <w:rFonts w:ascii="Arial" w:hAnsi="Arial" w:cs="Arial"/>
          <w:sz w:val="18"/>
          <w:szCs w:val="18"/>
        </w:rPr>
        <w:t xml:space="preserve">Jeżeli zabezpieczenie należytego wykonania umowy wniesiono w pieniądzu, Zamawiający przechowuje je na oprocentowanym rachunku bankowym. </w:t>
      </w:r>
    </w:p>
    <w:p w:rsidR="002E59C6" w:rsidRDefault="002E59C6" w:rsidP="001170F7">
      <w:pPr>
        <w:numPr>
          <w:ilvl w:val="0"/>
          <w:numId w:val="16"/>
        </w:numPr>
        <w:suppressAutoHyphens/>
        <w:autoSpaceDE w:val="0"/>
        <w:spacing w:before="120" w:after="120"/>
        <w:jc w:val="both"/>
        <w:rPr>
          <w:rFonts w:ascii="Arial" w:hAnsi="Arial" w:cs="Arial"/>
          <w:sz w:val="18"/>
          <w:szCs w:val="18"/>
        </w:rPr>
      </w:pPr>
      <w:r w:rsidRPr="002E59C6">
        <w:rPr>
          <w:rFonts w:ascii="Arial" w:hAnsi="Arial" w:cs="Arial"/>
          <w:sz w:val="18"/>
          <w:szCs w:val="18"/>
        </w:rPr>
        <w:t>Zamawiający zwraca zabezpieczenie w ciągu 30 dni od daty należytego wykonania umowy wraz z odsetkami wynikającymi z umowy rachunku bankowego, na którym było ono przechowywane, pomniejszone o koszt prowadzenia rachunku, prowizji bankowej za</w:t>
      </w:r>
      <w:r w:rsidR="00784FCD">
        <w:rPr>
          <w:rFonts w:ascii="Arial" w:hAnsi="Arial" w:cs="Arial"/>
          <w:sz w:val="18"/>
          <w:szCs w:val="18"/>
        </w:rPr>
        <w:t xml:space="preserve"> przelew pieniędzy na rachunek W</w:t>
      </w:r>
      <w:r w:rsidRPr="002E59C6">
        <w:rPr>
          <w:rFonts w:ascii="Arial" w:hAnsi="Arial" w:cs="Arial"/>
          <w:sz w:val="18"/>
          <w:szCs w:val="18"/>
        </w:rPr>
        <w:t>ykonawcy oraz dokonane potrąc</w:t>
      </w:r>
      <w:r w:rsidR="00784FCD">
        <w:rPr>
          <w:rFonts w:ascii="Arial" w:hAnsi="Arial" w:cs="Arial"/>
          <w:sz w:val="18"/>
          <w:szCs w:val="18"/>
        </w:rPr>
        <w:t>enia z tytułu nienależytego</w:t>
      </w:r>
      <w:r w:rsidRPr="002E59C6">
        <w:rPr>
          <w:rFonts w:ascii="Arial" w:hAnsi="Arial" w:cs="Arial"/>
          <w:sz w:val="18"/>
          <w:szCs w:val="18"/>
        </w:rPr>
        <w:t xml:space="preserve"> wykonania umowy. </w:t>
      </w:r>
    </w:p>
    <w:p w:rsidR="001D1982" w:rsidRPr="001F3DCB" w:rsidRDefault="001D1982" w:rsidP="001170F7">
      <w:pPr>
        <w:numPr>
          <w:ilvl w:val="0"/>
          <w:numId w:val="16"/>
        </w:numPr>
        <w:suppressAutoHyphens/>
        <w:spacing w:before="120" w:after="120"/>
        <w:jc w:val="both"/>
        <w:rPr>
          <w:rFonts w:ascii="Arial" w:hAnsi="Arial" w:cs="Arial"/>
          <w:sz w:val="18"/>
          <w:szCs w:val="18"/>
        </w:rPr>
      </w:pPr>
      <w:r w:rsidRPr="001F3DCB">
        <w:rPr>
          <w:rFonts w:ascii="Arial" w:hAnsi="Arial" w:cs="Arial"/>
          <w:sz w:val="18"/>
          <w:szCs w:val="18"/>
        </w:rPr>
        <w:lastRenderedPageBreak/>
        <w:t xml:space="preserve">Wykonawca przedstawił </w:t>
      </w:r>
      <w:r w:rsidR="009C782A">
        <w:rPr>
          <w:rFonts w:ascii="Arial" w:hAnsi="Arial" w:cs="Arial"/>
          <w:sz w:val="18"/>
          <w:szCs w:val="18"/>
        </w:rPr>
        <w:t>polisę</w:t>
      </w:r>
      <w:r w:rsidRPr="001F3DCB">
        <w:rPr>
          <w:rFonts w:ascii="Arial" w:hAnsi="Arial" w:cs="Arial"/>
          <w:sz w:val="18"/>
          <w:szCs w:val="18"/>
        </w:rPr>
        <w:t xml:space="preserve"> </w:t>
      </w:r>
      <w:r w:rsidR="009C782A">
        <w:rPr>
          <w:rFonts w:ascii="Arial" w:hAnsi="Arial" w:cs="Arial"/>
          <w:sz w:val="18"/>
          <w:szCs w:val="18"/>
        </w:rPr>
        <w:t xml:space="preserve">ubezpieczenia </w:t>
      </w:r>
      <w:r w:rsidRPr="001F3DCB">
        <w:rPr>
          <w:rFonts w:ascii="Arial" w:hAnsi="Arial" w:cs="Arial"/>
          <w:sz w:val="18"/>
          <w:szCs w:val="18"/>
        </w:rPr>
        <w:t>stwierdzającą, że na okres od dnia podpisania umowy  jest ubezpieczony od odpowiedzialności cywilnej w zakresie prowadzonej działalności gospodarczej w wysokości ……………………………………   zł.</w:t>
      </w:r>
    </w:p>
    <w:p w:rsidR="001D1982" w:rsidRPr="001D1982" w:rsidRDefault="001D1982" w:rsidP="001170F7">
      <w:pPr>
        <w:pStyle w:val="Tekstpodstawowy31"/>
        <w:numPr>
          <w:ilvl w:val="0"/>
          <w:numId w:val="16"/>
        </w:numPr>
        <w:spacing w:before="120" w:after="120"/>
        <w:jc w:val="both"/>
        <w:rPr>
          <w:rFonts w:ascii="Arial" w:hAnsi="Arial" w:cs="Arial"/>
          <w:b w:val="0"/>
          <w:sz w:val="18"/>
          <w:szCs w:val="18"/>
        </w:rPr>
      </w:pPr>
      <w:r w:rsidRPr="001D1982">
        <w:rPr>
          <w:rFonts w:ascii="Arial" w:hAnsi="Arial" w:cs="Arial"/>
          <w:b w:val="0"/>
          <w:sz w:val="18"/>
          <w:szCs w:val="18"/>
        </w:rPr>
        <w:t>Jeśli okres ważności polisy kończy się w trakcie trwania umowy, Wykonawca zobowiązuje się do  jej przedłużenia  (uzyskania nowej) na  czas trwania nin</w:t>
      </w:r>
      <w:r w:rsidR="009C782A">
        <w:rPr>
          <w:rFonts w:ascii="Arial" w:hAnsi="Arial" w:cs="Arial"/>
          <w:b w:val="0"/>
          <w:sz w:val="18"/>
          <w:szCs w:val="18"/>
        </w:rPr>
        <w:t>iejszej umowy</w:t>
      </w:r>
      <w:r w:rsidRPr="001D1982">
        <w:rPr>
          <w:rFonts w:ascii="Arial" w:hAnsi="Arial" w:cs="Arial"/>
          <w:b w:val="0"/>
          <w:sz w:val="18"/>
          <w:szCs w:val="18"/>
        </w:rPr>
        <w:t xml:space="preserve"> w w/w wysokości (zapewniając ciągłość ubezpieczenia) </w:t>
      </w:r>
      <w:r w:rsidR="009C782A">
        <w:rPr>
          <w:rFonts w:ascii="Arial" w:hAnsi="Arial" w:cs="Arial"/>
          <w:b w:val="0"/>
          <w:sz w:val="18"/>
          <w:szCs w:val="18"/>
        </w:rPr>
        <w:br/>
      </w:r>
      <w:r w:rsidRPr="001D1982">
        <w:rPr>
          <w:rFonts w:ascii="Arial" w:hAnsi="Arial" w:cs="Arial"/>
          <w:b w:val="0"/>
          <w:sz w:val="18"/>
          <w:szCs w:val="18"/>
        </w:rPr>
        <w:t>i dostarczenia niezwłocznie Zamawi</w:t>
      </w:r>
      <w:r w:rsidR="009C782A">
        <w:rPr>
          <w:rFonts w:ascii="Arial" w:hAnsi="Arial" w:cs="Arial"/>
          <w:b w:val="0"/>
          <w:sz w:val="18"/>
          <w:szCs w:val="18"/>
        </w:rPr>
        <w:t>ającemu</w:t>
      </w:r>
      <w:r w:rsidRPr="001D1982">
        <w:rPr>
          <w:rFonts w:ascii="Arial" w:hAnsi="Arial" w:cs="Arial"/>
          <w:b w:val="0"/>
          <w:sz w:val="18"/>
          <w:szCs w:val="18"/>
        </w:rPr>
        <w:t>.</w:t>
      </w:r>
    </w:p>
    <w:p w:rsidR="001D1982" w:rsidRPr="001F3DCB" w:rsidRDefault="001D1982" w:rsidP="001170F7">
      <w:pPr>
        <w:pStyle w:val="Tekstpodstawowy"/>
        <w:numPr>
          <w:ilvl w:val="0"/>
          <w:numId w:val="16"/>
        </w:numPr>
        <w:suppressAutoHyphens/>
        <w:spacing w:before="120"/>
        <w:jc w:val="both"/>
        <w:rPr>
          <w:rFonts w:ascii="Arial" w:hAnsi="Arial" w:cs="Arial"/>
          <w:sz w:val="18"/>
          <w:szCs w:val="18"/>
        </w:rPr>
      </w:pPr>
      <w:r w:rsidRPr="001F3DCB">
        <w:rPr>
          <w:rFonts w:ascii="Arial" w:hAnsi="Arial" w:cs="Arial"/>
          <w:bCs/>
          <w:sz w:val="18"/>
          <w:szCs w:val="18"/>
        </w:rPr>
        <w:t xml:space="preserve">Jeżeli okres ważności koncesji na sprzedaż i obrót paliwami ciekłymi w zakresie sprzedaży oferowanego paliwa </w:t>
      </w:r>
      <w:r w:rsidRPr="001F3DCB">
        <w:rPr>
          <w:rFonts w:ascii="Arial" w:hAnsi="Arial" w:cs="Arial"/>
          <w:sz w:val="18"/>
          <w:szCs w:val="18"/>
        </w:rPr>
        <w:t>kończy się w trakcie trwania umowy, Wykonawca zobowiązuje się do  jej   przedłużenia (uzyskania nowej) na czas trwania umowy (zapewniając ciągłość) i dostarcz</w:t>
      </w:r>
      <w:r w:rsidR="00AB463A">
        <w:rPr>
          <w:rFonts w:ascii="Arial" w:hAnsi="Arial" w:cs="Arial"/>
          <w:sz w:val="18"/>
          <w:szCs w:val="18"/>
        </w:rPr>
        <w:t>enia niezwłocznie Zamawiającemu</w:t>
      </w:r>
      <w:r w:rsidRPr="001F3DCB">
        <w:rPr>
          <w:rFonts w:ascii="Arial" w:hAnsi="Arial" w:cs="Arial"/>
          <w:sz w:val="18"/>
          <w:szCs w:val="18"/>
        </w:rPr>
        <w:t>.</w:t>
      </w:r>
    </w:p>
    <w:p w:rsidR="002E59C6" w:rsidRPr="002E59C6" w:rsidRDefault="002E59C6" w:rsidP="001170F7">
      <w:pPr>
        <w:autoSpaceDE w:val="0"/>
        <w:autoSpaceDN w:val="0"/>
        <w:spacing w:before="120" w:after="120"/>
        <w:jc w:val="center"/>
        <w:rPr>
          <w:rFonts w:ascii="Arial" w:hAnsi="Arial" w:cs="Arial"/>
          <w:b/>
          <w:bCs/>
          <w:sz w:val="18"/>
          <w:szCs w:val="18"/>
        </w:rPr>
      </w:pPr>
      <w:r w:rsidRPr="002E59C6">
        <w:rPr>
          <w:rFonts w:ascii="Arial" w:hAnsi="Arial" w:cs="Arial"/>
          <w:b/>
          <w:bCs/>
          <w:sz w:val="18"/>
          <w:szCs w:val="18"/>
        </w:rPr>
        <w:t>§ 7</w:t>
      </w:r>
    </w:p>
    <w:p w:rsidR="001E3B74" w:rsidRDefault="002E59C6" w:rsidP="001E3B74">
      <w:pPr>
        <w:numPr>
          <w:ilvl w:val="0"/>
          <w:numId w:val="18"/>
        </w:numPr>
        <w:autoSpaceDE w:val="0"/>
        <w:spacing w:before="120" w:after="120"/>
        <w:jc w:val="both"/>
        <w:rPr>
          <w:rFonts w:ascii="Arial" w:eastAsia="ArialMT" w:hAnsi="Arial" w:cs="Arial"/>
          <w:sz w:val="18"/>
          <w:szCs w:val="18"/>
        </w:rPr>
      </w:pPr>
      <w:r w:rsidRPr="002E59C6">
        <w:rPr>
          <w:rFonts w:ascii="Arial" w:eastAsia="ArialMT" w:hAnsi="Arial" w:cs="Arial"/>
          <w:color w:val="000000"/>
          <w:sz w:val="18"/>
          <w:szCs w:val="18"/>
        </w:rPr>
        <w:t>Zamawiający</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zastrzega</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sobie</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prawo</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do</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odstąpienia</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od</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umowy</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w</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przypadku</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wystąpienia</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okoliczności,</w:t>
      </w:r>
      <w:r w:rsidRPr="002E59C6">
        <w:rPr>
          <w:rFonts w:ascii="Arial" w:eastAsia="Tahoma" w:hAnsi="Arial" w:cs="Arial"/>
          <w:color w:val="000000"/>
          <w:sz w:val="18"/>
          <w:szCs w:val="18"/>
        </w:rPr>
        <w:t xml:space="preserve"> </w:t>
      </w:r>
      <w:r w:rsidRPr="002E59C6">
        <w:rPr>
          <w:rFonts w:ascii="Arial" w:eastAsia="Tahoma" w:hAnsi="Arial" w:cs="Arial"/>
          <w:color w:val="000000"/>
          <w:sz w:val="18"/>
          <w:szCs w:val="18"/>
        </w:rPr>
        <w:br/>
      </w:r>
      <w:r w:rsidRPr="002E59C6">
        <w:rPr>
          <w:rFonts w:ascii="Arial" w:eastAsia="ArialMT" w:hAnsi="Arial" w:cs="Arial"/>
          <w:color w:val="000000"/>
          <w:sz w:val="18"/>
          <w:szCs w:val="18"/>
        </w:rPr>
        <w:t>o</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których</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mowa</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w</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art.</w:t>
      </w:r>
      <w:r w:rsidRPr="002E59C6">
        <w:rPr>
          <w:rFonts w:ascii="Arial" w:eastAsia="Tahoma" w:hAnsi="Arial" w:cs="Arial"/>
          <w:color w:val="000000"/>
          <w:sz w:val="18"/>
          <w:szCs w:val="18"/>
        </w:rPr>
        <w:t xml:space="preserve"> </w:t>
      </w:r>
      <w:r w:rsidRPr="002E59C6">
        <w:rPr>
          <w:rFonts w:ascii="Arial" w:eastAsia="ArialMT" w:hAnsi="Arial" w:cs="Arial"/>
          <w:sz w:val="18"/>
          <w:szCs w:val="18"/>
        </w:rPr>
        <w:t>456</w:t>
      </w:r>
      <w:r w:rsidRPr="002E59C6">
        <w:rPr>
          <w:rFonts w:ascii="Arial" w:eastAsia="ArialMT" w:hAnsi="Arial" w:cs="Arial"/>
          <w:color w:val="FF0000"/>
          <w:sz w:val="18"/>
          <w:szCs w:val="18"/>
        </w:rPr>
        <w:t xml:space="preserve"> </w:t>
      </w:r>
      <w:r w:rsidRPr="002E59C6">
        <w:rPr>
          <w:rFonts w:ascii="Arial" w:eastAsia="ArialMT" w:hAnsi="Arial" w:cs="Arial"/>
          <w:color w:val="000000"/>
          <w:sz w:val="18"/>
          <w:szCs w:val="18"/>
        </w:rPr>
        <w:t>Ustawy</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Prawo</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zamówień</w:t>
      </w:r>
      <w:r w:rsidRPr="002E59C6">
        <w:rPr>
          <w:rFonts w:ascii="Arial" w:eastAsia="Tahoma" w:hAnsi="Arial" w:cs="Arial"/>
          <w:color w:val="000000"/>
          <w:sz w:val="18"/>
          <w:szCs w:val="18"/>
        </w:rPr>
        <w:t xml:space="preserve"> </w:t>
      </w:r>
      <w:r w:rsidRPr="002E59C6">
        <w:rPr>
          <w:rFonts w:ascii="Arial" w:eastAsia="ArialMT" w:hAnsi="Arial" w:cs="Arial"/>
          <w:color w:val="000000"/>
          <w:sz w:val="18"/>
          <w:szCs w:val="18"/>
        </w:rPr>
        <w:t xml:space="preserve">publicznych </w:t>
      </w:r>
      <w:r w:rsidRPr="002E59C6">
        <w:rPr>
          <w:rFonts w:ascii="Arial" w:eastAsia="ArialMT" w:hAnsi="Arial" w:cs="Arial"/>
          <w:sz w:val="18"/>
          <w:szCs w:val="18"/>
        </w:rPr>
        <w:t>w razie zaistnienia istotnej zmiany okoliczności powodującej, że wykonanie umowy nie leży w interesie publicznym, czego nie można było przewidzieć w chwili jej zawarcia lub dalsze wykonanie umowy może zagrozić podstawowemu interesowi państwa lub bezpieczeństwu publicznemu. Zamawiający może odstąpić od umowy w terminie 30 dni od powzięcia wiadomości o tych okolicznościach. W takim przypadku Wykonawca może żądać wyłącznie wynagrodzenia należnego z tytułu wykonania części umowy.</w:t>
      </w:r>
    </w:p>
    <w:p w:rsidR="001E3B74" w:rsidRPr="001E3B74" w:rsidRDefault="001E3B74" w:rsidP="001E3B74">
      <w:pPr>
        <w:numPr>
          <w:ilvl w:val="0"/>
          <w:numId w:val="18"/>
        </w:numPr>
        <w:autoSpaceDE w:val="0"/>
        <w:spacing w:before="120" w:after="120"/>
        <w:jc w:val="both"/>
        <w:rPr>
          <w:rFonts w:ascii="Arial" w:eastAsia="ArialMT" w:hAnsi="Arial" w:cs="Arial"/>
          <w:sz w:val="18"/>
          <w:szCs w:val="18"/>
        </w:rPr>
      </w:pPr>
      <w:r w:rsidRPr="001E3B74">
        <w:rPr>
          <w:rFonts w:ascii="Arial" w:hAnsi="Arial" w:cs="Arial"/>
          <w:color w:val="000000"/>
          <w:sz w:val="18"/>
          <w:szCs w:val="18"/>
        </w:rPr>
        <w:t xml:space="preserve">Zamawiającemu przysługuje prawo odstąpienia od niniejszej umowy ze skutkiem natychmiastowym, gdy: </w:t>
      </w:r>
    </w:p>
    <w:p w:rsidR="001E3B74" w:rsidRPr="001E3B74" w:rsidRDefault="001E3B74" w:rsidP="001E3B74">
      <w:pPr>
        <w:pStyle w:val="Akapitzlist"/>
        <w:numPr>
          <w:ilvl w:val="1"/>
          <w:numId w:val="18"/>
        </w:numPr>
        <w:autoSpaceDE w:val="0"/>
        <w:autoSpaceDN w:val="0"/>
        <w:adjustRightInd w:val="0"/>
        <w:ind w:left="993" w:hanging="567"/>
        <w:rPr>
          <w:rFonts w:ascii="Arial" w:hAnsi="Arial" w:cs="Arial"/>
          <w:color w:val="000000"/>
          <w:sz w:val="18"/>
          <w:szCs w:val="18"/>
        </w:rPr>
      </w:pPr>
      <w:r w:rsidRPr="001E3B74">
        <w:rPr>
          <w:rFonts w:ascii="Arial" w:hAnsi="Arial" w:cs="Arial"/>
          <w:color w:val="000000"/>
          <w:sz w:val="18"/>
          <w:szCs w:val="18"/>
        </w:rPr>
        <w:t xml:space="preserve">Wykonawca nie rozpoczął realizacji przedmiotu zamówienia, </w:t>
      </w:r>
    </w:p>
    <w:p w:rsidR="001E3B74" w:rsidRDefault="001E3B74" w:rsidP="001E3B74">
      <w:pPr>
        <w:pStyle w:val="Akapitzlist"/>
        <w:numPr>
          <w:ilvl w:val="1"/>
          <w:numId w:val="18"/>
        </w:numPr>
        <w:autoSpaceDE w:val="0"/>
        <w:autoSpaceDN w:val="0"/>
        <w:adjustRightInd w:val="0"/>
        <w:ind w:left="993" w:hanging="567"/>
        <w:rPr>
          <w:rFonts w:ascii="Arial" w:hAnsi="Arial" w:cs="Arial"/>
          <w:color w:val="000000"/>
          <w:sz w:val="18"/>
          <w:szCs w:val="18"/>
        </w:rPr>
      </w:pPr>
      <w:r w:rsidRPr="001E3B74">
        <w:rPr>
          <w:rFonts w:ascii="Arial" w:hAnsi="Arial" w:cs="Arial"/>
          <w:color w:val="000000"/>
          <w:sz w:val="18"/>
          <w:szCs w:val="18"/>
        </w:rPr>
        <w:t>Wykonawca przerwał z przyczyn leżących po stronie Wykonawcy realizację przedmiotu umowy i przerwa ta trwa dłużej niż 7 dni,</w:t>
      </w:r>
    </w:p>
    <w:p w:rsidR="001E3B74" w:rsidRDefault="001E3B74" w:rsidP="001E3B74">
      <w:pPr>
        <w:pStyle w:val="Akapitzlist"/>
        <w:numPr>
          <w:ilvl w:val="1"/>
          <w:numId w:val="18"/>
        </w:numPr>
        <w:autoSpaceDE w:val="0"/>
        <w:autoSpaceDN w:val="0"/>
        <w:adjustRightInd w:val="0"/>
        <w:ind w:left="993" w:hanging="567"/>
        <w:rPr>
          <w:rFonts w:ascii="Arial" w:hAnsi="Arial" w:cs="Arial"/>
          <w:color w:val="000000"/>
          <w:sz w:val="18"/>
          <w:szCs w:val="18"/>
        </w:rPr>
      </w:pPr>
      <w:r w:rsidRPr="001E3B74">
        <w:rPr>
          <w:rFonts w:ascii="Arial" w:hAnsi="Arial" w:cs="Arial"/>
          <w:color w:val="000000"/>
          <w:sz w:val="18"/>
          <w:szCs w:val="18"/>
        </w:rPr>
        <w:t>Wykonawca realizuje przedmiot zamówienia w sposób niezgodny z niniejszą umową, SWZ, ofertą lub właściwymi przepisami prawa,</w:t>
      </w:r>
    </w:p>
    <w:p w:rsidR="001E3B74" w:rsidRPr="001E3B74" w:rsidRDefault="001E3B74" w:rsidP="001E3B74">
      <w:pPr>
        <w:pStyle w:val="Akapitzlist"/>
        <w:numPr>
          <w:ilvl w:val="0"/>
          <w:numId w:val="18"/>
        </w:numPr>
        <w:autoSpaceDE w:val="0"/>
        <w:autoSpaceDN w:val="0"/>
        <w:adjustRightInd w:val="0"/>
        <w:rPr>
          <w:rFonts w:ascii="Arial" w:hAnsi="Arial" w:cs="Arial"/>
          <w:color w:val="000000"/>
          <w:sz w:val="18"/>
          <w:szCs w:val="18"/>
        </w:rPr>
      </w:pPr>
      <w:r w:rsidRPr="001E3B74">
        <w:rPr>
          <w:rFonts w:ascii="Arial" w:hAnsi="Arial" w:cs="Arial"/>
          <w:color w:val="000000"/>
          <w:sz w:val="18"/>
          <w:szCs w:val="18"/>
        </w:rPr>
        <w:t>Odstąpienie od umowy przez Zamawiającego powinno nastąpić w formie pisemnej w terminie 30 dni od daty powzięcia wiadomości o zaistnieniu okoliczności określonych w ust.1 i</w:t>
      </w:r>
      <w:r w:rsidR="00880E78">
        <w:rPr>
          <w:rFonts w:ascii="Arial" w:hAnsi="Arial" w:cs="Arial"/>
          <w:color w:val="000000"/>
          <w:sz w:val="18"/>
          <w:szCs w:val="18"/>
        </w:rPr>
        <w:t xml:space="preserve"> 2 i</w:t>
      </w:r>
      <w:r w:rsidRPr="001E3B74">
        <w:rPr>
          <w:rFonts w:ascii="Arial" w:hAnsi="Arial" w:cs="Arial"/>
          <w:color w:val="000000"/>
          <w:sz w:val="18"/>
          <w:szCs w:val="18"/>
        </w:rPr>
        <w:t xml:space="preserve"> powinno zawierać uzasadnienie. </w:t>
      </w:r>
    </w:p>
    <w:p w:rsidR="001E3B74" w:rsidRDefault="001E3B74" w:rsidP="001E3B74">
      <w:pPr>
        <w:pStyle w:val="Akapitzlist"/>
        <w:numPr>
          <w:ilvl w:val="0"/>
          <w:numId w:val="18"/>
        </w:numPr>
        <w:autoSpaceDE w:val="0"/>
        <w:autoSpaceDN w:val="0"/>
        <w:adjustRightInd w:val="0"/>
        <w:rPr>
          <w:rFonts w:ascii="Arial" w:hAnsi="Arial" w:cs="Arial"/>
          <w:color w:val="000000"/>
          <w:sz w:val="18"/>
          <w:szCs w:val="18"/>
        </w:rPr>
      </w:pPr>
      <w:r w:rsidRPr="001E3B74">
        <w:rPr>
          <w:rFonts w:ascii="Arial" w:hAnsi="Arial" w:cs="Arial"/>
          <w:color w:val="000000"/>
          <w:sz w:val="18"/>
          <w:szCs w:val="18"/>
        </w:rPr>
        <w:t>Każda ze stron może niniejszą umowę wypowiedzieć z zachowaniem miesięcznego o</w:t>
      </w:r>
      <w:r w:rsidR="0061763B">
        <w:rPr>
          <w:rFonts w:ascii="Arial" w:hAnsi="Arial" w:cs="Arial"/>
          <w:color w:val="000000"/>
          <w:sz w:val="18"/>
          <w:szCs w:val="18"/>
        </w:rPr>
        <w:t>kresu wypowiedzenia.</w:t>
      </w:r>
      <w:r>
        <w:rPr>
          <w:rFonts w:ascii="Arial" w:hAnsi="Arial" w:cs="Arial"/>
          <w:color w:val="000000"/>
          <w:sz w:val="18"/>
          <w:szCs w:val="18"/>
        </w:rPr>
        <w:t xml:space="preserve"> </w:t>
      </w:r>
      <w:r w:rsidR="00F0627F">
        <w:rPr>
          <w:rFonts w:ascii="Arial" w:hAnsi="Arial" w:cs="Arial"/>
          <w:color w:val="000000"/>
          <w:sz w:val="18"/>
          <w:szCs w:val="18"/>
        </w:rPr>
        <w:t>Wypowiedzenie umowy strona składa w ostatnim dniu miesiąca a t</w:t>
      </w:r>
      <w:r>
        <w:rPr>
          <w:rFonts w:ascii="Arial" w:hAnsi="Arial" w:cs="Arial"/>
          <w:color w:val="000000"/>
          <w:sz w:val="18"/>
          <w:szCs w:val="18"/>
        </w:rPr>
        <w:t>ermin wypowiedzenia rozpoczyna się od pierwszego dnia miesiąca</w:t>
      </w:r>
      <w:r w:rsidR="00F0627F">
        <w:rPr>
          <w:rFonts w:ascii="Arial" w:hAnsi="Arial" w:cs="Arial"/>
          <w:color w:val="000000"/>
          <w:sz w:val="18"/>
          <w:szCs w:val="18"/>
        </w:rPr>
        <w:t xml:space="preserve"> po</w:t>
      </w:r>
      <w:r>
        <w:rPr>
          <w:rFonts w:ascii="Arial" w:hAnsi="Arial" w:cs="Arial"/>
          <w:color w:val="000000"/>
          <w:sz w:val="18"/>
          <w:szCs w:val="18"/>
        </w:rPr>
        <w:t xml:space="preserve"> którym </w:t>
      </w:r>
      <w:r w:rsidR="00F0627F">
        <w:rPr>
          <w:rFonts w:ascii="Arial" w:hAnsi="Arial" w:cs="Arial"/>
          <w:color w:val="000000"/>
          <w:sz w:val="18"/>
          <w:szCs w:val="18"/>
        </w:rPr>
        <w:t xml:space="preserve">złożono </w:t>
      </w:r>
      <w:r>
        <w:rPr>
          <w:rFonts w:ascii="Arial" w:hAnsi="Arial" w:cs="Arial"/>
          <w:color w:val="000000"/>
          <w:sz w:val="18"/>
          <w:szCs w:val="18"/>
        </w:rPr>
        <w:t>wypowiedzenie.</w:t>
      </w:r>
    </w:p>
    <w:p w:rsidR="00F0627F" w:rsidRDefault="00F0627F" w:rsidP="00F0627F">
      <w:pPr>
        <w:pStyle w:val="Akapitzlist"/>
        <w:autoSpaceDE w:val="0"/>
        <w:autoSpaceDN w:val="0"/>
        <w:spacing w:before="120" w:after="120"/>
        <w:ind w:left="360"/>
        <w:rPr>
          <w:rFonts w:ascii="Arial" w:hAnsi="Arial" w:cs="Arial"/>
          <w:b/>
          <w:bCs/>
          <w:sz w:val="18"/>
          <w:szCs w:val="18"/>
        </w:rPr>
      </w:pPr>
    </w:p>
    <w:p w:rsidR="00F0627F" w:rsidRPr="00F0627F" w:rsidRDefault="00F0627F" w:rsidP="00F0627F">
      <w:pPr>
        <w:pStyle w:val="Akapitzlist"/>
        <w:autoSpaceDE w:val="0"/>
        <w:autoSpaceDN w:val="0"/>
        <w:spacing w:before="120" w:after="120"/>
        <w:ind w:left="360"/>
        <w:jc w:val="center"/>
        <w:rPr>
          <w:rFonts w:ascii="Arial" w:hAnsi="Arial" w:cs="Arial"/>
          <w:b/>
          <w:bCs/>
          <w:sz w:val="18"/>
          <w:szCs w:val="18"/>
        </w:rPr>
      </w:pPr>
      <w:r w:rsidRPr="00F0627F">
        <w:rPr>
          <w:rFonts w:ascii="Arial" w:hAnsi="Arial" w:cs="Arial"/>
          <w:b/>
          <w:bCs/>
          <w:sz w:val="18"/>
          <w:szCs w:val="18"/>
        </w:rPr>
        <w:t>§ 8</w:t>
      </w:r>
    </w:p>
    <w:p w:rsidR="002E59C6" w:rsidRPr="00F0627F" w:rsidRDefault="002E59C6" w:rsidP="00F0627F">
      <w:pPr>
        <w:pStyle w:val="Akapitzlist"/>
        <w:numPr>
          <w:ilvl w:val="0"/>
          <w:numId w:val="21"/>
        </w:numPr>
        <w:autoSpaceDE w:val="0"/>
        <w:spacing w:before="120" w:after="120"/>
        <w:ind w:left="360"/>
        <w:jc w:val="both"/>
        <w:rPr>
          <w:rFonts w:ascii="Arial" w:eastAsia="ArialMT" w:hAnsi="Arial" w:cs="Arial"/>
          <w:sz w:val="18"/>
          <w:szCs w:val="18"/>
        </w:rPr>
      </w:pPr>
      <w:r w:rsidRPr="00F0627F">
        <w:rPr>
          <w:rFonts w:ascii="Arial" w:eastAsia="ArialMT" w:hAnsi="Arial" w:cs="Arial"/>
          <w:sz w:val="18"/>
          <w:szCs w:val="18"/>
        </w:rPr>
        <w:t>Wszelkie zmiany niniejszej umowy wymagają formy pisemnej w postaci aneksu, pod rygorem nieważności.</w:t>
      </w:r>
    </w:p>
    <w:p w:rsidR="002E59C6" w:rsidRPr="002E59C6" w:rsidRDefault="002E59C6" w:rsidP="00F0627F">
      <w:pPr>
        <w:numPr>
          <w:ilvl w:val="0"/>
          <w:numId w:val="21"/>
        </w:numPr>
        <w:autoSpaceDE w:val="0"/>
        <w:spacing w:before="120" w:after="120"/>
        <w:ind w:left="360"/>
        <w:jc w:val="both"/>
        <w:rPr>
          <w:rFonts w:ascii="Arial" w:eastAsia="ArialMT" w:hAnsi="Arial" w:cs="Arial"/>
          <w:sz w:val="18"/>
          <w:szCs w:val="18"/>
        </w:rPr>
      </w:pPr>
      <w:r w:rsidRPr="002E59C6">
        <w:rPr>
          <w:rFonts w:ascii="Arial" w:hAnsi="Arial" w:cs="Arial"/>
          <w:sz w:val="18"/>
          <w:szCs w:val="18"/>
        </w:rPr>
        <w:t>Zamawiający przewiduje możliwość zmiany umowy bez przeprowadzenia nowego postępowania o udzielenie zamówienia, niezależnie od wartości tej zmiany, w tym w szczególności zmiany dotyczącej wzajemnych świadczeń stron umowy, w przypadku:</w:t>
      </w:r>
    </w:p>
    <w:p w:rsidR="00880E78" w:rsidRDefault="002E59C6" w:rsidP="00880E78">
      <w:pPr>
        <w:pStyle w:val="Akapitzlist"/>
        <w:numPr>
          <w:ilvl w:val="1"/>
          <w:numId w:val="24"/>
        </w:numPr>
        <w:tabs>
          <w:tab w:val="left" w:pos="709"/>
          <w:tab w:val="left" w:pos="1701"/>
        </w:tabs>
        <w:spacing w:before="120" w:after="120"/>
        <w:jc w:val="both"/>
        <w:rPr>
          <w:rFonts w:ascii="Arial" w:hAnsi="Arial" w:cs="Arial"/>
          <w:sz w:val="18"/>
          <w:szCs w:val="18"/>
        </w:rPr>
      </w:pPr>
      <w:r w:rsidRPr="00880E78">
        <w:rPr>
          <w:rFonts w:ascii="Arial" w:hAnsi="Arial" w:cs="Arial"/>
          <w:sz w:val="18"/>
          <w:szCs w:val="18"/>
        </w:rPr>
        <w:t>zmiany w obowiązujących przepisach prawa mającej wpływ na świadczenie dostaw będących przedmiotem niniejszego postępowania dostosowującej warunki umowy do zmian w przepisach prawa,</w:t>
      </w:r>
    </w:p>
    <w:p w:rsidR="000C6C8A" w:rsidRPr="00880E78" w:rsidRDefault="00BA67BB" w:rsidP="00880E78">
      <w:pPr>
        <w:pStyle w:val="Akapitzlist"/>
        <w:numPr>
          <w:ilvl w:val="1"/>
          <w:numId w:val="24"/>
        </w:numPr>
        <w:tabs>
          <w:tab w:val="left" w:pos="709"/>
          <w:tab w:val="left" w:pos="1701"/>
        </w:tabs>
        <w:spacing w:before="120" w:after="120"/>
        <w:jc w:val="both"/>
        <w:rPr>
          <w:rFonts w:ascii="Arial" w:hAnsi="Arial" w:cs="Arial"/>
          <w:sz w:val="18"/>
          <w:szCs w:val="18"/>
        </w:rPr>
      </w:pPr>
      <w:r w:rsidRPr="00880E78">
        <w:rPr>
          <w:rFonts w:ascii="Arial" w:hAnsi="Arial" w:cs="Arial"/>
          <w:sz w:val="18"/>
          <w:szCs w:val="18"/>
        </w:rPr>
        <w:t>gdy nowy W</w:t>
      </w:r>
      <w:r w:rsidR="000C6C8A" w:rsidRPr="00880E78">
        <w:rPr>
          <w:rFonts w:ascii="Arial" w:hAnsi="Arial" w:cs="Arial"/>
          <w:sz w:val="18"/>
          <w:szCs w:val="18"/>
        </w:rPr>
        <w:t>ykonaw</w:t>
      </w:r>
      <w:r w:rsidRPr="00880E78">
        <w:rPr>
          <w:rFonts w:ascii="Arial" w:hAnsi="Arial" w:cs="Arial"/>
          <w:sz w:val="18"/>
          <w:szCs w:val="18"/>
        </w:rPr>
        <w:t>ca ma zastąpić dotychczasowego W</w:t>
      </w:r>
      <w:r w:rsidR="000C6C8A" w:rsidRPr="00880E78">
        <w:rPr>
          <w:rFonts w:ascii="Arial" w:hAnsi="Arial" w:cs="Arial"/>
          <w:sz w:val="18"/>
          <w:szCs w:val="18"/>
        </w:rPr>
        <w:t xml:space="preserve">ykonawcę w wyniku sukcesji, wstępując w prawa </w:t>
      </w:r>
      <w:r w:rsidR="000C6C8A" w:rsidRPr="00880E78">
        <w:rPr>
          <w:rFonts w:ascii="Arial" w:hAnsi="Arial" w:cs="Arial"/>
          <w:sz w:val="18"/>
          <w:szCs w:val="18"/>
        </w:rPr>
        <w:br/>
        <w:t>i obowiąz</w:t>
      </w:r>
      <w:r w:rsidRPr="00880E78">
        <w:rPr>
          <w:rFonts w:ascii="Arial" w:hAnsi="Arial" w:cs="Arial"/>
          <w:sz w:val="18"/>
          <w:szCs w:val="18"/>
        </w:rPr>
        <w:t>ki W</w:t>
      </w:r>
      <w:r w:rsidR="000C6C8A" w:rsidRPr="00880E78">
        <w:rPr>
          <w:rFonts w:ascii="Arial" w:hAnsi="Arial" w:cs="Arial"/>
          <w:sz w:val="18"/>
          <w:szCs w:val="18"/>
        </w:rPr>
        <w:t>ykonawcy, w następstwie przejęcia, połączenia, podziału, przekształcenia, upadłości, restrukturyzacji, dziedziczenia lub nabycia dotychczasowego wykonawcy lub jego przedsiębiorstwa, o ile nowy Wykonawca spełnia warunki w postępowaniu, nie zachodzą wobec niego podstawy wykluczenia,</w:t>
      </w:r>
    </w:p>
    <w:p w:rsidR="002E59C6" w:rsidRPr="002E59C6" w:rsidRDefault="00F0627F" w:rsidP="001170F7">
      <w:pPr>
        <w:autoSpaceDE w:val="0"/>
        <w:autoSpaceDN w:val="0"/>
        <w:spacing w:before="120" w:after="120"/>
        <w:jc w:val="center"/>
        <w:rPr>
          <w:rFonts w:ascii="Arial" w:hAnsi="Arial" w:cs="Arial"/>
          <w:b/>
          <w:bCs/>
          <w:sz w:val="18"/>
          <w:szCs w:val="18"/>
        </w:rPr>
      </w:pPr>
      <w:r>
        <w:rPr>
          <w:rFonts w:ascii="Arial" w:hAnsi="Arial" w:cs="Arial"/>
          <w:b/>
          <w:bCs/>
          <w:sz w:val="18"/>
          <w:szCs w:val="18"/>
        </w:rPr>
        <w:t>§ 9</w:t>
      </w:r>
    </w:p>
    <w:p w:rsidR="002E59C6" w:rsidRPr="002E59C6" w:rsidRDefault="002E59C6" w:rsidP="001170F7">
      <w:pPr>
        <w:suppressAutoHyphens/>
        <w:spacing w:before="120" w:after="120"/>
        <w:jc w:val="both"/>
        <w:rPr>
          <w:rFonts w:ascii="Arial" w:hAnsi="Arial" w:cs="Arial"/>
          <w:color w:val="000000"/>
          <w:sz w:val="18"/>
          <w:szCs w:val="18"/>
          <w:lang w:eastAsia="zh-CN"/>
        </w:rPr>
      </w:pPr>
      <w:r w:rsidRPr="002E59C6">
        <w:rPr>
          <w:rFonts w:ascii="Arial" w:hAnsi="Arial" w:cs="Arial"/>
          <w:color w:val="000000"/>
          <w:sz w:val="18"/>
          <w:szCs w:val="18"/>
          <w:lang w:eastAsia="zh-CN"/>
        </w:rPr>
        <w:t>W sprawach nieuregulowanych niniejszą umową mają zastosow</w:t>
      </w:r>
      <w:r w:rsidR="002B784B">
        <w:rPr>
          <w:rFonts w:ascii="Arial" w:hAnsi="Arial" w:cs="Arial"/>
          <w:color w:val="000000"/>
          <w:sz w:val="18"/>
          <w:szCs w:val="18"/>
          <w:lang w:eastAsia="zh-CN"/>
        </w:rPr>
        <w:t>anie przepisy Kodeksu cywilnego oraz Ustawy prawo zamówień publicznych.</w:t>
      </w:r>
    </w:p>
    <w:p w:rsidR="002E59C6" w:rsidRPr="002E59C6" w:rsidRDefault="00F0627F" w:rsidP="001170F7">
      <w:pPr>
        <w:suppressAutoHyphens/>
        <w:spacing w:before="120" w:after="120"/>
        <w:jc w:val="center"/>
        <w:rPr>
          <w:rFonts w:ascii="Arial" w:hAnsi="Arial" w:cs="Arial"/>
          <w:b/>
          <w:color w:val="000000"/>
          <w:sz w:val="18"/>
          <w:szCs w:val="18"/>
          <w:lang w:eastAsia="zh-CN"/>
        </w:rPr>
      </w:pPr>
      <w:r>
        <w:rPr>
          <w:rFonts w:ascii="Arial" w:hAnsi="Arial" w:cs="Arial"/>
          <w:b/>
          <w:color w:val="000000"/>
          <w:sz w:val="18"/>
          <w:szCs w:val="18"/>
          <w:lang w:eastAsia="zh-CN"/>
        </w:rPr>
        <w:t>§ 10</w:t>
      </w:r>
    </w:p>
    <w:p w:rsidR="00795B2A" w:rsidRPr="00795B2A" w:rsidRDefault="00795B2A" w:rsidP="00795B2A">
      <w:pPr>
        <w:spacing w:line="276" w:lineRule="auto"/>
        <w:rPr>
          <w:rFonts w:ascii="Arial" w:hAnsi="Arial" w:cs="Arial"/>
          <w:sz w:val="18"/>
          <w:szCs w:val="18"/>
        </w:rPr>
      </w:pPr>
      <w:r w:rsidRPr="00795B2A">
        <w:rPr>
          <w:rFonts w:ascii="Arial" w:hAnsi="Arial" w:cs="Arial"/>
          <w:sz w:val="18"/>
          <w:szCs w:val="18"/>
        </w:rPr>
        <w:t>1. Ewentualne spory, które mogą wyniknąć w trakcie realizacji niniejszej umowy rozstrzygane będą na drodze wzajemnych negocjacji.</w:t>
      </w:r>
    </w:p>
    <w:p w:rsidR="00795B2A" w:rsidRPr="00795B2A" w:rsidRDefault="00795B2A" w:rsidP="00795B2A">
      <w:pPr>
        <w:spacing w:line="276" w:lineRule="auto"/>
        <w:rPr>
          <w:rFonts w:ascii="Arial" w:hAnsi="Arial" w:cs="Arial"/>
          <w:sz w:val="18"/>
          <w:szCs w:val="18"/>
        </w:rPr>
      </w:pPr>
      <w:r w:rsidRPr="00795B2A">
        <w:rPr>
          <w:rFonts w:ascii="Arial" w:hAnsi="Arial" w:cs="Arial"/>
          <w:sz w:val="18"/>
          <w:szCs w:val="18"/>
        </w:rPr>
        <w:t>2. Jeżeli strony nie osiągną kompromisu, wówczas sprawy sporne poddane będą rozstrzygnięciu sądów właściwych miejscowo dla siedziby Zamawiającego.</w:t>
      </w:r>
    </w:p>
    <w:p w:rsidR="002E59C6" w:rsidRPr="002E59C6" w:rsidRDefault="002E59C6" w:rsidP="00795B2A">
      <w:pPr>
        <w:autoSpaceDE w:val="0"/>
        <w:autoSpaceDN w:val="0"/>
        <w:spacing w:before="120" w:after="120"/>
        <w:jc w:val="center"/>
        <w:rPr>
          <w:rFonts w:ascii="Arial" w:hAnsi="Arial" w:cs="Arial"/>
          <w:kern w:val="72"/>
          <w:sz w:val="18"/>
          <w:szCs w:val="18"/>
        </w:rPr>
      </w:pPr>
      <w:r w:rsidRPr="002E59C6">
        <w:rPr>
          <w:rFonts w:ascii="Arial" w:hAnsi="Arial" w:cs="Arial"/>
          <w:b/>
          <w:bCs/>
          <w:sz w:val="18"/>
          <w:szCs w:val="18"/>
        </w:rPr>
        <w:t>§ 1</w:t>
      </w:r>
      <w:r w:rsidR="00F0627F">
        <w:rPr>
          <w:rFonts w:ascii="Arial" w:hAnsi="Arial" w:cs="Arial"/>
          <w:b/>
          <w:bCs/>
          <w:sz w:val="18"/>
          <w:szCs w:val="18"/>
        </w:rPr>
        <w:t>1</w:t>
      </w:r>
    </w:p>
    <w:p w:rsidR="002E59C6" w:rsidRPr="002E59C6" w:rsidRDefault="002E59C6" w:rsidP="001170F7">
      <w:pPr>
        <w:spacing w:before="120" w:after="120"/>
        <w:jc w:val="both"/>
        <w:rPr>
          <w:sz w:val="20"/>
          <w:szCs w:val="20"/>
        </w:rPr>
      </w:pPr>
      <w:r w:rsidRPr="002E59C6">
        <w:rPr>
          <w:rFonts w:ascii="Arial" w:hAnsi="Arial" w:cs="Arial"/>
          <w:sz w:val="18"/>
          <w:szCs w:val="18"/>
        </w:rPr>
        <w:t>Umowę sporządzono w dwu jednobrzmiących egzemplarzach, po jednym dla każdej ze stron</w:t>
      </w:r>
    </w:p>
    <w:p w:rsidR="00F52957" w:rsidRPr="002E59C6" w:rsidRDefault="00F52957" w:rsidP="001170F7">
      <w:pPr>
        <w:spacing w:before="120" w:after="120"/>
        <w:jc w:val="both"/>
        <w:rPr>
          <w:sz w:val="20"/>
          <w:szCs w:val="20"/>
        </w:rPr>
      </w:pPr>
    </w:p>
    <w:p w:rsidR="002E59C6" w:rsidRPr="00B22B81" w:rsidRDefault="002E59C6" w:rsidP="001170F7">
      <w:pPr>
        <w:spacing w:before="120" w:after="120"/>
        <w:jc w:val="both"/>
        <w:rPr>
          <w:rFonts w:ascii="Arial" w:hAnsi="Arial" w:cs="Arial"/>
          <w:sz w:val="20"/>
          <w:szCs w:val="20"/>
        </w:rPr>
      </w:pPr>
      <w:r w:rsidRPr="002E59C6">
        <w:rPr>
          <w:rFonts w:ascii="Arial" w:eastAsia="Arial" w:hAnsi="Arial" w:cs="Arial"/>
          <w:b/>
          <w:sz w:val="20"/>
          <w:szCs w:val="20"/>
        </w:rPr>
        <w:t xml:space="preserve">                     </w:t>
      </w:r>
      <w:r w:rsidR="00795B2A">
        <w:rPr>
          <w:rFonts w:ascii="Arial" w:hAnsi="Arial" w:cs="Arial"/>
          <w:b/>
          <w:sz w:val="20"/>
          <w:szCs w:val="20"/>
        </w:rPr>
        <w:t>Wykon</w:t>
      </w:r>
      <w:r w:rsidRPr="002E59C6">
        <w:rPr>
          <w:rFonts w:ascii="Arial" w:hAnsi="Arial" w:cs="Arial"/>
          <w:b/>
          <w:sz w:val="20"/>
          <w:szCs w:val="20"/>
        </w:rPr>
        <w:t>awca:</w:t>
      </w:r>
      <w:r w:rsidRPr="002E59C6">
        <w:rPr>
          <w:rFonts w:ascii="Arial" w:hAnsi="Arial" w:cs="Arial"/>
          <w:b/>
          <w:sz w:val="20"/>
          <w:szCs w:val="20"/>
        </w:rPr>
        <w:tab/>
      </w:r>
      <w:r w:rsidRPr="002E59C6">
        <w:rPr>
          <w:rFonts w:ascii="Arial" w:hAnsi="Arial" w:cs="Arial"/>
          <w:b/>
          <w:sz w:val="20"/>
          <w:szCs w:val="20"/>
        </w:rPr>
        <w:tab/>
      </w:r>
      <w:r w:rsidRPr="002E59C6">
        <w:rPr>
          <w:rFonts w:ascii="Arial" w:hAnsi="Arial" w:cs="Arial"/>
          <w:b/>
          <w:sz w:val="20"/>
          <w:szCs w:val="20"/>
        </w:rPr>
        <w:tab/>
      </w:r>
      <w:r w:rsidRPr="002E59C6">
        <w:rPr>
          <w:rFonts w:ascii="Arial" w:hAnsi="Arial" w:cs="Arial"/>
          <w:b/>
          <w:sz w:val="20"/>
          <w:szCs w:val="20"/>
        </w:rPr>
        <w:tab/>
      </w:r>
      <w:r w:rsidRPr="002E59C6">
        <w:rPr>
          <w:rFonts w:ascii="Arial" w:hAnsi="Arial" w:cs="Arial"/>
          <w:b/>
          <w:sz w:val="20"/>
          <w:szCs w:val="20"/>
        </w:rPr>
        <w:tab/>
      </w:r>
      <w:r w:rsidRPr="002E59C6">
        <w:rPr>
          <w:rFonts w:ascii="Arial" w:hAnsi="Arial" w:cs="Arial"/>
          <w:b/>
          <w:sz w:val="20"/>
          <w:szCs w:val="20"/>
        </w:rPr>
        <w:tab/>
      </w:r>
      <w:r w:rsidRPr="002E59C6">
        <w:rPr>
          <w:rFonts w:ascii="Arial" w:hAnsi="Arial" w:cs="Arial"/>
          <w:b/>
          <w:sz w:val="20"/>
          <w:szCs w:val="20"/>
        </w:rPr>
        <w:tab/>
        <w:t>Zamawiający:</w:t>
      </w:r>
    </w:p>
    <w:sectPr w:rsidR="002E59C6" w:rsidRPr="00B22B81" w:rsidSect="00301BA2">
      <w:headerReference w:type="default" r:id="rId8"/>
      <w:footerReference w:type="even" r:id="rId9"/>
      <w:pgSz w:w="11906" w:h="16838"/>
      <w:pgMar w:top="1418" w:right="992" w:bottom="1418" w:left="1418" w:header="907" w:footer="5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FAC" w:rsidRDefault="00F50FAC">
      <w:r>
        <w:separator/>
      </w:r>
    </w:p>
  </w:endnote>
  <w:endnote w:type="continuationSeparator" w:id="0">
    <w:p w:rsidR="00F50FAC" w:rsidRDefault="00F50F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FAC" w:rsidRDefault="004E23A2" w:rsidP="006937DA">
    <w:pPr>
      <w:pStyle w:val="Stopka"/>
      <w:framePr w:wrap="around" w:vAnchor="text" w:hAnchor="margin" w:xAlign="right" w:y="1"/>
      <w:rPr>
        <w:rStyle w:val="Numerstrony"/>
      </w:rPr>
    </w:pPr>
    <w:r>
      <w:rPr>
        <w:rStyle w:val="Numerstrony"/>
      </w:rPr>
      <w:fldChar w:fldCharType="begin"/>
    </w:r>
    <w:r w:rsidR="00F50FAC">
      <w:rPr>
        <w:rStyle w:val="Numerstrony"/>
      </w:rPr>
      <w:instrText xml:space="preserve">PAGE  </w:instrText>
    </w:r>
    <w:r>
      <w:rPr>
        <w:rStyle w:val="Numerstrony"/>
      </w:rPr>
      <w:fldChar w:fldCharType="separate"/>
    </w:r>
    <w:r w:rsidR="00F50FAC">
      <w:rPr>
        <w:rStyle w:val="Numerstrony"/>
        <w:noProof/>
      </w:rPr>
      <w:t>10</w:t>
    </w:r>
    <w:r>
      <w:rPr>
        <w:rStyle w:val="Numerstrony"/>
      </w:rPr>
      <w:fldChar w:fldCharType="end"/>
    </w:r>
  </w:p>
  <w:p w:rsidR="00F50FAC" w:rsidRDefault="00F50FAC">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FAC" w:rsidRDefault="00F50FAC">
      <w:r>
        <w:separator/>
      </w:r>
    </w:p>
  </w:footnote>
  <w:footnote w:type="continuationSeparator" w:id="0">
    <w:p w:rsidR="00F50FAC" w:rsidRDefault="00F50F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FAC" w:rsidRPr="002542D9" w:rsidRDefault="00F50FAC">
    <w:pPr>
      <w:pStyle w:val="Stopka"/>
      <w:ind w:right="360"/>
      <w:rPr>
        <w:rFonts w:ascii="Arial" w:hAnsi="Arial" w:cs="Arial"/>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name w:val="WW8Num15"/>
    <w:lvl w:ilvl="0">
      <w:start w:val="1"/>
      <w:numFmt w:val="decimal"/>
      <w:lvlText w:val="%1."/>
      <w:lvlJc w:val="left"/>
      <w:pPr>
        <w:tabs>
          <w:tab w:val="num" w:pos="360"/>
        </w:tabs>
        <w:ind w:left="360" w:hanging="360"/>
      </w:pPr>
    </w:lvl>
  </w:abstractNum>
  <w:abstractNum w:abstractNumId="1">
    <w:nsid w:val="00000012"/>
    <w:multiLevelType w:val="singleLevel"/>
    <w:tmpl w:val="00000012"/>
    <w:name w:val="WW8Num18"/>
    <w:lvl w:ilvl="0">
      <w:start w:val="1"/>
      <w:numFmt w:val="lowerLetter"/>
      <w:lvlText w:val="%1)"/>
      <w:lvlJc w:val="left"/>
      <w:pPr>
        <w:tabs>
          <w:tab w:val="num" w:pos="720"/>
        </w:tabs>
        <w:ind w:left="720" w:hanging="360"/>
      </w:pPr>
    </w:lvl>
  </w:abstractNum>
  <w:abstractNum w:abstractNumId="2">
    <w:nsid w:val="0000001A"/>
    <w:multiLevelType w:val="singleLevel"/>
    <w:tmpl w:val="0000001A"/>
    <w:name w:val="WW8Num21"/>
    <w:lvl w:ilvl="0">
      <w:start w:val="1"/>
      <w:numFmt w:val="bullet"/>
      <w:lvlText w:val=""/>
      <w:lvlJc w:val="left"/>
      <w:pPr>
        <w:tabs>
          <w:tab w:val="num" w:pos="360"/>
        </w:tabs>
        <w:ind w:left="360" w:hanging="360"/>
      </w:pPr>
      <w:rPr>
        <w:rFonts w:ascii="Symbol" w:hAnsi="Symbol" w:cs="Courier New"/>
        <w:sz w:val="18"/>
        <w:szCs w:val="18"/>
      </w:rPr>
    </w:lvl>
  </w:abstractNum>
  <w:abstractNum w:abstractNumId="3">
    <w:nsid w:val="05343F96"/>
    <w:multiLevelType w:val="hybridMultilevel"/>
    <w:tmpl w:val="351AAF68"/>
    <w:lvl w:ilvl="0" w:tplc="0415000F">
      <w:start w:val="1"/>
      <w:numFmt w:val="lowerLetter"/>
      <w:lvlText w:val="%1)"/>
      <w:lvlJc w:val="left"/>
      <w:pPr>
        <w:ind w:left="360" w:hanging="360"/>
      </w:pPr>
    </w:lvl>
    <w:lvl w:ilvl="1" w:tplc="90E06ADA"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75164D0"/>
    <w:multiLevelType w:val="hybridMultilevel"/>
    <w:tmpl w:val="7FF2D02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E126DF2"/>
    <w:multiLevelType w:val="hybridMultilevel"/>
    <w:tmpl w:val="71647F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032747D"/>
    <w:multiLevelType w:val="multilevel"/>
    <w:tmpl w:val="66AE9E64"/>
    <w:lvl w:ilvl="0">
      <w:start w:val="1"/>
      <w:numFmt w:val="decimal"/>
      <w:pStyle w:val="spistrescipoziom1"/>
      <w:lvlText w:val="%1."/>
      <w:lvlJc w:val="left"/>
      <w:pPr>
        <w:ind w:left="360" w:hanging="360"/>
      </w:pPr>
      <w:rPr>
        <w:rFonts w:hint="default"/>
        <w:b/>
        <w:i w:val="0"/>
        <w:color w:val="auto"/>
        <w:sz w:val="20"/>
        <w:szCs w:val="18"/>
        <w:u w:val="none"/>
      </w:rPr>
    </w:lvl>
    <w:lvl w:ilvl="1">
      <w:start w:val="1"/>
      <w:numFmt w:val="decimal"/>
      <w:pStyle w:val="spistrescipoziom2"/>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6C081C"/>
    <w:multiLevelType w:val="hybridMultilevel"/>
    <w:tmpl w:val="B264168C"/>
    <w:lvl w:ilvl="0" w:tplc="4BD6E7C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AAA2DB1"/>
    <w:multiLevelType w:val="hybridMultilevel"/>
    <w:tmpl w:val="64B86E18"/>
    <w:lvl w:ilvl="0" w:tplc="0415000F">
      <w:numFmt w:val="bullet"/>
      <w:pStyle w:val="Nagwek10"/>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
    <w:nsid w:val="20657CFC"/>
    <w:multiLevelType w:val="multilevel"/>
    <w:tmpl w:val="4740D4B0"/>
    <w:numStyleLink w:val="Styl3"/>
  </w:abstractNum>
  <w:abstractNum w:abstractNumId="10">
    <w:nsid w:val="2DF37858"/>
    <w:multiLevelType w:val="hybridMultilevel"/>
    <w:tmpl w:val="15187F98"/>
    <w:lvl w:ilvl="0" w:tplc="8A2058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2E654BE"/>
    <w:multiLevelType w:val="hybridMultilevel"/>
    <w:tmpl w:val="F6E2C9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ADE0843"/>
    <w:multiLevelType w:val="multilevel"/>
    <w:tmpl w:val="3C64509A"/>
    <w:lvl w:ilvl="0">
      <w:start w:val="1"/>
      <w:numFmt w:val="decimal"/>
      <w:pStyle w:val="glown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4014056D"/>
    <w:multiLevelType w:val="multilevel"/>
    <w:tmpl w:val="0415001F"/>
    <w:styleLink w:val="Styl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17028FA"/>
    <w:multiLevelType w:val="multilevel"/>
    <w:tmpl w:val="EE90B874"/>
    <w:lvl w:ilvl="0">
      <w:start w:val="5"/>
      <w:numFmt w:val="decimal"/>
      <w:lvlText w:val="%1."/>
      <w:lvlJc w:val="left"/>
      <w:pPr>
        <w:tabs>
          <w:tab w:val="num" w:pos="390"/>
        </w:tabs>
        <w:ind w:left="390" w:hanging="390"/>
      </w:pPr>
      <w:rPr>
        <w:rFonts w:hint="default"/>
        <w:b w:val="0"/>
      </w:rPr>
    </w:lvl>
    <w:lvl w:ilvl="1">
      <w:start w:val="1"/>
      <w:numFmt w:val="decimal"/>
      <w:pStyle w:val="glowny2"/>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5">
    <w:nsid w:val="45965CD6"/>
    <w:multiLevelType w:val="multilevel"/>
    <w:tmpl w:val="9A703B38"/>
    <w:lvl w:ilvl="0">
      <w:start w:val="1"/>
      <w:numFmt w:val="decimal"/>
      <w:pStyle w:val="zalacznik3"/>
      <w:lvlText w:val="%1."/>
      <w:lvlJc w:val="left"/>
      <w:pPr>
        <w:tabs>
          <w:tab w:val="num" w:pos="425"/>
        </w:tabs>
        <w:ind w:left="425" w:hanging="425"/>
      </w:pPr>
      <w:rPr>
        <w:rFonts w:ascii="Arial" w:hAnsi="Arial" w:cs="Arial" w:hint="default"/>
        <w:i w:val="0"/>
        <w:color w:val="000080"/>
        <w:sz w:val="20"/>
        <w:szCs w:val="20"/>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1608"/>
        </w:tabs>
        <w:ind w:left="1608" w:hanging="708"/>
      </w:pPr>
      <w:rPr>
        <w:rFonts w:hint="default"/>
        <w:b w:val="0"/>
        <w:color w:val="auto"/>
      </w:rPr>
    </w:lvl>
    <w:lvl w:ilvl="3">
      <w:start w:val="1"/>
      <w:numFmt w:val="decimal"/>
      <w:lvlText w:val="%1.%2.%3.%4."/>
      <w:lvlJc w:val="left"/>
      <w:pPr>
        <w:tabs>
          <w:tab w:val="num" w:pos="993"/>
        </w:tabs>
        <w:ind w:left="993" w:hanging="993"/>
      </w:pPr>
      <w:rPr>
        <w:rFonts w:hint="default"/>
        <w:b w:val="0"/>
        <w:i w:val="0"/>
        <w:strike w:val="0"/>
        <w:color w:val="auto"/>
      </w:rPr>
    </w:lvl>
    <w:lvl w:ilvl="4">
      <w:start w:val="1"/>
      <w:numFmt w:val="decimal"/>
      <w:lvlText w:val="%1.%2.%3.%4.%5."/>
      <w:lvlJc w:val="left"/>
      <w:pPr>
        <w:tabs>
          <w:tab w:val="num" w:pos="3426"/>
        </w:tabs>
        <w:ind w:left="2778"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49754F1F"/>
    <w:multiLevelType w:val="multilevel"/>
    <w:tmpl w:val="8FE48A4E"/>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pStyle w:val="michalk2"/>
      <w:lvlText w:val="%1.%2."/>
      <w:lvlJc w:val="left"/>
      <w:pPr>
        <w:tabs>
          <w:tab w:val="num" w:pos="1142"/>
        </w:tabs>
        <w:ind w:left="1142" w:hanging="432"/>
      </w:pPr>
      <w:rPr>
        <w:rFonts w:ascii="Arial" w:hAnsi="Arial" w:cs="Arial" w:hint="default"/>
        <w:b w:val="0"/>
        <w:sz w:val="18"/>
        <w:szCs w:val="18"/>
      </w:rPr>
    </w:lvl>
    <w:lvl w:ilvl="2">
      <w:start w:val="1"/>
      <w:numFmt w:val="decimal"/>
      <w:lvlText w:val="%1.%2.%3."/>
      <w:lvlJc w:val="left"/>
      <w:pPr>
        <w:tabs>
          <w:tab w:val="num" w:pos="1440"/>
        </w:tabs>
        <w:ind w:left="1224" w:hanging="504"/>
      </w:pPr>
      <w:rPr>
        <w:rFonts w:hint="default"/>
        <w:b w:val="0"/>
        <w:color w:val="auto"/>
        <w:sz w:val="18"/>
        <w:szCs w:val="18"/>
      </w:rPr>
    </w:lvl>
    <w:lvl w:ilvl="3">
      <w:start w:val="1"/>
      <w:numFmt w:val="decimal"/>
      <w:lvlText w:val="%1.%2.%3.%4."/>
      <w:lvlJc w:val="left"/>
      <w:pPr>
        <w:tabs>
          <w:tab w:val="num" w:pos="2160"/>
        </w:tabs>
        <w:ind w:left="1728" w:hanging="648"/>
      </w:pPr>
      <w:rPr>
        <w:rFonts w:ascii="Arial" w:hAnsi="Arial" w:cs="Arial" w:hint="default"/>
        <w:b w:val="0"/>
        <w:color w:val="auto"/>
        <w:sz w:val="18"/>
        <w:szCs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5A3A39BC"/>
    <w:multiLevelType w:val="hybridMultilevel"/>
    <w:tmpl w:val="56322980"/>
    <w:lvl w:ilvl="0" w:tplc="4BD6E7CA">
      <w:start w:val="1"/>
      <w:numFmt w:val="decimal"/>
      <w:lvlText w:val="%1."/>
      <w:lvlJc w:val="left"/>
      <w:pPr>
        <w:ind w:left="588" w:hanging="360"/>
      </w:p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18">
    <w:nsid w:val="5C46416A"/>
    <w:multiLevelType w:val="multilevel"/>
    <w:tmpl w:val="0415001F"/>
    <w:numStyleLink w:val="Styl4"/>
  </w:abstractNum>
  <w:abstractNum w:abstractNumId="19">
    <w:nsid w:val="5DE30952"/>
    <w:multiLevelType w:val="hybridMultilevel"/>
    <w:tmpl w:val="81C6189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nsid w:val="621D3C92"/>
    <w:multiLevelType w:val="multilevel"/>
    <w:tmpl w:val="0415001F"/>
    <w:styleLink w:val="Styl1"/>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89C6930"/>
    <w:multiLevelType w:val="multilevel"/>
    <w:tmpl w:val="0415001D"/>
    <w:styleLink w:val="Styl2"/>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9692342"/>
    <w:multiLevelType w:val="multilevel"/>
    <w:tmpl w:val="4740D4B0"/>
    <w:styleLink w:val="Styl3"/>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6CCC1AE9"/>
    <w:multiLevelType w:val="multilevel"/>
    <w:tmpl w:val="0C300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DE2B3F"/>
    <w:multiLevelType w:val="multilevel"/>
    <w:tmpl w:val="F7B8ECA8"/>
    <w:lvl w:ilvl="0">
      <w:start w:val="6"/>
      <w:numFmt w:val="decimal"/>
      <w:lvlText w:val="%1."/>
      <w:lvlJc w:val="left"/>
      <w:pPr>
        <w:tabs>
          <w:tab w:val="num" w:pos="390"/>
        </w:tabs>
        <w:ind w:left="390" w:hanging="390"/>
      </w:pPr>
      <w:rPr>
        <w:rFonts w:hint="default"/>
        <w:b w:val="0"/>
      </w:rPr>
    </w:lvl>
    <w:lvl w:ilvl="1">
      <w:start w:val="1"/>
      <w:numFmt w:val="decimal"/>
      <w:pStyle w:val="zalacznik1"/>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25">
    <w:nsid w:val="6E0B5C77"/>
    <w:multiLevelType w:val="multilevel"/>
    <w:tmpl w:val="DF42A36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nsid w:val="75307150"/>
    <w:multiLevelType w:val="hybridMultilevel"/>
    <w:tmpl w:val="9AD0AF82"/>
    <w:lvl w:ilvl="0" w:tplc="0415000F">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B931C6C"/>
    <w:multiLevelType w:val="hybridMultilevel"/>
    <w:tmpl w:val="3438C742"/>
    <w:lvl w:ilvl="0" w:tplc="04150001">
      <w:start w:val="1"/>
      <w:numFmt w:val="decimal"/>
      <w:lvlText w:val="%1."/>
      <w:lvlJc w:val="left"/>
      <w:pPr>
        <w:ind w:left="360" w:hanging="360"/>
      </w:p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num w:numId="1">
    <w:abstractNumId w:val="14"/>
  </w:num>
  <w:num w:numId="2">
    <w:abstractNumId w:val="24"/>
  </w:num>
  <w:num w:numId="3">
    <w:abstractNumId w:val="16"/>
  </w:num>
  <w:num w:numId="4">
    <w:abstractNumId w:val="12"/>
  </w:num>
  <w:num w:numId="5">
    <w:abstractNumId w:val="15"/>
  </w:num>
  <w:num w:numId="6">
    <w:abstractNumId w:val="6"/>
  </w:num>
  <w:num w:numId="7">
    <w:abstractNumId w:val="20"/>
  </w:num>
  <w:num w:numId="8">
    <w:abstractNumId w:val="21"/>
  </w:num>
  <w:num w:numId="9">
    <w:abstractNumId w:val="9"/>
  </w:num>
  <w:num w:numId="10">
    <w:abstractNumId w:val="8"/>
  </w:num>
  <w:num w:numId="11">
    <w:abstractNumId w:val="17"/>
  </w:num>
  <w:num w:numId="12">
    <w:abstractNumId w:val="27"/>
  </w:num>
  <w:num w:numId="13">
    <w:abstractNumId w:val="3"/>
  </w:num>
  <w:num w:numId="14">
    <w:abstractNumId w:val="7"/>
  </w:num>
  <w:num w:numId="15">
    <w:abstractNumId w:val="10"/>
  </w:num>
  <w:num w:numId="16">
    <w:abstractNumId w:val="19"/>
  </w:num>
  <w:num w:numId="17">
    <w:abstractNumId w:val="4"/>
  </w:num>
  <w:num w:numId="18">
    <w:abstractNumId w:val="25"/>
  </w:num>
  <w:num w:numId="19">
    <w:abstractNumId w:val="26"/>
  </w:num>
  <w:num w:numId="20">
    <w:abstractNumId w:val="5"/>
  </w:num>
  <w:num w:numId="21">
    <w:abstractNumId w:val="11"/>
  </w:num>
  <w:num w:numId="22">
    <w:abstractNumId w:val="23"/>
  </w:num>
  <w:num w:numId="23">
    <w:abstractNumId w:val="22"/>
  </w:num>
  <w:num w:numId="24">
    <w:abstractNumId w:val="18"/>
  </w:num>
  <w:num w:numId="25">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proofState w:spelling="clean"/>
  <w:stylePaneFormatFilter w:val="3F01"/>
  <w:defaultTabStop w:val="709"/>
  <w:hyphenationZone w:val="425"/>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rsids>
    <w:rsidRoot w:val="00717DA4"/>
    <w:rsid w:val="00000858"/>
    <w:rsid w:val="000028A0"/>
    <w:rsid w:val="00004775"/>
    <w:rsid w:val="00006BA2"/>
    <w:rsid w:val="000074A5"/>
    <w:rsid w:val="00007C7D"/>
    <w:rsid w:val="0001003D"/>
    <w:rsid w:val="00010924"/>
    <w:rsid w:val="000119F1"/>
    <w:rsid w:val="00011C61"/>
    <w:rsid w:val="00011C69"/>
    <w:rsid w:val="00012912"/>
    <w:rsid w:val="00012E46"/>
    <w:rsid w:val="00013BB6"/>
    <w:rsid w:val="000162EF"/>
    <w:rsid w:val="00020176"/>
    <w:rsid w:val="000203FD"/>
    <w:rsid w:val="00021712"/>
    <w:rsid w:val="000217CF"/>
    <w:rsid w:val="000227D2"/>
    <w:rsid w:val="000237C8"/>
    <w:rsid w:val="00024CF8"/>
    <w:rsid w:val="00026876"/>
    <w:rsid w:val="0002785A"/>
    <w:rsid w:val="000316AD"/>
    <w:rsid w:val="00032916"/>
    <w:rsid w:val="000379B1"/>
    <w:rsid w:val="00040733"/>
    <w:rsid w:val="00040C98"/>
    <w:rsid w:val="00043E08"/>
    <w:rsid w:val="00044015"/>
    <w:rsid w:val="00044C27"/>
    <w:rsid w:val="00046100"/>
    <w:rsid w:val="000470E3"/>
    <w:rsid w:val="0005048F"/>
    <w:rsid w:val="00050B83"/>
    <w:rsid w:val="000510EB"/>
    <w:rsid w:val="00052657"/>
    <w:rsid w:val="000532E6"/>
    <w:rsid w:val="00053D36"/>
    <w:rsid w:val="00060503"/>
    <w:rsid w:val="0006137C"/>
    <w:rsid w:val="000639D7"/>
    <w:rsid w:val="00063BCC"/>
    <w:rsid w:val="00064038"/>
    <w:rsid w:val="00067903"/>
    <w:rsid w:val="00075C54"/>
    <w:rsid w:val="000767CC"/>
    <w:rsid w:val="00076869"/>
    <w:rsid w:val="00076DC3"/>
    <w:rsid w:val="00077D47"/>
    <w:rsid w:val="00080B53"/>
    <w:rsid w:val="0008115C"/>
    <w:rsid w:val="000854F2"/>
    <w:rsid w:val="0008675E"/>
    <w:rsid w:val="00086CC0"/>
    <w:rsid w:val="00087628"/>
    <w:rsid w:val="00091B77"/>
    <w:rsid w:val="000954BF"/>
    <w:rsid w:val="00095EE4"/>
    <w:rsid w:val="000A0911"/>
    <w:rsid w:val="000A3EFD"/>
    <w:rsid w:val="000A4E66"/>
    <w:rsid w:val="000A5DD1"/>
    <w:rsid w:val="000A6881"/>
    <w:rsid w:val="000A73F4"/>
    <w:rsid w:val="000A7D13"/>
    <w:rsid w:val="000B1289"/>
    <w:rsid w:val="000B1F7F"/>
    <w:rsid w:val="000B27E0"/>
    <w:rsid w:val="000B3BCB"/>
    <w:rsid w:val="000B3F3E"/>
    <w:rsid w:val="000B4300"/>
    <w:rsid w:val="000B4AB9"/>
    <w:rsid w:val="000B53B1"/>
    <w:rsid w:val="000B64CB"/>
    <w:rsid w:val="000B66F3"/>
    <w:rsid w:val="000B7513"/>
    <w:rsid w:val="000B768C"/>
    <w:rsid w:val="000C013B"/>
    <w:rsid w:val="000C107A"/>
    <w:rsid w:val="000C133A"/>
    <w:rsid w:val="000C2509"/>
    <w:rsid w:val="000C6C8A"/>
    <w:rsid w:val="000D6983"/>
    <w:rsid w:val="000D7586"/>
    <w:rsid w:val="000E3D2D"/>
    <w:rsid w:val="000E4965"/>
    <w:rsid w:val="000E5C07"/>
    <w:rsid w:val="000E6A4F"/>
    <w:rsid w:val="000F2017"/>
    <w:rsid w:val="000F3A3D"/>
    <w:rsid w:val="000F3ED7"/>
    <w:rsid w:val="000F47FC"/>
    <w:rsid w:val="000F4E9C"/>
    <w:rsid w:val="000F55E2"/>
    <w:rsid w:val="000F659C"/>
    <w:rsid w:val="00101486"/>
    <w:rsid w:val="001051D5"/>
    <w:rsid w:val="00105CB5"/>
    <w:rsid w:val="00106A43"/>
    <w:rsid w:val="00107D11"/>
    <w:rsid w:val="00110412"/>
    <w:rsid w:val="00111F19"/>
    <w:rsid w:val="0011206D"/>
    <w:rsid w:val="001170F7"/>
    <w:rsid w:val="00120C65"/>
    <w:rsid w:val="00121D0A"/>
    <w:rsid w:val="00124087"/>
    <w:rsid w:val="0012447E"/>
    <w:rsid w:val="001267F5"/>
    <w:rsid w:val="00126FB1"/>
    <w:rsid w:val="0012726C"/>
    <w:rsid w:val="00127B9D"/>
    <w:rsid w:val="00127EE2"/>
    <w:rsid w:val="00132BC1"/>
    <w:rsid w:val="00140B76"/>
    <w:rsid w:val="00141342"/>
    <w:rsid w:val="00144E5E"/>
    <w:rsid w:val="00145F07"/>
    <w:rsid w:val="001500F1"/>
    <w:rsid w:val="001516E2"/>
    <w:rsid w:val="001541A8"/>
    <w:rsid w:val="00154526"/>
    <w:rsid w:val="001556C4"/>
    <w:rsid w:val="00162019"/>
    <w:rsid w:val="00162C13"/>
    <w:rsid w:val="001661EA"/>
    <w:rsid w:val="00167FA4"/>
    <w:rsid w:val="00172629"/>
    <w:rsid w:val="00174FEE"/>
    <w:rsid w:val="00177797"/>
    <w:rsid w:val="00181808"/>
    <w:rsid w:val="00181B34"/>
    <w:rsid w:val="00181B66"/>
    <w:rsid w:val="00183F79"/>
    <w:rsid w:val="001868A2"/>
    <w:rsid w:val="001907C3"/>
    <w:rsid w:val="0019314F"/>
    <w:rsid w:val="00195993"/>
    <w:rsid w:val="00195ABC"/>
    <w:rsid w:val="001964B2"/>
    <w:rsid w:val="00196FA8"/>
    <w:rsid w:val="001A0232"/>
    <w:rsid w:val="001A18DB"/>
    <w:rsid w:val="001B123F"/>
    <w:rsid w:val="001B1F18"/>
    <w:rsid w:val="001B324D"/>
    <w:rsid w:val="001B4964"/>
    <w:rsid w:val="001C00C2"/>
    <w:rsid w:val="001C0AFF"/>
    <w:rsid w:val="001C3210"/>
    <w:rsid w:val="001C5A0E"/>
    <w:rsid w:val="001C68D7"/>
    <w:rsid w:val="001D142F"/>
    <w:rsid w:val="001D1982"/>
    <w:rsid w:val="001D4C5B"/>
    <w:rsid w:val="001D57B9"/>
    <w:rsid w:val="001D6C33"/>
    <w:rsid w:val="001E0753"/>
    <w:rsid w:val="001E3B74"/>
    <w:rsid w:val="001E735E"/>
    <w:rsid w:val="001F0E73"/>
    <w:rsid w:val="001F1040"/>
    <w:rsid w:val="001F1B96"/>
    <w:rsid w:val="001F4C13"/>
    <w:rsid w:val="00200A03"/>
    <w:rsid w:val="00204B56"/>
    <w:rsid w:val="00210E12"/>
    <w:rsid w:val="002112F6"/>
    <w:rsid w:val="00215C54"/>
    <w:rsid w:val="00216314"/>
    <w:rsid w:val="002201BE"/>
    <w:rsid w:val="00221623"/>
    <w:rsid w:val="0022190F"/>
    <w:rsid w:val="00222BD1"/>
    <w:rsid w:val="002242D4"/>
    <w:rsid w:val="002244AF"/>
    <w:rsid w:val="00227933"/>
    <w:rsid w:val="00233311"/>
    <w:rsid w:val="00234234"/>
    <w:rsid w:val="0023474B"/>
    <w:rsid w:val="00236052"/>
    <w:rsid w:val="00240FDE"/>
    <w:rsid w:val="00242B3A"/>
    <w:rsid w:val="00246FCD"/>
    <w:rsid w:val="00252F94"/>
    <w:rsid w:val="00252FE9"/>
    <w:rsid w:val="0025302C"/>
    <w:rsid w:val="002534C0"/>
    <w:rsid w:val="00254441"/>
    <w:rsid w:val="00255503"/>
    <w:rsid w:val="00255787"/>
    <w:rsid w:val="002559BC"/>
    <w:rsid w:val="0025660D"/>
    <w:rsid w:val="00261401"/>
    <w:rsid w:val="00263B9B"/>
    <w:rsid w:val="00264ADD"/>
    <w:rsid w:val="00266620"/>
    <w:rsid w:val="002670B1"/>
    <w:rsid w:val="002735D9"/>
    <w:rsid w:val="002757A9"/>
    <w:rsid w:val="00275EBD"/>
    <w:rsid w:val="00277AC8"/>
    <w:rsid w:val="00283895"/>
    <w:rsid w:val="00284BB7"/>
    <w:rsid w:val="00293A9A"/>
    <w:rsid w:val="0029400E"/>
    <w:rsid w:val="00296693"/>
    <w:rsid w:val="00297584"/>
    <w:rsid w:val="002A3390"/>
    <w:rsid w:val="002A35E2"/>
    <w:rsid w:val="002A48B6"/>
    <w:rsid w:val="002A51FE"/>
    <w:rsid w:val="002A7F58"/>
    <w:rsid w:val="002B0B37"/>
    <w:rsid w:val="002B22D3"/>
    <w:rsid w:val="002B2B6B"/>
    <w:rsid w:val="002B2E90"/>
    <w:rsid w:val="002B34B3"/>
    <w:rsid w:val="002B784B"/>
    <w:rsid w:val="002C1AA0"/>
    <w:rsid w:val="002C1AE4"/>
    <w:rsid w:val="002C21C5"/>
    <w:rsid w:val="002C755B"/>
    <w:rsid w:val="002D02F0"/>
    <w:rsid w:val="002D10EA"/>
    <w:rsid w:val="002D19F5"/>
    <w:rsid w:val="002D1BE0"/>
    <w:rsid w:val="002D5CD4"/>
    <w:rsid w:val="002D77CF"/>
    <w:rsid w:val="002E0B34"/>
    <w:rsid w:val="002E1B39"/>
    <w:rsid w:val="002E31C2"/>
    <w:rsid w:val="002E59C6"/>
    <w:rsid w:val="002E6224"/>
    <w:rsid w:val="002E6288"/>
    <w:rsid w:val="002E6A21"/>
    <w:rsid w:val="002F0BD2"/>
    <w:rsid w:val="002F22E5"/>
    <w:rsid w:val="002F51D3"/>
    <w:rsid w:val="002F531B"/>
    <w:rsid w:val="00300108"/>
    <w:rsid w:val="00301BA2"/>
    <w:rsid w:val="00303469"/>
    <w:rsid w:val="00304436"/>
    <w:rsid w:val="00305F27"/>
    <w:rsid w:val="00305FAE"/>
    <w:rsid w:val="00307C13"/>
    <w:rsid w:val="00310F7F"/>
    <w:rsid w:val="00312FC6"/>
    <w:rsid w:val="00316F77"/>
    <w:rsid w:val="003172A2"/>
    <w:rsid w:val="003176C1"/>
    <w:rsid w:val="003206ED"/>
    <w:rsid w:val="00326335"/>
    <w:rsid w:val="00326394"/>
    <w:rsid w:val="00334957"/>
    <w:rsid w:val="003430A6"/>
    <w:rsid w:val="00343CC3"/>
    <w:rsid w:val="003501AB"/>
    <w:rsid w:val="0035178D"/>
    <w:rsid w:val="00352F02"/>
    <w:rsid w:val="0035565F"/>
    <w:rsid w:val="00355F4D"/>
    <w:rsid w:val="0035721F"/>
    <w:rsid w:val="003601A2"/>
    <w:rsid w:val="003605DD"/>
    <w:rsid w:val="003610D8"/>
    <w:rsid w:val="00361137"/>
    <w:rsid w:val="00361E52"/>
    <w:rsid w:val="00362A71"/>
    <w:rsid w:val="00362DD1"/>
    <w:rsid w:val="00363CB4"/>
    <w:rsid w:val="003642F3"/>
    <w:rsid w:val="00370061"/>
    <w:rsid w:val="00371103"/>
    <w:rsid w:val="00372B6F"/>
    <w:rsid w:val="00374916"/>
    <w:rsid w:val="00374A23"/>
    <w:rsid w:val="003770D8"/>
    <w:rsid w:val="00377C82"/>
    <w:rsid w:val="00381995"/>
    <w:rsid w:val="0038446D"/>
    <w:rsid w:val="00390DD0"/>
    <w:rsid w:val="0039131A"/>
    <w:rsid w:val="00392122"/>
    <w:rsid w:val="0039438D"/>
    <w:rsid w:val="00394AF6"/>
    <w:rsid w:val="003977F8"/>
    <w:rsid w:val="003A0104"/>
    <w:rsid w:val="003A1AB7"/>
    <w:rsid w:val="003A2201"/>
    <w:rsid w:val="003A34BB"/>
    <w:rsid w:val="003A4A1B"/>
    <w:rsid w:val="003A67A0"/>
    <w:rsid w:val="003B1DBE"/>
    <w:rsid w:val="003B34CB"/>
    <w:rsid w:val="003B356A"/>
    <w:rsid w:val="003B61CA"/>
    <w:rsid w:val="003B66B4"/>
    <w:rsid w:val="003B6D5F"/>
    <w:rsid w:val="003D4433"/>
    <w:rsid w:val="003D5AA4"/>
    <w:rsid w:val="003E0BC8"/>
    <w:rsid w:val="003E175A"/>
    <w:rsid w:val="003E4618"/>
    <w:rsid w:val="003E5466"/>
    <w:rsid w:val="003E6476"/>
    <w:rsid w:val="003F0062"/>
    <w:rsid w:val="003F5EDD"/>
    <w:rsid w:val="00401A6A"/>
    <w:rsid w:val="00402415"/>
    <w:rsid w:val="004044EE"/>
    <w:rsid w:val="004059CB"/>
    <w:rsid w:val="004128D8"/>
    <w:rsid w:val="0041722E"/>
    <w:rsid w:val="00417EE5"/>
    <w:rsid w:val="004201D5"/>
    <w:rsid w:val="00421938"/>
    <w:rsid w:val="00422500"/>
    <w:rsid w:val="00424AA8"/>
    <w:rsid w:val="00426F9B"/>
    <w:rsid w:val="00434C94"/>
    <w:rsid w:val="004350BD"/>
    <w:rsid w:val="004373E7"/>
    <w:rsid w:val="004376D1"/>
    <w:rsid w:val="00441342"/>
    <w:rsid w:val="004430CC"/>
    <w:rsid w:val="00443464"/>
    <w:rsid w:val="00445876"/>
    <w:rsid w:val="00446EAC"/>
    <w:rsid w:val="00450072"/>
    <w:rsid w:val="0045042A"/>
    <w:rsid w:val="00453230"/>
    <w:rsid w:val="00455796"/>
    <w:rsid w:val="00455FC3"/>
    <w:rsid w:val="0045677C"/>
    <w:rsid w:val="00460D92"/>
    <w:rsid w:val="00463B08"/>
    <w:rsid w:val="00470BA1"/>
    <w:rsid w:val="004819CE"/>
    <w:rsid w:val="00481A16"/>
    <w:rsid w:val="004845B7"/>
    <w:rsid w:val="004866C7"/>
    <w:rsid w:val="00486A45"/>
    <w:rsid w:val="004907D8"/>
    <w:rsid w:val="004918CC"/>
    <w:rsid w:val="00492C3C"/>
    <w:rsid w:val="004937E8"/>
    <w:rsid w:val="004965D9"/>
    <w:rsid w:val="00496A68"/>
    <w:rsid w:val="004979B4"/>
    <w:rsid w:val="00497C07"/>
    <w:rsid w:val="004A06D0"/>
    <w:rsid w:val="004A0C76"/>
    <w:rsid w:val="004A17DF"/>
    <w:rsid w:val="004A1A63"/>
    <w:rsid w:val="004A201C"/>
    <w:rsid w:val="004A3858"/>
    <w:rsid w:val="004A4685"/>
    <w:rsid w:val="004B36B6"/>
    <w:rsid w:val="004B485F"/>
    <w:rsid w:val="004B6FF3"/>
    <w:rsid w:val="004B7019"/>
    <w:rsid w:val="004C02B0"/>
    <w:rsid w:val="004C0561"/>
    <w:rsid w:val="004C1444"/>
    <w:rsid w:val="004C16F3"/>
    <w:rsid w:val="004C17C9"/>
    <w:rsid w:val="004C3647"/>
    <w:rsid w:val="004C3A2D"/>
    <w:rsid w:val="004C3BCA"/>
    <w:rsid w:val="004C5BDA"/>
    <w:rsid w:val="004D55D5"/>
    <w:rsid w:val="004D5E65"/>
    <w:rsid w:val="004D6D46"/>
    <w:rsid w:val="004D7BB5"/>
    <w:rsid w:val="004E03FA"/>
    <w:rsid w:val="004E23A2"/>
    <w:rsid w:val="004E483F"/>
    <w:rsid w:val="004E769B"/>
    <w:rsid w:val="004F086F"/>
    <w:rsid w:val="004F58ED"/>
    <w:rsid w:val="0050254B"/>
    <w:rsid w:val="00502649"/>
    <w:rsid w:val="005105EF"/>
    <w:rsid w:val="0051595E"/>
    <w:rsid w:val="00516370"/>
    <w:rsid w:val="0051651D"/>
    <w:rsid w:val="00516F42"/>
    <w:rsid w:val="005214D7"/>
    <w:rsid w:val="00522B0F"/>
    <w:rsid w:val="0052762A"/>
    <w:rsid w:val="0052782A"/>
    <w:rsid w:val="00527F21"/>
    <w:rsid w:val="00530F2B"/>
    <w:rsid w:val="00531DD2"/>
    <w:rsid w:val="005324E3"/>
    <w:rsid w:val="005343D2"/>
    <w:rsid w:val="00542602"/>
    <w:rsid w:val="00542A53"/>
    <w:rsid w:val="0055237A"/>
    <w:rsid w:val="0055370E"/>
    <w:rsid w:val="005559F9"/>
    <w:rsid w:val="00556E29"/>
    <w:rsid w:val="005571EB"/>
    <w:rsid w:val="00557E14"/>
    <w:rsid w:val="00560C8A"/>
    <w:rsid w:val="005618F3"/>
    <w:rsid w:val="00561FD4"/>
    <w:rsid w:val="00564C4F"/>
    <w:rsid w:val="005670CC"/>
    <w:rsid w:val="00572A45"/>
    <w:rsid w:val="00576014"/>
    <w:rsid w:val="0058152D"/>
    <w:rsid w:val="00586C0E"/>
    <w:rsid w:val="00587064"/>
    <w:rsid w:val="005903EB"/>
    <w:rsid w:val="00590A09"/>
    <w:rsid w:val="00595777"/>
    <w:rsid w:val="00595EA8"/>
    <w:rsid w:val="00597919"/>
    <w:rsid w:val="005A0225"/>
    <w:rsid w:val="005A127B"/>
    <w:rsid w:val="005B34FA"/>
    <w:rsid w:val="005B583B"/>
    <w:rsid w:val="005B73EE"/>
    <w:rsid w:val="005B78FD"/>
    <w:rsid w:val="005C0418"/>
    <w:rsid w:val="005C319A"/>
    <w:rsid w:val="005C3EF1"/>
    <w:rsid w:val="005C4283"/>
    <w:rsid w:val="005D01FB"/>
    <w:rsid w:val="005D02C8"/>
    <w:rsid w:val="005D2BBB"/>
    <w:rsid w:val="005D7B0B"/>
    <w:rsid w:val="005E046D"/>
    <w:rsid w:val="005E0AF0"/>
    <w:rsid w:val="005E0F31"/>
    <w:rsid w:val="005E4D03"/>
    <w:rsid w:val="005E7F72"/>
    <w:rsid w:val="005F0760"/>
    <w:rsid w:val="005F09DA"/>
    <w:rsid w:val="005F0FC4"/>
    <w:rsid w:val="005F321D"/>
    <w:rsid w:val="005F3287"/>
    <w:rsid w:val="005F33C7"/>
    <w:rsid w:val="005F5942"/>
    <w:rsid w:val="00602AA8"/>
    <w:rsid w:val="00603021"/>
    <w:rsid w:val="00605F27"/>
    <w:rsid w:val="006078E7"/>
    <w:rsid w:val="00612866"/>
    <w:rsid w:val="006129D5"/>
    <w:rsid w:val="0061333A"/>
    <w:rsid w:val="00613F48"/>
    <w:rsid w:val="0061763B"/>
    <w:rsid w:val="00617E4B"/>
    <w:rsid w:val="0062021E"/>
    <w:rsid w:val="0062111F"/>
    <w:rsid w:val="00621833"/>
    <w:rsid w:val="00621EFE"/>
    <w:rsid w:val="00622B1E"/>
    <w:rsid w:val="00623541"/>
    <w:rsid w:val="00625B1C"/>
    <w:rsid w:val="006269E8"/>
    <w:rsid w:val="006354EB"/>
    <w:rsid w:val="006400FF"/>
    <w:rsid w:val="006403DC"/>
    <w:rsid w:val="00640A36"/>
    <w:rsid w:val="00643540"/>
    <w:rsid w:val="00644959"/>
    <w:rsid w:val="00646FA3"/>
    <w:rsid w:val="006474A4"/>
    <w:rsid w:val="00652603"/>
    <w:rsid w:val="00652918"/>
    <w:rsid w:val="00652EDB"/>
    <w:rsid w:val="00653C19"/>
    <w:rsid w:val="006552D2"/>
    <w:rsid w:val="00655426"/>
    <w:rsid w:val="00655B97"/>
    <w:rsid w:val="00656B4B"/>
    <w:rsid w:val="00657090"/>
    <w:rsid w:val="00661F83"/>
    <w:rsid w:val="0066232C"/>
    <w:rsid w:val="00665A41"/>
    <w:rsid w:val="00665EB1"/>
    <w:rsid w:val="00667095"/>
    <w:rsid w:val="00675B95"/>
    <w:rsid w:val="00676120"/>
    <w:rsid w:val="00677F3D"/>
    <w:rsid w:val="00680398"/>
    <w:rsid w:val="00681FF8"/>
    <w:rsid w:val="00683356"/>
    <w:rsid w:val="00683FC8"/>
    <w:rsid w:val="00684B36"/>
    <w:rsid w:val="0068545C"/>
    <w:rsid w:val="00686E26"/>
    <w:rsid w:val="00687434"/>
    <w:rsid w:val="006937DA"/>
    <w:rsid w:val="00694F37"/>
    <w:rsid w:val="0069533B"/>
    <w:rsid w:val="00695768"/>
    <w:rsid w:val="0069699D"/>
    <w:rsid w:val="006A0D11"/>
    <w:rsid w:val="006A52E6"/>
    <w:rsid w:val="006A6465"/>
    <w:rsid w:val="006A6562"/>
    <w:rsid w:val="006B036D"/>
    <w:rsid w:val="006B1E14"/>
    <w:rsid w:val="006B3DF7"/>
    <w:rsid w:val="006C43AB"/>
    <w:rsid w:val="006C55D4"/>
    <w:rsid w:val="006D0B2F"/>
    <w:rsid w:val="006D0DBC"/>
    <w:rsid w:val="006D2550"/>
    <w:rsid w:val="006D33A3"/>
    <w:rsid w:val="006D33B0"/>
    <w:rsid w:val="006D5565"/>
    <w:rsid w:val="006D6590"/>
    <w:rsid w:val="006D6BD8"/>
    <w:rsid w:val="006E4912"/>
    <w:rsid w:val="006E7CE4"/>
    <w:rsid w:val="006F3583"/>
    <w:rsid w:val="006F4B4E"/>
    <w:rsid w:val="006F559D"/>
    <w:rsid w:val="006F764A"/>
    <w:rsid w:val="00701750"/>
    <w:rsid w:val="00702711"/>
    <w:rsid w:val="00702892"/>
    <w:rsid w:val="00703D36"/>
    <w:rsid w:val="0070623A"/>
    <w:rsid w:val="007067F0"/>
    <w:rsid w:val="0071218F"/>
    <w:rsid w:val="00713060"/>
    <w:rsid w:val="00715819"/>
    <w:rsid w:val="00717DA4"/>
    <w:rsid w:val="00721EFC"/>
    <w:rsid w:val="00722375"/>
    <w:rsid w:val="007252C6"/>
    <w:rsid w:val="00727028"/>
    <w:rsid w:val="00734AE0"/>
    <w:rsid w:val="007351A0"/>
    <w:rsid w:val="0073577C"/>
    <w:rsid w:val="007358C5"/>
    <w:rsid w:val="00735D26"/>
    <w:rsid w:val="0074084A"/>
    <w:rsid w:val="00740E57"/>
    <w:rsid w:val="00743D2B"/>
    <w:rsid w:val="007440E9"/>
    <w:rsid w:val="007465B8"/>
    <w:rsid w:val="007511C5"/>
    <w:rsid w:val="0075155C"/>
    <w:rsid w:val="00752966"/>
    <w:rsid w:val="00754691"/>
    <w:rsid w:val="00755B77"/>
    <w:rsid w:val="00756C6F"/>
    <w:rsid w:val="00757401"/>
    <w:rsid w:val="007575F8"/>
    <w:rsid w:val="00762740"/>
    <w:rsid w:val="00763CE0"/>
    <w:rsid w:val="0076459C"/>
    <w:rsid w:val="00766CE5"/>
    <w:rsid w:val="00766D63"/>
    <w:rsid w:val="00766DDA"/>
    <w:rsid w:val="00770C71"/>
    <w:rsid w:val="00770C7D"/>
    <w:rsid w:val="00770E5C"/>
    <w:rsid w:val="00771D5B"/>
    <w:rsid w:val="007733F8"/>
    <w:rsid w:val="00773E36"/>
    <w:rsid w:val="00776CA6"/>
    <w:rsid w:val="007818CF"/>
    <w:rsid w:val="00784FCD"/>
    <w:rsid w:val="00785E3E"/>
    <w:rsid w:val="00787027"/>
    <w:rsid w:val="00787ADE"/>
    <w:rsid w:val="00792B08"/>
    <w:rsid w:val="00795880"/>
    <w:rsid w:val="00795B2A"/>
    <w:rsid w:val="00795BCF"/>
    <w:rsid w:val="007A0CD5"/>
    <w:rsid w:val="007A132D"/>
    <w:rsid w:val="007A18D4"/>
    <w:rsid w:val="007A4D9A"/>
    <w:rsid w:val="007B0037"/>
    <w:rsid w:val="007B1624"/>
    <w:rsid w:val="007B4856"/>
    <w:rsid w:val="007C117A"/>
    <w:rsid w:val="007C1288"/>
    <w:rsid w:val="007C1C56"/>
    <w:rsid w:val="007C42D9"/>
    <w:rsid w:val="007D1CE7"/>
    <w:rsid w:val="007D427B"/>
    <w:rsid w:val="007E069A"/>
    <w:rsid w:val="007E311F"/>
    <w:rsid w:val="007F2CB6"/>
    <w:rsid w:val="007F4801"/>
    <w:rsid w:val="007F5BE7"/>
    <w:rsid w:val="007F6926"/>
    <w:rsid w:val="007F74CB"/>
    <w:rsid w:val="007F78B6"/>
    <w:rsid w:val="0080085B"/>
    <w:rsid w:val="00801330"/>
    <w:rsid w:val="0080460E"/>
    <w:rsid w:val="00804975"/>
    <w:rsid w:val="00806F70"/>
    <w:rsid w:val="008101EF"/>
    <w:rsid w:val="00811127"/>
    <w:rsid w:val="00811CC4"/>
    <w:rsid w:val="008127D9"/>
    <w:rsid w:val="0081421E"/>
    <w:rsid w:val="00814CA0"/>
    <w:rsid w:val="00815A79"/>
    <w:rsid w:val="00817BE2"/>
    <w:rsid w:val="00817FCA"/>
    <w:rsid w:val="00821B7C"/>
    <w:rsid w:val="00821C98"/>
    <w:rsid w:val="00822A3C"/>
    <w:rsid w:val="008236F7"/>
    <w:rsid w:val="0082464F"/>
    <w:rsid w:val="00824802"/>
    <w:rsid w:val="0082522D"/>
    <w:rsid w:val="0082543C"/>
    <w:rsid w:val="008263F1"/>
    <w:rsid w:val="00826EF9"/>
    <w:rsid w:val="00827118"/>
    <w:rsid w:val="008315FD"/>
    <w:rsid w:val="00834D25"/>
    <w:rsid w:val="00835AC7"/>
    <w:rsid w:val="00840A42"/>
    <w:rsid w:val="008420DD"/>
    <w:rsid w:val="008427E0"/>
    <w:rsid w:val="00846393"/>
    <w:rsid w:val="00857D43"/>
    <w:rsid w:val="00860607"/>
    <w:rsid w:val="00861B05"/>
    <w:rsid w:val="00862B18"/>
    <w:rsid w:val="00862E2B"/>
    <w:rsid w:val="008634F0"/>
    <w:rsid w:val="00863840"/>
    <w:rsid w:val="0086641C"/>
    <w:rsid w:val="00870797"/>
    <w:rsid w:val="0087211D"/>
    <w:rsid w:val="008733E6"/>
    <w:rsid w:val="008744A0"/>
    <w:rsid w:val="00876632"/>
    <w:rsid w:val="00880E78"/>
    <w:rsid w:val="0088107C"/>
    <w:rsid w:val="00882CE0"/>
    <w:rsid w:val="0088319E"/>
    <w:rsid w:val="00883385"/>
    <w:rsid w:val="008851A9"/>
    <w:rsid w:val="00890FC4"/>
    <w:rsid w:val="008919AD"/>
    <w:rsid w:val="00891C17"/>
    <w:rsid w:val="00893141"/>
    <w:rsid w:val="0089396C"/>
    <w:rsid w:val="008955C0"/>
    <w:rsid w:val="00896D65"/>
    <w:rsid w:val="00897EB4"/>
    <w:rsid w:val="008A079D"/>
    <w:rsid w:val="008A10DC"/>
    <w:rsid w:val="008A19D2"/>
    <w:rsid w:val="008A39BE"/>
    <w:rsid w:val="008B0E1C"/>
    <w:rsid w:val="008B221E"/>
    <w:rsid w:val="008B2A0A"/>
    <w:rsid w:val="008B347C"/>
    <w:rsid w:val="008B4F02"/>
    <w:rsid w:val="008B4F19"/>
    <w:rsid w:val="008C1BE9"/>
    <w:rsid w:val="008C3A37"/>
    <w:rsid w:val="008C602B"/>
    <w:rsid w:val="008C752D"/>
    <w:rsid w:val="008D0D6C"/>
    <w:rsid w:val="008D1728"/>
    <w:rsid w:val="008D2BF9"/>
    <w:rsid w:val="008D489F"/>
    <w:rsid w:val="008D5D81"/>
    <w:rsid w:val="008D6193"/>
    <w:rsid w:val="008E0110"/>
    <w:rsid w:val="008E0495"/>
    <w:rsid w:val="008E0E96"/>
    <w:rsid w:val="008E4ABD"/>
    <w:rsid w:val="008E4E39"/>
    <w:rsid w:val="008E5DCB"/>
    <w:rsid w:val="008F0F09"/>
    <w:rsid w:val="008F4520"/>
    <w:rsid w:val="008F6B9E"/>
    <w:rsid w:val="00900852"/>
    <w:rsid w:val="00902D4F"/>
    <w:rsid w:val="00905C7E"/>
    <w:rsid w:val="009118D2"/>
    <w:rsid w:val="00912290"/>
    <w:rsid w:val="00913419"/>
    <w:rsid w:val="009149E2"/>
    <w:rsid w:val="00915E91"/>
    <w:rsid w:val="00920135"/>
    <w:rsid w:val="009223C7"/>
    <w:rsid w:val="0092458A"/>
    <w:rsid w:val="00925930"/>
    <w:rsid w:val="009264E9"/>
    <w:rsid w:val="0092770F"/>
    <w:rsid w:val="00930F23"/>
    <w:rsid w:val="00931779"/>
    <w:rsid w:val="0093254B"/>
    <w:rsid w:val="00932718"/>
    <w:rsid w:val="009333FB"/>
    <w:rsid w:val="00935188"/>
    <w:rsid w:val="009367DB"/>
    <w:rsid w:val="00937F0E"/>
    <w:rsid w:val="00942262"/>
    <w:rsid w:val="00943B15"/>
    <w:rsid w:val="00946241"/>
    <w:rsid w:val="00946954"/>
    <w:rsid w:val="009471D5"/>
    <w:rsid w:val="009567D7"/>
    <w:rsid w:val="0096262E"/>
    <w:rsid w:val="00964AA9"/>
    <w:rsid w:val="00966D7F"/>
    <w:rsid w:val="00970120"/>
    <w:rsid w:val="009706E8"/>
    <w:rsid w:val="00970975"/>
    <w:rsid w:val="00970FC4"/>
    <w:rsid w:val="0097310A"/>
    <w:rsid w:val="00973671"/>
    <w:rsid w:val="009752B7"/>
    <w:rsid w:val="009774B2"/>
    <w:rsid w:val="009777C5"/>
    <w:rsid w:val="0098309A"/>
    <w:rsid w:val="00987C6B"/>
    <w:rsid w:val="00996248"/>
    <w:rsid w:val="0099767D"/>
    <w:rsid w:val="009A129B"/>
    <w:rsid w:val="009A51C4"/>
    <w:rsid w:val="009A6925"/>
    <w:rsid w:val="009A6CD6"/>
    <w:rsid w:val="009B2666"/>
    <w:rsid w:val="009B70E3"/>
    <w:rsid w:val="009C5FB6"/>
    <w:rsid w:val="009C694B"/>
    <w:rsid w:val="009C782A"/>
    <w:rsid w:val="009D1A1E"/>
    <w:rsid w:val="009D1CC2"/>
    <w:rsid w:val="009D3F65"/>
    <w:rsid w:val="009D641A"/>
    <w:rsid w:val="009D7561"/>
    <w:rsid w:val="009E1489"/>
    <w:rsid w:val="009E314F"/>
    <w:rsid w:val="009E35C7"/>
    <w:rsid w:val="009E5276"/>
    <w:rsid w:val="009F1544"/>
    <w:rsid w:val="009F24EB"/>
    <w:rsid w:val="009F4644"/>
    <w:rsid w:val="009F5615"/>
    <w:rsid w:val="00A023AA"/>
    <w:rsid w:val="00A024FC"/>
    <w:rsid w:val="00A0503D"/>
    <w:rsid w:val="00A05260"/>
    <w:rsid w:val="00A06E39"/>
    <w:rsid w:val="00A1113F"/>
    <w:rsid w:val="00A15854"/>
    <w:rsid w:val="00A165BA"/>
    <w:rsid w:val="00A20235"/>
    <w:rsid w:val="00A20AB4"/>
    <w:rsid w:val="00A216D8"/>
    <w:rsid w:val="00A21F0B"/>
    <w:rsid w:val="00A22D55"/>
    <w:rsid w:val="00A25785"/>
    <w:rsid w:val="00A259BD"/>
    <w:rsid w:val="00A27A66"/>
    <w:rsid w:val="00A33287"/>
    <w:rsid w:val="00A334C9"/>
    <w:rsid w:val="00A348A6"/>
    <w:rsid w:val="00A35125"/>
    <w:rsid w:val="00A352FE"/>
    <w:rsid w:val="00A3771D"/>
    <w:rsid w:val="00A405F7"/>
    <w:rsid w:val="00A41331"/>
    <w:rsid w:val="00A441D9"/>
    <w:rsid w:val="00A45F3F"/>
    <w:rsid w:val="00A465B6"/>
    <w:rsid w:val="00A47CAA"/>
    <w:rsid w:val="00A50F96"/>
    <w:rsid w:val="00A513AA"/>
    <w:rsid w:val="00A51886"/>
    <w:rsid w:val="00A54442"/>
    <w:rsid w:val="00A5453B"/>
    <w:rsid w:val="00A548D4"/>
    <w:rsid w:val="00A54CC3"/>
    <w:rsid w:val="00A628B1"/>
    <w:rsid w:val="00A63430"/>
    <w:rsid w:val="00A64FBA"/>
    <w:rsid w:val="00A7155B"/>
    <w:rsid w:val="00A720E5"/>
    <w:rsid w:val="00A72330"/>
    <w:rsid w:val="00A745A5"/>
    <w:rsid w:val="00A749B8"/>
    <w:rsid w:val="00A77813"/>
    <w:rsid w:val="00A80105"/>
    <w:rsid w:val="00A8071C"/>
    <w:rsid w:val="00A80B63"/>
    <w:rsid w:val="00A83CD2"/>
    <w:rsid w:val="00A8510B"/>
    <w:rsid w:val="00A85746"/>
    <w:rsid w:val="00A8660E"/>
    <w:rsid w:val="00A87716"/>
    <w:rsid w:val="00A9154A"/>
    <w:rsid w:val="00A91E8C"/>
    <w:rsid w:val="00A92D64"/>
    <w:rsid w:val="00A964C0"/>
    <w:rsid w:val="00A967A3"/>
    <w:rsid w:val="00A96C40"/>
    <w:rsid w:val="00A97899"/>
    <w:rsid w:val="00AA6938"/>
    <w:rsid w:val="00AB0984"/>
    <w:rsid w:val="00AB10BF"/>
    <w:rsid w:val="00AB463A"/>
    <w:rsid w:val="00AC025F"/>
    <w:rsid w:val="00AC05E7"/>
    <w:rsid w:val="00AC1778"/>
    <w:rsid w:val="00AC5FA2"/>
    <w:rsid w:val="00AD3E51"/>
    <w:rsid w:val="00AD45F1"/>
    <w:rsid w:val="00AD4D72"/>
    <w:rsid w:val="00AD4D92"/>
    <w:rsid w:val="00AE10C6"/>
    <w:rsid w:val="00AE6EAC"/>
    <w:rsid w:val="00AF7E73"/>
    <w:rsid w:val="00B00CE8"/>
    <w:rsid w:val="00B01AA9"/>
    <w:rsid w:val="00B01E06"/>
    <w:rsid w:val="00B03049"/>
    <w:rsid w:val="00B04AD6"/>
    <w:rsid w:val="00B13BAD"/>
    <w:rsid w:val="00B14E5D"/>
    <w:rsid w:val="00B15863"/>
    <w:rsid w:val="00B17B25"/>
    <w:rsid w:val="00B17E49"/>
    <w:rsid w:val="00B22B81"/>
    <w:rsid w:val="00B27ACC"/>
    <w:rsid w:val="00B30D04"/>
    <w:rsid w:val="00B30EF2"/>
    <w:rsid w:val="00B310C9"/>
    <w:rsid w:val="00B33924"/>
    <w:rsid w:val="00B350D1"/>
    <w:rsid w:val="00B409A3"/>
    <w:rsid w:val="00B41270"/>
    <w:rsid w:val="00B44042"/>
    <w:rsid w:val="00B447BD"/>
    <w:rsid w:val="00B46513"/>
    <w:rsid w:val="00B52790"/>
    <w:rsid w:val="00B53D0D"/>
    <w:rsid w:val="00B57DD4"/>
    <w:rsid w:val="00B60F0D"/>
    <w:rsid w:val="00B616EF"/>
    <w:rsid w:val="00B62F6C"/>
    <w:rsid w:val="00B639E4"/>
    <w:rsid w:val="00B64DDD"/>
    <w:rsid w:val="00B654F8"/>
    <w:rsid w:val="00B66FCE"/>
    <w:rsid w:val="00B712DE"/>
    <w:rsid w:val="00B73269"/>
    <w:rsid w:val="00B75713"/>
    <w:rsid w:val="00B80E8F"/>
    <w:rsid w:val="00B82A8C"/>
    <w:rsid w:val="00B866FC"/>
    <w:rsid w:val="00B86C54"/>
    <w:rsid w:val="00B87DD9"/>
    <w:rsid w:val="00B904B6"/>
    <w:rsid w:val="00B92F8F"/>
    <w:rsid w:val="00B9418E"/>
    <w:rsid w:val="00B95184"/>
    <w:rsid w:val="00B97CBC"/>
    <w:rsid w:val="00B97F84"/>
    <w:rsid w:val="00BA008F"/>
    <w:rsid w:val="00BA535A"/>
    <w:rsid w:val="00BA67BB"/>
    <w:rsid w:val="00BA6833"/>
    <w:rsid w:val="00BA7393"/>
    <w:rsid w:val="00BA7514"/>
    <w:rsid w:val="00BB0D01"/>
    <w:rsid w:val="00BB2F11"/>
    <w:rsid w:val="00BB7077"/>
    <w:rsid w:val="00BC137D"/>
    <w:rsid w:val="00BC2580"/>
    <w:rsid w:val="00BC3155"/>
    <w:rsid w:val="00BC3F43"/>
    <w:rsid w:val="00BC455E"/>
    <w:rsid w:val="00BD2B53"/>
    <w:rsid w:val="00BD5108"/>
    <w:rsid w:val="00BD761D"/>
    <w:rsid w:val="00BF5991"/>
    <w:rsid w:val="00BF5BA4"/>
    <w:rsid w:val="00C002E2"/>
    <w:rsid w:val="00C0057E"/>
    <w:rsid w:val="00C01B8B"/>
    <w:rsid w:val="00C02760"/>
    <w:rsid w:val="00C04882"/>
    <w:rsid w:val="00C048A0"/>
    <w:rsid w:val="00C0547A"/>
    <w:rsid w:val="00C05D8A"/>
    <w:rsid w:val="00C13F0A"/>
    <w:rsid w:val="00C15285"/>
    <w:rsid w:val="00C16C08"/>
    <w:rsid w:val="00C211CC"/>
    <w:rsid w:val="00C22AE1"/>
    <w:rsid w:val="00C23BFC"/>
    <w:rsid w:val="00C258E3"/>
    <w:rsid w:val="00C26C51"/>
    <w:rsid w:val="00C31FA2"/>
    <w:rsid w:val="00C32535"/>
    <w:rsid w:val="00C33D8C"/>
    <w:rsid w:val="00C34AF1"/>
    <w:rsid w:val="00C36EC5"/>
    <w:rsid w:val="00C4590F"/>
    <w:rsid w:val="00C47C4B"/>
    <w:rsid w:val="00C5248B"/>
    <w:rsid w:val="00C53AC5"/>
    <w:rsid w:val="00C54747"/>
    <w:rsid w:val="00C55632"/>
    <w:rsid w:val="00C61A0F"/>
    <w:rsid w:val="00C62A30"/>
    <w:rsid w:val="00C6690C"/>
    <w:rsid w:val="00C704C9"/>
    <w:rsid w:val="00C7135A"/>
    <w:rsid w:val="00C74FD6"/>
    <w:rsid w:val="00C773AF"/>
    <w:rsid w:val="00C77A9F"/>
    <w:rsid w:val="00C80BC1"/>
    <w:rsid w:val="00C817D2"/>
    <w:rsid w:val="00C81C26"/>
    <w:rsid w:val="00C82F62"/>
    <w:rsid w:val="00C84721"/>
    <w:rsid w:val="00C85FD4"/>
    <w:rsid w:val="00C900EF"/>
    <w:rsid w:val="00C91D42"/>
    <w:rsid w:val="00C935D4"/>
    <w:rsid w:val="00C94607"/>
    <w:rsid w:val="00C94ED1"/>
    <w:rsid w:val="00CA07DE"/>
    <w:rsid w:val="00CA0A17"/>
    <w:rsid w:val="00CA3AD6"/>
    <w:rsid w:val="00CA7BE8"/>
    <w:rsid w:val="00CB04CD"/>
    <w:rsid w:val="00CB0AA9"/>
    <w:rsid w:val="00CB2807"/>
    <w:rsid w:val="00CB3455"/>
    <w:rsid w:val="00CB3C8C"/>
    <w:rsid w:val="00CB4CE3"/>
    <w:rsid w:val="00CB69C7"/>
    <w:rsid w:val="00CB727D"/>
    <w:rsid w:val="00CB7BF8"/>
    <w:rsid w:val="00CC1A70"/>
    <w:rsid w:val="00CC3BB2"/>
    <w:rsid w:val="00CC4425"/>
    <w:rsid w:val="00CC629A"/>
    <w:rsid w:val="00CD01BA"/>
    <w:rsid w:val="00CD0A0C"/>
    <w:rsid w:val="00CD185E"/>
    <w:rsid w:val="00CE0D87"/>
    <w:rsid w:val="00CE284C"/>
    <w:rsid w:val="00CE296B"/>
    <w:rsid w:val="00CE4D8A"/>
    <w:rsid w:val="00CE79F6"/>
    <w:rsid w:val="00CF0D10"/>
    <w:rsid w:val="00CF0EF0"/>
    <w:rsid w:val="00CF3907"/>
    <w:rsid w:val="00CF7C4A"/>
    <w:rsid w:val="00D02937"/>
    <w:rsid w:val="00D059B3"/>
    <w:rsid w:val="00D1101F"/>
    <w:rsid w:val="00D123E8"/>
    <w:rsid w:val="00D126E6"/>
    <w:rsid w:val="00D15670"/>
    <w:rsid w:val="00D15AC0"/>
    <w:rsid w:val="00D16DE1"/>
    <w:rsid w:val="00D21914"/>
    <w:rsid w:val="00D22DE9"/>
    <w:rsid w:val="00D2723A"/>
    <w:rsid w:val="00D27288"/>
    <w:rsid w:val="00D2783F"/>
    <w:rsid w:val="00D34526"/>
    <w:rsid w:val="00D34794"/>
    <w:rsid w:val="00D35968"/>
    <w:rsid w:val="00D35A28"/>
    <w:rsid w:val="00D36A87"/>
    <w:rsid w:val="00D41C93"/>
    <w:rsid w:val="00D47188"/>
    <w:rsid w:val="00D47670"/>
    <w:rsid w:val="00D47932"/>
    <w:rsid w:val="00D47F96"/>
    <w:rsid w:val="00D50BDD"/>
    <w:rsid w:val="00D50FE3"/>
    <w:rsid w:val="00D556DE"/>
    <w:rsid w:val="00D56E8E"/>
    <w:rsid w:val="00D57E5B"/>
    <w:rsid w:val="00D62A3F"/>
    <w:rsid w:val="00D727B9"/>
    <w:rsid w:val="00D73587"/>
    <w:rsid w:val="00D73EB2"/>
    <w:rsid w:val="00D75F0F"/>
    <w:rsid w:val="00D76E3C"/>
    <w:rsid w:val="00D77064"/>
    <w:rsid w:val="00D77215"/>
    <w:rsid w:val="00D82094"/>
    <w:rsid w:val="00D83227"/>
    <w:rsid w:val="00D856DB"/>
    <w:rsid w:val="00D85AE6"/>
    <w:rsid w:val="00D87B24"/>
    <w:rsid w:val="00D92803"/>
    <w:rsid w:val="00DA1EA3"/>
    <w:rsid w:val="00DA2B6D"/>
    <w:rsid w:val="00DA4E0E"/>
    <w:rsid w:val="00DA6BA4"/>
    <w:rsid w:val="00DB172E"/>
    <w:rsid w:val="00DB3666"/>
    <w:rsid w:val="00DC0556"/>
    <w:rsid w:val="00DC0717"/>
    <w:rsid w:val="00DC2142"/>
    <w:rsid w:val="00DC5732"/>
    <w:rsid w:val="00DC7169"/>
    <w:rsid w:val="00DC7222"/>
    <w:rsid w:val="00DD1E58"/>
    <w:rsid w:val="00DD58F6"/>
    <w:rsid w:val="00DD5E9E"/>
    <w:rsid w:val="00DE3167"/>
    <w:rsid w:val="00DE67CD"/>
    <w:rsid w:val="00DE6EF2"/>
    <w:rsid w:val="00DF001B"/>
    <w:rsid w:val="00DF00AB"/>
    <w:rsid w:val="00DF4498"/>
    <w:rsid w:val="00DF7E7C"/>
    <w:rsid w:val="00E01A2B"/>
    <w:rsid w:val="00E029CB"/>
    <w:rsid w:val="00E02AFE"/>
    <w:rsid w:val="00E03FF4"/>
    <w:rsid w:val="00E0683E"/>
    <w:rsid w:val="00E10048"/>
    <w:rsid w:val="00E13840"/>
    <w:rsid w:val="00E20571"/>
    <w:rsid w:val="00E23B6A"/>
    <w:rsid w:val="00E2724C"/>
    <w:rsid w:val="00E343DA"/>
    <w:rsid w:val="00E3795C"/>
    <w:rsid w:val="00E37E62"/>
    <w:rsid w:val="00E411A3"/>
    <w:rsid w:val="00E43B10"/>
    <w:rsid w:val="00E45630"/>
    <w:rsid w:val="00E45FBA"/>
    <w:rsid w:val="00E5183C"/>
    <w:rsid w:val="00E53CF1"/>
    <w:rsid w:val="00E54B45"/>
    <w:rsid w:val="00E579EA"/>
    <w:rsid w:val="00E57A93"/>
    <w:rsid w:val="00E638A5"/>
    <w:rsid w:val="00E65208"/>
    <w:rsid w:val="00E6533E"/>
    <w:rsid w:val="00E660A8"/>
    <w:rsid w:val="00E70A6C"/>
    <w:rsid w:val="00E75F19"/>
    <w:rsid w:val="00E77F10"/>
    <w:rsid w:val="00E836CF"/>
    <w:rsid w:val="00E85E76"/>
    <w:rsid w:val="00E85FB5"/>
    <w:rsid w:val="00E8659D"/>
    <w:rsid w:val="00E91EDE"/>
    <w:rsid w:val="00E93F70"/>
    <w:rsid w:val="00E9670C"/>
    <w:rsid w:val="00EA1ED3"/>
    <w:rsid w:val="00EA457E"/>
    <w:rsid w:val="00EA49B9"/>
    <w:rsid w:val="00EA49EA"/>
    <w:rsid w:val="00EA620D"/>
    <w:rsid w:val="00EB1ABB"/>
    <w:rsid w:val="00EB2CD7"/>
    <w:rsid w:val="00EB46F0"/>
    <w:rsid w:val="00EB48AC"/>
    <w:rsid w:val="00EB6111"/>
    <w:rsid w:val="00EB655B"/>
    <w:rsid w:val="00EC0574"/>
    <w:rsid w:val="00EC0791"/>
    <w:rsid w:val="00EC1196"/>
    <w:rsid w:val="00EC1980"/>
    <w:rsid w:val="00EC46F2"/>
    <w:rsid w:val="00EC5270"/>
    <w:rsid w:val="00EC5278"/>
    <w:rsid w:val="00EC73A9"/>
    <w:rsid w:val="00ED17CF"/>
    <w:rsid w:val="00ED1A5D"/>
    <w:rsid w:val="00ED278A"/>
    <w:rsid w:val="00ED364B"/>
    <w:rsid w:val="00ED3F44"/>
    <w:rsid w:val="00ED5627"/>
    <w:rsid w:val="00EE2A15"/>
    <w:rsid w:val="00EE58E2"/>
    <w:rsid w:val="00EF0973"/>
    <w:rsid w:val="00EF20AC"/>
    <w:rsid w:val="00EF3661"/>
    <w:rsid w:val="00EF702A"/>
    <w:rsid w:val="00EF7673"/>
    <w:rsid w:val="00F00A5D"/>
    <w:rsid w:val="00F0627F"/>
    <w:rsid w:val="00F1022D"/>
    <w:rsid w:val="00F10E4E"/>
    <w:rsid w:val="00F118D0"/>
    <w:rsid w:val="00F13263"/>
    <w:rsid w:val="00F1548E"/>
    <w:rsid w:val="00F17C45"/>
    <w:rsid w:val="00F208DE"/>
    <w:rsid w:val="00F22513"/>
    <w:rsid w:val="00F24DAE"/>
    <w:rsid w:val="00F26512"/>
    <w:rsid w:val="00F2736E"/>
    <w:rsid w:val="00F3069C"/>
    <w:rsid w:val="00F3239E"/>
    <w:rsid w:val="00F37388"/>
    <w:rsid w:val="00F4057F"/>
    <w:rsid w:val="00F423E7"/>
    <w:rsid w:val="00F426CF"/>
    <w:rsid w:val="00F44684"/>
    <w:rsid w:val="00F44CD7"/>
    <w:rsid w:val="00F44DBD"/>
    <w:rsid w:val="00F45ABA"/>
    <w:rsid w:val="00F45DC3"/>
    <w:rsid w:val="00F469EF"/>
    <w:rsid w:val="00F50FAC"/>
    <w:rsid w:val="00F51333"/>
    <w:rsid w:val="00F5194E"/>
    <w:rsid w:val="00F52957"/>
    <w:rsid w:val="00F533A9"/>
    <w:rsid w:val="00F555EC"/>
    <w:rsid w:val="00F56979"/>
    <w:rsid w:val="00F6050F"/>
    <w:rsid w:val="00F616AC"/>
    <w:rsid w:val="00F6356E"/>
    <w:rsid w:val="00F66667"/>
    <w:rsid w:val="00F6712B"/>
    <w:rsid w:val="00F80890"/>
    <w:rsid w:val="00F816B2"/>
    <w:rsid w:val="00F83D64"/>
    <w:rsid w:val="00F86467"/>
    <w:rsid w:val="00F90467"/>
    <w:rsid w:val="00F96F60"/>
    <w:rsid w:val="00FA0A02"/>
    <w:rsid w:val="00FA2F41"/>
    <w:rsid w:val="00FA3EBD"/>
    <w:rsid w:val="00FB1C0C"/>
    <w:rsid w:val="00FB288C"/>
    <w:rsid w:val="00FB2CF6"/>
    <w:rsid w:val="00FB3436"/>
    <w:rsid w:val="00FC6A82"/>
    <w:rsid w:val="00FC7B55"/>
    <w:rsid w:val="00FC7FC3"/>
    <w:rsid w:val="00FD0D74"/>
    <w:rsid w:val="00FD1A88"/>
    <w:rsid w:val="00FD3530"/>
    <w:rsid w:val="00FD37A8"/>
    <w:rsid w:val="00FD5330"/>
    <w:rsid w:val="00FD53ED"/>
    <w:rsid w:val="00FD77AE"/>
    <w:rsid w:val="00FE35B5"/>
    <w:rsid w:val="00FE4715"/>
    <w:rsid w:val="00FE5358"/>
    <w:rsid w:val="00FE53D7"/>
    <w:rsid w:val="00FF033D"/>
    <w:rsid w:val="00FF1619"/>
    <w:rsid w:val="00FF3772"/>
    <w:rsid w:val="00FF47F8"/>
    <w:rsid w:val="00FF4A8E"/>
    <w:rsid w:val="00FF4B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627F"/>
    <w:rPr>
      <w:sz w:val="24"/>
      <w:szCs w:val="24"/>
    </w:rPr>
  </w:style>
  <w:style w:type="paragraph" w:styleId="Nagwek1">
    <w:name w:val="heading 1"/>
    <w:basedOn w:val="Normalny"/>
    <w:next w:val="Normalny"/>
    <w:link w:val="Nagwek1Znak"/>
    <w:qFormat/>
    <w:rsid w:val="00717DA4"/>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7601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307C13"/>
    <w:pPr>
      <w:keepNext/>
      <w:spacing w:before="240" w:after="60"/>
      <w:outlineLvl w:val="2"/>
    </w:pPr>
    <w:rPr>
      <w:rFonts w:ascii="Cambria" w:hAnsi="Cambria"/>
      <w:b/>
      <w:bCs/>
      <w:sz w:val="26"/>
      <w:szCs w:val="26"/>
    </w:rPr>
  </w:style>
  <w:style w:type="paragraph" w:styleId="Nagwek9">
    <w:name w:val="heading 9"/>
    <w:basedOn w:val="Normalny"/>
    <w:next w:val="Normalny"/>
    <w:link w:val="Nagwek9Znak"/>
    <w:semiHidden/>
    <w:unhideWhenUsed/>
    <w:qFormat/>
    <w:rsid w:val="00A96C4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17DA4"/>
    <w:rPr>
      <w:color w:val="0000FF"/>
      <w:u w:val="single"/>
    </w:rPr>
  </w:style>
  <w:style w:type="paragraph" w:styleId="Nagwek">
    <w:name w:val="header"/>
    <w:aliases w:val="Nagłówek strony 1"/>
    <w:basedOn w:val="Normalny"/>
    <w:link w:val="NagwekZnak"/>
    <w:rsid w:val="00717DA4"/>
    <w:pPr>
      <w:tabs>
        <w:tab w:val="center" w:pos="4536"/>
        <w:tab w:val="right" w:pos="9072"/>
      </w:tabs>
    </w:pPr>
  </w:style>
  <w:style w:type="paragraph" w:styleId="Stopka">
    <w:name w:val="footer"/>
    <w:basedOn w:val="Normalny"/>
    <w:link w:val="StopkaZnak"/>
    <w:uiPriority w:val="99"/>
    <w:rsid w:val="00717DA4"/>
    <w:pPr>
      <w:tabs>
        <w:tab w:val="center" w:pos="4536"/>
        <w:tab w:val="right" w:pos="9072"/>
      </w:tabs>
    </w:pPr>
  </w:style>
  <w:style w:type="character" w:styleId="Numerstrony">
    <w:name w:val="page number"/>
    <w:basedOn w:val="Domylnaczcionkaakapitu"/>
    <w:rsid w:val="00717DA4"/>
  </w:style>
  <w:style w:type="paragraph" w:styleId="Spistreci1">
    <w:name w:val="toc 1"/>
    <w:basedOn w:val="Normalny"/>
    <w:next w:val="Normalny"/>
    <w:autoRedefine/>
    <w:uiPriority w:val="39"/>
    <w:rsid w:val="00756C6F"/>
    <w:pPr>
      <w:tabs>
        <w:tab w:val="left" w:pos="480"/>
        <w:tab w:val="right" w:leader="dot" w:pos="9488"/>
      </w:tabs>
    </w:pPr>
    <w:rPr>
      <w:rFonts w:ascii="Arial" w:hAnsi="Arial" w:cs="Arial"/>
      <w:noProof/>
      <w:sz w:val="18"/>
    </w:rPr>
  </w:style>
  <w:style w:type="paragraph" w:styleId="Spistreci2">
    <w:name w:val="toc 2"/>
    <w:basedOn w:val="Normalny"/>
    <w:next w:val="Normalny"/>
    <w:autoRedefine/>
    <w:uiPriority w:val="39"/>
    <w:rsid w:val="004D55D5"/>
    <w:pPr>
      <w:tabs>
        <w:tab w:val="left" w:pos="709"/>
        <w:tab w:val="left" w:pos="993"/>
        <w:tab w:val="right" w:leader="dot" w:pos="9497"/>
      </w:tabs>
      <w:spacing w:before="60" w:after="60"/>
      <w:ind w:left="238"/>
      <w:jc w:val="both"/>
    </w:pPr>
    <w:rPr>
      <w:rFonts w:ascii="Verdana" w:hAnsi="Verdana"/>
      <w:sz w:val="18"/>
    </w:rPr>
  </w:style>
  <w:style w:type="paragraph" w:customStyle="1" w:styleId="michalk">
    <w:name w:val="michalk"/>
    <w:basedOn w:val="Nagwek1"/>
    <w:rsid w:val="00717DA4"/>
    <w:pPr>
      <w:tabs>
        <w:tab w:val="num"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jc w:val="both"/>
    </w:pPr>
    <w:rPr>
      <w:rFonts w:ascii="Verdana" w:hAnsi="Verdana"/>
      <w:sz w:val="20"/>
    </w:rPr>
  </w:style>
  <w:style w:type="paragraph" w:customStyle="1" w:styleId="1poziomELO">
    <w:name w:val="1_poziom_ELO"/>
    <w:basedOn w:val="Nagwek1"/>
    <w:rsid w:val="00717DA4"/>
    <w:pPr>
      <w:spacing w:before="0" w:after="0" w:line="360" w:lineRule="auto"/>
      <w:jc w:val="center"/>
    </w:pPr>
  </w:style>
  <w:style w:type="paragraph" w:customStyle="1" w:styleId="2poziomELO">
    <w:name w:val="2_poziom_ELO"/>
    <w:basedOn w:val="Nagwek1"/>
    <w:rsid w:val="00717DA4"/>
    <w:pPr>
      <w:spacing w:before="0" w:after="0" w:line="360" w:lineRule="auto"/>
    </w:pPr>
    <w:rPr>
      <w:rFonts w:ascii="Verdana" w:hAnsi="Verdana"/>
      <w:sz w:val="20"/>
      <w:szCs w:val="20"/>
    </w:rPr>
  </w:style>
  <w:style w:type="paragraph" w:customStyle="1" w:styleId="3poziomELO">
    <w:name w:val="3_poziom_ELO"/>
    <w:basedOn w:val="Nagwek1"/>
    <w:rsid w:val="00717DA4"/>
    <w:pPr>
      <w:spacing w:before="0" w:after="0" w:line="360" w:lineRule="auto"/>
    </w:pPr>
    <w:rPr>
      <w:rFonts w:ascii="Verdana" w:hAnsi="Verdana"/>
      <w:sz w:val="20"/>
      <w:szCs w:val="20"/>
    </w:rPr>
  </w:style>
  <w:style w:type="paragraph" w:customStyle="1" w:styleId="Naglowek3">
    <w:name w:val="Naglowek 3"/>
    <w:basedOn w:val="Normalny"/>
    <w:rsid w:val="00717DA4"/>
    <w:pPr>
      <w:tabs>
        <w:tab w:val="num" w:pos="720"/>
      </w:tabs>
      <w:spacing w:line="319" w:lineRule="auto"/>
      <w:ind w:left="720" w:hanging="720"/>
      <w:jc w:val="both"/>
    </w:pPr>
    <w:rPr>
      <w:rFonts w:ascii="Verdana" w:hAnsi="Verdana"/>
      <w:b/>
      <w:sz w:val="20"/>
      <w:szCs w:val="20"/>
    </w:rPr>
  </w:style>
  <w:style w:type="paragraph" w:customStyle="1" w:styleId="Znak">
    <w:name w:val="Znak"/>
    <w:basedOn w:val="Normalny"/>
    <w:rsid w:val="00717DA4"/>
    <w:pPr>
      <w:tabs>
        <w:tab w:val="left" w:pos="709"/>
      </w:tabs>
    </w:pPr>
    <w:rPr>
      <w:rFonts w:ascii="Tahoma" w:hAnsi="Tahoma"/>
    </w:rPr>
  </w:style>
  <w:style w:type="paragraph" w:customStyle="1" w:styleId="pkt">
    <w:name w:val="pkt"/>
    <w:basedOn w:val="Normalny"/>
    <w:rsid w:val="00D21914"/>
    <w:pPr>
      <w:spacing w:before="60" w:after="60"/>
      <w:ind w:left="851" w:hanging="295"/>
      <w:jc w:val="both"/>
    </w:pPr>
  </w:style>
  <w:style w:type="paragraph" w:customStyle="1" w:styleId="glowny2">
    <w:name w:val="glowny2"/>
    <w:basedOn w:val="Normalny"/>
    <w:rsid w:val="00A628B1"/>
    <w:pPr>
      <w:numPr>
        <w:ilvl w:val="1"/>
        <w:numId w:val="1"/>
      </w:numPr>
      <w:tabs>
        <w:tab w:val="clear" w:pos="720"/>
      </w:tabs>
      <w:spacing w:before="240" w:after="120"/>
      <w:ind w:left="0" w:firstLine="0"/>
      <w:jc w:val="center"/>
    </w:pPr>
    <w:rPr>
      <w:rFonts w:ascii="Verdana" w:hAnsi="Verdana"/>
      <w:b/>
    </w:rPr>
  </w:style>
  <w:style w:type="paragraph" w:customStyle="1" w:styleId="zalacznik1">
    <w:name w:val="zalacznik 1"/>
    <w:basedOn w:val="Nagwek2"/>
    <w:rsid w:val="00576014"/>
    <w:pPr>
      <w:numPr>
        <w:ilvl w:val="1"/>
        <w:numId w:val="2"/>
      </w:numPr>
      <w:tabs>
        <w:tab w:val="clear" w:pos="720"/>
        <w:tab w:val="num" w:pos="1778"/>
      </w:tabs>
      <w:spacing w:after="120"/>
      <w:ind w:left="1778" w:hanging="360"/>
    </w:pPr>
    <w:rPr>
      <w:rFonts w:ascii="Verdana" w:hAnsi="Verdana"/>
      <w:i w:val="0"/>
      <w:color w:val="000080"/>
      <w:sz w:val="20"/>
      <w:szCs w:val="20"/>
    </w:rPr>
  </w:style>
  <w:style w:type="paragraph" w:customStyle="1" w:styleId="michalk2">
    <w:name w:val="michalk2"/>
    <w:basedOn w:val="Normalny"/>
    <w:rsid w:val="00576014"/>
    <w:pPr>
      <w:numPr>
        <w:ilvl w:val="1"/>
        <w:numId w:val="3"/>
      </w:numPr>
      <w:spacing w:line="319" w:lineRule="auto"/>
      <w:jc w:val="both"/>
    </w:pPr>
    <w:rPr>
      <w:rFonts w:ascii="Verdana" w:hAnsi="Verdana"/>
      <w:b/>
      <w:sz w:val="20"/>
      <w:szCs w:val="20"/>
    </w:rPr>
  </w:style>
  <w:style w:type="paragraph" w:styleId="Tekstpodstawowywcity3">
    <w:name w:val="Body Text Indent 3"/>
    <w:basedOn w:val="Normalny"/>
    <w:rsid w:val="00CA3AD6"/>
    <w:pPr>
      <w:ind w:left="1416"/>
      <w:jc w:val="both"/>
    </w:pPr>
    <w:rPr>
      <w:rFonts w:ascii="Arial" w:hAnsi="Arial" w:cs="Arial"/>
    </w:rPr>
  </w:style>
  <w:style w:type="paragraph" w:customStyle="1" w:styleId="glowny1">
    <w:name w:val="glowny1"/>
    <w:basedOn w:val="Normalny"/>
    <w:rsid w:val="00297584"/>
    <w:pPr>
      <w:numPr>
        <w:numId w:val="4"/>
      </w:numPr>
      <w:tabs>
        <w:tab w:val="clear" w:pos="360"/>
      </w:tabs>
      <w:spacing w:before="240" w:after="120"/>
      <w:ind w:left="0" w:firstLine="0"/>
      <w:jc w:val="both"/>
    </w:pPr>
    <w:rPr>
      <w:rFonts w:ascii="Verdana" w:hAnsi="Verdana"/>
      <w:b/>
      <w:sz w:val="20"/>
      <w:szCs w:val="20"/>
    </w:rPr>
  </w:style>
  <w:style w:type="paragraph" w:styleId="Tekstdymka">
    <w:name w:val="Balloon Text"/>
    <w:basedOn w:val="Normalny"/>
    <w:semiHidden/>
    <w:rsid w:val="00970120"/>
    <w:rPr>
      <w:rFonts w:ascii="Tahoma" w:hAnsi="Tahoma" w:cs="Tahoma"/>
      <w:sz w:val="16"/>
      <w:szCs w:val="16"/>
    </w:rPr>
  </w:style>
  <w:style w:type="character" w:customStyle="1" w:styleId="NagwekZnak">
    <w:name w:val="Nagłówek Znak"/>
    <w:aliases w:val="Nagłówek strony 1 Znak"/>
    <w:link w:val="Nagwek"/>
    <w:rsid w:val="00FE53D7"/>
    <w:rPr>
      <w:sz w:val="24"/>
      <w:szCs w:val="24"/>
    </w:rPr>
  </w:style>
  <w:style w:type="character" w:customStyle="1" w:styleId="StopkaZnak">
    <w:name w:val="Stopka Znak"/>
    <w:link w:val="Stopka"/>
    <w:uiPriority w:val="99"/>
    <w:rsid w:val="00FE53D7"/>
    <w:rPr>
      <w:sz w:val="24"/>
      <w:szCs w:val="24"/>
    </w:rPr>
  </w:style>
  <w:style w:type="paragraph" w:customStyle="1" w:styleId="ZnakZnakZnakZnak">
    <w:name w:val="Znak Znak Znak Znak"/>
    <w:basedOn w:val="Normalny"/>
    <w:rsid w:val="005F0FC4"/>
    <w:pPr>
      <w:tabs>
        <w:tab w:val="left" w:pos="709"/>
      </w:tabs>
    </w:pPr>
    <w:rPr>
      <w:rFonts w:ascii="Tahoma" w:hAnsi="Tahoma"/>
    </w:rPr>
  </w:style>
  <w:style w:type="paragraph" w:customStyle="1" w:styleId="zalacznik3">
    <w:name w:val="zalacznik 3"/>
    <w:basedOn w:val="Nagwek2"/>
    <w:rsid w:val="006D2550"/>
    <w:pPr>
      <w:numPr>
        <w:numId w:val="5"/>
      </w:numPr>
      <w:spacing w:after="120"/>
    </w:pPr>
    <w:rPr>
      <w:rFonts w:ascii="Verdana" w:hAnsi="Verdana"/>
      <w:i w:val="0"/>
      <w:color w:val="000080"/>
      <w:sz w:val="20"/>
      <w:szCs w:val="20"/>
    </w:rPr>
  </w:style>
  <w:style w:type="character" w:customStyle="1" w:styleId="Nagwek1Znak">
    <w:name w:val="Nagłówek 1 Znak"/>
    <w:link w:val="Nagwek1"/>
    <w:rsid w:val="00255503"/>
    <w:rPr>
      <w:rFonts w:ascii="Arial" w:hAnsi="Arial" w:cs="Arial"/>
      <w:b/>
      <w:bCs/>
      <w:kern w:val="32"/>
      <w:sz w:val="32"/>
      <w:szCs w:val="32"/>
    </w:rPr>
  </w:style>
  <w:style w:type="character" w:customStyle="1" w:styleId="etykietaelementu">
    <w:name w:val="etykietaelementu"/>
    <w:rsid w:val="00DA4E0E"/>
  </w:style>
  <w:style w:type="character" w:customStyle="1" w:styleId="mpi">
    <w:name w:val="mpi"/>
    <w:rsid w:val="00DA4E0E"/>
  </w:style>
  <w:style w:type="character" w:customStyle="1" w:styleId="nazwafirmy">
    <w:name w:val="nazwafirmy"/>
    <w:rsid w:val="00DA4E0E"/>
  </w:style>
  <w:style w:type="character" w:customStyle="1" w:styleId="berethiglight">
    <w:name w:val="berethiglight"/>
    <w:rsid w:val="00DA4E0E"/>
  </w:style>
  <w:style w:type="character" w:customStyle="1" w:styleId="st">
    <w:name w:val="st"/>
    <w:rsid w:val="003501AB"/>
  </w:style>
  <w:style w:type="paragraph" w:customStyle="1" w:styleId="Default">
    <w:name w:val="Default"/>
    <w:rsid w:val="00FF4A8E"/>
    <w:pPr>
      <w:autoSpaceDE w:val="0"/>
      <w:autoSpaceDN w:val="0"/>
      <w:adjustRightInd w:val="0"/>
    </w:pPr>
    <w:rPr>
      <w:rFonts w:ascii="Liberation Sans" w:hAnsi="Liberation Sans" w:cs="Liberation Sans"/>
      <w:color w:val="000000"/>
      <w:sz w:val="24"/>
      <w:szCs w:val="24"/>
    </w:rPr>
  </w:style>
  <w:style w:type="character" w:styleId="Odwoaniedokomentarza">
    <w:name w:val="annotation reference"/>
    <w:uiPriority w:val="99"/>
    <w:rsid w:val="00FF4A8E"/>
    <w:rPr>
      <w:sz w:val="16"/>
      <w:szCs w:val="16"/>
    </w:rPr>
  </w:style>
  <w:style w:type="paragraph" w:customStyle="1" w:styleId="ZnakZnak1Znak">
    <w:name w:val="Znak Znak1 Znak"/>
    <w:basedOn w:val="Normalny"/>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sz w:val="22"/>
      <w:szCs w:val="22"/>
    </w:rPr>
  </w:style>
  <w:style w:type="paragraph" w:styleId="Tekstkomentarza">
    <w:name w:val="annotation text"/>
    <w:basedOn w:val="Normalny"/>
    <w:link w:val="TekstkomentarzaZnak"/>
    <w:uiPriority w:val="99"/>
    <w:rsid w:val="003610D8"/>
    <w:rPr>
      <w:sz w:val="20"/>
      <w:szCs w:val="20"/>
    </w:rPr>
  </w:style>
  <w:style w:type="character" w:customStyle="1" w:styleId="TekstkomentarzaZnak">
    <w:name w:val="Tekst komentarza Znak"/>
    <w:basedOn w:val="Domylnaczcionkaakapitu"/>
    <w:link w:val="Tekstkomentarza"/>
    <w:uiPriority w:val="99"/>
    <w:rsid w:val="003610D8"/>
  </w:style>
  <w:style w:type="paragraph" w:styleId="Tematkomentarza">
    <w:name w:val="annotation subject"/>
    <w:basedOn w:val="Tekstkomentarza"/>
    <w:next w:val="Tekstkomentarza"/>
    <w:link w:val="TematkomentarzaZnak"/>
    <w:rsid w:val="003610D8"/>
    <w:rPr>
      <w:b/>
      <w:bCs/>
    </w:rPr>
  </w:style>
  <w:style w:type="character" w:customStyle="1" w:styleId="TematkomentarzaZnak">
    <w:name w:val="Temat komentarza Znak"/>
    <w:link w:val="Tematkomentarza"/>
    <w:rsid w:val="003610D8"/>
    <w:rPr>
      <w:b/>
      <w:bCs/>
    </w:rPr>
  </w:style>
  <w:style w:type="character" w:customStyle="1" w:styleId="h11">
    <w:name w:val="h11"/>
    <w:rsid w:val="00BB0D01"/>
    <w:rPr>
      <w:rFonts w:ascii="Verdana" w:hAnsi="Verdana" w:hint="default"/>
      <w:b/>
      <w:bCs/>
      <w:i w:val="0"/>
      <w:iCs w:val="0"/>
      <w:sz w:val="23"/>
      <w:szCs w:val="23"/>
    </w:rPr>
  </w:style>
  <w:style w:type="paragraph" w:styleId="Akapitzlist">
    <w:name w:val="List Paragraph"/>
    <w:aliases w:val="zwykły tekst,List Paragraph1,BulletC,normalny tekst,Obiekt,Akapit z listą 1,maz_wyliczenie,opis dzialania,K-P_odwolanie,A_wyliczenie,CW_Lista,sw tekst,L1,Numerowanie,Akapit z listą BS,Wypunktowanie,Adresat stanowisko,Akapit z listą3,lp1"/>
    <w:basedOn w:val="Normalny"/>
    <w:link w:val="AkapitzlistZnak"/>
    <w:uiPriority w:val="34"/>
    <w:qFormat/>
    <w:rsid w:val="0062111F"/>
    <w:pPr>
      <w:spacing w:after="160" w:line="259" w:lineRule="auto"/>
      <w:ind w:left="720"/>
      <w:contextualSpacing/>
    </w:pPr>
    <w:rPr>
      <w:rFonts w:ascii="Calibri" w:eastAsia="Calibri" w:hAnsi="Calibri"/>
      <w:sz w:val="22"/>
      <w:szCs w:val="22"/>
      <w:lang w:eastAsia="en-US"/>
    </w:rPr>
  </w:style>
  <w:style w:type="paragraph" w:styleId="Poprawka">
    <w:name w:val="Revision"/>
    <w:hidden/>
    <w:uiPriority w:val="99"/>
    <w:semiHidden/>
    <w:rsid w:val="00E01A2B"/>
    <w:rPr>
      <w:sz w:val="24"/>
      <w:szCs w:val="24"/>
    </w:rPr>
  </w:style>
  <w:style w:type="character" w:customStyle="1" w:styleId="apple-converted-space">
    <w:name w:val="apple-converted-space"/>
    <w:rsid w:val="00943B15"/>
  </w:style>
  <w:style w:type="character" w:customStyle="1" w:styleId="txt-new">
    <w:name w:val="txt-new"/>
    <w:rsid w:val="00943B15"/>
  </w:style>
  <w:style w:type="paragraph" w:customStyle="1" w:styleId="spistrescipoziom1">
    <w:name w:val="spis_tresci_poziom_1"/>
    <w:basedOn w:val="Normalny"/>
    <w:link w:val="spistrescipoziom1Znak"/>
    <w:qFormat/>
    <w:rsid w:val="00AC05E7"/>
    <w:pPr>
      <w:numPr>
        <w:numId w:val="6"/>
      </w:numPr>
      <w:spacing w:after="120"/>
      <w:jc w:val="both"/>
    </w:pPr>
    <w:rPr>
      <w:rFonts w:ascii="Arial" w:hAnsi="Arial" w:cs="Arial"/>
      <w:b/>
      <w:sz w:val="20"/>
      <w:szCs w:val="20"/>
    </w:rPr>
  </w:style>
  <w:style w:type="paragraph" w:customStyle="1" w:styleId="spistrescipoziom2">
    <w:name w:val="spis_tresci_poziom_2"/>
    <w:basedOn w:val="Normalny"/>
    <w:link w:val="spistrescipoziom2Znak"/>
    <w:qFormat/>
    <w:rsid w:val="00AC05E7"/>
    <w:pPr>
      <w:numPr>
        <w:ilvl w:val="1"/>
        <w:numId w:val="6"/>
      </w:numPr>
      <w:spacing w:after="120"/>
      <w:jc w:val="both"/>
    </w:pPr>
    <w:rPr>
      <w:rFonts w:ascii="Arial" w:hAnsi="Arial" w:cs="Arial"/>
      <w:b/>
      <w:sz w:val="20"/>
      <w:szCs w:val="20"/>
    </w:rPr>
  </w:style>
  <w:style w:type="character" w:customStyle="1" w:styleId="spistrescipoziom1Znak">
    <w:name w:val="spis_tresci_poziom_1 Znak"/>
    <w:link w:val="spistrescipoziom1"/>
    <w:rsid w:val="00AC05E7"/>
    <w:rPr>
      <w:rFonts w:ascii="Arial" w:hAnsi="Arial" w:cs="Arial"/>
      <w:b/>
    </w:rPr>
  </w:style>
  <w:style w:type="character" w:customStyle="1" w:styleId="Nagwek9Znak">
    <w:name w:val="Nagłówek 9 Znak"/>
    <w:link w:val="Nagwek9"/>
    <w:semiHidden/>
    <w:rsid w:val="00A96C40"/>
    <w:rPr>
      <w:rFonts w:ascii="Cambria" w:eastAsia="Times New Roman" w:hAnsi="Cambria" w:cs="Times New Roman"/>
      <w:sz w:val="22"/>
      <w:szCs w:val="22"/>
    </w:rPr>
  </w:style>
  <w:style w:type="character" w:customStyle="1" w:styleId="spistrescipoziom2Znak">
    <w:name w:val="spis_tresci_poziom_2 Znak"/>
    <w:link w:val="spistrescipoziom2"/>
    <w:rsid w:val="00AC05E7"/>
    <w:rPr>
      <w:rFonts w:ascii="Arial" w:hAnsi="Arial" w:cs="Arial"/>
      <w:b/>
    </w:rPr>
  </w:style>
  <w:style w:type="character" w:customStyle="1" w:styleId="luchili">
    <w:name w:val="luc_hili"/>
    <w:rsid w:val="00B17E49"/>
  </w:style>
  <w:style w:type="paragraph" w:styleId="Tekstpodstawowy2">
    <w:name w:val="Body Text 2"/>
    <w:basedOn w:val="Normalny"/>
    <w:link w:val="Tekstpodstawowy2Znak"/>
    <w:rsid w:val="003B6D5F"/>
    <w:pPr>
      <w:spacing w:after="120" w:line="480" w:lineRule="auto"/>
    </w:pPr>
  </w:style>
  <w:style w:type="character" w:customStyle="1" w:styleId="Tekstpodstawowy2Znak">
    <w:name w:val="Tekst podstawowy 2 Znak"/>
    <w:link w:val="Tekstpodstawowy2"/>
    <w:rsid w:val="003B6D5F"/>
    <w:rPr>
      <w:sz w:val="24"/>
      <w:szCs w:val="24"/>
    </w:rPr>
  </w:style>
  <w:style w:type="paragraph" w:customStyle="1" w:styleId="Zwykytekst2">
    <w:name w:val="Zwykły tekst2"/>
    <w:basedOn w:val="Normalny"/>
    <w:rsid w:val="003B6D5F"/>
    <w:rPr>
      <w:rFonts w:ascii="Courier New" w:hAnsi="Courier New"/>
      <w:sz w:val="20"/>
      <w:szCs w:val="20"/>
      <w:lang w:eastAsia="ar-SA"/>
    </w:rPr>
  </w:style>
  <w:style w:type="character" w:customStyle="1" w:styleId="Nagwek3Znak">
    <w:name w:val="Nagłówek 3 Znak"/>
    <w:link w:val="Nagwek3"/>
    <w:semiHidden/>
    <w:rsid w:val="00307C13"/>
    <w:rPr>
      <w:rFonts w:ascii="Cambria" w:eastAsia="Times New Roman" w:hAnsi="Cambria" w:cs="Times New Roman"/>
      <w:b/>
      <w:bCs/>
      <w:sz w:val="26"/>
      <w:szCs w:val="26"/>
    </w:rPr>
  </w:style>
  <w:style w:type="paragraph" w:customStyle="1" w:styleId="Styl13">
    <w:name w:val="Styl13"/>
    <w:basedOn w:val="spistrescipoziom2"/>
    <w:rsid w:val="005B583B"/>
    <w:pPr>
      <w:numPr>
        <w:ilvl w:val="0"/>
        <w:numId w:val="0"/>
      </w:numPr>
      <w:tabs>
        <w:tab w:val="num" w:pos="360"/>
      </w:tabs>
      <w:ind w:left="1224" w:hanging="504"/>
    </w:pPr>
    <w:rPr>
      <w:b w:val="0"/>
    </w:rPr>
  </w:style>
  <w:style w:type="character" w:styleId="Uwydatnienie">
    <w:name w:val="Emphasis"/>
    <w:uiPriority w:val="20"/>
    <w:qFormat/>
    <w:rsid w:val="00277AC8"/>
    <w:rPr>
      <w:i/>
      <w:iCs/>
    </w:rPr>
  </w:style>
  <w:style w:type="character" w:customStyle="1" w:styleId="alb">
    <w:name w:val="a_lb"/>
    <w:rsid w:val="00277AC8"/>
  </w:style>
  <w:style w:type="character" w:customStyle="1" w:styleId="fn-ref">
    <w:name w:val="fn-ref"/>
    <w:rsid w:val="005E046D"/>
  </w:style>
  <w:style w:type="character" w:customStyle="1" w:styleId="alb-s">
    <w:name w:val="a_lb-s"/>
    <w:rsid w:val="005E046D"/>
  </w:style>
  <w:style w:type="character" w:customStyle="1" w:styleId="Teksttreci">
    <w:name w:val="Tekst treści_"/>
    <w:link w:val="Teksttreci1"/>
    <w:uiPriority w:val="99"/>
    <w:rsid w:val="00966D7F"/>
    <w:rPr>
      <w:rFonts w:ascii="Arial" w:hAnsi="Arial" w:cs="Arial"/>
      <w:sz w:val="18"/>
      <w:szCs w:val="18"/>
      <w:shd w:val="clear" w:color="auto" w:fill="FFFFFF"/>
    </w:rPr>
  </w:style>
  <w:style w:type="character" w:customStyle="1" w:styleId="Teksttreci14">
    <w:name w:val="Tekst treści14"/>
    <w:uiPriority w:val="99"/>
    <w:rsid w:val="00966D7F"/>
    <w:rPr>
      <w:rFonts w:ascii="Arial" w:hAnsi="Arial" w:cs="Arial"/>
      <w:color w:val="0000FF"/>
      <w:sz w:val="18"/>
      <w:szCs w:val="18"/>
      <w:shd w:val="clear" w:color="auto" w:fill="FFFFFF"/>
    </w:rPr>
  </w:style>
  <w:style w:type="paragraph" w:customStyle="1" w:styleId="Teksttreci1">
    <w:name w:val="Tekst treści1"/>
    <w:basedOn w:val="Normalny"/>
    <w:link w:val="Teksttreci"/>
    <w:uiPriority w:val="99"/>
    <w:rsid w:val="00966D7F"/>
    <w:pPr>
      <w:widowControl w:val="0"/>
      <w:shd w:val="clear" w:color="auto" w:fill="FFFFFF"/>
      <w:spacing w:after="540" w:line="240" w:lineRule="atLeast"/>
      <w:ind w:hanging="1520"/>
      <w:jc w:val="right"/>
    </w:pPr>
    <w:rPr>
      <w:rFonts w:ascii="Arial" w:hAnsi="Arial" w:cs="Arial"/>
      <w:sz w:val="18"/>
      <w:szCs w:val="18"/>
    </w:rPr>
  </w:style>
  <w:style w:type="paragraph" w:styleId="Cytatintensywny">
    <w:name w:val="Intense Quote"/>
    <w:basedOn w:val="Normalny"/>
    <w:next w:val="Normalny"/>
    <w:link w:val="CytatintensywnyZnak"/>
    <w:uiPriority w:val="30"/>
    <w:qFormat/>
    <w:rsid w:val="00A165BA"/>
    <w:pPr>
      <w:pBdr>
        <w:bottom w:val="single" w:sz="4" w:space="4" w:color="4F81BD" w:themeColor="accent1"/>
      </w:pBdr>
      <w:spacing w:before="200" w:after="280" w:line="276" w:lineRule="auto"/>
      <w:ind w:left="936" w:right="936"/>
      <w:jc w:val="both"/>
    </w:pPr>
    <w:rPr>
      <w:rFonts w:ascii="Arial" w:eastAsiaTheme="minorEastAsia" w:hAnsi="Arial" w:cstheme="minorBidi"/>
      <w:b/>
      <w:bCs/>
      <w:i/>
      <w:iCs/>
      <w:color w:val="4F81BD" w:themeColor="accent1"/>
      <w:sz w:val="22"/>
      <w:lang w:val="en-US" w:eastAsia="en-US"/>
    </w:rPr>
  </w:style>
  <w:style w:type="character" w:customStyle="1" w:styleId="CytatintensywnyZnak">
    <w:name w:val="Cytat intensywny Znak"/>
    <w:basedOn w:val="Domylnaczcionkaakapitu"/>
    <w:link w:val="Cytatintensywny"/>
    <w:uiPriority w:val="30"/>
    <w:rsid w:val="00A165BA"/>
    <w:rPr>
      <w:rFonts w:ascii="Arial" w:eastAsiaTheme="minorEastAsia" w:hAnsi="Arial" w:cstheme="minorBidi"/>
      <w:b/>
      <w:bCs/>
      <w:i/>
      <w:iCs/>
      <w:color w:val="4F81BD" w:themeColor="accent1"/>
      <w:sz w:val="22"/>
      <w:szCs w:val="24"/>
      <w:lang w:val="en-US" w:eastAsia="en-US"/>
    </w:rPr>
  </w:style>
  <w:style w:type="paragraph" w:customStyle="1" w:styleId="text-justify">
    <w:name w:val="text-justify"/>
    <w:basedOn w:val="Normalny"/>
    <w:rsid w:val="002B2B6B"/>
    <w:pPr>
      <w:spacing w:before="100" w:beforeAutospacing="1" w:after="100" w:afterAutospacing="1"/>
    </w:pPr>
  </w:style>
  <w:style w:type="paragraph" w:styleId="Tekstprzypisudolnego">
    <w:name w:val="footnote text"/>
    <w:basedOn w:val="Normalny"/>
    <w:link w:val="TekstprzypisudolnegoZnak"/>
    <w:uiPriority w:val="99"/>
    <w:unhideWhenUsed/>
    <w:rsid w:val="00E45FBA"/>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E45FBA"/>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E45FBA"/>
    <w:rPr>
      <w:vertAlign w:val="superscript"/>
    </w:rPr>
  </w:style>
  <w:style w:type="character" w:customStyle="1" w:styleId="AkapitzlistZnak">
    <w:name w:val="Akapit z listą Znak"/>
    <w:aliases w:val="zwykły tekst Znak,List Paragraph1 Znak,BulletC Znak,normalny tekst Znak,Obiekt Znak,Akapit z listą 1 Znak,maz_wyliczenie Znak,opis dzialania Znak,K-P_odwolanie Znak,A_wyliczenie Znak,CW_Lista Znak,sw tekst Znak,L1 Znak,lp1 Znak"/>
    <w:link w:val="Akapitzlist"/>
    <w:uiPriority w:val="34"/>
    <w:qFormat/>
    <w:locked/>
    <w:rsid w:val="00B97F84"/>
    <w:rPr>
      <w:rFonts w:ascii="Calibri" w:eastAsia="Calibri" w:hAnsi="Calibri"/>
      <w:sz w:val="22"/>
      <w:szCs w:val="22"/>
      <w:lang w:eastAsia="en-US"/>
    </w:rPr>
  </w:style>
  <w:style w:type="paragraph" w:styleId="Zwykytekst">
    <w:name w:val="Plain Text"/>
    <w:basedOn w:val="Normalny"/>
    <w:link w:val="ZwykytekstZnak"/>
    <w:rsid w:val="0019314F"/>
    <w:pPr>
      <w:autoSpaceDE w:val="0"/>
      <w:autoSpaceDN w:val="0"/>
      <w:spacing w:before="90" w:line="380" w:lineRule="atLeast"/>
      <w:jc w:val="both"/>
    </w:pPr>
    <w:rPr>
      <w:rFonts w:ascii="Courier New" w:hAnsi="Courier New"/>
      <w:w w:val="89"/>
      <w:sz w:val="25"/>
      <w:szCs w:val="20"/>
    </w:rPr>
  </w:style>
  <w:style w:type="character" w:customStyle="1" w:styleId="ZwykytekstZnak">
    <w:name w:val="Zwykły tekst Znak"/>
    <w:basedOn w:val="Domylnaczcionkaakapitu"/>
    <w:link w:val="Zwykytekst"/>
    <w:rsid w:val="0019314F"/>
    <w:rPr>
      <w:rFonts w:ascii="Courier New" w:hAnsi="Courier New"/>
      <w:w w:val="89"/>
      <w:sz w:val="25"/>
    </w:rPr>
  </w:style>
  <w:style w:type="character" w:customStyle="1" w:styleId="Nierozpoznanawzmianka1">
    <w:name w:val="Nierozpoznana wzmianka1"/>
    <w:basedOn w:val="Domylnaczcionkaakapitu"/>
    <w:uiPriority w:val="99"/>
    <w:semiHidden/>
    <w:unhideWhenUsed/>
    <w:rsid w:val="00C15285"/>
    <w:rPr>
      <w:color w:val="605E5C"/>
      <w:shd w:val="clear" w:color="auto" w:fill="E1DFDD"/>
    </w:rPr>
  </w:style>
  <w:style w:type="paragraph" w:styleId="NormalnyWeb">
    <w:name w:val="Normal (Web)"/>
    <w:basedOn w:val="Normalny"/>
    <w:uiPriority w:val="99"/>
    <w:unhideWhenUsed/>
    <w:rsid w:val="002B2E90"/>
    <w:pPr>
      <w:spacing w:before="100" w:beforeAutospacing="1" w:after="100" w:afterAutospacing="1"/>
    </w:pPr>
  </w:style>
  <w:style w:type="character" w:styleId="UyteHipercze">
    <w:name w:val="FollowedHyperlink"/>
    <w:basedOn w:val="Domylnaczcionkaakapitu"/>
    <w:semiHidden/>
    <w:unhideWhenUsed/>
    <w:rsid w:val="000B768C"/>
    <w:rPr>
      <w:color w:val="800080" w:themeColor="followedHyperlink"/>
      <w:u w:val="single"/>
    </w:rPr>
  </w:style>
  <w:style w:type="paragraph" w:customStyle="1" w:styleId="text-justify1">
    <w:name w:val="text-justify1"/>
    <w:basedOn w:val="Normalny"/>
    <w:rsid w:val="008C1BE9"/>
    <w:pPr>
      <w:spacing w:before="100" w:beforeAutospacing="1" w:after="100" w:afterAutospacing="1"/>
    </w:pPr>
  </w:style>
  <w:style w:type="paragraph" w:customStyle="1" w:styleId="WW-Tekstpodstawowy2">
    <w:name w:val="WW-Tekst podstawowy 2"/>
    <w:basedOn w:val="Normalny"/>
    <w:rsid w:val="00CE0D87"/>
    <w:pPr>
      <w:suppressAutoHyphens/>
      <w:jc w:val="both"/>
    </w:pPr>
    <w:rPr>
      <w:szCs w:val="20"/>
    </w:rPr>
  </w:style>
  <w:style w:type="paragraph" w:styleId="Tekstpodstawowy">
    <w:name w:val="Body Text"/>
    <w:basedOn w:val="Normalny"/>
    <w:link w:val="TekstpodstawowyZnak"/>
    <w:unhideWhenUsed/>
    <w:rsid w:val="003A4A1B"/>
    <w:pPr>
      <w:spacing w:after="120"/>
    </w:pPr>
  </w:style>
  <w:style w:type="character" w:customStyle="1" w:styleId="TekstpodstawowyZnak">
    <w:name w:val="Tekst podstawowy Znak"/>
    <w:basedOn w:val="Domylnaczcionkaakapitu"/>
    <w:link w:val="Tekstpodstawowy"/>
    <w:rsid w:val="003A4A1B"/>
    <w:rPr>
      <w:sz w:val="24"/>
      <w:szCs w:val="24"/>
    </w:rPr>
  </w:style>
  <w:style w:type="paragraph" w:customStyle="1" w:styleId="Tytu">
    <w:name w:val="Tytu?"/>
    <w:basedOn w:val="Normalny"/>
    <w:rsid w:val="008C752D"/>
    <w:pPr>
      <w:suppressAutoHyphens/>
      <w:jc w:val="center"/>
    </w:pPr>
    <w:rPr>
      <w:b/>
      <w:color w:val="000000"/>
      <w:sz w:val="28"/>
      <w:szCs w:val="20"/>
    </w:rPr>
  </w:style>
  <w:style w:type="paragraph" w:customStyle="1" w:styleId="Tekstpodstawowy31">
    <w:name w:val="Tekst podstawowy 31"/>
    <w:basedOn w:val="Normalny"/>
    <w:rsid w:val="00A35125"/>
    <w:pPr>
      <w:suppressAutoHyphens/>
    </w:pPr>
    <w:rPr>
      <w:b/>
      <w:lang w:eastAsia="zh-CN"/>
    </w:rPr>
  </w:style>
  <w:style w:type="paragraph" w:styleId="Cytat">
    <w:name w:val="Quote"/>
    <w:basedOn w:val="Normalny"/>
    <w:next w:val="Normalny"/>
    <w:link w:val="CytatZnak"/>
    <w:uiPriority w:val="29"/>
    <w:qFormat/>
    <w:rsid w:val="00A35125"/>
    <w:pPr>
      <w:suppressAutoHyphens/>
    </w:pPr>
    <w:rPr>
      <w:i/>
      <w:iCs/>
      <w:color w:val="000000"/>
      <w:lang w:eastAsia="zh-CN"/>
    </w:rPr>
  </w:style>
  <w:style w:type="character" w:customStyle="1" w:styleId="CytatZnak">
    <w:name w:val="Cytat Znak"/>
    <w:basedOn w:val="Domylnaczcionkaakapitu"/>
    <w:link w:val="Cytat"/>
    <w:uiPriority w:val="29"/>
    <w:rsid w:val="00A35125"/>
    <w:rPr>
      <w:i/>
      <w:iCs/>
      <w:color w:val="000000"/>
      <w:sz w:val="24"/>
      <w:szCs w:val="24"/>
      <w:lang w:eastAsia="zh-CN"/>
    </w:rPr>
  </w:style>
  <w:style w:type="numbering" w:customStyle="1" w:styleId="Styl1">
    <w:name w:val="Styl1"/>
    <w:uiPriority w:val="99"/>
    <w:rsid w:val="003A1AB7"/>
    <w:pPr>
      <w:numPr>
        <w:numId w:val="7"/>
      </w:numPr>
    </w:pPr>
  </w:style>
  <w:style w:type="numbering" w:customStyle="1" w:styleId="Styl2">
    <w:name w:val="Styl2"/>
    <w:uiPriority w:val="99"/>
    <w:rsid w:val="003A1AB7"/>
    <w:pPr>
      <w:numPr>
        <w:numId w:val="8"/>
      </w:numPr>
    </w:pPr>
  </w:style>
  <w:style w:type="paragraph" w:styleId="Tekstpodstawowy3">
    <w:name w:val="Body Text 3"/>
    <w:basedOn w:val="Normalny"/>
    <w:link w:val="Tekstpodstawowy3Znak"/>
    <w:semiHidden/>
    <w:unhideWhenUsed/>
    <w:rsid w:val="002E59C6"/>
    <w:pPr>
      <w:spacing w:after="120"/>
    </w:pPr>
    <w:rPr>
      <w:sz w:val="16"/>
      <w:szCs w:val="16"/>
    </w:rPr>
  </w:style>
  <w:style w:type="character" w:customStyle="1" w:styleId="Tekstpodstawowy3Znak">
    <w:name w:val="Tekst podstawowy 3 Znak"/>
    <w:basedOn w:val="Domylnaczcionkaakapitu"/>
    <w:link w:val="Tekstpodstawowy3"/>
    <w:semiHidden/>
    <w:rsid w:val="002E59C6"/>
    <w:rPr>
      <w:sz w:val="16"/>
      <w:szCs w:val="16"/>
    </w:rPr>
  </w:style>
  <w:style w:type="paragraph" w:customStyle="1" w:styleId="Nagwek10">
    <w:name w:val="Nagłówek 10"/>
    <w:basedOn w:val="Nagwek"/>
    <w:next w:val="Tekstpodstawowy"/>
    <w:rsid w:val="002E59C6"/>
    <w:pPr>
      <w:keepNext/>
      <w:numPr>
        <w:numId w:val="10"/>
      </w:numPr>
      <w:tabs>
        <w:tab w:val="clear" w:pos="4536"/>
        <w:tab w:val="clear" w:pos="9072"/>
      </w:tabs>
      <w:suppressAutoHyphens/>
      <w:spacing w:before="240" w:after="120"/>
    </w:pPr>
    <w:rPr>
      <w:rFonts w:ascii="Arial" w:eastAsia="Lucida Sans Unicode" w:hAnsi="Arial"/>
      <w:b/>
      <w:sz w:val="21"/>
      <w:szCs w:val="20"/>
    </w:rPr>
  </w:style>
  <w:style w:type="paragraph" w:styleId="Tekstpodstawowywcity">
    <w:name w:val="Body Text Indent"/>
    <w:basedOn w:val="Normalny"/>
    <w:link w:val="TekstpodstawowywcityZnak"/>
    <w:semiHidden/>
    <w:unhideWhenUsed/>
    <w:rsid w:val="00677F3D"/>
    <w:pPr>
      <w:spacing w:after="120"/>
      <w:ind w:left="283"/>
    </w:pPr>
  </w:style>
  <w:style w:type="character" w:customStyle="1" w:styleId="TekstpodstawowywcityZnak">
    <w:name w:val="Tekst podstawowy wcięty Znak"/>
    <w:basedOn w:val="Domylnaczcionkaakapitu"/>
    <w:link w:val="Tekstpodstawowywcity"/>
    <w:semiHidden/>
    <w:rsid w:val="00677F3D"/>
    <w:rPr>
      <w:sz w:val="24"/>
      <w:szCs w:val="24"/>
    </w:rPr>
  </w:style>
  <w:style w:type="paragraph" w:styleId="Bezodstpw">
    <w:name w:val="No Spacing"/>
    <w:link w:val="BezodstpwZnak"/>
    <w:qFormat/>
    <w:rsid w:val="00A15854"/>
    <w:rPr>
      <w:sz w:val="24"/>
      <w:szCs w:val="24"/>
    </w:rPr>
  </w:style>
  <w:style w:type="character" w:customStyle="1" w:styleId="BezodstpwZnak">
    <w:name w:val="Bez odstępów Znak"/>
    <w:link w:val="Bezodstpw"/>
    <w:rsid w:val="00A15854"/>
    <w:rPr>
      <w:sz w:val="24"/>
      <w:szCs w:val="24"/>
    </w:rPr>
  </w:style>
  <w:style w:type="paragraph" w:customStyle="1" w:styleId="western">
    <w:name w:val="western"/>
    <w:basedOn w:val="Normalny"/>
    <w:rsid w:val="00795B2A"/>
    <w:pPr>
      <w:spacing w:before="100" w:beforeAutospacing="1" w:after="100" w:afterAutospacing="1"/>
      <w:jc w:val="center"/>
    </w:pPr>
    <w:rPr>
      <w:color w:val="000000"/>
      <w:sz w:val="16"/>
      <w:szCs w:val="16"/>
    </w:rPr>
  </w:style>
  <w:style w:type="paragraph" w:styleId="Podtytu">
    <w:name w:val="Subtitle"/>
    <w:basedOn w:val="Normalny"/>
    <w:next w:val="Normalny"/>
    <w:link w:val="PodtytuZnak"/>
    <w:qFormat/>
    <w:rsid w:val="00880E78"/>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880E78"/>
    <w:rPr>
      <w:rFonts w:asciiTheme="majorHAnsi" w:eastAsiaTheme="majorEastAsia" w:hAnsiTheme="majorHAnsi" w:cstheme="majorBidi"/>
      <w:i/>
      <w:iCs/>
      <w:color w:val="4F81BD" w:themeColor="accent1"/>
      <w:spacing w:val="15"/>
      <w:sz w:val="24"/>
      <w:szCs w:val="24"/>
    </w:rPr>
  </w:style>
  <w:style w:type="numbering" w:customStyle="1" w:styleId="Styl3">
    <w:name w:val="Styl3"/>
    <w:uiPriority w:val="99"/>
    <w:rsid w:val="00880E78"/>
    <w:pPr>
      <w:numPr>
        <w:numId w:val="23"/>
      </w:numPr>
    </w:pPr>
  </w:style>
  <w:style w:type="numbering" w:customStyle="1" w:styleId="Styl4">
    <w:name w:val="Styl4"/>
    <w:uiPriority w:val="99"/>
    <w:rsid w:val="00880E78"/>
    <w:pPr>
      <w:numPr>
        <w:numId w:val="25"/>
      </w:numPr>
    </w:pPr>
  </w:style>
</w:styles>
</file>

<file path=word/webSettings.xml><?xml version="1.0" encoding="utf-8"?>
<w:webSettings xmlns:r="http://schemas.openxmlformats.org/officeDocument/2006/relationships" xmlns:w="http://schemas.openxmlformats.org/wordprocessingml/2006/main">
  <w:divs>
    <w:div w:id="59865731">
      <w:bodyDiv w:val="1"/>
      <w:marLeft w:val="0"/>
      <w:marRight w:val="0"/>
      <w:marTop w:val="0"/>
      <w:marBottom w:val="0"/>
      <w:divBdr>
        <w:top w:val="none" w:sz="0" w:space="0" w:color="auto"/>
        <w:left w:val="none" w:sz="0" w:space="0" w:color="auto"/>
        <w:bottom w:val="none" w:sz="0" w:space="0" w:color="auto"/>
        <w:right w:val="none" w:sz="0" w:space="0" w:color="auto"/>
      </w:divBdr>
      <w:divsChild>
        <w:div w:id="373121461">
          <w:marLeft w:val="0"/>
          <w:marRight w:val="0"/>
          <w:marTop w:val="0"/>
          <w:marBottom w:val="0"/>
          <w:divBdr>
            <w:top w:val="none" w:sz="0" w:space="0" w:color="auto"/>
            <w:left w:val="none" w:sz="0" w:space="0" w:color="auto"/>
            <w:bottom w:val="none" w:sz="0" w:space="0" w:color="auto"/>
            <w:right w:val="none" w:sz="0" w:space="0" w:color="auto"/>
          </w:divBdr>
        </w:div>
      </w:divsChild>
    </w:div>
    <w:div w:id="64037507">
      <w:bodyDiv w:val="1"/>
      <w:marLeft w:val="0"/>
      <w:marRight w:val="0"/>
      <w:marTop w:val="0"/>
      <w:marBottom w:val="0"/>
      <w:divBdr>
        <w:top w:val="none" w:sz="0" w:space="0" w:color="auto"/>
        <w:left w:val="none" w:sz="0" w:space="0" w:color="auto"/>
        <w:bottom w:val="none" w:sz="0" w:space="0" w:color="auto"/>
        <w:right w:val="none" w:sz="0" w:space="0" w:color="auto"/>
      </w:divBdr>
      <w:divsChild>
        <w:div w:id="363941730">
          <w:marLeft w:val="0"/>
          <w:marRight w:val="0"/>
          <w:marTop w:val="0"/>
          <w:marBottom w:val="0"/>
          <w:divBdr>
            <w:top w:val="none" w:sz="0" w:space="0" w:color="auto"/>
            <w:left w:val="none" w:sz="0" w:space="0" w:color="auto"/>
            <w:bottom w:val="none" w:sz="0" w:space="0" w:color="auto"/>
            <w:right w:val="none" w:sz="0" w:space="0" w:color="auto"/>
          </w:divBdr>
        </w:div>
        <w:div w:id="2108766214">
          <w:marLeft w:val="0"/>
          <w:marRight w:val="0"/>
          <w:marTop w:val="0"/>
          <w:marBottom w:val="0"/>
          <w:divBdr>
            <w:top w:val="none" w:sz="0" w:space="0" w:color="auto"/>
            <w:left w:val="none" w:sz="0" w:space="0" w:color="auto"/>
            <w:bottom w:val="none" w:sz="0" w:space="0" w:color="auto"/>
            <w:right w:val="none" w:sz="0" w:space="0" w:color="auto"/>
          </w:divBdr>
        </w:div>
        <w:div w:id="1769236245">
          <w:marLeft w:val="0"/>
          <w:marRight w:val="0"/>
          <w:marTop w:val="0"/>
          <w:marBottom w:val="0"/>
          <w:divBdr>
            <w:top w:val="none" w:sz="0" w:space="0" w:color="auto"/>
            <w:left w:val="none" w:sz="0" w:space="0" w:color="auto"/>
            <w:bottom w:val="none" w:sz="0" w:space="0" w:color="auto"/>
            <w:right w:val="none" w:sz="0" w:space="0" w:color="auto"/>
          </w:divBdr>
        </w:div>
        <w:div w:id="864636787">
          <w:marLeft w:val="0"/>
          <w:marRight w:val="0"/>
          <w:marTop w:val="0"/>
          <w:marBottom w:val="0"/>
          <w:divBdr>
            <w:top w:val="none" w:sz="0" w:space="0" w:color="auto"/>
            <w:left w:val="none" w:sz="0" w:space="0" w:color="auto"/>
            <w:bottom w:val="none" w:sz="0" w:space="0" w:color="auto"/>
            <w:right w:val="none" w:sz="0" w:space="0" w:color="auto"/>
          </w:divBdr>
        </w:div>
        <w:div w:id="450169363">
          <w:marLeft w:val="0"/>
          <w:marRight w:val="0"/>
          <w:marTop w:val="0"/>
          <w:marBottom w:val="0"/>
          <w:divBdr>
            <w:top w:val="none" w:sz="0" w:space="0" w:color="auto"/>
            <w:left w:val="none" w:sz="0" w:space="0" w:color="auto"/>
            <w:bottom w:val="none" w:sz="0" w:space="0" w:color="auto"/>
            <w:right w:val="none" w:sz="0" w:space="0" w:color="auto"/>
          </w:divBdr>
        </w:div>
        <w:div w:id="246961865">
          <w:marLeft w:val="0"/>
          <w:marRight w:val="0"/>
          <w:marTop w:val="0"/>
          <w:marBottom w:val="0"/>
          <w:divBdr>
            <w:top w:val="none" w:sz="0" w:space="0" w:color="auto"/>
            <w:left w:val="none" w:sz="0" w:space="0" w:color="auto"/>
            <w:bottom w:val="none" w:sz="0" w:space="0" w:color="auto"/>
            <w:right w:val="none" w:sz="0" w:space="0" w:color="auto"/>
          </w:divBdr>
        </w:div>
      </w:divsChild>
    </w:div>
    <w:div w:id="80150623">
      <w:bodyDiv w:val="1"/>
      <w:marLeft w:val="0"/>
      <w:marRight w:val="0"/>
      <w:marTop w:val="0"/>
      <w:marBottom w:val="0"/>
      <w:divBdr>
        <w:top w:val="none" w:sz="0" w:space="0" w:color="auto"/>
        <w:left w:val="none" w:sz="0" w:space="0" w:color="auto"/>
        <w:bottom w:val="none" w:sz="0" w:space="0" w:color="auto"/>
        <w:right w:val="none" w:sz="0" w:space="0" w:color="auto"/>
      </w:divBdr>
      <w:divsChild>
        <w:div w:id="802622285">
          <w:marLeft w:val="0"/>
          <w:marRight w:val="0"/>
          <w:marTop w:val="0"/>
          <w:marBottom w:val="0"/>
          <w:divBdr>
            <w:top w:val="none" w:sz="0" w:space="0" w:color="auto"/>
            <w:left w:val="none" w:sz="0" w:space="0" w:color="auto"/>
            <w:bottom w:val="none" w:sz="0" w:space="0" w:color="auto"/>
            <w:right w:val="none" w:sz="0" w:space="0" w:color="auto"/>
          </w:divBdr>
          <w:divsChild>
            <w:div w:id="1913731071">
              <w:marLeft w:val="0"/>
              <w:marRight w:val="0"/>
              <w:marTop w:val="0"/>
              <w:marBottom w:val="0"/>
              <w:divBdr>
                <w:top w:val="none" w:sz="0" w:space="0" w:color="auto"/>
                <w:left w:val="none" w:sz="0" w:space="0" w:color="auto"/>
                <w:bottom w:val="none" w:sz="0" w:space="0" w:color="auto"/>
                <w:right w:val="none" w:sz="0" w:space="0" w:color="auto"/>
              </w:divBdr>
            </w:div>
            <w:div w:id="1074280033">
              <w:marLeft w:val="0"/>
              <w:marRight w:val="0"/>
              <w:marTop w:val="0"/>
              <w:marBottom w:val="0"/>
              <w:divBdr>
                <w:top w:val="none" w:sz="0" w:space="0" w:color="auto"/>
                <w:left w:val="none" w:sz="0" w:space="0" w:color="auto"/>
                <w:bottom w:val="none" w:sz="0" w:space="0" w:color="auto"/>
                <w:right w:val="none" w:sz="0" w:space="0" w:color="auto"/>
              </w:divBdr>
            </w:div>
          </w:divsChild>
        </w:div>
        <w:div w:id="647827946">
          <w:marLeft w:val="0"/>
          <w:marRight w:val="0"/>
          <w:marTop w:val="0"/>
          <w:marBottom w:val="0"/>
          <w:divBdr>
            <w:top w:val="none" w:sz="0" w:space="0" w:color="auto"/>
            <w:left w:val="none" w:sz="0" w:space="0" w:color="auto"/>
            <w:bottom w:val="none" w:sz="0" w:space="0" w:color="auto"/>
            <w:right w:val="none" w:sz="0" w:space="0" w:color="auto"/>
          </w:divBdr>
        </w:div>
        <w:div w:id="1337079238">
          <w:marLeft w:val="0"/>
          <w:marRight w:val="0"/>
          <w:marTop w:val="0"/>
          <w:marBottom w:val="0"/>
          <w:divBdr>
            <w:top w:val="none" w:sz="0" w:space="0" w:color="auto"/>
            <w:left w:val="none" w:sz="0" w:space="0" w:color="auto"/>
            <w:bottom w:val="none" w:sz="0" w:space="0" w:color="auto"/>
            <w:right w:val="none" w:sz="0" w:space="0" w:color="auto"/>
          </w:divBdr>
        </w:div>
      </w:divsChild>
    </w:div>
    <w:div w:id="119615264">
      <w:bodyDiv w:val="1"/>
      <w:marLeft w:val="0"/>
      <w:marRight w:val="0"/>
      <w:marTop w:val="0"/>
      <w:marBottom w:val="0"/>
      <w:divBdr>
        <w:top w:val="none" w:sz="0" w:space="0" w:color="auto"/>
        <w:left w:val="none" w:sz="0" w:space="0" w:color="auto"/>
        <w:bottom w:val="none" w:sz="0" w:space="0" w:color="auto"/>
        <w:right w:val="none" w:sz="0" w:space="0" w:color="auto"/>
      </w:divBdr>
      <w:divsChild>
        <w:div w:id="1731028615">
          <w:marLeft w:val="0"/>
          <w:marRight w:val="0"/>
          <w:marTop w:val="0"/>
          <w:marBottom w:val="0"/>
          <w:divBdr>
            <w:top w:val="none" w:sz="0" w:space="0" w:color="auto"/>
            <w:left w:val="none" w:sz="0" w:space="0" w:color="auto"/>
            <w:bottom w:val="none" w:sz="0" w:space="0" w:color="auto"/>
            <w:right w:val="none" w:sz="0" w:space="0" w:color="auto"/>
          </w:divBdr>
        </w:div>
        <w:div w:id="2134053484">
          <w:marLeft w:val="0"/>
          <w:marRight w:val="0"/>
          <w:marTop w:val="0"/>
          <w:marBottom w:val="0"/>
          <w:divBdr>
            <w:top w:val="none" w:sz="0" w:space="0" w:color="auto"/>
            <w:left w:val="none" w:sz="0" w:space="0" w:color="auto"/>
            <w:bottom w:val="none" w:sz="0" w:space="0" w:color="auto"/>
            <w:right w:val="none" w:sz="0" w:space="0" w:color="auto"/>
          </w:divBdr>
        </w:div>
        <w:div w:id="1271737004">
          <w:marLeft w:val="0"/>
          <w:marRight w:val="0"/>
          <w:marTop w:val="0"/>
          <w:marBottom w:val="0"/>
          <w:divBdr>
            <w:top w:val="none" w:sz="0" w:space="0" w:color="auto"/>
            <w:left w:val="none" w:sz="0" w:space="0" w:color="auto"/>
            <w:bottom w:val="none" w:sz="0" w:space="0" w:color="auto"/>
            <w:right w:val="none" w:sz="0" w:space="0" w:color="auto"/>
          </w:divBdr>
        </w:div>
        <w:div w:id="524250800">
          <w:marLeft w:val="0"/>
          <w:marRight w:val="0"/>
          <w:marTop w:val="0"/>
          <w:marBottom w:val="0"/>
          <w:divBdr>
            <w:top w:val="none" w:sz="0" w:space="0" w:color="auto"/>
            <w:left w:val="none" w:sz="0" w:space="0" w:color="auto"/>
            <w:bottom w:val="none" w:sz="0" w:space="0" w:color="auto"/>
            <w:right w:val="none" w:sz="0" w:space="0" w:color="auto"/>
          </w:divBdr>
        </w:div>
      </w:divsChild>
    </w:div>
    <w:div w:id="150830505">
      <w:bodyDiv w:val="1"/>
      <w:marLeft w:val="0"/>
      <w:marRight w:val="0"/>
      <w:marTop w:val="0"/>
      <w:marBottom w:val="0"/>
      <w:divBdr>
        <w:top w:val="none" w:sz="0" w:space="0" w:color="auto"/>
        <w:left w:val="none" w:sz="0" w:space="0" w:color="auto"/>
        <w:bottom w:val="none" w:sz="0" w:space="0" w:color="auto"/>
        <w:right w:val="none" w:sz="0" w:space="0" w:color="auto"/>
      </w:divBdr>
      <w:divsChild>
        <w:div w:id="71440009">
          <w:marLeft w:val="0"/>
          <w:marRight w:val="0"/>
          <w:marTop w:val="0"/>
          <w:marBottom w:val="0"/>
          <w:divBdr>
            <w:top w:val="none" w:sz="0" w:space="0" w:color="auto"/>
            <w:left w:val="none" w:sz="0" w:space="0" w:color="auto"/>
            <w:bottom w:val="none" w:sz="0" w:space="0" w:color="auto"/>
            <w:right w:val="none" w:sz="0" w:space="0" w:color="auto"/>
          </w:divBdr>
        </w:div>
        <w:div w:id="568804607">
          <w:marLeft w:val="0"/>
          <w:marRight w:val="0"/>
          <w:marTop w:val="0"/>
          <w:marBottom w:val="0"/>
          <w:divBdr>
            <w:top w:val="none" w:sz="0" w:space="0" w:color="auto"/>
            <w:left w:val="none" w:sz="0" w:space="0" w:color="auto"/>
            <w:bottom w:val="none" w:sz="0" w:space="0" w:color="auto"/>
            <w:right w:val="none" w:sz="0" w:space="0" w:color="auto"/>
          </w:divBdr>
        </w:div>
      </w:divsChild>
    </w:div>
    <w:div w:id="154802280">
      <w:bodyDiv w:val="1"/>
      <w:marLeft w:val="0"/>
      <w:marRight w:val="0"/>
      <w:marTop w:val="0"/>
      <w:marBottom w:val="0"/>
      <w:divBdr>
        <w:top w:val="none" w:sz="0" w:space="0" w:color="auto"/>
        <w:left w:val="none" w:sz="0" w:space="0" w:color="auto"/>
        <w:bottom w:val="none" w:sz="0" w:space="0" w:color="auto"/>
        <w:right w:val="none" w:sz="0" w:space="0" w:color="auto"/>
      </w:divBdr>
      <w:divsChild>
        <w:div w:id="691341466">
          <w:marLeft w:val="240"/>
          <w:marRight w:val="0"/>
          <w:marTop w:val="0"/>
          <w:marBottom w:val="72"/>
          <w:divBdr>
            <w:top w:val="none" w:sz="0" w:space="0" w:color="auto"/>
            <w:left w:val="none" w:sz="0" w:space="0" w:color="auto"/>
            <w:bottom w:val="none" w:sz="0" w:space="0" w:color="auto"/>
            <w:right w:val="none" w:sz="0" w:space="0" w:color="auto"/>
          </w:divBdr>
        </w:div>
        <w:div w:id="963314526">
          <w:marLeft w:val="240"/>
          <w:marRight w:val="0"/>
          <w:marTop w:val="0"/>
          <w:marBottom w:val="72"/>
          <w:divBdr>
            <w:top w:val="none" w:sz="0" w:space="0" w:color="auto"/>
            <w:left w:val="none" w:sz="0" w:space="0" w:color="auto"/>
            <w:bottom w:val="none" w:sz="0" w:space="0" w:color="auto"/>
            <w:right w:val="none" w:sz="0" w:space="0" w:color="auto"/>
          </w:divBdr>
        </w:div>
        <w:div w:id="1205672675">
          <w:marLeft w:val="240"/>
          <w:marRight w:val="0"/>
          <w:marTop w:val="0"/>
          <w:marBottom w:val="72"/>
          <w:divBdr>
            <w:top w:val="none" w:sz="0" w:space="0" w:color="auto"/>
            <w:left w:val="none" w:sz="0" w:space="0" w:color="auto"/>
            <w:bottom w:val="none" w:sz="0" w:space="0" w:color="auto"/>
            <w:right w:val="none" w:sz="0" w:space="0" w:color="auto"/>
          </w:divBdr>
        </w:div>
        <w:div w:id="1405107656">
          <w:marLeft w:val="240"/>
          <w:marRight w:val="0"/>
          <w:marTop w:val="0"/>
          <w:marBottom w:val="72"/>
          <w:divBdr>
            <w:top w:val="none" w:sz="0" w:space="0" w:color="auto"/>
            <w:left w:val="none" w:sz="0" w:space="0" w:color="auto"/>
            <w:bottom w:val="none" w:sz="0" w:space="0" w:color="auto"/>
            <w:right w:val="none" w:sz="0" w:space="0" w:color="auto"/>
          </w:divBdr>
        </w:div>
        <w:div w:id="1969238115">
          <w:marLeft w:val="240"/>
          <w:marRight w:val="0"/>
          <w:marTop w:val="0"/>
          <w:marBottom w:val="72"/>
          <w:divBdr>
            <w:top w:val="none" w:sz="0" w:space="0" w:color="auto"/>
            <w:left w:val="none" w:sz="0" w:space="0" w:color="auto"/>
            <w:bottom w:val="none" w:sz="0" w:space="0" w:color="auto"/>
            <w:right w:val="none" w:sz="0" w:space="0" w:color="auto"/>
          </w:divBdr>
        </w:div>
      </w:divsChild>
    </w:div>
    <w:div w:id="310642502">
      <w:bodyDiv w:val="1"/>
      <w:marLeft w:val="0"/>
      <w:marRight w:val="0"/>
      <w:marTop w:val="0"/>
      <w:marBottom w:val="0"/>
      <w:divBdr>
        <w:top w:val="none" w:sz="0" w:space="0" w:color="auto"/>
        <w:left w:val="none" w:sz="0" w:space="0" w:color="auto"/>
        <w:bottom w:val="none" w:sz="0" w:space="0" w:color="auto"/>
        <w:right w:val="none" w:sz="0" w:space="0" w:color="auto"/>
      </w:divBdr>
      <w:divsChild>
        <w:div w:id="1385256417">
          <w:marLeft w:val="0"/>
          <w:marRight w:val="0"/>
          <w:marTop w:val="0"/>
          <w:marBottom w:val="0"/>
          <w:divBdr>
            <w:top w:val="none" w:sz="0" w:space="0" w:color="auto"/>
            <w:left w:val="none" w:sz="0" w:space="0" w:color="auto"/>
            <w:bottom w:val="none" w:sz="0" w:space="0" w:color="auto"/>
            <w:right w:val="none" w:sz="0" w:space="0" w:color="auto"/>
          </w:divBdr>
        </w:div>
        <w:div w:id="710036205">
          <w:marLeft w:val="0"/>
          <w:marRight w:val="0"/>
          <w:marTop w:val="0"/>
          <w:marBottom w:val="0"/>
          <w:divBdr>
            <w:top w:val="none" w:sz="0" w:space="0" w:color="auto"/>
            <w:left w:val="none" w:sz="0" w:space="0" w:color="auto"/>
            <w:bottom w:val="none" w:sz="0" w:space="0" w:color="auto"/>
            <w:right w:val="none" w:sz="0" w:space="0" w:color="auto"/>
          </w:divBdr>
        </w:div>
        <w:div w:id="213585688">
          <w:marLeft w:val="0"/>
          <w:marRight w:val="0"/>
          <w:marTop w:val="0"/>
          <w:marBottom w:val="0"/>
          <w:divBdr>
            <w:top w:val="none" w:sz="0" w:space="0" w:color="auto"/>
            <w:left w:val="none" w:sz="0" w:space="0" w:color="auto"/>
            <w:bottom w:val="none" w:sz="0" w:space="0" w:color="auto"/>
            <w:right w:val="none" w:sz="0" w:space="0" w:color="auto"/>
          </w:divBdr>
        </w:div>
      </w:divsChild>
    </w:div>
    <w:div w:id="350953470">
      <w:bodyDiv w:val="1"/>
      <w:marLeft w:val="0"/>
      <w:marRight w:val="0"/>
      <w:marTop w:val="0"/>
      <w:marBottom w:val="0"/>
      <w:divBdr>
        <w:top w:val="none" w:sz="0" w:space="0" w:color="auto"/>
        <w:left w:val="none" w:sz="0" w:space="0" w:color="auto"/>
        <w:bottom w:val="none" w:sz="0" w:space="0" w:color="auto"/>
        <w:right w:val="none" w:sz="0" w:space="0" w:color="auto"/>
      </w:divBdr>
      <w:divsChild>
        <w:div w:id="1201282980">
          <w:marLeft w:val="0"/>
          <w:marRight w:val="0"/>
          <w:marTop w:val="0"/>
          <w:marBottom w:val="0"/>
          <w:divBdr>
            <w:top w:val="none" w:sz="0" w:space="0" w:color="auto"/>
            <w:left w:val="none" w:sz="0" w:space="0" w:color="auto"/>
            <w:bottom w:val="none" w:sz="0" w:space="0" w:color="auto"/>
            <w:right w:val="none" w:sz="0" w:space="0" w:color="auto"/>
          </w:divBdr>
        </w:div>
        <w:div w:id="868176145">
          <w:marLeft w:val="0"/>
          <w:marRight w:val="0"/>
          <w:marTop w:val="0"/>
          <w:marBottom w:val="0"/>
          <w:divBdr>
            <w:top w:val="none" w:sz="0" w:space="0" w:color="auto"/>
            <w:left w:val="none" w:sz="0" w:space="0" w:color="auto"/>
            <w:bottom w:val="none" w:sz="0" w:space="0" w:color="auto"/>
            <w:right w:val="none" w:sz="0" w:space="0" w:color="auto"/>
          </w:divBdr>
          <w:divsChild>
            <w:div w:id="1878590060">
              <w:marLeft w:val="0"/>
              <w:marRight w:val="0"/>
              <w:marTop w:val="0"/>
              <w:marBottom w:val="0"/>
              <w:divBdr>
                <w:top w:val="none" w:sz="0" w:space="0" w:color="auto"/>
                <w:left w:val="none" w:sz="0" w:space="0" w:color="auto"/>
                <w:bottom w:val="none" w:sz="0" w:space="0" w:color="auto"/>
                <w:right w:val="none" w:sz="0" w:space="0" w:color="auto"/>
              </w:divBdr>
            </w:div>
            <w:div w:id="1900362525">
              <w:marLeft w:val="0"/>
              <w:marRight w:val="0"/>
              <w:marTop w:val="0"/>
              <w:marBottom w:val="0"/>
              <w:divBdr>
                <w:top w:val="none" w:sz="0" w:space="0" w:color="auto"/>
                <w:left w:val="none" w:sz="0" w:space="0" w:color="auto"/>
                <w:bottom w:val="none" w:sz="0" w:space="0" w:color="auto"/>
                <w:right w:val="none" w:sz="0" w:space="0" w:color="auto"/>
              </w:divBdr>
            </w:div>
            <w:div w:id="153094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177057">
      <w:bodyDiv w:val="1"/>
      <w:marLeft w:val="0"/>
      <w:marRight w:val="0"/>
      <w:marTop w:val="0"/>
      <w:marBottom w:val="0"/>
      <w:divBdr>
        <w:top w:val="none" w:sz="0" w:space="0" w:color="auto"/>
        <w:left w:val="none" w:sz="0" w:space="0" w:color="auto"/>
        <w:bottom w:val="none" w:sz="0" w:space="0" w:color="auto"/>
        <w:right w:val="none" w:sz="0" w:space="0" w:color="auto"/>
      </w:divBdr>
      <w:divsChild>
        <w:div w:id="517087241">
          <w:marLeft w:val="0"/>
          <w:marRight w:val="0"/>
          <w:marTop w:val="0"/>
          <w:marBottom w:val="0"/>
          <w:divBdr>
            <w:top w:val="none" w:sz="0" w:space="0" w:color="auto"/>
            <w:left w:val="none" w:sz="0" w:space="0" w:color="auto"/>
            <w:bottom w:val="none" w:sz="0" w:space="0" w:color="auto"/>
            <w:right w:val="none" w:sz="0" w:space="0" w:color="auto"/>
          </w:divBdr>
        </w:div>
        <w:div w:id="123814378">
          <w:marLeft w:val="0"/>
          <w:marRight w:val="0"/>
          <w:marTop w:val="0"/>
          <w:marBottom w:val="0"/>
          <w:divBdr>
            <w:top w:val="none" w:sz="0" w:space="0" w:color="auto"/>
            <w:left w:val="none" w:sz="0" w:space="0" w:color="auto"/>
            <w:bottom w:val="none" w:sz="0" w:space="0" w:color="auto"/>
            <w:right w:val="none" w:sz="0" w:space="0" w:color="auto"/>
          </w:divBdr>
        </w:div>
        <w:div w:id="982730352">
          <w:marLeft w:val="0"/>
          <w:marRight w:val="0"/>
          <w:marTop w:val="0"/>
          <w:marBottom w:val="0"/>
          <w:divBdr>
            <w:top w:val="none" w:sz="0" w:space="0" w:color="auto"/>
            <w:left w:val="none" w:sz="0" w:space="0" w:color="auto"/>
            <w:bottom w:val="none" w:sz="0" w:space="0" w:color="auto"/>
            <w:right w:val="none" w:sz="0" w:space="0" w:color="auto"/>
          </w:divBdr>
        </w:div>
        <w:div w:id="1480269266">
          <w:marLeft w:val="0"/>
          <w:marRight w:val="0"/>
          <w:marTop w:val="0"/>
          <w:marBottom w:val="0"/>
          <w:divBdr>
            <w:top w:val="none" w:sz="0" w:space="0" w:color="auto"/>
            <w:left w:val="none" w:sz="0" w:space="0" w:color="auto"/>
            <w:bottom w:val="none" w:sz="0" w:space="0" w:color="auto"/>
            <w:right w:val="none" w:sz="0" w:space="0" w:color="auto"/>
          </w:divBdr>
        </w:div>
      </w:divsChild>
    </w:div>
    <w:div w:id="373503504">
      <w:bodyDiv w:val="1"/>
      <w:marLeft w:val="0"/>
      <w:marRight w:val="0"/>
      <w:marTop w:val="0"/>
      <w:marBottom w:val="0"/>
      <w:divBdr>
        <w:top w:val="none" w:sz="0" w:space="0" w:color="auto"/>
        <w:left w:val="none" w:sz="0" w:space="0" w:color="auto"/>
        <w:bottom w:val="none" w:sz="0" w:space="0" w:color="auto"/>
        <w:right w:val="none" w:sz="0" w:space="0" w:color="auto"/>
      </w:divBdr>
      <w:divsChild>
        <w:div w:id="272251538">
          <w:marLeft w:val="0"/>
          <w:marRight w:val="0"/>
          <w:marTop w:val="0"/>
          <w:marBottom w:val="0"/>
          <w:divBdr>
            <w:top w:val="none" w:sz="0" w:space="0" w:color="auto"/>
            <w:left w:val="none" w:sz="0" w:space="0" w:color="auto"/>
            <w:bottom w:val="none" w:sz="0" w:space="0" w:color="auto"/>
            <w:right w:val="none" w:sz="0" w:space="0" w:color="auto"/>
          </w:divBdr>
        </w:div>
      </w:divsChild>
    </w:div>
    <w:div w:id="399718106">
      <w:bodyDiv w:val="1"/>
      <w:marLeft w:val="0"/>
      <w:marRight w:val="0"/>
      <w:marTop w:val="0"/>
      <w:marBottom w:val="0"/>
      <w:divBdr>
        <w:top w:val="none" w:sz="0" w:space="0" w:color="auto"/>
        <w:left w:val="none" w:sz="0" w:space="0" w:color="auto"/>
        <w:bottom w:val="none" w:sz="0" w:space="0" w:color="auto"/>
        <w:right w:val="none" w:sz="0" w:space="0" w:color="auto"/>
      </w:divBdr>
      <w:divsChild>
        <w:div w:id="1509716166">
          <w:marLeft w:val="0"/>
          <w:marRight w:val="0"/>
          <w:marTop w:val="0"/>
          <w:marBottom w:val="0"/>
          <w:divBdr>
            <w:top w:val="none" w:sz="0" w:space="0" w:color="auto"/>
            <w:left w:val="none" w:sz="0" w:space="0" w:color="auto"/>
            <w:bottom w:val="none" w:sz="0" w:space="0" w:color="auto"/>
            <w:right w:val="none" w:sz="0" w:space="0" w:color="auto"/>
          </w:divBdr>
        </w:div>
        <w:div w:id="2049332442">
          <w:marLeft w:val="0"/>
          <w:marRight w:val="0"/>
          <w:marTop w:val="0"/>
          <w:marBottom w:val="0"/>
          <w:divBdr>
            <w:top w:val="none" w:sz="0" w:space="0" w:color="auto"/>
            <w:left w:val="none" w:sz="0" w:space="0" w:color="auto"/>
            <w:bottom w:val="none" w:sz="0" w:space="0" w:color="auto"/>
            <w:right w:val="none" w:sz="0" w:space="0" w:color="auto"/>
          </w:divBdr>
        </w:div>
        <w:div w:id="1101683379">
          <w:marLeft w:val="0"/>
          <w:marRight w:val="0"/>
          <w:marTop w:val="0"/>
          <w:marBottom w:val="0"/>
          <w:divBdr>
            <w:top w:val="none" w:sz="0" w:space="0" w:color="auto"/>
            <w:left w:val="none" w:sz="0" w:space="0" w:color="auto"/>
            <w:bottom w:val="none" w:sz="0" w:space="0" w:color="auto"/>
            <w:right w:val="none" w:sz="0" w:space="0" w:color="auto"/>
          </w:divBdr>
        </w:div>
      </w:divsChild>
    </w:div>
    <w:div w:id="400057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3149">
          <w:marLeft w:val="0"/>
          <w:marRight w:val="0"/>
          <w:marTop w:val="72"/>
          <w:marBottom w:val="0"/>
          <w:divBdr>
            <w:top w:val="none" w:sz="0" w:space="0" w:color="auto"/>
            <w:left w:val="none" w:sz="0" w:space="0" w:color="auto"/>
            <w:bottom w:val="none" w:sz="0" w:space="0" w:color="auto"/>
            <w:right w:val="none" w:sz="0" w:space="0" w:color="auto"/>
          </w:divBdr>
        </w:div>
        <w:div w:id="1456827080">
          <w:marLeft w:val="0"/>
          <w:marRight w:val="0"/>
          <w:marTop w:val="72"/>
          <w:marBottom w:val="0"/>
          <w:divBdr>
            <w:top w:val="none" w:sz="0" w:space="0" w:color="auto"/>
            <w:left w:val="none" w:sz="0" w:space="0" w:color="auto"/>
            <w:bottom w:val="none" w:sz="0" w:space="0" w:color="auto"/>
            <w:right w:val="none" w:sz="0" w:space="0" w:color="auto"/>
          </w:divBdr>
          <w:divsChild>
            <w:div w:id="465389534">
              <w:marLeft w:val="240"/>
              <w:marRight w:val="0"/>
              <w:marTop w:val="72"/>
              <w:marBottom w:val="72"/>
              <w:divBdr>
                <w:top w:val="none" w:sz="0" w:space="0" w:color="auto"/>
                <w:left w:val="none" w:sz="0" w:space="0" w:color="auto"/>
                <w:bottom w:val="none" w:sz="0" w:space="0" w:color="auto"/>
                <w:right w:val="none" w:sz="0" w:space="0" w:color="auto"/>
              </w:divBdr>
            </w:div>
            <w:div w:id="533427450">
              <w:marLeft w:val="240"/>
              <w:marRight w:val="0"/>
              <w:marTop w:val="0"/>
              <w:marBottom w:val="72"/>
              <w:divBdr>
                <w:top w:val="none" w:sz="0" w:space="0" w:color="auto"/>
                <w:left w:val="none" w:sz="0" w:space="0" w:color="auto"/>
                <w:bottom w:val="none" w:sz="0" w:space="0" w:color="auto"/>
                <w:right w:val="none" w:sz="0" w:space="0" w:color="auto"/>
              </w:divBdr>
            </w:div>
            <w:div w:id="1401906365">
              <w:marLeft w:val="240"/>
              <w:marRight w:val="0"/>
              <w:marTop w:val="0"/>
              <w:marBottom w:val="72"/>
              <w:divBdr>
                <w:top w:val="none" w:sz="0" w:space="0" w:color="auto"/>
                <w:left w:val="none" w:sz="0" w:space="0" w:color="auto"/>
                <w:bottom w:val="none" w:sz="0" w:space="0" w:color="auto"/>
                <w:right w:val="none" w:sz="0" w:space="0" w:color="auto"/>
              </w:divBdr>
            </w:div>
          </w:divsChild>
        </w:div>
        <w:div w:id="1791165007">
          <w:marLeft w:val="0"/>
          <w:marRight w:val="0"/>
          <w:marTop w:val="72"/>
          <w:marBottom w:val="0"/>
          <w:divBdr>
            <w:top w:val="none" w:sz="0" w:space="0" w:color="auto"/>
            <w:left w:val="none" w:sz="0" w:space="0" w:color="auto"/>
            <w:bottom w:val="none" w:sz="0" w:space="0" w:color="auto"/>
            <w:right w:val="none" w:sz="0" w:space="0" w:color="auto"/>
          </w:divBdr>
        </w:div>
        <w:div w:id="1982615332">
          <w:marLeft w:val="0"/>
          <w:marRight w:val="0"/>
          <w:marTop w:val="72"/>
          <w:marBottom w:val="0"/>
          <w:divBdr>
            <w:top w:val="none" w:sz="0" w:space="0" w:color="auto"/>
            <w:left w:val="none" w:sz="0" w:space="0" w:color="auto"/>
            <w:bottom w:val="none" w:sz="0" w:space="0" w:color="auto"/>
            <w:right w:val="none" w:sz="0" w:space="0" w:color="auto"/>
          </w:divBdr>
        </w:div>
      </w:divsChild>
    </w:div>
    <w:div w:id="421071456">
      <w:bodyDiv w:val="1"/>
      <w:marLeft w:val="0"/>
      <w:marRight w:val="0"/>
      <w:marTop w:val="0"/>
      <w:marBottom w:val="0"/>
      <w:divBdr>
        <w:top w:val="none" w:sz="0" w:space="0" w:color="auto"/>
        <w:left w:val="none" w:sz="0" w:space="0" w:color="auto"/>
        <w:bottom w:val="none" w:sz="0" w:space="0" w:color="auto"/>
        <w:right w:val="none" w:sz="0" w:space="0" w:color="auto"/>
      </w:divBdr>
      <w:divsChild>
        <w:div w:id="103615026">
          <w:marLeft w:val="0"/>
          <w:marRight w:val="0"/>
          <w:marTop w:val="72"/>
          <w:marBottom w:val="0"/>
          <w:divBdr>
            <w:top w:val="none" w:sz="0" w:space="0" w:color="auto"/>
            <w:left w:val="none" w:sz="0" w:space="0" w:color="auto"/>
            <w:bottom w:val="none" w:sz="0" w:space="0" w:color="auto"/>
            <w:right w:val="none" w:sz="0" w:space="0" w:color="auto"/>
          </w:divBdr>
        </w:div>
        <w:div w:id="800614430">
          <w:marLeft w:val="0"/>
          <w:marRight w:val="0"/>
          <w:marTop w:val="72"/>
          <w:marBottom w:val="0"/>
          <w:divBdr>
            <w:top w:val="none" w:sz="0" w:space="0" w:color="auto"/>
            <w:left w:val="none" w:sz="0" w:space="0" w:color="auto"/>
            <w:bottom w:val="none" w:sz="0" w:space="0" w:color="auto"/>
            <w:right w:val="none" w:sz="0" w:space="0" w:color="auto"/>
          </w:divBdr>
          <w:divsChild>
            <w:div w:id="21784142">
              <w:marLeft w:val="240"/>
              <w:marRight w:val="0"/>
              <w:marTop w:val="0"/>
              <w:marBottom w:val="72"/>
              <w:divBdr>
                <w:top w:val="none" w:sz="0" w:space="0" w:color="auto"/>
                <w:left w:val="none" w:sz="0" w:space="0" w:color="auto"/>
                <w:bottom w:val="none" w:sz="0" w:space="0" w:color="auto"/>
                <w:right w:val="none" w:sz="0" w:space="0" w:color="auto"/>
              </w:divBdr>
            </w:div>
            <w:div w:id="694112595">
              <w:marLeft w:val="240"/>
              <w:marRight w:val="0"/>
              <w:marTop w:val="0"/>
              <w:marBottom w:val="72"/>
              <w:divBdr>
                <w:top w:val="none" w:sz="0" w:space="0" w:color="auto"/>
                <w:left w:val="none" w:sz="0" w:space="0" w:color="auto"/>
                <w:bottom w:val="none" w:sz="0" w:space="0" w:color="auto"/>
                <w:right w:val="none" w:sz="0" w:space="0" w:color="auto"/>
              </w:divBdr>
            </w:div>
            <w:div w:id="739862790">
              <w:marLeft w:val="240"/>
              <w:marRight w:val="0"/>
              <w:marTop w:val="0"/>
              <w:marBottom w:val="72"/>
              <w:divBdr>
                <w:top w:val="none" w:sz="0" w:space="0" w:color="auto"/>
                <w:left w:val="none" w:sz="0" w:space="0" w:color="auto"/>
                <w:bottom w:val="none" w:sz="0" w:space="0" w:color="auto"/>
                <w:right w:val="none" w:sz="0" w:space="0" w:color="auto"/>
              </w:divBdr>
            </w:div>
            <w:div w:id="747842701">
              <w:marLeft w:val="240"/>
              <w:marRight w:val="0"/>
              <w:marTop w:val="72"/>
              <w:marBottom w:val="72"/>
              <w:divBdr>
                <w:top w:val="none" w:sz="0" w:space="0" w:color="auto"/>
                <w:left w:val="none" w:sz="0" w:space="0" w:color="auto"/>
                <w:bottom w:val="none" w:sz="0" w:space="0" w:color="auto"/>
                <w:right w:val="none" w:sz="0" w:space="0" w:color="auto"/>
              </w:divBdr>
            </w:div>
            <w:div w:id="1132677370">
              <w:marLeft w:val="240"/>
              <w:marRight w:val="0"/>
              <w:marTop w:val="0"/>
              <w:marBottom w:val="72"/>
              <w:divBdr>
                <w:top w:val="none" w:sz="0" w:space="0" w:color="auto"/>
                <w:left w:val="none" w:sz="0" w:space="0" w:color="auto"/>
                <w:bottom w:val="none" w:sz="0" w:space="0" w:color="auto"/>
                <w:right w:val="none" w:sz="0" w:space="0" w:color="auto"/>
              </w:divBdr>
            </w:div>
            <w:div w:id="1395931689">
              <w:marLeft w:val="240"/>
              <w:marRight w:val="0"/>
              <w:marTop w:val="0"/>
              <w:marBottom w:val="72"/>
              <w:divBdr>
                <w:top w:val="none" w:sz="0" w:space="0" w:color="auto"/>
                <w:left w:val="none" w:sz="0" w:space="0" w:color="auto"/>
                <w:bottom w:val="none" w:sz="0" w:space="0" w:color="auto"/>
                <w:right w:val="none" w:sz="0" w:space="0" w:color="auto"/>
              </w:divBdr>
            </w:div>
            <w:div w:id="1920673474">
              <w:marLeft w:val="240"/>
              <w:marRight w:val="0"/>
              <w:marTop w:val="0"/>
              <w:marBottom w:val="72"/>
              <w:divBdr>
                <w:top w:val="none" w:sz="0" w:space="0" w:color="auto"/>
                <w:left w:val="none" w:sz="0" w:space="0" w:color="auto"/>
                <w:bottom w:val="none" w:sz="0" w:space="0" w:color="auto"/>
                <w:right w:val="none" w:sz="0" w:space="0" w:color="auto"/>
              </w:divBdr>
            </w:div>
          </w:divsChild>
        </w:div>
        <w:div w:id="2145610413">
          <w:marLeft w:val="0"/>
          <w:marRight w:val="0"/>
          <w:marTop w:val="72"/>
          <w:marBottom w:val="0"/>
          <w:divBdr>
            <w:top w:val="none" w:sz="0" w:space="0" w:color="auto"/>
            <w:left w:val="none" w:sz="0" w:space="0" w:color="auto"/>
            <w:bottom w:val="none" w:sz="0" w:space="0" w:color="auto"/>
            <w:right w:val="none" w:sz="0" w:space="0" w:color="auto"/>
          </w:divBdr>
        </w:div>
      </w:divsChild>
    </w:div>
    <w:div w:id="429811401">
      <w:bodyDiv w:val="1"/>
      <w:marLeft w:val="0"/>
      <w:marRight w:val="0"/>
      <w:marTop w:val="0"/>
      <w:marBottom w:val="0"/>
      <w:divBdr>
        <w:top w:val="none" w:sz="0" w:space="0" w:color="auto"/>
        <w:left w:val="none" w:sz="0" w:space="0" w:color="auto"/>
        <w:bottom w:val="none" w:sz="0" w:space="0" w:color="auto"/>
        <w:right w:val="none" w:sz="0" w:space="0" w:color="auto"/>
      </w:divBdr>
      <w:divsChild>
        <w:div w:id="1549488877">
          <w:marLeft w:val="0"/>
          <w:marRight w:val="0"/>
          <w:marTop w:val="0"/>
          <w:marBottom w:val="0"/>
          <w:divBdr>
            <w:top w:val="none" w:sz="0" w:space="0" w:color="auto"/>
            <w:left w:val="none" w:sz="0" w:space="0" w:color="auto"/>
            <w:bottom w:val="none" w:sz="0" w:space="0" w:color="auto"/>
            <w:right w:val="none" w:sz="0" w:space="0" w:color="auto"/>
          </w:divBdr>
        </w:div>
        <w:div w:id="1871527980">
          <w:marLeft w:val="0"/>
          <w:marRight w:val="0"/>
          <w:marTop w:val="0"/>
          <w:marBottom w:val="0"/>
          <w:divBdr>
            <w:top w:val="none" w:sz="0" w:space="0" w:color="auto"/>
            <w:left w:val="none" w:sz="0" w:space="0" w:color="auto"/>
            <w:bottom w:val="none" w:sz="0" w:space="0" w:color="auto"/>
            <w:right w:val="none" w:sz="0" w:space="0" w:color="auto"/>
          </w:divBdr>
        </w:div>
        <w:div w:id="1612394577">
          <w:marLeft w:val="0"/>
          <w:marRight w:val="0"/>
          <w:marTop w:val="0"/>
          <w:marBottom w:val="0"/>
          <w:divBdr>
            <w:top w:val="none" w:sz="0" w:space="0" w:color="auto"/>
            <w:left w:val="none" w:sz="0" w:space="0" w:color="auto"/>
            <w:bottom w:val="none" w:sz="0" w:space="0" w:color="auto"/>
            <w:right w:val="none" w:sz="0" w:space="0" w:color="auto"/>
          </w:divBdr>
        </w:div>
        <w:div w:id="407117947">
          <w:marLeft w:val="0"/>
          <w:marRight w:val="0"/>
          <w:marTop w:val="0"/>
          <w:marBottom w:val="0"/>
          <w:divBdr>
            <w:top w:val="none" w:sz="0" w:space="0" w:color="auto"/>
            <w:left w:val="none" w:sz="0" w:space="0" w:color="auto"/>
            <w:bottom w:val="none" w:sz="0" w:space="0" w:color="auto"/>
            <w:right w:val="none" w:sz="0" w:space="0" w:color="auto"/>
          </w:divBdr>
        </w:div>
      </w:divsChild>
    </w:div>
    <w:div w:id="498734687">
      <w:bodyDiv w:val="1"/>
      <w:marLeft w:val="0"/>
      <w:marRight w:val="0"/>
      <w:marTop w:val="0"/>
      <w:marBottom w:val="0"/>
      <w:divBdr>
        <w:top w:val="none" w:sz="0" w:space="0" w:color="auto"/>
        <w:left w:val="none" w:sz="0" w:space="0" w:color="auto"/>
        <w:bottom w:val="none" w:sz="0" w:space="0" w:color="auto"/>
        <w:right w:val="none" w:sz="0" w:space="0" w:color="auto"/>
      </w:divBdr>
      <w:divsChild>
        <w:div w:id="1089736883">
          <w:marLeft w:val="240"/>
          <w:marRight w:val="0"/>
          <w:marTop w:val="0"/>
          <w:marBottom w:val="72"/>
          <w:divBdr>
            <w:top w:val="none" w:sz="0" w:space="0" w:color="auto"/>
            <w:left w:val="none" w:sz="0" w:space="0" w:color="auto"/>
            <w:bottom w:val="none" w:sz="0" w:space="0" w:color="auto"/>
            <w:right w:val="none" w:sz="0" w:space="0" w:color="auto"/>
          </w:divBdr>
          <w:divsChild>
            <w:div w:id="469597271">
              <w:marLeft w:val="0"/>
              <w:marRight w:val="0"/>
              <w:marTop w:val="0"/>
              <w:marBottom w:val="0"/>
              <w:divBdr>
                <w:top w:val="none" w:sz="0" w:space="0" w:color="auto"/>
                <w:left w:val="none" w:sz="0" w:space="0" w:color="auto"/>
                <w:bottom w:val="none" w:sz="0" w:space="0" w:color="auto"/>
                <w:right w:val="none" w:sz="0" w:space="0" w:color="auto"/>
              </w:divBdr>
            </w:div>
            <w:div w:id="976759813">
              <w:marLeft w:val="0"/>
              <w:marRight w:val="0"/>
              <w:marTop w:val="0"/>
              <w:marBottom w:val="0"/>
              <w:divBdr>
                <w:top w:val="none" w:sz="0" w:space="0" w:color="auto"/>
                <w:left w:val="none" w:sz="0" w:space="0" w:color="auto"/>
                <w:bottom w:val="none" w:sz="0" w:space="0" w:color="auto"/>
                <w:right w:val="none" w:sz="0" w:space="0" w:color="auto"/>
              </w:divBdr>
            </w:div>
          </w:divsChild>
        </w:div>
        <w:div w:id="2012222953">
          <w:marLeft w:val="240"/>
          <w:marRight w:val="0"/>
          <w:marTop w:val="0"/>
          <w:marBottom w:val="72"/>
          <w:divBdr>
            <w:top w:val="none" w:sz="0" w:space="0" w:color="auto"/>
            <w:left w:val="none" w:sz="0" w:space="0" w:color="auto"/>
            <w:bottom w:val="none" w:sz="0" w:space="0" w:color="auto"/>
            <w:right w:val="none" w:sz="0" w:space="0" w:color="auto"/>
          </w:divBdr>
          <w:divsChild>
            <w:div w:id="692806047">
              <w:marLeft w:val="0"/>
              <w:marRight w:val="0"/>
              <w:marTop w:val="0"/>
              <w:marBottom w:val="0"/>
              <w:divBdr>
                <w:top w:val="none" w:sz="0" w:space="0" w:color="auto"/>
                <w:left w:val="none" w:sz="0" w:space="0" w:color="auto"/>
                <w:bottom w:val="none" w:sz="0" w:space="0" w:color="auto"/>
                <w:right w:val="none" w:sz="0" w:space="0" w:color="auto"/>
              </w:divBdr>
            </w:div>
            <w:div w:id="812798047">
              <w:marLeft w:val="0"/>
              <w:marRight w:val="0"/>
              <w:marTop w:val="0"/>
              <w:marBottom w:val="0"/>
              <w:divBdr>
                <w:top w:val="none" w:sz="0" w:space="0" w:color="auto"/>
                <w:left w:val="none" w:sz="0" w:space="0" w:color="auto"/>
                <w:bottom w:val="none" w:sz="0" w:space="0" w:color="auto"/>
                <w:right w:val="none" w:sz="0" w:space="0" w:color="auto"/>
              </w:divBdr>
            </w:div>
            <w:div w:id="95001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417198">
      <w:bodyDiv w:val="1"/>
      <w:marLeft w:val="0"/>
      <w:marRight w:val="0"/>
      <w:marTop w:val="0"/>
      <w:marBottom w:val="0"/>
      <w:divBdr>
        <w:top w:val="none" w:sz="0" w:space="0" w:color="auto"/>
        <w:left w:val="none" w:sz="0" w:space="0" w:color="auto"/>
        <w:bottom w:val="none" w:sz="0" w:space="0" w:color="auto"/>
        <w:right w:val="none" w:sz="0" w:space="0" w:color="auto"/>
      </w:divBdr>
    </w:div>
    <w:div w:id="519314862">
      <w:bodyDiv w:val="1"/>
      <w:marLeft w:val="0"/>
      <w:marRight w:val="0"/>
      <w:marTop w:val="0"/>
      <w:marBottom w:val="0"/>
      <w:divBdr>
        <w:top w:val="none" w:sz="0" w:space="0" w:color="auto"/>
        <w:left w:val="none" w:sz="0" w:space="0" w:color="auto"/>
        <w:bottom w:val="none" w:sz="0" w:space="0" w:color="auto"/>
        <w:right w:val="none" w:sz="0" w:space="0" w:color="auto"/>
      </w:divBdr>
      <w:divsChild>
        <w:div w:id="1434980661">
          <w:marLeft w:val="0"/>
          <w:marRight w:val="0"/>
          <w:marTop w:val="0"/>
          <w:marBottom w:val="0"/>
          <w:divBdr>
            <w:top w:val="none" w:sz="0" w:space="0" w:color="auto"/>
            <w:left w:val="none" w:sz="0" w:space="0" w:color="auto"/>
            <w:bottom w:val="none" w:sz="0" w:space="0" w:color="auto"/>
            <w:right w:val="none" w:sz="0" w:space="0" w:color="auto"/>
          </w:divBdr>
          <w:divsChild>
            <w:div w:id="101981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20374">
      <w:bodyDiv w:val="1"/>
      <w:marLeft w:val="0"/>
      <w:marRight w:val="0"/>
      <w:marTop w:val="0"/>
      <w:marBottom w:val="0"/>
      <w:divBdr>
        <w:top w:val="none" w:sz="0" w:space="0" w:color="auto"/>
        <w:left w:val="none" w:sz="0" w:space="0" w:color="auto"/>
        <w:bottom w:val="none" w:sz="0" w:space="0" w:color="auto"/>
        <w:right w:val="none" w:sz="0" w:space="0" w:color="auto"/>
      </w:divBdr>
      <w:divsChild>
        <w:div w:id="1303080628">
          <w:marLeft w:val="0"/>
          <w:marRight w:val="0"/>
          <w:marTop w:val="0"/>
          <w:marBottom w:val="0"/>
          <w:divBdr>
            <w:top w:val="none" w:sz="0" w:space="0" w:color="auto"/>
            <w:left w:val="none" w:sz="0" w:space="0" w:color="auto"/>
            <w:bottom w:val="none" w:sz="0" w:space="0" w:color="auto"/>
            <w:right w:val="none" w:sz="0" w:space="0" w:color="auto"/>
          </w:divBdr>
          <w:divsChild>
            <w:div w:id="1424034633">
              <w:marLeft w:val="0"/>
              <w:marRight w:val="0"/>
              <w:marTop w:val="0"/>
              <w:marBottom w:val="0"/>
              <w:divBdr>
                <w:top w:val="none" w:sz="0" w:space="0" w:color="auto"/>
                <w:left w:val="none" w:sz="0" w:space="0" w:color="auto"/>
                <w:bottom w:val="none" w:sz="0" w:space="0" w:color="auto"/>
                <w:right w:val="none" w:sz="0" w:space="0" w:color="auto"/>
              </w:divBdr>
            </w:div>
            <w:div w:id="176310809">
              <w:marLeft w:val="0"/>
              <w:marRight w:val="0"/>
              <w:marTop w:val="0"/>
              <w:marBottom w:val="0"/>
              <w:divBdr>
                <w:top w:val="none" w:sz="0" w:space="0" w:color="auto"/>
                <w:left w:val="none" w:sz="0" w:space="0" w:color="auto"/>
                <w:bottom w:val="none" w:sz="0" w:space="0" w:color="auto"/>
                <w:right w:val="none" w:sz="0" w:space="0" w:color="auto"/>
              </w:divBdr>
            </w:div>
            <w:div w:id="1364089770">
              <w:marLeft w:val="0"/>
              <w:marRight w:val="0"/>
              <w:marTop w:val="0"/>
              <w:marBottom w:val="0"/>
              <w:divBdr>
                <w:top w:val="none" w:sz="0" w:space="0" w:color="auto"/>
                <w:left w:val="none" w:sz="0" w:space="0" w:color="auto"/>
                <w:bottom w:val="none" w:sz="0" w:space="0" w:color="auto"/>
                <w:right w:val="none" w:sz="0" w:space="0" w:color="auto"/>
              </w:divBdr>
            </w:div>
            <w:div w:id="604658269">
              <w:marLeft w:val="0"/>
              <w:marRight w:val="0"/>
              <w:marTop w:val="0"/>
              <w:marBottom w:val="0"/>
              <w:divBdr>
                <w:top w:val="none" w:sz="0" w:space="0" w:color="auto"/>
                <w:left w:val="none" w:sz="0" w:space="0" w:color="auto"/>
                <w:bottom w:val="none" w:sz="0" w:space="0" w:color="auto"/>
                <w:right w:val="none" w:sz="0" w:space="0" w:color="auto"/>
              </w:divBdr>
            </w:div>
          </w:divsChild>
        </w:div>
        <w:div w:id="201331459">
          <w:marLeft w:val="0"/>
          <w:marRight w:val="0"/>
          <w:marTop w:val="0"/>
          <w:marBottom w:val="0"/>
          <w:divBdr>
            <w:top w:val="none" w:sz="0" w:space="0" w:color="auto"/>
            <w:left w:val="none" w:sz="0" w:space="0" w:color="auto"/>
            <w:bottom w:val="none" w:sz="0" w:space="0" w:color="auto"/>
            <w:right w:val="none" w:sz="0" w:space="0" w:color="auto"/>
          </w:divBdr>
        </w:div>
        <w:div w:id="1822116460">
          <w:marLeft w:val="0"/>
          <w:marRight w:val="0"/>
          <w:marTop w:val="0"/>
          <w:marBottom w:val="0"/>
          <w:divBdr>
            <w:top w:val="none" w:sz="0" w:space="0" w:color="auto"/>
            <w:left w:val="none" w:sz="0" w:space="0" w:color="auto"/>
            <w:bottom w:val="none" w:sz="0" w:space="0" w:color="auto"/>
            <w:right w:val="none" w:sz="0" w:space="0" w:color="auto"/>
          </w:divBdr>
          <w:divsChild>
            <w:div w:id="1841890243">
              <w:marLeft w:val="0"/>
              <w:marRight w:val="0"/>
              <w:marTop w:val="0"/>
              <w:marBottom w:val="0"/>
              <w:divBdr>
                <w:top w:val="none" w:sz="0" w:space="0" w:color="auto"/>
                <w:left w:val="none" w:sz="0" w:space="0" w:color="auto"/>
                <w:bottom w:val="none" w:sz="0" w:space="0" w:color="auto"/>
                <w:right w:val="none" w:sz="0" w:space="0" w:color="auto"/>
              </w:divBdr>
            </w:div>
            <w:div w:id="121177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02226">
      <w:bodyDiv w:val="1"/>
      <w:marLeft w:val="0"/>
      <w:marRight w:val="0"/>
      <w:marTop w:val="0"/>
      <w:marBottom w:val="0"/>
      <w:divBdr>
        <w:top w:val="none" w:sz="0" w:space="0" w:color="auto"/>
        <w:left w:val="none" w:sz="0" w:space="0" w:color="auto"/>
        <w:bottom w:val="none" w:sz="0" w:space="0" w:color="auto"/>
        <w:right w:val="none" w:sz="0" w:space="0" w:color="auto"/>
      </w:divBdr>
    </w:div>
    <w:div w:id="651450063">
      <w:bodyDiv w:val="1"/>
      <w:marLeft w:val="0"/>
      <w:marRight w:val="0"/>
      <w:marTop w:val="0"/>
      <w:marBottom w:val="0"/>
      <w:divBdr>
        <w:top w:val="none" w:sz="0" w:space="0" w:color="auto"/>
        <w:left w:val="none" w:sz="0" w:space="0" w:color="auto"/>
        <w:bottom w:val="none" w:sz="0" w:space="0" w:color="auto"/>
        <w:right w:val="none" w:sz="0" w:space="0" w:color="auto"/>
      </w:divBdr>
    </w:div>
    <w:div w:id="716903764">
      <w:bodyDiv w:val="1"/>
      <w:marLeft w:val="0"/>
      <w:marRight w:val="0"/>
      <w:marTop w:val="0"/>
      <w:marBottom w:val="0"/>
      <w:divBdr>
        <w:top w:val="none" w:sz="0" w:space="0" w:color="auto"/>
        <w:left w:val="none" w:sz="0" w:space="0" w:color="auto"/>
        <w:bottom w:val="none" w:sz="0" w:space="0" w:color="auto"/>
        <w:right w:val="none" w:sz="0" w:space="0" w:color="auto"/>
      </w:divBdr>
    </w:div>
    <w:div w:id="721054047">
      <w:bodyDiv w:val="1"/>
      <w:marLeft w:val="0"/>
      <w:marRight w:val="0"/>
      <w:marTop w:val="0"/>
      <w:marBottom w:val="0"/>
      <w:divBdr>
        <w:top w:val="none" w:sz="0" w:space="0" w:color="auto"/>
        <w:left w:val="none" w:sz="0" w:space="0" w:color="auto"/>
        <w:bottom w:val="none" w:sz="0" w:space="0" w:color="auto"/>
        <w:right w:val="none" w:sz="0" w:space="0" w:color="auto"/>
      </w:divBdr>
      <w:divsChild>
        <w:div w:id="65880200">
          <w:marLeft w:val="0"/>
          <w:marRight w:val="0"/>
          <w:marTop w:val="0"/>
          <w:marBottom w:val="0"/>
          <w:divBdr>
            <w:top w:val="none" w:sz="0" w:space="0" w:color="auto"/>
            <w:left w:val="none" w:sz="0" w:space="0" w:color="auto"/>
            <w:bottom w:val="none" w:sz="0" w:space="0" w:color="auto"/>
            <w:right w:val="none" w:sz="0" w:space="0" w:color="auto"/>
          </w:divBdr>
        </w:div>
        <w:div w:id="1036467212">
          <w:marLeft w:val="0"/>
          <w:marRight w:val="0"/>
          <w:marTop w:val="0"/>
          <w:marBottom w:val="0"/>
          <w:divBdr>
            <w:top w:val="none" w:sz="0" w:space="0" w:color="auto"/>
            <w:left w:val="none" w:sz="0" w:space="0" w:color="auto"/>
            <w:bottom w:val="none" w:sz="0" w:space="0" w:color="auto"/>
            <w:right w:val="none" w:sz="0" w:space="0" w:color="auto"/>
          </w:divBdr>
        </w:div>
      </w:divsChild>
    </w:div>
    <w:div w:id="767385117">
      <w:bodyDiv w:val="1"/>
      <w:marLeft w:val="0"/>
      <w:marRight w:val="0"/>
      <w:marTop w:val="0"/>
      <w:marBottom w:val="0"/>
      <w:divBdr>
        <w:top w:val="none" w:sz="0" w:space="0" w:color="auto"/>
        <w:left w:val="none" w:sz="0" w:space="0" w:color="auto"/>
        <w:bottom w:val="none" w:sz="0" w:space="0" w:color="auto"/>
        <w:right w:val="none" w:sz="0" w:space="0" w:color="auto"/>
      </w:divBdr>
    </w:div>
    <w:div w:id="791291581">
      <w:bodyDiv w:val="1"/>
      <w:marLeft w:val="0"/>
      <w:marRight w:val="0"/>
      <w:marTop w:val="0"/>
      <w:marBottom w:val="0"/>
      <w:divBdr>
        <w:top w:val="none" w:sz="0" w:space="0" w:color="auto"/>
        <w:left w:val="none" w:sz="0" w:space="0" w:color="auto"/>
        <w:bottom w:val="none" w:sz="0" w:space="0" w:color="auto"/>
        <w:right w:val="none" w:sz="0" w:space="0" w:color="auto"/>
      </w:divBdr>
      <w:divsChild>
        <w:div w:id="1066685467">
          <w:marLeft w:val="0"/>
          <w:marRight w:val="0"/>
          <w:marTop w:val="0"/>
          <w:marBottom w:val="0"/>
          <w:divBdr>
            <w:top w:val="none" w:sz="0" w:space="0" w:color="auto"/>
            <w:left w:val="none" w:sz="0" w:space="0" w:color="auto"/>
            <w:bottom w:val="none" w:sz="0" w:space="0" w:color="auto"/>
            <w:right w:val="none" w:sz="0" w:space="0" w:color="auto"/>
          </w:divBdr>
        </w:div>
        <w:div w:id="557933623">
          <w:marLeft w:val="0"/>
          <w:marRight w:val="0"/>
          <w:marTop w:val="0"/>
          <w:marBottom w:val="0"/>
          <w:divBdr>
            <w:top w:val="none" w:sz="0" w:space="0" w:color="auto"/>
            <w:left w:val="none" w:sz="0" w:space="0" w:color="auto"/>
            <w:bottom w:val="none" w:sz="0" w:space="0" w:color="auto"/>
            <w:right w:val="none" w:sz="0" w:space="0" w:color="auto"/>
          </w:divBdr>
        </w:div>
      </w:divsChild>
    </w:div>
    <w:div w:id="802314206">
      <w:bodyDiv w:val="1"/>
      <w:marLeft w:val="0"/>
      <w:marRight w:val="0"/>
      <w:marTop w:val="0"/>
      <w:marBottom w:val="0"/>
      <w:divBdr>
        <w:top w:val="none" w:sz="0" w:space="0" w:color="auto"/>
        <w:left w:val="none" w:sz="0" w:space="0" w:color="auto"/>
        <w:bottom w:val="none" w:sz="0" w:space="0" w:color="auto"/>
        <w:right w:val="none" w:sz="0" w:space="0" w:color="auto"/>
      </w:divBdr>
      <w:divsChild>
        <w:div w:id="785732145">
          <w:marLeft w:val="0"/>
          <w:marRight w:val="0"/>
          <w:marTop w:val="0"/>
          <w:marBottom w:val="0"/>
          <w:divBdr>
            <w:top w:val="none" w:sz="0" w:space="0" w:color="auto"/>
            <w:left w:val="none" w:sz="0" w:space="0" w:color="auto"/>
            <w:bottom w:val="none" w:sz="0" w:space="0" w:color="auto"/>
            <w:right w:val="none" w:sz="0" w:space="0" w:color="auto"/>
          </w:divBdr>
        </w:div>
        <w:div w:id="1370688557">
          <w:marLeft w:val="0"/>
          <w:marRight w:val="0"/>
          <w:marTop w:val="0"/>
          <w:marBottom w:val="0"/>
          <w:divBdr>
            <w:top w:val="none" w:sz="0" w:space="0" w:color="auto"/>
            <w:left w:val="none" w:sz="0" w:space="0" w:color="auto"/>
            <w:bottom w:val="none" w:sz="0" w:space="0" w:color="auto"/>
            <w:right w:val="none" w:sz="0" w:space="0" w:color="auto"/>
          </w:divBdr>
        </w:div>
        <w:div w:id="906761641">
          <w:marLeft w:val="0"/>
          <w:marRight w:val="0"/>
          <w:marTop w:val="0"/>
          <w:marBottom w:val="0"/>
          <w:divBdr>
            <w:top w:val="none" w:sz="0" w:space="0" w:color="auto"/>
            <w:left w:val="none" w:sz="0" w:space="0" w:color="auto"/>
            <w:bottom w:val="none" w:sz="0" w:space="0" w:color="auto"/>
            <w:right w:val="none" w:sz="0" w:space="0" w:color="auto"/>
          </w:divBdr>
        </w:div>
        <w:div w:id="1998917418">
          <w:marLeft w:val="0"/>
          <w:marRight w:val="0"/>
          <w:marTop w:val="0"/>
          <w:marBottom w:val="0"/>
          <w:divBdr>
            <w:top w:val="none" w:sz="0" w:space="0" w:color="auto"/>
            <w:left w:val="none" w:sz="0" w:space="0" w:color="auto"/>
            <w:bottom w:val="none" w:sz="0" w:space="0" w:color="auto"/>
            <w:right w:val="none" w:sz="0" w:space="0" w:color="auto"/>
          </w:divBdr>
        </w:div>
        <w:div w:id="1321273430">
          <w:marLeft w:val="0"/>
          <w:marRight w:val="0"/>
          <w:marTop w:val="0"/>
          <w:marBottom w:val="0"/>
          <w:divBdr>
            <w:top w:val="none" w:sz="0" w:space="0" w:color="auto"/>
            <w:left w:val="none" w:sz="0" w:space="0" w:color="auto"/>
            <w:bottom w:val="none" w:sz="0" w:space="0" w:color="auto"/>
            <w:right w:val="none" w:sz="0" w:space="0" w:color="auto"/>
          </w:divBdr>
        </w:div>
        <w:div w:id="1593781269">
          <w:marLeft w:val="0"/>
          <w:marRight w:val="0"/>
          <w:marTop w:val="0"/>
          <w:marBottom w:val="0"/>
          <w:divBdr>
            <w:top w:val="none" w:sz="0" w:space="0" w:color="auto"/>
            <w:left w:val="none" w:sz="0" w:space="0" w:color="auto"/>
            <w:bottom w:val="none" w:sz="0" w:space="0" w:color="auto"/>
            <w:right w:val="none" w:sz="0" w:space="0" w:color="auto"/>
          </w:divBdr>
        </w:div>
      </w:divsChild>
    </w:div>
    <w:div w:id="820121970">
      <w:bodyDiv w:val="1"/>
      <w:marLeft w:val="0"/>
      <w:marRight w:val="0"/>
      <w:marTop w:val="0"/>
      <w:marBottom w:val="0"/>
      <w:divBdr>
        <w:top w:val="none" w:sz="0" w:space="0" w:color="auto"/>
        <w:left w:val="none" w:sz="0" w:space="0" w:color="auto"/>
        <w:bottom w:val="none" w:sz="0" w:space="0" w:color="auto"/>
        <w:right w:val="none" w:sz="0" w:space="0" w:color="auto"/>
      </w:divBdr>
      <w:divsChild>
        <w:div w:id="581182391">
          <w:marLeft w:val="0"/>
          <w:marRight w:val="0"/>
          <w:marTop w:val="0"/>
          <w:marBottom w:val="0"/>
          <w:divBdr>
            <w:top w:val="none" w:sz="0" w:space="0" w:color="auto"/>
            <w:left w:val="none" w:sz="0" w:space="0" w:color="auto"/>
            <w:bottom w:val="none" w:sz="0" w:space="0" w:color="auto"/>
            <w:right w:val="none" w:sz="0" w:space="0" w:color="auto"/>
          </w:divBdr>
        </w:div>
        <w:div w:id="1359235848">
          <w:marLeft w:val="0"/>
          <w:marRight w:val="0"/>
          <w:marTop w:val="0"/>
          <w:marBottom w:val="0"/>
          <w:divBdr>
            <w:top w:val="none" w:sz="0" w:space="0" w:color="auto"/>
            <w:left w:val="none" w:sz="0" w:space="0" w:color="auto"/>
            <w:bottom w:val="none" w:sz="0" w:space="0" w:color="auto"/>
            <w:right w:val="none" w:sz="0" w:space="0" w:color="auto"/>
          </w:divBdr>
        </w:div>
        <w:div w:id="1969049631">
          <w:marLeft w:val="0"/>
          <w:marRight w:val="0"/>
          <w:marTop w:val="0"/>
          <w:marBottom w:val="0"/>
          <w:divBdr>
            <w:top w:val="none" w:sz="0" w:space="0" w:color="auto"/>
            <w:left w:val="none" w:sz="0" w:space="0" w:color="auto"/>
            <w:bottom w:val="none" w:sz="0" w:space="0" w:color="auto"/>
            <w:right w:val="none" w:sz="0" w:space="0" w:color="auto"/>
          </w:divBdr>
        </w:div>
      </w:divsChild>
    </w:div>
    <w:div w:id="847137112">
      <w:bodyDiv w:val="1"/>
      <w:marLeft w:val="0"/>
      <w:marRight w:val="0"/>
      <w:marTop w:val="0"/>
      <w:marBottom w:val="0"/>
      <w:divBdr>
        <w:top w:val="none" w:sz="0" w:space="0" w:color="auto"/>
        <w:left w:val="none" w:sz="0" w:space="0" w:color="auto"/>
        <w:bottom w:val="none" w:sz="0" w:space="0" w:color="auto"/>
        <w:right w:val="none" w:sz="0" w:space="0" w:color="auto"/>
      </w:divBdr>
    </w:div>
    <w:div w:id="869143005">
      <w:bodyDiv w:val="1"/>
      <w:marLeft w:val="0"/>
      <w:marRight w:val="0"/>
      <w:marTop w:val="0"/>
      <w:marBottom w:val="0"/>
      <w:divBdr>
        <w:top w:val="none" w:sz="0" w:space="0" w:color="auto"/>
        <w:left w:val="none" w:sz="0" w:space="0" w:color="auto"/>
        <w:bottom w:val="none" w:sz="0" w:space="0" w:color="auto"/>
        <w:right w:val="none" w:sz="0" w:space="0" w:color="auto"/>
      </w:divBdr>
      <w:divsChild>
        <w:div w:id="1407267139">
          <w:marLeft w:val="0"/>
          <w:marRight w:val="0"/>
          <w:marTop w:val="0"/>
          <w:marBottom w:val="0"/>
          <w:divBdr>
            <w:top w:val="none" w:sz="0" w:space="0" w:color="auto"/>
            <w:left w:val="none" w:sz="0" w:space="0" w:color="auto"/>
            <w:bottom w:val="none" w:sz="0" w:space="0" w:color="auto"/>
            <w:right w:val="none" w:sz="0" w:space="0" w:color="auto"/>
          </w:divBdr>
        </w:div>
        <w:div w:id="1771076531">
          <w:marLeft w:val="0"/>
          <w:marRight w:val="0"/>
          <w:marTop w:val="0"/>
          <w:marBottom w:val="0"/>
          <w:divBdr>
            <w:top w:val="none" w:sz="0" w:space="0" w:color="auto"/>
            <w:left w:val="none" w:sz="0" w:space="0" w:color="auto"/>
            <w:bottom w:val="none" w:sz="0" w:space="0" w:color="auto"/>
            <w:right w:val="none" w:sz="0" w:space="0" w:color="auto"/>
          </w:divBdr>
        </w:div>
      </w:divsChild>
    </w:div>
    <w:div w:id="881333635">
      <w:bodyDiv w:val="1"/>
      <w:marLeft w:val="0"/>
      <w:marRight w:val="0"/>
      <w:marTop w:val="0"/>
      <w:marBottom w:val="0"/>
      <w:divBdr>
        <w:top w:val="none" w:sz="0" w:space="0" w:color="auto"/>
        <w:left w:val="none" w:sz="0" w:space="0" w:color="auto"/>
        <w:bottom w:val="none" w:sz="0" w:space="0" w:color="auto"/>
        <w:right w:val="none" w:sz="0" w:space="0" w:color="auto"/>
      </w:divBdr>
      <w:divsChild>
        <w:div w:id="120342637">
          <w:marLeft w:val="0"/>
          <w:marRight w:val="0"/>
          <w:marTop w:val="0"/>
          <w:marBottom w:val="0"/>
          <w:divBdr>
            <w:top w:val="none" w:sz="0" w:space="0" w:color="auto"/>
            <w:left w:val="none" w:sz="0" w:space="0" w:color="auto"/>
            <w:bottom w:val="none" w:sz="0" w:space="0" w:color="auto"/>
            <w:right w:val="none" w:sz="0" w:space="0" w:color="auto"/>
          </w:divBdr>
          <w:divsChild>
            <w:div w:id="1638489467">
              <w:marLeft w:val="0"/>
              <w:marRight w:val="0"/>
              <w:marTop w:val="0"/>
              <w:marBottom w:val="0"/>
              <w:divBdr>
                <w:top w:val="none" w:sz="0" w:space="0" w:color="auto"/>
                <w:left w:val="none" w:sz="0" w:space="0" w:color="auto"/>
                <w:bottom w:val="none" w:sz="0" w:space="0" w:color="auto"/>
                <w:right w:val="none" w:sz="0" w:space="0" w:color="auto"/>
              </w:divBdr>
            </w:div>
            <w:div w:id="1245917541">
              <w:marLeft w:val="0"/>
              <w:marRight w:val="0"/>
              <w:marTop w:val="0"/>
              <w:marBottom w:val="0"/>
              <w:divBdr>
                <w:top w:val="none" w:sz="0" w:space="0" w:color="auto"/>
                <w:left w:val="none" w:sz="0" w:space="0" w:color="auto"/>
                <w:bottom w:val="none" w:sz="0" w:space="0" w:color="auto"/>
                <w:right w:val="none" w:sz="0" w:space="0" w:color="auto"/>
              </w:divBdr>
            </w:div>
          </w:divsChild>
        </w:div>
        <w:div w:id="384642349">
          <w:marLeft w:val="0"/>
          <w:marRight w:val="0"/>
          <w:marTop w:val="0"/>
          <w:marBottom w:val="0"/>
          <w:divBdr>
            <w:top w:val="none" w:sz="0" w:space="0" w:color="auto"/>
            <w:left w:val="none" w:sz="0" w:space="0" w:color="auto"/>
            <w:bottom w:val="none" w:sz="0" w:space="0" w:color="auto"/>
            <w:right w:val="none" w:sz="0" w:space="0" w:color="auto"/>
          </w:divBdr>
        </w:div>
      </w:divsChild>
    </w:div>
    <w:div w:id="886992866">
      <w:bodyDiv w:val="1"/>
      <w:marLeft w:val="0"/>
      <w:marRight w:val="0"/>
      <w:marTop w:val="0"/>
      <w:marBottom w:val="0"/>
      <w:divBdr>
        <w:top w:val="none" w:sz="0" w:space="0" w:color="auto"/>
        <w:left w:val="none" w:sz="0" w:space="0" w:color="auto"/>
        <w:bottom w:val="none" w:sz="0" w:space="0" w:color="auto"/>
        <w:right w:val="none" w:sz="0" w:space="0" w:color="auto"/>
      </w:divBdr>
      <w:divsChild>
        <w:div w:id="2001619721">
          <w:marLeft w:val="0"/>
          <w:marRight w:val="0"/>
          <w:marTop w:val="0"/>
          <w:marBottom w:val="0"/>
          <w:divBdr>
            <w:top w:val="none" w:sz="0" w:space="0" w:color="auto"/>
            <w:left w:val="none" w:sz="0" w:space="0" w:color="auto"/>
            <w:bottom w:val="none" w:sz="0" w:space="0" w:color="auto"/>
            <w:right w:val="none" w:sz="0" w:space="0" w:color="auto"/>
          </w:divBdr>
        </w:div>
      </w:divsChild>
    </w:div>
    <w:div w:id="910652012">
      <w:bodyDiv w:val="1"/>
      <w:marLeft w:val="0"/>
      <w:marRight w:val="0"/>
      <w:marTop w:val="0"/>
      <w:marBottom w:val="0"/>
      <w:divBdr>
        <w:top w:val="none" w:sz="0" w:space="0" w:color="auto"/>
        <w:left w:val="none" w:sz="0" w:space="0" w:color="auto"/>
        <w:bottom w:val="none" w:sz="0" w:space="0" w:color="auto"/>
        <w:right w:val="none" w:sz="0" w:space="0" w:color="auto"/>
      </w:divBdr>
      <w:divsChild>
        <w:div w:id="1137651513">
          <w:marLeft w:val="0"/>
          <w:marRight w:val="0"/>
          <w:marTop w:val="0"/>
          <w:marBottom w:val="0"/>
          <w:divBdr>
            <w:top w:val="none" w:sz="0" w:space="0" w:color="auto"/>
            <w:left w:val="none" w:sz="0" w:space="0" w:color="auto"/>
            <w:bottom w:val="none" w:sz="0" w:space="0" w:color="auto"/>
            <w:right w:val="none" w:sz="0" w:space="0" w:color="auto"/>
          </w:divBdr>
        </w:div>
      </w:divsChild>
    </w:div>
    <w:div w:id="1002272621">
      <w:bodyDiv w:val="1"/>
      <w:marLeft w:val="0"/>
      <w:marRight w:val="0"/>
      <w:marTop w:val="0"/>
      <w:marBottom w:val="0"/>
      <w:divBdr>
        <w:top w:val="none" w:sz="0" w:space="0" w:color="auto"/>
        <w:left w:val="none" w:sz="0" w:space="0" w:color="auto"/>
        <w:bottom w:val="none" w:sz="0" w:space="0" w:color="auto"/>
        <w:right w:val="none" w:sz="0" w:space="0" w:color="auto"/>
      </w:divBdr>
      <w:divsChild>
        <w:div w:id="1558079678">
          <w:marLeft w:val="0"/>
          <w:marRight w:val="0"/>
          <w:marTop w:val="0"/>
          <w:marBottom w:val="0"/>
          <w:divBdr>
            <w:top w:val="none" w:sz="0" w:space="0" w:color="auto"/>
            <w:left w:val="none" w:sz="0" w:space="0" w:color="auto"/>
            <w:bottom w:val="none" w:sz="0" w:space="0" w:color="auto"/>
            <w:right w:val="none" w:sz="0" w:space="0" w:color="auto"/>
          </w:divBdr>
        </w:div>
        <w:div w:id="1522888756">
          <w:marLeft w:val="0"/>
          <w:marRight w:val="0"/>
          <w:marTop w:val="0"/>
          <w:marBottom w:val="0"/>
          <w:divBdr>
            <w:top w:val="none" w:sz="0" w:space="0" w:color="auto"/>
            <w:left w:val="none" w:sz="0" w:space="0" w:color="auto"/>
            <w:bottom w:val="none" w:sz="0" w:space="0" w:color="auto"/>
            <w:right w:val="none" w:sz="0" w:space="0" w:color="auto"/>
          </w:divBdr>
        </w:div>
        <w:div w:id="859859074">
          <w:marLeft w:val="0"/>
          <w:marRight w:val="0"/>
          <w:marTop w:val="0"/>
          <w:marBottom w:val="0"/>
          <w:divBdr>
            <w:top w:val="none" w:sz="0" w:space="0" w:color="auto"/>
            <w:left w:val="none" w:sz="0" w:space="0" w:color="auto"/>
            <w:bottom w:val="none" w:sz="0" w:space="0" w:color="auto"/>
            <w:right w:val="none" w:sz="0" w:space="0" w:color="auto"/>
          </w:divBdr>
        </w:div>
        <w:div w:id="1643729030">
          <w:marLeft w:val="0"/>
          <w:marRight w:val="0"/>
          <w:marTop w:val="0"/>
          <w:marBottom w:val="0"/>
          <w:divBdr>
            <w:top w:val="none" w:sz="0" w:space="0" w:color="auto"/>
            <w:left w:val="none" w:sz="0" w:space="0" w:color="auto"/>
            <w:bottom w:val="none" w:sz="0" w:space="0" w:color="auto"/>
            <w:right w:val="none" w:sz="0" w:space="0" w:color="auto"/>
          </w:divBdr>
        </w:div>
      </w:divsChild>
    </w:div>
    <w:div w:id="1098987891">
      <w:bodyDiv w:val="1"/>
      <w:marLeft w:val="0"/>
      <w:marRight w:val="0"/>
      <w:marTop w:val="0"/>
      <w:marBottom w:val="0"/>
      <w:divBdr>
        <w:top w:val="none" w:sz="0" w:space="0" w:color="auto"/>
        <w:left w:val="none" w:sz="0" w:space="0" w:color="auto"/>
        <w:bottom w:val="none" w:sz="0" w:space="0" w:color="auto"/>
        <w:right w:val="none" w:sz="0" w:space="0" w:color="auto"/>
      </w:divBdr>
      <w:divsChild>
        <w:div w:id="80495059">
          <w:marLeft w:val="0"/>
          <w:marRight w:val="0"/>
          <w:marTop w:val="0"/>
          <w:marBottom w:val="0"/>
          <w:divBdr>
            <w:top w:val="none" w:sz="0" w:space="0" w:color="auto"/>
            <w:left w:val="none" w:sz="0" w:space="0" w:color="auto"/>
            <w:bottom w:val="none" w:sz="0" w:space="0" w:color="auto"/>
            <w:right w:val="none" w:sz="0" w:space="0" w:color="auto"/>
          </w:divBdr>
        </w:div>
        <w:div w:id="1501197662">
          <w:marLeft w:val="0"/>
          <w:marRight w:val="0"/>
          <w:marTop w:val="0"/>
          <w:marBottom w:val="0"/>
          <w:divBdr>
            <w:top w:val="none" w:sz="0" w:space="0" w:color="auto"/>
            <w:left w:val="none" w:sz="0" w:space="0" w:color="auto"/>
            <w:bottom w:val="none" w:sz="0" w:space="0" w:color="auto"/>
            <w:right w:val="none" w:sz="0" w:space="0" w:color="auto"/>
          </w:divBdr>
        </w:div>
        <w:div w:id="1107237191">
          <w:marLeft w:val="0"/>
          <w:marRight w:val="0"/>
          <w:marTop w:val="0"/>
          <w:marBottom w:val="0"/>
          <w:divBdr>
            <w:top w:val="none" w:sz="0" w:space="0" w:color="auto"/>
            <w:left w:val="none" w:sz="0" w:space="0" w:color="auto"/>
            <w:bottom w:val="none" w:sz="0" w:space="0" w:color="auto"/>
            <w:right w:val="none" w:sz="0" w:space="0" w:color="auto"/>
          </w:divBdr>
        </w:div>
      </w:divsChild>
    </w:div>
    <w:div w:id="1138650542">
      <w:bodyDiv w:val="1"/>
      <w:marLeft w:val="0"/>
      <w:marRight w:val="0"/>
      <w:marTop w:val="0"/>
      <w:marBottom w:val="0"/>
      <w:divBdr>
        <w:top w:val="none" w:sz="0" w:space="0" w:color="auto"/>
        <w:left w:val="none" w:sz="0" w:space="0" w:color="auto"/>
        <w:bottom w:val="none" w:sz="0" w:space="0" w:color="auto"/>
        <w:right w:val="none" w:sz="0" w:space="0" w:color="auto"/>
      </w:divBdr>
    </w:div>
    <w:div w:id="1156534511">
      <w:bodyDiv w:val="1"/>
      <w:marLeft w:val="0"/>
      <w:marRight w:val="0"/>
      <w:marTop w:val="0"/>
      <w:marBottom w:val="0"/>
      <w:divBdr>
        <w:top w:val="none" w:sz="0" w:space="0" w:color="auto"/>
        <w:left w:val="none" w:sz="0" w:space="0" w:color="auto"/>
        <w:bottom w:val="none" w:sz="0" w:space="0" w:color="auto"/>
        <w:right w:val="none" w:sz="0" w:space="0" w:color="auto"/>
      </w:divBdr>
      <w:divsChild>
        <w:div w:id="1075279598">
          <w:marLeft w:val="0"/>
          <w:marRight w:val="0"/>
          <w:marTop w:val="72"/>
          <w:marBottom w:val="0"/>
          <w:divBdr>
            <w:top w:val="none" w:sz="0" w:space="0" w:color="auto"/>
            <w:left w:val="none" w:sz="0" w:space="0" w:color="auto"/>
            <w:bottom w:val="none" w:sz="0" w:space="0" w:color="auto"/>
            <w:right w:val="none" w:sz="0" w:space="0" w:color="auto"/>
          </w:divBdr>
          <w:divsChild>
            <w:div w:id="972519905">
              <w:marLeft w:val="240"/>
              <w:marRight w:val="0"/>
              <w:marTop w:val="0"/>
              <w:marBottom w:val="72"/>
              <w:divBdr>
                <w:top w:val="none" w:sz="0" w:space="0" w:color="auto"/>
                <w:left w:val="none" w:sz="0" w:space="0" w:color="auto"/>
                <w:bottom w:val="none" w:sz="0" w:space="0" w:color="auto"/>
                <w:right w:val="none" w:sz="0" w:space="0" w:color="auto"/>
              </w:divBdr>
              <w:divsChild>
                <w:div w:id="327025288">
                  <w:marLeft w:val="0"/>
                  <w:marRight w:val="0"/>
                  <w:marTop w:val="0"/>
                  <w:marBottom w:val="0"/>
                  <w:divBdr>
                    <w:top w:val="none" w:sz="0" w:space="0" w:color="auto"/>
                    <w:left w:val="none" w:sz="0" w:space="0" w:color="auto"/>
                    <w:bottom w:val="none" w:sz="0" w:space="0" w:color="auto"/>
                    <w:right w:val="none" w:sz="0" w:space="0" w:color="auto"/>
                  </w:divBdr>
                </w:div>
                <w:div w:id="542526389">
                  <w:marLeft w:val="0"/>
                  <w:marRight w:val="0"/>
                  <w:marTop w:val="0"/>
                  <w:marBottom w:val="0"/>
                  <w:divBdr>
                    <w:top w:val="none" w:sz="0" w:space="0" w:color="auto"/>
                    <w:left w:val="none" w:sz="0" w:space="0" w:color="auto"/>
                    <w:bottom w:val="none" w:sz="0" w:space="0" w:color="auto"/>
                    <w:right w:val="none" w:sz="0" w:space="0" w:color="auto"/>
                  </w:divBdr>
                </w:div>
                <w:div w:id="1806119504">
                  <w:marLeft w:val="0"/>
                  <w:marRight w:val="0"/>
                  <w:marTop w:val="0"/>
                  <w:marBottom w:val="0"/>
                  <w:divBdr>
                    <w:top w:val="none" w:sz="0" w:space="0" w:color="auto"/>
                    <w:left w:val="none" w:sz="0" w:space="0" w:color="auto"/>
                    <w:bottom w:val="none" w:sz="0" w:space="0" w:color="auto"/>
                    <w:right w:val="none" w:sz="0" w:space="0" w:color="auto"/>
                  </w:divBdr>
                </w:div>
              </w:divsChild>
            </w:div>
            <w:div w:id="1246843083">
              <w:marLeft w:val="240"/>
              <w:marRight w:val="0"/>
              <w:marTop w:val="0"/>
              <w:marBottom w:val="72"/>
              <w:divBdr>
                <w:top w:val="none" w:sz="0" w:space="0" w:color="auto"/>
                <w:left w:val="none" w:sz="0" w:space="0" w:color="auto"/>
                <w:bottom w:val="none" w:sz="0" w:space="0" w:color="auto"/>
                <w:right w:val="none" w:sz="0" w:space="0" w:color="auto"/>
              </w:divBdr>
              <w:divsChild>
                <w:div w:id="285235108">
                  <w:marLeft w:val="0"/>
                  <w:marRight w:val="0"/>
                  <w:marTop w:val="0"/>
                  <w:marBottom w:val="0"/>
                  <w:divBdr>
                    <w:top w:val="none" w:sz="0" w:space="0" w:color="auto"/>
                    <w:left w:val="none" w:sz="0" w:space="0" w:color="auto"/>
                    <w:bottom w:val="none" w:sz="0" w:space="0" w:color="auto"/>
                    <w:right w:val="none" w:sz="0" w:space="0" w:color="auto"/>
                  </w:divBdr>
                </w:div>
                <w:div w:id="1687633524">
                  <w:marLeft w:val="0"/>
                  <w:marRight w:val="0"/>
                  <w:marTop w:val="0"/>
                  <w:marBottom w:val="0"/>
                  <w:divBdr>
                    <w:top w:val="none" w:sz="0" w:space="0" w:color="auto"/>
                    <w:left w:val="none" w:sz="0" w:space="0" w:color="auto"/>
                    <w:bottom w:val="none" w:sz="0" w:space="0" w:color="auto"/>
                    <w:right w:val="none" w:sz="0" w:space="0" w:color="auto"/>
                  </w:divBdr>
                </w:div>
              </w:divsChild>
            </w:div>
            <w:div w:id="1252664792">
              <w:marLeft w:val="240"/>
              <w:marRight w:val="0"/>
              <w:marTop w:val="0"/>
              <w:marBottom w:val="72"/>
              <w:divBdr>
                <w:top w:val="none" w:sz="0" w:space="0" w:color="auto"/>
                <w:left w:val="none" w:sz="0" w:space="0" w:color="auto"/>
                <w:bottom w:val="none" w:sz="0" w:space="0" w:color="auto"/>
                <w:right w:val="none" w:sz="0" w:space="0" w:color="auto"/>
              </w:divBdr>
            </w:div>
            <w:div w:id="1571116763">
              <w:marLeft w:val="240"/>
              <w:marRight w:val="0"/>
              <w:marTop w:val="0"/>
              <w:marBottom w:val="72"/>
              <w:divBdr>
                <w:top w:val="none" w:sz="0" w:space="0" w:color="auto"/>
                <w:left w:val="none" w:sz="0" w:space="0" w:color="auto"/>
                <w:bottom w:val="none" w:sz="0" w:space="0" w:color="auto"/>
                <w:right w:val="none" w:sz="0" w:space="0" w:color="auto"/>
              </w:divBdr>
            </w:div>
            <w:div w:id="1670670673">
              <w:marLeft w:val="240"/>
              <w:marRight w:val="0"/>
              <w:marTop w:val="0"/>
              <w:marBottom w:val="72"/>
              <w:divBdr>
                <w:top w:val="none" w:sz="0" w:space="0" w:color="auto"/>
                <w:left w:val="none" w:sz="0" w:space="0" w:color="auto"/>
                <w:bottom w:val="none" w:sz="0" w:space="0" w:color="auto"/>
                <w:right w:val="none" w:sz="0" w:space="0" w:color="auto"/>
              </w:divBdr>
              <w:divsChild>
                <w:div w:id="603657761">
                  <w:marLeft w:val="0"/>
                  <w:marRight w:val="0"/>
                  <w:marTop w:val="0"/>
                  <w:marBottom w:val="0"/>
                  <w:divBdr>
                    <w:top w:val="none" w:sz="0" w:space="0" w:color="auto"/>
                    <w:left w:val="none" w:sz="0" w:space="0" w:color="auto"/>
                    <w:bottom w:val="none" w:sz="0" w:space="0" w:color="auto"/>
                    <w:right w:val="none" w:sz="0" w:space="0" w:color="auto"/>
                  </w:divBdr>
                </w:div>
                <w:div w:id="1259676168">
                  <w:marLeft w:val="0"/>
                  <w:marRight w:val="0"/>
                  <w:marTop w:val="0"/>
                  <w:marBottom w:val="0"/>
                  <w:divBdr>
                    <w:top w:val="none" w:sz="0" w:space="0" w:color="auto"/>
                    <w:left w:val="none" w:sz="0" w:space="0" w:color="auto"/>
                    <w:bottom w:val="none" w:sz="0" w:space="0" w:color="auto"/>
                    <w:right w:val="none" w:sz="0" w:space="0" w:color="auto"/>
                  </w:divBdr>
                </w:div>
                <w:div w:id="2124230035">
                  <w:marLeft w:val="0"/>
                  <w:marRight w:val="0"/>
                  <w:marTop w:val="0"/>
                  <w:marBottom w:val="0"/>
                  <w:divBdr>
                    <w:top w:val="none" w:sz="0" w:space="0" w:color="auto"/>
                    <w:left w:val="none" w:sz="0" w:space="0" w:color="auto"/>
                    <w:bottom w:val="none" w:sz="0" w:space="0" w:color="auto"/>
                    <w:right w:val="none" w:sz="0" w:space="0" w:color="auto"/>
                  </w:divBdr>
                </w:div>
              </w:divsChild>
            </w:div>
            <w:div w:id="1983846217">
              <w:marLeft w:val="240"/>
              <w:marRight w:val="0"/>
              <w:marTop w:val="72"/>
              <w:marBottom w:val="72"/>
              <w:divBdr>
                <w:top w:val="none" w:sz="0" w:space="0" w:color="auto"/>
                <w:left w:val="none" w:sz="0" w:space="0" w:color="auto"/>
                <w:bottom w:val="none" w:sz="0" w:space="0" w:color="auto"/>
                <w:right w:val="none" w:sz="0" w:space="0" w:color="auto"/>
              </w:divBdr>
            </w:div>
          </w:divsChild>
        </w:div>
      </w:divsChild>
    </w:div>
    <w:div w:id="1202982910">
      <w:bodyDiv w:val="1"/>
      <w:marLeft w:val="0"/>
      <w:marRight w:val="0"/>
      <w:marTop w:val="0"/>
      <w:marBottom w:val="0"/>
      <w:divBdr>
        <w:top w:val="none" w:sz="0" w:space="0" w:color="auto"/>
        <w:left w:val="none" w:sz="0" w:space="0" w:color="auto"/>
        <w:bottom w:val="none" w:sz="0" w:space="0" w:color="auto"/>
        <w:right w:val="none" w:sz="0" w:space="0" w:color="auto"/>
      </w:divBdr>
      <w:divsChild>
        <w:div w:id="528956846">
          <w:marLeft w:val="0"/>
          <w:marRight w:val="0"/>
          <w:marTop w:val="72"/>
          <w:marBottom w:val="0"/>
          <w:divBdr>
            <w:top w:val="none" w:sz="0" w:space="0" w:color="auto"/>
            <w:left w:val="none" w:sz="0" w:space="0" w:color="auto"/>
            <w:bottom w:val="none" w:sz="0" w:space="0" w:color="auto"/>
            <w:right w:val="none" w:sz="0" w:space="0" w:color="auto"/>
          </w:divBdr>
        </w:div>
      </w:divsChild>
    </w:div>
    <w:div w:id="1297105070">
      <w:bodyDiv w:val="1"/>
      <w:marLeft w:val="0"/>
      <w:marRight w:val="0"/>
      <w:marTop w:val="0"/>
      <w:marBottom w:val="0"/>
      <w:divBdr>
        <w:top w:val="none" w:sz="0" w:space="0" w:color="auto"/>
        <w:left w:val="none" w:sz="0" w:space="0" w:color="auto"/>
        <w:bottom w:val="none" w:sz="0" w:space="0" w:color="auto"/>
        <w:right w:val="none" w:sz="0" w:space="0" w:color="auto"/>
      </w:divBdr>
      <w:divsChild>
        <w:div w:id="16083967">
          <w:marLeft w:val="0"/>
          <w:marRight w:val="0"/>
          <w:marTop w:val="0"/>
          <w:marBottom w:val="0"/>
          <w:divBdr>
            <w:top w:val="none" w:sz="0" w:space="0" w:color="auto"/>
            <w:left w:val="none" w:sz="0" w:space="0" w:color="auto"/>
            <w:bottom w:val="none" w:sz="0" w:space="0" w:color="auto"/>
            <w:right w:val="none" w:sz="0" w:space="0" w:color="auto"/>
          </w:divBdr>
          <w:divsChild>
            <w:div w:id="694694756">
              <w:marLeft w:val="0"/>
              <w:marRight w:val="0"/>
              <w:marTop w:val="0"/>
              <w:marBottom w:val="0"/>
              <w:divBdr>
                <w:top w:val="none" w:sz="0" w:space="0" w:color="auto"/>
                <w:left w:val="none" w:sz="0" w:space="0" w:color="auto"/>
                <w:bottom w:val="none" w:sz="0" w:space="0" w:color="auto"/>
                <w:right w:val="none" w:sz="0" w:space="0" w:color="auto"/>
              </w:divBdr>
            </w:div>
            <w:div w:id="887256865">
              <w:marLeft w:val="0"/>
              <w:marRight w:val="0"/>
              <w:marTop w:val="0"/>
              <w:marBottom w:val="0"/>
              <w:divBdr>
                <w:top w:val="none" w:sz="0" w:space="0" w:color="auto"/>
                <w:left w:val="none" w:sz="0" w:space="0" w:color="auto"/>
                <w:bottom w:val="none" w:sz="0" w:space="0" w:color="auto"/>
                <w:right w:val="none" w:sz="0" w:space="0" w:color="auto"/>
              </w:divBdr>
              <w:divsChild>
                <w:div w:id="150339796">
                  <w:marLeft w:val="0"/>
                  <w:marRight w:val="0"/>
                  <w:marTop w:val="0"/>
                  <w:marBottom w:val="0"/>
                  <w:divBdr>
                    <w:top w:val="none" w:sz="0" w:space="0" w:color="auto"/>
                    <w:left w:val="none" w:sz="0" w:space="0" w:color="auto"/>
                    <w:bottom w:val="none" w:sz="0" w:space="0" w:color="auto"/>
                    <w:right w:val="none" w:sz="0" w:space="0" w:color="auto"/>
                  </w:divBdr>
                </w:div>
                <w:div w:id="1474637430">
                  <w:marLeft w:val="0"/>
                  <w:marRight w:val="0"/>
                  <w:marTop w:val="0"/>
                  <w:marBottom w:val="0"/>
                  <w:divBdr>
                    <w:top w:val="none" w:sz="0" w:space="0" w:color="auto"/>
                    <w:left w:val="none" w:sz="0" w:space="0" w:color="auto"/>
                    <w:bottom w:val="none" w:sz="0" w:space="0" w:color="auto"/>
                    <w:right w:val="none" w:sz="0" w:space="0" w:color="auto"/>
                  </w:divBdr>
                </w:div>
                <w:div w:id="1747455005">
                  <w:marLeft w:val="0"/>
                  <w:marRight w:val="0"/>
                  <w:marTop w:val="0"/>
                  <w:marBottom w:val="0"/>
                  <w:divBdr>
                    <w:top w:val="none" w:sz="0" w:space="0" w:color="auto"/>
                    <w:left w:val="none" w:sz="0" w:space="0" w:color="auto"/>
                    <w:bottom w:val="none" w:sz="0" w:space="0" w:color="auto"/>
                    <w:right w:val="none" w:sz="0" w:space="0" w:color="auto"/>
                  </w:divBdr>
                </w:div>
              </w:divsChild>
            </w:div>
            <w:div w:id="1513030989">
              <w:marLeft w:val="0"/>
              <w:marRight w:val="0"/>
              <w:marTop w:val="0"/>
              <w:marBottom w:val="0"/>
              <w:divBdr>
                <w:top w:val="none" w:sz="0" w:space="0" w:color="auto"/>
                <w:left w:val="none" w:sz="0" w:space="0" w:color="auto"/>
                <w:bottom w:val="none" w:sz="0" w:space="0" w:color="auto"/>
                <w:right w:val="none" w:sz="0" w:space="0" w:color="auto"/>
              </w:divBdr>
            </w:div>
            <w:div w:id="1469855526">
              <w:marLeft w:val="0"/>
              <w:marRight w:val="0"/>
              <w:marTop w:val="0"/>
              <w:marBottom w:val="0"/>
              <w:divBdr>
                <w:top w:val="none" w:sz="0" w:space="0" w:color="auto"/>
                <w:left w:val="none" w:sz="0" w:space="0" w:color="auto"/>
                <w:bottom w:val="none" w:sz="0" w:space="0" w:color="auto"/>
                <w:right w:val="none" w:sz="0" w:space="0" w:color="auto"/>
              </w:divBdr>
            </w:div>
            <w:div w:id="144908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09214">
      <w:bodyDiv w:val="1"/>
      <w:marLeft w:val="0"/>
      <w:marRight w:val="0"/>
      <w:marTop w:val="0"/>
      <w:marBottom w:val="0"/>
      <w:divBdr>
        <w:top w:val="none" w:sz="0" w:space="0" w:color="auto"/>
        <w:left w:val="none" w:sz="0" w:space="0" w:color="auto"/>
        <w:bottom w:val="none" w:sz="0" w:space="0" w:color="auto"/>
        <w:right w:val="none" w:sz="0" w:space="0" w:color="auto"/>
      </w:divBdr>
      <w:divsChild>
        <w:div w:id="223150121">
          <w:marLeft w:val="0"/>
          <w:marRight w:val="0"/>
          <w:marTop w:val="0"/>
          <w:marBottom w:val="0"/>
          <w:divBdr>
            <w:top w:val="none" w:sz="0" w:space="0" w:color="auto"/>
            <w:left w:val="none" w:sz="0" w:space="0" w:color="auto"/>
            <w:bottom w:val="none" w:sz="0" w:space="0" w:color="auto"/>
            <w:right w:val="none" w:sz="0" w:space="0" w:color="auto"/>
          </w:divBdr>
        </w:div>
        <w:div w:id="873152243">
          <w:marLeft w:val="0"/>
          <w:marRight w:val="0"/>
          <w:marTop w:val="0"/>
          <w:marBottom w:val="0"/>
          <w:divBdr>
            <w:top w:val="none" w:sz="0" w:space="0" w:color="auto"/>
            <w:left w:val="none" w:sz="0" w:space="0" w:color="auto"/>
            <w:bottom w:val="none" w:sz="0" w:space="0" w:color="auto"/>
            <w:right w:val="none" w:sz="0" w:space="0" w:color="auto"/>
          </w:divBdr>
        </w:div>
        <w:div w:id="306016472">
          <w:marLeft w:val="0"/>
          <w:marRight w:val="0"/>
          <w:marTop w:val="0"/>
          <w:marBottom w:val="0"/>
          <w:divBdr>
            <w:top w:val="none" w:sz="0" w:space="0" w:color="auto"/>
            <w:left w:val="none" w:sz="0" w:space="0" w:color="auto"/>
            <w:bottom w:val="none" w:sz="0" w:space="0" w:color="auto"/>
            <w:right w:val="none" w:sz="0" w:space="0" w:color="auto"/>
          </w:divBdr>
        </w:div>
        <w:div w:id="644503353">
          <w:marLeft w:val="0"/>
          <w:marRight w:val="0"/>
          <w:marTop w:val="0"/>
          <w:marBottom w:val="0"/>
          <w:divBdr>
            <w:top w:val="none" w:sz="0" w:space="0" w:color="auto"/>
            <w:left w:val="none" w:sz="0" w:space="0" w:color="auto"/>
            <w:bottom w:val="none" w:sz="0" w:space="0" w:color="auto"/>
            <w:right w:val="none" w:sz="0" w:space="0" w:color="auto"/>
          </w:divBdr>
        </w:div>
      </w:divsChild>
    </w:div>
    <w:div w:id="1332103235">
      <w:bodyDiv w:val="1"/>
      <w:marLeft w:val="0"/>
      <w:marRight w:val="0"/>
      <w:marTop w:val="0"/>
      <w:marBottom w:val="0"/>
      <w:divBdr>
        <w:top w:val="none" w:sz="0" w:space="0" w:color="auto"/>
        <w:left w:val="none" w:sz="0" w:space="0" w:color="auto"/>
        <w:bottom w:val="none" w:sz="0" w:space="0" w:color="auto"/>
        <w:right w:val="none" w:sz="0" w:space="0" w:color="auto"/>
      </w:divBdr>
      <w:divsChild>
        <w:div w:id="1275405085">
          <w:marLeft w:val="0"/>
          <w:marRight w:val="0"/>
          <w:marTop w:val="72"/>
          <w:marBottom w:val="0"/>
          <w:divBdr>
            <w:top w:val="none" w:sz="0" w:space="0" w:color="auto"/>
            <w:left w:val="none" w:sz="0" w:space="0" w:color="auto"/>
            <w:bottom w:val="none" w:sz="0" w:space="0" w:color="auto"/>
            <w:right w:val="none" w:sz="0" w:space="0" w:color="auto"/>
          </w:divBdr>
        </w:div>
        <w:div w:id="1941524077">
          <w:marLeft w:val="0"/>
          <w:marRight w:val="0"/>
          <w:marTop w:val="72"/>
          <w:marBottom w:val="0"/>
          <w:divBdr>
            <w:top w:val="none" w:sz="0" w:space="0" w:color="auto"/>
            <w:left w:val="none" w:sz="0" w:space="0" w:color="auto"/>
            <w:bottom w:val="none" w:sz="0" w:space="0" w:color="auto"/>
            <w:right w:val="none" w:sz="0" w:space="0" w:color="auto"/>
          </w:divBdr>
          <w:divsChild>
            <w:div w:id="103576484">
              <w:marLeft w:val="240"/>
              <w:marRight w:val="0"/>
              <w:marTop w:val="0"/>
              <w:marBottom w:val="72"/>
              <w:divBdr>
                <w:top w:val="none" w:sz="0" w:space="0" w:color="auto"/>
                <w:left w:val="none" w:sz="0" w:space="0" w:color="auto"/>
                <w:bottom w:val="none" w:sz="0" w:space="0" w:color="auto"/>
                <w:right w:val="none" w:sz="0" w:space="0" w:color="auto"/>
              </w:divBdr>
            </w:div>
            <w:div w:id="253393702">
              <w:marLeft w:val="240"/>
              <w:marRight w:val="0"/>
              <w:marTop w:val="0"/>
              <w:marBottom w:val="72"/>
              <w:divBdr>
                <w:top w:val="none" w:sz="0" w:space="0" w:color="auto"/>
                <w:left w:val="none" w:sz="0" w:space="0" w:color="auto"/>
                <w:bottom w:val="none" w:sz="0" w:space="0" w:color="auto"/>
                <w:right w:val="none" w:sz="0" w:space="0" w:color="auto"/>
              </w:divBdr>
            </w:div>
            <w:div w:id="270749488">
              <w:marLeft w:val="240"/>
              <w:marRight w:val="0"/>
              <w:marTop w:val="0"/>
              <w:marBottom w:val="72"/>
              <w:divBdr>
                <w:top w:val="none" w:sz="0" w:space="0" w:color="auto"/>
                <w:left w:val="none" w:sz="0" w:space="0" w:color="auto"/>
                <w:bottom w:val="none" w:sz="0" w:space="0" w:color="auto"/>
                <w:right w:val="none" w:sz="0" w:space="0" w:color="auto"/>
              </w:divBdr>
            </w:div>
            <w:div w:id="330332365">
              <w:marLeft w:val="240"/>
              <w:marRight w:val="0"/>
              <w:marTop w:val="0"/>
              <w:marBottom w:val="72"/>
              <w:divBdr>
                <w:top w:val="none" w:sz="0" w:space="0" w:color="auto"/>
                <w:left w:val="none" w:sz="0" w:space="0" w:color="auto"/>
                <w:bottom w:val="none" w:sz="0" w:space="0" w:color="auto"/>
                <w:right w:val="none" w:sz="0" w:space="0" w:color="auto"/>
              </w:divBdr>
            </w:div>
            <w:div w:id="608312956">
              <w:marLeft w:val="240"/>
              <w:marRight w:val="0"/>
              <w:marTop w:val="72"/>
              <w:marBottom w:val="72"/>
              <w:divBdr>
                <w:top w:val="none" w:sz="0" w:space="0" w:color="auto"/>
                <w:left w:val="none" w:sz="0" w:space="0" w:color="auto"/>
                <w:bottom w:val="none" w:sz="0" w:space="0" w:color="auto"/>
                <w:right w:val="none" w:sz="0" w:space="0" w:color="auto"/>
              </w:divBdr>
            </w:div>
            <w:div w:id="19375150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406802680">
      <w:bodyDiv w:val="1"/>
      <w:marLeft w:val="0"/>
      <w:marRight w:val="0"/>
      <w:marTop w:val="0"/>
      <w:marBottom w:val="0"/>
      <w:divBdr>
        <w:top w:val="none" w:sz="0" w:space="0" w:color="auto"/>
        <w:left w:val="none" w:sz="0" w:space="0" w:color="auto"/>
        <w:bottom w:val="none" w:sz="0" w:space="0" w:color="auto"/>
        <w:right w:val="none" w:sz="0" w:space="0" w:color="auto"/>
      </w:divBdr>
      <w:divsChild>
        <w:div w:id="928462374">
          <w:marLeft w:val="0"/>
          <w:marRight w:val="0"/>
          <w:marTop w:val="0"/>
          <w:marBottom w:val="0"/>
          <w:divBdr>
            <w:top w:val="none" w:sz="0" w:space="0" w:color="auto"/>
            <w:left w:val="none" w:sz="0" w:space="0" w:color="auto"/>
            <w:bottom w:val="none" w:sz="0" w:space="0" w:color="auto"/>
            <w:right w:val="none" w:sz="0" w:space="0" w:color="auto"/>
          </w:divBdr>
        </w:div>
        <w:div w:id="1518541919">
          <w:marLeft w:val="0"/>
          <w:marRight w:val="0"/>
          <w:marTop w:val="0"/>
          <w:marBottom w:val="0"/>
          <w:divBdr>
            <w:top w:val="none" w:sz="0" w:space="0" w:color="auto"/>
            <w:left w:val="none" w:sz="0" w:space="0" w:color="auto"/>
            <w:bottom w:val="none" w:sz="0" w:space="0" w:color="auto"/>
            <w:right w:val="none" w:sz="0" w:space="0" w:color="auto"/>
          </w:divBdr>
        </w:div>
        <w:div w:id="1801651133">
          <w:marLeft w:val="0"/>
          <w:marRight w:val="0"/>
          <w:marTop w:val="0"/>
          <w:marBottom w:val="0"/>
          <w:divBdr>
            <w:top w:val="none" w:sz="0" w:space="0" w:color="auto"/>
            <w:left w:val="none" w:sz="0" w:space="0" w:color="auto"/>
            <w:bottom w:val="none" w:sz="0" w:space="0" w:color="auto"/>
            <w:right w:val="none" w:sz="0" w:space="0" w:color="auto"/>
          </w:divBdr>
        </w:div>
        <w:div w:id="1885943567">
          <w:marLeft w:val="0"/>
          <w:marRight w:val="0"/>
          <w:marTop w:val="0"/>
          <w:marBottom w:val="0"/>
          <w:divBdr>
            <w:top w:val="none" w:sz="0" w:space="0" w:color="auto"/>
            <w:left w:val="none" w:sz="0" w:space="0" w:color="auto"/>
            <w:bottom w:val="none" w:sz="0" w:space="0" w:color="auto"/>
            <w:right w:val="none" w:sz="0" w:space="0" w:color="auto"/>
          </w:divBdr>
        </w:div>
      </w:divsChild>
    </w:div>
    <w:div w:id="1435900912">
      <w:bodyDiv w:val="1"/>
      <w:marLeft w:val="0"/>
      <w:marRight w:val="0"/>
      <w:marTop w:val="0"/>
      <w:marBottom w:val="0"/>
      <w:divBdr>
        <w:top w:val="none" w:sz="0" w:space="0" w:color="auto"/>
        <w:left w:val="none" w:sz="0" w:space="0" w:color="auto"/>
        <w:bottom w:val="none" w:sz="0" w:space="0" w:color="auto"/>
        <w:right w:val="none" w:sz="0" w:space="0" w:color="auto"/>
      </w:divBdr>
      <w:divsChild>
        <w:div w:id="1212154496">
          <w:marLeft w:val="0"/>
          <w:marRight w:val="0"/>
          <w:marTop w:val="0"/>
          <w:marBottom w:val="0"/>
          <w:divBdr>
            <w:top w:val="none" w:sz="0" w:space="0" w:color="auto"/>
            <w:left w:val="none" w:sz="0" w:space="0" w:color="auto"/>
            <w:bottom w:val="none" w:sz="0" w:space="0" w:color="auto"/>
            <w:right w:val="none" w:sz="0" w:space="0" w:color="auto"/>
          </w:divBdr>
        </w:div>
        <w:div w:id="1342465557">
          <w:marLeft w:val="0"/>
          <w:marRight w:val="0"/>
          <w:marTop w:val="0"/>
          <w:marBottom w:val="0"/>
          <w:divBdr>
            <w:top w:val="none" w:sz="0" w:space="0" w:color="auto"/>
            <w:left w:val="none" w:sz="0" w:space="0" w:color="auto"/>
            <w:bottom w:val="none" w:sz="0" w:space="0" w:color="auto"/>
            <w:right w:val="none" w:sz="0" w:space="0" w:color="auto"/>
          </w:divBdr>
        </w:div>
        <w:div w:id="1771124982">
          <w:marLeft w:val="0"/>
          <w:marRight w:val="0"/>
          <w:marTop w:val="0"/>
          <w:marBottom w:val="0"/>
          <w:divBdr>
            <w:top w:val="none" w:sz="0" w:space="0" w:color="auto"/>
            <w:left w:val="none" w:sz="0" w:space="0" w:color="auto"/>
            <w:bottom w:val="none" w:sz="0" w:space="0" w:color="auto"/>
            <w:right w:val="none" w:sz="0" w:space="0" w:color="auto"/>
          </w:divBdr>
        </w:div>
        <w:div w:id="1956327600">
          <w:marLeft w:val="0"/>
          <w:marRight w:val="0"/>
          <w:marTop w:val="0"/>
          <w:marBottom w:val="0"/>
          <w:divBdr>
            <w:top w:val="none" w:sz="0" w:space="0" w:color="auto"/>
            <w:left w:val="none" w:sz="0" w:space="0" w:color="auto"/>
            <w:bottom w:val="none" w:sz="0" w:space="0" w:color="auto"/>
            <w:right w:val="none" w:sz="0" w:space="0" w:color="auto"/>
          </w:divBdr>
        </w:div>
        <w:div w:id="1976177921">
          <w:marLeft w:val="0"/>
          <w:marRight w:val="0"/>
          <w:marTop w:val="0"/>
          <w:marBottom w:val="0"/>
          <w:divBdr>
            <w:top w:val="none" w:sz="0" w:space="0" w:color="auto"/>
            <w:left w:val="none" w:sz="0" w:space="0" w:color="auto"/>
            <w:bottom w:val="none" w:sz="0" w:space="0" w:color="auto"/>
            <w:right w:val="none" w:sz="0" w:space="0" w:color="auto"/>
          </w:divBdr>
        </w:div>
      </w:divsChild>
    </w:div>
    <w:div w:id="1444300452">
      <w:bodyDiv w:val="1"/>
      <w:marLeft w:val="0"/>
      <w:marRight w:val="0"/>
      <w:marTop w:val="0"/>
      <w:marBottom w:val="0"/>
      <w:divBdr>
        <w:top w:val="none" w:sz="0" w:space="0" w:color="auto"/>
        <w:left w:val="none" w:sz="0" w:space="0" w:color="auto"/>
        <w:bottom w:val="none" w:sz="0" w:space="0" w:color="auto"/>
        <w:right w:val="none" w:sz="0" w:space="0" w:color="auto"/>
      </w:divBdr>
    </w:div>
    <w:div w:id="1455323183">
      <w:bodyDiv w:val="1"/>
      <w:marLeft w:val="0"/>
      <w:marRight w:val="0"/>
      <w:marTop w:val="0"/>
      <w:marBottom w:val="0"/>
      <w:divBdr>
        <w:top w:val="none" w:sz="0" w:space="0" w:color="auto"/>
        <w:left w:val="none" w:sz="0" w:space="0" w:color="auto"/>
        <w:bottom w:val="none" w:sz="0" w:space="0" w:color="auto"/>
        <w:right w:val="none" w:sz="0" w:space="0" w:color="auto"/>
      </w:divBdr>
    </w:div>
    <w:div w:id="1548377561">
      <w:bodyDiv w:val="1"/>
      <w:marLeft w:val="0"/>
      <w:marRight w:val="0"/>
      <w:marTop w:val="0"/>
      <w:marBottom w:val="0"/>
      <w:divBdr>
        <w:top w:val="none" w:sz="0" w:space="0" w:color="auto"/>
        <w:left w:val="none" w:sz="0" w:space="0" w:color="auto"/>
        <w:bottom w:val="none" w:sz="0" w:space="0" w:color="auto"/>
        <w:right w:val="none" w:sz="0" w:space="0" w:color="auto"/>
      </w:divBdr>
      <w:divsChild>
        <w:div w:id="1415199139">
          <w:marLeft w:val="0"/>
          <w:marRight w:val="0"/>
          <w:marTop w:val="0"/>
          <w:marBottom w:val="0"/>
          <w:divBdr>
            <w:top w:val="none" w:sz="0" w:space="0" w:color="auto"/>
            <w:left w:val="none" w:sz="0" w:space="0" w:color="auto"/>
            <w:bottom w:val="none" w:sz="0" w:space="0" w:color="auto"/>
            <w:right w:val="none" w:sz="0" w:space="0" w:color="auto"/>
          </w:divBdr>
        </w:div>
        <w:div w:id="861087015">
          <w:marLeft w:val="0"/>
          <w:marRight w:val="0"/>
          <w:marTop w:val="0"/>
          <w:marBottom w:val="0"/>
          <w:divBdr>
            <w:top w:val="none" w:sz="0" w:space="0" w:color="auto"/>
            <w:left w:val="none" w:sz="0" w:space="0" w:color="auto"/>
            <w:bottom w:val="none" w:sz="0" w:space="0" w:color="auto"/>
            <w:right w:val="none" w:sz="0" w:space="0" w:color="auto"/>
          </w:divBdr>
        </w:div>
      </w:divsChild>
    </w:div>
    <w:div w:id="1548755460">
      <w:bodyDiv w:val="1"/>
      <w:marLeft w:val="0"/>
      <w:marRight w:val="0"/>
      <w:marTop w:val="0"/>
      <w:marBottom w:val="0"/>
      <w:divBdr>
        <w:top w:val="none" w:sz="0" w:space="0" w:color="auto"/>
        <w:left w:val="none" w:sz="0" w:space="0" w:color="auto"/>
        <w:bottom w:val="none" w:sz="0" w:space="0" w:color="auto"/>
        <w:right w:val="none" w:sz="0" w:space="0" w:color="auto"/>
      </w:divBdr>
      <w:divsChild>
        <w:div w:id="324867202">
          <w:marLeft w:val="0"/>
          <w:marRight w:val="0"/>
          <w:marTop w:val="72"/>
          <w:marBottom w:val="0"/>
          <w:divBdr>
            <w:top w:val="none" w:sz="0" w:space="0" w:color="auto"/>
            <w:left w:val="none" w:sz="0" w:space="0" w:color="auto"/>
            <w:bottom w:val="none" w:sz="0" w:space="0" w:color="auto"/>
            <w:right w:val="none" w:sz="0" w:space="0" w:color="auto"/>
          </w:divBdr>
        </w:div>
        <w:div w:id="410547701">
          <w:marLeft w:val="0"/>
          <w:marRight w:val="0"/>
          <w:marTop w:val="72"/>
          <w:marBottom w:val="0"/>
          <w:divBdr>
            <w:top w:val="none" w:sz="0" w:space="0" w:color="auto"/>
            <w:left w:val="none" w:sz="0" w:space="0" w:color="auto"/>
            <w:bottom w:val="none" w:sz="0" w:space="0" w:color="auto"/>
            <w:right w:val="none" w:sz="0" w:space="0" w:color="auto"/>
          </w:divBdr>
          <w:divsChild>
            <w:div w:id="558518602">
              <w:marLeft w:val="240"/>
              <w:marRight w:val="0"/>
              <w:marTop w:val="0"/>
              <w:marBottom w:val="72"/>
              <w:divBdr>
                <w:top w:val="none" w:sz="0" w:space="0" w:color="auto"/>
                <w:left w:val="none" w:sz="0" w:space="0" w:color="auto"/>
                <w:bottom w:val="none" w:sz="0" w:space="0" w:color="auto"/>
                <w:right w:val="none" w:sz="0" w:space="0" w:color="auto"/>
              </w:divBdr>
            </w:div>
            <w:div w:id="974599539">
              <w:marLeft w:val="240"/>
              <w:marRight w:val="0"/>
              <w:marTop w:val="72"/>
              <w:marBottom w:val="72"/>
              <w:divBdr>
                <w:top w:val="none" w:sz="0" w:space="0" w:color="auto"/>
                <w:left w:val="none" w:sz="0" w:space="0" w:color="auto"/>
                <w:bottom w:val="none" w:sz="0" w:space="0" w:color="auto"/>
                <w:right w:val="none" w:sz="0" w:space="0" w:color="auto"/>
              </w:divBdr>
            </w:div>
          </w:divsChild>
        </w:div>
        <w:div w:id="1121463462">
          <w:marLeft w:val="0"/>
          <w:marRight w:val="0"/>
          <w:marTop w:val="72"/>
          <w:marBottom w:val="0"/>
          <w:divBdr>
            <w:top w:val="none" w:sz="0" w:space="0" w:color="auto"/>
            <w:left w:val="none" w:sz="0" w:space="0" w:color="auto"/>
            <w:bottom w:val="none" w:sz="0" w:space="0" w:color="auto"/>
            <w:right w:val="none" w:sz="0" w:space="0" w:color="auto"/>
          </w:divBdr>
        </w:div>
        <w:div w:id="1468551933">
          <w:marLeft w:val="0"/>
          <w:marRight w:val="0"/>
          <w:marTop w:val="72"/>
          <w:marBottom w:val="0"/>
          <w:divBdr>
            <w:top w:val="none" w:sz="0" w:space="0" w:color="auto"/>
            <w:left w:val="none" w:sz="0" w:space="0" w:color="auto"/>
            <w:bottom w:val="none" w:sz="0" w:space="0" w:color="auto"/>
            <w:right w:val="none" w:sz="0" w:space="0" w:color="auto"/>
          </w:divBdr>
        </w:div>
        <w:div w:id="1811510315">
          <w:marLeft w:val="0"/>
          <w:marRight w:val="0"/>
          <w:marTop w:val="72"/>
          <w:marBottom w:val="0"/>
          <w:divBdr>
            <w:top w:val="none" w:sz="0" w:space="0" w:color="auto"/>
            <w:left w:val="none" w:sz="0" w:space="0" w:color="auto"/>
            <w:bottom w:val="none" w:sz="0" w:space="0" w:color="auto"/>
            <w:right w:val="none" w:sz="0" w:space="0" w:color="auto"/>
          </w:divBdr>
        </w:div>
        <w:div w:id="2134327844">
          <w:marLeft w:val="0"/>
          <w:marRight w:val="0"/>
          <w:marTop w:val="72"/>
          <w:marBottom w:val="0"/>
          <w:divBdr>
            <w:top w:val="none" w:sz="0" w:space="0" w:color="auto"/>
            <w:left w:val="none" w:sz="0" w:space="0" w:color="auto"/>
            <w:bottom w:val="none" w:sz="0" w:space="0" w:color="auto"/>
            <w:right w:val="none" w:sz="0" w:space="0" w:color="auto"/>
          </w:divBdr>
        </w:div>
      </w:divsChild>
    </w:div>
    <w:div w:id="1641840628">
      <w:bodyDiv w:val="1"/>
      <w:marLeft w:val="0"/>
      <w:marRight w:val="0"/>
      <w:marTop w:val="0"/>
      <w:marBottom w:val="0"/>
      <w:divBdr>
        <w:top w:val="none" w:sz="0" w:space="0" w:color="auto"/>
        <w:left w:val="none" w:sz="0" w:space="0" w:color="auto"/>
        <w:bottom w:val="none" w:sz="0" w:space="0" w:color="auto"/>
        <w:right w:val="none" w:sz="0" w:space="0" w:color="auto"/>
      </w:divBdr>
      <w:divsChild>
        <w:div w:id="11539189">
          <w:marLeft w:val="0"/>
          <w:marRight w:val="0"/>
          <w:marTop w:val="0"/>
          <w:marBottom w:val="0"/>
          <w:divBdr>
            <w:top w:val="none" w:sz="0" w:space="0" w:color="auto"/>
            <w:left w:val="none" w:sz="0" w:space="0" w:color="auto"/>
            <w:bottom w:val="none" w:sz="0" w:space="0" w:color="auto"/>
            <w:right w:val="none" w:sz="0" w:space="0" w:color="auto"/>
          </w:divBdr>
        </w:div>
        <w:div w:id="165901408">
          <w:marLeft w:val="0"/>
          <w:marRight w:val="0"/>
          <w:marTop w:val="0"/>
          <w:marBottom w:val="0"/>
          <w:divBdr>
            <w:top w:val="none" w:sz="0" w:space="0" w:color="auto"/>
            <w:left w:val="none" w:sz="0" w:space="0" w:color="auto"/>
            <w:bottom w:val="none" w:sz="0" w:space="0" w:color="auto"/>
            <w:right w:val="none" w:sz="0" w:space="0" w:color="auto"/>
          </w:divBdr>
        </w:div>
        <w:div w:id="698239306">
          <w:marLeft w:val="0"/>
          <w:marRight w:val="0"/>
          <w:marTop w:val="0"/>
          <w:marBottom w:val="0"/>
          <w:divBdr>
            <w:top w:val="none" w:sz="0" w:space="0" w:color="auto"/>
            <w:left w:val="none" w:sz="0" w:space="0" w:color="auto"/>
            <w:bottom w:val="none" w:sz="0" w:space="0" w:color="auto"/>
            <w:right w:val="none" w:sz="0" w:space="0" w:color="auto"/>
          </w:divBdr>
        </w:div>
        <w:div w:id="1244102304">
          <w:marLeft w:val="0"/>
          <w:marRight w:val="0"/>
          <w:marTop w:val="0"/>
          <w:marBottom w:val="0"/>
          <w:divBdr>
            <w:top w:val="none" w:sz="0" w:space="0" w:color="auto"/>
            <w:left w:val="none" w:sz="0" w:space="0" w:color="auto"/>
            <w:bottom w:val="none" w:sz="0" w:space="0" w:color="auto"/>
            <w:right w:val="none" w:sz="0" w:space="0" w:color="auto"/>
          </w:divBdr>
        </w:div>
        <w:div w:id="1336154570">
          <w:marLeft w:val="0"/>
          <w:marRight w:val="0"/>
          <w:marTop w:val="0"/>
          <w:marBottom w:val="0"/>
          <w:divBdr>
            <w:top w:val="none" w:sz="0" w:space="0" w:color="auto"/>
            <w:left w:val="none" w:sz="0" w:space="0" w:color="auto"/>
            <w:bottom w:val="none" w:sz="0" w:space="0" w:color="auto"/>
            <w:right w:val="none" w:sz="0" w:space="0" w:color="auto"/>
          </w:divBdr>
        </w:div>
        <w:div w:id="1950351429">
          <w:marLeft w:val="0"/>
          <w:marRight w:val="0"/>
          <w:marTop w:val="0"/>
          <w:marBottom w:val="0"/>
          <w:divBdr>
            <w:top w:val="none" w:sz="0" w:space="0" w:color="auto"/>
            <w:left w:val="none" w:sz="0" w:space="0" w:color="auto"/>
            <w:bottom w:val="none" w:sz="0" w:space="0" w:color="auto"/>
            <w:right w:val="none" w:sz="0" w:space="0" w:color="auto"/>
          </w:divBdr>
        </w:div>
      </w:divsChild>
    </w:div>
    <w:div w:id="1655379589">
      <w:bodyDiv w:val="1"/>
      <w:marLeft w:val="0"/>
      <w:marRight w:val="0"/>
      <w:marTop w:val="0"/>
      <w:marBottom w:val="0"/>
      <w:divBdr>
        <w:top w:val="none" w:sz="0" w:space="0" w:color="auto"/>
        <w:left w:val="none" w:sz="0" w:space="0" w:color="auto"/>
        <w:bottom w:val="none" w:sz="0" w:space="0" w:color="auto"/>
        <w:right w:val="none" w:sz="0" w:space="0" w:color="auto"/>
      </w:divBdr>
      <w:divsChild>
        <w:div w:id="59602354">
          <w:marLeft w:val="0"/>
          <w:marRight w:val="0"/>
          <w:marTop w:val="72"/>
          <w:marBottom w:val="0"/>
          <w:divBdr>
            <w:top w:val="none" w:sz="0" w:space="0" w:color="auto"/>
            <w:left w:val="none" w:sz="0" w:space="0" w:color="auto"/>
            <w:bottom w:val="none" w:sz="0" w:space="0" w:color="auto"/>
            <w:right w:val="none" w:sz="0" w:space="0" w:color="auto"/>
          </w:divBdr>
          <w:divsChild>
            <w:div w:id="338313667">
              <w:marLeft w:val="240"/>
              <w:marRight w:val="0"/>
              <w:marTop w:val="0"/>
              <w:marBottom w:val="72"/>
              <w:divBdr>
                <w:top w:val="none" w:sz="0" w:space="0" w:color="auto"/>
                <w:left w:val="none" w:sz="0" w:space="0" w:color="auto"/>
                <w:bottom w:val="none" w:sz="0" w:space="0" w:color="auto"/>
                <w:right w:val="none" w:sz="0" w:space="0" w:color="auto"/>
              </w:divBdr>
            </w:div>
            <w:div w:id="380598958">
              <w:marLeft w:val="240"/>
              <w:marRight w:val="0"/>
              <w:marTop w:val="0"/>
              <w:marBottom w:val="72"/>
              <w:divBdr>
                <w:top w:val="none" w:sz="0" w:space="0" w:color="auto"/>
                <w:left w:val="none" w:sz="0" w:space="0" w:color="auto"/>
                <w:bottom w:val="none" w:sz="0" w:space="0" w:color="auto"/>
                <w:right w:val="none" w:sz="0" w:space="0" w:color="auto"/>
              </w:divBdr>
            </w:div>
            <w:div w:id="389039316">
              <w:marLeft w:val="240"/>
              <w:marRight w:val="0"/>
              <w:marTop w:val="0"/>
              <w:marBottom w:val="72"/>
              <w:divBdr>
                <w:top w:val="none" w:sz="0" w:space="0" w:color="auto"/>
                <w:left w:val="none" w:sz="0" w:space="0" w:color="auto"/>
                <w:bottom w:val="none" w:sz="0" w:space="0" w:color="auto"/>
                <w:right w:val="none" w:sz="0" w:space="0" w:color="auto"/>
              </w:divBdr>
            </w:div>
            <w:div w:id="1246722125">
              <w:marLeft w:val="240"/>
              <w:marRight w:val="0"/>
              <w:marTop w:val="72"/>
              <w:marBottom w:val="72"/>
              <w:divBdr>
                <w:top w:val="none" w:sz="0" w:space="0" w:color="auto"/>
                <w:left w:val="none" w:sz="0" w:space="0" w:color="auto"/>
                <w:bottom w:val="none" w:sz="0" w:space="0" w:color="auto"/>
                <w:right w:val="none" w:sz="0" w:space="0" w:color="auto"/>
              </w:divBdr>
            </w:div>
            <w:div w:id="1389113191">
              <w:marLeft w:val="240"/>
              <w:marRight w:val="0"/>
              <w:marTop w:val="0"/>
              <w:marBottom w:val="72"/>
              <w:divBdr>
                <w:top w:val="none" w:sz="0" w:space="0" w:color="auto"/>
                <w:left w:val="none" w:sz="0" w:space="0" w:color="auto"/>
                <w:bottom w:val="none" w:sz="0" w:space="0" w:color="auto"/>
                <w:right w:val="none" w:sz="0" w:space="0" w:color="auto"/>
              </w:divBdr>
            </w:div>
            <w:div w:id="1539007361">
              <w:marLeft w:val="240"/>
              <w:marRight w:val="0"/>
              <w:marTop w:val="0"/>
              <w:marBottom w:val="72"/>
              <w:divBdr>
                <w:top w:val="none" w:sz="0" w:space="0" w:color="auto"/>
                <w:left w:val="none" w:sz="0" w:space="0" w:color="auto"/>
                <w:bottom w:val="none" w:sz="0" w:space="0" w:color="auto"/>
                <w:right w:val="none" w:sz="0" w:space="0" w:color="auto"/>
              </w:divBdr>
            </w:div>
            <w:div w:id="1804304021">
              <w:marLeft w:val="240"/>
              <w:marRight w:val="0"/>
              <w:marTop w:val="0"/>
              <w:marBottom w:val="72"/>
              <w:divBdr>
                <w:top w:val="none" w:sz="0" w:space="0" w:color="auto"/>
                <w:left w:val="none" w:sz="0" w:space="0" w:color="auto"/>
                <w:bottom w:val="none" w:sz="0" w:space="0" w:color="auto"/>
                <w:right w:val="none" w:sz="0" w:space="0" w:color="auto"/>
              </w:divBdr>
            </w:div>
          </w:divsChild>
        </w:div>
        <w:div w:id="277444646">
          <w:marLeft w:val="0"/>
          <w:marRight w:val="0"/>
          <w:marTop w:val="72"/>
          <w:marBottom w:val="0"/>
          <w:divBdr>
            <w:top w:val="none" w:sz="0" w:space="0" w:color="auto"/>
            <w:left w:val="none" w:sz="0" w:space="0" w:color="auto"/>
            <w:bottom w:val="none" w:sz="0" w:space="0" w:color="auto"/>
            <w:right w:val="none" w:sz="0" w:space="0" w:color="auto"/>
          </w:divBdr>
        </w:div>
        <w:div w:id="1612198913">
          <w:marLeft w:val="0"/>
          <w:marRight w:val="0"/>
          <w:marTop w:val="72"/>
          <w:marBottom w:val="0"/>
          <w:divBdr>
            <w:top w:val="none" w:sz="0" w:space="0" w:color="auto"/>
            <w:left w:val="none" w:sz="0" w:space="0" w:color="auto"/>
            <w:bottom w:val="none" w:sz="0" w:space="0" w:color="auto"/>
            <w:right w:val="none" w:sz="0" w:space="0" w:color="auto"/>
          </w:divBdr>
        </w:div>
      </w:divsChild>
    </w:div>
    <w:div w:id="1663855426">
      <w:bodyDiv w:val="1"/>
      <w:marLeft w:val="0"/>
      <w:marRight w:val="0"/>
      <w:marTop w:val="0"/>
      <w:marBottom w:val="0"/>
      <w:divBdr>
        <w:top w:val="none" w:sz="0" w:space="0" w:color="auto"/>
        <w:left w:val="none" w:sz="0" w:space="0" w:color="auto"/>
        <w:bottom w:val="none" w:sz="0" w:space="0" w:color="auto"/>
        <w:right w:val="none" w:sz="0" w:space="0" w:color="auto"/>
      </w:divBdr>
      <w:divsChild>
        <w:div w:id="52239946">
          <w:marLeft w:val="0"/>
          <w:marRight w:val="0"/>
          <w:marTop w:val="0"/>
          <w:marBottom w:val="0"/>
          <w:divBdr>
            <w:top w:val="none" w:sz="0" w:space="0" w:color="auto"/>
            <w:left w:val="none" w:sz="0" w:space="0" w:color="auto"/>
            <w:bottom w:val="none" w:sz="0" w:space="0" w:color="auto"/>
            <w:right w:val="none" w:sz="0" w:space="0" w:color="auto"/>
          </w:divBdr>
          <w:divsChild>
            <w:div w:id="834495191">
              <w:marLeft w:val="0"/>
              <w:marRight w:val="0"/>
              <w:marTop w:val="0"/>
              <w:marBottom w:val="0"/>
              <w:divBdr>
                <w:top w:val="none" w:sz="0" w:space="0" w:color="auto"/>
                <w:left w:val="none" w:sz="0" w:space="0" w:color="auto"/>
                <w:bottom w:val="none" w:sz="0" w:space="0" w:color="auto"/>
                <w:right w:val="none" w:sz="0" w:space="0" w:color="auto"/>
              </w:divBdr>
            </w:div>
            <w:div w:id="2121605269">
              <w:marLeft w:val="0"/>
              <w:marRight w:val="0"/>
              <w:marTop w:val="0"/>
              <w:marBottom w:val="0"/>
              <w:divBdr>
                <w:top w:val="none" w:sz="0" w:space="0" w:color="auto"/>
                <w:left w:val="none" w:sz="0" w:space="0" w:color="auto"/>
                <w:bottom w:val="none" w:sz="0" w:space="0" w:color="auto"/>
                <w:right w:val="none" w:sz="0" w:space="0" w:color="auto"/>
              </w:divBdr>
            </w:div>
            <w:div w:id="305402302">
              <w:marLeft w:val="0"/>
              <w:marRight w:val="0"/>
              <w:marTop w:val="0"/>
              <w:marBottom w:val="0"/>
              <w:divBdr>
                <w:top w:val="none" w:sz="0" w:space="0" w:color="auto"/>
                <w:left w:val="none" w:sz="0" w:space="0" w:color="auto"/>
                <w:bottom w:val="none" w:sz="0" w:space="0" w:color="auto"/>
                <w:right w:val="none" w:sz="0" w:space="0" w:color="auto"/>
              </w:divBdr>
            </w:div>
            <w:div w:id="558784651">
              <w:marLeft w:val="0"/>
              <w:marRight w:val="0"/>
              <w:marTop w:val="0"/>
              <w:marBottom w:val="0"/>
              <w:divBdr>
                <w:top w:val="none" w:sz="0" w:space="0" w:color="auto"/>
                <w:left w:val="none" w:sz="0" w:space="0" w:color="auto"/>
                <w:bottom w:val="none" w:sz="0" w:space="0" w:color="auto"/>
                <w:right w:val="none" w:sz="0" w:space="0" w:color="auto"/>
              </w:divBdr>
            </w:div>
            <w:div w:id="1203246850">
              <w:marLeft w:val="0"/>
              <w:marRight w:val="0"/>
              <w:marTop w:val="0"/>
              <w:marBottom w:val="0"/>
              <w:divBdr>
                <w:top w:val="none" w:sz="0" w:space="0" w:color="auto"/>
                <w:left w:val="none" w:sz="0" w:space="0" w:color="auto"/>
                <w:bottom w:val="none" w:sz="0" w:space="0" w:color="auto"/>
                <w:right w:val="none" w:sz="0" w:space="0" w:color="auto"/>
              </w:divBdr>
            </w:div>
            <w:div w:id="896816824">
              <w:marLeft w:val="0"/>
              <w:marRight w:val="0"/>
              <w:marTop w:val="0"/>
              <w:marBottom w:val="0"/>
              <w:divBdr>
                <w:top w:val="none" w:sz="0" w:space="0" w:color="auto"/>
                <w:left w:val="none" w:sz="0" w:space="0" w:color="auto"/>
                <w:bottom w:val="none" w:sz="0" w:space="0" w:color="auto"/>
                <w:right w:val="none" w:sz="0" w:space="0" w:color="auto"/>
              </w:divBdr>
            </w:div>
            <w:div w:id="1893349631">
              <w:marLeft w:val="0"/>
              <w:marRight w:val="0"/>
              <w:marTop w:val="0"/>
              <w:marBottom w:val="0"/>
              <w:divBdr>
                <w:top w:val="none" w:sz="0" w:space="0" w:color="auto"/>
                <w:left w:val="none" w:sz="0" w:space="0" w:color="auto"/>
                <w:bottom w:val="none" w:sz="0" w:space="0" w:color="auto"/>
                <w:right w:val="none" w:sz="0" w:space="0" w:color="auto"/>
              </w:divBdr>
            </w:div>
            <w:div w:id="906379472">
              <w:marLeft w:val="0"/>
              <w:marRight w:val="0"/>
              <w:marTop w:val="0"/>
              <w:marBottom w:val="0"/>
              <w:divBdr>
                <w:top w:val="none" w:sz="0" w:space="0" w:color="auto"/>
                <w:left w:val="none" w:sz="0" w:space="0" w:color="auto"/>
                <w:bottom w:val="none" w:sz="0" w:space="0" w:color="auto"/>
                <w:right w:val="none" w:sz="0" w:space="0" w:color="auto"/>
              </w:divBdr>
            </w:div>
          </w:divsChild>
        </w:div>
        <w:div w:id="59329647">
          <w:marLeft w:val="0"/>
          <w:marRight w:val="0"/>
          <w:marTop w:val="0"/>
          <w:marBottom w:val="0"/>
          <w:divBdr>
            <w:top w:val="none" w:sz="0" w:space="0" w:color="auto"/>
            <w:left w:val="none" w:sz="0" w:space="0" w:color="auto"/>
            <w:bottom w:val="none" w:sz="0" w:space="0" w:color="auto"/>
            <w:right w:val="none" w:sz="0" w:space="0" w:color="auto"/>
          </w:divBdr>
        </w:div>
        <w:div w:id="1507673816">
          <w:marLeft w:val="0"/>
          <w:marRight w:val="0"/>
          <w:marTop w:val="0"/>
          <w:marBottom w:val="0"/>
          <w:divBdr>
            <w:top w:val="none" w:sz="0" w:space="0" w:color="auto"/>
            <w:left w:val="none" w:sz="0" w:space="0" w:color="auto"/>
            <w:bottom w:val="none" w:sz="0" w:space="0" w:color="auto"/>
            <w:right w:val="none" w:sz="0" w:space="0" w:color="auto"/>
          </w:divBdr>
        </w:div>
        <w:div w:id="1862931725">
          <w:marLeft w:val="0"/>
          <w:marRight w:val="0"/>
          <w:marTop w:val="0"/>
          <w:marBottom w:val="0"/>
          <w:divBdr>
            <w:top w:val="none" w:sz="0" w:space="0" w:color="auto"/>
            <w:left w:val="none" w:sz="0" w:space="0" w:color="auto"/>
            <w:bottom w:val="none" w:sz="0" w:space="0" w:color="auto"/>
            <w:right w:val="none" w:sz="0" w:space="0" w:color="auto"/>
          </w:divBdr>
        </w:div>
        <w:div w:id="736901815">
          <w:marLeft w:val="0"/>
          <w:marRight w:val="0"/>
          <w:marTop w:val="0"/>
          <w:marBottom w:val="0"/>
          <w:divBdr>
            <w:top w:val="none" w:sz="0" w:space="0" w:color="auto"/>
            <w:left w:val="none" w:sz="0" w:space="0" w:color="auto"/>
            <w:bottom w:val="none" w:sz="0" w:space="0" w:color="auto"/>
            <w:right w:val="none" w:sz="0" w:space="0" w:color="auto"/>
          </w:divBdr>
        </w:div>
        <w:div w:id="600727034">
          <w:marLeft w:val="0"/>
          <w:marRight w:val="0"/>
          <w:marTop w:val="0"/>
          <w:marBottom w:val="0"/>
          <w:divBdr>
            <w:top w:val="none" w:sz="0" w:space="0" w:color="auto"/>
            <w:left w:val="none" w:sz="0" w:space="0" w:color="auto"/>
            <w:bottom w:val="none" w:sz="0" w:space="0" w:color="auto"/>
            <w:right w:val="none" w:sz="0" w:space="0" w:color="auto"/>
          </w:divBdr>
        </w:div>
      </w:divsChild>
    </w:div>
    <w:div w:id="1705053845">
      <w:bodyDiv w:val="1"/>
      <w:marLeft w:val="0"/>
      <w:marRight w:val="0"/>
      <w:marTop w:val="0"/>
      <w:marBottom w:val="0"/>
      <w:divBdr>
        <w:top w:val="none" w:sz="0" w:space="0" w:color="auto"/>
        <w:left w:val="none" w:sz="0" w:space="0" w:color="auto"/>
        <w:bottom w:val="none" w:sz="0" w:space="0" w:color="auto"/>
        <w:right w:val="none" w:sz="0" w:space="0" w:color="auto"/>
      </w:divBdr>
      <w:divsChild>
        <w:div w:id="1958371311">
          <w:marLeft w:val="0"/>
          <w:marRight w:val="0"/>
          <w:marTop w:val="0"/>
          <w:marBottom w:val="0"/>
          <w:divBdr>
            <w:top w:val="none" w:sz="0" w:space="0" w:color="auto"/>
            <w:left w:val="none" w:sz="0" w:space="0" w:color="auto"/>
            <w:bottom w:val="none" w:sz="0" w:space="0" w:color="auto"/>
            <w:right w:val="none" w:sz="0" w:space="0" w:color="auto"/>
          </w:divBdr>
        </w:div>
      </w:divsChild>
    </w:div>
    <w:div w:id="1722053658">
      <w:bodyDiv w:val="1"/>
      <w:marLeft w:val="0"/>
      <w:marRight w:val="0"/>
      <w:marTop w:val="0"/>
      <w:marBottom w:val="0"/>
      <w:divBdr>
        <w:top w:val="none" w:sz="0" w:space="0" w:color="auto"/>
        <w:left w:val="none" w:sz="0" w:space="0" w:color="auto"/>
        <w:bottom w:val="none" w:sz="0" w:space="0" w:color="auto"/>
        <w:right w:val="none" w:sz="0" w:space="0" w:color="auto"/>
      </w:divBdr>
      <w:divsChild>
        <w:div w:id="634335774">
          <w:marLeft w:val="0"/>
          <w:marRight w:val="0"/>
          <w:marTop w:val="0"/>
          <w:marBottom w:val="0"/>
          <w:divBdr>
            <w:top w:val="none" w:sz="0" w:space="0" w:color="auto"/>
            <w:left w:val="none" w:sz="0" w:space="0" w:color="auto"/>
            <w:bottom w:val="none" w:sz="0" w:space="0" w:color="auto"/>
            <w:right w:val="none" w:sz="0" w:space="0" w:color="auto"/>
          </w:divBdr>
        </w:div>
        <w:div w:id="961614542">
          <w:marLeft w:val="0"/>
          <w:marRight w:val="0"/>
          <w:marTop w:val="0"/>
          <w:marBottom w:val="0"/>
          <w:divBdr>
            <w:top w:val="none" w:sz="0" w:space="0" w:color="auto"/>
            <w:left w:val="none" w:sz="0" w:space="0" w:color="auto"/>
            <w:bottom w:val="none" w:sz="0" w:space="0" w:color="auto"/>
            <w:right w:val="none" w:sz="0" w:space="0" w:color="auto"/>
          </w:divBdr>
        </w:div>
      </w:divsChild>
    </w:div>
    <w:div w:id="1769765782">
      <w:bodyDiv w:val="1"/>
      <w:marLeft w:val="0"/>
      <w:marRight w:val="0"/>
      <w:marTop w:val="0"/>
      <w:marBottom w:val="0"/>
      <w:divBdr>
        <w:top w:val="none" w:sz="0" w:space="0" w:color="auto"/>
        <w:left w:val="none" w:sz="0" w:space="0" w:color="auto"/>
        <w:bottom w:val="none" w:sz="0" w:space="0" w:color="auto"/>
        <w:right w:val="none" w:sz="0" w:space="0" w:color="auto"/>
      </w:divBdr>
      <w:divsChild>
        <w:div w:id="933974866">
          <w:marLeft w:val="0"/>
          <w:marRight w:val="0"/>
          <w:marTop w:val="0"/>
          <w:marBottom w:val="0"/>
          <w:divBdr>
            <w:top w:val="none" w:sz="0" w:space="0" w:color="auto"/>
            <w:left w:val="none" w:sz="0" w:space="0" w:color="auto"/>
            <w:bottom w:val="none" w:sz="0" w:space="0" w:color="auto"/>
            <w:right w:val="none" w:sz="0" w:space="0" w:color="auto"/>
          </w:divBdr>
        </w:div>
        <w:div w:id="478694972">
          <w:marLeft w:val="0"/>
          <w:marRight w:val="0"/>
          <w:marTop w:val="0"/>
          <w:marBottom w:val="0"/>
          <w:divBdr>
            <w:top w:val="none" w:sz="0" w:space="0" w:color="auto"/>
            <w:left w:val="none" w:sz="0" w:space="0" w:color="auto"/>
            <w:bottom w:val="none" w:sz="0" w:space="0" w:color="auto"/>
            <w:right w:val="none" w:sz="0" w:space="0" w:color="auto"/>
          </w:divBdr>
        </w:div>
      </w:divsChild>
    </w:div>
    <w:div w:id="1794909440">
      <w:bodyDiv w:val="1"/>
      <w:marLeft w:val="0"/>
      <w:marRight w:val="0"/>
      <w:marTop w:val="0"/>
      <w:marBottom w:val="0"/>
      <w:divBdr>
        <w:top w:val="none" w:sz="0" w:space="0" w:color="auto"/>
        <w:left w:val="none" w:sz="0" w:space="0" w:color="auto"/>
        <w:bottom w:val="none" w:sz="0" w:space="0" w:color="auto"/>
        <w:right w:val="none" w:sz="0" w:space="0" w:color="auto"/>
      </w:divBdr>
      <w:divsChild>
        <w:div w:id="1187716967">
          <w:marLeft w:val="0"/>
          <w:marRight w:val="0"/>
          <w:marTop w:val="0"/>
          <w:marBottom w:val="0"/>
          <w:divBdr>
            <w:top w:val="none" w:sz="0" w:space="0" w:color="auto"/>
            <w:left w:val="none" w:sz="0" w:space="0" w:color="auto"/>
            <w:bottom w:val="none" w:sz="0" w:space="0" w:color="auto"/>
            <w:right w:val="none" w:sz="0" w:space="0" w:color="auto"/>
          </w:divBdr>
        </w:div>
        <w:div w:id="1193886507">
          <w:marLeft w:val="0"/>
          <w:marRight w:val="0"/>
          <w:marTop w:val="0"/>
          <w:marBottom w:val="0"/>
          <w:divBdr>
            <w:top w:val="none" w:sz="0" w:space="0" w:color="auto"/>
            <w:left w:val="none" w:sz="0" w:space="0" w:color="auto"/>
            <w:bottom w:val="none" w:sz="0" w:space="0" w:color="auto"/>
            <w:right w:val="none" w:sz="0" w:space="0" w:color="auto"/>
          </w:divBdr>
        </w:div>
      </w:divsChild>
    </w:div>
    <w:div w:id="1895507933">
      <w:bodyDiv w:val="1"/>
      <w:marLeft w:val="0"/>
      <w:marRight w:val="0"/>
      <w:marTop w:val="0"/>
      <w:marBottom w:val="0"/>
      <w:divBdr>
        <w:top w:val="none" w:sz="0" w:space="0" w:color="auto"/>
        <w:left w:val="none" w:sz="0" w:space="0" w:color="auto"/>
        <w:bottom w:val="none" w:sz="0" w:space="0" w:color="auto"/>
        <w:right w:val="none" w:sz="0" w:space="0" w:color="auto"/>
      </w:divBdr>
      <w:divsChild>
        <w:div w:id="943265617">
          <w:marLeft w:val="0"/>
          <w:marRight w:val="0"/>
          <w:marTop w:val="0"/>
          <w:marBottom w:val="0"/>
          <w:divBdr>
            <w:top w:val="none" w:sz="0" w:space="0" w:color="auto"/>
            <w:left w:val="none" w:sz="0" w:space="0" w:color="auto"/>
            <w:bottom w:val="none" w:sz="0" w:space="0" w:color="auto"/>
            <w:right w:val="none" w:sz="0" w:space="0" w:color="auto"/>
          </w:divBdr>
        </w:div>
        <w:div w:id="46994696">
          <w:marLeft w:val="0"/>
          <w:marRight w:val="0"/>
          <w:marTop w:val="0"/>
          <w:marBottom w:val="0"/>
          <w:divBdr>
            <w:top w:val="none" w:sz="0" w:space="0" w:color="auto"/>
            <w:left w:val="none" w:sz="0" w:space="0" w:color="auto"/>
            <w:bottom w:val="none" w:sz="0" w:space="0" w:color="auto"/>
            <w:right w:val="none" w:sz="0" w:space="0" w:color="auto"/>
          </w:divBdr>
        </w:div>
      </w:divsChild>
    </w:div>
    <w:div w:id="1950089972">
      <w:bodyDiv w:val="1"/>
      <w:marLeft w:val="0"/>
      <w:marRight w:val="0"/>
      <w:marTop w:val="0"/>
      <w:marBottom w:val="0"/>
      <w:divBdr>
        <w:top w:val="none" w:sz="0" w:space="0" w:color="auto"/>
        <w:left w:val="none" w:sz="0" w:space="0" w:color="auto"/>
        <w:bottom w:val="none" w:sz="0" w:space="0" w:color="auto"/>
        <w:right w:val="none" w:sz="0" w:space="0" w:color="auto"/>
      </w:divBdr>
      <w:divsChild>
        <w:div w:id="654265181">
          <w:marLeft w:val="0"/>
          <w:marRight w:val="0"/>
          <w:marTop w:val="0"/>
          <w:marBottom w:val="0"/>
          <w:divBdr>
            <w:top w:val="none" w:sz="0" w:space="0" w:color="auto"/>
            <w:left w:val="none" w:sz="0" w:space="0" w:color="auto"/>
            <w:bottom w:val="none" w:sz="0" w:space="0" w:color="auto"/>
            <w:right w:val="none" w:sz="0" w:space="0" w:color="auto"/>
          </w:divBdr>
        </w:div>
        <w:div w:id="1783643373">
          <w:marLeft w:val="0"/>
          <w:marRight w:val="0"/>
          <w:marTop w:val="0"/>
          <w:marBottom w:val="0"/>
          <w:divBdr>
            <w:top w:val="none" w:sz="0" w:space="0" w:color="auto"/>
            <w:left w:val="none" w:sz="0" w:space="0" w:color="auto"/>
            <w:bottom w:val="none" w:sz="0" w:space="0" w:color="auto"/>
            <w:right w:val="none" w:sz="0" w:space="0" w:color="auto"/>
          </w:divBdr>
          <w:divsChild>
            <w:div w:id="1113477226">
              <w:marLeft w:val="0"/>
              <w:marRight w:val="0"/>
              <w:marTop w:val="0"/>
              <w:marBottom w:val="0"/>
              <w:divBdr>
                <w:top w:val="none" w:sz="0" w:space="0" w:color="auto"/>
                <w:left w:val="none" w:sz="0" w:space="0" w:color="auto"/>
                <w:bottom w:val="none" w:sz="0" w:space="0" w:color="auto"/>
                <w:right w:val="none" w:sz="0" w:space="0" w:color="auto"/>
              </w:divBdr>
            </w:div>
            <w:div w:id="575945565">
              <w:marLeft w:val="0"/>
              <w:marRight w:val="0"/>
              <w:marTop w:val="0"/>
              <w:marBottom w:val="0"/>
              <w:divBdr>
                <w:top w:val="none" w:sz="0" w:space="0" w:color="auto"/>
                <w:left w:val="none" w:sz="0" w:space="0" w:color="auto"/>
                <w:bottom w:val="none" w:sz="0" w:space="0" w:color="auto"/>
                <w:right w:val="none" w:sz="0" w:space="0" w:color="auto"/>
              </w:divBdr>
            </w:div>
          </w:divsChild>
        </w:div>
        <w:div w:id="1895457945">
          <w:marLeft w:val="0"/>
          <w:marRight w:val="0"/>
          <w:marTop w:val="0"/>
          <w:marBottom w:val="0"/>
          <w:divBdr>
            <w:top w:val="none" w:sz="0" w:space="0" w:color="auto"/>
            <w:left w:val="none" w:sz="0" w:space="0" w:color="auto"/>
            <w:bottom w:val="none" w:sz="0" w:space="0" w:color="auto"/>
            <w:right w:val="none" w:sz="0" w:space="0" w:color="auto"/>
          </w:divBdr>
        </w:div>
      </w:divsChild>
    </w:div>
    <w:div w:id="1973247331">
      <w:bodyDiv w:val="1"/>
      <w:marLeft w:val="0"/>
      <w:marRight w:val="0"/>
      <w:marTop w:val="0"/>
      <w:marBottom w:val="0"/>
      <w:divBdr>
        <w:top w:val="none" w:sz="0" w:space="0" w:color="auto"/>
        <w:left w:val="none" w:sz="0" w:space="0" w:color="auto"/>
        <w:bottom w:val="none" w:sz="0" w:space="0" w:color="auto"/>
        <w:right w:val="none" w:sz="0" w:space="0" w:color="auto"/>
      </w:divBdr>
      <w:divsChild>
        <w:div w:id="1082482621">
          <w:marLeft w:val="0"/>
          <w:marRight w:val="0"/>
          <w:marTop w:val="0"/>
          <w:marBottom w:val="0"/>
          <w:divBdr>
            <w:top w:val="none" w:sz="0" w:space="0" w:color="auto"/>
            <w:left w:val="none" w:sz="0" w:space="0" w:color="auto"/>
            <w:bottom w:val="none" w:sz="0" w:space="0" w:color="auto"/>
            <w:right w:val="none" w:sz="0" w:space="0" w:color="auto"/>
          </w:divBdr>
        </w:div>
        <w:div w:id="2008167312">
          <w:marLeft w:val="0"/>
          <w:marRight w:val="0"/>
          <w:marTop w:val="0"/>
          <w:marBottom w:val="0"/>
          <w:divBdr>
            <w:top w:val="none" w:sz="0" w:space="0" w:color="auto"/>
            <w:left w:val="none" w:sz="0" w:space="0" w:color="auto"/>
            <w:bottom w:val="none" w:sz="0" w:space="0" w:color="auto"/>
            <w:right w:val="none" w:sz="0" w:space="0" w:color="auto"/>
          </w:divBdr>
        </w:div>
        <w:div w:id="725763577">
          <w:marLeft w:val="0"/>
          <w:marRight w:val="0"/>
          <w:marTop w:val="0"/>
          <w:marBottom w:val="0"/>
          <w:divBdr>
            <w:top w:val="none" w:sz="0" w:space="0" w:color="auto"/>
            <w:left w:val="none" w:sz="0" w:space="0" w:color="auto"/>
            <w:bottom w:val="none" w:sz="0" w:space="0" w:color="auto"/>
            <w:right w:val="none" w:sz="0" w:space="0" w:color="auto"/>
          </w:divBdr>
        </w:div>
      </w:divsChild>
    </w:div>
    <w:div w:id="1985423727">
      <w:bodyDiv w:val="1"/>
      <w:marLeft w:val="0"/>
      <w:marRight w:val="0"/>
      <w:marTop w:val="0"/>
      <w:marBottom w:val="0"/>
      <w:divBdr>
        <w:top w:val="none" w:sz="0" w:space="0" w:color="auto"/>
        <w:left w:val="none" w:sz="0" w:space="0" w:color="auto"/>
        <w:bottom w:val="none" w:sz="0" w:space="0" w:color="auto"/>
        <w:right w:val="none" w:sz="0" w:space="0" w:color="auto"/>
      </w:divBdr>
      <w:divsChild>
        <w:div w:id="1635058320">
          <w:marLeft w:val="0"/>
          <w:marRight w:val="0"/>
          <w:marTop w:val="0"/>
          <w:marBottom w:val="0"/>
          <w:divBdr>
            <w:top w:val="none" w:sz="0" w:space="0" w:color="auto"/>
            <w:left w:val="none" w:sz="0" w:space="0" w:color="auto"/>
            <w:bottom w:val="none" w:sz="0" w:space="0" w:color="auto"/>
            <w:right w:val="none" w:sz="0" w:space="0" w:color="auto"/>
          </w:divBdr>
          <w:divsChild>
            <w:div w:id="2007975341">
              <w:marLeft w:val="0"/>
              <w:marRight w:val="0"/>
              <w:marTop w:val="0"/>
              <w:marBottom w:val="0"/>
              <w:divBdr>
                <w:top w:val="none" w:sz="0" w:space="0" w:color="auto"/>
                <w:left w:val="none" w:sz="0" w:space="0" w:color="auto"/>
                <w:bottom w:val="none" w:sz="0" w:space="0" w:color="auto"/>
                <w:right w:val="none" w:sz="0" w:space="0" w:color="auto"/>
              </w:divBdr>
            </w:div>
            <w:div w:id="302735636">
              <w:marLeft w:val="0"/>
              <w:marRight w:val="0"/>
              <w:marTop w:val="0"/>
              <w:marBottom w:val="0"/>
              <w:divBdr>
                <w:top w:val="none" w:sz="0" w:space="0" w:color="auto"/>
                <w:left w:val="none" w:sz="0" w:space="0" w:color="auto"/>
                <w:bottom w:val="none" w:sz="0" w:space="0" w:color="auto"/>
                <w:right w:val="none" w:sz="0" w:space="0" w:color="auto"/>
              </w:divBdr>
            </w:div>
            <w:div w:id="1782414240">
              <w:marLeft w:val="0"/>
              <w:marRight w:val="0"/>
              <w:marTop w:val="0"/>
              <w:marBottom w:val="0"/>
              <w:divBdr>
                <w:top w:val="none" w:sz="0" w:space="0" w:color="auto"/>
                <w:left w:val="none" w:sz="0" w:space="0" w:color="auto"/>
                <w:bottom w:val="none" w:sz="0" w:space="0" w:color="auto"/>
                <w:right w:val="none" w:sz="0" w:space="0" w:color="auto"/>
              </w:divBdr>
            </w:div>
          </w:divsChild>
        </w:div>
        <w:div w:id="1767000638">
          <w:marLeft w:val="0"/>
          <w:marRight w:val="0"/>
          <w:marTop w:val="0"/>
          <w:marBottom w:val="0"/>
          <w:divBdr>
            <w:top w:val="none" w:sz="0" w:space="0" w:color="auto"/>
            <w:left w:val="none" w:sz="0" w:space="0" w:color="auto"/>
            <w:bottom w:val="none" w:sz="0" w:space="0" w:color="auto"/>
            <w:right w:val="none" w:sz="0" w:space="0" w:color="auto"/>
          </w:divBdr>
          <w:divsChild>
            <w:div w:id="1299338189">
              <w:marLeft w:val="0"/>
              <w:marRight w:val="0"/>
              <w:marTop w:val="0"/>
              <w:marBottom w:val="0"/>
              <w:divBdr>
                <w:top w:val="none" w:sz="0" w:space="0" w:color="auto"/>
                <w:left w:val="none" w:sz="0" w:space="0" w:color="auto"/>
                <w:bottom w:val="none" w:sz="0" w:space="0" w:color="auto"/>
                <w:right w:val="none" w:sz="0" w:space="0" w:color="auto"/>
              </w:divBdr>
            </w:div>
            <w:div w:id="1908609334">
              <w:marLeft w:val="0"/>
              <w:marRight w:val="0"/>
              <w:marTop w:val="0"/>
              <w:marBottom w:val="0"/>
              <w:divBdr>
                <w:top w:val="none" w:sz="0" w:space="0" w:color="auto"/>
                <w:left w:val="none" w:sz="0" w:space="0" w:color="auto"/>
                <w:bottom w:val="none" w:sz="0" w:space="0" w:color="auto"/>
                <w:right w:val="none" w:sz="0" w:space="0" w:color="auto"/>
              </w:divBdr>
            </w:div>
            <w:div w:id="1345282350">
              <w:marLeft w:val="0"/>
              <w:marRight w:val="0"/>
              <w:marTop w:val="0"/>
              <w:marBottom w:val="0"/>
              <w:divBdr>
                <w:top w:val="none" w:sz="0" w:space="0" w:color="auto"/>
                <w:left w:val="none" w:sz="0" w:space="0" w:color="auto"/>
                <w:bottom w:val="none" w:sz="0" w:space="0" w:color="auto"/>
                <w:right w:val="none" w:sz="0" w:space="0" w:color="auto"/>
              </w:divBdr>
            </w:div>
            <w:div w:id="1033070952">
              <w:marLeft w:val="0"/>
              <w:marRight w:val="0"/>
              <w:marTop w:val="0"/>
              <w:marBottom w:val="0"/>
              <w:divBdr>
                <w:top w:val="none" w:sz="0" w:space="0" w:color="auto"/>
                <w:left w:val="none" w:sz="0" w:space="0" w:color="auto"/>
                <w:bottom w:val="none" w:sz="0" w:space="0" w:color="auto"/>
                <w:right w:val="none" w:sz="0" w:space="0" w:color="auto"/>
              </w:divBdr>
            </w:div>
          </w:divsChild>
        </w:div>
        <w:div w:id="1023632961">
          <w:marLeft w:val="0"/>
          <w:marRight w:val="0"/>
          <w:marTop w:val="0"/>
          <w:marBottom w:val="0"/>
          <w:divBdr>
            <w:top w:val="none" w:sz="0" w:space="0" w:color="auto"/>
            <w:left w:val="none" w:sz="0" w:space="0" w:color="auto"/>
            <w:bottom w:val="none" w:sz="0" w:space="0" w:color="auto"/>
            <w:right w:val="none" w:sz="0" w:space="0" w:color="auto"/>
          </w:divBdr>
        </w:div>
        <w:div w:id="1937666338">
          <w:marLeft w:val="0"/>
          <w:marRight w:val="0"/>
          <w:marTop w:val="0"/>
          <w:marBottom w:val="0"/>
          <w:divBdr>
            <w:top w:val="none" w:sz="0" w:space="0" w:color="auto"/>
            <w:left w:val="none" w:sz="0" w:space="0" w:color="auto"/>
            <w:bottom w:val="none" w:sz="0" w:space="0" w:color="auto"/>
            <w:right w:val="none" w:sz="0" w:space="0" w:color="auto"/>
          </w:divBdr>
        </w:div>
        <w:div w:id="1019817870">
          <w:marLeft w:val="0"/>
          <w:marRight w:val="0"/>
          <w:marTop w:val="0"/>
          <w:marBottom w:val="0"/>
          <w:divBdr>
            <w:top w:val="none" w:sz="0" w:space="0" w:color="auto"/>
            <w:left w:val="none" w:sz="0" w:space="0" w:color="auto"/>
            <w:bottom w:val="none" w:sz="0" w:space="0" w:color="auto"/>
            <w:right w:val="none" w:sz="0" w:space="0" w:color="auto"/>
          </w:divBdr>
        </w:div>
      </w:divsChild>
    </w:div>
    <w:div w:id="2022315391">
      <w:bodyDiv w:val="1"/>
      <w:marLeft w:val="0"/>
      <w:marRight w:val="0"/>
      <w:marTop w:val="0"/>
      <w:marBottom w:val="0"/>
      <w:divBdr>
        <w:top w:val="none" w:sz="0" w:space="0" w:color="auto"/>
        <w:left w:val="none" w:sz="0" w:space="0" w:color="auto"/>
        <w:bottom w:val="none" w:sz="0" w:space="0" w:color="auto"/>
        <w:right w:val="none" w:sz="0" w:space="0" w:color="auto"/>
      </w:divBdr>
    </w:div>
    <w:div w:id="2036880963">
      <w:bodyDiv w:val="1"/>
      <w:marLeft w:val="0"/>
      <w:marRight w:val="0"/>
      <w:marTop w:val="0"/>
      <w:marBottom w:val="0"/>
      <w:divBdr>
        <w:top w:val="none" w:sz="0" w:space="0" w:color="auto"/>
        <w:left w:val="none" w:sz="0" w:space="0" w:color="auto"/>
        <w:bottom w:val="none" w:sz="0" w:space="0" w:color="auto"/>
        <w:right w:val="none" w:sz="0" w:space="0" w:color="auto"/>
      </w:divBdr>
      <w:divsChild>
        <w:div w:id="454836952">
          <w:marLeft w:val="0"/>
          <w:marRight w:val="0"/>
          <w:marTop w:val="0"/>
          <w:marBottom w:val="0"/>
          <w:divBdr>
            <w:top w:val="none" w:sz="0" w:space="0" w:color="auto"/>
            <w:left w:val="none" w:sz="0" w:space="0" w:color="auto"/>
            <w:bottom w:val="none" w:sz="0" w:space="0" w:color="auto"/>
            <w:right w:val="none" w:sz="0" w:space="0" w:color="auto"/>
          </w:divBdr>
        </w:div>
        <w:div w:id="125707893">
          <w:marLeft w:val="0"/>
          <w:marRight w:val="0"/>
          <w:marTop w:val="0"/>
          <w:marBottom w:val="0"/>
          <w:divBdr>
            <w:top w:val="none" w:sz="0" w:space="0" w:color="auto"/>
            <w:left w:val="none" w:sz="0" w:space="0" w:color="auto"/>
            <w:bottom w:val="none" w:sz="0" w:space="0" w:color="auto"/>
            <w:right w:val="none" w:sz="0" w:space="0" w:color="auto"/>
          </w:divBdr>
        </w:div>
        <w:div w:id="1805733696">
          <w:marLeft w:val="0"/>
          <w:marRight w:val="0"/>
          <w:marTop w:val="0"/>
          <w:marBottom w:val="0"/>
          <w:divBdr>
            <w:top w:val="none" w:sz="0" w:space="0" w:color="auto"/>
            <w:left w:val="none" w:sz="0" w:space="0" w:color="auto"/>
            <w:bottom w:val="none" w:sz="0" w:space="0" w:color="auto"/>
            <w:right w:val="none" w:sz="0" w:space="0" w:color="auto"/>
          </w:divBdr>
        </w:div>
        <w:div w:id="1617132325">
          <w:marLeft w:val="0"/>
          <w:marRight w:val="0"/>
          <w:marTop w:val="0"/>
          <w:marBottom w:val="0"/>
          <w:divBdr>
            <w:top w:val="none" w:sz="0" w:space="0" w:color="auto"/>
            <w:left w:val="none" w:sz="0" w:space="0" w:color="auto"/>
            <w:bottom w:val="none" w:sz="0" w:space="0" w:color="auto"/>
            <w:right w:val="none" w:sz="0" w:space="0" w:color="auto"/>
          </w:divBdr>
          <w:divsChild>
            <w:div w:id="1668097450">
              <w:marLeft w:val="0"/>
              <w:marRight w:val="0"/>
              <w:marTop w:val="0"/>
              <w:marBottom w:val="0"/>
              <w:divBdr>
                <w:top w:val="none" w:sz="0" w:space="0" w:color="auto"/>
                <w:left w:val="none" w:sz="0" w:space="0" w:color="auto"/>
                <w:bottom w:val="none" w:sz="0" w:space="0" w:color="auto"/>
                <w:right w:val="none" w:sz="0" w:space="0" w:color="auto"/>
              </w:divBdr>
            </w:div>
            <w:div w:id="1120883273">
              <w:marLeft w:val="0"/>
              <w:marRight w:val="0"/>
              <w:marTop w:val="0"/>
              <w:marBottom w:val="0"/>
              <w:divBdr>
                <w:top w:val="none" w:sz="0" w:space="0" w:color="auto"/>
                <w:left w:val="none" w:sz="0" w:space="0" w:color="auto"/>
                <w:bottom w:val="none" w:sz="0" w:space="0" w:color="auto"/>
                <w:right w:val="none" w:sz="0" w:space="0" w:color="auto"/>
              </w:divBdr>
              <w:divsChild>
                <w:div w:id="1794713783">
                  <w:marLeft w:val="0"/>
                  <w:marRight w:val="0"/>
                  <w:marTop w:val="0"/>
                  <w:marBottom w:val="0"/>
                  <w:divBdr>
                    <w:top w:val="none" w:sz="0" w:space="0" w:color="auto"/>
                    <w:left w:val="none" w:sz="0" w:space="0" w:color="auto"/>
                    <w:bottom w:val="none" w:sz="0" w:space="0" w:color="auto"/>
                    <w:right w:val="none" w:sz="0" w:space="0" w:color="auto"/>
                  </w:divBdr>
                </w:div>
                <w:div w:id="445197091">
                  <w:marLeft w:val="0"/>
                  <w:marRight w:val="0"/>
                  <w:marTop w:val="0"/>
                  <w:marBottom w:val="0"/>
                  <w:divBdr>
                    <w:top w:val="none" w:sz="0" w:space="0" w:color="auto"/>
                    <w:left w:val="none" w:sz="0" w:space="0" w:color="auto"/>
                    <w:bottom w:val="none" w:sz="0" w:space="0" w:color="auto"/>
                    <w:right w:val="none" w:sz="0" w:space="0" w:color="auto"/>
                  </w:divBdr>
                </w:div>
                <w:div w:id="2013215035">
                  <w:marLeft w:val="0"/>
                  <w:marRight w:val="0"/>
                  <w:marTop w:val="0"/>
                  <w:marBottom w:val="0"/>
                  <w:divBdr>
                    <w:top w:val="none" w:sz="0" w:space="0" w:color="auto"/>
                    <w:left w:val="none" w:sz="0" w:space="0" w:color="auto"/>
                    <w:bottom w:val="none" w:sz="0" w:space="0" w:color="auto"/>
                    <w:right w:val="none" w:sz="0" w:space="0" w:color="auto"/>
                  </w:divBdr>
                </w:div>
                <w:div w:id="58511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711397">
      <w:bodyDiv w:val="1"/>
      <w:marLeft w:val="0"/>
      <w:marRight w:val="0"/>
      <w:marTop w:val="0"/>
      <w:marBottom w:val="0"/>
      <w:divBdr>
        <w:top w:val="none" w:sz="0" w:space="0" w:color="auto"/>
        <w:left w:val="none" w:sz="0" w:space="0" w:color="auto"/>
        <w:bottom w:val="none" w:sz="0" w:space="0" w:color="auto"/>
        <w:right w:val="none" w:sz="0" w:space="0" w:color="auto"/>
      </w:divBdr>
    </w:div>
    <w:div w:id="2146774751">
      <w:bodyDiv w:val="1"/>
      <w:marLeft w:val="0"/>
      <w:marRight w:val="0"/>
      <w:marTop w:val="0"/>
      <w:marBottom w:val="0"/>
      <w:divBdr>
        <w:top w:val="none" w:sz="0" w:space="0" w:color="auto"/>
        <w:left w:val="none" w:sz="0" w:space="0" w:color="auto"/>
        <w:bottom w:val="none" w:sz="0" w:space="0" w:color="auto"/>
        <w:right w:val="none" w:sz="0" w:space="0" w:color="auto"/>
      </w:divBdr>
      <w:divsChild>
        <w:div w:id="442655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8859A-8608-4F48-88DE-ED38CA759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2207</Words>
  <Characters>14241</Characters>
  <Application>Microsoft Office Word</Application>
  <DocSecurity>0</DocSecurity>
  <Lines>118</Lines>
  <Paragraphs>32</Paragraphs>
  <ScaleCrop>false</ScaleCrop>
  <HeadingPairs>
    <vt:vector size="2" baseType="variant">
      <vt:variant>
        <vt:lpstr>Tytuł</vt:lpstr>
      </vt:variant>
      <vt:variant>
        <vt:i4>1</vt:i4>
      </vt:variant>
    </vt:vector>
  </HeadingPairs>
  <TitlesOfParts>
    <vt:vector size="1" baseType="lpstr">
      <vt:lpstr>EIB SA Postępowanie krajowe - tryb podstawowy bez negocjacji. Pakiet dokumentów zamówienia - ver. 1.00 z dnia 2021.01.04</vt:lpstr>
    </vt:vector>
  </TitlesOfParts>
  <LinksUpToDate>false</LinksUpToDate>
  <CharactersWithSpaces>16416</CharactersWithSpaces>
  <SharedDoc>false</SharedDoc>
  <HLinks>
    <vt:vector size="6" baseType="variant">
      <vt:variant>
        <vt:i4>7536763</vt:i4>
      </vt:variant>
      <vt:variant>
        <vt:i4>0</vt:i4>
      </vt:variant>
      <vt:variant>
        <vt:i4>0</vt:i4>
      </vt:variant>
      <vt:variant>
        <vt:i4>5</vt:i4>
      </vt:variant>
      <vt:variant>
        <vt:lpwstr>http://kody.uzp.gov.pl/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EIB SA Postępowanie krajowe - tryb podstawowy bez negocjacji. Pakiet dokumentów zamówienia - ver. 1.00 z dnia 2021.01.04</dc:title>
  <dc:creator/>
  <cp:keywords>SWZ tryb podstawowy model I bez negocjacji</cp:keywords>
  <cp:lastModifiedBy/>
  <cp:revision>1</cp:revision>
  <cp:lastPrinted>2010-11-19T10:32:00Z</cp:lastPrinted>
  <dcterms:created xsi:type="dcterms:W3CDTF">2024-01-16T12:13:00Z</dcterms:created>
  <dcterms:modified xsi:type="dcterms:W3CDTF">2024-01-30T07:49:00Z</dcterms:modified>
</cp:coreProperties>
</file>