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20E88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 w:rsidRPr="00DC3DBA">
        <w:rPr>
          <w:rStyle w:val="FontStyle63"/>
          <w:rFonts w:ascii="Arial Narrow" w:hAnsi="Arial Narrow" w:cs="Arial"/>
          <w:sz w:val="22"/>
          <w:szCs w:val="22"/>
        </w:rPr>
        <w:t>Załącznik nr 4 do SWZ - wzór wykazu osób skierowanych</w:t>
      </w:r>
      <w:r w:rsidRPr="00DC3DBA">
        <w:rPr>
          <w:rFonts w:ascii="Arial Narrow" w:hAnsi="Arial Narrow" w:cs="Arial"/>
          <w:b/>
          <w:kern w:val="0"/>
          <w:sz w:val="22"/>
          <w:szCs w:val="22"/>
          <w:lang w:eastAsia="pl-PL"/>
        </w:rPr>
        <w:t xml:space="preserve"> przez wykonawcę do realizacji zamówienia publicznego.</w:t>
      </w:r>
    </w:p>
    <w:p w14:paraId="0CD4537F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244FB9" w14:paraId="5D690743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EBAE" w14:textId="79BD2F97" w:rsidR="009A5512" w:rsidRPr="00244FB9" w:rsidRDefault="00CA4A7E" w:rsidP="009A5512">
            <w:pPr>
              <w:autoSpaceDE w:val="0"/>
              <w:autoSpaceDN w:val="0"/>
              <w:adjustRightInd w:val="0"/>
              <w:ind w:left="142"/>
              <w:rPr>
                <w:rFonts w:ascii="Arial Narrow" w:hAnsi="Arial Narrow"/>
                <w:b/>
                <w:bCs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NAZWA POSTĘPOWANIA: </w:t>
            </w:r>
            <w:r w:rsidR="009741AA">
              <w:rPr>
                <w:rFonts w:ascii="Arial Narrow" w:hAnsi="Arial Narrow"/>
                <w:b/>
                <w:bCs/>
                <w:sz w:val="22"/>
                <w:szCs w:val="22"/>
              </w:rPr>
              <w:t>Rozbudowa sieci dróg gminnych w gminie Jaktorów</w:t>
            </w:r>
            <w:r w:rsidR="009A5512" w:rsidRPr="00244FB9">
              <w:rPr>
                <w:rFonts w:ascii="Arial Narrow" w:hAnsi="Arial Narrow" w:cs="ArialMT"/>
                <w:b/>
                <w:bCs/>
                <w:sz w:val="22"/>
                <w:szCs w:val="22"/>
              </w:rPr>
              <w:t>.</w:t>
            </w:r>
          </w:p>
          <w:p w14:paraId="6DC5430E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3AA6FEA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7C943959" w14:textId="7BED4B46" w:rsidR="00CA4A7E" w:rsidRPr="00244FB9" w:rsidRDefault="00CA4A7E" w:rsidP="00C5154C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ZNAK SPRAWY: I</w:t>
            </w:r>
            <w:r w:rsidR="000A45CA"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9A5512"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.271</w:t>
            </w:r>
            <w:r w:rsidR="00FE3256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.5</w:t>
            </w:r>
            <w:r w:rsidR="009A5512"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.202</w:t>
            </w:r>
            <w:r w:rsidR="007435C7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4</w:t>
            </w:r>
          </w:p>
        </w:tc>
      </w:tr>
      <w:tr w:rsidR="00CA4A7E" w:rsidRPr="00244FB9" w14:paraId="3D34B895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7FF7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7561EC69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8B77580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12384FE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AB1E7C8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6159F86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B689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1888A453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4D14D5F9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336198C9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422F1D01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24787BDE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2A9A0A2A" w14:textId="77777777" w:rsidR="00CA4A7E" w:rsidRPr="00DC3DBA" w:rsidRDefault="00CA4A7E" w:rsidP="00CA4A7E">
      <w:pPr>
        <w:jc w:val="right"/>
        <w:rPr>
          <w:rFonts w:ascii="Arial Narrow" w:hAnsi="Arial Narrow" w:cs="Arial"/>
          <w:sz w:val="22"/>
          <w:szCs w:val="22"/>
        </w:rPr>
      </w:pPr>
    </w:p>
    <w:p w14:paraId="7284C585" w14:textId="77777777" w:rsidR="00CA4A7E" w:rsidRPr="00DC3DBA" w:rsidRDefault="00CA4A7E" w:rsidP="00CA4A7E">
      <w:pPr>
        <w:pStyle w:val="Style8"/>
        <w:widowControl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 xml:space="preserve">Wykaz osób, potwierdzający spełnianie warunku dotyczącego zdolności technicznej lub zawodowej, określonego w </w:t>
      </w:r>
      <w:r w:rsidRPr="00340455">
        <w:rPr>
          <w:rFonts w:ascii="Arial Narrow" w:hAnsi="Arial Narrow" w:cs="Arial"/>
          <w:b/>
          <w:sz w:val="22"/>
          <w:szCs w:val="22"/>
        </w:rPr>
        <w:t>pkt VI.1.4) b)</w:t>
      </w:r>
      <w:r w:rsidRPr="00DC3DBA">
        <w:rPr>
          <w:rFonts w:ascii="Arial Narrow" w:hAnsi="Arial Narrow" w:cs="Arial"/>
          <w:b/>
          <w:sz w:val="22"/>
          <w:szCs w:val="22"/>
        </w:rPr>
        <w:t xml:space="preserve"> SWZ </w:t>
      </w:r>
    </w:p>
    <w:p w14:paraId="6A9A7E78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Style w:val="FontStyle67"/>
          <w:rFonts w:ascii="Arial Narrow" w:hAnsi="Arial Narrow" w:cs="Arial"/>
          <w:sz w:val="22"/>
          <w:szCs w:val="22"/>
        </w:rPr>
        <w:t>Oświadczamy, że do realizacji zamówienia przewidujemy skierować następujące osoby:</w:t>
      </w:r>
    </w:p>
    <w:p w14:paraId="43F2A4E0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</w:p>
    <w:tbl>
      <w:tblPr>
        <w:tblW w:w="9257" w:type="dxa"/>
        <w:tblInd w:w="3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2240"/>
        <w:gridCol w:w="2126"/>
        <w:gridCol w:w="2055"/>
        <w:gridCol w:w="2191"/>
      </w:tblGrid>
      <w:tr w:rsidR="00CA4A7E" w:rsidRPr="00DC3DBA" w14:paraId="551447C2" w14:textId="77777777" w:rsidTr="00D07E57">
        <w:trPr>
          <w:trHeight w:val="23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BF2B3" w14:textId="77777777" w:rsidR="00CA4A7E" w:rsidRPr="00DC3DBA" w:rsidRDefault="00CA4A7E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>L.p.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AA840" w14:textId="77777777" w:rsidR="00CA4A7E" w:rsidRPr="00DC3DBA" w:rsidRDefault="00CA4A7E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57652" w14:textId="77777777" w:rsidR="00CA4A7E" w:rsidRPr="00DC3DBA" w:rsidRDefault="00CA4A7E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 xml:space="preserve">Przewidywana funkcja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8DDD1" w14:textId="77777777" w:rsidR="00CA4A7E" w:rsidRPr="00DC3DBA" w:rsidRDefault="00CA4A7E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  <w:u w:val="single"/>
              </w:rPr>
              <w:t>Nazwa uprawnień</w:t>
            </w:r>
          </w:p>
          <w:p w14:paraId="35AFF98C" w14:textId="7A20FB2A" w:rsidR="00CA4A7E" w:rsidRPr="00244FB9" w:rsidRDefault="00CA4A7E" w:rsidP="00244FB9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DC3DBA">
              <w:rPr>
                <w:rFonts w:ascii="Arial Narrow" w:hAnsi="Arial Narrow" w:cs="Arial"/>
                <w:b/>
                <w:sz w:val="22"/>
                <w:szCs w:val="22"/>
              </w:rPr>
              <w:t xml:space="preserve">Należy podać nazwę posiadanych uprawnień </w:t>
            </w:r>
            <w:r w:rsidRPr="00DC3DBA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wpisanych w decyzji stwierdzającej posiadanie tych uprawnień. 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54AD3" w14:textId="77777777" w:rsidR="00CA4A7E" w:rsidRPr="00DC3DBA" w:rsidRDefault="00CA4A7E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 xml:space="preserve">Informacja o podstawie dysponowania tymi osobami / forma zatrudnienia </w:t>
            </w:r>
          </w:p>
        </w:tc>
      </w:tr>
      <w:tr w:rsidR="009741AA" w:rsidRPr="00DC3DBA" w14:paraId="7D0BED14" w14:textId="77777777" w:rsidTr="009F4BF2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392D" w14:textId="3B92BC99" w:rsidR="009741AA" w:rsidRPr="009F4BF2" w:rsidRDefault="009741AA" w:rsidP="009741AA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92C85" w14:textId="77777777" w:rsidR="009741AA" w:rsidRPr="00DC3DBA" w:rsidRDefault="009741AA" w:rsidP="009741AA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DB480" w14:textId="59F92AB6" w:rsidR="009741AA" w:rsidRPr="00793A4B" w:rsidRDefault="009741AA" w:rsidP="009741AA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kern w:val="2"/>
              </w:rPr>
              <w:t>Kierownik Robót w zakresie robót  drogowych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23F3B" w14:textId="5B958A97" w:rsidR="009741AA" w:rsidRPr="00DC3DBA" w:rsidRDefault="009741AA" w:rsidP="009741AA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kern w:val="2"/>
              </w:rPr>
              <w:t>Wskazany do realizacji zamówienia kierownik robót posiada następujące uprawnienia…….. bez ograniczeń do kierowania robotami  drogowymi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0A522" w14:textId="77777777" w:rsidR="009741AA" w:rsidRPr="00DC3DBA" w:rsidRDefault="009741AA" w:rsidP="009741AA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9741AA" w:rsidRPr="00DC3DBA" w14:paraId="22FDCB29" w14:textId="77777777" w:rsidTr="009F4BF2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0F67" w14:textId="22A58A91" w:rsidR="009741AA" w:rsidRPr="009F4BF2" w:rsidRDefault="009741AA" w:rsidP="009741AA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2B511" w14:textId="77777777" w:rsidR="009741AA" w:rsidRPr="00DC3DBA" w:rsidRDefault="009741AA" w:rsidP="009741AA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0E10" w14:textId="00D9A5AF" w:rsidR="009741AA" w:rsidRPr="00793A4B" w:rsidRDefault="009741AA" w:rsidP="009741AA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kern w:val="2"/>
              </w:rPr>
              <w:t>Kierownik Robót w zakresie robót wodno-kanalizacyjnych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D6130" w14:textId="34C6A261" w:rsidR="009741AA" w:rsidRPr="00DC3DBA" w:rsidRDefault="009741AA" w:rsidP="009741AA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kern w:val="2"/>
              </w:rPr>
              <w:t>Wskazany do realizacji zamówienia kierownik robót posiada następujące uprawnienia…….. bez ograniczeń do kierowania robotami   wodno-kanalizacyjnymi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6656D" w14:textId="77777777" w:rsidR="009741AA" w:rsidRPr="00DC3DBA" w:rsidRDefault="009741AA" w:rsidP="009741AA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9741AA" w:rsidRPr="00DC3DBA" w14:paraId="2F701785" w14:textId="77777777" w:rsidTr="00244FB9">
        <w:trPr>
          <w:trHeight w:val="173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9F16" w14:textId="783C065D" w:rsidR="009741AA" w:rsidRPr="009F4BF2" w:rsidRDefault="009741AA" w:rsidP="009741AA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EFBDE" w14:textId="77777777" w:rsidR="009741AA" w:rsidRPr="00DC3DBA" w:rsidRDefault="009741AA" w:rsidP="009741AA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2446" w14:textId="761EF2A3" w:rsidR="009741AA" w:rsidRPr="00793A4B" w:rsidRDefault="009741AA" w:rsidP="009741AA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kern w:val="2"/>
              </w:rPr>
              <w:t>Kierownik Robót w zakresie robót  telekomunikacyjnych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98D36" w14:textId="2802366A" w:rsidR="009741AA" w:rsidRPr="00DC3DBA" w:rsidRDefault="009741AA" w:rsidP="009741AA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kern w:val="2"/>
              </w:rPr>
              <w:t>Wskazany do realizacji zamówienia kierownik robót posiada następujące uprawnienia…….. bez ograniczeń do kierowania robotami  telekomunikacyjnymi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B2D27" w14:textId="77777777" w:rsidR="009741AA" w:rsidRPr="00DC3DBA" w:rsidRDefault="009741AA" w:rsidP="009741AA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9741AA" w:rsidRPr="00DC3DBA" w14:paraId="700439EB" w14:textId="77777777" w:rsidTr="00244FB9">
        <w:trPr>
          <w:trHeight w:val="173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D12CC" w14:textId="31CD26FB" w:rsidR="009741AA" w:rsidRDefault="009741AA" w:rsidP="009741AA">
            <w:pPr>
              <w:pStyle w:val="Style37"/>
              <w:widowControl/>
              <w:snapToGrid w:val="0"/>
              <w:jc w:val="center"/>
              <w:rPr>
                <w:rStyle w:val="FontStyle65"/>
                <w:b w:val="0"/>
                <w:bCs w:val="0"/>
                <w:sz w:val="22"/>
                <w:szCs w:val="22"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6C253" w14:textId="77777777" w:rsidR="009741AA" w:rsidRPr="00DC3DBA" w:rsidRDefault="009741AA" w:rsidP="009741AA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9B60E" w14:textId="0B58192D" w:rsidR="009741AA" w:rsidRPr="00793A4B" w:rsidRDefault="009741AA" w:rsidP="009741AA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2"/>
              </w:rPr>
              <w:t>Kierownik Robót w zakresie robót  elektrycznych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A10FF" w14:textId="6CF0E657" w:rsidR="009741AA" w:rsidRPr="00DC3DBA" w:rsidRDefault="009741AA" w:rsidP="009741AA">
            <w:pPr>
              <w:pStyle w:val="Tekstprzypisudolnego"/>
              <w:spacing w:line="240" w:lineRule="auto"/>
              <w:ind w:firstLine="0"/>
              <w:jc w:val="left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2"/>
              </w:rPr>
              <w:t xml:space="preserve">Wskazany do realizacji zamówienia kierownik robót posiada następujące uprawnienia…….. bez ograniczeń do kierowania robotami elektrycznymi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B05A4" w14:textId="77777777" w:rsidR="009741AA" w:rsidRPr="00DC3DBA" w:rsidRDefault="009741AA" w:rsidP="009741AA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9741AA" w:rsidRPr="00DC3DBA" w14:paraId="632CCED9" w14:textId="77777777" w:rsidTr="00244FB9">
        <w:trPr>
          <w:trHeight w:val="173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DD82D" w14:textId="1CD9D810" w:rsidR="009741AA" w:rsidRDefault="009741AA" w:rsidP="009741AA">
            <w:pPr>
              <w:pStyle w:val="Style37"/>
              <w:widowControl/>
              <w:snapToGrid w:val="0"/>
              <w:jc w:val="center"/>
              <w:rPr>
                <w:rStyle w:val="FontStyle65"/>
                <w:b w:val="0"/>
                <w:bCs w:val="0"/>
                <w:sz w:val="22"/>
                <w:szCs w:val="22"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B2071" w14:textId="77777777" w:rsidR="009741AA" w:rsidRPr="00DC3DBA" w:rsidRDefault="009741AA" w:rsidP="009741AA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970C" w14:textId="4BE44939" w:rsidR="009741AA" w:rsidRPr="00793A4B" w:rsidRDefault="009741AA" w:rsidP="009741AA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2"/>
              </w:rPr>
              <w:t>Kierownik Robót w zakresie robót  gazowych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774E9" w14:textId="38CCCFE8" w:rsidR="009741AA" w:rsidRPr="00DC3DBA" w:rsidRDefault="009741AA" w:rsidP="009741AA">
            <w:pPr>
              <w:pStyle w:val="Tekstprzypisudolnego"/>
              <w:spacing w:line="240" w:lineRule="auto"/>
              <w:ind w:firstLine="0"/>
              <w:jc w:val="left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2"/>
              </w:rPr>
              <w:t>Wskazany do realizacji zamówienia kierownik robót posiada następujące uprawnienia…….. bez ograniczeń do kierowania robotami gazowymi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CE868" w14:textId="77777777" w:rsidR="009741AA" w:rsidRPr="00DC3DBA" w:rsidRDefault="009741AA" w:rsidP="009741AA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</w:tbl>
    <w:p w14:paraId="42D23D5F" w14:textId="77777777" w:rsidR="00CA4A7E" w:rsidRPr="00DC3DBA" w:rsidRDefault="00CA4A7E" w:rsidP="00FA565C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168942F3" w14:textId="77777777" w:rsidR="00CA4A7E" w:rsidRPr="00B476E6" w:rsidRDefault="00CA4A7E" w:rsidP="00CA4A7E">
      <w:pPr>
        <w:autoSpaceDE w:val="0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2"/>
          <w:szCs w:val="22"/>
        </w:rPr>
        <w:t xml:space="preserve">Oświadczam, że wskazana w Wykazie osoba posiada </w:t>
      </w:r>
      <w:r w:rsidRPr="00B476E6">
        <w:rPr>
          <w:rFonts w:ascii="Arial Narrow" w:eastAsia="Calibri" w:hAnsi="Arial Narrow" w:cs="Arial"/>
          <w:sz w:val="22"/>
          <w:szCs w:val="22"/>
        </w:rPr>
        <w:t>wymagane uprawnienia, jeżeli ustawy w stosunku do tej osoby nakładają obowiązek posiadania takich uprawnień do pełnienia przewidzianych dla niej funkcji.</w:t>
      </w:r>
    </w:p>
    <w:p w14:paraId="2ADA2B29" w14:textId="77777777" w:rsidR="00CA4A7E" w:rsidRPr="00B476E6" w:rsidRDefault="00CA4A7E" w:rsidP="00244FB9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0EB6974B" w14:textId="77777777" w:rsidR="00CA4A7E" w:rsidRPr="00B476E6" w:rsidRDefault="00CA4A7E" w:rsidP="00CA4A7E">
      <w:pPr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2"/>
          <w:szCs w:val="22"/>
        </w:rPr>
        <w:t>W przypadku, gdy w powyższym wykazie Wykonawca wykazał osoby, którymi dysponuje poprzez  inne podmioty:</w:t>
      </w:r>
    </w:p>
    <w:p w14:paraId="0DD6D218" w14:textId="77777777" w:rsidR="00CA4A7E" w:rsidRPr="00B476E6" w:rsidRDefault="00CA4A7E" w:rsidP="00CA4A7E">
      <w:pPr>
        <w:jc w:val="both"/>
        <w:rPr>
          <w:rFonts w:ascii="Arial Narrow" w:eastAsia="EUAlbertina-Regular-Identity-H" w:hAnsi="Arial Narrow" w:cs="Arial"/>
          <w:sz w:val="22"/>
          <w:szCs w:val="22"/>
        </w:rPr>
      </w:pPr>
    </w:p>
    <w:p w14:paraId="05469EE4" w14:textId="77777777" w:rsidR="00CA4A7E" w:rsidRPr="00B476E6" w:rsidRDefault="00CA4A7E" w:rsidP="00CA4A7E">
      <w:pPr>
        <w:jc w:val="both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eastAsia="EUAlbertina-Regular-Identity-H" w:hAnsi="Arial Narrow" w:cs="Arial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014A3ED7" w14:textId="77777777" w:rsidR="00CA4A7E" w:rsidRPr="00B476E6" w:rsidRDefault="00CA4A7E" w:rsidP="00CA4A7E">
      <w:pPr>
        <w:pStyle w:val="Style9"/>
        <w:widowControl/>
        <w:ind w:left="374"/>
        <w:rPr>
          <w:rFonts w:ascii="Arial Narrow" w:hAnsi="Arial Narrow" w:cs="Arial"/>
          <w:szCs w:val="20"/>
        </w:rPr>
      </w:pPr>
    </w:p>
    <w:p w14:paraId="18595F74" w14:textId="77777777" w:rsidR="00B476E6" w:rsidRDefault="00CA4A7E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0"/>
          <w:szCs w:val="20"/>
        </w:rPr>
        <w:t>.........................., dnia ....................</w:t>
      </w:r>
      <w:r w:rsidRPr="00B476E6">
        <w:rPr>
          <w:rFonts w:ascii="Arial Narrow" w:hAnsi="Arial Narrow" w:cs="Arial"/>
          <w:sz w:val="20"/>
          <w:szCs w:val="20"/>
        </w:rPr>
        <w:tab/>
        <w:t>.................................................................</w:t>
      </w:r>
      <w:r w:rsidRPr="00B476E6">
        <w:rPr>
          <w:rFonts w:ascii="Arial Narrow" w:hAnsi="Arial Narrow" w:cs="Arial"/>
          <w:sz w:val="20"/>
          <w:szCs w:val="20"/>
        </w:rPr>
        <w:tab/>
      </w:r>
      <w:r w:rsidRPr="00DC3DBA">
        <w:rPr>
          <w:rFonts w:ascii="Arial Narrow" w:hAnsi="Arial Narrow" w:cs="Arial"/>
          <w:sz w:val="22"/>
          <w:szCs w:val="22"/>
        </w:rPr>
        <w:tab/>
      </w:r>
    </w:p>
    <w:p w14:paraId="6327E0F8" w14:textId="77777777" w:rsidR="007435C7" w:rsidRPr="007435C7" w:rsidRDefault="007435C7" w:rsidP="007435C7">
      <w:pPr>
        <w:suppressAutoHyphens w:val="0"/>
        <w:spacing w:line="360" w:lineRule="auto"/>
        <w:ind w:left="2832" w:firstLine="708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7435C7">
        <w:rPr>
          <w:rFonts w:ascii="Arial Narrow" w:hAnsi="Arial Narrow" w:cs="Arial"/>
          <w:kern w:val="0"/>
          <w:sz w:val="22"/>
          <w:szCs w:val="22"/>
          <w:lang w:eastAsia="en-US"/>
        </w:rPr>
        <w:t>(kwalifikowany podpis elektroniczny lub podpis zaufany lub podpis osobisty)</w:t>
      </w:r>
    </w:p>
    <w:p w14:paraId="37AF921A" w14:textId="34595BEA" w:rsidR="009B0EB0" w:rsidRPr="00B476E6" w:rsidRDefault="009B0EB0" w:rsidP="007435C7">
      <w:pPr>
        <w:tabs>
          <w:tab w:val="left" w:pos="4536"/>
          <w:tab w:val="left" w:pos="4820"/>
        </w:tabs>
        <w:ind w:left="4540" w:hanging="4"/>
        <w:rPr>
          <w:rFonts w:ascii="Arial Narrow" w:hAnsi="Arial Narrow" w:cs="Arial"/>
          <w:sz w:val="18"/>
          <w:szCs w:val="18"/>
        </w:rPr>
      </w:pPr>
    </w:p>
    <w:sectPr w:rsidR="009B0EB0" w:rsidRPr="00B476E6" w:rsidSect="00B476E6">
      <w:headerReference w:type="default" r:id="rId7"/>
      <w:pgSz w:w="11906" w:h="16838"/>
      <w:pgMar w:top="56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6BFAF" w14:textId="77777777" w:rsidR="00BB0907" w:rsidRDefault="00BB0907" w:rsidP="00CA4A7E">
      <w:r>
        <w:separator/>
      </w:r>
    </w:p>
  </w:endnote>
  <w:endnote w:type="continuationSeparator" w:id="0">
    <w:p w14:paraId="07AD4565" w14:textId="77777777" w:rsidR="00BB0907" w:rsidRDefault="00BB0907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UAlbertina-Regular-Identity-H">
    <w:altName w:val="MS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07E47" w14:textId="77777777" w:rsidR="00BB0907" w:rsidRDefault="00BB0907" w:rsidP="00CA4A7E">
      <w:r>
        <w:separator/>
      </w:r>
    </w:p>
  </w:footnote>
  <w:footnote w:type="continuationSeparator" w:id="0">
    <w:p w14:paraId="5B8EAB87" w14:textId="77777777" w:rsidR="00BB0907" w:rsidRDefault="00BB0907" w:rsidP="00CA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E3E45" w14:textId="60A56006" w:rsidR="009741AA" w:rsidRPr="00701790" w:rsidRDefault="009741AA" w:rsidP="00701790">
    <w:pPr>
      <w:autoSpaceDE w:val="0"/>
      <w:autoSpaceDN w:val="0"/>
      <w:adjustRightInd w:val="0"/>
      <w:contextualSpacing/>
      <w:jc w:val="center"/>
      <w:rPr>
        <w:rFonts w:ascii="Arial Narrow" w:hAnsi="Arial Narrow"/>
        <w:b/>
        <w:bCs/>
        <w:kern w:val="0"/>
        <w:sz w:val="18"/>
        <w:szCs w:val="18"/>
        <w:lang w:eastAsia="pl-PL"/>
      </w:rPr>
    </w:pPr>
    <w:r w:rsidRPr="00701790">
      <w:rPr>
        <w:rFonts w:ascii="Arial Narrow" w:hAnsi="Arial Narrow" w:cs="Arial Narrow"/>
        <w:sz w:val="18"/>
        <w:szCs w:val="18"/>
      </w:rPr>
      <w:t xml:space="preserve">Postępowanie  o udzielenie zamówienia publicznego prowadzonego w trybie podstawowym, na podstawie art. 275 pkt 2 </w:t>
    </w:r>
    <w:r w:rsidRPr="00701790">
      <w:rPr>
        <w:rFonts w:ascii="Arial Narrow" w:hAnsi="Arial Narrow" w:cs="Arial"/>
        <w:sz w:val="18"/>
        <w:szCs w:val="18"/>
        <w:lang w:eastAsia="pl-PL"/>
      </w:rPr>
      <w:t>ustawy z dnia 11 września 2019 r. – Prawo zamówień publicznych (tekst jednolity: Dz. U. z 202</w:t>
    </w:r>
    <w:r w:rsidR="007435C7">
      <w:rPr>
        <w:rFonts w:ascii="Arial Narrow" w:hAnsi="Arial Narrow" w:cs="Arial"/>
        <w:sz w:val="18"/>
        <w:szCs w:val="18"/>
        <w:lang w:eastAsia="pl-PL"/>
      </w:rPr>
      <w:t>3</w:t>
    </w:r>
    <w:r w:rsidRPr="00701790">
      <w:rPr>
        <w:rFonts w:ascii="Arial Narrow" w:hAnsi="Arial Narrow" w:cs="Arial"/>
        <w:sz w:val="18"/>
        <w:szCs w:val="18"/>
        <w:lang w:eastAsia="pl-PL"/>
      </w:rPr>
      <w:t xml:space="preserve">, poz. </w:t>
    </w:r>
    <w:r w:rsidR="007435C7">
      <w:rPr>
        <w:rFonts w:ascii="Arial Narrow" w:hAnsi="Arial Narrow" w:cs="Arial"/>
        <w:sz w:val="18"/>
        <w:szCs w:val="18"/>
        <w:lang w:eastAsia="pl-PL"/>
      </w:rPr>
      <w:t>1605</w:t>
    </w:r>
    <w:r w:rsidRPr="00701790">
      <w:rPr>
        <w:rFonts w:ascii="Arial Narrow" w:hAnsi="Arial Narrow" w:cs="Arial"/>
        <w:sz w:val="18"/>
        <w:szCs w:val="18"/>
        <w:lang w:eastAsia="pl-PL"/>
      </w:rPr>
      <w:t xml:space="preserve"> ze zm.)</w:t>
    </w:r>
    <w:r w:rsidRPr="00701790">
      <w:rPr>
        <w:rFonts w:ascii="Arial Narrow" w:hAnsi="Arial Narrow" w:cs="Arial Narrow"/>
        <w:bCs/>
        <w:spacing w:val="1"/>
        <w:sz w:val="18"/>
        <w:szCs w:val="18"/>
      </w:rPr>
      <w:t xml:space="preserve">  </w:t>
    </w:r>
    <w:r w:rsidRPr="00701790">
      <w:rPr>
        <w:rFonts w:ascii="Arial Narrow" w:hAnsi="Arial Narrow" w:cs="Arial Narrow"/>
        <w:sz w:val="18"/>
        <w:szCs w:val="18"/>
      </w:rPr>
      <w:t xml:space="preserve">na realizacje zadania pn. </w:t>
    </w:r>
    <w:r w:rsidR="00701790" w:rsidRPr="00701790">
      <w:rPr>
        <w:rFonts w:ascii="Arial Narrow" w:hAnsi="Arial Narrow" w:cs="Arial Narrow"/>
        <w:sz w:val="18"/>
        <w:szCs w:val="18"/>
      </w:rPr>
      <w:t xml:space="preserve"> </w:t>
    </w:r>
    <w:r w:rsidR="00701790" w:rsidRPr="00701790">
      <w:rPr>
        <w:rFonts w:ascii="Arial Narrow" w:hAnsi="Arial Narrow" w:cs="Arial"/>
        <w:sz w:val="18"/>
        <w:szCs w:val="18"/>
        <w:lang w:eastAsia="pl-PL"/>
      </w:rPr>
      <w:t>„</w:t>
    </w:r>
    <w:r w:rsidR="00701790" w:rsidRPr="00701790">
      <w:rPr>
        <w:rFonts w:ascii="Arial Narrow" w:hAnsi="Arial Narrow" w:cs="Arial"/>
        <w:b/>
        <w:bCs/>
        <w:color w:val="000000"/>
        <w:sz w:val="18"/>
        <w:szCs w:val="18"/>
      </w:rPr>
      <w:t>Rozbudowa dróg gminnych: ul. Chopina, ul. Golczyka, ul. Elsnera, ul. Ogińskiego w m. Międzyborów, Gmina Jaktorów, Powiat Grodziski – etap I”</w:t>
    </w:r>
    <w:r w:rsidR="00701790" w:rsidRPr="00701790">
      <w:rPr>
        <w:rFonts w:ascii="Arial Narrow" w:hAnsi="Arial Narrow"/>
        <w:b/>
        <w:bCs/>
        <w:kern w:val="0"/>
        <w:sz w:val="18"/>
        <w:szCs w:val="18"/>
        <w:lang w:eastAsia="pl-PL"/>
      </w:rPr>
      <w:t xml:space="preserve"> </w:t>
    </w:r>
    <w:r w:rsidRPr="00701790">
      <w:rPr>
        <w:rFonts w:ascii="Arial Narrow" w:hAnsi="Arial Narrow" w:cs="Arial Narrow"/>
        <w:sz w:val="18"/>
        <w:szCs w:val="18"/>
      </w:rPr>
      <w:t>(postępowanie nr IZP.271</w:t>
    </w:r>
    <w:r w:rsidR="00FE3256">
      <w:rPr>
        <w:rFonts w:ascii="Arial Narrow" w:hAnsi="Arial Narrow" w:cs="Arial Narrow"/>
        <w:sz w:val="18"/>
        <w:szCs w:val="18"/>
      </w:rPr>
      <w:t>.5</w:t>
    </w:r>
    <w:r w:rsidRPr="00701790">
      <w:rPr>
        <w:rFonts w:ascii="Arial Narrow" w:hAnsi="Arial Narrow" w:cs="Arial Narrow"/>
        <w:sz w:val="18"/>
        <w:szCs w:val="18"/>
      </w:rPr>
      <w:t>.202</w:t>
    </w:r>
    <w:r w:rsidR="007435C7">
      <w:rPr>
        <w:rFonts w:ascii="Arial Narrow" w:hAnsi="Arial Narrow" w:cs="Arial Narrow"/>
        <w:sz w:val="18"/>
        <w:szCs w:val="18"/>
      </w:rPr>
      <w:t>4</w:t>
    </w:r>
    <w:r w:rsidRPr="00701790">
      <w:rPr>
        <w:rFonts w:ascii="Arial Narrow" w:hAnsi="Arial Narrow" w:cs="Arial Narrow"/>
        <w:sz w:val="18"/>
        <w:szCs w:val="18"/>
      </w:rPr>
      <w:t>)</w:t>
    </w:r>
  </w:p>
  <w:p w14:paraId="252EE7B4" w14:textId="77777777" w:rsidR="00A74AF2" w:rsidRDefault="00A74A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8968D28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SimSun" w:cs="Arial Narrow"/>
        <w:b w:val="0"/>
        <w:bCs w:val="0"/>
        <w:color w:val="auto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41105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D0C"/>
    <w:rsid w:val="00046A0A"/>
    <w:rsid w:val="00064497"/>
    <w:rsid w:val="00076BB4"/>
    <w:rsid w:val="00095790"/>
    <w:rsid w:val="000A3DB1"/>
    <w:rsid w:val="000A45CA"/>
    <w:rsid w:val="000B6B68"/>
    <w:rsid w:val="00101B26"/>
    <w:rsid w:val="001037A9"/>
    <w:rsid w:val="00244FB9"/>
    <w:rsid w:val="00280000"/>
    <w:rsid w:val="002C1F12"/>
    <w:rsid w:val="00340455"/>
    <w:rsid w:val="003635D9"/>
    <w:rsid w:val="003A42E2"/>
    <w:rsid w:val="004611AF"/>
    <w:rsid w:val="004A7E99"/>
    <w:rsid w:val="004C3C04"/>
    <w:rsid w:val="005A6517"/>
    <w:rsid w:val="005A742E"/>
    <w:rsid w:val="005D5452"/>
    <w:rsid w:val="005E4300"/>
    <w:rsid w:val="00693C3E"/>
    <w:rsid w:val="00701790"/>
    <w:rsid w:val="007435C7"/>
    <w:rsid w:val="007B6119"/>
    <w:rsid w:val="007F1925"/>
    <w:rsid w:val="007F28EC"/>
    <w:rsid w:val="00860E4E"/>
    <w:rsid w:val="008A72B5"/>
    <w:rsid w:val="008F1850"/>
    <w:rsid w:val="00967C7F"/>
    <w:rsid w:val="00971CD4"/>
    <w:rsid w:val="009731F5"/>
    <w:rsid w:val="009741AA"/>
    <w:rsid w:val="009A5512"/>
    <w:rsid w:val="009B0EB0"/>
    <w:rsid w:val="009F4BF2"/>
    <w:rsid w:val="00A024CF"/>
    <w:rsid w:val="00A74AF2"/>
    <w:rsid w:val="00AD5F18"/>
    <w:rsid w:val="00AF4B79"/>
    <w:rsid w:val="00B476E6"/>
    <w:rsid w:val="00BB0907"/>
    <w:rsid w:val="00BF4FD2"/>
    <w:rsid w:val="00C5154C"/>
    <w:rsid w:val="00CA4A7E"/>
    <w:rsid w:val="00CD4A8E"/>
    <w:rsid w:val="00D07E57"/>
    <w:rsid w:val="00DC3DBA"/>
    <w:rsid w:val="00DD0811"/>
    <w:rsid w:val="00E00106"/>
    <w:rsid w:val="00E426C9"/>
    <w:rsid w:val="00E63877"/>
    <w:rsid w:val="00ED43EE"/>
    <w:rsid w:val="00F54A8F"/>
    <w:rsid w:val="00FA565C"/>
    <w:rsid w:val="00FE3256"/>
    <w:rsid w:val="00FE6D0E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B30E1"/>
  <w15:docId w15:val="{9936E30A-067B-45D9-845A-3ABE108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37</cp:revision>
  <dcterms:created xsi:type="dcterms:W3CDTF">2021-02-11T10:56:00Z</dcterms:created>
  <dcterms:modified xsi:type="dcterms:W3CDTF">2024-01-23T15:56:00Z</dcterms:modified>
</cp:coreProperties>
</file>