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017D9" w14:textId="77777777" w:rsidR="002F2015" w:rsidRPr="002F2015" w:rsidRDefault="002F2015" w:rsidP="002F2015">
      <w:pPr>
        <w:widowControl w:val="0"/>
        <w:spacing w:after="0" w:line="240" w:lineRule="auto"/>
        <w:ind w:left="6372" w:hanging="5664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Załącznik nr 1 do oferty</w:t>
      </w:r>
    </w:p>
    <w:p w14:paraId="655FE73A" w14:textId="77777777" w:rsidR="002F2015" w:rsidRPr="002F2015" w:rsidRDefault="002F2015" w:rsidP="002F2015">
      <w:pPr>
        <w:widowControl w:val="0"/>
        <w:spacing w:after="0" w:line="240" w:lineRule="auto"/>
        <w:ind w:left="6372" w:hanging="5664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</w:p>
    <w:p w14:paraId="2B367E9A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64A3AE50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76632121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53FAE8AC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5BBCE7B9" w14:textId="77777777" w:rsidR="002F2015" w:rsidRPr="002F2015" w:rsidRDefault="002F2015" w:rsidP="002F2015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79128ADB" w14:textId="77777777" w:rsidR="002F2015" w:rsidRPr="002F2015" w:rsidRDefault="002F2015" w:rsidP="002F201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5765EDEA" w14:textId="77777777" w:rsidR="002F2015" w:rsidRPr="002F2015" w:rsidRDefault="002F2015" w:rsidP="002F201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 zależności od podmiotu: NIP/PESEL, KRS/</w:t>
      </w:r>
      <w:proofErr w:type="spellStart"/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7C651BAC" w14:textId="77777777" w:rsidR="002F2015" w:rsidRPr="002F2015" w:rsidRDefault="002F2015" w:rsidP="002F2015">
      <w:pPr>
        <w:widowControl w:val="0"/>
        <w:spacing w:before="120" w:after="120" w:line="240" w:lineRule="auto"/>
        <w:ind w:right="5670"/>
        <w:jc w:val="both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4DE38461" w14:textId="77777777" w:rsidR="002F2015" w:rsidRPr="002F2015" w:rsidRDefault="002F2015" w:rsidP="002F201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2C5A507C" w14:textId="77777777" w:rsidR="002F2015" w:rsidRPr="002F2015" w:rsidRDefault="002F2015" w:rsidP="002F201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1FCE7752" w14:textId="77777777" w:rsidR="002F2015" w:rsidRPr="002F2015" w:rsidRDefault="002F2015" w:rsidP="002F2015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4EC44933" w14:textId="77777777" w:rsidR="002F2015" w:rsidRPr="002F2015" w:rsidRDefault="002F2015" w:rsidP="002F201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OŚWIADCZENIE WYKONAWCY / WYKONAWCY WSPÓLNIE UBIEGAJĄCEGO SIĘ O UDZIELENIE ZAMÓWIENIA</w:t>
      </w:r>
    </w:p>
    <w:p w14:paraId="5B38FD25" w14:textId="77777777" w:rsidR="002F2015" w:rsidRPr="002F2015" w:rsidRDefault="002F2015" w:rsidP="002F201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3454698E" w14:textId="77777777" w:rsidR="002F2015" w:rsidRPr="002F2015" w:rsidRDefault="002F2015" w:rsidP="002F201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składane na podstawie art. 125 ust. 1 ustawy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256242C1" w14:textId="77777777" w:rsidR="002F2015" w:rsidRPr="002F2015" w:rsidRDefault="002F2015" w:rsidP="002F2015">
      <w:pPr>
        <w:widowControl w:val="0"/>
        <w:spacing w:before="120" w:after="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F2015" w:rsidRPr="002F2015" w14:paraId="4ED50CD0" w14:textId="77777777" w:rsidTr="00BE773D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5A7BB9B" w14:textId="77777777" w:rsidR="002F2015" w:rsidRPr="002F2015" w:rsidRDefault="002F2015" w:rsidP="002F201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201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5E5969CB" w14:textId="77777777" w:rsidR="002F2015" w:rsidRPr="002F2015" w:rsidRDefault="002F2015" w:rsidP="002F2015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 sukcesywnymi dostawami granulatu drzewnego (typu pellet, pelet, pellets) do Szkoły Podstawowej im. Pamięci Ofiar Stutthofu w Sztutowie w roku 2024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sygn. RRG.UZ.271.1.2024,</w:t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prowadzonego przez Gminę Sztutowo, oświadczam, co następuje: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F2015" w:rsidRPr="002F2015" w14:paraId="54926580" w14:textId="77777777" w:rsidTr="00BE773D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73C6F9B" w14:textId="77777777" w:rsidR="002F2015" w:rsidRPr="002F2015" w:rsidRDefault="002F2015" w:rsidP="002F2015">
            <w:pPr>
              <w:widowControl w:val="0"/>
              <w:spacing w:after="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201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A. Informacja dotycząca Wykonawcy:</w:t>
            </w:r>
          </w:p>
        </w:tc>
      </w:tr>
    </w:tbl>
    <w:p w14:paraId="0F4CB153" w14:textId="77777777" w:rsidR="002F2015" w:rsidRPr="002F2015" w:rsidRDefault="002F2015" w:rsidP="002F2015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spełniam warunki udziału w postępowaniu określone przez Zamawiającego w Rozdziale 3 ust. 1 Specyfikacji Warunków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F2015" w:rsidRPr="002F2015" w14:paraId="61620AE1" w14:textId="77777777" w:rsidTr="00BE773D">
        <w:trPr>
          <w:trHeight w:val="520"/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C3B7E1E" w14:textId="77777777" w:rsidR="002F2015" w:rsidRPr="002F2015" w:rsidRDefault="002F2015" w:rsidP="002F201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201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B. Informacja w związku z poleganiem na ZASOBACH INNYCH PODMIOTÓW:</w:t>
            </w:r>
          </w:p>
        </w:tc>
      </w:tr>
    </w:tbl>
    <w:p w14:paraId="09484C9B" w14:textId="77777777" w:rsidR="002F2015" w:rsidRPr="002F2015" w:rsidRDefault="002F2015" w:rsidP="002F2015">
      <w:pPr>
        <w:widowControl w:val="0"/>
        <w:spacing w:before="60" w:after="60" w:line="360" w:lineRule="auto"/>
        <w:jc w:val="center"/>
        <w:rPr>
          <w:rFonts w:ascii="Open Sans" w:eastAsia="Times New Roman" w:hAnsi="Open Sans" w:cs="Open Sans"/>
          <w:color w:val="2E74B5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Calibri" w:eastAsia="Times New Roman" w:hAnsi="Calibri" w:cs="Calibri"/>
          <w:i/>
          <w:iCs/>
          <w:color w:val="2E74B5"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35AF9B3E" w14:textId="77777777" w:rsidR="002F2015" w:rsidRPr="002F2015" w:rsidRDefault="002F2015" w:rsidP="002F2015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w celu wykazania spełniania warunków udziału w postępowaniu, określonych przez zamawiającego w Rozdziale 3 ust. 1 Specyfikacji Warunków Zamówienia, polegam na zdolnościach podmiotu/ów udostępniającego/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:</w:t>
      </w:r>
    </w:p>
    <w:p w14:paraId="2CE3778F" w14:textId="77777777" w:rsidR="002F2015" w:rsidRPr="002F2015" w:rsidRDefault="002F2015" w:rsidP="002F2015">
      <w:pPr>
        <w:widowControl w:val="0"/>
        <w:spacing w:before="60" w:after="0" w:line="36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… … … … … … … … … … … … …  … … … … … … … … … … . . . … … … … … … …  … … … … … … … … … … … </w:t>
      </w:r>
    </w:p>
    <w:p w14:paraId="2D6E8137" w14:textId="77777777" w:rsidR="002F2015" w:rsidRPr="002F2015" w:rsidRDefault="002F2015" w:rsidP="002F2015">
      <w:pPr>
        <w:widowControl w:val="0"/>
        <w:spacing w:after="0" w:line="240" w:lineRule="auto"/>
        <w:jc w:val="center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(nazwa podmiotu/ów)</w:t>
      </w:r>
    </w:p>
    <w:p w14:paraId="035FF3C6" w14:textId="77777777" w:rsidR="002F2015" w:rsidRPr="002F2015" w:rsidRDefault="002F2015" w:rsidP="002F2015">
      <w:pPr>
        <w:widowControl w:val="0"/>
        <w:spacing w:before="60" w:after="6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w następującym zakresie: … … … … … … … … … … … … … … … … … … … … … … … … … … … … … … … … … … … … … … … … … opisanym w Rozdziale 3, w ust. 1, pkt. … … Specyfikacji Warunków Zamówienia.</w:t>
      </w:r>
    </w:p>
    <w:p w14:paraId="1317AFC6" w14:textId="77777777" w:rsidR="002F2015" w:rsidRPr="002F2015" w:rsidRDefault="002F2015" w:rsidP="002F2015">
      <w:pPr>
        <w:widowControl w:val="0"/>
        <w:spacing w:before="60" w:after="60" w:line="360" w:lineRule="auto"/>
        <w:jc w:val="center"/>
        <w:rPr>
          <w:rFonts w:ascii="Open Sans" w:eastAsia="Times New Roman" w:hAnsi="Open Sans" w:cs="Open Sans"/>
          <w:i/>
          <w:color w:val="2E74B5"/>
          <w:kern w:val="0"/>
          <w:sz w:val="16"/>
          <w:szCs w:val="16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color w:val="2E74B5"/>
          <w:kern w:val="0"/>
          <w:sz w:val="16"/>
          <w:szCs w:val="16"/>
          <w:lang w:eastAsia="pl-PL"/>
          <w14:ligatures w14:val="none"/>
        </w:rPr>
        <w:t>(określić odpowiedni zakres dla wskazanego podmiotu)</w:t>
      </w:r>
    </w:p>
    <w:p w14:paraId="0EBF054A" w14:textId="77777777" w:rsidR="002F2015" w:rsidRPr="002F2015" w:rsidRDefault="002F2015" w:rsidP="002F2015">
      <w:pPr>
        <w:widowControl w:val="0"/>
        <w:spacing w:before="60" w:after="60" w:line="36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lastRenderedPageBreak/>
        <w:t xml:space="preserve">W związku z poleganiem na ZASOBACH INNYCH PODMIOTÓW oraz zgodnie z zapisami Rozdziału 3 pkt. 3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Specyfikacji Warunków Zamówienia</w:t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załączam wraz z ofertą:</w:t>
      </w:r>
    </w:p>
    <w:p w14:paraId="513AB0DD" w14:textId="77777777" w:rsidR="002F2015" w:rsidRPr="002F2015" w:rsidRDefault="002F2015" w:rsidP="002F2015">
      <w:pPr>
        <w:widowControl w:val="0"/>
        <w:numPr>
          <w:ilvl w:val="0"/>
          <w:numId w:val="1"/>
        </w:numPr>
        <w:spacing w:before="60" w:after="60" w:line="360" w:lineRule="auto"/>
        <w:ind w:hanging="360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zobowiązanie podmiotu udostępniającego zasoby,</w:t>
      </w:r>
    </w:p>
    <w:p w14:paraId="539FE4FA" w14:textId="77777777" w:rsidR="002F2015" w:rsidRPr="002F2015" w:rsidRDefault="002F2015" w:rsidP="002F2015">
      <w:pPr>
        <w:widowControl w:val="0"/>
        <w:numPr>
          <w:ilvl w:val="0"/>
          <w:numId w:val="1"/>
        </w:numPr>
        <w:spacing w:before="60" w:after="60" w:line="360" w:lineRule="auto"/>
        <w:ind w:hanging="360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oświadczenie podmiotu udostępniającego zasoby dotyczące spełniania warunków udziału w postępowaniu oraz dotyczące przesłanek braku podstaw wykluczenia – stanowiące Załącznik 1a do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F2015" w:rsidRPr="002F2015" w14:paraId="45140E97" w14:textId="77777777" w:rsidTr="00BE773D">
        <w:trPr>
          <w:trHeight w:val="520"/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8202ABB" w14:textId="77777777" w:rsidR="002F2015" w:rsidRPr="002F2015" w:rsidRDefault="002F2015" w:rsidP="002F201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201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2D809BB6" w14:textId="77777777" w:rsidR="002F2015" w:rsidRPr="002F2015" w:rsidRDefault="002F2015" w:rsidP="002F2015">
      <w:pPr>
        <w:widowControl w:val="0"/>
        <w:spacing w:before="60" w:after="60" w:line="360" w:lineRule="auto"/>
        <w:jc w:val="center"/>
        <w:rPr>
          <w:rFonts w:ascii="Open Sans" w:eastAsia="Times New Roman" w:hAnsi="Open Sans" w:cs="Open Sans"/>
          <w:color w:val="2E74B5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Calibri" w:eastAsia="Times New Roman" w:hAnsi="Calibri" w:cs="Calibri"/>
          <w:i/>
          <w:iCs/>
          <w:color w:val="2E74B5"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39E25B53" w14:textId="77777777" w:rsidR="002F2015" w:rsidRPr="002F2015" w:rsidRDefault="002F2015" w:rsidP="002F2015">
      <w:pPr>
        <w:widowControl w:val="0"/>
        <w:numPr>
          <w:ilvl w:val="0"/>
          <w:numId w:val="2"/>
        </w:numPr>
        <w:tabs>
          <w:tab w:val="num" w:pos="284"/>
        </w:tabs>
        <w:spacing w:after="0" w:line="360" w:lineRule="auto"/>
        <w:ind w:left="350" w:hanging="336"/>
        <w:contextualSpacing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108 ust. 1 pkt. 1-6 ustawy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3BD6608F" w14:textId="77777777" w:rsidR="002F2015" w:rsidRPr="002F2015" w:rsidRDefault="002F2015" w:rsidP="002F2015">
      <w:pPr>
        <w:widowControl w:val="0"/>
        <w:numPr>
          <w:ilvl w:val="0"/>
          <w:numId w:val="2"/>
        </w:numPr>
        <w:tabs>
          <w:tab w:val="num" w:pos="284"/>
        </w:tabs>
        <w:spacing w:after="0" w:line="360" w:lineRule="auto"/>
        <w:ind w:left="350" w:hanging="336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  … … … … ustawy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(</w:t>
      </w:r>
      <w:r w:rsidRPr="002F201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podać mającą zastosowanie podstawę wykluczenia spośród wymienionych w art. 108 ust. 1 ustawy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podjąłem następujące środki naprawcze: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 xml:space="preserve">… … … … … … … … … … … … … … … … … … … … … … … … … … … … … … … … … … … … … … … … ... </w:t>
      </w:r>
    </w:p>
    <w:p w14:paraId="2A432CE3" w14:textId="77777777" w:rsidR="002F2015" w:rsidRPr="002F2015" w:rsidRDefault="002F2015" w:rsidP="002F2015">
      <w:pPr>
        <w:widowControl w:val="0"/>
        <w:numPr>
          <w:ilvl w:val="0"/>
          <w:numId w:val="2"/>
        </w:numPr>
        <w:tabs>
          <w:tab w:val="num" w:pos="284"/>
        </w:tabs>
        <w:spacing w:after="0" w:line="360" w:lineRule="auto"/>
        <w:ind w:left="350" w:hanging="336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 1 ustawy z dnia 13 kwietnia 2022 r. o szczególnych rozwiązaniach w zakresie przeciwdziałania wspieraniu agresji na Ukrainę oraz służących ochronie bezpieczeństwa narodowego</w:t>
      </w:r>
      <w:r w:rsidRPr="002F2015">
        <w:rPr>
          <w:rFonts w:ascii="Open Sans" w:eastAsia="Times New Roman" w:hAnsi="Open Sans" w:cs="Open Sans"/>
          <w:i/>
          <w:iCs/>
          <w:color w:val="222222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F2015" w:rsidRPr="002F2015" w14:paraId="05590D0B" w14:textId="77777777" w:rsidTr="00BE773D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E1DB942" w14:textId="77777777" w:rsidR="002F2015" w:rsidRPr="002F2015" w:rsidRDefault="002F2015" w:rsidP="002F201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201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III. DOTYCZĄCE PODANYCH INFORMACJI:</w:t>
            </w:r>
          </w:p>
        </w:tc>
      </w:tr>
    </w:tbl>
    <w:p w14:paraId="37262593" w14:textId="6610626A" w:rsidR="002F2015" w:rsidRPr="002F2015" w:rsidRDefault="002F2015" w:rsidP="002F2015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F2015" w:rsidRPr="002F2015" w14:paraId="357765AE" w14:textId="77777777" w:rsidTr="00BE773D">
        <w:trPr>
          <w:trHeight w:val="520"/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D7C528A" w14:textId="77777777" w:rsidR="002F2015" w:rsidRPr="002F2015" w:rsidRDefault="002F2015" w:rsidP="002F201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201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IV. DODATKOWE INFORMACJE:</w:t>
            </w:r>
          </w:p>
        </w:tc>
      </w:tr>
    </w:tbl>
    <w:p w14:paraId="40848D1E" w14:textId="77777777" w:rsidR="002F2015" w:rsidRPr="002F2015" w:rsidRDefault="002F2015" w:rsidP="002F2015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left="284" w:right="142" w:hanging="28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2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3826879F" w14:textId="41230607" w:rsidR="002F2015" w:rsidRPr="002F2015" w:rsidRDefault="002F2015" w:rsidP="002F201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7" w:history="1">
        <w:r w:rsidRPr="002F2015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392DC2CB" w14:textId="77777777" w:rsidR="002F2015" w:rsidRPr="002F2015" w:rsidRDefault="002F2015" w:rsidP="002F201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664906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hyperlink r:id="rId8" w:history="1">
        <w:r w:rsidRPr="002F2015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2B96AC08" w14:textId="77777777" w:rsidR="002F2015" w:rsidRPr="002F2015" w:rsidRDefault="002F2015" w:rsidP="002F201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456922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4E5270EB" w14:textId="77777777" w:rsidR="002F2015" w:rsidRPr="002F2015" w:rsidRDefault="002F2015" w:rsidP="002F2015">
      <w:pPr>
        <w:autoSpaceDE w:val="0"/>
        <w:autoSpaceDN w:val="0"/>
        <w:adjustRightInd w:val="0"/>
        <w:spacing w:after="120" w:line="240" w:lineRule="auto"/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(</w:t>
      </w:r>
      <w:bookmarkStart w:id="0" w:name="_Hlk140572851"/>
      <w:r w:rsidRPr="002F2015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 xml:space="preserve">właściwą treść należy zaznaczyć w następujący sposób: </w:t>
      </w:r>
      <w:r w:rsidRPr="002F2015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sym w:font="Wingdings" w:char="F0FD"/>
      </w:r>
      <w:bookmarkEnd w:id="0"/>
      <w:r w:rsidRPr="002F2015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4BC2C22F" w14:textId="77777777" w:rsidR="002F2015" w:rsidRPr="002F2015" w:rsidRDefault="002F2015" w:rsidP="002F2015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left="284" w:right="142" w:hanging="28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Informujemy, że jesteśmy (</w:t>
      </w:r>
      <w:r w:rsidRPr="002F2015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 xml:space="preserve">właściwą treść należy zaznaczyć w następujący sposób: </w:t>
      </w:r>
      <w:r w:rsidRPr="002F2015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sym w:font="Wingdings" w:char="F0FD"/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):</w:t>
      </w:r>
    </w:p>
    <w:p w14:paraId="09A0649D" w14:textId="77777777" w:rsidR="002F2015" w:rsidRPr="002F2015" w:rsidRDefault="002F2015" w:rsidP="002F2015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721863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mikroprzedsiębiorstwem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zatrudnia mniej niż 10 osób i którego roczny obrót lub roczna suma bilansowa nie przekracza 2 000 000 euro)</w:t>
      </w:r>
    </w:p>
    <w:p w14:paraId="69407ED9" w14:textId="77777777" w:rsidR="002F2015" w:rsidRPr="002F2015" w:rsidRDefault="002F2015" w:rsidP="002F2015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869109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małym przedsiębiorstwem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zatrudnia mniej niż 50 osób i którego roczny obrót lub roczna suma bilansowa nie przekracza 10 000 000 euro)</w:t>
      </w:r>
    </w:p>
    <w:p w14:paraId="6A4F444A" w14:textId="77777777" w:rsidR="002F2015" w:rsidRPr="002F2015" w:rsidRDefault="002F2015" w:rsidP="002F2015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369797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średnim przedsiębiorstwem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7DFBB594" w14:textId="77777777" w:rsidR="002F2015" w:rsidRPr="002F2015" w:rsidRDefault="002F2015" w:rsidP="002F2015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476266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jednoosobową działalnością gospodarczą</w:t>
      </w:r>
    </w:p>
    <w:p w14:paraId="3C71E1C8" w14:textId="77777777" w:rsidR="002F2015" w:rsidRPr="002F2015" w:rsidRDefault="002F2015" w:rsidP="002F2015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6453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osobą fizyczną nieprowadzącą działalności gospodarczej</w:t>
      </w:r>
    </w:p>
    <w:p w14:paraId="77EF8899" w14:textId="77777777" w:rsidR="002F2015" w:rsidRPr="002F2015" w:rsidRDefault="002F2015" w:rsidP="002F2015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875532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 xml:space="preserve"> żadne z powyższych</w:t>
      </w:r>
    </w:p>
    <w:p w14:paraId="3B5858B5" w14:textId="77777777" w:rsidR="002F2015" w:rsidRPr="002F2015" w:rsidRDefault="002F2015" w:rsidP="002F2015">
      <w:pPr>
        <w:autoSpaceDE w:val="0"/>
        <w:autoSpaceDN w:val="0"/>
        <w:adjustRightInd w:val="0"/>
        <w:spacing w:after="120" w:line="240" w:lineRule="auto"/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</w:pPr>
    </w:p>
    <w:p w14:paraId="474FECCC" w14:textId="77777777" w:rsidR="002F2015" w:rsidRPr="002F2015" w:rsidRDefault="002F2015" w:rsidP="002F201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603C2E2A" w14:textId="77777777" w:rsidR="002F2015" w:rsidRPr="002F2015" w:rsidRDefault="002F2015" w:rsidP="002F201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7FC3FC36" w14:textId="77777777" w:rsidR="002F2015" w:rsidRPr="002F2015" w:rsidRDefault="002F2015" w:rsidP="002F201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  <w:r w:rsidRPr="002F201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1CAFA698" w14:textId="77777777" w:rsidR="002F2015" w:rsidRPr="002F2015" w:rsidRDefault="002F2015" w:rsidP="002F2015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Załącznik nr 1A do oferty</w:t>
      </w:r>
    </w:p>
    <w:p w14:paraId="1996DC2E" w14:textId="77777777" w:rsidR="002F2015" w:rsidRPr="002F2015" w:rsidRDefault="002F2015" w:rsidP="002F2015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4B8984B6" w14:textId="77777777" w:rsidR="002F2015" w:rsidRPr="002F2015" w:rsidRDefault="002F2015" w:rsidP="002F2015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5B51633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3F21ABCC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09C881F6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6C2E6D77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4C2A69C9" w14:textId="77777777" w:rsidR="002F2015" w:rsidRPr="002F2015" w:rsidRDefault="002F2015" w:rsidP="002F2015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12293218" w14:textId="77777777" w:rsidR="002F2015" w:rsidRPr="002F2015" w:rsidRDefault="002F2015" w:rsidP="002F201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51736FAD" w14:textId="77777777" w:rsidR="002F2015" w:rsidRPr="002F2015" w:rsidRDefault="002F2015" w:rsidP="002F201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 zależności od podmiotu: NIP/PESEL, KRS/</w:t>
      </w:r>
      <w:proofErr w:type="spellStart"/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54901916" w14:textId="77777777" w:rsidR="002F2015" w:rsidRPr="002F2015" w:rsidRDefault="002F2015" w:rsidP="002F2015">
      <w:pPr>
        <w:widowControl w:val="0"/>
        <w:spacing w:before="120" w:after="120" w:line="240" w:lineRule="auto"/>
        <w:ind w:right="5670"/>
        <w:jc w:val="both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371F47A5" w14:textId="77777777" w:rsidR="002F2015" w:rsidRPr="002F2015" w:rsidRDefault="002F2015" w:rsidP="002F201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460C58F0" w14:textId="77777777" w:rsidR="002F2015" w:rsidRPr="002F2015" w:rsidRDefault="002F2015" w:rsidP="002F201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62BCBA6A" w14:textId="77777777" w:rsidR="002F2015" w:rsidRPr="002F2015" w:rsidRDefault="002F2015" w:rsidP="002F2015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7D485C6E" w14:textId="77777777" w:rsidR="002F2015" w:rsidRPr="002F2015" w:rsidRDefault="002F2015" w:rsidP="002F201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OŚWIADCZENIE PODMIOTU ZOBOWIĄZUJĄCEGO SIĘ DO UDOSTĘPNIENIA ZASOBÓW</w:t>
      </w:r>
    </w:p>
    <w:p w14:paraId="5C0EE5B0" w14:textId="77777777" w:rsidR="002F2015" w:rsidRPr="002F2015" w:rsidRDefault="002F2015" w:rsidP="002F201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428E8959" w14:textId="77777777" w:rsidR="002F2015" w:rsidRPr="002F2015" w:rsidRDefault="002F2015" w:rsidP="002F201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składane na podstawie art. 125 ust. 5 ustawy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)</w:t>
      </w:r>
    </w:p>
    <w:p w14:paraId="7137F132" w14:textId="77777777" w:rsidR="002F2015" w:rsidRPr="002F2015" w:rsidRDefault="002F2015" w:rsidP="002F2015">
      <w:pPr>
        <w:widowControl w:val="0"/>
        <w:spacing w:before="120" w:after="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F2015" w:rsidRPr="002F2015" w14:paraId="7E059C49" w14:textId="77777777" w:rsidTr="00BE773D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A2D1184" w14:textId="77777777" w:rsidR="002F2015" w:rsidRPr="002F2015" w:rsidRDefault="002F2015" w:rsidP="002F201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201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3849AA96" w14:textId="77777777" w:rsidR="002F2015" w:rsidRPr="002F2015" w:rsidRDefault="002F2015" w:rsidP="002F2015">
      <w:pPr>
        <w:widowControl w:val="0"/>
        <w:spacing w:before="60" w:after="6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z sukcesywnymi dostawami granulatu drzewnego (typu pellet, pelet, pellets) do Szkoły Podstawowej im. Pamięci Ofiar Stutthofu w Sztutowie w roku 2024, </w:t>
      </w:r>
      <w:r w:rsidRPr="002F201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sygn. RRG.UZ.271.1.2024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</w:t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prowadzonego przez Gminę Sztutowo oświadczam, że:</w:t>
      </w:r>
    </w:p>
    <w:p w14:paraId="7D21FEF3" w14:textId="77777777" w:rsidR="002F2015" w:rsidRPr="002F2015" w:rsidRDefault="002F2015" w:rsidP="002F2015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spełniam warunki udziału w postępowaniu określone przez Zamawiającego w Rozdziale 3 ust. 1 Specyfikacji Warunków Zamówienia.</w:t>
      </w:r>
    </w:p>
    <w:p w14:paraId="1C3EB4E7" w14:textId="77777777" w:rsidR="002F2015" w:rsidRPr="002F2015" w:rsidRDefault="002F2015" w:rsidP="002F2015">
      <w:pPr>
        <w:widowControl w:val="0"/>
        <w:spacing w:after="0" w:line="240" w:lineRule="auto"/>
        <w:ind w:left="720"/>
        <w:contextualSpacing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F2015" w:rsidRPr="002F2015" w14:paraId="485D13BD" w14:textId="77777777" w:rsidTr="00BE773D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CAEC8E0" w14:textId="77777777" w:rsidR="002F2015" w:rsidRPr="002F2015" w:rsidRDefault="002F2015" w:rsidP="002F201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201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35CB15BF" w14:textId="77777777" w:rsidR="002F2015" w:rsidRPr="002F2015" w:rsidRDefault="002F2015" w:rsidP="002F2015">
      <w:pPr>
        <w:widowControl w:val="0"/>
        <w:numPr>
          <w:ilvl w:val="0"/>
          <w:numId w:val="3"/>
        </w:numPr>
        <w:spacing w:before="120" w:after="0" w:line="360" w:lineRule="auto"/>
        <w:ind w:left="364" w:hanging="36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108 ust 1 pkt 1-6 ustawy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p w14:paraId="4B0E234B" w14:textId="77777777" w:rsidR="002F2015" w:rsidRPr="002F2015" w:rsidRDefault="002F2015" w:rsidP="002F2015">
      <w:pPr>
        <w:widowControl w:val="0"/>
        <w:numPr>
          <w:ilvl w:val="0"/>
          <w:numId w:val="2"/>
        </w:numPr>
        <w:spacing w:after="0" w:line="360" w:lineRule="auto"/>
        <w:ind w:left="350" w:hanging="336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7 ust. 1 ustawy z dnia 13 kwietnia 2022 r. o szczególnych rozwiązaniach w zakresie przeciwdziałania wspieraniu agresji na Ukrainę oraz służących ochronie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lastRenderedPageBreak/>
        <w:t>bezpieczeństwa narodowego</w:t>
      </w:r>
      <w:r w:rsidRPr="002F2015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F2015" w:rsidRPr="002F2015" w14:paraId="7FD2032E" w14:textId="77777777" w:rsidTr="00BE773D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86CC517" w14:textId="77777777" w:rsidR="002F2015" w:rsidRPr="002F2015" w:rsidRDefault="002F2015" w:rsidP="002F201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201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III. DOTYCZĄCE PODANYCH INFORMACJI:</w:t>
            </w:r>
          </w:p>
        </w:tc>
      </w:tr>
    </w:tbl>
    <w:p w14:paraId="36D0F76B" w14:textId="77777777" w:rsidR="002F2015" w:rsidRPr="002F2015" w:rsidRDefault="002F2015" w:rsidP="002F2015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F2015" w:rsidRPr="002F2015" w14:paraId="56FE2808" w14:textId="77777777" w:rsidTr="00BE773D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9B09985" w14:textId="77777777" w:rsidR="002F2015" w:rsidRPr="002F2015" w:rsidRDefault="002F2015" w:rsidP="002F201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201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6F5294E4" w14:textId="77777777" w:rsidR="002F2015" w:rsidRPr="002F2015" w:rsidRDefault="002F2015" w:rsidP="002F2015">
      <w:p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right="142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3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4E26F4CD" w14:textId="77777777" w:rsidR="002F2015" w:rsidRPr="002F2015" w:rsidRDefault="002F2015" w:rsidP="002F201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023125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9" w:history="1">
        <w:r w:rsidRPr="002F2015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478A2D9F" w14:textId="77777777" w:rsidR="002F2015" w:rsidRPr="002F2015" w:rsidRDefault="002F2015" w:rsidP="002F201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245756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10" w:history="1">
        <w:r w:rsidRPr="002F2015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1B04FBBD" w14:textId="77777777" w:rsidR="002F2015" w:rsidRPr="002F2015" w:rsidRDefault="002F2015" w:rsidP="002F201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474329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F201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293A465F" w14:textId="77777777" w:rsidR="002F2015" w:rsidRPr="002F2015" w:rsidRDefault="002F2015" w:rsidP="002F2015">
      <w:pPr>
        <w:widowControl w:val="0"/>
        <w:tabs>
          <w:tab w:val="left" w:pos="360"/>
        </w:tabs>
        <w:spacing w:after="120" w:line="240" w:lineRule="auto"/>
        <w:ind w:left="425" w:hanging="425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(właściwą treść należy zaznaczyć w następujący sposób:</w:t>
      </w:r>
      <w:r w:rsidRPr="002F2015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t></w:t>
      </w:r>
      <w:r w:rsidRPr="002F2015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3BAA73A4" w14:textId="77777777" w:rsidR="002F2015" w:rsidRPr="002F2015" w:rsidRDefault="002F2015" w:rsidP="002F2015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15233F36" w14:textId="77777777" w:rsidR="002F2015" w:rsidRPr="002F2015" w:rsidRDefault="002F2015" w:rsidP="002F201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043CABED" w14:textId="77777777" w:rsidR="002F2015" w:rsidRPr="002F2015" w:rsidRDefault="002F2015" w:rsidP="002F201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269C4425" w14:textId="77777777" w:rsidR="002F2015" w:rsidRPr="002F2015" w:rsidRDefault="002F2015" w:rsidP="002F2015">
      <w:pPr>
        <w:spacing w:after="0" w:line="240" w:lineRule="auto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</w:p>
    <w:p w14:paraId="53EEF6E3" w14:textId="77777777" w:rsidR="002F2015" w:rsidRPr="002F2015" w:rsidRDefault="002F2015" w:rsidP="002F2015">
      <w:pPr>
        <w:spacing w:after="0" w:line="240" w:lineRule="auto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11824C31" w14:textId="77777777" w:rsidR="002F2015" w:rsidRPr="002F2015" w:rsidRDefault="002F2015" w:rsidP="002F2015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lastRenderedPageBreak/>
        <w:t>Załącznik nr 1B do oferty</w:t>
      </w:r>
    </w:p>
    <w:p w14:paraId="4EB1B297" w14:textId="77777777" w:rsidR="002F2015" w:rsidRPr="002F2015" w:rsidRDefault="002F2015" w:rsidP="002F2015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121D2CF1" w14:textId="77777777" w:rsidR="002F2015" w:rsidRPr="002F2015" w:rsidRDefault="002F2015" w:rsidP="002F2015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451C41D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4FDD469B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76EA7961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1C3F6C9C" w14:textId="77777777" w:rsidR="002F2015" w:rsidRPr="002F2015" w:rsidRDefault="002F2015" w:rsidP="002F201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48366594" w14:textId="77777777" w:rsidR="002F2015" w:rsidRPr="002F2015" w:rsidRDefault="002F2015" w:rsidP="002F2015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Wykonawcy wspólnie ubiegający się o udzielenie zamówienia:</w:t>
      </w:r>
    </w:p>
    <w:p w14:paraId="69E3AE7D" w14:textId="77777777" w:rsidR="002F2015" w:rsidRPr="002F2015" w:rsidRDefault="002F2015" w:rsidP="002F201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5EA9D570" w14:textId="77777777" w:rsidR="002F2015" w:rsidRPr="002F2015" w:rsidRDefault="002F2015" w:rsidP="002F201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 zależności od podmiotu: NIP/PESEL, KRS/</w:t>
      </w:r>
      <w:proofErr w:type="spellStart"/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346E1656" w14:textId="77777777" w:rsidR="002F2015" w:rsidRPr="002F2015" w:rsidRDefault="002F2015" w:rsidP="002F2015">
      <w:pPr>
        <w:widowControl w:val="0"/>
        <w:spacing w:before="120" w:after="120" w:line="240" w:lineRule="auto"/>
        <w:ind w:right="5670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reprezentowani przez:</w:t>
      </w:r>
    </w:p>
    <w:p w14:paraId="7E5BA340" w14:textId="77777777" w:rsidR="002F2015" w:rsidRPr="002F2015" w:rsidRDefault="002F2015" w:rsidP="002F201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1C92CF6E" w14:textId="77777777" w:rsidR="002F2015" w:rsidRPr="002F2015" w:rsidRDefault="002F2015" w:rsidP="002F201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472C6822" w14:textId="77777777" w:rsidR="002F2015" w:rsidRPr="002F2015" w:rsidRDefault="002F2015" w:rsidP="002F2015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0DA3AA89" w14:textId="77777777" w:rsidR="002F2015" w:rsidRPr="002F2015" w:rsidRDefault="002F2015" w:rsidP="002F2015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5AD1F680" w14:textId="77777777" w:rsidR="002F2015" w:rsidRPr="002F2015" w:rsidRDefault="002F2015" w:rsidP="002F2015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OŚWIADCZENIE</w:t>
      </w:r>
    </w:p>
    <w:p w14:paraId="43EA7733" w14:textId="77777777" w:rsidR="002F2015" w:rsidRPr="002F2015" w:rsidRDefault="002F2015" w:rsidP="002F2015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WYKONAWCÓW WSPÓLNIE UBIEGAJĄCYCH SIĘ O UDZIELENIE ZAMÓWIENIA</w:t>
      </w:r>
    </w:p>
    <w:p w14:paraId="14EBAC2F" w14:textId="77777777" w:rsidR="002F2015" w:rsidRPr="002F2015" w:rsidRDefault="002F2015" w:rsidP="002F2015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składane na podstawie </w:t>
      </w:r>
      <w:r w:rsidRPr="002F2015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art. 117 ust. 4</w:t>
      </w:r>
      <w:r w:rsidRPr="002F2015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ustawy z dnia 11 września 2019 r. ustawy Prawo zamówień publicznych, dalej „</w:t>
      </w:r>
      <w:proofErr w:type="spellStart"/>
      <w:r w:rsidRPr="002F2015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F2015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”</w:t>
      </w:r>
    </w:p>
    <w:p w14:paraId="30393395" w14:textId="77777777" w:rsidR="002F2015" w:rsidRPr="002F2015" w:rsidRDefault="002F2015" w:rsidP="002F2015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t>dotyczące dostaw, które wykonają poszczególni wykonawcy</w:t>
      </w:r>
    </w:p>
    <w:p w14:paraId="1D7CB0ED" w14:textId="77777777" w:rsidR="002F2015" w:rsidRPr="002F2015" w:rsidRDefault="002F2015" w:rsidP="002F2015">
      <w:pPr>
        <w:widowControl w:val="0"/>
        <w:tabs>
          <w:tab w:val="left" w:pos="10695"/>
        </w:tabs>
        <w:spacing w:after="12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Na potrzeby postępowania o udzielenie zamówienia publicznego pn.</w:t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z sukcesywnymi dostawami granulatu drzewnego (typu pellet, pelet, pellets) do Szkoły Podstawowej im. Pamięci Ofiar Stutthofu w Sztutowie w roku 2024, </w:t>
      </w:r>
      <w:r w:rsidRPr="002F201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sygn. RRG.UZ.271.1.2024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, oświadczam, że w odniesieniu do warunków udziału w przedmiotowym postępowaniu określonych w Rozdziale 3 ust. 1, pkt. 1.4.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:</w:t>
      </w:r>
    </w:p>
    <w:p w14:paraId="539C26C0" w14:textId="77777777" w:rsidR="002F2015" w:rsidRPr="002F2015" w:rsidRDefault="002F2015" w:rsidP="002F2015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zrealizuje następujące dostawy:</w:t>
      </w:r>
    </w:p>
    <w:p w14:paraId="28876580" w14:textId="77777777" w:rsidR="002F2015" w:rsidRPr="002F2015" w:rsidRDefault="002F2015" w:rsidP="002F2015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6D4D997E" w14:textId="77777777" w:rsidR="002F2015" w:rsidRPr="002F2015" w:rsidRDefault="002F2015" w:rsidP="002F2015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zrealizuje następujące dostawy:</w:t>
      </w:r>
    </w:p>
    <w:p w14:paraId="5506673D" w14:textId="77777777" w:rsidR="002F2015" w:rsidRPr="002F2015" w:rsidRDefault="002F2015" w:rsidP="002F2015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71B381B9" w14:textId="77777777" w:rsidR="002F2015" w:rsidRPr="002F2015" w:rsidRDefault="002F2015" w:rsidP="002F201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0E848BFF" w14:textId="77777777" w:rsidR="002F2015" w:rsidRPr="002F2015" w:rsidRDefault="002F2015" w:rsidP="002F201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0DFB7DCC" w14:textId="77777777" w:rsidR="002F2015" w:rsidRPr="002F2015" w:rsidRDefault="002F2015" w:rsidP="002F201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  <w:r w:rsidRPr="002F201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  <w:r w:rsidRPr="002F2015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  <w:br w:type="page"/>
      </w:r>
    </w:p>
    <w:p w14:paraId="0415AB84" w14:textId="77777777" w:rsidR="002F2015" w:rsidRPr="002F2015" w:rsidRDefault="002F2015" w:rsidP="002F2015">
      <w:pPr>
        <w:widowControl w:val="0"/>
        <w:tabs>
          <w:tab w:val="left" w:pos="5670"/>
          <w:tab w:val="left" w:pos="8222"/>
        </w:tabs>
        <w:spacing w:after="0" w:line="240" w:lineRule="auto"/>
        <w:ind w:left="9204" w:hanging="8920"/>
        <w:jc w:val="right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  <w:r w:rsidRPr="002F2015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  <w:lastRenderedPageBreak/>
        <w:t xml:space="preserve">Załącznik nr 1 do </w:t>
      </w:r>
      <w:proofErr w:type="spellStart"/>
      <w:r w:rsidRPr="002F2015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  <w:t>SWZ</w:t>
      </w:r>
      <w:proofErr w:type="spellEnd"/>
    </w:p>
    <w:p w14:paraId="4E61A777" w14:textId="77777777" w:rsidR="002F2015" w:rsidRPr="002F2015" w:rsidRDefault="002F2015" w:rsidP="002F201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13626922" w14:textId="77777777" w:rsidR="002F2015" w:rsidRPr="002F2015" w:rsidRDefault="002F2015" w:rsidP="002F201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…………………………………………………………………………………………………………………………………………………….</w:t>
      </w:r>
    </w:p>
    <w:p w14:paraId="4167FC37" w14:textId="77777777" w:rsidR="002F2015" w:rsidRPr="002F2015" w:rsidRDefault="002F2015" w:rsidP="002F201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Nazwa (firma) wykonawcy / wykonawców wspólnie ubiegających się o udzielenie zamówienia</w:t>
      </w:r>
    </w:p>
    <w:p w14:paraId="4D43B308" w14:textId="77777777" w:rsidR="002F2015" w:rsidRPr="002F2015" w:rsidRDefault="002F2015" w:rsidP="002F201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393806B5" w14:textId="77777777" w:rsidR="002F2015" w:rsidRPr="002F2015" w:rsidRDefault="002F2015" w:rsidP="002F201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35662E90" w14:textId="77777777" w:rsidR="002F2015" w:rsidRPr="002F2015" w:rsidRDefault="002F2015" w:rsidP="002F201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…………………………………………………………………………………………………………………………………………..………</w:t>
      </w:r>
    </w:p>
    <w:p w14:paraId="2C1517DD" w14:textId="77777777" w:rsidR="002F2015" w:rsidRPr="002F2015" w:rsidRDefault="002F2015" w:rsidP="002F201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Adres wykonawcy / wykonawców wspólnie ubiegających się o udzielenie zamówienia</w:t>
      </w:r>
    </w:p>
    <w:p w14:paraId="4041530D" w14:textId="77777777" w:rsidR="002F2015" w:rsidRPr="002F2015" w:rsidRDefault="002F2015" w:rsidP="002F201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251BE46E" w14:textId="77777777" w:rsidR="002F2015" w:rsidRPr="002F2015" w:rsidRDefault="002F2015" w:rsidP="002F2015">
      <w:pPr>
        <w:widowControl w:val="0"/>
        <w:spacing w:before="120" w:after="12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WYKAZ DOSTAW</w:t>
      </w:r>
    </w:p>
    <w:p w14:paraId="3A17071C" w14:textId="77777777" w:rsidR="002F2015" w:rsidRPr="002F2015" w:rsidRDefault="002F2015" w:rsidP="002F2015">
      <w:pPr>
        <w:widowControl w:val="0"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z sukcesywnymi dostawami granulatu drzewnego (typu pellet, pelet, pellets) do Szkoły Podstawowej im. Pamięci Ofiar Stutthofu w Sztutowie w roku 2024, </w:t>
      </w:r>
      <w:r w:rsidRPr="002F201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sygn. RRG.UZ.271.1.2024,</w:t>
      </w:r>
      <w:r w:rsidRPr="002F201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 których mowa w Rozdziale 3 ust. 1. pkt 1.4.1 </w:t>
      </w:r>
      <w:proofErr w:type="spellStart"/>
      <w:r w:rsidRPr="002F201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2F2015">
        <w:rPr>
          <w:rFonts w:ascii="Open Sans" w:eastAsia="Calibri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p w14:paraId="20788B06" w14:textId="77777777" w:rsidR="002F2015" w:rsidRPr="002F2015" w:rsidRDefault="002F2015" w:rsidP="002F2015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Warunek zostanie spełniony, jeżeli Wykonawca wykaże, że w okresie ostatnich trzech lat (liczonych wstecz od dnia, w którym upływa składania ofert), a jeżeli okres prowadzenia działalności jest krótszy - w tym okresie wykonał lub wykonuje (sukcesywnie) należycie dostawy pelletu dla minimum 1 podmiotu o wartości minimum 120.000,00 zł brutto</w:t>
      </w:r>
    </w:p>
    <w:p w14:paraId="4B7A3474" w14:textId="77777777" w:rsidR="002F2015" w:rsidRPr="002F2015" w:rsidRDefault="002F2015" w:rsidP="002F2015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contextualSpacing/>
        <w:jc w:val="both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675"/>
        <w:gridCol w:w="2552"/>
        <w:gridCol w:w="1843"/>
        <w:gridCol w:w="2299"/>
        <w:gridCol w:w="2520"/>
      </w:tblGrid>
      <w:tr w:rsidR="002F2015" w:rsidRPr="002F2015" w14:paraId="2C70641C" w14:textId="77777777" w:rsidTr="002F2015">
        <w:tc>
          <w:tcPr>
            <w:tcW w:w="675" w:type="dxa"/>
            <w:shd w:val="clear" w:color="auto" w:fill="D9D9D9"/>
          </w:tcPr>
          <w:p w14:paraId="2A3B26BA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>LP.</w:t>
            </w:r>
          </w:p>
          <w:p w14:paraId="3A496637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52" w:type="dxa"/>
            <w:shd w:val="clear" w:color="auto" w:fill="D9D9D9"/>
          </w:tcPr>
          <w:p w14:paraId="2CE3321C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 xml:space="preserve">Podmiot na rzecz którego </w:t>
            </w:r>
          </w:p>
          <w:p w14:paraId="230625C1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 xml:space="preserve">wykonana była </w:t>
            </w:r>
          </w:p>
          <w:p w14:paraId="3DE31ED3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>dostawa (nazwa, adres)</w:t>
            </w:r>
          </w:p>
        </w:tc>
        <w:tc>
          <w:tcPr>
            <w:tcW w:w="1843" w:type="dxa"/>
            <w:shd w:val="clear" w:color="auto" w:fill="D9D9D9"/>
          </w:tcPr>
          <w:p w14:paraId="4D2269F4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 xml:space="preserve">Przedmiot </w:t>
            </w:r>
          </w:p>
          <w:p w14:paraId="3C47A5A9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>dostaw</w:t>
            </w:r>
          </w:p>
          <w:p w14:paraId="23AB0D14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299" w:type="dxa"/>
            <w:shd w:val="clear" w:color="auto" w:fill="D9D9D9"/>
          </w:tcPr>
          <w:p w14:paraId="74217315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 xml:space="preserve">Wartość wykonanych </w:t>
            </w:r>
          </w:p>
          <w:p w14:paraId="4248DD06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>dostaw w PLN (brutto)</w:t>
            </w:r>
          </w:p>
          <w:p w14:paraId="0053F458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20" w:type="dxa"/>
            <w:shd w:val="clear" w:color="auto" w:fill="D9D9D9"/>
          </w:tcPr>
          <w:p w14:paraId="2FD17A2F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>Daty realizacji dostaw</w:t>
            </w:r>
          </w:p>
          <w:p w14:paraId="124928FB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>dzień/miesiąc/ rok</w:t>
            </w:r>
          </w:p>
          <w:p w14:paraId="1BB5E71F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</w:tr>
      <w:tr w:rsidR="002F2015" w:rsidRPr="002F2015" w14:paraId="2B9B3286" w14:textId="77777777" w:rsidTr="002F2015">
        <w:tc>
          <w:tcPr>
            <w:tcW w:w="675" w:type="dxa"/>
            <w:shd w:val="clear" w:color="auto" w:fill="D9D9D9"/>
          </w:tcPr>
          <w:p w14:paraId="6EBD4376" w14:textId="77777777" w:rsidR="002F2015" w:rsidRPr="002F2015" w:rsidRDefault="002F2015" w:rsidP="002F2015">
            <w:pPr>
              <w:widowControl w:val="0"/>
              <w:jc w:val="center"/>
              <w:rPr>
                <w:rFonts w:ascii="Times New Roman" w:eastAsia="Times New Roman" w:hAnsi="Times New Roman" w:cs="Calibri"/>
                <w:i/>
              </w:rPr>
            </w:pPr>
            <w:r w:rsidRPr="002F2015">
              <w:rPr>
                <w:rFonts w:ascii="Times New Roman" w:eastAsia="Times New Roman" w:hAnsi="Times New Roman" w:cs="Calibri"/>
                <w:i/>
              </w:rPr>
              <w:t>1</w:t>
            </w:r>
          </w:p>
        </w:tc>
        <w:tc>
          <w:tcPr>
            <w:tcW w:w="2552" w:type="dxa"/>
          </w:tcPr>
          <w:p w14:paraId="6DD1F608" w14:textId="77777777" w:rsidR="002F2015" w:rsidRPr="002F2015" w:rsidRDefault="002F2015" w:rsidP="002F2015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2F2015">
              <w:rPr>
                <w:rFonts w:ascii="Times New Roman" w:eastAsia="Times New Roman" w:hAnsi="Times New Roman" w:cs="Calibri"/>
                <w:i/>
              </w:rPr>
              <w:t>2</w:t>
            </w:r>
          </w:p>
        </w:tc>
        <w:tc>
          <w:tcPr>
            <w:tcW w:w="1843" w:type="dxa"/>
          </w:tcPr>
          <w:p w14:paraId="2AD88DF7" w14:textId="77777777" w:rsidR="002F2015" w:rsidRPr="002F2015" w:rsidRDefault="002F2015" w:rsidP="002F2015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2F2015">
              <w:rPr>
                <w:rFonts w:ascii="Times New Roman" w:eastAsia="Times New Roman" w:hAnsi="Times New Roman" w:cs="Calibri"/>
                <w:i/>
              </w:rPr>
              <w:t>4</w:t>
            </w:r>
          </w:p>
        </w:tc>
        <w:tc>
          <w:tcPr>
            <w:tcW w:w="2299" w:type="dxa"/>
          </w:tcPr>
          <w:p w14:paraId="50CAF65A" w14:textId="77777777" w:rsidR="002F2015" w:rsidRPr="002F2015" w:rsidRDefault="002F2015" w:rsidP="002F2015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2F2015">
              <w:rPr>
                <w:rFonts w:ascii="Times New Roman" w:eastAsia="Times New Roman" w:hAnsi="Times New Roman" w:cs="Calibri"/>
                <w:i/>
              </w:rPr>
              <w:t>5</w:t>
            </w:r>
          </w:p>
        </w:tc>
        <w:tc>
          <w:tcPr>
            <w:tcW w:w="2520" w:type="dxa"/>
          </w:tcPr>
          <w:p w14:paraId="1559A853" w14:textId="77777777" w:rsidR="002F2015" w:rsidRPr="002F2015" w:rsidRDefault="002F2015" w:rsidP="002F2015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2F2015">
              <w:rPr>
                <w:rFonts w:ascii="Times New Roman" w:eastAsia="Times New Roman" w:hAnsi="Times New Roman" w:cs="Calibri"/>
                <w:i/>
              </w:rPr>
              <w:t>6</w:t>
            </w:r>
          </w:p>
        </w:tc>
      </w:tr>
      <w:tr w:rsidR="002F2015" w:rsidRPr="002F2015" w14:paraId="6D30BD1C" w14:textId="77777777" w:rsidTr="002F2015">
        <w:tc>
          <w:tcPr>
            <w:tcW w:w="675" w:type="dxa"/>
            <w:shd w:val="clear" w:color="auto" w:fill="D9D9D9"/>
          </w:tcPr>
          <w:p w14:paraId="7BEE0542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>1.</w:t>
            </w:r>
          </w:p>
        </w:tc>
        <w:tc>
          <w:tcPr>
            <w:tcW w:w="2552" w:type="dxa"/>
          </w:tcPr>
          <w:p w14:paraId="754CB939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  <w:p w14:paraId="1B6AB07A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1843" w:type="dxa"/>
          </w:tcPr>
          <w:p w14:paraId="6700FA08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299" w:type="dxa"/>
          </w:tcPr>
          <w:p w14:paraId="2B84EA36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20" w:type="dxa"/>
          </w:tcPr>
          <w:p w14:paraId="2519E346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</w:tr>
      <w:tr w:rsidR="002F2015" w:rsidRPr="002F2015" w14:paraId="25FD25D5" w14:textId="77777777" w:rsidTr="002F2015">
        <w:tc>
          <w:tcPr>
            <w:tcW w:w="675" w:type="dxa"/>
            <w:shd w:val="clear" w:color="auto" w:fill="D9D9D9"/>
          </w:tcPr>
          <w:p w14:paraId="01D3BC5C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2F2015">
              <w:rPr>
                <w:rFonts w:ascii="Times New Roman" w:eastAsia="Times New Roman" w:hAnsi="Times New Roman" w:cs="Calibri"/>
                <w:b/>
              </w:rPr>
              <w:t>2.</w:t>
            </w:r>
          </w:p>
        </w:tc>
        <w:tc>
          <w:tcPr>
            <w:tcW w:w="2552" w:type="dxa"/>
          </w:tcPr>
          <w:p w14:paraId="32EDB92A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  <w:p w14:paraId="64E54C63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1843" w:type="dxa"/>
          </w:tcPr>
          <w:p w14:paraId="4BB0516C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299" w:type="dxa"/>
          </w:tcPr>
          <w:p w14:paraId="463085CF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20" w:type="dxa"/>
          </w:tcPr>
          <w:p w14:paraId="4E8A2D6A" w14:textId="77777777" w:rsidR="002F2015" w:rsidRPr="002F2015" w:rsidRDefault="002F2015" w:rsidP="002F2015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</w:tr>
    </w:tbl>
    <w:p w14:paraId="7BA12C8D" w14:textId="77777777" w:rsidR="002F2015" w:rsidRPr="002F2015" w:rsidRDefault="002F2015" w:rsidP="002F2015">
      <w:pPr>
        <w:shd w:val="clear" w:color="auto" w:fill="FFFFFF"/>
        <w:spacing w:before="120" w:after="0" w:line="240" w:lineRule="auto"/>
        <w:jc w:val="both"/>
        <w:rPr>
          <w:rFonts w:ascii="Open Sans" w:eastAsia="Cambria" w:hAnsi="Open Sans" w:cs="Open Sans"/>
          <w:bCs/>
          <w:spacing w:val="-1"/>
          <w:kern w:val="0"/>
          <w:sz w:val="20"/>
          <w:szCs w:val="20"/>
          <w:u w:val="single"/>
          <w14:ligatures w14:val="none"/>
        </w:rPr>
      </w:pPr>
    </w:p>
    <w:p w14:paraId="713704B2" w14:textId="77777777" w:rsidR="002F2015" w:rsidRPr="002F2015" w:rsidRDefault="002F2015" w:rsidP="002F2015">
      <w:pPr>
        <w:shd w:val="clear" w:color="auto" w:fill="FFFFFF"/>
        <w:spacing w:before="120" w:after="0" w:line="240" w:lineRule="auto"/>
        <w:jc w:val="both"/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</w:pPr>
      <w:r w:rsidRPr="002F2015">
        <w:rPr>
          <w:rFonts w:ascii="Open Sans" w:eastAsia="Cambria" w:hAnsi="Open Sans" w:cs="Open Sans"/>
          <w:bCs/>
          <w:spacing w:val="-1"/>
          <w:kern w:val="0"/>
          <w:sz w:val="20"/>
          <w:szCs w:val="20"/>
          <w:u w:val="single"/>
          <w14:ligatures w14:val="none"/>
        </w:rPr>
        <w:t>Uwaga:</w:t>
      </w:r>
      <w:r w:rsidRPr="002F2015"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  <w:t xml:space="preserve"> Do wykazu nale</w:t>
      </w:r>
      <w:r w:rsidRPr="002F2015">
        <w:rPr>
          <w:rFonts w:ascii="Open Sans" w:eastAsia="Cambria" w:hAnsi="Open Sans" w:cs="Open Sans"/>
          <w:spacing w:val="-1"/>
          <w:kern w:val="0"/>
          <w:sz w:val="20"/>
          <w:szCs w:val="20"/>
          <w14:ligatures w14:val="none"/>
        </w:rPr>
        <w:t>ż</w:t>
      </w:r>
      <w:r w:rsidRPr="002F2015"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  <w:t>y dołączyć dowody określające czy dostawy wskazane w wykazie zostały wykonane/ są wykonywane należycie.</w:t>
      </w:r>
    </w:p>
    <w:p w14:paraId="66BC1B05" w14:textId="77777777" w:rsidR="002F2015" w:rsidRPr="002F2015" w:rsidRDefault="002F2015" w:rsidP="002F2015">
      <w:pPr>
        <w:spacing w:after="0" w:line="240" w:lineRule="auto"/>
        <w:jc w:val="both"/>
        <w:textAlignment w:val="baseline"/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5965807B" w14:textId="77777777" w:rsidR="002F2015" w:rsidRPr="002F2015" w:rsidRDefault="002F2015" w:rsidP="002F2015">
      <w:pPr>
        <w:spacing w:after="0" w:line="240" w:lineRule="auto"/>
        <w:jc w:val="both"/>
        <w:textAlignment w:val="baseline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* należy skreślić niewłaściwą okoliczność</w:t>
      </w:r>
      <w:r w:rsidRPr="002F201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14:paraId="25FEDD94" w14:textId="77777777" w:rsidR="002F2015" w:rsidRPr="002F2015" w:rsidRDefault="002F2015" w:rsidP="002F2015">
      <w:pPr>
        <w:spacing w:after="0" w:line="240" w:lineRule="auto"/>
        <w:jc w:val="both"/>
        <w:textAlignment w:val="baseline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**</w:t>
      </w:r>
      <w:r w:rsidRPr="002F201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2F2015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w przypadku, gdy doświadczenie zostanie udostępnione przez inny podmiot należy wpisać w wykropkowane miejsce informację o podstawie do dysponowania tym doświadczeniem oraz dane podmiotu udostępniającego.   </w:t>
      </w:r>
      <w:r w:rsidRPr="002F2015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14:paraId="3D874A03" w14:textId="77777777" w:rsidR="002F2015" w:rsidRPr="002F2015" w:rsidRDefault="002F2015" w:rsidP="002F2015">
      <w:pPr>
        <w:shd w:val="clear" w:color="auto" w:fill="FFFFFF"/>
        <w:spacing w:after="0" w:line="240" w:lineRule="auto"/>
        <w:jc w:val="both"/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</w:pPr>
    </w:p>
    <w:p w14:paraId="0A2F275D" w14:textId="77777777" w:rsidR="002F2015" w:rsidRPr="002F2015" w:rsidRDefault="002F2015" w:rsidP="002F2015">
      <w:pPr>
        <w:widowControl w:val="0"/>
        <w:tabs>
          <w:tab w:val="left" w:pos="426"/>
        </w:tabs>
        <w:spacing w:after="60" w:line="240" w:lineRule="auto"/>
        <w:rPr>
          <w:rFonts w:ascii="Open Sans" w:eastAsia="Times New Roman" w:hAnsi="Open Sans" w:cs="Open Sans"/>
          <w:i/>
          <w:color w:val="000000"/>
          <w:kern w:val="0"/>
          <w:sz w:val="20"/>
          <w:szCs w:val="20"/>
          <w:lang w:eastAsia="pl-PL"/>
          <w14:ligatures w14:val="none"/>
        </w:rPr>
      </w:pPr>
    </w:p>
    <w:p w14:paraId="4E05DF32" w14:textId="77777777" w:rsidR="002F2015" w:rsidRPr="002F2015" w:rsidRDefault="002F2015" w:rsidP="002F201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525054C9" w14:textId="77777777" w:rsidR="002F2015" w:rsidRPr="002F2015" w:rsidRDefault="002F2015" w:rsidP="002F201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2F201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6ED171C4" w14:textId="77777777" w:rsidR="002F2015" w:rsidRPr="002F2015" w:rsidRDefault="002F2015" w:rsidP="002F2015">
      <w:pPr>
        <w:spacing w:after="0" w:line="240" w:lineRule="auto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E8C9BAA" w14:textId="77777777" w:rsidR="00792B07" w:rsidRDefault="00792B07"/>
    <w:sectPr w:rsidR="00792B07" w:rsidSect="002F2015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98F8A" w14:textId="77777777" w:rsidR="002F2015" w:rsidRDefault="002F2015" w:rsidP="002F2015">
      <w:pPr>
        <w:spacing w:after="0" w:line="240" w:lineRule="auto"/>
      </w:pPr>
      <w:r>
        <w:separator/>
      </w:r>
    </w:p>
  </w:endnote>
  <w:endnote w:type="continuationSeparator" w:id="0">
    <w:p w14:paraId="1772DB18" w14:textId="77777777" w:rsidR="002F2015" w:rsidRDefault="002F2015" w:rsidP="002F2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BE3E" w14:textId="77777777" w:rsidR="002F2015" w:rsidRDefault="002F2015">
    <w:pPr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36</w:t>
    </w:r>
    <w:r>
      <w:rPr>
        <w:noProof/>
      </w:rPr>
      <w:fldChar w:fldCharType="end"/>
    </w:r>
  </w:p>
  <w:p w14:paraId="39ED421E" w14:textId="77777777" w:rsidR="002F2015" w:rsidRDefault="002F20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72853" w14:textId="77777777" w:rsidR="002F2015" w:rsidRDefault="002F2015" w:rsidP="002F2015">
      <w:pPr>
        <w:spacing w:after="0" w:line="240" w:lineRule="auto"/>
      </w:pPr>
      <w:r>
        <w:separator/>
      </w:r>
    </w:p>
  </w:footnote>
  <w:footnote w:type="continuationSeparator" w:id="0">
    <w:p w14:paraId="3C5A9012" w14:textId="77777777" w:rsidR="002F2015" w:rsidRDefault="002F2015" w:rsidP="002F2015">
      <w:pPr>
        <w:spacing w:after="0" w:line="240" w:lineRule="auto"/>
      </w:pPr>
      <w:r>
        <w:continuationSeparator/>
      </w:r>
    </w:p>
  </w:footnote>
  <w:footnote w:id="1">
    <w:p w14:paraId="740668BB" w14:textId="77777777" w:rsidR="002F2015" w:rsidRPr="00A82964" w:rsidRDefault="002F2015" w:rsidP="002F201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z postępowania o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4ECC9F1" w14:textId="77777777" w:rsidR="002F2015" w:rsidRPr="004A705A" w:rsidRDefault="002F2015" w:rsidP="002F201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4A705A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4A705A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7B0BEDB3" w14:textId="77777777" w:rsidR="002F2015" w:rsidRPr="00A82964" w:rsidRDefault="002F2015" w:rsidP="002F201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AAF35A" w14:textId="77777777" w:rsidR="002F2015" w:rsidRPr="00761CEB" w:rsidRDefault="002F2015" w:rsidP="002F201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4678F9" w14:textId="77777777" w:rsidR="002F2015" w:rsidRPr="00A82964" w:rsidRDefault="002F2015" w:rsidP="002F201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A9BA18D" w14:textId="77777777" w:rsidR="002F2015" w:rsidRPr="00B237D5" w:rsidRDefault="002F2015" w:rsidP="002F2015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B237D5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B237D5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4F9187CC" w14:textId="77777777" w:rsidR="002F2015" w:rsidRPr="00A82964" w:rsidRDefault="002F2015" w:rsidP="002F2015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137454" w14:textId="77777777" w:rsidR="002F2015" w:rsidRPr="00A82964" w:rsidRDefault="002F2015" w:rsidP="002F2015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E627E7B" w14:textId="77777777" w:rsidR="002F2015" w:rsidRPr="00896587" w:rsidRDefault="002F2015" w:rsidP="002F201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DE7E" w14:textId="77777777" w:rsidR="002F2015" w:rsidRPr="00A14EE8" w:rsidRDefault="002F2015" w:rsidP="00A14EE8">
    <w:pPr>
      <w:pStyle w:val="Nagwek"/>
      <w:jc w:val="right"/>
      <w:rPr>
        <w:sz w:val="18"/>
        <w:szCs w:val="18"/>
      </w:rPr>
    </w:pPr>
    <w:r w:rsidRPr="00E71B49">
      <w:rPr>
        <w:rFonts w:ascii="Calibri" w:eastAsia="Calibri" w:hAnsi="Calibri" w:cs="Calibri"/>
        <w:i/>
        <w:iCs/>
        <w:color w:val="434343"/>
        <w:sz w:val="18"/>
        <w:szCs w:val="18"/>
      </w:rPr>
      <w:t xml:space="preserve">Sygn. postępowania: </w:t>
    </w:r>
    <w:r w:rsidRPr="00120B5A">
      <w:rPr>
        <w:rFonts w:ascii="Calibri" w:eastAsia="Calibri" w:hAnsi="Calibri" w:cs="Calibri"/>
        <w:i/>
        <w:iCs/>
        <w:color w:val="434343"/>
        <w:sz w:val="18"/>
        <w:szCs w:val="18"/>
      </w:rPr>
      <w:t>RRG.UZ.271.1.2024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31615" w14:textId="7F679066" w:rsidR="002F2015" w:rsidRPr="002F2015" w:rsidRDefault="002F2015" w:rsidP="002F2015">
    <w:pPr>
      <w:pStyle w:val="Nagwek"/>
      <w:jc w:val="right"/>
      <w:rPr>
        <w:sz w:val="18"/>
        <w:szCs w:val="18"/>
      </w:rPr>
    </w:pPr>
    <w:r w:rsidRPr="00E71B49">
      <w:rPr>
        <w:rFonts w:ascii="Calibri" w:eastAsia="Calibri" w:hAnsi="Calibri" w:cs="Calibri"/>
        <w:i/>
        <w:iCs/>
        <w:color w:val="434343"/>
        <w:sz w:val="18"/>
        <w:szCs w:val="18"/>
      </w:rPr>
      <w:t xml:space="preserve">Sygn. postępowania: </w:t>
    </w:r>
    <w:r w:rsidRPr="00120B5A">
      <w:rPr>
        <w:rFonts w:ascii="Calibri" w:eastAsia="Calibri" w:hAnsi="Calibri" w:cs="Calibri"/>
        <w:i/>
        <w:iCs/>
        <w:color w:val="434343"/>
        <w:sz w:val="18"/>
        <w:szCs w:val="18"/>
      </w:rPr>
      <w:t>RRG.UZ.271.1.2024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97DEC"/>
    <w:multiLevelType w:val="hybridMultilevel"/>
    <w:tmpl w:val="2930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2B11021"/>
    <w:multiLevelType w:val="hybridMultilevel"/>
    <w:tmpl w:val="6AD4C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50177"/>
    <w:multiLevelType w:val="hybridMultilevel"/>
    <w:tmpl w:val="B486F5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736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67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075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7234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3463782">
    <w:abstractNumId w:val="0"/>
  </w:num>
  <w:num w:numId="6" w16cid:durableId="1954052657">
    <w:abstractNumId w:val="3"/>
  </w:num>
  <w:num w:numId="7" w16cid:durableId="91438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15"/>
    <w:rsid w:val="002F2015"/>
    <w:rsid w:val="00792B07"/>
    <w:rsid w:val="00F7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A74C"/>
  <w15:chartTrackingRefBased/>
  <w15:docId w15:val="{2BF60D99-340D-4B9E-9C11-693ECB70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201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2F201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2F201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rsid w:val="002F2015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2F2015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basedOn w:val="Domylnaczcionkaakapitu"/>
    <w:link w:val="Nagwek"/>
    <w:uiPriority w:val="99"/>
    <w:rsid w:val="002F201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2F2015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2F201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2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1416</Words>
  <Characters>8952</Characters>
  <Application>Microsoft Office Word</Application>
  <DocSecurity>0</DocSecurity>
  <Lines>179</Lines>
  <Paragraphs>90</Paragraphs>
  <ScaleCrop>false</ScaleCrop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Gajewski</dc:creator>
  <cp:keywords/>
  <dc:description/>
  <cp:lastModifiedBy>Szymon Gajewski</cp:lastModifiedBy>
  <cp:revision>1</cp:revision>
  <dcterms:created xsi:type="dcterms:W3CDTF">2024-01-15T12:34:00Z</dcterms:created>
  <dcterms:modified xsi:type="dcterms:W3CDTF">2024-01-15T12:35:00Z</dcterms:modified>
</cp:coreProperties>
</file>