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B81AB" w14:textId="4DA17E8A" w:rsidR="006426D5" w:rsidRPr="00E2179A" w:rsidRDefault="006426D5" w:rsidP="00033526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="00A77F7D">
        <w:rPr>
          <w:rFonts w:asciiTheme="majorHAnsi" w:hAnsiTheme="majorHAnsi" w:cs="Arial"/>
          <w:sz w:val="20"/>
          <w:u w:val="single"/>
        </w:rPr>
        <w:t>a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  <w:r w:rsidR="00CC376B">
        <w:rPr>
          <w:rFonts w:asciiTheme="majorHAnsi" w:hAnsiTheme="majorHAnsi" w:cs="Arial"/>
          <w:sz w:val="20"/>
          <w:u w:val="single"/>
        </w:rPr>
        <w:t>do SWZ</w:t>
      </w:r>
    </w:p>
    <w:p w14:paraId="6DFA6A10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3AC3EC10" w14:textId="08F02724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9D0026">
        <w:rPr>
          <w:rFonts w:asciiTheme="majorHAnsi" w:hAnsiTheme="majorHAnsi" w:cs="Arial"/>
          <w:sz w:val="20"/>
        </w:rPr>
        <w:t>….</w:t>
      </w:r>
      <w:r w:rsidRPr="00E2179A">
        <w:rPr>
          <w:rFonts w:asciiTheme="majorHAnsi" w:hAnsiTheme="majorHAnsi" w:cs="Arial"/>
          <w:sz w:val="20"/>
        </w:rPr>
        <w:t xml:space="preserve"> </w:t>
      </w:r>
      <w:r w:rsidR="009D0026">
        <w:rPr>
          <w:rFonts w:asciiTheme="majorHAnsi" w:hAnsiTheme="majorHAnsi" w:cs="Arial"/>
          <w:sz w:val="20"/>
        </w:rPr>
        <w:t>/PP/2024</w:t>
      </w:r>
    </w:p>
    <w:p w14:paraId="0943EC38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>zawarta w dniu ………….. między:</w:t>
      </w:r>
    </w:p>
    <w:p w14:paraId="1F8FBD40" w14:textId="77777777" w:rsidR="009D0026" w:rsidRDefault="009D0026" w:rsidP="009D0026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NABYWCA: Powiat Buski ul. Mickiewicza 15, 28-100 Busko- Zdrój </w:t>
      </w:r>
    </w:p>
    <w:p w14:paraId="685C0435" w14:textId="77777777" w:rsidR="009D0026" w:rsidRDefault="009D0026" w:rsidP="009D0026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NIP 655-192-53-75, </w:t>
      </w:r>
    </w:p>
    <w:p w14:paraId="2D1A5BCB" w14:textId="77777777" w:rsidR="009D0026" w:rsidRDefault="009D0026" w:rsidP="009D002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ODBIORCA/PŁATNIK: Powiatowy Zarząd Dróg w Busku-Zdroju, </w:t>
      </w:r>
      <w:proofErr w:type="spellStart"/>
      <w:r w:rsidRPr="00E87D54">
        <w:rPr>
          <w:rFonts w:ascii="Cambria" w:hAnsi="Cambria" w:cs="Arial"/>
          <w:b/>
          <w:bCs/>
          <w:sz w:val="20"/>
          <w:szCs w:val="20"/>
        </w:rPr>
        <w:t>Wełecz</w:t>
      </w:r>
      <w:proofErr w:type="spellEnd"/>
      <w:r w:rsidRPr="00E87D54">
        <w:rPr>
          <w:rFonts w:ascii="Cambria" w:hAnsi="Cambria" w:cs="Arial"/>
          <w:b/>
          <w:bCs/>
          <w:sz w:val="20"/>
          <w:szCs w:val="20"/>
        </w:rPr>
        <w:t xml:space="preserve"> 146, 28-100 Busko-Zdrój, </w:t>
      </w:r>
    </w:p>
    <w:p w14:paraId="67403BDB" w14:textId="77777777" w:rsidR="009D0026" w:rsidRPr="00E87D54" w:rsidRDefault="009D0026" w:rsidP="009D002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0A3DDC">
        <w:rPr>
          <w:rFonts w:ascii="Cambria" w:hAnsi="Cambria" w:cs="Arial"/>
          <w:sz w:val="20"/>
          <w:szCs w:val="20"/>
        </w:rPr>
        <w:t>reprezentowaną przez :</w:t>
      </w:r>
    </w:p>
    <w:p w14:paraId="26453AD8" w14:textId="77777777" w:rsidR="009D0026" w:rsidRDefault="009D0026" w:rsidP="009D0026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mgr Krzysztofa </w:t>
      </w:r>
      <w:proofErr w:type="spellStart"/>
      <w:r>
        <w:rPr>
          <w:rFonts w:ascii="Cambria" w:hAnsi="Cambria" w:cs="Arial"/>
          <w:sz w:val="20"/>
        </w:rPr>
        <w:t>Tułaka</w:t>
      </w:r>
      <w:proofErr w:type="spellEnd"/>
      <w:r>
        <w:rPr>
          <w:rFonts w:ascii="Cambria" w:hAnsi="Cambria" w:cs="Arial"/>
          <w:sz w:val="20"/>
        </w:rPr>
        <w:t xml:space="preserve"> – Dyrektora Powiatowego Zarządu Dróg w Busku -Zdroju</w:t>
      </w:r>
    </w:p>
    <w:p w14:paraId="48EF34BA" w14:textId="77777777" w:rsidR="009D0026" w:rsidRDefault="009D0026" w:rsidP="009D0026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przy kontrasygnacie Teresy Pośpiech – Głównego Księgowego</w:t>
      </w:r>
    </w:p>
    <w:p w14:paraId="7349D348" w14:textId="77777777" w:rsidR="00A77086" w:rsidRPr="00F16582" w:rsidRDefault="00A77086" w:rsidP="00756E92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723B6811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6C143834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5EBD0F9C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160CC318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02A52705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14D6A03E" w14:textId="7E305E11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 na podstawie art. 275 pkt 1 ustawy z dnia 11 września 2019 r. - Prawo zamówień publicznych (Dz. U. z </w:t>
      </w:r>
      <w:r w:rsidR="006C45B1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1605</w:t>
      </w:r>
      <w:r w:rsidR="006C45B1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1B0F82">
        <w:rPr>
          <w:rFonts w:ascii="Cambria" w:hAnsi="Cambria"/>
          <w:sz w:val="20"/>
          <w:szCs w:val="20"/>
        </w:rPr>
        <w:t>.</w:t>
      </w:r>
    </w:p>
    <w:p w14:paraId="33BF0F05" w14:textId="04D92AA9" w:rsidR="009D0026" w:rsidRPr="009D0026" w:rsidRDefault="009D0026" w:rsidP="00FD48A1">
      <w:pPr>
        <w:keepLines/>
        <w:autoSpaceDE w:val="0"/>
        <w:spacing w:after="120"/>
        <w:jc w:val="center"/>
        <w:rPr>
          <w:rFonts w:ascii="Cambria" w:eastAsia="Times New Roman" w:hAnsi="Cambria"/>
          <w:b/>
          <w:bCs/>
          <w:sz w:val="24"/>
          <w:szCs w:val="24"/>
        </w:rPr>
      </w:pPr>
      <w:r w:rsidRPr="009D0026">
        <w:rPr>
          <w:rFonts w:ascii="Cambria" w:eastAsia="Times New Roman" w:hAnsi="Cambria"/>
          <w:b/>
          <w:bCs/>
          <w:sz w:val="24"/>
          <w:szCs w:val="24"/>
        </w:rPr>
        <w:t>Przedmiotem umowy są dostawy paliw płynnych do pojazdów i sprzętu</w:t>
      </w:r>
      <w:r>
        <w:rPr>
          <w:rFonts w:ascii="Cambria" w:eastAsia="Times New Roman" w:hAnsi="Cambria"/>
          <w:b/>
          <w:bCs/>
          <w:sz w:val="24"/>
          <w:szCs w:val="24"/>
        </w:rPr>
        <w:t xml:space="preserve"> 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służbowego będących w użytkowaniu Powiatowego Zarządu Dróg w Busku-Zdroju w roku 202</w:t>
      </w:r>
      <w:r w:rsidR="00E457BC">
        <w:rPr>
          <w:rFonts w:ascii="Cambria" w:eastAsia="Times New Roman" w:hAnsi="Cambria"/>
          <w:b/>
          <w:bCs/>
          <w:sz w:val="24"/>
          <w:szCs w:val="24"/>
        </w:rPr>
        <w:t>4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.</w:t>
      </w:r>
    </w:p>
    <w:p w14:paraId="43AFF667" w14:textId="143B7223" w:rsidR="009D0026" w:rsidRPr="009D0026" w:rsidRDefault="009D0026" w:rsidP="00FD48A1">
      <w:pPr>
        <w:keepLines/>
        <w:autoSpaceDE w:val="0"/>
        <w:spacing w:after="120"/>
        <w:jc w:val="center"/>
        <w:rPr>
          <w:rFonts w:ascii="Cambria" w:eastAsia="Times New Roman" w:hAnsi="Cambria"/>
          <w:b/>
          <w:bCs/>
          <w:sz w:val="24"/>
          <w:szCs w:val="24"/>
        </w:rPr>
      </w:pPr>
      <w:r w:rsidRPr="009D0026">
        <w:rPr>
          <w:rFonts w:ascii="Cambria" w:eastAsia="Times New Roman" w:hAnsi="Cambria"/>
          <w:b/>
          <w:bCs/>
          <w:sz w:val="24"/>
          <w:szCs w:val="24"/>
        </w:rPr>
        <w:t>Zadanie nr 1 – Dostawy paliw płynnych do pojazdów i sprzętu służbowego</w:t>
      </w:r>
      <w:r w:rsidR="00FD48A1">
        <w:rPr>
          <w:rFonts w:ascii="Cambria" w:eastAsia="Times New Roman" w:hAnsi="Cambria"/>
          <w:b/>
          <w:bCs/>
          <w:sz w:val="24"/>
          <w:szCs w:val="24"/>
        </w:rPr>
        <w:t xml:space="preserve"> 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będących w użytkowaniu Powiatowego Zarządu Dróg w Busku- Zdroju i Obwodu Drogowego w Busku- Zdroju w roku 202</w:t>
      </w:r>
      <w:r w:rsidR="00E457BC">
        <w:rPr>
          <w:rFonts w:ascii="Cambria" w:eastAsia="Times New Roman" w:hAnsi="Cambria"/>
          <w:b/>
          <w:bCs/>
          <w:sz w:val="24"/>
          <w:szCs w:val="24"/>
        </w:rPr>
        <w:t>4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.</w:t>
      </w:r>
    </w:p>
    <w:p w14:paraId="08CE3190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9500CE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2AEA3055" w14:textId="4834669E" w:rsidR="00E457BC" w:rsidRPr="00E457BC" w:rsidRDefault="00053698" w:rsidP="00E457B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bookmarkStart w:id="0" w:name="_Ref90980649"/>
      <w:r w:rsidRPr="00CC2D29">
        <w:rPr>
          <w:rFonts w:ascii="Cambria" w:hAnsi="Cambria"/>
          <w:color w:val="000000"/>
          <w:sz w:val="20"/>
          <w:szCs w:val="20"/>
        </w:rPr>
        <w:t xml:space="preserve">Przedmiotem umowy </w:t>
      </w:r>
      <w:bookmarkEnd w:id="0"/>
      <w:r w:rsidR="00E457BC" w:rsidRPr="00E457BC">
        <w:rPr>
          <w:rFonts w:ascii="Cambria" w:hAnsi="Cambria"/>
          <w:color w:val="000000"/>
          <w:sz w:val="20"/>
          <w:szCs w:val="20"/>
        </w:rPr>
        <w:t xml:space="preserve">są sukcesywne zakupy oleju napędowego (ON) w szacunkowej ilości </w:t>
      </w:r>
      <w:r w:rsidR="00E457BC">
        <w:rPr>
          <w:rFonts w:ascii="Cambria" w:hAnsi="Cambria"/>
          <w:color w:val="000000"/>
          <w:sz w:val="20"/>
          <w:szCs w:val="20"/>
        </w:rPr>
        <w:t>12 500</w:t>
      </w:r>
      <w:r w:rsidR="00E457BC" w:rsidRPr="00E457BC">
        <w:rPr>
          <w:rFonts w:ascii="Cambria" w:hAnsi="Cambria"/>
          <w:color w:val="000000"/>
          <w:sz w:val="20"/>
          <w:szCs w:val="20"/>
        </w:rPr>
        <w:t xml:space="preserve"> litrów, oleju napędowego (ON)-Premium w szacunkowej ilości 500,00 litrów, benzyny bezołowiowej Pb-95 w szacunkowej ilości </w:t>
      </w:r>
      <w:r w:rsidR="00E457BC">
        <w:rPr>
          <w:rFonts w:ascii="Cambria" w:hAnsi="Cambria"/>
          <w:color w:val="000000"/>
          <w:sz w:val="20"/>
          <w:szCs w:val="20"/>
        </w:rPr>
        <w:t>5 500</w:t>
      </w:r>
      <w:r w:rsidR="00E457BC" w:rsidRPr="00E457BC">
        <w:rPr>
          <w:rFonts w:ascii="Cambria" w:hAnsi="Cambria"/>
          <w:color w:val="000000"/>
          <w:sz w:val="20"/>
          <w:szCs w:val="20"/>
        </w:rPr>
        <w:t xml:space="preserve"> litrów* w formie bezgotówkowej dla samochodów służbowych znajdujących się w posiadaniu PZD w Busku Zdroju na warunkach określonych w Specyfikacji Warunków Zamówienia</w:t>
      </w:r>
    </w:p>
    <w:p w14:paraId="754D091D" w14:textId="01547A7A" w:rsidR="00E457BC" w:rsidRPr="00E457BC" w:rsidRDefault="00E457BC" w:rsidP="00E457B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E457BC">
        <w:rPr>
          <w:rFonts w:ascii="Cambria" w:hAnsi="Cambria"/>
          <w:color w:val="000000"/>
          <w:sz w:val="20"/>
          <w:szCs w:val="20"/>
        </w:rPr>
        <w:t>- nr referencyjny: 261.</w:t>
      </w:r>
      <w:r>
        <w:rPr>
          <w:rFonts w:ascii="Cambria" w:hAnsi="Cambria"/>
          <w:color w:val="000000"/>
          <w:sz w:val="20"/>
          <w:szCs w:val="20"/>
        </w:rPr>
        <w:t>1</w:t>
      </w:r>
      <w:r w:rsidRPr="00E457BC">
        <w:rPr>
          <w:rFonts w:ascii="Cambria" w:hAnsi="Cambria"/>
          <w:color w:val="000000"/>
          <w:sz w:val="20"/>
          <w:szCs w:val="20"/>
        </w:rPr>
        <w:t>.PP.202</w:t>
      </w:r>
      <w:r>
        <w:rPr>
          <w:rFonts w:ascii="Cambria" w:hAnsi="Cambria"/>
          <w:color w:val="000000"/>
          <w:sz w:val="20"/>
          <w:szCs w:val="20"/>
        </w:rPr>
        <w:t>4</w:t>
      </w:r>
      <w:r w:rsidRPr="00E457BC">
        <w:rPr>
          <w:rFonts w:ascii="Cambria" w:hAnsi="Cambria"/>
          <w:color w:val="000000"/>
          <w:sz w:val="20"/>
          <w:szCs w:val="20"/>
        </w:rPr>
        <w:t xml:space="preserve"> i zgodnie z załączoną ofertą Wykonawcy stanowiącą integralną część umowy.</w:t>
      </w:r>
    </w:p>
    <w:p w14:paraId="3F0C88A2" w14:textId="27638E61" w:rsidR="00053698" w:rsidRPr="00CC2D29" w:rsidRDefault="00053698" w:rsidP="00E457B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EE292F4" w14:textId="3249A5B4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</w:t>
      </w:r>
      <w:r w:rsidRPr="007C267B">
        <w:rPr>
          <w:rFonts w:ascii="Cambria" w:hAnsi="Cambria"/>
          <w:sz w:val="20"/>
          <w:szCs w:val="20"/>
        </w:rPr>
        <w:t xml:space="preserve">ciekłych (Dz. U. z </w:t>
      </w:r>
      <w:r w:rsidR="00FA6FCB" w:rsidRPr="007C267B">
        <w:rPr>
          <w:rFonts w:ascii="Cambria" w:hAnsi="Cambria"/>
          <w:sz w:val="20"/>
          <w:szCs w:val="20"/>
        </w:rPr>
        <w:t>202</w:t>
      </w:r>
      <w:r w:rsidR="00B92B17">
        <w:rPr>
          <w:rFonts w:ascii="Cambria" w:hAnsi="Cambria"/>
          <w:sz w:val="20"/>
          <w:szCs w:val="20"/>
        </w:rPr>
        <w:t>3</w:t>
      </w:r>
      <w:r w:rsidRPr="007C267B">
        <w:rPr>
          <w:rFonts w:ascii="Cambria" w:hAnsi="Cambria"/>
          <w:sz w:val="20"/>
          <w:szCs w:val="20"/>
        </w:rPr>
        <w:t xml:space="preserve"> roku poz. </w:t>
      </w:r>
      <w:r w:rsidR="00B92B17">
        <w:rPr>
          <w:rFonts w:ascii="Cambria" w:hAnsi="Cambria"/>
          <w:sz w:val="20"/>
          <w:szCs w:val="20"/>
        </w:rPr>
        <w:t>1314</w:t>
      </w:r>
      <w:r w:rsidRPr="007C267B">
        <w:rPr>
          <w:rFonts w:ascii="Cambria" w:hAnsi="Cambria"/>
          <w:sz w:val="20"/>
          <w:szCs w:val="20"/>
        </w:rPr>
        <w:t>)</w:t>
      </w:r>
      <w:r w:rsidRPr="007C267B">
        <w:rPr>
          <w:rFonts w:ascii="Cambria" w:hAnsi="Cambria"/>
          <w:color w:val="000000"/>
          <w:sz w:val="20"/>
          <w:szCs w:val="20"/>
        </w:rPr>
        <w:t>.</w:t>
      </w:r>
    </w:p>
    <w:p w14:paraId="352C8E42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95A37D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51E1AD6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4EF85FC1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297E4B0D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6D1206B0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67978D6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bookmarkStart w:id="1" w:name="_Hlk121314179"/>
      <w:r w:rsidRPr="00CC2D29">
        <w:rPr>
          <w:rFonts w:ascii="Cambria" w:hAnsi="Cambria"/>
          <w:b/>
          <w:bCs/>
          <w:color w:val="000000"/>
          <w:sz w:val="20"/>
          <w:szCs w:val="20"/>
        </w:rPr>
        <w:lastRenderedPageBreak/>
        <w:t>§ 3</w:t>
      </w:r>
    </w:p>
    <w:p w14:paraId="3C180E1E" w14:textId="547DAE14" w:rsidR="00053698" w:rsidRPr="0069789F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bookmarkStart w:id="2" w:name="_Hlk1375275"/>
      <w:bookmarkEnd w:id="1"/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zapewnić we </w:t>
      </w:r>
      <w:r w:rsidRPr="0069789F">
        <w:rPr>
          <w:rFonts w:ascii="Cambria" w:hAnsi="Cambria"/>
          <w:sz w:val="20"/>
          <w:szCs w:val="20"/>
        </w:rPr>
        <w:t>wszystkich punktach sprzedaży – stacjach benzynowych należących do sieci Wykonawcy bezgotówkowy zakup paliwa</w:t>
      </w:r>
      <w:r w:rsidR="00C72D08" w:rsidRPr="0069789F">
        <w:rPr>
          <w:rFonts w:ascii="Cambria" w:hAnsi="Cambria"/>
          <w:sz w:val="20"/>
          <w:szCs w:val="20"/>
        </w:rPr>
        <w:t xml:space="preserve">, </w:t>
      </w:r>
      <w:bookmarkStart w:id="3" w:name="_Hlk121316165"/>
      <w:r w:rsidR="00C72D08" w:rsidRPr="0069789F">
        <w:rPr>
          <w:rFonts w:ascii="Cambria" w:hAnsi="Cambria"/>
          <w:sz w:val="20"/>
          <w:szCs w:val="20"/>
        </w:rPr>
        <w:t>np. kart flotowych</w:t>
      </w:r>
    </w:p>
    <w:p w14:paraId="748C1851" w14:textId="372E6505" w:rsidR="00C72D08" w:rsidRPr="0069789F" w:rsidRDefault="00C72D0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r w:rsidRPr="0069789F">
        <w:rPr>
          <w:rFonts w:ascii="Cambria" w:eastAsia="Arial MT" w:hAnsi="Cambria"/>
          <w:sz w:val="20"/>
          <w:szCs w:val="20"/>
        </w:rPr>
        <w:t>Każda transakcja bezgotówkowa zostanie zarejestrowana w systemie z podaniem numeru transakcji bezgotówkowej, daty, miejsca, wartości i ilości zakupionych produktów lub usług. dokonanie przez użytkownika kart flotowych transakcji bezgotówkowej potwierdzone zostanie wydrukiem z terminalu albo pokwitowaniem. Użytkownik kart flotowych, sprawdzi prawidłowość danych w nich zawartych i otrzyma jego egzemplarz</w:t>
      </w:r>
    </w:p>
    <w:bookmarkEnd w:id="2"/>
    <w:bookmarkEnd w:id="3"/>
    <w:p w14:paraId="01E2781C" w14:textId="77777777" w:rsidR="00053698" w:rsidRPr="0069789F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sz w:val="20"/>
          <w:szCs w:val="20"/>
        </w:rPr>
      </w:pPr>
    </w:p>
    <w:p w14:paraId="68266A2A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do jednoznacznej identyfikacji terminu i ilości wydanego paliwa </w:t>
      </w:r>
      <w:r w:rsidR="00A77F7D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pojazdem Zamawiającego, na który zostało pobrane paliwo, poprzez wydanie kierowcy wydruku zawierającego następujące informacje identyfikacyjne:</w:t>
      </w:r>
    </w:p>
    <w:p w14:paraId="24C3BC9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04274DA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72DA636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F24EDB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06C06A6A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14:paraId="1EBF0B53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22222614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131B8637" w14:textId="77777777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 gdy rozpatrzenie reklamacji wymaga zebrania dodatkowych informacji, w szczególności uzyskania od Zamawiającego lub Operatora stacji paliw, Wykonawca rozpatrzy reklamacje w terminie 14 dni od dnia uzyskania tych informacji.</w:t>
      </w:r>
    </w:p>
    <w:p w14:paraId="21F8A14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A4F1A12" w14:textId="77777777" w:rsidR="00053698" w:rsidRPr="00F23170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F23170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>.</w:t>
      </w:r>
    </w:p>
    <w:p w14:paraId="27A80E1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53245C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24AAC113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14:paraId="45BDC627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1C678E40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Zamawiający ma prawo rozwiązać niniejszą umowę w każdym czasie ze skutkiem natychmiastowym:</w:t>
      </w:r>
    </w:p>
    <w:p w14:paraId="4BC8FD0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1) w razie naruszenia przez Wykonawcę warunków umowy,</w:t>
      </w:r>
    </w:p>
    <w:p w14:paraId="78A0A05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2) w przypadku wszczęcia wobec Wykonawcy postępowania likwidacyjnego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lub upadłościowego.</w:t>
      </w:r>
    </w:p>
    <w:p w14:paraId="4534AB95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10A75BF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F7F7D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447DF864" w14:textId="310F127A" w:rsidR="00A01BD3" w:rsidRPr="00EE6262" w:rsidRDefault="00A77F7D" w:rsidP="00A01BD3">
      <w:pPr>
        <w:autoSpaceDE w:val="0"/>
        <w:autoSpaceDN w:val="0"/>
        <w:adjustRightInd w:val="0"/>
        <w:jc w:val="both"/>
        <w:rPr>
          <w:rFonts w:ascii="Cambria" w:eastAsia="Times New Roman" w:hAnsi="Cambria"/>
          <w:color w:val="000000"/>
          <w:sz w:val="20"/>
          <w:szCs w:val="20"/>
        </w:rPr>
      </w:pPr>
      <w:r w:rsidRPr="00EE6262">
        <w:rPr>
          <w:rFonts w:ascii="Cambria" w:hAnsi="Cambria"/>
          <w:color w:val="000000"/>
          <w:sz w:val="20"/>
          <w:szCs w:val="20"/>
        </w:rPr>
        <w:lastRenderedPageBreak/>
        <w:t xml:space="preserve">Termin realizacji umowy  to </w:t>
      </w:r>
      <w:r w:rsidR="006A2774" w:rsidRPr="00EE6262">
        <w:rPr>
          <w:rFonts w:ascii="Cambria" w:hAnsi="Cambria"/>
          <w:b/>
          <w:color w:val="000000"/>
          <w:sz w:val="20"/>
          <w:szCs w:val="20"/>
        </w:rPr>
        <w:t>12 miesięcy</w:t>
      </w:r>
      <w:r w:rsidR="00EE6262">
        <w:rPr>
          <w:rFonts w:ascii="Cambria" w:eastAsia="Times New Roman" w:hAnsi="Cambria"/>
          <w:color w:val="000000"/>
          <w:sz w:val="20"/>
          <w:szCs w:val="20"/>
        </w:rPr>
        <w:t>.</w:t>
      </w:r>
    </w:p>
    <w:p w14:paraId="590DCDB9" w14:textId="2FAEE181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019A251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118D0ED7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6B7F05C7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030D8710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90331ED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A9F2505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565C0C14" w14:textId="77777777" w:rsidR="00053698" w:rsidRPr="007C267B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7C267B">
        <w:rPr>
          <w:rFonts w:ascii="Cambria" w:hAnsi="Cambria"/>
          <w:sz w:val="20"/>
          <w:szCs w:val="20"/>
        </w:rPr>
        <w:t>Za wykonane dostawy, która jest przedmiotem Umowy, Wykonawca otrzyma: kwotę brutto w.................................. złotych słownie (.................................... złotych i ................................. groszy)</w:t>
      </w:r>
    </w:p>
    <w:p w14:paraId="24483E3F" w14:textId="77777777" w:rsidR="00053698" w:rsidRPr="00A77F7D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  <w:highlight w:val="yellow"/>
        </w:rPr>
      </w:pPr>
    </w:p>
    <w:p w14:paraId="0288CEB5" w14:textId="77777777" w:rsidR="00053698" w:rsidRPr="00CF2D7A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Cena 1 l </w:t>
      </w:r>
      <w:r w:rsidR="00C24C36" w:rsidRPr="00CF2D7A">
        <w:rPr>
          <w:rFonts w:ascii="Cambria" w:hAnsi="Cambria"/>
          <w:sz w:val="20"/>
          <w:szCs w:val="20"/>
          <w:lang w:val="x-none"/>
        </w:rPr>
        <w:t xml:space="preserve">oleju napędowego </w:t>
      </w:r>
      <w:r w:rsidR="00C24C36" w:rsidRPr="00CF2D7A">
        <w:rPr>
          <w:rFonts w:ascii="Cambria" w:hAnsi="Cambria"/>
          <w:sz w:val="20"/>
          <w:szCs w:val="20"/>
        </w:rPr>
        <w:t xml:space="preserve">i </w:t>
      </w:r>
      <w:r w:rsidRPr="00CF2D7A">
        <w:rPr>
          <w:rFonts w:ascii="Cambria" w:hAnsi="Cambria"/>
          <w:sz w:val="20"/>
          <w:szCs w:val="20"/>
          <w:lang w:val="x-none"/>
        </w:rPr>
        <w:t>benzyny bezołowiowej</w:t>
      </w:r>
      <w:r w:rsidRPr="00CF2D7A">
        <w:rPr>
          <w:rFonts w:ascii="Cambria" w:hAnsi="Cambria"/>
          <w:sz w:val="20"/>
          <w:szCs w:val="20"/>
        </w:rPr>
        <w:t xml:space="preserve"> Pb9</w:t>
      </w:r>
      <w:r w:rsidR="00C24C36" w:rsidRPr="00CF2D7A">
        <w:rPr>
          <w:rFonts w:ascii="Cambria" w:hAnsi="Cambria"/>
          <w:sz w:val="20"/>
          <w:szCs w:val="20"/>
        </w:rPr>
        <w:t>5</w:t>
      </w:r>
      <w:r w:rsidRPr="00CF2D7A">
        <w:rPr>
          <w:rFonts w:ascii="Cambria" w:hAnsi="Cambria"/>
          <w:sz w:val="20"/>
          <w:szCs w:val="20"/>
        </w:rPr>
        <w:t xml:space="preserve"> </w:t>
      </w:r>
      <w:r w:rsidRPr="00CF2D7A">
        <w:rPr>
          <w:rFonts w:ascii="Cambria" w:hAnsi="Cambria"/>
          <w:sz w:val="20"/>
          <w:szCs w:val="20"/>
          <w:lang w:val="x-none"/>
        </w:rPr>
        <w:t>: cena detaliczna 1 l paliwa w dniu zakupu, minus wielkość upustu określonego w procentach ceny detalicznej paliwa z dnia zakupu,</w:t>
      </w:r>
    </w:p>
    <w:p w14:paraId="556EA4BC" w14:textId="77777777" w:rsidR="00053698" w:rsidRPr="0069789F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Upust </w:t>
      </w:r>
      <w:r w:rsidRPr="0069789F">
        <w:rPr>
          <w:rFonts w:ascii="Cambria" w:hAnsi="Cambria"/>
          <w:sz w:val="20"/>
          <w:szCs w:val="20"/>
          <w:lang w:val="x-none"/>
        </w:rPr>
        <w:t>procentowy określony dla poszczególnych paliw wynosi:</w:t>
      </w:r>
    </w:p>
    <w:p w14:paraId="10B295DF" w14:textId="77777777" w:rsidR="00053698" w:rsidRDefault="00053698" w:rsidP="00EC79DC">
      <w:pPr>
        <w:numPr>
          <w:ilvl w:val="0"/>
          <w:numId w:val="17"/>
        </w:numPr>
        <w:tabs>
          <w:tab w:val="clear" w:pos="720"/>
          <w:tab w:val="num" w:pos="709"/>
        </w:tabs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6A991156" w14:textId="6520367D" w:rsidR="00E457BC" w:rsidRDefault="00E457BC" w:rsidP="00E457BC">
      <w:pPr>
        <w:numPr>
          <w:ilvl w:val="0"/>
          <w:numId w:val="17"/>
        </w:numPr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>
        <w:rPr>
          <w:rFonts w:ascii="Cambria" w:hAnsi="Cambria"/>
          <w:sz w:val="20"/>
          <w:szCs w:val="20"/>
        </w:rPr>
        <w:t xml:space="preserve"> Premium</w:t>
      </w:r>
      <w:r w:rsidRPr="0069789F">
        <w:rPr>
          <w:rFonts w:ascii="Cambria" w:hAnsi="Cambria"/>
          <w:sz w:val="20"/>
          <w:szCs w:val="20"/>
          <w:lang w:val="x-none"/>
        </w:rPr>
        <w:tab/>
      </w:r>
      <w:r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2E2C40C3" w14:textId="1FD74DA0" w:rsidR="00053698" w:rsidRPr="00E457BC" w:rsidRDefault="00053698" w:rsidP="00E457BC">
      <w:pPr>
        <w:numPr>
          <w:ilvl w:val="0"/>
          <w:numId w:val="17"/>
        </w:numPr>
        <w:ind w:left="709" w:hanging="425"/>
        <w:rPr>
          <w:rFonts w:ascii="Cambria" w:hAnsi="Cambria"/>
          <w:sz w:val="20"/>
          <w:szCs w:val="20"/>
          <w:lang w:val="x-none"/>
        </w:rPr>
      </w:pPr>
      <w:r w:rsidRPr="00E457BC">
        <w:rPr>
          <w:rFonts w:ascii="Cambria" w:hAnsi="Cambria"/>
          <w:sz w:val="20"/>
          <w:szCs w:val="20"/>
          <w:lang w:val="x-none"/>
        </w:rPr>
        <w:t>benzyna bezołowiowa</w:t>
      </w:r>
      <w:r w:rsidR="008F7B14" w:rsidRPr="00E457BC">
        <w:rPr>
          <w:rFonts w:ascii="Cambria" w:hAnsi="Cambria"/>
          <w:sz w:val="20"/>
          <w:szCs w:val="20"/>
        </w:rPr>
        <w:t xml:space="preserve"> Pb 95</w:t>
      </w:r>
      <w:r w:rsidRPr="00E457BC">
        <w:rPr>
          <w:rFonts w:ascii="Cambria" w:hAnsi="Cambria"/>
          <w:sz w:val="20"/>
          <w:szCs w:val="20"/>
          <w:lang w:val="x-none"/>
        </w:rPr>
        <w:tab/>
        <w:t>-  … %</w:t>
      </w:r>
    </w:p>
    <w:p w14:paraId="764AAD03" w14:textId="49F1A2A8" w:rsidR="00A01BD3" w:rsidRPr="003719BC" w:rsidRDefault="00A01BD3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Faktury za transakcje dokonane przez Zamawiającego, wystawiane będą przez Wykonawcę dwa razy w miesiącu za okres od 1 do 15 danego miesiąca i od 16 do ostatniego dnia miesiąca, po zakończeniu okresu rozliczeniowego obejmujące należności z tytułu sprzedaży produktów dokonanej w tym okresie na rzecz Zamawiającego.</w:t>
      </w:r>
      <w:r w:rsidR="00457840" w:rsidRPr="003719BC">
        <w:rPr>
          <w:rFonts w:ascii="Cambria" w:hAnsi="Cambria"/>
          <w:sz w:val="20"/>
          <w:szCs w:val="20"/>
        </w:rPr>
        <w:t xml:space="preserve"> </w:t>
      </w:r>
      <w:bookmarkStart w:id="4" w:name="_Hlk155350242"/>
      <w:r w:rsidR="00457840" w:rsidRPr="003719BC">
        <w:rPr>
          <w:rFonts w:ascii="Cambria" w:hAnsi="Cambria"/>
          <w:sz w:val="20"/>
          <w:szCs w:val="20"/>
        </w:rPr>
        <w:t>Wyjątkiem</w:t>
      </w:r>
      <w:r w:rsidR="003719BC" w:rsidRPr="003719BC">
        <w:rPr>
          <w:rFonts w:ascii="Cambria" w:hAnsi="Cambria"/>
          <w:sz w:val="20"/>
          <w:szCs w:val="20"/>
        </w:rPr>
        <w:t xml:space="preserve"> będzie</w:t>
      </w:r>
      <w:r w:rsidR="00457840" w:rsidRPr="003719BC">
        <w:rPr>
          <w:rFonts w:ascii="Cambria" w:hAnsi="Cambria"/>
          <w:sz w:val="20"/>
          <w:szCs w:val="20"/>
        </w:rPr>
        <w:t xml:space="preserve"> miesiąc grud</w:t>
      </w:r>
      <w:r w:rsidR="003719BC" w:rsidRPr="003719BC">
        <w:rPr>
          <w:rFonts w:ascii="Cambria" w:hAnsi="Cambria"/>
          <w:sz w:val="20"/>
          <w:szCs w:val="20"/>
        </w:rPr>
        <w:t>zień</w:t>
      </w:r>
      <w:r w:rsidR="00457840" w:rsidRPr="003719BC">
        <w:rPr>
          <w:rFonts w:ascii="Cambria" w:hAnsi="Cambria"/>
          <w:sz w:val="20"/>
          <w:szCs w:val="20"/>
        </w:rPr>
        <w:t xml:space="preserve"> 2024 r. gdzie ostatnia faktura musi zostać dostarczona do 20.12.2024 r. </w:t>
      </w:r>
      <w:bookmarkEnd w:id="4"/>
    </w:p>
    <w:p w14:paraId="6361B728" w14:textId="7F804101" w:rsidR="00E50E2F" w:rsidRPr="003719BC" w:rsidRDefault="00E50E2F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Faktury należy wystawić na następujące dane:</w:t>
      </w:r>
    </w:p>
    <w:p w14:paraId="36BC74A4" w14:textId="52F7E97F" w:rsidR="00E50E2F" w:rsidRPr="003719BC" w:rsidRDefault="00E50E2F" w:rsidP="008662B7">
      <w:pPr>
        <w:pStyle w:val="Akapitzlist"/>
        <w:numPr>
          <w:ilvl w:val="0"/>
          <w:numId w:val="22"/>
        </w:numPr>
        <w:spacing w:line="264" w:lineRule="auto"/>
        <w:rPr>
          <w:rFonts w:ascii="Cambria" w:hAnsi="Cambria" w:cs="Arial"/>
          <w:b/>
          <w:sz w:val="20"/>
          <w:szCs w:val="20"/>
        </w:rPr>
      </w:pPr>
      <w:r w:rsidRPr="003719BC">
        <w:rPr>
          <w:rFonts w:ascii="Cambria" w:eastAsia="Times New Roman" w:hAnsi="Cambria"/>
          <w:b/>
          <w:sz w:val="20"/>
          <w:szCs w:val="20"/>
          <w:lang w:eastAsia="pl-PL"/>
        </w:rPr>
        <w:t>NABYWCA</w:t>
      </w:r>
      <w:r w:rsidRPr="003719BC">
        <w:rPr>
          <w:rFonts w:ascii="Cambria" w:eastAsia="Times New Roman" w:hAnsi="Cambria"/>
          <w:sz w:val="20"/>
          <w:szCs w:val="20"/>
          <w:lang w:eastAsia="pl-PL"/>
        </w:rPr>
        <w:t xml:space="preserve">:  </w:t>
      </w:r>
      <w:r w:rsidR="007B4790" w:rsidRPr="003719BC">
        <w:rPr>
          <w:rFonts w:ascii="Cambria" w:hAnsi="Cambria" w:cs="Arial"/>
          <w:b/>
          <w:sz w:val="20"/>
          <w:szCs w:val="20"/>
        </w:rPr>
        <w:t xml:space="preserve">Powiat Buski al. Adama Mickiewicza 15, 28-100 Busko </w:t>
      </w:r>
      <w:r w:rsidR="00EE6262" w:rsidRPr="003719BC">
        <w:rPr>
          <w:rFonts w:ascii="Cambria" w:hAnsi="Cambria" w:cs="Arial"/>
          <w:b/>
          <w:sz w:val="20"/>
          <w:szCs w:val="20"/>
        </w:rPr>
        <w:t>–</w:t>
      </w:r>
      <w:r w:rsidR="007B4790" w:rsidRPr="003719BC">
        <w:rPr>
          <w:rFonts w:ascii="Cambria" w:hAnsi="Cambria" w:cs="Arial"/>
          <w:b/>
          <w:sz w:val="20"/>
          <w:szCs w:val="20"/>
        </w:rPr>
        <w:t xml:space="preserve"> Zdrój</w:t>
      </w:r>
      <w:r w:rsidR="00EE6262" w:rsidRPr="003719BC">
        <w:rPr>
          <w:rFonts w:ascii="Cambria" w:hAnsi="Cambria" w:cs="Arial"/>
          <w:b/>
          <w:sz w:val="20"/>
          <w:szCs w:val="20"/>
        </w:rPr>
        <w:t xml:space="preserve"> </w:t>
      </w:r>
      <w:r w:rsidR="00EE6262" w:rsidRPr="003719BC">
        <w:rPr>
          <w:rFonts w:ascii="Cambria" w:hAnsi="Cambria" w:cs="Arial"/>
          <w:b/>
          <w:sz w:val="20"/>
          <w:szCs w:val="20"/>
        </w:rPr>
        <w:br/>
        <w:t>NIP: 655-192-53-75</w:t>
      </w:r>
    </w:p>
    <w:p w14:paraId="76D37BC3" w14:textId="070144BF" w:rsidR="00E50E2F" w:rsidRPr="003719BC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3719BC">
        <w:rPr>
          <w:rFonts w:ascii="Cambria" w:eastAsia="Times New Roman" w:hAnsi="Cambria"/>
          <w:b/>
          <w:sz w:val="20"/>
          <w:szCs w:val="20"/>
          <w:lang w:eastAsia="pl-PL"/>
        </w:rPr>
        <w:t>OBIORCA</w:t>
      </w:r>
      <w:r w:rsidRPr="003719BC">
        <w:rPr>
          <w:rFonts w:ascii="Cambria" w:eastAsia="Times New Roman" w:hAnsi="Cambria"/>
          <w:sz w:val="20"/>
          <w:szCs w:val="20"/>
          <w:lang w:eastAsia="pl-PL"/>
        </w:rPr>
        <w:t xml:space="preserve">: </w:t>
      </w:r>
      <w:bookmarkStart w:id="5" w:name="_Hlk155340485"/>
      <w:r w:rsidR="007B4790" w:rsidRPr="003719BC">
        <w:rPr>
          <w:rFonts w:ascii="Cambria" w:hAnsi="Cambria" w:cs="Arial"/>
          <w:b/>
          <w:sz w:val="20"/>
          <w:szCs w:val="20"/>
        </w:rPr>
        <w:t xml:space="preserve">Powiatowy Zarząd Dróg w Busku -Zdroju </w:t>
      </w:r>
      <w:proofErr w:type="spellStart"/>
      <w:r w:rsidR="007B4790" w:rsidRPr="003719BC">
        <w:rPr>
          <w:rFonts w:ascii="Cambria" w:hAnsi="Cambria" w:cs="Arial"/>
          <w:b/>
          <w:sz w:val="20"/>
          <w:szCs w:val="20"/>
        </w:rPr>
        <w:t>Wełecz</w:t>
      </w:r>
      <w:proofErr w:type="spellEnd"/>
      <w:r w:rsidR="007B4790" w:rsidRPr="003719BC">
        <w:rPr>
          <w:rFonts w:ascii="Cambria" w:hAnsi="Cambria" w:cs="Arial"/>
          <w:b/>
          <w:sz w:val="20"/>
          <w:szCs w:val="20"/>
        </w:rPr>
        <w:t xml:space="preserve"> 146, 28-100 Busko - Zdrój</w:t>
      </w:r>
      <w:bookmarkEnd w:id="5"/>
    </w:p>
    <w:p w14:paraId="2A3FCCEB" w14:textId="74339FD9" w:rsidR="00E50E2F" w:rsidRPr="003719BC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3719BC">
        <w:rPr>
          <w:rFonts w:ascii="Cambria" w:eastAsia="Times New Roman" w:hAnsi="Cambria"/>
          <w:b/>
          <w:sz w:val="20"/>
          <w:szCs w:val="20"/>
          <w:lang w:eastAsia="pl-PL"/>
        </w:rPr>
        <w:t>PŁATNIK:</w:t>
      </w:r>
      <w:r w:rsidRPr="003719BC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7B4790" w:rsidRPr="003719BC">
        <w:rPr>
          <w:rFonts w:ascii="Cambria" w:hAnsi="Cambria" w:cs="Arial"/>
          <w:b/>
          <w:sz w:val="20"/>
          <w:szCs w:val="20"/>
        </w:rPr>
        <w:t xml:space="preserve">Powiatowy Zarząd Dróg w Busku -Zdroju </w:t>
      </w:r>
      <w:proofErr w:type="spellStart"/>
      <w:r w:rsidR="007B4790" w:rsidRPr="003719BC">
        <w:rPr>
          <w:rFonts w:ascii="Cambria" w:hAnsi="Cambria" w:cs="Arial"/>
          <w:b/>
          <w:sz w:val="20"/>
          <w:szCs w:val="20"/>
        </w:rPr>
        <w:t>Wełecz</w:t>
      </w:r>
      <w:proofErr w:type="spellEnd"/>
      <w:r w:rsidR="007B4790" w:rsidRPr="003719BC">
        <w:rPr>
          <w:rFonts w:ascii="Cambria" w:hAnsi="Cambria" w:cs="Arial"/>
          <w:b/>
          <w:sz w:val="20"/>
          <w:szCs w:val="20"/>
        </w:rPr>
        <w:t xml:space="preserve"> 146, 28-100 Busko - Zdrój</w:t>
      </w:r>
    </w:p>
    <w:p w14:paraId="6CA52E8E" w14:textId="4F2DAE7D" w:rsidR="00DA23B2" w:rsidRPr="003719BC" w:rsidRDefault="00DA23B2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Na fakturze należy wpisać nazwę placówki, do której dana partia paliwa trafiła</w:t>
      </w:r>
      <w:r w:rsidR="004E6D49" w:rsidRPr="003719BC">
        <w:rPr>
          <w:rFonts w:ascii="Cambria" w:hAnsi="Cambria"/>
          <w:sz w:val="20"/>
          <w:szCs w:val="20"/>
        </w:rPr>
        <w:t xml:space="preserve">. </w:t>
      </w:r>
      <w:bookmarkStart w:id="6" w:name="_Hlk121316192"/>
      <w:r w:rsidR="004E6D49" w:rsidRPr="003719BC">
        <w:rPr>
          <w:rFonts w:ascii="Cambria" w:hAnsi="Cambria" w:cs="Arial"/>
          <w:sz w:val="20"/>
          <w:szCs w:val="20"/>
        </w:rPr>
        <w:t>Za dzień zapłaty uznaje się datę obciążenia rachunku bankowego Zamawiającego.</w:t>
      </w:r>
    </w:p>
    <w:p w14:paraId="462F5D41" w14:textId="1F6CA36B" w:rsidR="004E6D49" w:rsidRPr="003719BC" w:rsidRDefault="004E6D49" w:rsidP="00A01BD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bookmarkStart w:id="7" w:name="_Hlk121316204"/>
      <w:bookmarkEnd w:id="6"/>
      <w:r w:rsidRPr="003719BC">
        <w:rPr>
          <w:rFonts w:ascii="Cambria" w:hAnsi="Cambria" w:cs="Arial"/>
          <w:sz w:val="20"/>
          <w:szCs w:val="20"/>
        </w:rPr>
        <w:t>Termin płatności za fakturę wynosi 21 dni od otrzymania faktury</w:t>
      </w:r>
      <w:r w:rsidR="00A01BD3" w:rsidRPr="003719BC">
        <w:rPr>
          <w:rFonts w:ascii="Cambria" w:eastAsia="Times New Roman" w:hAnsi="Cambria"/>
          <w:color w:val="000000"/>
        </w:rPr>
        <w:t xml:space="preserve"> </w:t>
      </w:r>
      <w:r w:rsidR="00A01BD3" w:rsidRPr="003719BC">
        <w:rPr>
          <w:rFonts w:ascii="Cambria" w:hAnsi="Cambria" w:cs="Arial"/>
          <w:sz w:val="20"/>
          <w:szCs w:val="20"/>
        </w:rPr>
        <w:t>pod warunkiem dostarczenia przez Wykonawcę faktury w terminie 7 dni od daty zakończenia okresu rozliczeniowego. Za datę sprzedaży uznaje się ostatni dzień danego okresu rozliczeniowego.</w:t>
      </w:r>
    </w:p>
    <w:bookmarkEnd w:id="7"/>
    <w:p w14:paraId="17F7FFF7" w14:textId="77777777" w:rsidR="00053698" w:rsidRPr="0069789F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W okresie obowiązywania umowy podstawą rozliczeń pomiędzy stronami będą faktyczne ilości litrów</w:t>
      </w:r>
      <w:r w:rsidRPr="0069789F">
        <w:rPr>
          <w:rFonts w:ascii="Cambria" w:hAnsi="Cambria"/>
          <w:sz w:val="20"/>
          <w:szCs w:val="20"/>
        </w:rPr>
        <w:t xml:space="preserve"> zakupionego paliwa oraz ceny jednostkowe za litr pomniejszona o upust wskazany w ofercie cenowej.</w:t>
      </w:r>
    </w:p>
    <w:p w14:paraId="20235C4E" w14:textId="77777777" w:rsidR="00DA23B2" w:rsidRDefault="00053698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 xml:space="preserve">Dopuszcza się możliwość zmiany (podwyżka, obniżka) cen jednostkowych podanych </w:t>
      </w:r>
      <w:r w:rsidRPr="00CC2D29">
        <w:rPr>
          <w:rFonts w:ascii="Cambria" w:hAnsi="Cambria"/>
          <w:color w:val="000000"/>
          <w:sz w:val="20"/>
          <w:szCs w:val="20"/>
        </w:rPr>
        <w:t>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wskazany w ofercie cenowej.</w:t>
      </w:r>
    </w:p>
    <w:p w14:paraId="0798F14F" w14:textId="77777777" w:rsidR="00DA23B2" w:rsidRPr="00FD1A4B" w:rsidRDefault="00DA23B2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b/>
          <w:color w:val="000000"/>
          <w:sz w:val="20"/>
          <w:szCs w:val="20"/>
        </w:rPr>
      </w:pPr>
      <w:r w:rsidRPr="00FD1A4B">
        <w:rPr>
          <w:rFonts w:ascii="Cambria" w:hAnsi="Cambria"/>
          <w:b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16E166E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6A47D7">
        <w:rPr>
          <w:rFonts w:ascii="Cambria" w:hAnsi="Cambria"/>
          <w:sz w:val="20"/>
          <w:szCs w:val="20"/>
        </w:rPr>
        <w:t>split</w:t>
      </w:r>
      <w:proofErr w:type="spellEnd"/>
      <w:r w:rsidRPr="006A47D7">
        <w:rPr>
          <w:rFonts w:ascii="Cambria" w:hAnsi="Cambria"/>
          <w:sz w:val="20"/>
          <w:szCs w:val="20"/>
        </w:rPr>
        <w:t xml:space="preserve"> </w:t>
      </w:r>
      <w:proofErr w:type="spellStart"/>
      <w:r w:rsidRPr="006A47D7">
        <w:rPr>
          <w:rFonts w:ascii="Cambria" w:hAnsi="Cambria"/>
          <w:sz w:val="20"/>
          <w:szCs w:val="20"/>
        </w:rPr>
        <w:t>payment</w:t>
      </w:r>
      <w:proofErr w:type="spellEnd"/>
      <w:r w:rsidRPr="006A47D7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75F2C50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933D54D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48AB574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lastRenderedPageBreak/>
        <w:t>jest rachunkiem znajdującym się w elektronicznym wykazie podmiotów prowadzonym od 1 września 2019 r. przez Szefa Krajowej Administracji Skarbowej, o którym mowa  w ustawie o podatku od towarów i usług.</w:t>
      </w:r>
    </w:p>
    <w:p w14:paraId="185FEBC0" w14:textId="77777777" w:rsid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67E8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2E3D89A" w14:textId="77777777" w:rsidR="00DA23B2" w:rsidRP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A23B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9F95A1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1E0235DE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55D955BF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0DBB60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6881093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394C06AF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34A930C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59C12DE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10</w:t>
      </w:r>
    </w:p>
    <w:p w14:paraId="630A575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EC6C5A9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A99985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11</w:t>
      </w:r>
    </w:p>
    <w:p w14:paraId="017556E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0D93E95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7E6A4C2B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4EF91C79" w14:textId="77777777" w:rsidR="00053698" w:rsidRPr="00CC2D29" w:rsidRDefault="00053698" w:rsidP="00053698">
      <w:pPr>
        <w:spacing w:line="276" w:lineRule="auto"/>
        <w:jc w:val="center"/>
        <w:rPr>
          <w:rFonts w:ascii="Cambria" w:hAnsi="Cambria"/>
          <w:b/>
          <w:sz w:val="20"/>
          <w:szCs w:val="20"/>
          <w:vertAlign w:val="superscript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p w14:paraId="45C62027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5CCC5BF9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26F13733" w14:textId="77777777" w:rsidR="00053698" w:rsidRPr="001B0F82" w:rsidRDefault="00053698" w:rsidP="00053698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EDF6DE8" w14:textId="77777777" w:rsidR="00053698" w:rsidRPr="008E5A6B" w:rsidRDefault="00053698" w:rsidP="00053698">
      <w:pPr>
        <w:rPr>
          <w:szCs w:val="20"/>
        </w:rPr>
      </w:pPr>
    </w:p>
    <w:p w14:paraId="2C88109C" w14:textId="77777777" w:rsidR="0055270C" w:rsidRPr="00E2179A" w:rsidRDefault="0055270C" w:rsidP="00053698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E4AB8" w14:textId="77777777" w:rsidR="00426D00" w:rsidRDefault="00426D00" w:rsidP="00E2179A">
      <w:r>
        <w:separator/>
      </w:r>
    </w:p>
  </w:endnote>
  <w:endnote w:type="continuationSeparator" w:id="0">
    <w:p w14:paraId="6CB4EA0A" w14:textId="77777777" w:rsidR="00426D00" w:rsidRDefault="00426D00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10B2" w14:textId="77777777" w:rsidR="00426D00" w:rsidRDefault="00426D00" w:rsidP="00E2179A">
      <w:r>
        <w:separator/>
      </w:r>
    </w:p>
  </w:footnote>
  <w:footnote w:type="continuationSeparator" w:id="0">
    <w:p w14:paraId="240BD35A" w14:textId="77777777" w:rsidR="00426D00" w:rsidRDefault="00426D00" w:rsidP="00E2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FD7D63"/>
    <w:multiLevelType w:val="hybridMultilevel"/>
    <w:tmpl w:val="52FCE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56210"/>
    <w:multiLevelType w:val="hybridMultilevel"/>
    <w:tmpl w:val="52226D7E"/>
    <w:lvl w:ilvl="0" w:tplc="FA1EE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C769E"/>
    <w:multiLevelType w:val="hybridMultilevel"/>
    <w:tmpl w:val="EFC2AB14"/>
    <w:lvl w:ilvl="0" w:tplc="87D2FC6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9224297">
    <w:abstractNumId w:val="0"/>
  </w:num>
  <w:num w:numId="2" w16cid:durableId="9288528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09048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340304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1206541">
    <w:abstractNumId w:val="5"/>
  </w:num>
  <w:num w:numId="6" w16cid:durableId="283731237">
    <w:abstractNumId w:val="16"/>
  </w:num>
  <w:num w:numId="7" w16cid:durableId="556013959">
    <w:abstractNumId w:val="7"/>
  </w:num>
  <w:num w:numId="8" w16cid:durableId="1549999611">
    <w:abstractNumId w:val="1"/>
  </w:num>
  <w:num w:numId="9" w16cid:durableId="1743867307">
    <w:abstractNumId w:val="13"/>
  </w:num>
  <w:num w:numId="10" w16cid:durableId="504174384">
    <w:abstractNumId w:val="17"/>
  </w:num>
  <w:num w:numId="11" w16cid:durableId="1087264338">
    <w:abstractNumId w:val="4"/>
  </w:num>
  <w:num w:numId="12" w16cid:durableId="379718618">
    <w:abstractNumId w:val="20"/>
  </w:num>
  <w:num w:numId="13" w16cid:durableId="1409769151">
    <w:abstractNumId w:val="10"/>
  </w:num>
  <w:num w:numId="14" w16cid:durableId="1008026230">
    <w:abstractNumId w:val="21"/>
  </w:num>
  <w:num w:numId="15" w16cid:durableId="2102525966">
    <w:abstractNumId w:val="6"/>
  </w:num>
  <w:num w:numId="16" w16cid:durableId="2132243754">
    <w:abstractNumId w:val="11"/>
  </w:num>
  <w:num w:numId="17" w16cid:durableId="2099280279">
    <w:abstractNumId w:val="18"/>
  </w:num>
  <w:num w:numId="18" w16cid:durableId="14969135">
    <w:abstractNumId w:val="2"/>
  </w:num>
  <w:num w:numId="19" w16cid:durableId="1124612898">
    <w:abstractNumId w:val="12"/>
  </w:num>
  <w:num w:numId="20" w16cid:durableId="1174413580">
    <w:abstractNumId w:val="3"/>
  </w:num>
  <w:num w:numId="21" w16cid:durableId="1277561022">
    <w:abstractNumId w:val="9"/>
  </w:num>
  <w:num w:numId="22" w16cid:durableId="48070106">
    <w:abstractNumId w:val="22"/>
  </w:num>
  <w:num w:numId="23" w16cid:durableId="1401957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33526"/>
    <w:rsid w:val="00046951"/>
    <w:rsid w:val="00053698"/>
    <w:rsid w:val="000571D7"/>
    <w:rsid w:val="000674EB"/>
    <w:rsid w:val="000E5B59"/>
    <w:rsid w:val="00100C25"/>
    <w:rsid w:val="001066FD"/>
    <w:rsid w:val="00151C19"/>
    <w:rsid w:val="00176DA1"/>
    <w:rsid w:val="001C575D"/>
    <w:rsid w:val="001D3C89"/>
    <w:rsid w:val="001F1D08"/>
    <w:rsid w:val="00224253"/>
    <w:rsid w:val="0023582E"/>
    <w:rsid w:val="00236A3A"/>
    <w:rsid w:val="00236EA6"/>
    <w:rsid w:val="00237619"/>
    <w:rsid w:val="00241E11"/>
    <w:rsid w:val="002715D8"/>
    <w:rsid w:val="00293EFD"/>
    <w:rsid w:val="002A00B9"/>
    <w:rsid w:val="002E703E"/>
    <w:rsid w:val="002E7BAE"/>
    <w:rsid w:val="00304523"/>
    <w:rsid w:val="00305A6A"/>
    <w:rsid w:val="00310642"/>
    <w:rsid w:val="00353EB7"/>
    <w:rsid w:val="00366D35"/>
    <w:rsid w:val="003719BC"/>
    <w:rsid w:val="003929D7"/>
    <w:rsid w:val="003C11EE"/>
    <w:rsid w:val="003D4F2E"/>
    <w:rsid w:val="003F1C71"/>
    <w:rsid w:val="003F5246"/>
    <w:rsid w:val="00401AD7"/>
    <w:rsid w:val="00426D00"/>
    <w:rsid w:val="00446ACD"/>
    <w:rsid w:val="00457840"/>
    <w:rsid w:val="00494652"/>
    <w:rsid w:val="00496095"/>
    <w:rsid w:val="004A4722"/>
    <w:rsid w:val="004B40E2"/>
    <w:rsid w:val="004B58B8"/>
    <w:rsid w:val="004C00FC"/>
    <w:rsid w:val="004E6D49"/>
    <w:rsid w:val="00513B2F"/>
    <w:rsid w:val="0053202A"/>
    <w:rsid w:val="0055270C"/>
    <w:rsid w:val="0056753F"/>
    <w:rsid w:val="0057495A"/>
    <w:rsid w:val="005B4256"/>
    <w:rsid w:val="005B4DD5"/>
    <w:rsid w:val="005C1E81"/>
    <w:rsid w:val="005C4439"/>
    <w:rsid w:val="005C7CD6"/>
    <w:rsid w:val="005F492B"/>
    <w:rsid w:val="00602373"/>
    <w:rsid w:val="00633A03"/>
    <w:rsid w:val="006426D5"/>
    <w:rsid w:val="0064495B"/>
    <w:rsid w:val="0069789F"/>
    <w:rsid w:val="006A19FD"/>
    <w:rsid w:val="006A1B98"/>
    <w:rsid w:val="006A2774"/>
    <w:rsid w:val="006A47D7"/>
    <w:rsid w:val="006C45B1"/>
    <w:rsid w:val="006F6C54"/>
    <w:rsid w:val="007068F8"/>
    <w:rsid w:val="007316F5"/>
    <w:rsid w:val="00732414"/>
    <w:rsid w:val="00756E92"/>
    <w:rsid w:val="007843E2"/>
    <w:rsid w:val="0079586D"/>
    <w:rsid w:val="007A3075"/>
    <w:rsid w:val="007B4790"/>
    <w:rsid w:val="007C267B"/>
    <w:rsid w:val="007C7A87"/>
    <w:rsid w:val="007F0203"/>
    <w:rsid w:val="008662B7"/>
    <w:rsid w:val="00871EA8"/>
    <w:rsid w:val="008F0361"/>
    <w:rsid w:val="008F7B14"/>
    <w:rsid w:val="009048BE"/>
    <w:rsid w:val="00906E36"/>
    <w:rsid w:val="0092321F"/>
    <w:rsid w:val="0093568E"/>
    <w:rsid w:val="00984611"/>
    <w:rsid w:val="009870FD"/>
    <w:rsid w:val="009A0EE6"/>
    <w:rsid w:val="009C5ED0"/>
    <w:rsid w:val="009D0026"/>
    <w:rsid w:val="00A01BD3"/>
    <w:rsid w:val="00A46EC9"/>
    <w:rsid w:val="00A553C3"/>
    <w:rsid w:val="00A631CC"/>
    <w:rsid w:val="00A6470D"/>
    <w:rsid w:val="00A77086"/>
    <w:rsid w:val="00A77F7D"/>
    <w:rsid w:val="00A81206"/>
    <w:rsid w:val="00AA2F0F"/>
    <w:rsid w:val="00AA58B2"/>
    <w:rsid w:val="00AE617F"/>
    <w:rsid w:val="00B256BD"/>
    <w:rsid w:val="00B464DE"/>
    <w:rsid w:val="00B73A6A"/>
    <w:rsid w:val="00B7518A"/>
    <w:rsid w:val="00B92B17"/>
    <w:rsid w:val="00B95855"/>
    <w:rsid w:val="00B9669B"/>
    <w:rsid w:val="00BD1E1A"/>
    <w:rsid w:val="00C14725"/>
    <w:rsid w:val="00C2069D"/>
    <w:rsid w:val="00C24C36"/>
    <w:rsid w:val="00C25E52"/>
    <w:rsid w:val="00C51D46"/>
    <w:rsid w:val="00C72D08"/>
    <w:rsid w:val="00C9069A"/>
    <w:rsid w:val="00CB5AEE"/>
    <w:rsid w:val="00CB6EA3"/>
    <w:rsid w:val="00CC376B"/>
    <w:rsid w:val="00CD6BA7"/>
    <w:rsid w:val="00CF2D7A"/>
    <w:rsid w:val="00CF3466"/>
    <w:rsid w:val="00D1143C"/>
    <w:rsid w:val="00D2368C"/>
    <w:rsid w:val="00D43F36"/>
    <w:rsid w:val="00D468F0"/>
    <w:rsid w:val="00D773A4"/>
    <w:rsid w:val="00D95DF7"/>
    <w:rsid w:val="00DA23B2"/>
    <w:rsid w:val="00DB3FB1"/>
    <w:rsid w:val="00DB4255"/>
    <w:rsid w:val="00DD69F9"/>
    <w:rsid w:val="00E020F6"/>
    <w:rsid w:val="00E02365"/>
    <w:rsid w:val="00E216B4"/>
    <w:rsid w:val="00E2179A"/>
    <w:rsid w:val="00E33A93"/>
    <w:rsid w:val="00E362E4"/>
    <w:rsid w:val="00E457BC"/>
    <w:rsid w:val="00E50E2F"/>
    <w:rsid w:val="00E6065E"/>
    <w:rsid w:val="00E631D7"/>
    <w:rsid w:val="00E725BF"/>
    <w:rsid w:val="00EA4388"/>
    <w:rsid w:val="00EC79DC"/>
    <w:rsid w:val="00EE6262"/>
    <w:rsid w:val="00F05904"/>
    <w:rsid w:val="00F16582"/>
    <w:rsid w:val="00F23170"/>
    <w:rsid w:val="00F309E6"/>
    <w:rsid w:val="00F6649B"/>
    <w:rsid w:val="00F730D9"/>
    <w:rsid w:val="00F739E3"/>
    <w:rsid w:val="00FA4BA2"/>
    <w:rsid w:val="00FA6FCB"/>
    <w:rsid w:val="00FD1A4B"/>
    <w:rsid w:val="00FD48A1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D524"/>
  <w15:docId w15:val="{E911BC6B-3BB2-4179-976F-3A017C9A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A23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23B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A23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11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8461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10F9F-F2AF-4B6C-BB79-676DA0B8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1474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Powiatowy Zarząd Dróg</cp:lastModifiedBy>
  <cp:revision>16</cp:revision>
  <cp:lastPrinted>2017-10-27T07:25:00Z</cp:lastPrinted>
  <dcterms:created xsi:type="dcterms:W3CDTF">2022-12-07T12:55:00Z</dcterms:created>
  <dcterms:modified xsi:type="dcterms:W3CDTF">2024-01-15T10:50:00Z</dcterms:modified>
</cp:coreProperties>
</file>