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67AD4" w14:textId="41920099" w:rsidR="00101481" w:rsidRPr="002746BD" w:rsidRDefault="007C50E6" w:rsidP="002746BD">
      <w:pPr>
        <w:jc w:val="right"/>
        <w:rPr>
          <w:b/>
          <w:bCs/>
        </w:rPr>
      </w:pPr>
      <w:r w:rsidRPr="002746BD">
        <w:rPr>
          <w:b/>
          <w:bCs/>
        </w:rPr>
        <w:t>Zał</w:t>
      </w:r>
      <w:r w:rsidR="002746BD" w:rsidRPr="002746BD">
        <w:rPr>
          <w:b/>
          <w:bCs/>
        </w:rPr>
        <w:t>ą</w:t>
      </w:r>
      <w:r w:rsidRPr="002746BD">
        <w:rPr>
          <w:b/>
          <w:bCs/>
        </w:rPr>
        <w:t>cznik nr 2 S</w:t>
      </w:r>
      <w:r w:rsidR="002746BD" w:rsidRPr="002746BD">
        <w:rPr>
          <w:b/>
          <w:bCs/>
        </w:rPr>
        <w:t>WZ</w:t>
      </w:r>
    </w:p>
    <w:p w14:paraId="3398CE7A" w14:textId="283019FD" w:rsidR="007C50E6" w:rsidRDefault="002746BD" w:rsidP="002746BD">
      <w:pPr>
        <w:jc w:val="center"/>
        <w:rPr>
          <w:b/>
          <w:bCs/>
        </w:rPr>
      </w:pPr>
      <w:r w:rsidRPr="002746BD">
        <w:rPr>
          <w:b/>
          <w:bCs/>
        </w:rPr>
        <w:t>FORMULARZ CENOWY</w:t>
      </w:r>
    </w:p>
    <w:p w14:paraId="5861B6E1" w14:textId="77777777" w:rsidR="002746BD" w:rsidRPr="001831BA" w:rsidRDefault="002746BD" w:rsidP="002746BD">
      <w:pPr>
        <w:jc w:val="center"/>
        <w:rPr>
          <w:b/>
          <w:bCs/>
        </w:rPr>
      </w:pPr>
    </w:p>
    <w:p w14:paraId="2930588F" w14:textId="77777777" w:rsidR="002746BD" w:rsidRPr="001831BA" w:rsidRDefault="007C50E6" w:rsidP="002746BD">
      <w:pPr>
        <w:pStyle w:val="ust"/>
        <w:rPr>
          <w:b/>
          <w:color w:val="000000"/>
        </w:rPr>
      </w:pPr>
      <w:r w:rsidRPr="001831BA">
        <w:rPr>
          <w:b/>
        </w:rPr>
        <w:t xml:space="preserve">Oferowaną cenę należy przyjąć na podstawie notowanej ceny oleju </w:t>
      </w:r>
      <w:r w:rsidRPr="001831BA">
        <w:rPr>
          <w:b/>
          <w:color w:val="000000"/>
        </w:rPr>
        <w:t>opałowego zamieszczonej na stronie internetowej producenta w dni</w:t>
      </w:r>
      <w:r w:rsidR="002746BD" w:rsidRPr="001831BA">
        <w:rPr>
          <w:b/>
          <w:color w:val="000000"/>
        </w:rPr>
        <w:t xml:space="preserve">u </w:t>
      </w:r>
    </w:p>
    <w:p w14:paraId="4B5D102E" w14:textId="684D6FFB" w:rsidR="007C50E6" w:rsidRPr="001831BA" w:rsidRDefault="002746BD" w:rsidP="002746BD">
      <w:pPr>
        <w:pStyle w:val="ust"/>
      </w:pPr>
      <w:r w:rsidRPr="001831BA">
        <w:rPr>
          <w:b/>
          <w:color w:val="000000"/>
        </w:rPr>
        <w:t>u</w:t>
      </w:r>
      <w:r w:rsidR="007C50E6" w:rsidRPr="001831BA">
        <w:rPr>
          <w:b/>
          <w:color w:val="000000"/>
        </w:rPr>
        <w:t xml:space="preserve">stalonym przez </w:t>
      </w:r>
      <w:r w:rsidR="007C50E6" w:rsidRPr="001831BA">
        <w:rPr>
          <w:b/>
        </w:rPr>
        <w:t>Zamawiającego na</w:t>
      </w:r>
      <w:r w:rsidR="00E25C6D">
        <w:rPr>
          <w:b/>
        </w:rPr>
        <w:t xml:space="preserve"> </w:t>
      </w:r>
      <w:r w:rsidR="00F0326D">
        <w:rPr>
          <w:b/>
        </w:rPr>
        <w:t>16.01.</w:t>
      </w:r>
      <w:r w:rsidR="007C50E6" w:rsidRPr="001831BA">
        <w:rPr>
          <w:b/>
        </w:rPr>
        <w:t>202</w:t>
      </w:r>
      <w:r w:rsidR="00E25C6D">
        <w:rPr>
          <w:b/>
        </w:rPr>
        <w:t>4</w:t>
      </w:r>
      <w:r w:rsidRPr="001831BA">
        <w:rPr>
          <w:b/>
        </w:rPr>
        <w:t xml:space="preserve"> </w:t>
      </w:r>
      <w:r w:rsidR="007C50E6" w:rsidRPr="001831BA">
        <w:rPr>
          <w:b/>
        </w:rPr>
        <w:t>r.</w:t>
      </w:r>
    </w:p>
    <w:p w14:paraId="4694B154" w14:textId="77777777" w:rsidR="001C27B3" w:rsidRPr="001831BA" w:rsidRDefault="001C27B3" w:rsidP="002746BD">
      <w:pPr>
        <w:pStyle w:val="ust"/>
        <w:ind w:left="720" w:firstLine="0"/>
      </w:pPr>
    </w:p>
    <w:tbl>
      <w:tblPr>
        <w:tblW w:w="13182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2300"/>
        <w:gridCol w:w="1416"/>
        <w:gridCol w:w="1246"/>
        <w:gridCol w:w="1701"/>
        <w:gridCol w:w="1133"/>
        <w:gridCol w:w="1134"/>
        <w:gridCol w:w="1701"/>
      </w:tblGrid>
      <w:tr w:rsidR="007C50E6" w:rsidRPr="001831BA" w14:paraId="225BEC16" w14:textId="77777777" w:rsidTr="001831BA">
        <w:trPr>
          <w:cantSplit/>
          <w:trHeight w:val="254"/>
          <w:jc w:val="center"/>
        </w:trPr>
        <w:tc>
          <w:tcPr>
            <w:tcW w:w="2551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4C428A94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Cena netto producenta  oleju</w:t>
            </w:r>
          </w:p>
          <w:p w14:paraId="2FCB2FC0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1831BA">
                <w:rPr>
                  <w:b/>
                  <w:bCs/>
                  <w:sz w:val="20"/>
                  <w:szCs w:val="20"/>
                </w:rPr>
                <w:t>1 litr</w:t>
              </w:r>
            </w:smartTag>
            <w:r w:rsidRPr="001831BA">
              <w:rPr>
                <w:b/>
                <w:bCs/>
                <w:sz w:val="20"/>
                <w:szCs w:val="20"/>
              </w:rPr>
              <w:t>)*</w:t>
            </w:r>
          </w:p>
        </w:tc>
        <w:tc>
          <w:tcPr>
            <w:tcW w:w="2300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14:paraId="51D1FC75" w14:textId="77777777" w:rsidR="001831BA" w:rsidRDefault="007C50E6" w:rsidP="00374EDD">
            <w:pPr>
              <w:jc w:val="center"/>
              <w:rPr>
                <w:sz w:val="20"/>
              </w:rPr>
            </w:pPr>
            <w:r w:rsidRPr="001831BA">
              <w:rPr>
                <w:b/>
                <w:sz w:val="20"/>
              </w:rPr>
              <w:t xml:space="preserve">Upust (rabat) w % </w:t>
            </w:r>
            <w:r w:rsidRPr="001831BA">
              <w:rPr>
                <w:sz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</w:smartTag>
          </w:p>
          <w:p w14:paraId="442F6E63" w14:textId="77777777" w:rsidR="001831BA" w:rsidRDefault="007C50E6" w:rsidP="00374EDD">
            <w:pPr>
              <w:jc w:val="center"/>
              <w:rPr>
                <w:sz w:val="20"/>
              </w:rPr>
            </w:pPr>
            <w:r w:rsidRPr="001831BA">
              <w:rPr>
                <w:sz w:val="20"/>
              </w:rPr>
              <w:t xml:space="preserve">1 litr oleju napędowego grzewczego </w:t>
            </w:r>
          </w:p>
          <w:p w14:paraId="2E0F73E0" w14:textId="77777777" w:rsidR="001831BA" w:rsidRDefault="007C50E6" w:rsidP="00374EDD">
            <w:pPr>
              <w:jc w:val="center"/>
              <w:rPr>
                <w:sz w:val="20"/>
              </w:rPr>
            </w:pPr>
            <w:r w:rsidRPr="001831BA">
              <w:rPr>
                <w:sz w:val="20"/>
              </w:rPr>
              <w:t>(w temperaturze referencyjnej 15</w:t>
            </w:r>
            <w:r w:rsidRPr="001831BA">
              <w:rPr>
                <w:sz w:val="20"/>
                <w:vertAlign w:val="superscript"/>
              </w:rPr>
              <w:t>0</w:t>
            </w:r>
            <w:r w:rsidRPr="001831BA">
              <w:rPr>
                <w:sz w:val="20"/>
              </w:rPr>
              <w:t xml:space="preserve">C) </w:t>
            </w:r>
          </w:p>
          <w:p w14:paraId="20F3A661" w14:textId="6AAA9B29" w:rsidR="007C50E6" w:rsidRPr="001831BA" w:rsidRDefault="007C50E6" w:rsidP="00374EDD">
            <w:pPr>
              <w:jc w:val="center"/>
              <w:rPr>
                <w:b/>
                <w:sz w:val="20"/>
              </w:rPr>
            </w:pPr>
            <w:r w:rsidRPr="001831BA">
              <w:rPr>
                <w:sz w:val="20"/>
              </w:rPr>
              <w:t>(</w:t>
            </w:r>
            <w:r w:rsidRPr="001831BA">
              <w:rPr>
                <w:b/>
                <w:bCs/>
                <w:sz w:val="20"/>
              </w:rPr>
              <w:t>stały w okresie obowiązywania umowy)</w:t>
            </w:r>
          </w:p>
        </w:tc>
        <w:tc>
          <w:tcPr>
            <w:tcW w:w="141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14:paraId="3980EBD5" w14:textId="77777777" w:rsidR="001831BA" w:rsidRDefault="007C50E6" w:rsidP="00374EDD">
            <w:pPr>
              <w:jc w:val="center"/>
              <w:rPr>
                <w:b/>
                <w:sz w:val="20"/>
              </w:rPr>
            </w:pPr>
            <w:r w:rsidRPr="001831BA">
              <w:rPr>
                <w:b/>
                <w:sz w:val="20"/>
              </w:rPr>
              <w:t xml:space="preserve">Cena netto </w:t>
            </w:r>
          </w:p>
          <w:p w14:paraId="3E42919C" w14:textId="21DD1525" w:rsidR="007C50E6" w:rsidRPr="001831BA" w:rsidRDefault="007C50E6" w:rsidP="00374EDD">
            <w:pPr>
              <w:jc w:val="center"/>
              <w:rPr>
                <w:b/>
                <w:sz w:val="20"/>
              </w:rPr>
            </w:pPr>
            <w:r w:rsidRPr="001831BA">
              <w:rPr>
                <w:b/>
                <w:sz w:val="20"/>
              </w:rPr>
              <w:t>(1 litr) po uwzględnieniu upustu (rabatu)</w:t>
            </w:r>
          </w:p>
        </w:tc>
        <w:tc>
          <w:tcPr>
            <w:tcW w:w="1246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1AD8D442" w14:textId="77777777" w:rsidR="007C50E6" w:rsidRPr="001831BA" w:rsidRDefault="007C50E6" w:rsidP="00374EDD">
            <w:pPr>
              <w:jc w:val="center"/>
              <w:rPr>
                <w:sz w:val="20"/>
              </w:rPr>
            </w:pPr>
            <w:r w:rsidRPr="001831BA">
              <w:rPr>
                <w:b/>
                <w:sz w:val="20"/>
              </w:rPr>
              <w:t>Zamawiana</w:t>
            </w:r>
          </w:p>
          <w:p w14:paraId="0B539F81" w14:textId="77777777" w:rsidR="007C50E6" w:rsidRPr="001831BA" w:rsidRDefault="007C50E6" w:rsidP="00374EDD">
            <w:pPr>
              <w:jc w:val="center"/>
              <w:rPr>
                <w:b/>
                <w:sz w:val="20"/>
              </w:rPr>
            </w:pPr>
            <w:r w:rsidRPr="001831BA">
              <w:rPr>
                <w:b/>
                <w:sz w:val="20"/>
              </w:rPr>
              <w:t>ilość w okresie</w:t>
            </w:r>
          </w:p>
          <w:p w14:paraId="221ABBD5" w14:textId="77777777" w:rsidR="007C50E6" w:rsidRPr="001831BA" w:rsidRDefault="007C50E6" w:rsidP="00374EDD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sz w:val="20"/>
                <w:szCs w:val="20"/>
              </w:rPr>
              <w:t>12 miesięcy w litrach</w:t>
            </w:r>
          </w:p>
        </w:tc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76A4950B" w14:textId="77777777" w:rsidR="007C50E6" w:rsidRPr="001831BA" w:rsidRDefault="007C50E6" w:rsidP="00374EDD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sz w:val="20"/>
                <w:szCs w:val="20"/>
              </w:rPr>
              <w:t>Wartość netto</w:t>
            </w:r>
          </w:p>
        </w:tc>
        <w:tc>
          <w:tcPr>
            <w:tcW w:w="22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F6CFD1" w14:textId="77777777" w:rsidR="007C50E6" w:rsidRPr="001831BA" w:rsidRDefault="007C50E6" w:rsidP="00374EDD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sz w:val="20"/>
                <w:szCs w:val="20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14:paraId="718F5279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 w:rsidR="007C50E6" w:rsidRPr="001831BA" w14:paraId="7B99FBD0" w14:textId="77777777" w:rsidTr="001831BA">
        <w:trPr>
          <w:cantSplit/>
          <w:trHeight w:val="83"/>
          <w:jc w:val="center"/>
        </w:trPr>
        <w:tc>
          <w:tcPr>
            <w:tcW w:w="255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B7CD2D9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B193EB" w14:textId="77777777" w:rsidR="007C50E6" w:rsidRPr="001831BA" w:rsidRDefault="007C50E6" w:rsidP="00374EDD">
            <w:pPr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8463FB" w14:textId="77777777" w:rsidR="007C50E6" w:rsidRPr="001831BA" w:rsidRDefault="007C50E6" w:rsidP="00374EDD">
            <w:pPr>
              <w:rPr>
                <w:b/>
                <w:sz w:val="20"/>
              </w:rPr>
            </w:pPr>
          </w:p>
        </w:tc>
        <w:tc>
          <w:tcPr>
            <w:tcW w:w="1246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AFC6436" w14:textId="77777777" w:rsidR="007C50E6" w:rsidRPr="001831BA" w:rsidRDefault="007C50E6" w:rsidP="00374EDD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F9D1ECB" w14:textId="77777777" w:rsidR="007C50E6" w:rsidRPr="001831BA" w:rsidRDefault="007C50E6" w:rsidP="00374ED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B32DE9" w14:textId="77777777" w:rsidR="007C50E6" w:rsidRPr="001831BA" w:rsidRDefault="007C50E6" w:rsidP="00374EDD">
            <w:pPr>
              <w:tabs>
                <w:tab w:val="right" w:pos="14580"/>
              </w:tabs>
              <w:jc w:val="center"/>
              <w:rPr>
                <w:b/>
                <w:sz w:val="20"/>
              </w:rPr>
            </w:pPr>
            <w:r w:rsidRPr="001831BA">
              <w:rPr>
                <w:b/>
                <w:sz w:val="20"/>
              </w:rPr>
              <w:t>Stawka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F50727" w14:textId="77777777" w:rsidR="007C50E6" w:rsidRPr="001831BA" w:rsidRDefault="007C50E6" w:rsidP="00374EDD">
            <w:pPr>
              <w:tabs>
                <w:tab w:val="right" w:pos="14580"/>
              </w:tabs>
              <w:jc w:val="center"/>
              <w:rPr>
                <w:b/>
                <w:sz w:val="20"/>
              </w:rPr>
            </w:pPr>
            <w:r w:rsidRPr="001831BA">
              <w:rPr>
                <w:b/>
                <w:sz w:val="20"/>
              </w:rPr>
              <w:t>Wartość</w:t>
            </w: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205642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C50E6" w:rsidRPr="001831BA" w14:paraId="43ACBBA6" w14:textId="77777777" w:rsidTr="001831BA">
        <w:trPr>
          <w:cantSplit/>
          <w:trHeight w:val="254"/>
          <w:jc w:val="center"/>
        </w:trPr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D5E5299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939120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332E6C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488CF1B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F7E31E7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5 = 3 x 4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74D1E65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93DA5C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7 = 5 x 6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2CFB2C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8 = 5 + 7</w:t>
            </w:r>
          </w:p>
        </w:tc>
      </w:tr>
      <w:tr w:rsidR="007C50E6" w:rsidRPr="001831BA" w14:paraId="4EDD7FCA" w14:textId="77777777" w:rsidTr="001831BA">
        <w:trPr>
          <w:cantSplit/>
          <w:trHeight w:val="254"/>
          <w:jc w:val="center"/>
        </w:trPr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</w:tcPr>
          <w:p w14:paraId="54A7A206" w14:textId="77777777" w:rsidR="007C50E6" w:rsidRPr="001831BA" w:rsidRDefault="007C50E6" w:rsidP="00374EDD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FFAE66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D26051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92F8739" w14:textId="77777777" w:rsidR="002746BD" w:rsidRPr="001831BA" w:rsidRDefault="002746BD" w:rsidP="00374EDD">
            <w:pPr>
              <w:pStyle w:val="Zawartotabeli"/>
              <w:snapToGri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  <w:p w14:paraId="7F605757" w14:textId="28FED365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831BA">
              <w:rPr>
                <w:b/>
                <w:bCs/>
                <w:sz w:val="20"/>
                <w:szCs w:val="20"/>
              </w:rPr>
              <w:t>20</w:t>
            </w:r>
            <w:r w:rsidR="001831BA" w:rsidRPr="001831BA">
              <w:rPr>
                <w:b/>
                <w:bCs/>
                <w:sz w:val="20"/>
                <w:szCs w:val="20"/>
              </w:rPr>
              <w:t>0</w:t>
            </w:r>
            <w:r w:rsidR="002746BD" w:rsidRPr="001831BA">
              <w:rPr>
                <w:b/>
                <w:bCs/>
                <w:sz w:val="20"/>
                <w:szCs w:val="20"/>
              </w:rPr>
              <w:t> </w:t>
            </w:r>
            <w:r w:rsidR="001831BA" w:rsidRPr="001831BA">
              <w:rPr>
                <w:b/>
                <w:bCs/>
                <w:sz w:val="20"/>
                <w:szCs w:val="20"/>
              </w:rPr>
              <w:t>0</w:t>
            </w:r>
            <w:r w:rsidRPr="001831BA">
              <w:rPr>
                <w:b/>
                <w:bCs/>
                <w:sz w:val="20"/>
                <w:szCs w:val="20"/>
              </w:rPr>
              <w:t>00</w:t>
            </w:r>
          </w:p>
          <w:p w14:paraId="0C99131A" w14:textId="77777777" w:rsidR="002746BD" w:rsidRPr="001831BA" w:rsidRDefault="002746BD" w:rsidP="00374EDD">
            <w:pPr>
              <w:pStyle w:val="Zawartotabeli"/>
              <w:snapToGri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  <w:p w14:paraId="65C5AE0F" w14:textId="4D1DD59F" w:rsidR="002746BD" w:rsidRPr="001831BA" w:rsidRDefault="002746BD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BB35CD9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FDE425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264E42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952C9E" w14:textId="77777777" w:rsidR="007C50E6" w:rsidRPr="001831BA" w:rsidRDefault="007C50E6" w:rsidP="00374ED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227C52C8" w14:textId="77777777" w:rsidR="007C50E6" w:rsidRPr="00674DEB" w:rsidRDefault="007C50E6" w:rsidP="007C50E6">
      <w:pPr>
        <w:ind w:left="360"/>
        <w:rPr>
          <w:lang w:eastAsia="pl-PL"/>
        </w:rPr>
      </w:pPr>
    </w:p>
    <w:p w14:paraId="168099CD" w14:textId="77777777" w:rsidR="007C50E6" w:rsidRPr="00674DEB" w:rsidRDefault="007C50E6" w:rsidP="007C50E6">
      <w:pPr>
        <w:ind w:left="360"/>
        <w:rPr>
          <w:lang w:eastAsia="pl-PL"/>
        </w:rPr>
      </w:pPr>
    </w:p>
    <w:p w14:paraId="5E990A76" w14:textId="77777777" w:rsidR="007C50E6" w:rsidRPr="001831BA" w:rsidRDefault="007C50E6" w:rsidP="007C50E6">
      <w:pPr>
        <w:ind w:left="360"/>
        <w:rPr>
          <w:szCs w:val="24"/>
          <w:lang w:eastAsia="pl-PL"/>
        </w:rPr>
      </w:pPr>
      <w:r w:rsidRPr="001831BA">
        <w:rPr>
          <w:b/>
          <w:bCs/>
          <w:szCs w:val="24"/>
        </w:rPr>
        <w:t>Strona www producenta oleju: ……………………………………………………………………………………</w:t>
      </w:r>
    </w:p>
    <w:p w14:paraId="30334B87" w14:textId="77777777" w:rsidR="007C50E6" w:rsidRPr="001831BA" w:rsidRDefault="007C50E6" w:rsidP="007C50E6">
      <w:pPr>
        <w:widowControl w:val="0"/>
        <w:tabs>
          <w:tab w:val="left" w:pos="426"/>
        </w:tabs>
        <w:suppressAutoHyphens w:val="0"/>
        <w:overflowPunct/>
        <w:autoSpaceDN w:val="0"/>
        <w:spacing w:after="120"/>
        <w:ind w:left="426"/>
        <w:textAlignment w:val="auto"/>
        <w:rPr>
          <w:rFonts w:eastAsia="Calibri"/>
          <w:szCs w:val="24"/>
        </w:rPr>
      </w:pPr>
      <w:r w:rsidRPr="001831BA">
        <w:rPr>
          <w:sz w:val="22"/>
          <w:szCs w:val="22"/>
        </w:rPr>
        <w:t>(Zamawiający wymaga podania adresu strony internetowej producenta oleju)</w:t>
      </w:r>
    </w:p>
    <w:p w14:paraId="162854FB" w14:textId="77777777" w:rsidR="007C50E6" w:rsidRPr="001831BA" w:rsidRDefault="007C50E6"/>
    <w:sectPr w:rsidR="007C50E6" w:rsidRPr="001831BA" w:rsidSect="001A19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5732"/>
    <w:multiLevelType w:val="multilevel"/>
    <w:tmpl w:val="E054B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B36010A"/>
    <w:multiLevelType w:val="multilevel"/>
    <w:tmpl w:val="55180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num w:numId="1" w16cid:durableId="988022540">
    <w:abstractNumId w:val="1"/>
  </w:num>
  <w:num w:numId="2" w16cid:durableId="340398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0E6"/>
    <w:rsid w:val="00101481"/>
    <w:rsid w:val="001831BA"/>
    <w:rsid w:val="001A1926"/>
    <w:rsid w:val="001C27B3"/>
    <w:rsid w:val="002746BD"/>
    <w:rsid w:val="007C50E6"/>
    <w:rsid w:val="00BC474B"/>
    <w:rsid w:val="00DB7709"/>
    <w:rsid w:val="00E25C6D"/>
    <w:rsid w:val="00E43C8B"/>
    <w:rsid w:val="00F0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154B6A"/>
  <w15:chartTrackingRefBased/>
  <w15:docId w15:val="{24A1B6D7-DA7D-4047-9CF6-E369105C4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0E6"/>
    <w:pPr>
      <w:suppressAutoHyphens/>
      <w:overflowPunct w:val="0"/>
      <w:autoSpaceDE w:val="0"/>
      <w:spacing w:after="8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C50E6"/>
    <w:pPr>
      <w:widowControl w:val="0"/>
      <w:suppressLineNumbers/>
      <w:overflowPunct/>
      <w:autoSpaceDE/>
      <w:jc w:val="left"/>
      <w:textAlignment w:val="auto"/>
    </w:pPr>
    <w:rPr>
      <w:szCs w:val="24"/>
    </w:rPr>
  </w:style>
  <w:style w:type="paragraph" w:customStyle="1" w:styleId="ust">
    <w:name w:val="ust"/>
    <w:link w:val="ustZnak"/>
    <w:rsid w:val="007C50E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stZnak">
    <w:name w:val="ust Znak"/>
    <w:link w:val="ust"/>
    <w:rsid w:val="007C50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Konopacki</dc:creator>
  <cp:keywords/>
  <dc:description/>
  <cp:lastModifiedBy>Marzena Konopacka</cp:lastModifiedBy>
  <cp:revision>4</cp:revision>
  <dcterms:created xsi:type="dcterms:W3CDTF">2024-01-05T12:57:00Z</dcterms:created>
  <dcterms:modified xsi:type="dcterms:W3CDTF">2024-01-12T12:28:00Z</dcterms:modified>
</cp:coreProperties>
</file>