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070" w:rsidRPr="00FD793B" w:rsidRDefault="00111ADB" w:rsidP="00111ADB">
      <w:pPr>
        <w:jc w:val="center"/>
        <w:rPr>
          <w:rFonts w:ascii="Times New Roman" w:hAnsi="Times New Roman" w:cs="Times New Roman"/>
          <w:sz w:val="24"/>
        </w:rPr>
      </w:pPr>
      <w:r w:rsidRPr="00FD793B">
        <w:rPr>
          <w:rFonts w:ascii="Times New Roman" w:hAnsi="Times New Roman" w:cs="Times New Roman"/>
          <w:sz w:val="24"/>
        </w:rPr>
        <w:t>Projekt</w:t>
      </w:r>
    </w:p>
    <w:p w:rsidR="00111ADB" w:rsidRPr="00FD793B" w:rsidRDefault="00111ADB" w:rsidP="00111ADB">
      <w:pPr>
        <w:jc w:val="center"/>
        <w:rPr>
          <w:rFonts w:ascii="Times New Roman" w:hAnsi="Times New Roman" w:cs="Times New Roman"/>
          <w:sz w:val="24"/>
        </w:rPr>
      </w:pPr>
      <w:r w:rsidRPr="00FD793B">
        <w:rPr>
          <w:rFonts w:ascii="Times New Roman" w:hAnsi="Times New Roman" w:cs="Times New Roman"/>
          <w:sz w:val="24"/>
        </w:rPr>
        <w:t>Umowa</w:t>
      </w:r>
      <w:r w:rsidR="008803BB">
        <w:rPr>
          <w:rFonts w:ascii="Times New Roman" w:hAnsi="Times New Roman" w:cs="Times New Roman"/>
          <w:sz w:val="24"/>
        </w:rPr>
        <w:t xml:space="preserve"> Nr …./2024</w:t>
      </w:r>
    </w:p>
    <w:p w:rsidR="00FD793B" w:rsidRPr="00FD793B" w:rsidRDefault="00FD793B" w:rsidP="00FD793B">
      <w:pPr>
        <w:rPr>
          <w:rFonts w:ascii="Times New Roman" w:hAnsi="Times New Roman" w:cs="Times New Roman"/>
          <w:sz w:val="24"/>
        </w:rPr>
      </w:pPr>
      <w:r w:rsidRPr="00FD793B">
        <w:rPr>
          <w:rFonts w:ascii="Times New Roman" w:hAnsi="Times New Roman" w:cs="Times New Roman"/>
          <w:sz w:val="24"/>
        </w:rPr>
        <w:t>Zawarta w dniu ………….. w Gierałcicach, pomiędzy:</w:t>
      </w:r>
    </w:p>
    <w:p w:rsidR="00FD793B" w:rsidRPr="00FD793B" w:rsidRDefault="00FD793B" w:rsidP="00FD793B">
      <w:pPr>
        <w:shd w:val="clear" w:color="auto" w:fill="FFFFFF"/>
        <w:tabs>
          <w:tab w:val="left" w:leader="dot" w:pos="1697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</w:rPr>
      </w:pPr>
      <w:r w:rsidRPr="00FD793B">
        <w:rPr>
          <w:rFonts w:ascii="Times New Roman" w:eastAsia="Times New Roman" w:hAnsi="Times New Roman" w:cs="Times New Roman"/>
          <w:b/>
          <w:bCs/>
          <w:color w:val="000000"/>
          <w:spacing w:val="-1"/>
          <w:kern w:val="3"/>
          <w:sz w:val="24"/>
          <w:lang w:eastAsia="pl-PL"/>
        </w:rPr>
        <w:t>Powiatem Kluczborskim ul. Katowicka 1, 46-200 Kluczbork, NIP 751-165-78-74 - Nabywcą,</w:t>
      </w:r>
    </w:p>
    <w:p w:rsidR="00FD793B" w:rsidRPr="00FD793B" w:rsidRDefault="00FD793B" w:rsidP="00FD793B">
      <w:pPr>
        <w:shd w:val="clear" w:color="auto" w:fill="FFFFFF"/>
        <w:tabs>
          <w:tab w:val="left" w:leader="dot" w:pos="1697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</w:rPr>
      </w:pPr>
      <w:r w:rsidRPr="00FD793B">
        <w:rPr>
          <w:rFonts w:ascii="Times New Roman" w:eastAsia="Times New Roman" w:hAnsi="Times New Roman" w:cs="Times New Roman"/>
          <w:b/>
          <w:bCs/>
          <w:color w:val="000000"/>
          <w:spacing w:val="-3"/>
          <w:kern w:val="3"/>
          <w:sz w:val="24"/>
          <w:lang w:eastAsia="pl-PL"/>
        </w:rPr>
        <w:t>Domem Pomocy Społecznej</w:t>
      </w:r>
      <w:r w:rsidRPr="00FD793B">
        <w:rPr>
          <w:rFonts w:ascii="Times New Roman" w:eastAsia="Times New Roman" w:hAnsi="Times New Roman" w:cs="Times New Roman"/>
          <w:color w:val="006E73"/>
          <w:kern w:val="3"/>
          <w:sz w:val="24"/>
          <w:lang w:eastAsia="pl-PL"/>
        </w:rPr>
        <w:t xml:space="preserve"> </w:t>
      </w:r>
      <w:r w:rsidRPr="00FD793B">
        <w:rPr>
          <w:rFonts w:ascii="Times New Roman" w:eastAsia="Times New Roman" w:hAnsi="Times New Roman" w:cs="Times New Roman"/>
          <w:b/>
          <w:bCs/>
          <w:color w:val="000000"/>
          <w:spacing w:val="-3"/>
          <w:kern w:val="3"/>
          <w:sz w:val="24"/>
          <w:lang w:eastAsia="pl-PL"/>
        </w:rPr>
        <w:t>w Gierałcicach, ul. Opolska 28, 46-250 Wołczyn</w:t>
      </w:r>
    </w:p>
    <w:p w:rsidR="00FD793B" w:rsidRPr="00FD793B" w:rsidRDefault="00FD793B" w:rsidP="00FD793B">
      <w:pPr>
        <w:shd w:val="clear" w:color="auto" w:fill="FFFFFF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4"/>
          <w:kern w:val="3"/>
          <w:sz w:val="24"/>
          <w:lang w:eastAsia="pl-PL"/>
        </w:rPr>
      </w:pPr>
      <w:r w:rsidRPr="00FD793B">
        <w:rPr>
          <w:rFonts w:ascii="Times New Roman" w:eastAsia="Times New Roman" w:hAnsi="Times New Roman" w:cs="Times New Roman"/>
          <w:color w:val="000000"/>
          <w:spacing w:val="-1"/>
          <w:kern w:val="3"/>
          <w:sz w:val="24"/>
          <w:lang w:eastAsia="pl-PL"/>
        </w:rPr>
        <w:t>reprezentowanym przez</w:t>
      </w:r>
      <w:r w:rsidRPr="00FD793B">
        <w:rPr>
          <w:rFonts w:ascii="Times New Roman" w:eastAsia="Times New Roman" w:hAnsi="Times New Roman" w:cs="Times New Roman"/>
          <w:b/>
          <w:bCs/>
          <w:color w:val="000000"/>
          <w:spacing w:val="4"/>
          <w:kern w:val="3"/>
          <w:sz w:val="24"/>
          <w:lang w:eastAsia="pl-PL"/>
        </w:rPr>
        <w:t xml:space="preserve"> Dyrektora DPS Krzysztofa Zabłockiego – Odbiorca,</w:t>
      </w:r>
    </w:p>
    <w:p w:rsidR="00FD793B" w:rsidRPr="00FD793B" w:rsidRDefault="00FD793B" w:rsidP="00FD793B">
      <w:pPr>
        <w:shd w:val="clear" w:color="auto" w:fill="FFFFFF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</w:rPr>
      </w:pPr>
    </w:p>
    <w:p w:rsidR="00FD793B" w:rsidRPr="00FD793B" w:rsidRDefault="00FD793B" w:rsidP="00FD793B">
      <w:pPr>
        <w:shd w:val="clear" w:color="auto" w:fill="FFFFFF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</w:rPr>
      </w:pPr>
      <w:r w:rsidRPr="00FD793B">
        <w:rPr>
          <w:rFonts w:ascii="Times New Roman" w:eastAsia="Times New Roman" w:hAnsi="Times New Roman" w:cs="Times New Roman"/>
          <w:color w:val="000000"/>
          <w:spacing w:val="-5"/>
          <w:kern w:val="3"/>
          <w:sz w:val="24"/>
          <w:lang w:eastAsia="pl-PL"/>
        </w:rPr>
        <w:t>zwanym w dalszym ciągu umowy „</w:t>
      </w:r>
      <w:r w:rsidRPr="00FD793B">
        <w:rPr>
          <w:rFonts w:ascii="Times New Roman" w:eastAsia="Times New Roman" w:hAnsi="Times New Roman" w:cs="Times New Roman"/>
          <w:b/>
          <w:color w:val="000000"/>
          <w:spacing w:val="-5"/>
          <w:kern w:val="3"/>
          <w:sz w:val="24"/>
          <w:lang w:eastAsia="pl-PL"/>
        </w:rPr>
        <w:t>Zamawiającym</w:t>
      </w:r>
      <w:r w:rsidRPr="00FD793B">
        <w:rPr>
          <w:rFonts w:ascii="Times New Roman" w:eastAsia="Times New Roman" w:hAnsi="Times New Roman" w:cs="Times New Roman"/>
          <w:color w:val="000000"/>
          <w:spacing w:val="-5"/>
          <w:kern w:val="3"/>
          <w:sz w:val="24"/>
          <w:lang w:eastAsia="pl-PL"/>
        </w:rPr>
        <w:t xml:space="preserve">", </w:t>
      </w:r>
    </w:p>
    <w:p w:rsidR="00C62EE5" w:rsidRPr="00246877" w:rsidRDefault="00C75098" w:rsidP="00FD793B">
      <w:r>
        <w:t>a,</w:t>
      </w:r>
    </w:p>
    <w:p w:rsidR="00FD793B" w:rsidRPr="00CB1BBD" w:rsidRDefault="00C62EE5" w:rsidP="00FD793B">
      <w:pPr>
        <w:rPr>
          <w:rFonts w:ascii="Times New Roman" w:hAnsi="Times New Roman" w:cs="Times New Roman"/>
          <w:sz w:val="24"/>
          <w:szCs w:val="24"/>
        </w:rPr>
      </w:pPr>
      <w:r w:rsidRPr="00CB1BBD">
        <w:rPr>
          <w:rFonts w:ascii="Times New Roman" w:hAnsi="Times New Roman" w:cs="Times New Roman"/>
          <w:sz w:val="24"/>
          <w:szCs w:val="24"/>
        </w:rPr>
        <w:t xml:space="preserve">zwanym w </w:t>
      </w:r>
      <w:r w:rsidR="00173D25" w:rsidRPr="00CB1BBD">
        <w:rPr>
          <w:rFonts w:ascii="Times New Roman" w:hAnsi="Times New Roman" w:cs="Times New Roman"/>
          <w:sz w:val="24"/>
          <w:szCs w:val="24"/>
        </w:rPr>
        <w:t>dalszym ciągu umowy ,,Wykonawcą”</w:t>
      </w:r>
    </w:p>
    <w:p w:rsidR="00173D25" w:rsidRDefault="00C75098" w:rsidP="00FD793B">
      <w:r>
        <w:t>……………………………………</w:t>
      </w:r>
    </w:p>
    <w:p w:rsidR="00C75098" w:rsidRDefault="00C75098" w:rsidP="003B52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Niniejsza umowa jest konsekwencją zamówienia publicznego realizowanego na podstawie </w:t>
      </w:r>
      <w:r w:rsidR="00C62EE5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stawy Prawo Zamówień Publicznych oraz następstwem wyboru przez Zamawiającego oferty w postępowaniu w trybie podstawowym bez negocjacji, przeprowadzonym na podstawie </w:t>
      </w:r>
      <w:r w:rsidR="003B5297">
        <w:rPr>
          <w:rFonts w:ascii="Times New Roman" w:hAnsi="Times New Roman" w:cs="Times New Roman"/>
          <w:sz w:val="24"/>
          <w:szCs w:val="24"/>
        </w:rPr>
        <w:t>art. 275 pkt.1</w:t>
      </w:r>
      <w:r w:rsidR="00173D25">
        <w:rPr>
          <w:rFonts w:ascii="Times New Roman" w:hAnsi="Times New Roman" w:cs="Times New Roman"/>
          <w:sz w:val="24"/>
          <w:szCs w:val="24"/>
        </w:rPr>
        <w:t xml:space="preserve"> ustawy z dnia 11 września 2019 r. Prawo zamówień publicznych (</w:t>
      </w:r>
      <w:r w:rsidR="00032388">
        <w:rPr>
          <w:rFonts w:ascii="Times New Roman" w:hAnsi="Times New Roman" w:cs="Times New Roman"/>
          <w:sz w:val="24"/>
          <w:szCs w:val="24"/>
        </w:rPr>
        <w:t xml:space="preserve">Dz. U. z 2023 poz. 1605 z </w:t>
      </w:r>
      <w:proofErr w:type="spellStart"/>
      <w:r w:rsidR="00032388">
        <w:rPr>
          <w:rFonts w:ascii="Times New Roman" w:hAnsi="Times New Roman" w:cs="Times New Roman"/>
          <w:sz w:val="24"/>
          <w:szCs w:val="24"/>
        </w:rPr>
        <w:t>późń</w:t>
      </w:r>
      <w:proofErr w:type="spellEnd"/>
      <w:r w:rsidR="00032388">
        <w:rPr>
          <w:rFonts w:ascii="Times New Roman" w:hAnsi="Times New Roman" w:cs="Times New Roman"/>
          <w:sz w:val="24"/>
          <w:szCs w:val="24"/>
        </w:rPr>
        <w:t>. zm</w:t>
      </w:r>
      <w:r w:rsidR="00173D25">
        <w:rPr>
          <w:rFonts w:ascii="Times New Roman" w:hAnsi="Times New Roman" w:cs="Times New Roman"/>
          <w:sz w:val="24"/>
          <w:szCs w:val="24"/>
        </w:rPr>
        <w:t>. ) zwana dalej ustawa PZP.</w:t>
      </w:r>
    </w:p>
    <w:p w:rsidR="005E0F57" w:rsidRPr="00993125" w:rsidRDefault="005E0F57" w:rsidP="005E0F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3125">
        <w:rPr>
          <w:rFonts w:ascii="Times New Roman" w:hAnsi="Times New Roman" w:cs="Times New Roman"/>
          <w:b/>
          <w:sz w:val="24"/>
          <w:szCs w:val="24"/>
        </w:rPr>
        <w:t>§1</w:t>
      </w:r>
    </w:p>
    <w:p w:rsidR="002421D6" w:rsidRPr="002421D6" w:rsidRDefault="002421D6" w:rsidP="005E0F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Przedmiot umowy</w:t>
      </w:r>
    </w:p>
    <w:p w:rsidR="005E0F57" w:rsidRDefault="005E0F57" w:rsidP="0036712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3AAF">
        <w:rPr>
          <w:rFonts w:ascii="Times New Roman" w:hAnsi="Times New Roman" w:cs="Times New Roman"/>
          <w:sz w:val="24"/>
          <w:szCs w:val="24"/>
        </w:rPr>
        <w:t>Przedmiotem zamó</w:t>
      </w:r>
      <w:r w:rsidR="007C0CD7">
        <w:rPr>
          <w:rFonts w:ascii="Times New Roman" w:hAnsi="Times New Roman" w:cs="Times New Roman"/>
          <w:sz w:val="24"/>
          <w:szCs w:val="24"/>
        </w:rPr>
        <w:t>wienia jest dostawa (sukcesywnie</w:t>
      </w:r>
      <w:r w:rsidRPr="00CA3AAF">
        <w:rPr>
          <w:rFonts w:ascii="Times New Roman" w:hAnsi="Times New Roman" w:cs="Times New Roman"/>
          <w:sz w:val="24"/>
          <w:szCs w:val="24"/>
        </w:rPr>
        <w:t xml:space="preserve"> –w miarę potrzeb) oleju opałowego lekkiego w ilości </w:t>
      </w:r>
      <w:r w:rsidR="00CA3AAF" w:rsidRPr="00CA3AAF">
        <w:rPr>
          <w:rFonts w:ascii="Times New Roman" w:hAnsi="Times New Roman" w:cs="Times New Roman"/>
          <w:sz w:val="24"/>
          <w:szCs w:val="24"/>
        </w:rPr>
        <w:t>35000 litrów do siedziby Domu Pomocy Społecznej w Gierałcicach ul. Opolska 28</w:t>
      </w:r>
      <w:r w:rsidR="00CA3AAF">
        <w:rPr>
          <w:rFonts w:ascii="Times New Roman" w:hAnsi="Times New Roman" w:cs="Times New Roman"/>
          <w:sz w:val="24"/>
          <w:szCs w:val="24"/>
        </w:rPr>
        <w:t>.</w:t>
      </w:r>
    </w:p>
    <w:p w:rsidR="00CA3AAF" w:rsidRPr="002421D6" w:rsidRDefault="00CA3AAF" w:rsidP="0036712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Dostarczany olej musi spełniać  wymagania określone rozporządzeniem Ministra </w:t>
      </w:r>
      <w:r w:rsidR="00173D25">
        <w:rPr>
          <w:rFonts w:ascii="Times New Roman" w:hAnsi="Times New Roman" w:cs="Times New Roman"/>
          <w:sz w:val="24"/>
          <w:szCs w:val="24"/>
        </w:rPr>
        <w:t xml:space="preserve">Energii </w:t>
      </w:r>
      <w:r>
        <w:rPr>
          <w:rFonts w:ascii="Times New Roman" w:hAnsi="Times New Roman" w:cs="Times New Roman"/>
          <w:sz w:val="24"/>
          <w:szCs w:val="24"/>
        </w:rPr>
        <w:t xml:space="preserve">z dnia </w:t>
      </w:r>
      <w:r w:rsidR="007F37E2">
        <w:rPr>
          <w:rFonts w:ascii="Times New Roman" w:hAnsi="Times New Roman" w:cs="Times New Roman"/>
          <w:sz w:val="24"/>
          <w:szCs w:val="24"/>
        </w:rPr>
        <w:t>1 grudnia 2016 r. w sprawie wymagań jakościowych dotyczących zawartości siarki dla olejów oraz rodzajów instalacji i warunków, w których będą stosowane</w:t>
      </w:r>
      <w:r w:rsidR="002421D6">
        <w:rPr>
          <w:rFonts w:ascii="Times New Roman" w:hAnsi="Times New Roman" w:cs="Times New Roman"/>
          <w:sz w:val="24"/>
          <w:szCs w:val="24"/>
        </w:rPr>
        <w:t xml:space="preserve"> oleje ciężkie opałowe</w:t>
      </w:r>
      <w:r w:rsidR="00173D25">
        <w:rPr>
          <w:rFonts w:ascii="Times New Roman" w:hAnsi="Times New Roman" w:cs="Times New Roman"/>
          <w:sz w:val="24"/>
          <w:szCs w:val="24"/>
        </w:rPr>
        <w:t xml:space="preserve"> ( Dz.U. 2016 poz. 2008)</w:t>
      </w:r>
      <w:r w:rsidR="002421D6">
        <w:rPr>
          <w:rFonts w:ascii="Times New Roman" w:hAnsi="Times New Roman" w:cs="Times New Roman"/>
          <w:sz w:val="24"/>
          <w:szCs w:val="24"/>
        </w:rPr>
        <w:t xml:space="preserve"> oraz </w:t>
      </w:r>
      <w:r w:rsidR="007F37E2" w:rsidRPr="002421D6">
        <w:rPr>
          <w:rFonts w:ascii="Times New Roman" w:hAnsi="Times New Roman" w:cs="Times New Roman"/>
          <w:sz w:val="24"/>
          <w:szCs w:val="24"/>
        </w:rPr>
        <w:t>spe</w:t>
      </w:r>
      <w:r w:rsidR="002421D6" w:rsidRPr="002421D6">
        <w:rPr>
          <w:rFonts w:ascii="Times New Roman" w:hAnsi="Times New Roman" w:cs="Times New Roman"/>
          <w:sz w:val="24"/>
          <w:szCs w:val="24"/>
        </w:rPr>
        <w:t>łniać normy PN-C-96024:2022-12 w zakresie parametró</w:t>
      </w:r>
      <w:r w:rsidR="002421D6">
        <w:rPr>
          <w:rFonts w:ascii="Times New Roman" w:hAnsi="Times New Roman" w:cs="Times New Roman"/>
          <w:sz w:val="24"/>
          <w:szCs w:val="24"/>
        </w:rPr>
        <w:t>w kontrolowanych dla gatunku L1.</w:t>
      </w:r>
    </w:p>
    <w:p w:rsidR="007F37E2" w:rsidRDefault="007F37E2" w:rsidP="0036712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2421D6">
        <w:rPr>
          <w:rFonts w:ascii="Times New Roman" w:hAnsi="Times New Roman" w:cs="Times New Roman"/>
          <w:sz w:val="24"/>
          <w:szCs w:val="24"/>
        </w:rPr>
        <w:t xml:space="preserve">informuje, iż  podana ilość zamówienia jest ilością szacunkową i zastrzega sobie prawo do zmiany zakresu dostawy co do ilości ( mniejszych </w:t>
      </w:r>
      <w:r w:rsidR="00263222">
        <w:rPr>
          <w:rFonts w:ascii="Times New Roman" w:hAnsi="Times New Roman" w:cs="Times New Roman"/>
          <w:sz w:val="24"/>
          <w:szCs w:val="24"/>
        </w:rPr>
        <w:t>ilości, jednak nie mniej</w:t>
      </w:r>
      <w:r w:rsidR="002421D6">
        <w:rPr>
          <w:rFonts w:ascii="Times New Roman" w:hAnsi="Times New Roman" w:cs="Times New Roman"/>
          <w:sz w:val="24"/>
          <w:szCs w:val="24"/>
        </w:rPr>
        <w:t xml:space="preserve"> niż 5000 litrów) ze względu na aktualne potrzeby. </w:t>
      </w:r>
    </w:p>
    <w:p w:rsidR="002421D6" w:rsidRDefault="002421D6" w:rsidP="0036712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 zamówienia obejmuje również załadunek oleju opałowego lekkiego na terminalu producenta/ importera, transport i jego rozładunek w miejscu przeznaczenia. </w:t>
      </w:r>
    </w:p>
    <w:p w:rsidR="00246877" w:rsidRDefault="00246877" w:rsidP="002421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21D6" w:rsidRPr="00993125" w:rsidRDefault="002421D6" w:rsidP="002421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3125">
        <w:rPr>
          <w:rFonts w:ascii="Times New Roman" w:hAnsi="Times New Roman" w:cs="Times New Roman"/>
          <w:b/>
          <w:sz w:val="24"/>
          <w:szCs w:val="24"/>
        </w:rPr>
        <w:t>§2</w:t>
      </w:r>
    </w:p>
    <w:p w:rsidR="002421D6" w:rsidRDefault="002421D6" w:rsidP="002421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Termin i przebieg realizacji umowy </w:t>
      </w:r>
    </w:p>
    <w:p w:rsidR="002421D6" w:rsidRDefault="0036712A" w:rsidP="001906D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wykonania umowy : </w:t>
      </w:r>
      <w:r w:rsidR="00802DCC">
        <w:rPr>
          <w:rFonts w:ascii="Times New Roman" w:hAnsi="Times New Roman" w:cs="Times New Roman"/>
          <w:sz w:val="24"/>
          <w:szCs w:val="24"/>
        </w:rPr>
        <w:t xml:space="preserve">okres 12 miesięcy, poczynając od dnia  </w:t>
      </w:r>
      <w:r w:rsidR="00670E2B">
        <w:rPr>
          <w:rFonts w:ascii="Times New Roman" w:hAnsi="Times New Roman" w:cs="Times New Roman"/>
          <w:sz w:val="24"/>
          <w:szCs w:val="24"/>
        </w:rPr>
        <w:t>01.02.2024</w:t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 w:rsidR="005313C8">
        <w:rPr>
          <w:rFonts w:ascii="Times New Roman" w:hAnsi="Times New Roman" w:cs="Times New Roman"/>
          <w:sz w:val="24"/>
          <w:szCs w:val="24"/>
        </w:rPr>
        <w:t>.</w:t>
      </w:r>
    </w:p>
    <w:p w:rsidR="0036712A" w:rsidRDefault="0036712A" w:rsidP="001906D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Warunkiem przystąpienia do realizacji dostawy jest złożenie przez Zamawiającego zamówienia</w:t>
      </w:r>
      <w:r w:rsidR="00A10B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telefonicznie</w:t>
      </w:r>
      <w:r w:rsidR="005415F4">
        <w:rPr>
          <w:rFonts w:ascii="Times New Roman" w:hAnsi="Times New Roman" w:cs="Times New Roman"/>
          <w:sz w:val="24"/>
          <w:szCs w:val="24"/>
        </w:rPr>
        <w:t xml:space="preserve"> </w:t>
      </w:r>
      <w:r w:rsidR="00F51D87">
        <w:rPr>
          <w:rFonts w:ascii="Times New Roman" w:hAnsi="Times New Roman" w:cs="Times New Roman"/>
          <w:sz w:val="24"/>
          <w:szCs w:val="24"/>
        </w:rPr>
        <w:t>na numer ……………………………</w:t>
      </w:r>
      <w:r w:rsidR="005415F4">
        <w:rPr>
          <w:rFonts w:ascii="Times New Roman" w:hAnsi="Times New Roman" w:cs="Times New Roman"/>
          <w:sz w:val="24"/>
          <w:szCs w:val="24"/>
        </w:rPr>
        <w:t>………….</w:t>
      </w:r>
      <w:r>
        <w:rPr>
          <w:rFonts w:ascii="Times New Roman" w:hAnsi="Times New Roman" w:cs="Times New Roman"/>
          <w:sz w:val="24"/>
          <w:szCs w:val="24"/>
        </w:rPr>
        <w:t xml:space="preserve"> lub na adres e-mail</w:t>
      </w:r>
      <w:r w:rsidR="005415F4"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), w którym zostanie określona ilość.</w:t>
      </w:r>
    </w:p>
    <w:p w:rsidR="00A10BB0" w:rsidRPr="00A10BB0" w:rsidRDefault="0036712A" w:rsidP="00A10BB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712A">
        <w:rPr>
          <w:rFonts w:ascii="Times New Roman" w:hAnsi="Times New Roman" w:cs="Times New Roman"/>
          <w:sz w:val="24"/>
          <w:szCs w:val="24"/>
        </w:rPr>
        <w:t xml:space="preserve">Wykonawca jest zobowiązany dostarczyć Zamawiającemu </w:t>
      </w:r>
      <w:r>
        <w:rPr>
          <w:rFonts w:ascii="Times New Roman" w:hAnsi="Times New Roman" w:cs="Times New Roman"/>
          <w:sz w:val="24"/>
          <w:szCs w:val="24"/>
        </w:rPr>
        <w:t>zamówioną partię oleju opałowego lekkiego do siedziby Zamawiającego na własny koszt i własnym transportem (au</w:t>
      </w:r>
      <w:r w:rsidR="0064525F">
        <w:rPr>
          <w:rFonts w:ascii="Times New Roman" w:hAnsi="Times New Roman" w:cs="Times New Roman"/>
          <w:sz w:val="24"/>
          <w:szCs w:val="24"/>
        </w:rPr>
        <w:t>tocysterną) w terminie do 3 (trzech)</w:t>
      </w:r>
      <w:r>
        <w:rPr>
          <w:rFonts w:ascii="Times New Roman" w:hAnsi="Times New Roman" w:cs="Times New Roman"/>
          <w:sz w:val="24"/>
          <w:szCs w:val="24"/>
        </w:rPr>
        <w:t xml:space="preserve"> dni roboczych od daty otrzymania i potwierdzenia zamówienia</w:t>
      </w:r>
      <w:r w:rsidR="00A10BB0">
        <w:rPr>
          <w:rFonts w:ascii="Times New Roman" w:hAnsi="Times New Roman" w:cs="Times New Roman"/>
          <w:sz w:val="24"/>
          <w:szCs w:val="24"/>
        </w:rPr>
        <w:t xml:space="preserve"> w godzinach od 7:00 do 14:00. </w:t>
      </w:r>
      <w:r w:rsidR="007C69EC">
        <w:rPr>
          <w:rFonts w:ascii="Times New Roman" w:hAnsi="Times New Roman" w:cs="Times New Roman"/>
          <w:sz w:val="24"/>
          <w:szCs w:val="24"/>
        </w:rPr>
        <w:t>W przypadku, gdy termin dostawy upływa w sobotę, niedzielę, święto lub dzień wolny od pracy wówczas dostawa powinna nastąpić w pierwszym dniu roboczym, przypadającym bezpośrednio po tych dniach, chyba, że nastąpi pilna potrzeba dostawy, a strony zgodnie ustalą jej termin.</w:t>
      </w:r>
    </w:p>
    <w:p w:rsidR="00A10BB0" w:rsidRDefault="007C69EC" w:rsidP="00A10BB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zawiadamia Zamawiającego o godzinie planowanej dostawy z minimum 1 dniowym wyprzedzeniem.</w:t>
      </w:r>
    </w:p>
    <w:p w:rsidR="007C69EC" w:rsidRDefault="007C69EC" w:rsidP="00A10BB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BB0">
        <w:rPr>
          <w:rFonts w:ascii="Times New Roman" w:hAnsi="Times New Roman" w:cs="Times New Roman"/>
          <w:sz w:val="24"/>
          <w:szCs w:val="24"/>
        </w:rPr>
        <w:t>Cysterna do przewozu</w:t>
      </w:r>
      <w:r w:rsidR="001906DB" w:rsidRPr="00A10BB0">
        <w:rPr>
          <w:rFonts w:ascii="Times New Roman" w:hAnsi="Times New Roman" w:cs="Times New Roman"/>
          <w:sz w:val="24"/>
          <w:szCs w:val="24"/>
        </w:rPr>
        <w:t xml:space="preserve"> oleju opałowego powinna być wyposażona w legalizowane urządzenie pomiarowe wskazujące ilość zatankowanego paliwa, spełniające wymagania ustawy z dnia 11 maja 2001r. Prawo o miarach ( </w:t>
      </w:r>
      <w:r w:rsidR="00173D25">
        <w:rPr>
          <w:rFonts w:ascii="Times New Roman" w:hAnsi="Times New Roman" w:cs="Times New Roman"/>
          <w:sz w:val="24"/>
          <w:szCs w:val="24"/>
        </w:rPr>
        <w:t xml:space="preserve">t.j. </w:t>
      </w:r>
      <w:r w:rsidR="001906DB" w:rsidRPr="00A10BB0">
        <w:rPr>
          <w:rFonts w:ascii="Times New Roman" w:hAnsi="Times New Roman" w:cs="Times New Roman"/>
          <w:sz w:val="24"/>
          <w:szCs w:val="24"/>
        </w:rPr>
        <w:t>Dz. U. 2022.2063).</w:t>
      </w:r>
    </w:p>
    <w:p w:rsidR="00C83858" w:rsidRPr="00C83858" w:rsidRDefault="00C83858" w:rsidP="00C8385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Dostarczona przez Wykonawcę zamówiona ilość oleju opałowego lekkiego, powinna by</w:t>
      </w:r>
      <w:r w:rsidR="00263222">
        <w:rPr>
          <w:rFonts w:ascii="Times New Roman" w:hAnsi="Times New Roman" w:cs="Times New Roman"/>
          <w:sz w:val="24"/>
          <w:szCs w:val="24"/>
        </w:rPr>
        <w:t>ć zgodna ze wskazaniami licznika</w:t>
      </w:r>
      <w:r>
        <w:rPr>
          <w:rFonts w:ascii="Times New Roman" w:hAnsi="Times New Roman" w:cs="Times New Roman"/>
          <w:sz w:val="24"/>
          <w:szCs w:val="24"/>
        </w:rPr>
        <w:t xml:space="preserve"> urządzenia dystrybucyjnego w autocysternie, potwierdzona stosownym dokumentem i podpisana przez upoważnionego pracownika Zamawiającego, zaś dostarczony olej opałowy lekki, powinien spełniać wymogi określone w </w:t>
      </w:r>
      <w:r w:rsidR="00802DCC">
        <w:rPr>
          <w:rFonts w:ascii="Times New Roman" w:hAnsi="Times New Roman" w:cs="Times New Roman"/>
          <w:sz w:val="24"/>
          <w:szCs w:val="24"/>
        </w:rPr>
        <w:t xml:space="preserve">specyfikacji </w:t>
      </w:r>
      <w:r w:rsidRPr="00802DCC">
        <w:rPr>
          <w:rFonts w:ascii="Times New Roman" w:hAnsi="Times New Roman" w:cs="Times New Roman"/>
          <w:color w:val="000000" w:themeColor="text1"/>
          <w:sz w:val="24"/>
          <w:szCs w:val="24"/>
        </w:rPr>
        <w:t>warunk</w:t>
      </w:r>
      <w:r w:rsidR="00802DCC" w:rsidRPr="00802DCC">
        <w:rPr>
          <w:rFonts w:ascii="Times New Roman" w:hAnsi="Times New Roman" w:cs="Times New Roman"/>
          <w:color w:val="000000" w:themeColor="text1"/>
          <w:sz w:val="24"/>
          <w:szCs w:val="24"/>
        </w:rPr>
        <w:t>ów</w:t>
      </w:r>
      <w:r w:rsidRPr="00802D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zamówienia.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</w:p>
    <w:p w:rsidR="00C83858" w:rsidRDefault="00770544" w:rsidP="00C8385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Upoważniony przedstawiciel Zamawiającego odmówi przyjęcia oleju opałowego, w przypadku, gdy zostanie stwierdzone, że dostarczony olej opałowy nie posiada aktualnego certyfikatu jakości, potwierdzającego parametry dostarczonego oleju. </w:t>
      </w:r>
    </w:p>
    <w:p w:rsidR="00770544" w:rsidRDefault="00770544" w:rsidP="00C8385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Jeżeli w toku odbioru zostaną stwierdzone braki ilościowe, wówczas Wykonawca zobowiązany jest niezwłocznie, jednak nie dłużej niż w ciągu trzech dni roboczych dostarczyć brakującą ilość oleju opałowego, jednak cena za 1 litr nie może być wówczas wyższa  niż w dniu pierwszej niekompletnej dostawy. W przypadku niewykonania powyższego obowiązku, Zamawiający dokona zapłaty za faktyczną ilość dostawy, zachowując sobie prawo do naliczania kar umownych.</w:t>
      </w:r>
    </w:p>
    <w:p w:rsidR="00770544" w:rsidRDefault="00770544" w:rsidP="00C8385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Koordynatorem realizacji umowy ze strony Zamawiającego jest:  </w:t>
      </w:r>
      <w:r w:rsidR="00670E2B">
        <w:rPr>
          <w:rFonts w:ascii="Times New Roman" w:hAnsi="Times New Roman" w:cs="Times New Roman"/>
          <w:color w:val="000000" w:themeColor="text1"/>
          <w:sz w:val="24"/>
          <w:szCs w:val="24"/>
        </w:rPr>
        <w:t>Monika Mączka Tel. 794961137</w:t>
      </w:r>
    </w:p>
    <w:p w:rsidR="00770544" w:rsidRDefault="00770544" w:rsidP="00C8385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Koordynatorem realizacji umowy ze strony Wykonawcy jest:…………………</w:t>
      </w:r>
    </w:p>
    <w:p w:rsidR="00F27363" w:rsidRDefault="00F27363" w:rsidP="00F2736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27363" w:rsidRPr="00993125" w:rsidRDefault="00F27363" w:rsidP="00F273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3125">
        <w:rPr>
          <w:rFonts w:ascii="Times New Roman" w:hAnsi="Times New Roman" w:cs="Times New Roman"/>
          <w:b/>
          <w:sz w:val="24"/>
          <w:szCs w:val="24"/>
        </w:rPr>
        <w:t>§3</w:t>
      </w:r>
    </w:p>
    <w:p w:rsidR="00F27363" w:rsidRDefault="00F27363" w:rsidP="00F273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Wartość umowy i sposób płatności</w:t>
      </w:r>
    </w:p>
    <w:p w:rsidR="00F27363" w:rsidRDefault="00F27363" w:rsidP="00F2736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Wykonawca zobowiązuje się do sukcesywnej dostawy oleju opałowego lekkiego</w:t>
      </w:r>
      <w:r w:rsidR="00305C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stosowania cen zgodnie ze złożoną ofertą:</w:t>
      </w:r>
    </w:p>
    <w:p w:rsidR="00B132E5" w:rsidRDefault="00B132E5" w:rsidP="00B132E5">
      <w:pPr>
        <w:pStyle w:val="Akapitzlist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C31" w:rsidRDefault="00305C31" w:rsidP="00305C31">
      <w:pPr>
        <w:pStyle w:val="Akapitzlist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Cena producenta………….. z dnia …………..202</w:t>
      </w:r>
      <w:r w:rsidR="00670E2B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r.- ………….zł/litr netto,</w:t>
      </w:r>
    </w:p>
    <w:p w:rsidR="00305C31" w:rsidRDefault="00305C31" w:rsidP="00305C31">
      <w:pPr>
        <w:pStyle w:val="Akapitzlist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Upust w wysokości………….. zł/litr netto,</w:t>
      </w:r>
    </w:p>
    <w:p w:rsidR="00305C31" w:rsidRDefault="00305C31" w:rsidP="00305C31">
      <w:pPr>
        <w:pStyle w:val="Akapitzlist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Cena za 1 litr po zastosowaniu upustu wynosi-……… zł/litr netto,</w:t>
      </w:r>
    </w:p>
    <w:p w:rsidR="00305C31" w:rsidRDefault="00305C31" w:rsidP="00305C31">
      <w:pPr>
        <w:pStyle w:val="Akapitzlist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35 000 litrów x……… zł netto</w:t>
      </w:r>
      <w:r w:rsidR="00B132E5">
        <w:rPr>
          <w:rFonts w:ascii="Times New Roman" w:hAnsi="Times New Roman" w:cs="Times New Roman"/>
          <w:color w:val="000000" w:themeColor="text1"/>
          <w:sz w:val="24"/>
          <w:szCs w:val="24"/>
        </w:rPr>
        <w:t>/ litr= ……………zł netto</w:t>
      </w:r>
    </w:p>
    <w:p w:rsidR="00B132E5" w:rsidRDefault="00B132E5" w:rsidP="00305C31">
      <w:pPr>
        <w:pStyle w:val="Akapitzlist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Podatek VAT 23 % =……………..zł</w:t>
      </w:r>
    </w:p>
    <w:p w:rsidR="00B132E5" w:rsidRDefault="00B132E5" w:rsidP="00305C31">
      <w:pPr>
        <w:pStyle w:val="Akapitzlist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Wartość brutto =…………………zł</w:t>
      </w:r>
    </w:p>
    <w:p w:rsidR="00B132E5" w:rsidRDefault="00B132E5" w:rsidP="00B132E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Wartość zamówienia </w:t>
      </w:r>
      <w:r w:rsidR="007B68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dniu przetargu wynosi ………….zł brutto. </w:t>
      </w:r>
    </w:p>
    <w:p w:rsidR="00802DCC" w:rsidRDefault="00802DCC" w:rsidP="00B132E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Wartość zamówienia w dniu przetargu </w:t>
      </w:r>
      <w:r w:rsidRPr="005313C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 prawem opcji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wynosi …….zł brutto.</w:t>
      </w:r>
    </w:p>
    <w:p w:rsidR="00B132E5" w:rsidRDefault="00B132E5" w:rsidP="00B132E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Cena ofert</w:t>
      </w:r>
      <w:r w:rsidR="00AF6202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zawiera wszystkie koszty związane z dostawą. Wykonawca ponosi koszty</w:t>
      </w:r>
      <w:r w:rsidR="00AF6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transportu,  załadunku i wyładunku przedmiotu zamówienia. </w:t>
      </w:r>
    </w:p>
    <w:p w:rsidR="00AF6202" w:rsidRDefault="00AF6202" w:rsidP="00B132E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Waloryzacja wynagrodzenia:</w:t>
      </w:r>
    </w:p>
    <w:p w:rsidR="00AF6202" w:rsidRDefault="00AF6202" w:rsidP="00A75FBB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Ceny określone w § 3 ust 1 mogą ulec zmianie tylko w przypadku zmian cen producenta. </w:t>
      </w:r>
      <w:r w:rsidR="00A75FBB">
        <w:rPr>
          <w:rFonts w:ascii="Times New Roman" w:hAnsi="Times New Roman" w:cs="Times New Roman"/>
          <w:color w:val="000000" w:themeColor="text1"/>
          <w:sz w:val="24"/>
          <w:szCs w:val="24"/>
        </w:rPr>
        <w:t>Wówczas cena przedmiotu zamówienia na fakturze musi być zgodna z ceną wskazanego w ofercie koncernu będący źródłem zaopatrywania w dniu faktycznej dostawy do Domu Pomocy Społecznej w Gierałcicach.</w:t>
      </w:r>
    </w:p>
    <w:p w:rsidR="00A75FBB" w:rsidRDefault="00A75FBB" w:rsidP="00B902E8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Upust jest wielkością stałą i obowiązuje przez cały okres trwania umowy. </w:t>
      </w:r>
    </w:p>
    <w:p w:rsidR="00A75FBB" w:rsidRDefault="00A75FBB" w:rsidP="00B902E8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Cena może ulec zmianie przy każdej dostawie. Obowiązująca </w:t>
      </w:r>
      <w:r w:rsidR="00044A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ceną jest cena w dniu dostawy zamówienia do siedziby Domu Pomocy Społecznej ogłoszona przez wskazany w ofercie  koncern będący źródłem zaopatrzenia. </w:t>
      </w:r>
    </w:p>
    <w:p w:rsidR="00044A76" w:rsidRDefault="00044A76" w:rsidP="00B902E8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Maksymalna wartość zmiany ceny nie może przekroczyć 50 % wartości zamówienia.</w:t>
      </w:r>
    </w:p>
    <w:p w:rsidR="00044A76" w:rsidRDefault="00044A76" w:rsidP="00B902E8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Zmiana ceny nie zobowiązuje do zawarcia aneksu do umowy.</w:t>
      </w:r>
    </w:p>
    <w:p w:rsidR="00FB4416" w:rsidRDefault="00FB4416" w:rsidP="00FB441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Rozliczanie będzie odbywało się</w:t>
      </w:r>
      <w:r w:rsidR="00DD1C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fakturami częściowymi VAT. Faktura będzie wystawiona przez Wykonawcę za każdą dostarczaną partię zamówionego oleju opałowego lekkiego. Wykonawca będzie wystaw</w:t>
      </w:r>
      <w:r w:rsidR="0093056D">
        <w:rPr>
          <w:rFonts w:ascii="Times New Roman" w:hAnsi="Times New Roman" w:cs="Times New Roman"/>
          <w:color w:val="000000" w:themeColor="text1"/>
          <w:sz w:val="24"/>
          <w:szCs w:val="24"/>
        </w:rPr>
        <w:t>iał faktury VAT Zamawiającemu zgodnie z  następującymi  danymi</w:t>
      </w:r>
      <w:r w:rsidR="00DD1C7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D63F4F" w:rsidRDefault="00D63F4F" w:rsidP="00D63F4F">
      <w:pPr>
        <w:pStyle w:val="Akapitzlist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1C7C" w:rsidRPr="00D63F4F" w:rsidRDefault="00DD1C7C" w:rsidP="00DD1C7C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63F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NABYWCA:</w:t>
      </w:r>
      <w:r w:rsidRPr="00D63F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63F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ODBIORCA:</w:t>
      </w:r>
    </w:p>
    <w:p w:rsidR="00DD1C7C" w:rsidRDefault="00DD1C7C" w:rsidP="00DD1C7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Powiat Kluczborski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Dom Pomocy Społecznej w Gierałcicach</w:t>
      </w:r>
    </w:p>
    <w:p w:rsidR="00D63F4F" w:rsidRDefault="00D63F4F" w:rsidP="00DD1C7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Ul. Katowicka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ul. Opolska 28, 46-250 Wołczyn</w:t>
      </w:r>
    </w:p>
    <w:p w:rsidR="00D63F4F" w:rsidRDefault="00D63F4F" w:rsidP="00DD1C7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46-200 Kluczbork</w:t>
      </w:r>
    </w:p>
    <w:p w:rsidR="00D63F4F" w:rsidRDefault="00D63F4F" w:rsidP="00DD1C7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NIP: 751-165-78-74</w:t>
      </w:r>
    </w:p>
    <w:p w:rsidR="00DD1C7C" w:rsidRPr="00DD1C7C" w:rsidRDefault="00DD1C7C" w:rsidP="00DD1C7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1C7C" w:rsidRDefault="00D63F4F" w:rsidP="00DD1C7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3F4F">
        <w:rPr>
          <w:rFonts w:ascii="Times New Roman" w:hAnsi="Times New Roman" w:cs="Times New Roman"/>
          <w:color w:val="000000" w:themeColor="text1"/>
          <w:sz w:val="24"/>
          <w:szCs w:val="24"/>
        </w:rPr>
        <w:t>Zamawiający zobowiązany jest zapłacić Wykonawcy za 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ażdą dostarczoną partię oleju opałowego oraz prawidłowo wystawionej faktury VAT w terminie do 30 dni</w:t>
      </w:r>
      <w:r w:rsidR="00173D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daty podpisania protokołu bez naniesionych zastrzeżeń przez Zamawiającego.</w:t>
      </w:r>
    </w:p>
    <w:p w:rsidR="00225BA1" w:rsidRDefault="00225BA1" w:rsidP="00DD1C7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 dzień zapłaty uznaje się dzień obciążenia rachunku bankowego Zamawiającego.</w:t>
      </w:r>
    </w:p>
    <w:p w:rsidR="00D63F4F" w:rsidRDefault="00D63F4F" w:rsidP="00DD1C7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zobowiązany jest dostarczyć fakturę VAT do siedziby Domu Pomocy </w:t>
      </w:r>
    </w:p>
    <w:p w:rsidR="00D63F4F" w:rsidRDefault="00D63F4F" w:rsidP="00D63F4F">
      <w:pPr>
        <w:pStyle w:val="Akapitzlist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Społecznej w Gierałcicach drogą mailowa na adres:</w:t>
      </w:r>
    </w:p>
    <w:p w:rsidR="00D63F4F" w:rsidRDefault="00D63F4F" w:rsidP="00D63F4F">
      <w:pPr>
        <w:pStyle w:val="Akapitzlist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9" w:history="1">
        <w:r w:rsidR="00670E2B" w:rsidRPr="00C86124">
          <w:rPr>
            <w:rStyle w:val="Hipercze"/>
            <w:rFonts w:ascii="Times New Roman" w:hAnsi="Times New Roman" w:cs="Times New Roman"/>
            <w:sz w:val="24"/>
            <w:szCs w:val="24"/>
          </w:rPr>
          <w:t>biuro2@dps-gieralcice.mirobip.pl</w:t>
        </w:r>
      </w:hyperlink>
      <w:r w:rsidRPr="00D63F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osobiście. </w:t>
      </w:r>
    </w:p>
    <w:p w:rsidR="00D63F4F" w:rsidRPr="00CB1BBD" w:rsidRDefault="00173D25" w:rsidP="00CB1BB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Zamawiający dokona zapłaty w formie przelewu bankowego na konto Wykonawcy podane na fakturze VAT.</w:t>
      </w:r>
    </w:p>
    <w:p w:rsidR="00D63F4F" w:rsidRPr="00993125" w:rsidRDefault="00323C5F" w:rsidP="00323C5F">
      <w:pPr>
        <w:pStyle w:val="Akapitzlist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931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§4</w:t>
      </w:r>
    </w:p>
    <w:p w:rsidR="00323C5F" w:rsidRPr="00323C5F" w:rsidRDefault="00323C5F" w:rsidP="00323C5F">
      <w:pPr>
        <w:pStyle w:val="Akapitzlist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23C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Obowiązki Wykonawcy</w:t>
      </w:r>
    </w:p>
    <w:p w:rsidR="000C6E05" w:rsidRDefault="000C6E05" w:rsidP="001A4BB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dostarcza przedmiot zamówienia zgodnie z treścią umowy </w:t>
      </w:r>
      <w:r w:rsidR="00C62EE5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173D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złożoną ofertą</w:t>
      </w:r>
      <w:r w:rsidR="00802D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oraz zapewnia o jego jakości według o</w:t>
      </w:r>
      <w:r w:rsidR="009545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bowiązujących norm technicznych PN-C- 96024:2020-12, gatunek L1.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Przekazanie zamówionej partii oleju opałowego będzie odbywać się w oparciu o protokół odbioru podpisany przez upoważnionego przedstawiciela Zamawiającego.</w:t>
      </w:r>
    </w:p>
    <w:p w:rsidR="00323C5F" w:rsidRDefault="000C6E05" w:rsidP="001A4BB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6E05">
        <w:rPr>
          <w:rFonts w:ascii="Times New Roman" w:hAnsi="Times New Roman" w:cs="Times New Roman"/>
          <w:color w:val="000000" w:themeColor="text1"/>
          <w:sz w:val="24"/>
          <w:szCs w:val="24"/>
        </w:rPr>
        <w:t>Reklamacje jakościowe przy dostawie będą rozpatrywane po komisyjnym pobraniu próbek z udziałem przedstawiciela Wykonawcy i Zamawiającego. Sporny olej opałowy będzie badany przez niezależny instytut. Podstawą reklamacji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będzie okoliczność pozwalająca stwierdzić zmniejszenie użyteczności produktu uniemożliwiającego jego stosowanie zgodnie z przyjętym przeznaczeniem</w:t>
      </w:r>
      <w:r w:rsidR="009545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bądź odstępstwem od powołanych wyżej norm technicznych. </w:t>
      </w:r>
    </w:p>
    <w:p w:rsidR="00954594" w:rsidRDefault="00954594" w:rsidP="001A4BB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 przypadku awarii kotła spowodowanej złą jakością oleju opałowego stwierdzoną na podstawie przeprowadzonych badań, koszt usunięcia awarii ponosi Wykonawca.</w:t>
      </w:r>
    </w:p>
    <w:p w:rsidR="00954594" w:rsidRDefault="008D4056" w:rsidP="001A4BB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4056">
        <w:rPr>
          <w:rFonts w:ascii="Times New Roman" w:hAnsi="Times New Roman" w:cs="Times New Roman"/>
          <w:color w:val="000000" w:themeColor="text1"/>
          <w:sz w:val="24"/>
          <w:szCs w:val="24"/>
        </w:rPr>
        <w:t>W przypadku dostarczenia oleju opałowego niez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godnego z normami technicznymi, koszty ekspertyzy ponosi Wykonawca. </w:t>
      </w:r>
    </w:p>
    <w:p w:rsidR="008D4056" w:rsidRDefault="008D4056" w:rsidP="001A4BB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zobowiązany jest </w:t>
      </w:r>
      <w:r w:rsidR="008D0A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terminie 3 dni</w:t>
      </w:r>
      <w:r w:rsidR="00446A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3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 </w:t>
      </w:r>
      <w:r w:rsidR="00C87E5A">
        <w:rPr>
          <w:rFonts w:ascii="Times New Roman" w:hAnsi="Times New Roman" w:cs="Times New Roman"/>
          <w:color w:val="000000" w:themeColor="text1"/>
          <w:sz w:val="24"/>
          <w:szCs w:val="24"/>
        </w:rPr>
        <w:t>rozpatrzenia reklamacji</w:t>
      </w:r>
      <w:r w:rsidR="007557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dostarczyć opał zgodnie z § 1 umowy w przypadku stwierdzenia faktu opisanego w §4 ust </w:t>
      </w:r>
      <w:r w:rsidR="00C87E5A">
        <w:rPr>
          <w:rFonts w:ascii="Times New Roman" w:hAnsi="Times New Roman" w:cs="Times New Roman"/>
          <w:color w:val="000000" w:themeColor="text1"/>
          <w:sz w:val="24"/>
          <w:szCs w:val="24"/>
        </w:rPr>
        <w:t>2-4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umowy. </w:t>
      </w:r>
    </w:p>
    <w:p w:rsidR="008D4056" w:rsidRDefault="008D4056" w:rsidP="001A4BB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zobowiązuje się każdorazowo, na wniosek Zamawiającego lub osoby upoważnionej </w:t>
      </w:r>
      <w:r w:rsidR="00173D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przez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niego, udostępnić pobranie próbek opału będącego przedmiotem dostawy. Próbki oleju opałowego  będą pobierane z autocysterny Wy</w:t>
      </w:r>
      <w:r w:rsidR="003D2E38">
        <w:rPr>
          <w:rFonts w:ascii="Times New Roman" w:hAnsi="Times New Roman" w:cs="Times New Roman"/>
          <w:color w:val="000000" w:themeColor="text1"/>
          <w:sz w:val="24"/>
          <w:szCs w:val="24"/>
        </w:rPr>
        <w:t>konawcy, a ich ręczne pobieranie będzie odbywało się zgodnie z normą PN-EN ISO 3170. Po pobraniu próbek Zamawiający zleci dokonanie analizy uprawnionej jednostce.</w:t>
      </w:r>
    </w:p>
    <w:p w:rsidR="0019383A" w:rsidRDefault="0019383A" w:rsidP="001A4BB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Jeżeli w rezultacie przeprowadzonych badań okaże się, że dostarczony olej opałowy nie spełnia wymagań parametrów, to koszt tych badań ponosi Wykonawca</w:t>
      </w:r>
      <w:r w:rsidR="001A4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 w przeciwnym wypadku Zamawiający. </w:t>
      </w:r>
    </w:p>
    <w:p w:rsidR="00984635" w:rsidRPr="00225BA1" w:rsidRDefault="001A4BBA" w:rsidP="00984635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przypadkach opisanych  powyżej, gdy przedmiot umowy nie będzie zgodny z wymaganymi parametrami, ilością przywiezioną, a wystawioną fakturą, konsekwencją będzie: </w:t>
      </w:r>
    </w:p>
    <w:p w:rsidR="00984635" w:rsidRDefault="00984635" w:rsidP="00984635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razie powtarzających się 2-krotnie w/w okoliczności </w:t>
      </w:r>
      <w:r w:rsidR="00B97A9F">
        <w:rPr>
          <w:rFonts w:ascii="Times New Roman" w:hAnsi="Times New Roman" w:cs="Times New Roman"/>
          <w:color w:val="000000" w:themeColor="text1"/>
          <w:sz w:val="24"/>
          <w:szCs w:val="24"/>
        </w:rPr>
        <w:t>odstąpienie przez Zamawiającego od</w:t>
      </w:r>
      <w:r w:rsidR="00173D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umowy z przyczyn zależnych od Wykonawcy,</w:t>
      </w:r>
    </w:p>
    <w:p w:rsidR="00984635" w:rsidRPr="00984635" w:rsidRDefault="00984635" w:rsidP="00984635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Wykonawca w terminie 2 dni od zgłoszenia wady lub braków odbierze na własny koszt wadliwy olej</w:t>
      </w:r>
      <w:r w:rsidR="00B97A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lub uzupełni w tym terminie braki ilościowe. </w:t>
      </w:r>
    </w:p>
    <w:p w:rsidR="00984635" w:rsidRDefault="00984635" w:rsidP="00984635">
      <w:pPr>
        <w:pStyle w:val="Akapitzlist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4635" w:rsidRDefault="00984635" w:rsidP="00984635">
      <w:pPr>
        <w:pStyle w:val="Akapitzlist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4635" w:rsidRDefault="00984635" w:rsidP="001A4BB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Wykonawca ponosi odpowiedzialność za osoby, które w jego imieniu będą realizowały umowę, w szczególności za szkody wyrządzone ich działaniem lub zaniechanie</w:t>
      </w:r>
      <w:r w:rsidR="00E13CCE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tych działań.</w:t>
      </w:r>
    </w:p>
    <w:p w:rsidR="00984635" w:rsidRPr="00CB1BBD" w:rsidRDefault="00984635" w:rsidP="00984635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W przypadku powiadomienia o terminie dostawy lub ewentualnych problemów z realizacja umowy Wykonawca kontaktuje się z koordynatorem realizacji umowy ze strony Zamawiającego wskazanego w §2 ust. 9.</w:t>
      </w:r>
    </w:p>
    <w:p w:rsidR="00984635" w:rsidRPr="00993125" w:rsidRDefault="00984635" w:rsidP="0098463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931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§5</w:t>
      </w:r>
    </w:p>
    <w:p w:rsidR="00984635" w:rsidRPr="00850FE6" w:rsidRDefault="00984635" w:rsidP="0098463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50F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Obowiązki Zamawiającego</w:t>
      </w:r>
    </w:p>
    <w:p w:rsidR="00984635" w:rsidRDefault="00993125" w:rsidP="0099312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Zamawiający składa zamówienie na olej opałowy lekki zgodnie z postanowieniami §2 ust. 2 umowy oraz udostępnia Wykonawcy wszelki</w:t>
      </w:r>
      <w:r w:rsidR="00173D25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informacj</w:t>
      </w:r>
      <w:r w:rsidR="00173D25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niezbędn</w:t>
      </w:r>
      <w:r w:rsidR="00173D25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prawidłowego wykonania umowy.</w:t>
      </w:r>
    </w:p>
    <w:p w:rsidR="00993125" w:rsidRDefault="00993125" w:rsidP="0099312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Uprawniony pracownik Zamawiającego dokonuje odbioru dostarczonego oleju opałowego.</w:t>
      </w:r>
    </w:p>
    <w:p w:rsidR="00993125" w:rsidRDefault="00993125" w:rsidP="0099312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razie stwierdzenia wad jakościowych dostarczonego oleju, Zamawiający zawiadamia Wykonawcę. </w:t>
      </w:r>
    </w:p>
    <w:p w:rsidR="00993125" w:rsidRDefault="00993125" w:rsidP="0099312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dokonuje płatności za dostarczoną partię oleju opałowego  w terminie określonym w §3 ust. </w:t>
      </w:r>
      <w:r w:rsidR="00C87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umowy.</w:t>
      </w:r>
    </w:p>
    <w:p w:rsidR="00993125" w:rsidRDefault="00993125" w:rsidP="00993125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93125" w:rsidRPr="00993125" w:rsidRDefault="00993125" w:rsidP="00993125">
      <w:pPr>
        <w:pStyle w:val="Akapitzlist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931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§6</w:t>
      </w:r>
    </w:p>
    <w:p w:rsidR="00993125" w:rsidRDefault="00993125" w:rsidP="00993125">
      <w:pPr>
        <w:pStyle w:val="Akapitzli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931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Kary umowne, odsetki karne, odstąpienie od umowy.</w:t>
      </w:r>
    </w:p>
    <w:p w:rsidR="0064525F" w:rsidRDefault="0064525F" w:rsidP="00D53665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Wykonawca zobowiązany jest zapłacić karę umowną Zamawiającemu:</w:t>
      </w:r>
    </w:p>
    <w:p w:rsidR="0064525F" w:rsidRDefault="0064525F" w:rsidP="00D53665">
      <w:pPr>
        <w:pStyle w:val="Akapitzlist"/>
        <w:numPr>
          <w:ilvl w:val="1"/>
          <w:numId w:val="1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niedostarczenia przedmiotu umowy w terminie oznaczonym §2 ust. 3 umowy, w wysokości 0,2 % wartości brutto niezrealizowanej w terminie partii dostawy, za każdy dzień zwłoki. W przypadku wystąpienia zwłoki w dostawie przedmiotu dostawy dłużej niż 7 dni roboczych, Zamawiający dokona interwencyjnego zakupu </w:t>
      </w:r>
      <w:r w:rsidR="00B97A9F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innego wykonawcy. Wykonawca zobowiązany jest pokryć ewentualną różnicę ceny opał</w:t>
      </w:r>
      <w:r w:rsidR="007F161F">
        <w:rPr>
          <w:rFonts w:ascii="Times New Roman" w:hAnsi="Times New Roman" w:cs="Times New Roman"/>
          <w:color w:val="000000" w:themeColor="text1"/>
          <w:sz w:val="24"/>
          <w:szCs w:val="24"/>
        </w:rPr>
        <w:t>u zamówionego zamiennie u innego Wykonawcy</w:t>
      </w:r>
      <w:r w:rsidR="00B97A9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4525F" w:rsidRDefault="000B6A77" w:rsidP="0064525F">
      <w:pPr>
        <w:pStyle w:val="Akapitzlist"/>
        <w:numPr>
          <w:ilvl w:val="1"/>
          <w:numId w:val="1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odstąpienie od umowy z przyczyn zależnych od Wykonawcy w wysokości </w:t>
      </w:r>
      <w:r w:rsidR="007B682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% wynagrodzenia umownego brutto</w:t>
      </w:r>
      <w:r w:rsidR="00013BB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B682D" w:rsidRDefault="007B682D" w:rsidP="007B682D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Zamawiający zastrzega możliwość potrącenia kar umownych z faktury Wykonawcy.</w:t>
      </w:r>
    </w:p>
    <w:p w:rsidR="007B682D" w:rsidRDefault="007B682D" w:rsidP="007B682D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Maksymalna wysokość kar umownych </w:t>
      </w:r>
      <w:r w:rsidR="00173D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których mogą dochodzić strony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wynosi </w:t>
      </w:r>
      <w:r w:rsidR="00B97A9F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% wartości  umowy brutto, określonej w §3 ust. 2 umowy.</w:t>
      </w:r>
    </w:p>
    <w:p w:rsidR="00E87F2F" w:rsidRDefault="00E87F2F" w:rsidP="00225BA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Zamawiający zobowiązany jest zapłacić Wykonawcy:</w:t>
      </w:r>
    </w:p>
    <w:p w:rsidR="00E87F2F" w:rsidRDefault="00E87F2F" w:rsidP="00225BA1">
      <w:pPr>
        <w:pStyle w:val="Akapitzlist"/>
        <w:numPr>
          <w:ilvl w:val="1"/>
          <w:numId w:val="1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Odsetki ustawowe z tytułu opóźnienia w zapłacie należności Wykonawcy,</w:t>
      </w:r>
    </w:p>
    <w:p w:rsidR="00E87F2F" w:rsidRDefault="00E87F2F" w:rsidP="00225BA1">
      <w:pPr>
        <w:pStyle w:val="Akapitzlist"/>
        <w:numPr>
          <w:ilvl w:val="1"/>
          <w:numId w:val="1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Karę umowną w wysokości 5% wartości brutto</w:t>
      </w:r>
      <w:r w:rsidR="00C87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zamówionej partii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przedmiotu, w przypadku nieuzasadnionej odmowy odbioru partii oleju opałowego uprzednio zamówionego w warunkach umowy. </w:t>
      </w:r>
    </w:p>
    <w:p w:rsidR="00DB0703" w:rsidRDefault="00173D25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Zamawiający zastrzega sobie prawo do żądania odszkodowania uzupełniającego gdy wysokość poniesionej szkody przewyższa wysokość kar umownych.</w:t>
      </w:r>
    </w:p>
    <w:p w:rsidR="001A4BBA" w:rsidRDefault="001A4BBA" w:rsidP="00993125">
      <w:pPr>
        <w:pStyle w:val="Akapitzlist"/>
        <w:ind w:left="151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5BA1" w:rsidRDefault="00225BA1" w:rsidP="00993125">
      <w:pPr>
        <w:pStyle w:val="Akapitzlist"/>
        <w:ind w:left="151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4BBA" w:rsidRPr="00225BA1" w:rsidRDefault="00225BA1" w:rsidP="00225BA1">
      <w:pPr>
        <w:pStyle w:val="Akapitzlist"/>
        <w:ind w:left="3540" w:firstLine="70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5B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§7</w:t>
      </w:r>
    </w:p>
    <w:p w:rsidR="00225BA1" w:rsidRDefault="00225BA1" w:rsidP="00225BA1">
      <w:pPr>
        <w:pStyle w:val="Akapitzlist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5B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Prawo opcji</w:t>
      </w:r>
    </w:p>
    <w:p w:rsidR="00225BA1" w:rsidRPr="00225BA1" w:rsidRDefault="00225BA1" w:rsidP="00225BA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5BA1">
        <w:rPr>
          <w:rFonts w:ascii="Times New Roman" w:hAnsi="Times New Roman" w:cs="Times New Roman"/>
          <w:sz w:val="24"/>
          <w:szCs w:val="24"/>
        </w:rPr>
        <w:lastRenderedPageBreak/>
        <w:t xml:space="preserve">Zamawiający przewiduje możliwość rozszerzenia zamówienia przy zastosowaniu </w:t>
      </w:r>
      <w:r w:rsidRPr="00225BA1">
        <w:rPr>
          <w:rFonts w:ascii="Times New Roman" w:hAnsi="Times New Roman" w:cs="Times New Roman"/>
          <w:b/>
          <w:sz w:val="24"/>
          <w:szCs w:val="24"/>
        </w:rPr>
        <w:t>prawa opcji</w:t>
      </w:r>
      <w:r w:rsidRPr="00225BA1">
        <w:rPr>
          <w:rFonts w:ascii="Times New Roman" w:hAnsi="Times New Roman" w:cs="Times New Roman"/>
          <w:sz w:val="24"/>
          <w:szCs w:val="24"/>
        </w:rPr>
        <w:t>, polegającego na możliwości zwiększenia w okresie realizacji umowy zakresu ilościowego przedmiotu zamówienia podstawowego.</w:t>
      </w:r>
    </w:p>
    <w:p w:rsidR="00225BA1" w:rsidRPr="00225BA1" w:rsidRDefault="00225BA1" w:rsidP="00225BA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5BA1">
        <w:rPr>
          <w:rFonts w:ascii="Times New Roman" w:hAnsi="Times New Roman" w:cs="Times New Roman"/>
          <w:sz w:val="24"/>
          <w:szCs w:val="24"/>
        </w:rPr>
        <w:t xml:space="preserve">Skorzystanie przez Zamawiającego z prawa opcji będzie miało zastosowanie w przypadku zwiększonego zapotrzebowania na olej opałowy w okresie zimowym spowodowany warunkami atmosferycznymi. Zakres asortymentu opcjonalnego wynosi </w:t>
      </w:r>
      <w:r w:rsidRPr="00225BA1">
        <w:rPr>
          <w:rFonts w:ascii="Times New Roman" w:hAnsi="Times New Roman" w:cs="Times New Roman"/>
          <w:b/>
          <w:sz w:val="24"/>
          <w:szCs w:val="24"/>
        </w:rPr>
        <w:t>5 000 litrów.</w:t>
      </w:r>
      <w:r w:rsidRPr="00225B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5BA1" w:rsidRPr="00225BA1" w:rsidRDefault="00225BA1" w:rsidP="00225BA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5BA1">
        <w:rPr>
          <w:rFonts w:ascii="Times New Roman" w:hAnsi="Times New Roman" w:cs="Times New Roman"/>
          <w:sz w:val="24"/>
          <w:szCs w:val="24"/>
        </w:rPr>
        <w:t xml:space="preserve">Zasady dotyczące realizacji przedmiotu objętego prawem opcji będą takie same jak  te, które obowiązują przy realizacji podstawowego przedmiotu umowy. </w:t>
      </w:r>
    </w:p>
    <w:p w:rsidR="00225BA1" w:rsidRDefault="00225BA1" w:rsidP="00225BA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5BA1">
        <w:rPr>
          <w:rFonts w:ascii="Times New Roman" w:hAnsi="Times New Roman" w:cs="Times New Roman"/>
          <w:sz w:val="24"/>
          <w:szCs w:val="24"/>
        </w:rPr>
        <w:t xml:space="preserve">Skorzystanie przez Zamawiającego z prawa opcji jest uprawnieniem Zamawiającego, do którego Wykonawca ma obowiązek się dostosować i wykonać realizację zamówienia z prawem opcji. W przypadku jednak nie skorzystania przez Zamawiającego z prawa opcji, Wykonawcy nie przysługują żadne roszczenia z tego tytułu. </w:t>
      </w:r>
    </w:p>
    <w:p w:rsidR="00225BA1" w:rsidRDefault="00225BA1" w:rsidP="00225BA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5BA1">
        <w:rPr>
          <w:rFonts w:ascii="Times New Roman" w:hAnsi="Times New Roman" w:cs="Times New Roman"/>
          <w:sz w:val="24"/>
          <w:szCs w:val="24"/>
        </w:rPr>
        <w:t xml:space="preserve">Realizacja zamówienia opcjonalnego nastąpi na takich warunkach jak w zamówieniu podstawowym, zgodnie z ofertą złożoną przez Wykonawcę. </w:t>
      </w:r>
    </w:p>
    <w:p w:rsidR="00225BA1" w:rsidRDefault="00225BA1" w:rsidP="00225BA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5BA1">
        <w:rPr>
          <w:rFonts w:ascii="Times New Roman" w:hAnsi="Times New Roman" w:cs="Times New Roman"/>
          <w:sz w:val="24"/>
          <w:szCs w:val="24"/>
        </w:rPr>
        <w:t>Skorzystanie z prawa opcji nie stanowi zmiany umowy ani nie wymaga podpisania odrębnej umowy.</w:t>
      </w:r>
    </w:p>
    <w:p w:rsidR="00225BA1" w:rsidRPr="00225BA1" w:rsidRDefault="00225BA1" w:rsidP="00225BA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5BA1">
        <w:rPr>
          <w:rFonts w:ascii="Times New Roman" w:hAnsi="Times New Roman" w:cs="Times New Roman"/>
          <w:sz w:val="24"/>
          <w:szCs w:val="24"/>
        </w:rPr>
        <w:t xml:space="preserve">W przypadku skorzystania z prawa opcji, Zamawiający powiadomi Wykonawcę o zamawianych ilościach na 3 dni przed realizacją zamówienia. </w:t>
      </w:r>
    </w:p>
    <w:p w:rsidR="00225BA1" w:rsidRDefault="00225BA1" w:rsidP="00225BA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5B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§8</w:t>
      </w:r>
    </w:p>
    <w:p w:rsidR="00B732CA" w:rsidRDefault="00B732CA" w:rsidP="00225BA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Inne postanowienia umowy</w:t>
      </w:r>
    </w:p>
    <w:p w:rsidR="00225BA1" w:rsidRDefault="00B732CA" w:rsidP="00501D6B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przewiduje możliwość dokonania zmian postanowień zawartej umowy </w:t>
      </w:r>
      <w:r w:rsidR="00EA0E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przypadkach określonych w art. 455 ust. 1 pkt 2-4 i ust. 2 ustawy PZP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stosunku do treści oferty, </w:t>
      </w:r>
      <w:r w:rsidR="00501D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podstawie, której dokonano wyboru Wykonawcy </w:t>
      </w:r>
      <w:r w:rsidR="00EA0E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oraz </w:t>
      </w:r>
      <w:r w:rsidR="00501D6B">
        <w:rPr>
          <w:rFonts w:ascii="Times New Roman" w:hAnsi="Times New Roman" w:cs="Times New Roman"/>
          <w:color w:val="000000" w:themeColor="text1"/>
          <w:sz w:val="24"/>
          <w:szCs w:val="24"/>
        </w:rPr>
        <w:t>w przypadkach:</w:t>
      </w:r>
    </w:p>
    <w:p w:rsidR="00501D6B" w:rsidRDefault="00501D6B" w:rsidP="00501D6B">
      <w:pPr>
        <w:pStyle w:val="Akapitzlist"/>
        <w:numPr>
          <w:ilvl w:val="1"/>
          <w:numId w:val="1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Zmiany obowiązującej stawki VAT, spowodowana zmianą przepisów z zachowaniem wartości netto i zmianą wartości brutto,</w:t>
      </w:r>
    </w:p>
    <w:p w:rsidR="00EF410A" w:rsidRDefault="00501D6B" w:rsidP="00C87E5A">
      <w:pPr>
        <w:pStyle w:val="Akapitzlist"/>
        <w:numPr>
          <w:ilvl w:val="1"/>
          <w:numId w:val="1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Wszelkie zmiany umowy, o ile konieczność ich wprowadzenia będzie wynikała ze zmian w obowiązujących przepisach prawa</w:t>
      </w:r>
      <w:r w:rsidR="00EF410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EF410A" w:rsidRDefault="00EF410A" w:rsidP="00EF410A">
      <w:pPr>
        <w:pStyle w:val="Akapitzlist"/>
        <w:numPr>
          <w:ilvl w:val="3"/>
          <w:numId w:val="1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Gdy nowy wykonawca ma zastąpić dotychczasowego wykonawcę,</w:t>
      </w:r>
    </w:p>
    <w:p w:rsidR="00501D6B" w:rsidRPr="00740532" w:rsidRDefault="00EF410A" w:rsidP="00EF410A">
      <w:pPr>
        <w:pStyle w:val="Akapitzlist"/>
        <w:numPr>
          <w:ilvl w:val="3"/>
          <w:numId w:val="17"/>
        </w:numPr>
        <w:jc w:val="both"/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</w:pPr>
      <w:r w:rsidRPr="00EF410A">
        <w:rPr>
          <w:rFonts w:ascii="Arial" w:hAnsi="Arial" w:cs="Arial"/>
          <w:sz w:val="19"/>
          <w:szCs w:val="19"/>
        </w:rPr>
        <w:t xml:space="preserve"> </w:t>
      </w:r>
      <w:r w:rsidR="00740532">
        <w:rPr>
          <w:rStyle w:val="markedcontent"/>
          <w:rFonts w:ascii="Times New Roman" w:hAnsi="Times New Roman" w:cs="Times New Roman"/>
          <w:sz w:val="24"/>
          <w:szCs w:val="24"/>
        </w:rPr>
        <w:t>W</w:t>
      </w:r>
      <w:r w:rsidRPr="00EF410A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740532">
        <w:rPr>
          <w:rStyle w:val="markedcontent"/>
          <w:rFonts w:ascii="Times New Roman" w:hAnsi="Times New Roman" w:cs="Times New Roman"/>
          <w:sz w:val="24"/>
          <w:szCs w:val="24"/>
        </w:rPr>
        <w:t xml:space="preserve">przypadku </w:t>
      </w:r>
      <w:r w:rsidRPr="00EF410A">
        <w:rPr>
          <w:rStyle w:val="markedcontent"/>
          <w:rFonts w:ascii="Times New Roman" w:hAnsi="Times New Roman" w:cs="Times New Roman"/>
          <w:sz w:val="24"/>
          <w:szCs w:val="24"/>
        </w:rPr>
        <w:t>przejęcia przez zamawiającego zobowiązań wykonawcy względem jego podwykonawców, o którym mowa w art. 465 ust. 1;</w:t>
      </w:r>
    </w:p>
    <w:p w:rsidR="00740532" w:rsidRPr="00740532" w:rsidRDefault="00740532" w:rsidP="00EF410A">
      <w:pPr>
        <w:pStyle w:val="Akapitzlist"/>
        <w:numPr>
          <w:ilvl w:val="3"/>
          <w:numId w:val="17"/>
        </w:numPr>
        <w:jc w:val="both"/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</w:pPr>
      <w:r w:rsidRPr="00740532">
        <w:rPr>
          <w:rStyle w:val="markedcontent"/>
          <w:rFonts w:ascii="Times New Roman" w:hAnsi="Times New Roman" w:cs="Times New Roman"/>
          <w:sz w:val="24"/>
          <w:szCs w:val="24"/>
        </w:rPr>
        <w:t>W przypadku realizacji, przez dotychczasowego wykonawcę, dodatkowych dostaw</w:t>
      </w:r>
      <w:r>
        <w:rPr>
          <w:rStyle w:val="markedcontent"/>
          <w:rFonts w:ascii="Times New Roman" w:hAnsi="Times New Roman" w:cs="Times New Roman"/>
          <w:sz w:val="24"/>
          <w:szCs w:val="24"/>
        </w:rPr>
        <w:t>,</w:t>
      </w:r>
    </w:p>
    <w:p w:rsidR="00740532" w:rsidRPr="00740532" w:rsidRDefault="00740532" w:rsidP="00EF410A">
      <w:pPr>
        <w:pStyle w:val="Akapitzlist"/>
        <w:numPr>
          <w:ilvl w:val="3"/>
          <w:numId w:val="1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532">
        <w:rPr>
          <w:rStyle w:val="markedcontent"/>
          <w:rFonts w:ascii="Times New Roman" w:hAnsi="Times New Roman" w:cs="Times New Roman"/>
          <w:sz w:val="24"/>
          <w:szCs w:val="24"/>
        </w:rPr>
        <w:t>jeżeli konieczność zmiany umowy spowodowana jest okolicznościami, których zamawiający, działając z należytą sta-</w:t>
      </w:r>
      <w:r w:rsidRPr="00740532">
        <w:rPr>
          <w:rFonts w:ascii="Times New Roman" w:hAnsi="Times New Roman" w:cs="Times New Roman"/>
          <w:sz w:val="24"/>
          <w:szCs w:val="24"/>
        </w:rPr>
        <w:br/>
      </w:r>
      <w:r w:rsidRPr="00740532">
        <w:rPr>
          <w:rStyle w:val="markedcontent"/>
          <w:rFonts w:ascii="Times New Roman" w:hAnsi="Times New Roman" w:cs="Times New Roman"/>
          <w:sz w:val="24"/>
          <w:szCs w:val="24"/>
        </w:rPr>
        <w:t>rannością, nie mógł przewidzieć</w:t>
      </w:r>
      <w:r w:rsidR="00810771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501D6B" w:rsidRDefault="00501D6B" w:rsidP="00501D6B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 przypadku, gdy Wykonawca w ofercie przewidział korzystanie z podwykonawców, przewiduje się możliwą zmianę umowy dotyczącą samodzielnego wykonania przedmiotu zamówienia lub zwiększenia bądź zmniejszenia  liczby podwykonawców, jeżeli wykonawca uzna to za konieczne i złoży odpowiedni wniosek w formie pisemnej. Zgoda na zmianę, rezygnację z podwykonawców może nastąpić pod warunkiem przedstawienia przez Wykonawcę oświadczeń podwykonawcó</w:t>
      </w:r>
      <w:r w:rsidR="00ED72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w, którzy byli związani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umową</w:t>
      </w:r>
      <w:r w:rsidR="00ED72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</w:t>
      </w:r>
      <w:r w:rsidR="00ED720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dotychczasowym podwykonawcą, potwierdzających zapłatę przez niego należytego wynagrodzenia za wykonaną część zamówienia do dnia dokonania zmiany umowy w tym zakresie. </w:t>
      </w:r>
    </w:p>
    <w:p w:rsidR="00ED7201" w:rsidRDefault="00ED7201" w:rsidP="00501D6B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Zmiany treści umowy będą wprowadzane drogą aneksów i wymagają formy pisemnej oraz zgody obu stron pod rygorem nieważności. </w:t>
      </w:r>
    </w:p>
    <w:p w:rsidR="00ED7201" w:rsidRDefault="00ED7201" w:rsidP="00501D6B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 razie wystąpienia przypadku „siły wyższej”</w:t>
      </w:r>
      <w:r w:rsidR="00C523E0">
        <w:rPr>
          <w:rFonts w:ascii="Times New Roman" w:hAnsi="Times New Roman" w:cs="Times New Roman"/>
          <w:color w:val="000000" w:themeColor="text1"/>
          <w:sz w:val="24"/>
          <w:szCs w:val="24"/>
        </w:rPr>
        <w:t>, strona, która ze względu na „siłę wyższą”</w:t>
      </w:r>
      <w:r w:rsidR="00A557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nie może zrealizować swoich zobowiązań, jest zobowiązana powiadomić pisemnie o tym fakcie drugą stronę oraz podać dane na temat okoliczności „siły wyższej” oraz ich wpływu na realizację zobowiązań. Wnioski o dokonanie zmian w Umowie będą składane przez Stronę zainteresowaną dokonaniem danej zmiany na piśmie wraz z opisem i uzasadnieniem oraz propozycją aneksu do umowy. Po otrzymaniu wniosku o dokonanie zmiany, druga ze stron poinformuje pisemnie o swoje decyzji, bądź zwróci podpisany aneks. </w:t>
      </w:r>
    </w:p>
    <w:p w:rsidR="009E0B71" w:rsidRDefault="009E0B71" w:rsidP="00501D6B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Przez „siłę wyższą” Strony rozumieją zdarzeni</w:t>
      </w:r>
      <w:r w:rsidR="00E13C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nagłe, nieprzewidziane i niezależne od woli Stron, którego skutki są niemożliwe do zapobieżenia, uniemożliwiające wykonanie umowy w całości lub części, na stałe lub na pewien czas, któremu nie można zapobiec ani przeciwdziałać przy zachowaniu należytej staranności. „Siła wyższa</w:t>
      </w:r>
      <w:r w:rsidR="003D5763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zjawisko </w:t>
      </w:r>
      <w:r w:rsidR="003D5763">
        <w:rPr>
          <w:rFonts w:ascii="Times New Roman" w:hAnsi="Times New Roman" w:cs="Times New Roman"/>
          <w:color w:val="000000" w:themeColor="text1"/>
          <w:sz w:val="24"/>
          <w:szCs w:val="24"/>
        </w:rPr>
        <w:t>nadzwyczajne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w szczególności są to zdarzenia o podłożu naturalnym, o charakterze militarnym i działania władzy publiczn</w:t>
      </w:r>
      <w:r w:rsidR="003D5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ej. Można wymienić wśród nich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pożar</w:t>
      </w:r>
      <w:r w:rsidR="00EC135D">
        <w:rPr>
          <w:rFonts w:ascii="Times New Roman" w:hAnsi="Times New Roman" w:cs="Times New Roman"/>
          <w:color w:val="000000" w:themeColor="text1"/>
          <w:sz w:val="24"/>
          <w:szCs w:val="24"/>
        </w:rPr>
        <w:t>y, powodzie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C135D">
        <w:rPr>
          <w:rFonts w:ascii="Times New Roman" w:hAnsi="Times New Roman" w:cs="Times New Roman"/>
          <w:color w:val="000000" w:themeColor="text1"/>
          <w:sz w:val="24"/>
          <w:szCs w:val="24"/>
        </w:rPr>
        <w:t>huragany, epidemię, trzęsienia ziemi, awarie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zasilania lub naturalnych źródeł energii</w:t>
      </w:r>
      <w:r w:rsidR="00EC13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inne katastrofy naturalne, </w:t>
      </w:r>
      <w:r w:rsidR="003D5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jak również </w:t>
      </w:r>
      <w:r w:rsidR="00EC135D">
        <w:rPr>
          <w:rFonts w:ascii="Times New Roman" w:hAnsi="Times New Roman" w:cs="Times New Roman"/>
          <w:color w:val="000000" w:themeColor="text1"/>
          <w:sz w:val="24"/>
          <w:szCs w:val="24"/>
        </w:rPr>
        <w:t>stany wyjątkowe, w tym stan wojny, stan wojenn</w:t>
      </w:r>
      <w:r w:rsidR="003D5763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="00EC135D">
        <w:rPr>
          <w:rFonts w:ascii="Times New Roman" w:hAnsi="Times New Roman" w:cs="Times New Roman"/>
          <w:color w:val="000000" w:themeColor="text1"/>
          <w:sz w:val="24"/>
          <w:szCs w:val="24"/>
        </w:rPr>
        <w:t>, stan klęski żywiołowej, stan zagrożenia epidemiologicznego, a także strajki, bojkoty, zamachy terrorystyczne, blokady komunikacyjne o charakterze ponadregionalnym, a także przypadki wydawania przez władze krajowe i lokalne aktów prawnych wprowadzających ograniczenia, nakazy lub zakazy określonego zachowania się, niezależnie od formy takiego aktu oraz tego czy zagrażają w chwili obecnej.</w:t>
      </w:r>
    </w:p>
    <w:p w:rsidR="003D5763" w:rsidRDefault="003D5763" w:rsidP="003D5763">
      <w:pPr>
        <w:pStyle w:val="Akapitzlist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5763" w:rsidRDefault="00705238" w:rsidP="003D5763">
      <w:pPr>
        <w:pStyle w:val="Akapitzlist"/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52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§9</w:t>
      </w:r>
    </w:p>
    <w:p w:rsidR="00705238" w:rsidRDefault="00705238" w:rsidP="003D5763">
      <w:pPr>
        <w:pStyle w:val="Akapitzlist"/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Rola podwykonawców</w:t>
      </w:r>
    </w:p>
    <w:p w:rsidR="00705238" w:rsidRPr="00EA0E70" w:rsidRDefault="00705238" w:rsidP="00EA0E70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</w:t>
      </w:r>
      <w:r w:rsidR="00336297" w:rsidRPr="00336297">
        <w:rPr>
          <w:rFonts w:ascii="Times New Roman" w:hAnsi="Times New Roman" w:cs="Times New Roman"/>
          <w:color w:val="000000" w:themeColor="text1"/>
          <w:sz w:val="24"/>
          <w:szCs w:val="24"/>
        </w:rPr>
        <w:t>wykona przy udzi</w:t>
      </w:r>
      <w:r w:rsidR="00E13CC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336297" w:rsidRPr="00336297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E13CCE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336297" w:rsidRPr="003362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Podwykonawców następujące zadania</w:t>
      </w:r>
    </w:p>
    <w:p w:rsidR="00705238" w:rsidRDefault="00705238" w:rsidP="00CB56A4">
      <w:pPr>
        <w:pStyle w:val="Akapitzlist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…………………………………………………………………………….</w:t>
      </w:r>
    </w:p>
    <w:p w:rsidR="00705238" w:rsidRDefault="00705238" w:rsidP="00CB56A4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Wykonawca (zgodnie z oświadczeniem zawartym w formularzu ofertowym) zamówienie wykona sam, za wyjątkiem prac w zakresie ……………………….., które zostaną wykonane przy udziale podwykonawcy/ów w tym, na którego/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Wykonawca powoływał się, na zasadach określonych w art. 118 ustawy </w:t>
      </w:r>
      <w:r w:rsidR="00E13CCE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 celu spełniania warunków udziału w postępowaniu, o których mowa w art. 125 ust. 1 ustawy </w:t>
      </w:r>
      <w:r w:rsidR="00E13CCE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:rsidR="00CB56A4" w:rsidRDefault="00CB56A4" w:rsidP="00CB56A4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Jeżeli powierzenie podwykonawcy wykonania zamówienia nastąpi w trakcie realizacji, Wykonawca na żądanie Zamawiającego przedstawi oświadczenie, o którym mowa w art. </w:t>
      </w:r>
      <w:r w:rsidR="005F33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125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1</w:t>
      </w:r>
      <w:r w:rsidR="009517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potwier</w:t>
      </w:r>
      <w:r w:rsidR="00263222">
        <w:rPr>
          <w:rFonts w:ascii="Times New Roman" w:hAnsi="Times New Roman" w:cs="Times New Roman"/>
          <w:color w:val="000000" w:themeColor="text1"/>
          <w:sz w:val="24"/>
          <w:szCs w:val="24"/>
        </w:rPr>
        <w:t>dzające brak podstaw wykluczenia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wobec tego wykonawcy.</w:t>
      </w:r>
    </w:p>
    <w:p w:rsidR="00CB56A4" w:rsidRDefault="00CB56A4" w:rsidP="00CB56A4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Jeżeli zmiana albo rezygnacja z podwykonawcy dotyczy podmiotu, na którego zasoby powoływał się Wykonawca</w:t>
      </w:r>
      <w:r w:rsidR="00CF43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zasadach określonych w art. 125 ust. 1 ustawy, w celu wykazania spełnienia warunków udziału w postępowaniu, Wykonawca jest zobowiązany wykazać Zamawiającemu, że proponowany inny podwykonawca lub wykonawca </w:t>
      </w:r>
      <w:r w:rsidR="00CF43F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samodzielnie spełnia je w stopniu nie mniejszym, niż podwykonawca, na którego zasoby Wykonawca powoływał się w trakcie postępowania o udzielenie zamówienia. </w:t>
      </w:r>
    </w:p>
    <w:p w:rsidR="001B3F48" w:rsidRDefault="001B3F48" w:rsidP="00CB56A4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ponosi wobec Zamawiającego pełną odpowiedzialność za usługi, które wykonuje przy pomocy podwykonawców i dalszych podwykonawców. </w:t>
      </w:r>
    </w:p>
    <w:p w:rsidR="00EA0E70" w:rsidRDefault="00EA0E70" w:rsidP="00CB56A4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Wykonawca zawrze umowy z podwykonawcami na zakres wymieniony w ust. 1 i 2.</w:t>
      </w:r>
    </w:p>
    <w:p w:rsidR="00EA0E70" w:rsidRDefault="00EA0E70" w:rsidP="00CB56A4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Wykonawca w terminie 7 dni od zawarcia umowy z podwykonawcą przedłoży Zamawiającemu kopie tych umów poświadczone za zgodność z oryginałem.</w:t>
      </w:r>
    </w:p>
    <w:p w:rsidR="00EA0E70" w:rsidRDefault="00EA0E70" w:rsidP="00CB56A4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powierzenia przez Wykonawcę realizacji przedmiotu umowy podwykonawcy, Wykonawca jest zobowiązany do dokonania we własnym zakresie zapłaty wynagrodzenia należnego podwykonawcy z zachowaniem terminu płatności określonego w umowie z podwykonawcą, jednakże nie dłużej niż do 30 dni od dnia doręczenia Wykonawcy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fv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C784F" w:rsidRPr="00DC784F" w:rsidRDefault="00DC784F" w:rsidP="00DC784F">
      <w:pPr>
        <w:pStyle w:val="Akapitzlist"/>
        <w:ind w:left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C784F" w:rsidRDefault="00DC784F" w:rsidP="00DC784F">
      <w:pPr>
        <w:pStyle w:val="Akapitzlist"/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C78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§10</w:t>
      </w:r>
    </w:p>
    <w:p w:rsidR="0095176F" w:rsidRDefault="0095176F" w:rsidP="00DC784F">
      <w:pPr>
        <w:pStyle w:val="Akapitzlist"/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Odstąpienia od umowy</w:t>
      </w:r>
    </w:p>
    <w:p w:rsidR="0095176F" w:rsidRPr="005313C8" w:rsidRDefault="0095176F" w:rsidP="0095176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5313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1.Zamawiającemu przysługuje prawo odstąpienia od umowy ze skutkiem natychmiastowym z poniższych powodów</w:t>
      </w:r>
      <w:r w:rsidRPr="005313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:</w:t>
      </w:r>
    </w:p>
    <w:p w:rsidR="0095176F" w:rsidRPr="005313C8" w:rsidRDefault="0095176F" w:rsidP="0095176F">
      <w:pPr>
        <w:widowControl w:val="0"/>
        <w:numPr>
          <w:ilvl w:val="0"/>
          <w:numId w:val="23"/>
        </w:numPr>
        <w:tabs>
          <w:tab w:val="left" w:pos="786"/>
          <w:tab w:val="left" w:pos="85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5313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zostanie ogłoszona upadłość lub rozwiązanie firmy Wykonawcy,</w:t>
      </w:r>
    </w:p>
    <w:p w:rsidR="0095176F" w:rsidRPr="005313C8" w:rsidRDefault="0095176F" w:rsidP="0095176F">
      <w:pPr>
        <w:widowControl w:val="0"/>
        <w:numPr>
          <w:ilvl w:val="0"/>
          <w:numId w:val="23"/>
        </w:numPr>
        <w:tabs>
          <w:tab w:val="left" w:pos="786"/>
          <w:tab w:val="left" w:pos="85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5313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Wykonawca zawyżył ceny rynkowe </w:t>
      </w:r>
      <w:r w:rsidR="00013B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z </w:t>
      </w:r>
      <w:r w:rsidR="00C87E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dnia </w:t>
      </w:r>
      <w:r w:rsidRPr="005313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zamawianych towarów</w:t>
      </w:r>
      <w:r w:rsidR="00C87E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koncernu </w:t>
      </w:r>
      <w:r w:rsidR="00D47F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będącego źródłem zaopatrzenia</w:t>
      </w:r>
      <w:r w:rsidR="00C87E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jaki podał w formularzu ofertowym</w:t>
      </w:r>
      <w:r w:rsidR="007557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</w:t>
      </w:r>
    </w:p>
    <w:p w:rsidR="0095176F" w:rsidRPr="005313C8" w:rsidRDefault="0095176F" w:rsidP="0095176F">
      <w:pPr>
        <w:widowControl w:val="0"/>
        <w:numPr>
          <w:ilvl w:val="0"/>
          <w:numId w:val="23"/>
        </w:numPr>
        <w:tabs>
          <w:tab w:val="left" w:pos="786"/>
          <w:tab w:val="left" w:pos="85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5313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Wykonawca nie rozpoczął dostawy bez uzasadnionych przyczyn oraz nie kontynuuje ich pomimo wezwania Zamawiającego złożonego na piśmie,</w:t>
      </w:r>
    </w:p>
    <w:p w:rsidR="0095176F" w:rsidRPr="005313C8" w:rsidRDefault="0095176F" w:rsidP="0095176F">
      <w:pPr>
        <w:widowControl w:val="0"/>
        <w:numPr>
          <w:ilvl w:val="0"/>
          <w:numId w:val="23"/>
        </w:numPr>
        <w:tabs>
          <w:tab w:val="left" w:pos="786"/>
          <w:tab w:val="left" w:pos="85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5313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Wykonawca trzykrotnie dostarczył przedmiot umowy z przekroczeniem terminów o których mowa w </w:t>
      </w:r>
      <w:r w:rsidR="005313C8" w:rsidRPr="005313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§4 ust. 5</w:t>
      </w:r>
      <w:r w:rsidRPr="005313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niniejszej Umowy,</w:t>
      </w:r>
    </w:p>
    <w:p w:rsidR="0095176F" w:rsidRPr="005313C8" w:rsidRDefault="0095176F" w:rsidP="0095176F">
      <w:pPr>
        <w:widowControl w:val="0"/>
        <w:numPr>
          <w:ilvl w:val="0"/>
          <w:numId w:val="23"/>
        </w:numPr>
        <w:tabs>
          <w:tab w:val="left" w:pos="786"/>
          <w:tab w:val="left" w:pos="85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5313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Wykonawca trzykrotnie dostarczył przedmiot umowy </w:t>
      </w:r>
      <w:r w:rsidRPr="005313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zawierający wady jakościowe lub w ilości innej niż zamawiana przez Zamawiającego.</w:t>
      </w:r>
    </w:p>
    <w:p w:rsidR="0095176F" w:rsidRPr="005313C8" w:rsidRDefault="0095176F" w:rsidP="0095176F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5313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2. W przypadkach określonych w ust. 1 Wykonawca może żądać jedynie wynagrodzenia należnego mu z tytułu wykonania części umowy, zrealizowanej do czasu odstąpienia.</w:t>
      </w:r>
    </w:p>
    <w:p w:rsidR="0095176F" w:rsidRPr="005313C8" w:rsidRDefault="0095176F" w:rsidP="0095176F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5313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3. Odstąpienie od umowy powinno nastąpić w formie pisemnej pod rygorem nieważności takiego oświadczenia i powinno zawierać uzasadnienie.</w:t>
      </w:r>
    </w:p>
    <w:p w:rsidR="0095176F" w:rsidRPr="005313C8" w:rsidRDefault="0095176F" w:rsidP="0095176F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5313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4. Odstąpienie od umowy może nastąpić w terminie 7 dni od dnia powzięcia informacji o okolicznościach będących jego podstawą. </w:t>
      </w:r>
    </w:p>
    <w:p w:rsidR="0095176F" w:rsidRDefault="0095176F" w:rsidP="0095176F">
      <w:pPr>
        <w:pStyle w:val="Akapitzlist"/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176F" w:rsidRDefault="0095176F" w:rsidP="00DC784F">
      <w:pPr>
        <w:pStyle w:val="Akapitzlist"/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176F" w:rsidRPr="00DC784F" w:rsidRDefault="0095176F" w:rsidP="00DC784F">
      <w:pPr>
        <w:pStyle w:val="Akapitzlist"/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§1</w:t>
      </w:r>
      <w:r w:rsidR="008D0AE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</w:p>
    <w:p w:rsidR="00DC784F" w:rsidRDefault="00DC784F" w:rsidP="00DC784F">
      <w:pPr>
        <w:pStyle w:val="Akapitzlist"/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C78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Postanowienia końcowe</w:t>
      </w:r>
    </w:p>
    <w:p w:rsidR="00DC784F" w:rsidRDefault="00DC784F" w:rsidP="00DC784F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Wszelkie zmiany niniejszej umowy wymagają formy pisemnej </w:t>
      </w:r>
      <w:r w:rsidR="0015465E">
        <w:rPr>
          <w:rFonts w:ascii="Times New Roman" w:hAnsi="Times New Roman" w:cs="Times New Roman"/>
          <w:color w:val="000000" w:themeColor="text1"/>
          <w:sz w:val="24"/>
          <w:szCs w:val="24"/>
        </w:rPr>
        <w:t>pod rygorem nieważności.</w:t>
      </w:r>
    </w:p>
    <w:p w:rsidR="0015465E" w:rsidRDefault="0015465E" w:rsidP="00DC784F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W pozostałych przypadkach, które nie zostały unormowane niniejszą umową mają zastosowanie przepisy Kodeksu Cywilnego oraz przepisy ustawy Prawo Zamówień Publicznych.</w:t>
      </w:r>
    </w:p>
    <w:p w:rsidR="0015465E" w:rsidRDefault="0015465E" w:rsidP="00DC784F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Wszelkie spory wynikłe ze stosowania niniejszej umowy będą rozpatrywane przez Sąd Rejonowy właściwy dla siedziby Zamawiającego.</w:t>
      </w:r>
    </w:p>
    <w:p w:rsidR="00443575" w:rsidRDefault="00443575" w:rsidP="00443575">
      <w:pPr>
        <w:pStyle w:val="Akapitzlist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E28C4" w:rsidRDefault="00FE28C4" w:rsidP="00443575">
      <w:pPr>
        <w:pStyle w:val="Akapitzlist"/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43575" w:rsidRDefault="00443575" w:rsidP="00443575">
      <w:pPr>
        <w:pStyle w:val="Akapitzlist"/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E28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§1</w:t>
      </w:r>
      <w:r w:rsidR="008D0AE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</w:p>
    <w:p w:rsidR="00FE28C4" w:rsidRDefault="00FE28C4" w:rsidP="00443575">
      <w:pPr>
        <w:pStyle w:val="Akapitzlist"/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Ochrona danych osobowych </w:t>
      </w:r>
    </w:p>
    <w:p w:rsidR="00FE28C4" w:rsidRPr="00FE28C4" w:rsidRDefault="00FE28C4" w:rsidP="00FE28C4">
      <w:pPr>
        <w:pStyle w:val="Standard"/>
        <w:spacing w:before="240"/>
        <w:ind w:right="222"/>
        <w:jc w:val="both"/>
        <w:rPr>
          <w:rFonts w:cs="Times New Roman"/>
          <w:i/>
        </w:rPr>
      </w:pPr>
      <w:r w:rsidRPr="00FE28C4">
        <w:rPr>
          <w:rFonts w:cs="Times New Roman"/>
        </w:rPr>
        <w:t>Zgodnie z art. 13 Rozporządzenia Parlamentu Europejskiego i Rady (UE) 2016/679  z dnia 27 kwietnia 2016 r. w sprawie ochrony osób fizycznych w związku z przetwarzaniem danych osobowych i w sprawie swobodnego przepływu takich danych oraz uchylenia dyrektywy 95/46/WE (</w:t>
      </w:r>
      <w:r w:rsidRPr="00FE28C4">
        <w:rPr>
          <w:rFonts w:cs="Times New Roman"/>
          <w:i/>
        </w:rPr>
        <w:t>4.5.2016 L 119/38 Dziennik Urzędowy Unii Europejskiej PL)</w:t>
      </w:r>
    </w:p>
    <w:p w:rsidR="00FE28C4" w:rsidRPr="00FE28C4" w:rsidRDefault="00FE28C4" w:rsidP="00FE28C4">
      <w:pPr>
        <w:pStyle w:val="Standard"/>
        <w:ind w:left="284" w:hanging="284"/>
        <w:jc w:val="both"/>
        <w:rPr>
          <w:rFonts w:cs="Times New Roman"/>
          <w:i/>
        </w:rPr>
      </w:pPr>
    </w:p>
    <w:p w:rsidR="00FE28C4" w:rsidRPr="00FE28C4" w:rsidRDefault="00FE28C4" w:rsidP="00FE28C4">
      <w:pPr>
        <w:pStyle w:val="Standard"/>
        <w:tabs>
          <w:tab w:val="left" w:pos="2836"/>
        </w:tabs>
        <w:ind w:left="284" w:hanging="284"/>
        <w:jc w:val="both"/>
        <w:rPr>
          <w:rFonts w:cs="Times New Roman"/>
        </w:rPr>
      </w:pPr>
      <w:r w:rsidRPr="00FE28C4">
        <w:rPr>
          <w:rFonts w:cs="Times New Roman"/>
          <w:b/>
        </w:rPr>
        <w:t>informuję, że</w:t>
      </w:r>
      <w:r w:rsidRPr="00FE28C4">
        <w:rPr>
          <w:rFonts w:cs="Times New Roman"/>
        </w:rPr>
        <w:t>:</w:t>
      </w:r>
    </w:p>
    <w:p w:rsidR="00FE28C4" w:rsidRPr="00FE28C4" w:rsidRDefault="00FE28C4" w:rsidP="00F03CE7">
      <w:pPr>
        <w:pStyle w:val="Standard"/>
        <w:widowControl/>
        <w:numPr>
          <w:ilvl w:val="0"/>
          <w:numId w:val="20"/>
        </w:numPr>
        <w:tabs>
          <w:tab w:val="clear" w:pos="0"/>
          <w:tab w:val="num" w:pos="-142"/>
          <w:tab w:val="left" w:pos="851"/>
        </w:tabs>
        <w:suppressAutoHyphens w:val="0"/>
        <w:spacing w:before="240" w:line="256" w:lineRule="auto"/>
        <w:ind w:left="425" w:right="168" w:hanging="425"/>
        <w:jc w:val="both"/>
        <w:rPr>
          <w:rFonts w:cs="Times New Roman"/>
        </w:rPr>
      </w:pPr>
      <w:r w:rsidRPr="00FE28C4">
        <w:rPr>
          <w:rFonts w:cs="Times New Roman"/>
        </w:rPr>
        <w:t>Administratorem Pani/Pana danych</w:t>
      </w:r>
      <w:r w:rsidRPr="00FE28C4">
        <w:rPr>
          <w:rFonts w:cs="Times New Roman"/>
          <w:color w:val="FF0000"/>
        </w:rPr>
        <w:t xml:space="preserve"> </w:t>
      </w:r>
      <w:r w:rsidRPr="00FE28C4">
        <w:rPr>
          <w:rFonts w:cs="Times New Roman"/>
        </w:rPr>
        <w:t xml:space="preserve">osobowych jest Krzysztof Zabłocki Dyrektor Domu Pomocy Społecznej Gierałcice ul. Opolska 28,46-250 Wołczyn tel. 77 417 76 10, e-mail </w:t>
      </w:r>
      <w:hyperlink r:id="rId10" w:history="1">
        <w:r w:rsidRPr="00FE28C4">
          <w:rPr>
            <w:rStyle w:val="Hipercze"/>
            <w:rFonts w:cs="Times New Roman"/>
          </w:rPr>
          <w:t>dyrektor@dps-gieralcice.mirobip.pl</w:t>
        </w:r>
      </w:hyperlink>
    </w:p>
    <w:p w:rsidR="00FE28C4" w:rsidRPr="00FE28C4" w:rsidRDefault="00FE28C4" w:rsidP="00F03CE7">
      <w:pPr>
        <w:pStyle w:val="Standard"/>
        <w:widowControl/>
        <w:numPr>
          <w:ilvl w:val="0"/>
          <w:numId w:val="20"/>
        </w:numPr>
        <w:tabs>
          <w:tab w:val="clear" w:pos="0"/>
          <w:tab w:val="num" w:pos="-142"/>
          <w:tab w:val="left" w:pos="851"/>
        </w:tabs>
        <w:suppressAutoHyphens w:val="0"/>
        <w:spacing w:before="240" w:line="256" w:lineRule="auto"/>
        <w:ind w:left="425" w:right="168" w:hanging="425"/>
        <w:jc w:val="both"/>
        <w:rPr>
          <w:rFonts w:cs="Times New Roman"/>
          <w:color w:val="0000FF" w:themeColor="hyperlink"/>
          <w:u w:val="single"/>
        </w:rPr>
      </w:pPr>
      <w:r w:rsidRPr="00FE28C4">
        <w:rPr>
          <w:rFonts w:cs="Times New Roman"/>
        </w:rPr>
        <w:t>Inspektorem Ochrony Danych  jest Monika Mączka Starszy Referent Domu Pomocy Społecznej Gierałcice ul. Opolska 28,46-250 Wołczyn tel. 77 417 76 10, e-mail</w:t>
      </w:r>
    </w:p>
    <w:p w:rsidR="00FE28C4" w:rsidRPr="00FE28C4" w:rsidRDefault="00FE28C4" w:rsidP="00F03CE7">
      <w:pPr>
        <w:pStyle w:val="Standard"/>
        <w:widowControl/>
        <w:tabs>
          <w:tab w:val="left" w:pos="851"/>
        </w:tabs>
        <w:suppressAutoHyphens w:val="0"/>
        <w:spacing w:before="240" w:line="256" w:lineRule="auto"/>
        <w:ind w:left="425" w:right="168"/>
        <w:jc w:val="both"/>
        <w:rPr>
          <w:rStyle w:val="Hipercze"/>
          <w:rFonts w:cs="Times New Roman"/>
        </w:rPr>
      </w:pPr>
      <w:r w:rsidRPr="00FE28C4">
        <w:rPr>
          <w:rFonts w:cs="Times New Roman"/>
        </w:rPr>
        <w:t xml:space="preserve"> </w:t>
      </w:r>
      <w:hyperlink r:id="rId11" w:history="1">
        <w:r w:rsidRPr="00FE28C4">
          <w:rPr>
            <w:rStyle w:val="Hipercze"/>
            <w:rFonts w:cs="Times New Roman"/>
          </w:rPr>
          <w:t>biuro2@dps-gieralcice.mirobip.pl</w:t>
        </w:r>
      </w:hyperlink>
    </w:p>
    <w:p w:rsidR="00FE28C4" w:rsidRPr="00FE28C4" w:rsidRDefault="00FE28C4" w:rsidP="00F03CE7">
      <w:pPr>
        <w:pStyle w:val="Standard"/>
        <w:widowControl/>
        <w:numPr>
          <w:ilvl w:val="0"/>
          <w:numId w:val="20"/>
        </w:numPr>
        <w:tabs>
          <w:tab w:val="clear" w:pos="0"/>
          <w:tab w:val="num" w:pos="-142"/>
          <w:tab w:val="left" w:pos="851"/>
        </w:tabs>
        <w:suppressAutoHyphens w:val="0"/>
        <w:spacing w:before="240" w:line="256" w:lineRule="auto"/>
        <w:ind w:left="425" w:right="168" w:hanging="425"/>
        <w:jc w:val="both"/>
        <w:rPr>
          <w:rFonts w:cs="Times New Roman"/>
        </w:rPr>
      </w:pPr>
      <w:r w:rsidRPr="00FE28C4">
        <w:rPr>
          <w:rFonts w:eastAsia="Times New Roman" w:cs="Times New Roman"/>
          <w:color w:val="000000" w:themeColor="text1"/>
          <w:lang w:eastAsia="pl-PL"/>
        </w:rPr>
        <w:t>Cel przetwarzania danych: zawarcie i wykonanie umowy.</w:t>
      </w:r>
    </w:p>
    <w:p w:rsidR="00FE28C4" w:rsidRPr="00FE28C4" w:rsidRDefault="00FE28C4" w:rsidP="00F03CE7">
      <w:pPr>
        <w:pStyle w:val="Standard"/>
        <w:widowControl/>
        <w:numPr>
          <w:ilvl w:val="0"/>
          <w:numId w:val="20"/>
        </w:numPr>
        <w:tabs>
          <w:tab w:val="clear" w:pos="0"/>
          <w:tab w:val="num" w:pos="-142"/>
          <w:tab w:val="left" w:pos="851"/>
        </w:tabs>
        <w:suppressAutoHyphens w:val="0"/>
        <w:spacing w:before="240" w:line="256" w:lineRule="auto"/>
        <w:ind w:left="425" w:right="168" w:hanging="425"/>
        <w:jc w:val="both"/>
        <w:rPr>
          <w:rFonts w:cs="Times New Roman"/>
        </w:rPr>
      </w:pPr>
      <w:r w:rsidRPr="00FE28C4">
        <w:rPr>
          <w:rFonts w:eastAsia="Times New Roman" w:cs="Times New Roman"/>
          <w:color w:val="000000" w:themeColor="text1"/>
          <w:lang w:eastAsia="pl-PL"/>
        </w:rPr>
        <w:t>Podstawa przetwarzania danych osobowych: art. 6 ust. 1 lit b)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:rsidR="00FE28C4" w:rsidRPr="00FE28C4" w:rsidRDefault="00FE28C4" w:rsidP="00F03CE7">
      <w:pPr>
        <w:pStyle w:val="Standard"/>
        <w:widowControl/>
        <w:numPr>
          <w:ilvl w:val="0"/>
          <w:numId w:val="20"/>
        </w:numPr>
        <w:tabs>
          <w:tab w:val="clear" w:pos="0"/>
          <w:tab w:val="num" w:pos="-142"/>
          <w:tab w:val="left" w:pos="851"/>
        </w:tabs>
        <w:suppressAutoHyphens w:val="0"/>
        <w:spacing w:before="240" w:line="256" w:lineRule="auto"/>
        <w:ind w:left="425" w:right="168" w:hanging="425"/>
        <w:jc w:val="both"/>
        <w:rPr>
          <w:rFonts w:cs="Times New Roman"/>
        </w:rPr>
      </w:pPr>
      <w:r w:rsidRPr="00FE28C4">
        <w:rPr>
          <w:rFonts w:eastAsia="Times New Roman" w:cs="Times New Roman"/>
          <w:color w:val="000000" w:themeColor="text1"/>
          <w:lang w:eastAsia="pl-PL"/>
        </w:rPr>
        <w:t xml:space="preserve">Dane osobowe mogą zostać przekazane podmiotom uprawnionym z mocy prawa lub na podstawie umowy powierzenia przetwarzania danych osobowych. </w:t>
      </w:r>
    </w:p>
    <w:p w:rsidR="00FE28C4" w:rsidRPr="00FE28C4" w:rsidRDefault="00FE28C4" w:rsidP="00F03CE7">
      <w:pPr>
        <w:pStyle w:val="Standard"/>
        <w:widowControl/>
        <w:numPr>
          <w:ilvl w:val="0"/>
          <w:numId w:val="20"/>
        </w:numPr>
        <w:tabs>
          <w:tab w:val="clear" w:pos="0"/>
          <w:tab w:val="num" w:pos="-142"/>
          <w:tab w:val="left" w:pos="851"/>
        </w:tabs>
        <w:suppressAutoHyphens w:val="0"/>
        <w:spacing w:before="240" w:line="256" w:lineRule="auto"/>
        <w:ind w:left="425" w:right="168" w:hanging="425"/>
        <w:jc w:val="both"/>
        <w:rPr>
          <w:rFonts w:cs="Times New Roman"/>
        </w:rPr>
      </w:pPr>
      <w:r w:rsidRPr="00FE28C4">
        <w:rPr>
          <w:rFonts w:eastAsia="Times New Roman" w:cs="Times New Roman"/>
          <w:color w:val="000000" w:themeColor="text1"/>
          <w:lang w:eastAsia="pl-PL"/>
        </w:rPr>
        <w:t>Dane osobowe podawane są dobrowolnie, co jest niezbędne do zawarcia umowy i wykonania jej przedmiotu.</w:t>
      </w:r>
    </w:p>
    <w:p w:rsidR="00FE28C4" w:rsidRPr="00FE28C4" w:rsidRDefault="00FE28C4" w:rsidP="00F03CE7">
      <w:pPr>
        <w:pStyle w:val="Standard"/>
        <w:widowControl/>
        <w:numPr>
          <w:ilvl w:val="0"/>
          <w:numId w:val="20"/>
        </w:numPr>
        <w:tabs>
          <w:tab w:val="clear" w:pos="0"/>
          <w:tab w:val="num" w:pos="-142"/>
          <w:tab w:val="left" w:pos="851"/>
        </w:tabs>
        <w:suppressAutoHyphens w:val="0"/>
        <w:spacing w:before="240" w:line="256" w:lineRule="auto"/>
        <w:ind w:left="425" w:right="168" w:hanging="425"/>
        <w:jc w:val="both"/>
        <w:rPr>
          <w:rFonts w:cs="Times New Roman"/>
        </w:rPr>
      </w:pPr>
      <w:r w:rsidRPr="00FE28C4">
        <w:rPr>
          <w:rFonts w:eastAsia="Times New Roman" w:cs="Times New Roman"/>
          <w:color w:val="000000" w:themeColor="text1"/>
          <w:lang w:eastAsia="pl-PL"/>
        </w:rPr>
        <w:t>Dane osobowe przetwarzane będą przez okres wynikający z umowy oraz z przepisów dotyczących rachunkowości oraz dodatkowo prawa cywilnego w zakresie dotyczącym wykonywania umowy oraz dochodzenia roszczeń z niej wynikających.</w:t>
      </w:r>
    </w:p>
    <w:p w:rsidR="00FE28C4" w:rsidRPr="00FE28C4" w:rsidRDefault="00FE28C4" w:rsidP="00F03CE7">
      <w:pPr>
        <w:pStyle w:val="Standard"/>
        <w:widowControl/>
        <w:numPr>
          <w:ilvl w:val="0"/>
          <w:numId w:val="20"/>
        </w:numPr>
        <w:tabs>
          <w:tab w:val="clear" w:pos="0"/>
          <w:tab w:val="num" w:pos="-142"/>
          <w:tab w:val="left" w:pos="851"/>
        </w:tabs>
        <w:suppressAutoHyphens w:val="0"/>
        <w:spacing w:before="240" w:line="256" w:lineRule="auto"/>
        <w:ind w:left="425" w:right="168" w:hanging="425"/>
        <w:jc w:val="both"/>
        <w:rPr>
          <w:rFonts w:cs="Times New Roman"/>
        </w:rPr>
      </w:pPr>
      <w:r w:rsidRPr="00FE28C4">
        <w:rPr>
          <w:rFonts w:cs="Times New Roman"/>
        </w:rPr>
        <w:t>Posiada Pan/i prawo do: żądania od administratora dostępu do danych osobowych, prawo do ich sprostowania,</w:t>
      </w:r>
      <w:r w:rsidRPr="00FE28C4">
        <w:rPr>
          <w:rFonts w:cs="Times New Roman"/>
          <w:color w:val="FF0000"/>
        </w:rPr>
        <w:t xml:space="preserve"> </w:t>
      </w:r>
      <w:r w:rsidRPr="00FE28C4">
        <w:rPr>
          <w:rFonts w:cs="Times New Roman"/>
        </w:rPr>
        <w:t>usunięcia lub ograniczenia przetwarzania.</w:t>
      </w:r>
    </w:p>
    <w:p w:rsidR="00FE28C4" w:rsidRPr="00FE28C4" w:rsidRDefault="00FE28C4" w:rsidP="00F03CE7">
      <w:pPr>
        <w:pStyle w:val="Standard"/>
        <w:widowControl/>
        <w:numPr>
          <w:ilvl w:val="0"/>
          <w:numId w:val="20"/>
        </w:numPr>
        <w:tabs>
          <w:tab w:val="clear" w:pos="0"/>
          <w:tab w:val="num" w:pos="-142"/>
          <w:tab w:val="left" w:pos="851"/>
        </w:tabs>
        <w:suppressAutoHyphens w:val="0"/>
        <w:spacing w:before="240" w:line="256" w:lineRule="auto"/>
        <w:ind w:left="425" w:right="168" w:hanging="425"/>
        <w:jc w:val="both"/>
        <w:rPr>
          <w:rFonts w:cs="Times New Roman"/>
        </w:rPr>
      </w:pPr>
      <w:r w:rsidRPr="00FE28C4">
        <w:rPr>
          <w:rFonts w:cs="Times New Roman"/>
        </w:rPr>
        <w:t>Przysługuje Panu/Pani prawo wniesienia skargi do organu nadzorczego, tj. Prezesa Urzędu Ochrony Danych.</w:t>
      </w:r>
    </w:p>
    <w:p w:rsidR="00FE28C4" w:rsidRDefault="00F03CE7" w:rsidP="00A44077">
      <w:pPr>
        <w:pStyle w:val="Akapitzlist"/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3C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§1</w:t>
      </w:r>
      <w:r w:rsidR="008D0AE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</w:p>
    <w:p w:rsidR="00F03CE7" w:rsidRDefault="00F03CE7" w:rsidP="00A44077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Niniejsza umowa została sporządzona w dwóch jednobrzmiących egzempla</w:t>
      </w:r>
      <w:r w:rsidR="00CD4AE1">
        <w:rPr>
          <w:rFonts w:ascii="Times New Roman" w:hAnsi="Times New Roman" w:cs="Times New Roman"/>
          <w:color w:val="000000" w:themeColor="text1"/>
          <w:sz w:val="24"/>
          <w:szCs w:val="24"/>
        </w:rPr>
        <w:t>rzach, po jednym dla każdej ze 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tron. </w:t>
      </w:r>
    </w:p>
    <w:p w:rsidR="00CD4AE1" w:rsidRDefault="00F03CE7" w:rsidP="00A44077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zawarcia umowy w sposób elektroniczny za datę </w:t>
      </w:r>
      <w:r w:rsidR="00CD4AE1">
        <w:rPr>
          <w:rFonts w:ascii="Times New Roman" w:hAnsi="Times New Roman" w:cs="Times New Roman"/>
          <w:color w:val="000000" w:themeColor="text1"/>
          <w:sz w:val="24"/>
          <w:szCs w:val="24"/>
        </w:rPr>
        <w:t>zawarcia uznaje się datę złożenia podpisu ostatniej ze Stron.</w:t>
      </w:r>
    </w:p>
    <w:p w:rsidR="00EA0E70" w:rsidRDefault="00EA0E70" w:rsidP="00A44077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Wszelkie spory wynikające z niniejszej umowy będą rozstrzygane przez Sąd właściwy dla siedziby Zamawiającego. Strony będą dążyły do polubownego rozstrzygania sporów.</w:t>
      </w:r>
    </w:p>
    <w:p w:rsidR="00EA0E70" w:rsidRDefault="00EA0E70" w:rsidP="00A44077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 sprawach nieuregulowanych postanowieniami niniejszej umowy mają zastosowanie przepisy Kodeksu cywilnego oraz ustawy PZP.</w:t>
      </w:r>
    </w:p>
    <w:p w:rsidR="00EA0E70" w:rsidRDefault="00EA0E70" w:rsidP="00A44077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Zmiany umowy wymagają formy pisemnej pod rygorem nieważności.</w:t>
      </w:r>
    </w:p>
    <w:p w:rsidR="00EA0E70" w:rsidRDefault="00EA0E70" w:rsidP="00A44077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Niniejsza umowę sporządzono w 2 jednobrzmiących egzemplarzach po 1 dla każdej ze stron.</w:t>
      </w:r>
    </w:p>
    <w:p w:rsidR="00EA0E70" w:rsidRDefault="00EA0E70" w:rsidP="00EA0E7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A0E70" w:rsidRDefault="00EA0E70" w:rsidP="00EA0E7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3B03" w:rsidRDefault="00EA0E7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Zamawiający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Wykonawca</w:t>
      </w:r>
    </w:p>
    <w:p w:rsidR="008D0AE1" w:rsidRDefault="008D0AE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0AE1" w:rsidRDefault="008D0AE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0AE1" w:rsidRDefault="008D0AE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8D0AE1" w:rsidSect="006C607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457ABDE" w15:done="0"/>
  <w15:commentEx w15:paraId="5CD71FD9" w15:done="0"/>
  <w15:commentEx w15:paraId="26DC28AA" w15:done="0"/>
  <w15:commentEx w15:paraId="634181E4" w15:done="0"/>
  <w15:commentEx w15:paraId="42DF77AF" w15:done="0"/>
  <w15:commentEx w15:paraId="11FF4041" w15:done="0"/>
  <w15:commentEx w15:paraId="0850C2A0" w15:done="0"/>
  <w15:commentEx w15:paraId="5EF43698" w15:done="0"/>
  <w15:commentEx w15:paraId="47F17EB4" w15:done="0"/>
  <w15:commentEx w15:paraId="6DC2C9B4" w15:done="0"/>
  <w15:commentEx w15:paraId="52411A6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57ABDE" w16cid:durableId="27571307"/>
  <w16cid:commentId w16cid:paraId="5CD71FD9" w16cid:durableId="27571357"/>
  <w16cid:commentId w16cid:paraId="26DC28AA" w16cid:durableId="275713D8"/>
  <w16cid:commentId w16cid:paraId="634181E4" w16cid:durableId="275718DB"/>
  <w16cid:commentId w16cid:paraId="42DF77AF" w16cid:durableId="27569688"/>
  <w16cid:commentId w16cid:paraId="11FF4041" w16cid:durableId="2756977D"/>
  <w16cid:commentId w16cid:paraId="0850C2A0" w16cid:durableId="27569734"/>
  <w16cid:commentId w16cid:paraId="5EF43698" w16cid:durableId="2757159F"/>
  <w16cid:commentId w16cid:paraId="47F17EB4" w16cid:durableId="27571912"/>
  <w16cid:commentId w16cid:paraId="6DC2C9B4" w16cid:durableId="2757194F"/>
  <w16cid:commentId w16cid:paraId="52411A69" w16cid:durableId="275719B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BAD" w:rsidRDefault="00CA3BAD" w:rsidP="00A75FBB">
      <w:pPr>
        <w:spacing w:after="0" w:line="240" w:lineRule="auto"/>
      </w:pPr>
      <w:r>
        <w:separator/>
      </w:r>
    </w:p>
  </w:endnote>
  <w:endnote w:type="continuationSeparator" w:id="0">
    <w:p w:rsidR="00CA3BAD" w:rsidRDefault="00CA3BAD" w:rsidP="00A75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  <w:iCs/>
        <w:color w:val="8C8C8C" w:themeColor="background1" w:themeShade="8C"/>
      </w:rPr>
      <w:alias w:val="Firma"/>
      <w:id w:val="270665196"/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F03CE7" w:rsidRDefault="00F03CE7">
        <w:pPr>
          <w:pStyle w:val="Stopka"/>
          <w:pBdr>
            <w:top w:val="single" w:sz="24" w:space="5" w:color="9BBB59" w:themeColor="accent3"/>
          </w:pBdr>
          <w:jc w:val="right"/>
          <w:rPr>
            <w:i/>
            <w:iCs/>
            <w:color w:val="8C8C8C" w:themeColor="background1" w:themeShade="8C"/>
          </w:rPr>
        </w:pPr>
        <w:r>
          <w:rPr>
            <w:i/>
            <w:iCs/>
            <w:color w:val="8C8C8C" w:themeColor="background1" w:themeShade="8C"/>
          </w:rPr>
          <w:t>Dom Pomocy Społecznej w Gierałcicach</w:t>
        </w:r>
      </w:p>
    </w:sdtContent>
  </w:sdt>
  <w:p w:rsidR="00F03CE7" w:rsidRDefault="00F03C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BAD" w:rsidRDefault="00CA3BAD" w:rsidP="00A75FBB">
      <w:pPr>
        <w:spacing w:after="0" w:line="240" w:lineRule="auto"/>
      </w:pPr>
      <w:r>
        <w:separator/>
      </w:r>
    </w:p>
  </w:footnote>
  <w:footnote w:type="continuationSeparator" w:id="0">
    <w:p w:rsidR="00CA3BAD" w:rsidRDefault="00CA3BAD" w:rsidP="00A75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573273"/>
      <w:docPartObj>
        <w:docPartGallery w:val="Page Numbers (Top of Page)"/>
        <w:docPartUnique/>
      </w:docPartObj>
    </w:sdtPr>
    <w:sdtContent>
      <w:p w:rsidR="00F03CE7" w:rsidRDefault="00F03CE7">
        <w:pPr>
          <w:pStyle w:val="Nagwek"/>
          <w:jc w:val="center"/>
        </w:pPr>
        <w:r>
          <w:t xml:space="preserve">Strona </w:t>
        </w:r>
        <w:r w:rsidR="00C70416"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 w:rsidR="00C70416">
          <w:rPr>
            <w:b/>
            <w:sz w:val="24"/>
            <w:szCs w:val="24"/>
          </w:rPr>
          <w:fldChar w:fldCharType="separate"/>
        </w:r>
        <w:r w:rsidR="00032388">
          <w:rPr>
            <w:b/>
            <w:noProof/>
          </w:rPr>
          <w:t>1</w:t>
        </w:r>
        <w:r w:rsidR="00C70416">
          <w:rPr>
            <w:b/>
            <w:sz w:val="24"/>
            <w:szCs w:val="24"/>
          </w:rPr>
          <w:fldChar w:fldCharType="end"/>
        </w:r>
        <w:r>
          <w:t xml:space="preserve"> z </w:t>
        </w:r>
        <w:r w:rsidR="00C70416"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 w:rsidR="00C70416">
          <w:rPr>
            <w:b/>
            <w:sz w:val="24"/>
            <w:szCs w:val="24"/>
          </w:rPr>
          <w:fldChar w:fldCharType="separate"/>
        </w:r>
        <w:r w:rsidR="00032388">
          <w:rPr>
            <w:b/>
            <w:noProof/>
          </w:rPr>
          <w:t>10</w:t>
        </w:r>
        <w:r w:rsidR="00C70416">
          <w:rPr>
            <w:b/>
            <w:sz w:val="24"/>
            <w:szCs w:val="24"/>
          </w:rPr>
          <w:fldChar w:fldCharType="end"/>
        </w:r>
      </w:p>
    </w:sdtContent>
  </w:sdt>
  <w:p w:rsidR="00F03CE7" w:rsidRDefault="00F03CE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1"/>
        </w:tabs>
        <w:ind w:left="141" w:hanging="283"/>
      </w:pPr>
    </w:lvl>
    <w:lvl w:ilvl="2">
      <w:start w:val="1"/>
      <w:numFmt w:val="decimal"/>
      <w:lvlText w:val="%3."/>
      <w:lvlJc w:val="left"/>
      <w:pPr>
        <w:tabs>
          <w:tab w:val="num" w:pos="424"/>
        </w:tabs>
        <w:ind w:left="424" w:hanging="283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708" w:hanging="283"/>
      </w:pPr>
    </w:lvl>
    <w:lvl w:ilvl="4">
      <w:start w:val="1"/>
      <w:numFmt w:val="decimal"/>
      <w:lvlText w:val="%5."/>
      <w:lvlJc w:val="left"/>
      <w:pPr>
        <w:tabs>
          <w:tab w:val="num" w:pos="991"/>
        </w:tabs>
        <w:ind w:left="991" w:hanging="283"/>
      </w:pPr>
    </w:lvl>
    <w:lvl w:ilvl="5">
      <w:start w:val="1"/>
      <w:numFmt w:val="decimal"/>
      <w:lvlText w:val="%6."/>
      <w:lvlJc w:val="left"/>
      <w:pPr>
        <w:tabs>
          <w:tab w:val="num" w:pos="1275"/>
        </w:tabs>
        <w:ind w:left="1275" w:hanging="283"/>
      </w:pPr>
    </w:lvl>
    <w:lvl w:ilvl="6">
      <w:start w:val="1"/>
      <w:numFmt w:val="decimal"/>
      <w:lvlText w:val="%7."/>
      <w:lvlJc w:val="left"/>
      <w:pPr>
        <w:tabs>
          <w:tab w:val="num" w:pos="1558"/>
        </w:tabs>
        <w:ind w:left="1558" w:hanging="283"/>
      </w:pPr>
    </w:lvl>
    <w:lvl w:ilvl="7">
      <w:start w:val="1"/>
      <w:numFmt w:val="decimal"/>
      <w:lvlText w:val="%8."/>
      <w:lvlJc w:val="left"/>
      <w:pPr>
        <w:tabs>
          <w:tab w:val="num" w:pos="1842"/>
        </w:tabs>
        <w:ind w:left="1842" w:hanging="283"/>
      </w:pPr>
    </w:lvl>
    <w:lvl w:ilvl="8">
      <w:start w:val="1"/>
      <w:numFmt w:val="decimal"/>
      <w:lvlText w:val="%9."/>
      <w:lvlJc w:val="left"/>
      <w:pPr>
        <w:tabs>
          <w:tab w:val="num" w:pos="2125"/>
        </w:tabs>
        <w:ind w:left="2125" w:hanging="283"/>
      </w:pPr>
    </w:lvl>
  </w:abstractNum>
  <w:abstractNum w:abstractNumId="1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1728" w:hanging="360"/>
      </w:pPr>
      <w:rPr>
        <w:rFonts w:ascii="Cambria" w:hAnsi="Cambria" w:cs="Calibri"/>
        <w:b/>
        <w:i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8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3168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88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4608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5328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768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7488" w:hanging="180"/>
      </w:pPr>
    </w:lvl>
  </w:abstractNum>
  <w:abstractNum w:abstractNumId="2">
    <w:nsid w:val="05D62410"/>
    <w:multiLevelType w:val="hybridMultilevel"/>
    <w:tmpl w:val="05B2FD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102294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741895"/>
    <w:multiLevelType w:val="hybridMultilevel"/>
    <w:tmpl w:val="207240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7D22226"/>
    <w:multiLevelType w:val="hybridMultilevel"/>
    <w:tmpl w:val="69601F68"/>
    <w:lvl w:ilvl="0" w:tplc="0415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>
    <w:nsid w:val="24EF2D9B"/>
    <w:multiLevelType w:val="hybridMultilevel"/>
    <w:tmpl w:val="9EBE6D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805B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CF8677A"/>
    <w:multiLevelType w:val="hybridMultilevel"/>
    <w:tmpl w:val="E6C25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B10F09"/>
    <w:multiLevelType w:val="hybridMultilevel"/>
    <w:tmpl w:val="EDEAD5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2D0977"/>
    <w:multiLevelType w:val="hybridMultilevel"/>
    <w:tmpl w:val="93D600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B3220"/>
    <w:multiLevelType w:val="hybridMultilevel"/>
    <w:tmpl w:val="42B46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EC5930"/>
    <w:multiLevelType w:val="hybridMultilevel"/>
    <w:tmpl w:val="851E48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667307"/>
    <w:multiLevelType w:val="hybridMultilevel"/>
    <w:tmpl w:val="5C1CF6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8B87AAD"/>
    <w:multiLevelType w:val="hybridMultilevel"/>
    <w:tmpl w:val="038209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D575733"/>
    <w:multiLevelType w:val="hybridMultilevel"/>
    <w:tmpl w:val="32485362"/>
    <w:lvl w:ilvl="0" w:tplc="E0D4D45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C4618F"/>
    <w:multiLevelType w:val="multilevel"/>
    <w:tmpl w:val="EA381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15D09CB"/>
    <w:multiLevelType w:val="hybridMultilevel"/>
    <w:tmpl w:val="CDC47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9C5A03"/>
    <w:multiLevelType w:val="hybridMultilevel"/>
    <w:tmpl w:val="FC5607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3C7735F"/>
    <w:multiLevelType w:val="hybridMultilevel"/>
    <w:tmpl w:val="C8B67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620864"/>
    <w:multiLevelType w:val="hybridMultilevel"/>
    <w:tmpl w:val="059234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FD33BD"/>
    <w:multiLevelType w:val="hybridMultilevel"/>
    <w:tmpl w:val="0D0E37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CB803EF"/>
    <w:multiLevelType w:val="hybridMultilevel"/>
    <w:tmpl w:val="39B418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E6715CD"/>
    <w:multiLevelType w:val="hybridMultilevel"/>
    <w:tmpl w:val="08C48368"/>
    <w:lvl w:ilvl="0" w:tplc="D098E4F6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9"/>
  </w:num>
  <w:num w:numId="3">
    <w:abstractNumId w:val="22"/>
  </w:num>
  <w:num w:numId="4">
    <w:abstractNumId w:val="6"/>
  </w:num>
  <w:num w:numId="5">
    <w:abstractNumId w:val="20"/>
  </w:num>
  <w:num w:numId="6">
    <w:abstractNumId w:val="12"/>
  </w:num>
  <w:num w:numId="7">
    <w:abstractNumId w:val="10"/>
  </w:num>
  <w:num w:numId="8">
    <w:abstractNumId w:val="14"/>
  </w:num>
  <w:num w:numId="9">
    <w:abstractNumId w:val="15"/>
  </w:num>
  <w:num w:numId="10">
    <w:abstractNumId w:val="4"/>
  </w:num>
  <w:num w:numId="11">
    <w:abstractNumId w:val="19"/>
  </w:num>
  <w:num w:numId="12">
    <w:abstractNumId w:val="17"/>
  </w:num>
  <w:num w:numId="13">
    <w:abstractNumId w:val="11"/>
  </w:num>
  <w:num w:numId="14">
    <w:abstractNumId w:val="18"/>
  </w:num>
  <w:num w:numId="15">
    <w:abstractNumId w:val="16"/>
  </w:num>
  <w:num w:numId="16">
    <w:abstractNumId w:val="7"/>
  </w:num>
  <w:num w:numId="17">
    <w:abstractNumId w:val="2"/>
  </w:num>
  <w:num w:numId="18">
    <w:abstractNumId w:val="3"/>
  </w:num>
  <w:num w:numId="19">
    <w:abstractNumId w:val="13"/>
  </w:num>
  <w:num w:numId="20">
    <w:abstractNumId w:val="1"/>
  </w:num>
  <w:num w:numId="21">
    <w:abstractNumId w:val="5"/>
  </w:num>
  <w:num w:numId="22">
    <w:abstractNumId w:val="8"/>
  </w:num>
  <w:num w:numId="2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rosoft Office User">
    <w15:presenceInfo w15:providerId="None" w15:userId="Microsoft Office 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111ADB"/>
    <w:rsid w:val="00013BB7"/>
    <w:rsid w:val="00015553"/>
    <w:rsid w:val="00032388"/>
    <w:rsid w:val="00043F1E"/>
    <w:rsid w:val="00044A76"/>
    <w:rsid w:val="000A3EBD"/>
    <w:rsid w:val="000B6A77"/>
    <w:rsid w:val="000C6E05"/>
    <w:rsid w:val="000E486E"/>
    <w:rsid w:val="00111ADB"/>
    <w:rsid w:val="0015465E"/>
    <w:rsid w:val="00173D25"/>
    <w:rsid w:val="001906DB"/>
    <w:rsid w:val="0019383A"/>
    <w:rsid w:val="0019584F"/>
    <w:rsid w:val="001A4BBA"/>
    <w:rsid w:val="001B3F48"/>
    <w:rsid w:val="00225BA1"/>
    <w:rsid w:val="002421D6"/>
    <w:rsid w:val="00246877"/>
    <w:rsid w:val="00263222"/>
    <w:rsid w:val="002A7E4B"/>
    <w:rsid w:val="002C4F0B"/>
    <w:rsid w:val="00305C31"/>
    <w:rsid w:val="00323C5F"/>
    <w:rsid w:val="00333A93"/>
    <w:rsid w:val="00336297"/>
    <w:rsid w:val="0035666C"/>
    <w:rsid w:val="0036712A"/>
    <w:rsid w:val="003B5297"/>
    <w:rsid w:val="003D2E38"/>
    <w:rsid w:val="003D5763"/>
    <w:rsid w:val="003F41BF"/>
    <w:rsid w:val="00443575"/>
    <w:rsid w:val="00446ABE"/>
    <w:rsid w:val="0046202B"/>
    <w:rsid w:val="004B41A9"/>
    <w:rsid w:val="004D44A5"/>
    <w:rsid w:val="00501D6B"/>
    <w:rsid w:val="005046C5"/>
    <w:rsid w:val="005313C8"/>
    <w:rsid w:val="00535AA5"/>
    <w:rsid w:val="005415F4"/>
    <w:rsid w:val="005C3804"/>
    <w:rsid w:val="005E0F57"/>
    <w:rsid w:val="005F3345"/>
    <w:rsid w:val="005F5618"/>
    <w:rsid w:val="00611412"/>
    <w:rsid w:val="0064525F"/>
    <w:rsid w:val="00661097"/>
    <w:rsid w:val="00670E2B"/>
    <w:rsid w:val="006B30B5"/>
    <w:rsid w:val="006C6070"/>
    <w:rsid w:val="00705238"/>
    <w:rsid w:val="00740532"/>
    <w:rsid w:val="0075578C"/>
    <w:rsid w:val="00770544"/>
    <w:rsid w:val="00791D10"/>
    <w:rsid w:val="007B682D"/>
    <w:rsid w:val="007C0CD7"/>
    <w:rsid w:val="007C69EC"/>
    <w:rsid w:val="007E042B"/>
    <w:rsid w:val="007E6CE7"/>
    <w:rsid w:val="007F161F"/>
    <w:rsid w:val="007F37E2"/>
    <w:rsid w:val="00802DCC"/>
    <w:rsid w:val="00804514"/>
    <w:rsid w:val="008079C3"/>
    <w:rsid w:val="00810771"/>
    <w:rsid w:val="00834FA8"/>
    <w:rsid w:val="00850FE6"/>
    <w:rsid w:val="008803BB"/>
    <w:rsid w:val="008D0AE1"/>
    <w:rsid w:val="008D4056"/>
    <w:rsid w:val="008D68B6"/>
    <w:rsid w:val="009052FA"/>
    <w:rsid w:val="0093056D"/>
    <w:rsid w:val="0095176F"/>
    <w:rsid w:val="00954594"/>
    <w:rsid w:val="00957F7E"/>
    <w:rsid w:val="00984635"/>
    <w:rsid w:val="00993125"/>
    <w:rsid w:val="009B044C"/>
    <w:rsid w:val="009B5B49"/>
    <w:rsid w:val="009E0B71"/>
    <w:rsid w:val="009E1CC0"/>
    <w:rsid w:val="00A10BB0"/>
    <w:rsid w:val="00A23CCC"/>
    <w:rsid w:val="00A27BD1"/>
    <w:rsid w:val="00A44077"/>
    <w:rsid w:val="00A53B03"/>
    <w:rsid w:val="00A557A4"/>
    <w:rsid w:val="00A75FBB"/>
    <w:rsid w:val="00AF6202"/>
    <w:rsid w:val="00B132E5"/>
    <w:rsid w:val="00B72B0C"/>
    <w:rsid w:val="00B732CA"/>
    <w:rsid w:val="00B902E8"/>
    <w:rsid w:val="00B97A9F"/>
    <w:rsid w:val="00C523E0"/>
    <w:rsid w:val="00C62EE5"/>
    <w:rsid w:val="00C70416"/>
    <w:rsid w:val="00C75098"/>
    <w:rsid w:val="00C83858"/>
    <w:rsid w:val="00C862B6"/>
    <w:rsid w:val="00C87E5A"/>
    <w:rsid w:val="00C92787"/>
    <w:rsid w:val="00CA3AAF"/>
    <w:rsid w:val="00CA3BAD"/>
    <w:rsid w:val="00CB1BBD"/>
    <w:rsid w:val="00CB44B7"/>
    <w:rsid w:val="00CB56A4"/>
    <w:rsid w:val="00CD4AE1"/>
    <w:rsid w:val="00CE05D7"/>
    <w:rsid w:val="00CE6EAF"/>
    <w:rsid w:val="00CF43F7"/>
    <w:rsid w:val="00D47F6F"/>
    <w:rsid w:val="00D53665"/>
    <w:rsid w:val="00D63F4F"/>
    <w:rsid w:val="00DB0703"/>
    <w:rsid w:val="00DB12E5"/>
    <w:rsid w:val="00DC784F"/>
    <w:rsid w:val="00DD1C7C"/>
    <w:rsid w:val="00DF31E0"/>
    <w:rsid w:val="00E13CCE"/>
    <w:rsid w:val="00E15268"/>
    <w:rsid w:val="00E66AA1"/>
    <w:rsid w:val="00E87F2F"/>
    <w:rsid w:val="00EA0E70"/>
    <w:rsid w:val="00EC135D"/>
    <w:rsid w:val="00ED7201"/>
    <w:rsid w:val="00EF410A"/>
    <w:rsid w:val="00F03CE7"/>
    <w:rsid w:val="00F27363"/>
    <w:rsid w:val="00F51D87"/>
    <w:rsid w:val="00FA5BF5"/>
    <w:rsid w:val="00FB4416"/>
    <w:rsid w:val="00FB6CF7"/>
    <w:rsid w:val="00FD793B"/>
    <w:rsid w:val="00FE2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0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3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5FB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5FB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5FB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63F4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6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6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6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6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6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63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7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F7E"/>
  </w:style>
  <w:style w:type="paragraph" w:styleId="Stopka">
    <w:name w:val="footer"/>
    <w:basedOn w:val="Normalny"/>
    <w:link w:val="StopkaZnak"/>
    <w:uiPriority w:val="99"/>
    <w:unhideWhenUsed/>
    <w:rsid w:val="00957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F7E"/>
  </w:style>
  <w:style w:type="paragraph" w:customStyle="1" w:styleId="Standard">
    <w:name w:val="Standard"/>
    <w:rsid w:val="00FE28C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markedcontent">
    <w:name w:val="markedcontent"/>
    <w:basedOn w:val="Domylnaczcionkaakapitu"/>
    <w:rsid w:val="00EF41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iuro2@dps-gieralcice.mirobip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dyrektor@dps-gieralcice.mirobip.pl" TargetMode="Externa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yperlink" Target="mailto:biuro2@dps-gieralcice.mirobip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Dom Pomocy Społecznej w Gierałcicach
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7328412-5CB5-4A9C-9359-294D7CB53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3120</Words>
  <Characters>18724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 Pomocy Społecznej w Gierałcicach</Company>
  <LinksUpToDate>false</LinksUpToDate>
  <CharactersWithSpaces>21801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2022-11-29T13:20:00Z</cp:lastPrinted>
  <dcterms:created xsi:type="dcterms:W3CDTF">2024-01-04T19:32:00Z</dcterms:created>
  <dcterms:modified xsi:type="dcterms:W3CDTF">2024-01-05T11:41:00Z</dcterms:modified>
</cp:coreProperties>
</file>