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8E84" w14:textId="071A3E4E" w:rsidR="00A036D8" w:rsidRDefault="00A036D8" w:rsidP="00A036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6 do SWZ </w:t>
      </w:r>
    </w:p>
    <w:p w14:paraId="5617358B" w14:textId="77777777" w:rsidR="00A036D8" w:rsidRDefault="00A036D8" w:rsidP="00A036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A036D8" w14:paraId="49683528" w14:textId="77777777" w:rsidTr="00A036D8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C4C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D74D18B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597847B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0C24B5B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8D1D8BF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574E670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0B9225E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3DCC2489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"/>
          <w:szCs w:val="20"/>
          <w:lang w:eastAsia="pl-PL"/>
        </w:rPr>
      </w:pPr>
    </w:p>
    <w:p w14:paraId="5BA26FEA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  <w:szCs w:val="20"/>
          <w:lang w:eastAsia="pl-PL"/>
        </w:rPr>
      </w:pPr>
    </w:p>
    <w:tbl>
      <w:tblPr>
        <w:tblpPr w:leftFromText="141" w:rightFromText="141" w:bottomFromText="16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036D8" w14:paraId="124001D6" w14:textId="77777777" w:rsidTr="00A036D8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AC3D2D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B3A0AB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Oświadczenie Wykonawcy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dotyczące przynależności/braku przynależności do grupy kapitałowej </w:t>
            </w:r>
          </w:p>
          <w:p w14:paraId="5127983D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składane na podstawie art. 108 ust. 1 pkt 5 ustawy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7083E03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5409DE5" w14:textId="77777777" w:rsidR="00A036D8" w:rsidRP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na zadanie pn.: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A036D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Sp. z o.o. </w:t>
      </w:r>
    </w:p>
    <w:p w14:paraId="3C933540" w14:textId="1AF5FE89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036D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olej napędowy oraz benzynę bezołowiową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”.</w:t>
      </w:r>
    </w:p>
    <w:p w14:paraId="766EAF2A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F42D313" w14:textId="77777777" w:rsidR="00A036D8" w:rsidRDefault="00A036D8" w:rsidP="00A036D8">
      <w:pPr>
        <w:tabs>
          <w:tab w:val="num" w:pos="-55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że:</w:t>
      </w:r>
    </w:p>
    <w:p w14:paraId="11A83A46" w14:textId="77777777" w:rsidR="00A036D8" w:rsidRDefault="00A036D8" w:rsidP="00A036D8">
      <w:pPr>
        <w:tabs>
          <w:tab w:val="num" w:pos="-557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tbl>
      <w:tblPr>
        <w:tblW w:w="4985" w:type="pct"/>
        <w:tblLook w:val="04A0" w:firstRow="1" w:lastRow="0" w:firstColumn="1" w:lastColumn="0" w:noHBand="0" w:noVBand="1"/>
      </w:tblPr>
      <w:tblGrid>
        <w:gridCol w:w="9072"/>
      </w:tblGrid>
      <w:tr w:rsidR="00A036D8" w14:paraId="17D19BCF" w14:textId="77777777" w:rsidTr="00A036D8">
        <w:trPr>
          <w:trHeight w:val="522"/>
        </w:trPr>
        <w:tc>
          <w:tcPr>
            <w:tcW w:w="5000" w:type="pct"/>
          </w:tcPr>
          <w:p w14:paraId="7DD05602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>
                <w:ffData>
                  <w:name w:val="Wybór3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32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r>
            <w:r w:rsidR="000000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  <w:bookmarkEnd w:id="0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-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nie należę(my) do grupy kapitałowej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*  </w:t>
            </w:r>
          </w:p>
          <w:p w14:paraId="3C808EFA" w14:textId="4562CEFB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rozumieniu ustawy z dnia 16 lutego 2007 r. o ochronie konkurencji i konsumentów </w:t>
            </w:r>
            <w:r w:rsidRPr="00201817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(Dz. U. z 2019 r., </w:t>
            </w:r>
            <w:r w:rsidRPr="00201817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br/>
              <w:t>poz. 369 ze zm.).</w:t>
            </w:r>
            <w:r w:rsidRPr="00201817">
              <w:rPr>
                <w:rFonts w:ascii="Times New Roman" w:eastAsia="Times New Roman" w:hAnsi="Times New Roman" w:cs="Times New Roman"/>
                <w:b/>
                <w:color w:val="00B050"/>
                <w:sz w:val="20"/>
                <w:szCs w:val="20"/>
              </w:rPr>
              <w:t xml:space="preserve"> </w:t>
            </w:r>
          </w:p>
          <w:p w14:paraId="2AF9D73A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z żadnym Wykonawcą, który złożył ofertę w niniejszym postępowaniu</w:t>
            </w:r>
            <w:r w:rsidRPr="00795D32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,</w:t>
            </w:r>
          </w:p>
          <w:p w14:paraId="4DC28DB5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2"/>
                <w:szCs w:val="20"/>
              </w:rPr>
            </w:pPr>
          </w:p>
          <w:p w14:paraId="3BC33717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r>
            <w:r w:rsidR="000000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należę(my) do grupy kapitałowej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*</w:t>
            </w:r>
          </w:p>
          <w:p w14:paraId="4B253B21" w14:textId="2F21F939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rozumieniu ustawy z dnia 16 lutego 2007 r. o ochronie konkurencji i konsumentów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201817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>(Dz. U. z 2019 r., poz. 369 ze zm.).</w:t>
            </w:r>
          </w:p>
          <w:p w14:paraId="6E5A4FA8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z następującymi wykonawcami, którzy złożyli ofertę w przedmiotowym postępowaniu: </w:t>
            </w:r>
          </w:p>
          <w:p w14:paraId="19AEC4BD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88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3575"/>
              <w:gridCol w:w="4210"/>
            </w:tblGrid>
            <w:tr w:rsidR="00A036D8" w14:paraId="393CC356" w14:textId="77777777" w:rsidTr="00201817">
              <w:trPr>
                <w:trHeight w:val="644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E3EEE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811A1B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D3825B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Siedziba (adres)</w:t>
                  </w:r>
                </w:p>
              </w:tc>
            </w:tr>
            <w:tr w:rsidR="00A036D8" w14:paraId="748AB198" w14:textId="77777777" w:rsidTr="00201817">
              <w:trPr>
                <w:trHeight w:val="240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1E91C2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A9F50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4E7FD4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036D8" w14:paraId="1A6B8A50" w14:textId="77777777" w:rsidTr="00201817">
              <w:trPr>
                <w:trHeight w:val="197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CBFC4C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9AAEA0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A00BF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036D8" w14:paraId="0B586D2F" w14:textId="77777777" w:rsidTr="00201817">
              <w:trPr>
                <w:trHeight w:val="255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A5DA42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2DC7C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157F6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A615E5E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6E2220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Wraz ze złożeniem oświadczenia, w którym Wykonawca informuje o przynależności do tej samej grupy kapitałowej, Wykonawca może przedstawić dowody, że powiązania z innym wykonawcą nie prowadzą do zakłócenia konkurencji w postępowaniu o udzielenie zamówienia publicznego.</w:t>
            </w:r>
          </w:p>
          <w:p w14:paraId="702007A1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F531277" w14:textId="77777777" w:rsidR="00A036D8" w:rsidRDefault="00A036D8" w:rsidP="00A036D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* zaznaczyć właściwe</w:t>
      </w:r>
    </w:p>
    <w:p w14:paraId="10F836E6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DCF7" w14:textId="77777777" w:rsidR="00A036D8" w:rsidRDefault="00A036D8" w:rsidP="00A036D8">
      <w:pPr>
        <w:tabs>
          <w:tab w:val="left" w:pos="56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B4FA72D" w14:textId="77777777" w:rsidR="00A036D8" w:rsidRDefault="00A036D8" w:rsidP="00A036D8">
      <w:pPr>
        <w:tabs>
          <w:tab w:val="left" w:pos="56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9CD5313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74F8BEB0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5B86E63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F6F769A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225B2FC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B503A80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FE108E2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471E8B69" w14:textId="656937C5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       Nazwa(y) i adres(y) Wykonawcy(ów)                           Podpis(y) osoby(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79D715A8" w14:textId="1F8883B0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dopuszcza się czytelny odcisk pieczęci                               do reprezentowania Wykonawcy</w:t>
      </w:r>
    </w:p>
    <w:p w14:paraId="4B66B80E" w14:textId="77777777" w:rsidR="00A036D8" w:rsidRDefault="00A036D8" w:rsidP="00A036D8">
      <w:pPr>
        <w:rPr>
          <w:rFonts w:ascii="Times New Roman" w:hAnsi="Times New Roman" w:cs="Times New Roman"/>
        </w:rPr>
      </w:pPr>
    </w:p>
    <w:sectPr w:rsidR="00A036D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21D0" w14:textId="77777777" w:rsidR="003458C6" w:rsidRDefault="003458C6" w:rsidP="00A036D8">
      <w:pPr>
        <w:spacing w:after="0" w:line="240" w:lineRule="auto"/>
      </w:pPr>
      <w:r>
        <w:separator/>
      </w:r>
    </w:p>
  </w:endnote>
  <w:endnote w:type="continuationSeparator" w:id="0">
    <w:p w14:paraId="64179AA5" w14:textId="77777777" w:rsidR="003458C6" w:rsidRDefault="003458C6" w:rsidP="00A0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3910629"/>
      <w:docPartObj>
        <w:docPartGallery w:val="Page Numbers (Bottom of Page)"/>
        <w:docPartUnique/>
      </w:docPartObj>
    </w:sdtPr>
    <w:sdtContent>
      <w:p w14:paraId="66639AEE" w14:textId="03418D9F" w:rsidR="00A036D8" w:rsidRDefault="00A036D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6372793" w14:textId="77777777" w:rsidR="00A036D8" w:rsidRDefault="00A03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1354C" w14:textId="77777777" w:rsidR="003458C6" w:rsidRDefault="003458C6" w:rsidP="00A036D8">
      <w:pPr>
        <w:spacing w:after="0" w:line="240" w:lineRule="auto"/>
      </w:pPr>
      <w:r>
        <w:separator/>
      </w:r>
    </w:p>
  </w:footnote>
  <w:footnote w:type="continuationSeparator" w:id="0">
    <w:p w14:paraId="3D507755" w14:textId="77777777" w:rsidR="003458C6" w:rsidRDefault="003458C6" w:rsidP="00A03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80F8B" w14:textId="0FF2E9AA" w:rsidR="00A036D8" w:rsidRPr="00A036D8" w:rsidRDefault="00A036D8" w:rsidP="00A036D8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A036D8">
      <w:rPr>
        <w:rFonts w:ascii="Times New Roman" w:hAnsi="Times New Roman" w:cs="Times New Roman"/>
        <w:sz w:val="16"/>
        <w:szCs w:val="16"/>
      </w:rPr>
      <w:t>Specyfikacja Warunków Zamówienia</w:t>
    </w:r>
    <w:r w:rsidRPr="00A036D8">
      <w:rPr>
        <w:rFonts w:ascii="Times New Roman" w:hAnsi="Times New Roman" w:cs="Times New Roman"/>
        <w:sz w:val="16"/>
        <w:szCs w:val="16"/>
      </w:rPr>
      <w:br/>
      <w:t>„</w:t>
    </w:r>
    <w:bookmarkStart w:id="1" w:name="_Hlk119565525"/>
    <w:r w:rsidRPr="00A036D8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A036D8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1"/>
    <w:r w:rsidRPr="00A036D8">
      <w:rPr>
        <w:rFonts w:ascii="Times New Roman" w:hAnsi="Times New Roman" w:cs="Times New Roman"/>
        <w:sz w:val="16"/>
        <w:szCs w:val="16"/>
      </w:rPr>
      <w:t>”</w:t>
    </w:r>
    <w:r w:rsidRPr="00A036D8">
      <w:rPr>
        <w:rFonts w:ascii="Times New Roman" w:hAnsi="Times New Roman" w:cs="Times New Roman"/>
        <w:sz w:val="16"/>
        <w:szCs w:val="16"/>
      </w:rPr>
      <w:br/>
    </w:r>
    <w:proofErr w:type="spellStart"/>
    <w:r w:rsidRPr="00A036D8">
      <w:rPr>
        <w:rFonts w:ascii="Times New Roman" w:hAnsi="Times New Roman" w:cs="Times New Roman"/>
        <w:sz w:val="16"/>
        <w:szCs w:val="16"/>
      </w:rPr>
      <w:t>ozn</w:t>
    </w:r>
    <w:proofErr w:type="spellEnd"/>
    <w:r w:rsidRPr="00A036D8">
      <w:rPr>
        <w:rFonts w:ascii="Times New Roman" w:hAnsi="Times New Roman" w:cs="Times New Roman"/>
        <w:sz w:val="16"/>
        <w:szCs w:val="16"/>
      </w:rPr>
      <w:t>. sprawy: ZP/DE/0</w:t>
    </w:r>
    <w:r w:rsidR="00795D32">
      <w:rPr>
        <w:rFonts w:ascii="Times New Roman" w:hAnsi="Times New Roman" w:cs="Times New Roman"/>
        <w:sz w:val="16"/>
        <w:szCs w:val="16"/>
      </w:rPr>
      <w:t>6</w:t>
    </w:r>
    <w:r w:rsidRPr="00A036D8">
      <w:rPr>
        <w:rFonts w:ascii="Times New Roman" w:hAnsi="Times New Roman" w:cs="Times New Roman"/>
        <w:sz w:val="16"/>
        <w:szCs w:val="16"/>
      </w:rPr>
      <w:t>/202</w:t>
    </w:r>
    <w:r w:rsidR="00795D32">
      <w:rPr>
        <w:rFonts w:ascii="Times New Roman" w:hAnsi="Times New Roman" w:cs="Times New Roman"/>
        <w:sz w:val="16"/>
        <w:szCs w:val="16"/>
      </w:rPr>
      <w:t>3</w:t>
    </w:r>
  </w:p>
  <w:p w14:paraId="3119B83F" w14:textId="77777777" w:rsidR="00A036D8" w:rsidRDefault="00A036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D8"/>
    <w:rsid w:val="00201817"/>
    <w:rsid w:val="00260CEB"/>
    <w:rsid w:val="003458C6"/>
    <w:rsid w:val="003E0DEF"/>
    <w:rsid w:val="00795D32"/>
    <w:rsid w:val="00A036D8"/>
    <w:rsid w:val="00AF2AB8"/>
    <w:rsid w:val="00C0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8D7A"/>
  <w15:chartTrackingRefBased/>
  <w15:docId w15:val="{1535E813-14B7-4699-9B69-3B02E5C2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6D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6D8"/>
  </w:style>
  <w:style w:type="paragraph" w:styleId="Stopka">
    <w:name w:val="footer"/>
    <w:basedOn w:val="Normalny"/>
    <w:link w:val="StopkaZnak"/>
    <w:uiPriority w:val="99"/>
    <w:unhideWhenUsed/>
    <w:rsid w:val="00A0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3</cp:revision>
  <dcterms:created xsi:type="dcterms:W3CDTF">2023-12-22T08:49:00Z</dcterms:created>
  <dcterms:modified xsi:type="dcterms:W3CDTF">2023-12-28T11:26:00Z</dcterms:modified>
</cp:coreProperties>
</file>