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0277" w14:textId="77777777" w:rsidR="00D55C81" w:rsidRDefault="00D55C81" w:rsidP="00D55C81">
      <w:pPr>
        <w:pStyle w:val="Default"/>
        <w:ind w:left="4956"/>
      </w:pPr>
      <w:r>
        <w:rPr>
          <w:sz w:val="22"/>
          <w:szCs w:val="22"/>
        </w:rPr>
        <w:t xml:space="preserve">         </w:t>
      </w:r>
      <w:r w:rsidR="0035475E">
        <w:rPr>
          <w:sz w:val="22"/>
          <w:szCs w:val="22"/>
        </w:rPr>
        <w:t xml:space="preserve">  Stalowa Wola, dnia ………………</w:t>
      </w:r>
      <w:r w:rsidR="00373997">
        <w:rPr>
          <w:sz w:val="22"/>
          <w:szCs w:val="22"/>
        </w:rPr>
        <w:t xml:space="preserve"> 2023</w:t>
      </w:r>
      <w:r>
        <w:rPr>
          <w:sz w:val="22"/>
          <w:szCs w:val="22"/>
        </w:rPr>
        <w:t xml:space="preserve"> r.</w:t>
      </w:r>
    </w:p>
    <w:p w14:paraId="052562DB" w14:textId="77777777" w:rsidR="00D55C81" w:rsidRDefault="00D55C81" w:rsidP="00D55C81">
      <w:pPr>
        <w:pStyle w:val="Default"/>
      </w:pPr>
      <w:r>
        <w:t xml:space="preserve"> </w:t>
      </w:r>
    </w:p>
    <w:p w14:paraId="064E13F3" w14:textId="6DC79B7C" w:rsidR="00D55C81" w:rsidRDefault="00406DD8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ZP – II.271.1</w:t>
      </w:r>
      <w:r w:rsidR="00265F32">
        <w:rPr>
          <w:sz w:val="22"/>
          <w:szCs w:val="22"/>
        </w:rPr>
        <w:t>95</w:t>
      </w:r>
      <w:r w:rsidR="00373997">
        <w:rPr>
          <w:sz w:val="22"/>
          <w:szCs w:val="22"/>
        </w:rPr>
        <w:t>.2023</w:t>
      </w:r>
      <w:r w:rsidR="00D55C81">
        <w:rPr>
          <w:sz w:val="22"/>
          <w:szCs w:val="22"/>
        </w:rPr>
        <w:t xml:space="preserve"> </w:t>
      </w:r>
    </w:p>
    <w:p w14:paraId="7C600114" w14:textId="77777777" w:rsidR="00D55C81" w:rsidRDefault="00D55C81" w:rsidP="00D55C81">
      <w:pPr>
        <w:pStyle w:val="Default"/>
        <w:rPr>
          <w:sz w:val="22"/>
          <w:szCs w:val="22"/>
        </w:rPr>
      </w:pPr>
    </w:p>
    <w:p w14:paraId="0A165820" w14:textId="77777777" w:rsidR="00D55C81" w:rsidRDefault="00D55C81" w:rsidP="00D55C81">
      <w:pPr>
        <w:pStyle w:val="Default"/>
        <w:rPr>
          <w:sz w:val="22"/>
          <w:szCs w:val="22"/>
        </w:rPr>
      </w:pPr>
    </w:p>
    <w:p w14:paraId="163F80D8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1D3EA14F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06BF0814" w14:textId="77777777" w:rsidR="00D55C81" w:rsidRDefault="0035475E" w:rsidP="00D55C8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69A59977" w14:textId="77777777" w:rsidR="00D55C81" w:rsidRDefault="00D55C81" w:rsidP="00D55C81">
      <w:pPr>
        <w:pStyle w:val="Default"/>
        <w:rPr>
          <w:sz w:val="22"/>
          <w:szCs w:val="22"/>
        </w:rPr>
      </w:pPr>
    </w:p>
    <w:p w14:paraId="10FD5EE6" w14:textId="77777777" w:rsidR="00D55C81" w:rsidRDefault="00D55C81" w:rsidP="00D55C81">
      <w:pPr>
        <w:pStyle w:val="Default"/>
        <w:rPr>
          <w:sz w:val="22"/>
          <w:szCs w:val="22"/>
        </w:rPr>
      </w:pPr>
    </w:p>
    <w:p w14:paraId="632E49E9" w14:textId="77777777"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Stalowowolskie Centrum Usług Wspólnych </w:t>
      </w:r>
    </w:p>
    <w:p w14:paraId="01D65DDE" w14:textId="77777777"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Al. Jana Pawła II 25 A </w:t>
      </w:r>
    </w:p>
    <w:p w14:paraId="17DBC88B" w14:textId="77777777" w:rsidR="00D55C81" w:rsidRDefault="00D55C81" w:rsidP="00D55C81">
      <w:pPr>
        <w:pStyle w:val="Default"/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37-450 Stalowa Wola </w:t>
      </w:r>
    </w:p>
    <w:p w14:paraId="65A94D7E" w14:textId="77777777" w:rsid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14:paraId="2B0ED92E" w14:textId="77777777" w:rsidR="00D55C81" w:rsidRPr="00D55C81" w:rsidRDefault="00D55C81" w:rsidP="00D55C81">
      <w:pPr>
        <w:pStyle w:val="Default"/>
        <w:ind w:left="3540" w:firstLine="708"/>
        <w:rPr>
          <w:sz w:val="22"/>
          <w:szCs w:val="22"/>
        </w:rPr>
      </w:pPr>
    </w:p>
    <w:p w14:paraId="73AE7D98" w14:textId="77777777" w:rsidR="00D55C81" w:rsidRDefault="00D55C81" w:rsidP="00D55C81">
      <w:pPr>
        <w:pStyle w:val="Default"/>
        <w:rPr>
          <w:sz w:val="23"/>
          <w:szCs w:val="23"/>
        </w:rPr>
      </w:pPr>
    </w:p>
    <w:p w14:paraId="08151FCA" w14:textId="77777777" w:rsidR="00D55C81" w:rsidRDefault="00D55C81" w:rsidP="00D55C81">
      <w:pPr>
        <w:pStyle w:val="Default"/>
        <w:rPr>
          <w:sz w:val="23"/>
          <w:szCs w:val="23"/>
        </w:rPr>
      </w:pPr>
    </w:p>
    <w:p w14:paraId="2D714DB1" w14:textId="77777777" w:rsidR="00D55C81" w:rsidRPr="002C7422" w:rsidRDefault="00D55C81" w:rsidP="00D55C81">
      <w:pPr>
        <w:pStyle w:val="Default"/>
        <w:jc w:val="center"/>
        <w:rPr>
          <w:b/>
          <w:sz w:val="28"/>
          <w:szCs w:val="28"/>
        </w:rPr>
      </w:pPr>
      <w:r w:rsidRPr="002C7422">
        <w:rPr>
          <w:b/>
          <w:sz w:val="28"/>
          <w:szCs w:val="28"/>
        </w:rPr>
        <w:t>OŚWIADCZENIE O AKTUALNOŚCI</w:t>
      </w:r>
    </w:p>
    <w:p w14:paraId="6EBE59D0" w14:textId="77777777" w:rsidR="00D55C81" w:rsidRDefault="00D55C81" w:rsidP="00D55C81">
      <w:pPr>
        <w:pStyle w:val="Default"/>
        <w:rPr>
          <w:sz w:val="23"/>
          <w:szCs w:val="23"/>
        </w:rPr>
      </w:pPr>
    </w:p>
    <w:p w14:paraId="17886A97" w14:textId="77777777" w:rsidR="00D55C81" w:rsidRDefault="00D55C81" w:rsidP="00D55C81">
      <w:pPr>
        <w:pStyle w:val="Default"/>
        <w:rPr>
          <w:sz w:val="23"/>
          <w:szCs w:val="23"/>
        </w:rPr>
      </w:pPr>
    </w:p>
    <w:p w14:paraId="676DD73A" w14:textId="2E8F23AA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Przystępując do </w:t>
      </w:r>
      <w:r w:rsidRPr="0035475E">
        <w:rPr>
          <w:rFonts w:asciiTheme="minorHAnsi" w:hAnsiTheme="minorHAnsi" w:cstheme="minorHAnsi"/>
          <w:sz w:val="23"/>
          <w:szCs w:val="23"/>
        </w:rPr>
        <w:t xml:space="preserve">udziału w postępowaniu o udzielenie zamówienia publicznego pn. </w:t>
      </w:r>
      <w:r w:rsidR="009530A8" w:rsidRPr="009530A8">
        <w:rPr>
          <w:rFonts w:ascii="Arial" w:hAnsi="Arial" w:cs="Arial"/>
          <w:b/>
          <w:sz w:val="22"/>
          <w:szCs w:val="22"/>
        </w:rPr>
        <w:t>Remont lokali mieszkalnych stanowiących mieszkaniowy zasób gminny położonych w Stalowej Woli przy ul. Sobieskiego 11 m. 1 oraz Kochanowskiego 12 m. 2.</w:t>
      </w:r>
      <w:r w:rsidR="009530A8">
        <w:rPr>
          <w:rFonts w:ascii="Arial" w:hAnsi="Arial" w:cs="Arial"/>
          <w:b/>
          <w:sz w:val="22"/>
          <w:szCs w:val="22"/>
        </w:rPr>
        <w:t xml:space="preserve"> </w:t>
      </w:r>
      <w:r w:rsidR="007C5FA5">
        <w:rPr>
          <w:rFonts w:asciiTheme="minorHAnsi" w:hAnsiTheme="minorHAnsi" w:cstheme="minorHAnsi"/>
          <w:sz w:val="23"/>
          <w:szCs w:val="23"/>
        </w:rPr>
        <w:t>z dnia ……………</w:t>
      </w:r>
      <w:r w:rsidR="00373997">
        <w:rPr>
          <w:rFonts w:asciiTheme="minorHAnsi" w:hAnsiTheme="minorHAnsi" w:cstheme="minorHAnsi"/>
          <w:sz w:val="23"/>
          <w:szCs w:val="23"/>
        </w:rPr>
        <w:t xml:space="preserve"> 2023</w:t>
      </w:r>
      <w:r w:rsidRPr="0035475E">
        <w:rPr>
          <w:rFonts w:asciiTheme="minorHAnsi" w:hAnsiTheme="minorHAnsi" w:cstheme="minorHAnsi"/>
          <w:sz w:val="23"/>
          <w:szCs w:val="23"/>
        </w:rPr>
        <w:t xml:space="preserve"> r., oświadczam, że aktualne są informacje zawarte w oświadczeniu, o którym mowa w art. 125 ust. 1 ustawy, w zakresie podstaw wykluczenia z postępowania</w:t>
      </w:r>
      <w:r>
        <w:rPr>
          <w:sz w:val="23"/>
          <w:szCs w:val="23"/>
        </w:rPr>
        <w:t xml:space="preserve"> wskazanych przez zamawiającego, o których mowa w: </w:t>
      </w:r>
    </w:p>
    <w:p w14:paraId="7BE6CAFF" w14:textId="77777777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</w:p>
    <w:p w14:paraId="60068D4C" w14:textId="77777777" w:rsidR="00D55C81" w:rsidRDefault="005949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r w:rsidR="00D55C81">
        <w:rPr>
          <w:sz w:val="23"/>
          <w:szCs w:val="23"/>
        </w:rPr>
        <w:t xml:space="preserve">art. 108 ust. 1 pkt 3 ustawy, </w:t>
      </w:r>
    </w:p>
    <w:p w14:paraId="766795C4" w14:textId="77777777" w:rsidR="00D55C81" w:rsidRDefault="005949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="00D55C81">
        <w:rPr>
          <w:sz w:val="23"/>
          <w:szCs w:val="23"/>
        </w:rPr>
        <w:t xml:space="preserve">art. 108 ust. 1 pkt 4 ustawy, dotyczących orzeczenia zakazu ubiegania się o zamówienie publiczne tytułem środka zapobiegawczego, </w:t>
      </w:r>
    </w:p>
    <w:p w14:paraId="7EE97563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art. 108 ust. 1 pkt 5 ustawy, dotyczących zawarcia z innymi wykonawcami porozumienia mającego na celu zakłócenie konkurencji, </w:t>
      </w:r>
    </w:p>
    <w:p w14:paraId="5D495A76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d) art. 108 ust. 1 pkt 6 ustawy, </w:t>
      </w:r>
    </w:p>
    <w:p w14:paraId="622058AD" w14:textId="77777777" w:rsidR="00D55C81" w:rsidRDefault="00D55C81" w:rsidP="00D55C8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F6CFB3" w14:textId="77777777" w:rsidR="006E4B95" w:rsidRDefault="00E530BC" w:rsidP="00D55C81">
      <w:pPr>
        <w:jc w:val="both"/>
        <w:rPr>
          <w:sz w:val="23"/>
          <w:szCs w:val="23"/>
        </w:rPr>
      </w:pPr>
      <w:r>
        <w:rPr>
          <w:sz w:val="23"/>
          <w:szCs w:val="23"/>
        </w:rPr>
        <w:t>f) art. 109 ust. 1 pkt 4 i 9</w:t>
      </w:r>
      <w:r w:rsidR="00D55C81">
        <w:rPr>
          <w:sz w:val="23"/>
          <w:szCs w:val="23"/>
        </w:rPr>
        <w:t xml:space="preserve"> ustawy.</w:t>
      </w:r>
    </w:p>
    <w:p w14:paraId="508ABA40" w14:textId="77777777" w:rsidR="00D55C81" w:rsidRDefault="00D55C81" w:rsidP="00D55C81">
      <w:pPr>
        <w:jc w:val="both"/>
        <w:rPr>
          <w:sz w:val="23"/>
          <w:szCs w:val="23"/>
        </w:rPr>
      </w:pPr>
    </w:p>
    <w:p w14:paraId="75181A3D" w14:textId="77777777" w:rsidR="00D55C81" w:rsidRDefault="00D55C81" w:rsidP="00D55C81">
      <w:pPr>
        <w:jc w:val="both"/>
        <w:rPr>
          <w:sz w:val="23"/>
          <w:szCs w:val="23"/>
        </w:rPr>
      </w:pPr>
    </w:p>
    <w:p w14:paraId="38B39311" w14:textId="77777777" w:rsidR="00D55C81" w:rsidRDefault="00D55C81" w:rsidP="00D55C81">
      <w:pPr>
        <w:jc w:val="right"/>
      </w:pPr>
      <w:r>
        <w:rPr>
          <w:sz w:val="23"/>
          <w:szCs w:val="23"/>
        </w:rPr>
        <w:t>………………………………………………………..</w:t>
      </w:r>
    </w:p>
    <w:sectPr w:rsidR="00D5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265F32"/>
    <w:rsid w:val="002C7422"/>
    <w:rsid w:val="0035475E"/>
    <w:rsid w:val="00373997"/>
    <w:rsid w:val="00406DD8"/>
    <w:rsid w:val="0044153D"/>
    <w:rsid w:val="00482420"/>
    <w:rsid w:val="004C5261"/>
    <w:rsid w:val="004E4D35"/>
    <w:rsid w:val="00513019"/>
    <w:rsid w:val="00594981"/>
    <w:rsid w:val="006E4B95"/>
    <w:rsid w:val="007C5FA5"/>
    <w:rsid w:val="0088750F"/>
    <w:rsid w:val="0089333C"/>
    <w:rsid w:val="008F0438"/>
    <w:rsid w:val="009530A8"/>
    <w:rsid w:val="00967155"/>
    <w:rsid w:val="009F11EC"/>
    <w:rsid w:val="00A07994"/>
    <w:rsid w:val="00A24D4C"/>
    <w:rsid w:val="00A95DF6"/>
    <w:rsid w:val="00BF33CB"/>
    <w:rsid w:val="00C256C9"/>
    <w:rsid w:val="00D55C81"/>
    <w:rsid w:val="00DC4665"/>
    <w:rsid w:val="00E530BC"/>
    <w:rsid w:val="00E81C67"/>
    <w:rsid w:val="00EA7A5C"/>
    <w:rsid w:val="00EC60DE"/>
    <w:rsid w:val="00F9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F192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Dariusz Hofman</cp:lastModifiedBy>
  <cp:revision>7</cp:revision>
  <cp:lastPrinted>2022-04-26T05:42:00Z</cp:lastPrinted>
  <dcterms:created xsi:type="dcterms:W3CDTF">2023-09-12T07:26:00Z</dcterms:created>
  <dcterms:modified xsi:type="dcterms:W3CDTF">2023-10-17T13:10:00Z</dcterms:modified>
</cp:coreProperties>
</file>