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B8936" w14:textId="77777777" w:rsidR="00DB3F20" w:rsidRDefault="00821A2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</w:t>
      </w:r>
      <w:r w:rsidR="005D2DD1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7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0" w:name="_Hlk9537637"/>
      <w:bookmarkStart w:id="1" w:name="_Hlk9536287"/>
      <w:bookmarkEnd w:id="0"/>
      <w:bookmarkEnd w:id="1"/>
    </w:p>
    <w:p w14:paraId="5AFB84ED" w14:textId="77777777" w:rsidR="00DB3F20" w:rsidRDefault="00DB3F20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5BBEAD29" w14:textId="77777777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OŚWIADCZENIE PODMIOTU UDOSTĘPNIAJĄCEGO ZASOBY NA POTRZEBY </w:t>
      </w:r>
    </w:p>
    <w:p w14:paraId="3D05D782" w14:textId="77777777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REALIZACJI ZAMÓWIENIA</w:t>
      </w:r>
    </w:p>
    <w:p w14:paraId="2429795C" w14:textId="77777777" w:rsidR="00F14482" w:rsidRDefault="00F14482" w:rsidP="00F1448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 xml:space="preserve">składane w trybie art. 125 ust. 5 ustawy z dnia 11 września 2019 r. - Prawo zamówień publicznych </w:t>
      </w:r>
    </w:p>
    <w:p w14:paraId="66217DCF" w14:textId="5C1E7C66" w:rsidR="00F14482" w:rsidRDefault="00F14482" w:rsidP="00F14482">
      <w:pPr>
        <w:widowControl w:val="0"/>
        <w:suppressAutoHyphens w:val="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(t.j. Dz. U. z 20</w:t>
      </w:r>
      <w:r w:rsidR="00D80AB4">
        <w:rPr>
          <w:rFonts w:ascii="Calibri Light" w:hAnsi="Calibri Light" w:cs="Calibri Light"/>
          <w:b/>
          <w:lang w:eastAsia="pl-PL"/>
        </w:rPr>
        <w:t>23</w:t>
      </w:r>
      <w:r>
        <w:rPr>
          <w:rFonts w:ascii="Calibri Light" w:hAnsi="Calibri Light" w:cs="Calibri Light"/>
          <w:b/>
          <w:lang w:eastAsia="pl-PL"/>
        </w:rPr>
        <w:t> r. poz. </w:t>
      </w:r>
      <w:r w:rsidR="00D80AB4">
        <w:rPr>
          <w:rFonts w:ascii="Calibri Light" w:hAnsi="Calibri Light" w:cs="Calibri Light"/>
          <w:b/>
          <w:lang w:eastAsia="pl-PL"/>
        </w:rPr>
        <w:t>1605</w:t>
      </w:r>
      <w:r>
        <w:rPr>
          <w:rFonts w:ascii="Calibri Light" w:hAnsi="Calibri Light" w:cs="Calibri Light"/>
          <w:b/>
          <w:lang w:eastAsia="pl-PL"/>
        </w:rPr>
        <w:t xml:space="preserve"> z późn. zm.) - dalej jako: ustawa PZP</w:t>
      </w:r>
    </w:p>
    <w:p w14:paraId="2DE461AA" w14:textId="77777777" w:rsidR="00F14482" w:rsidRDefault="00F14482" w:rsidP="00F14482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>oraz</w:t>
      </w:r>
    </w:p>
    <w:p w14:paraId="2D838D14" w14:textId="77777777" w:rsidR="00F14482" w:rsidRDefault="00F14482" w:rsidP="00F1448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E05DFD">
        <w:rPr>
          <w:rFonts w:ascii="Calibri Light" w:hAnsi="Calibri Light" w:cs="Calibri Light"/>
          <w:b/>
          <w:bCs/>
          <w:lang w:eastAsia="pl-PL"/>
        </w:rPr>
        <w:t>uwzględniające przesłanki wykluczenia z art.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7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>ust.</w:t>
      </w:r>
      <w:r>
        <w:rPr>
          <w:rFonts w:ascii="Calibri Light" w:hAnsi="Calibri Light" w:cs="Calibri Light"/>
          <w:b/>
          <w:bCs/>
          <w:lang w:eastAsia="pl-PL"/>
        </w:rPr>
        <w:t> </w:t>
      </w:r>
      <w:r w:rsidRPr="00E05DFD">
        <w:rPr>
          <w:rFonts w:ascii="Calibri Light" w:hAnsi="Calibri Light" w:cs="Calibri Light"/>
          <w:b/>
          <w:bCs/>
          <w:lang w:eastAsia="pl-PL"/>
        </w:rPr>
        <w:t xml:space="preserve">1 ustawy o szczególnych rozwiązaniach </w:t>
      </w:r>
      <w:r>
        <w:rPr>
          <w:rFonts w:ascii="Calibri Light" w:hAnsi="Calibri Light" w:cs="Calibri Light"/>
          <w:b/>
          <w:bCs/>
          <w:lang w:eastAsia="pl-PL"/>
        </w:rPr>
        <w:br/>
      </w:r>
      <w:r w:rsidRPr="00E05DFD">
        <w:rPr>
          <w:rFonts w:ascii="Calibri Light" w:hAnsi="Calibri Light" w:cs="Calibri Light"/>
          <w:b/>
          <w:bCs/>
          <w:lang w:eastAsia="pl-PL"/>
        </w:rPr>
        <w:t>w zakresie przeciwdziałania wspieraniu agresji na Ukrainę oraz służących ochronie bezpieczeństwa narodowego</w:t>
      </w:r>
      <w:r w:rsidRPr="00E05DFD">
        <w:rPr>
          <w:rFonts w:ascii="Calibri Light" w:hAnsi="Calibri Light" w:cs="Calibri Light"/>
          <w:b/>
          <w:lang w:eastAsia="pl-PL"/>
        </w:rPr>
        <w:t> </w:t>
      </w:r>
    </w:p>
    <w:p w14:paraId="12114050" w14:textId="77777777" w:rsidR="00DB3F20" w:rsidRDefault="00DB3F20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3ADD0A2A" w14:textId="77777777" w:rsidR="00DB3F20" w:rsidRDefault="00821A27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 xml:space="preserve">Podmiot udostępniający zasoby: </w:t>
      </w:r>
      <w:bookmarkStart w:id="2" w:name="_Hlk9615845"/>
      <w:bookmarkEnd w:id="2"/>
    </w:p>
    <w:p w14:paraId="4CDBC393" w14:textId="77777777" w:rsidR="00DB3F20" w:rsidRDefault="00DB3F20">
      <w:pPr>
        <w:rPr>
          <w:rFonts w:ascii="Calibri Light" w:hAnsi="Calibri Light" w:cs="Calibri Light"/>
          <w:b/>
          <w:sz w:val="22"/>
          <w:szCs w:val="22"/>
        </w:rPr>
      </w:pPr>
    </w:p>
    <w:p w14:paraId="25EAC1D6" w14:textId="77777777" w:rsidR="00DB3F20" w:rsidRDefault="00821A27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A1AE3A4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49BED8F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5CF55EC4" w14:textId="77777777" w:rsidR="00DB3F20" w:rsidRDefault="00821A27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4C415A8C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023B826E" w14:textId="77777777" w:rsidR="00DB3F20" w:rsidRDefault="00821A27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40077A12" w14:textId="77777777" w:rsidR="00DB3F20" w:rsidRDefault="00DB3F20">
      <w:pPr>
        <w:rPr>
          <w:rFonts w:ascii="Calibri Light" w:hAnsi="Calibri Light" w:cs="Calibri Light"/>
          <w:u w:val="single"/>
        </w:rPr>
      </w:pPr>
    </w:p>
    <w:p w14:paraId="79E2E2A6" w14:textId="77777777" w:rsidR="00DB3F20" w:rsidRDefault="00821A27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1DF08B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67A1D03F" w14:textId="77777777" w:rsidR="00DB3F20" w:rsidRDefault="00821A27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5BEF33A" w14:textId="77777777" w:rsidR="00DB3F20" w:rsidRDefault="00DB3F20">
      <w:pPr>
        <w:widowControl w:val="0"/>
        <w:suppressAutoHyphens w:val="0"/>
        <w:spacing w:before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4985D8F4" w14:textId="77777777" w:rsidR="00DB3F20" w:rsidRDefault="00821A27">
      <w:pPr>
        <w:tabs>
          <w:tab w:val="left" w:pos="567"/>
        </w:tabs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W związku ze złożeniem </w:t>
      </w:r>
      <w:r>
        <w:rPr>
          <w:rFonts w:ascii="Calibri Light" w:hAnsi="Calibri Light" w:cs="Calibri Light"/>
          <w:sz w:val="22"/>
          <w:szCs w:val="22"/>
        </w:rPr>
        <w:t xml:space="preserve">przez Wykonawcę* / Wykonawców wspólnie ubiegających się o udzielenie zamówienia*: </w:t>
      </w:r>
    </w:p>
    <w:p w14:paraId="2EE0DD29" w14:textId="77777777" w:rsidR="00DB3F20" w:rsidRDefault="00DB3F20">
      <w:pPr>
        <w:spacing w:line="276" w:lineRule="auto"/>
        <w:rPr>
          <w:rFonts w:ascii="Calibri Light" w:hAnsi="Calibri Light" w:cs="Calibri Light"/>
          <w:i/>
          <w:sz w:val="8"/>
          <w:szCs w:val="8"/>
        </w:rPr>
      </w:pPr>
    </w:p>
    <w:p w14:paraId="0391438B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76D8D035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6B8819A" w14:textId="77777777" w:rsidR="00DB3F20" w:rsidRDefault="00821A27">
      <w:pPr>
        <w:spacing w:line="276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…………………………………………………………………………………………….……………........................................................................</w:t>
      </w:r>
    </w:p>
    <w:p w14:paraId="1F50F6FF" w14:textId="77777777" w:rsidR="00DB3F20" w:rsidRDefault="00821A27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  <w:lang w:eastAsia="pl-PL"/>
        </w:rPr>
      </w:pPr>
      <w:r>
        <w:rPr>
          <w:rFonts w:ascii="Calibri Light" w:hAnsi="Calibri Light" w:cs="Calibri Light"/>
          <w:i/>
          <w:sz w:val="16"/>
          <w:szCs w:val="16"/>
        </w:rPr>
        <w:t>(należy podać dane identyfikacyjne (nazwę i adres siedziby) Wykonawcy / Wykonawców)</w:t>
      </w:r>
    </w:p>
    <w:p w14:paraId="00204678" w14:textId="77777777" w:rsidR="00DB3F20" w:rsidRDefault="00DB3F20">
      <w:pPr>
        <w:spacing w:line="276" w:lineRule="auto"/>
        <w:jc w:val="both"/>
        <w:rPr>
          <w:rFonts w:ascii="Calibri Light" w:hAnsi="Calibri Light" w:cs="Calibri Light"/>
        </w:rPr>
      </w:pPr>
    </w:p>
    <w:p w14:paraId="713C150D" w14:textId="75111FC7" w:rsidR="00DB3F20" w:rsidRDefault="00821A27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 xml:space="preserve">oferty w postępowaniu o udzielenie zamówienia publicznego prowadzonym 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 xml:space="preserve">Powiat </w:t>
      </w:r>
      <w:r w:rsidR="001B655E">
        <w:rPr>
          <w:rFonts w:ascii="Calibri Light" w:hAnsi="Calibri Light" w:cs="Calibri Light"/>
          <w:b/>
          <w:sz w:val="22"/>
          <w:szCs w:val="22"/>
          <w:lang w:eastAsia="pl-PL"/>
        </w:rPr>
        <w:br/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pn.:</w:t>
      </w:r>
      <w:r w:rsidR="005D2DD1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 w:rsidR="005D2DD1" w:rsidRPr="005D2DD1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>Dostawa paliw dla potrzeb Powiatowego Zarządu Dróg w Nowym Sączu</w:t>
      </w:r>
      <w:r w:rsidR="005D2DD1" w:rsidRPr="00FB1E78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 </w:t>
      </w:r>
      <w:r w:rsidR="005D2DD1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D80AB4">
        <w:rPr>
          <w:rFonts w:ascii="Calibri Light" w:hAnsi="Calibri Light" w:cs="Calibri Light"/>
          <w:b/>
          <w:bCs/>
          <w:sz w:val="22"/>
          <w:szCs w:val="22"/>
        </w:rPr>
        <w:t>57</w:t>
      </w:r>
      <w:r w:rsidR="0053376B" w:rsidRPr="0053376B">
        <w:rPr>
          <w:rFonts w:ascii="Calibri Light" w:hAnsi="Calibri Light" w:cs="Calibri Light"/>
          <w:b/>
          <w:bCs/>
          <w:sz w:val="22"/>
          <w:szCs w:val="22"/>
        </w:rPr>
        <w:t>.2023.</w:t>
      </w:r>
      <w:r w:rsidR="00D80AB4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F5306B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r w:rsidR="00F5306B" w:rsidRPr="00F46A34">
        <w:rPr>
          <w:rFonts w:ascii="Calibri Light" w:hAnsi="Calibri Light" w:cs="Calibri Light"/>
          <w:sz w:val="22"/>
          <w:szCs w:val="22"/>
        </w:rPr>
        <w:t>,</w:t>
      </w:r>
      <w:r w:rsidR="00476049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działając jako podmiot </w:t>
      </w:r>
      <w:r w:rsidR="0053376B">
        <w:rPr>
          <w:rFonts w:ascii="Calibri Light" w:hAnsi="Calibri Light" w:cs="Calibri Light"/>
          <w:sz w:val="22"/>
          <w:szCs w:val="22"/>
          <w:lang w:eastAsia="pl-PL"/>
        </w:rPr>
        <w:br/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udostępniający mu/im zasoby </w:t>
      </w:r>
      <w:r>
        <w:rPr>
          <w:rFonts w:ascii="Calibri Light" w:hAnsi="Calibri Light" w:cs="Calibri Light"/>
          <w:sz w:val="22"/>
          <w:szCs w:val="22"/>
        </w:rPr>
        <w:t xml:space="preserve">na potrzeby realizacji niniejszego zamówienia zgodnie ze złożonym </w:t>
      </w:r>
      <w:r w:rsidR="0053376B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 xml:space="preserve">zobowiązaniem w tym przedmiocie niniejszym oświadczam/y iż: </w:t>
      </w:r>
    </w:p>
    <w:p w14:paraId="29007B0D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podmiot spełnia warunki udziału w postępowaniu określone przez zamawiającego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w rozdziale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XV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</w:t>
      </w:r>
      <w:r w:rsidR="001B655E">
        <w:rPr>
          <w:rFonts w:ascii="Calibri Light" w:hAnsi="Calibri Light" w:cs="Calibri Light"/>
          <w:sz w:val="22"/>
          <w:szCs w:val="22"/>
        </w:rPr>
        <w:t>t</w:t>
      </w:r>
      <w:r>
        <w:rPr>
          <w:rFonts w:ascii="Calibri Light" w:hAnsi="Calibri Light" w:cs="Calibri Light"/>
          <w:sz w:val="22"/>
          <w:szCs w:val="22"/>
        </w:rPr>
        <w:t>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3 specyfikacji warunków zamówienia – w zakresie, w jakim Wykonawca / Wykonawcy powołuje się na zasoby udostępnione przez podmiot,</w:t>
      </w:r>
    </w:p>
    <w:p w14:paraId="127D762C" w14:textId="77777777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Zakotwiczenieprzypisudolnego"/>
          <w:rFonts w:ascii="Calibri Light" w:hAnsi="Calibri Light" w:cs="Calibri Light"/>
          <w:b/>
          <w:bCs/>
          <w:sz w:val="22"/>
          <w:szCs w:val="22"/>
        </w:rPr>
        <w:footnoteReference w:id="1"/>
      </w:r>
      <w:r>
        <w:rPr>
          <w:rFonts w:ascii="Calibri Light" w:hAnsi="Calibri Light" w:cs="Calibri Light"/>
          <w:sz w:val="22"/>
          <w:szCs w:val="22"/>
        </w:rPr>
        <w:t>podmiot nie podlega wykluczeniu z postępowania na podstawie art. 108 ust. 1 ustawy PZP</w:t>
      </w:r>
      <w:r w:rsidR="001B655E">
        <w:rPr>
          <w:rFonts w:ascii="Calibri Light" w:hAnsi="Calibri Light" w:cs="Calibri Light"/>
          <w:sz w:val="22"/>
          <w:szCs w:val="22"/>
        </w:rPr>
        <w:t>,</w:t>
      </w:r>
    </w:p>
    <w:p w14:paraId="7B3618CE" w14:textId="77777777" w:rsidR="001B655E" w:rsidRDefault="001B655E" w:rsidP="001B655E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656296E3" w14:textId="77777777" w:rsidR="00A700B8" w:rsidRDefault="00A700B8">
      <w:pPr>
        <w:overflowPunct/>
        <w:textAlignment w:val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br w:type="page"/>
      </w:r>
    </w:p>
    <w:p w14:paraId="12436CA4" w14:textId="574273BA" w:rsidR="00DB3F20" w:rsidRDefault="00821A27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sz w:val="22"/>
          <w:szCs w:val="22"/>
        </w:rPr>
      </w:pPr>
      <w:r>
        <w:rPr>
          <w:rStyle w:val="FootnoteCharacters"/>
          <w:rFonts w:ascii="Calibri Light" w:hAnsi="Calibri Light" w:cs="Calibri Light"/>
          <w:b/>
          <w:bCs/>
          <w:sz w:val="22"/>
          <w:szCs w:val="22"/>
        </w:rPr>
        <w:lastRenderedPageBreak/>
        <w:t>1</w:t>
      </w:r>
      <w:r>
        <w:rPr>
          <w:rFonts w:ascii="Calibri Light" w:hAnsi="Calibri Light" w:cs="Calibri Light"/>
          <w:sz w:val="22"/>
          <w:szCs w:val="22"/>
        </w:rPr>
        <w:t>zachodzą do podmiotu podstawy wykluczenia z postępowania na podstawie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 pkt ……………………………………… ustawy PZP (podać mającą zastosowanie podstawę wykluczenia spośród wymienionych w art.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108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pkt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1,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i</w:t>
      </w:r>
      <w:r w:rsidR="001B655E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5</w:t>
      </w:r>
      <w:r w:rsidR="001B655E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 xml:space="preserve">PZP), ale jednocześnie w związku </w:t>
      </w:r>
      <w:r w:rsidR="001B655E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z ww. okolicznością, na podstawie art.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110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ust.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>2</w:t>
      </w:r>
      <w:r w:rsidR="0053376B">
        <w:rPr>
          <w:rFonts w:ascii="Calibri Light" w:hAnsi="Calibri Light" w:cs="Calibri Light"/>
          <w:sz w:val="22"/>
          <w:szCs w:val="22"/>
        </w:rPr>
        <w:t> </w:t>
      </w:r>
      <w:r>
        <w:rPr>
          <w:rFonts w:ascii="Calibri Light" w:hAnsi="Calibri Light" w:cs="Calibri Light"/>
          <w:sz w:val="22"/>
          <w:szCs w:val="22"/>
        </w:rPr>
        <w:t xml:space="preserve">PZP podmiot podjął następujące środki </w:t>
      </w:r>
      <w:r w:rsidR="009D231B">
        <w:rPr>
          <w:rFonts w:ascii="Calibri Light" w:hAnsi="Calibri Light" w:cs="Calibri Light"/>
          <w:sz w:val="22"/>
          <w:szCs w:val="22"/>
        </w:rPr>
        <w:br/>
      </w:r>
      <w:r>
        <w:rPr>
          <w:rFonts w:ascii="Calibri Light" w:hAnsi="Calibri Light" w:cs="Calibri Light"/>
          <w:sz w:val="22"/>
          <w:szCs w:val="22"/>
        </w:rPr>
        <w:t>naprawcze: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</w:rPr>
        <w:t>…………………………………………………………………………………..…………………...........…………………………………</w:t>
      </w:r>
    </w:p>
    <w:p w14:paraId="3FAB91D1" w14:textId="77659D0B" w:rsidR="00DB3F20" w:rsidRPr="00F14482" w:rsidRDefault="00F14482" w:rsidP="00F14482">
      <w:pPr>
        <w:pStyle w:val="Akapitzlist"/>
        <w:widowControl w:val="0"/>
        <w:numPr>
          <w:ilvl w:val="0"/>
          <w:numId w:val="1"/>
        </w:numPr>
        <w:suppressAutoHyphens w:val="0"/>
        <w:spacing w:before="120" w:line="360" w:lineRule="auto"/>
        <w:jc w:val="both"/>
        <w:rPr>
          <w:rFonts w:ascii="Calibri Light" w:hAnsi="Calibri Light" w:cs="Calibri Light"/>
          <w:b/>
        </w:rPr>
      </w:pPr>
      <w:r w:rsidRPr="00D938BD">
        <w:rPr>
          <w:rFonts w:ascii="Calibri Light" w:hAnsi="Calibri Light" w:cs="Calibri Light"/>
          <w:sz w:val="22"/>
          <w:szCs w:val="21"/>
        </w:rPr>
        <w:t>nie podlegam</w:t>
      </w:r>
      <w:r>
        <w:rPr>
          <w:rFonts w:ascii="Calibri Light" w:hAnsi="Calibri Light" w:cs="Calibri Light"/>
          <w:sz w:val="22"/>
          <w:szCs w:val="21"/>
        </w:rPr>
        <w:t>/y</w:t>
      </w:r>
      <w:r w:rsidRPr="00D938BD">
        <w:rPr>
          <w:rFonts w:ascii="Calibri Light" w:hAnsi="Calibri Light" w:cs="Calibri Light"/>
          <w:sz w:val="22"/>
          <w:szCs w:val="21"/>
        </w:rPr>
        <w:t xml:space="preserve"> wykluczeniu z postępowania na podstawie art.</w:t>
      </w:r>
      <w:r>
        <w:rPr>
          <w:rFonts w:ascii="Calibri Light" w:hAnsi="Calibri Light" w:cs="Calibri Light"/>
          <w:sz w:val="22"/>
          <w:szCs w:val="21"/>
        </w:rPr>
        <w:t> 7 ust. 1</w:t>
      </w:r>
      <w:r w:rsidRPr="00D938BD">
        <w:rPr>
          <w:rFonts w:ascii="Calibri Light" w:hAnsi="Calibri Light" w:cs="Calibri Light"/>
          <w:sz w:val="22"/>
          <w:szCs w:val="21"/>
        </w:rPr>
        <w:t xml:space="preserve"> </w:t>
      </w:r>
      <w:r>
        <w:rPr>
          <w:rFonts w:ascii="Calibri Light" w:hAnsi="Calibri Light" w:cs="Calibri Light"/>
          <w:sz w:val="22"/>
          <w:szCs w:val="21"/>
        </w:rPr>
        <w:t xml:space="preserve">ustawy </w:t>
      </w:r>
      <w:r w:rsidRPr="008B5F1A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</w:t>
      </w:r>
      <w:r>
        <w:rPr>
          <w:rFonts w:ascii="Calibri Light" w:hAnsi="Calibri Light" w:cs="Calibri Light"/>
          <w:bCs/>
          <w:sz w:val="22"/>
          <w:szCs w:val="21"/>
        </w:rPr>
        <w:t xml:space="preserve"> </w:t>
      </w:r>
      <w:r w:rsidRPr="008B5F1A">
        <w:rPr>
          <w:rFonts w:ascii="Calibri Light" w:hAnsi="Calibri Light" w:cs="Calibri Light"/>
          <w:bCs/>
          <w:sz w:val="22"/>
          <w:szCs w:val="21"/>
        </w:rPr>
        <w:t>na Ukrainę oraz służących ochronie bezpieczeństwa narodowego</w:t>
      </w:r>
      <w:r>
        <w:rPr>
          <w:rFonts w:ascii="Calibri Light" w:hAnsi="Calibri Light" w:cs="Calibri Light"/>
          <w:sz w:val="22"/>
          <w:szCs w:val="21"/>
        </w:rPr>
        <w:t xml:space="preserve"> </w:t>
      </w:r>
      <w:r w:rsidRPr="00ED0312">
        <w:rPr>
          <w:rFonts w:ascii="Calibri Light" w:hAnsi="Calibri Light" w:cs="Calibri Light"/>
          <w:bCs/>
          <w:sz w:val="22"/>
          <w:szCs w:val="21"/>
        </w:rPr>
        <w:t>z dnia 13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kwietnia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2022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 (Dz.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U.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202</w:t>
      </w:r>
      <w:r w:rsidR="00D80AB4">
        <w:rPr>
          <w:rFonts w:ascii="Calibri Light" w:hAnsi="Calibri Light" w:cs="Calibri Light"/>
          <w:bCs/>
          <w:sz w:val="22"/>
          <w:szCs w:val="21"/>
        </w:rPr>
        <w:t>3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r.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Pr="00ED0312">
        <w:rPr>
          <w:rFonts w:ascii="Calibri Light" w:hAnsi="Calibri Light" w:cs="Calibri Light"/>
          <w:bCs/>
          <w:sz w:val="22"/>
          <w:szCs w:val="21"/>
        </w:rPr>
        <w:t>poz.</w:t>
      </w:r>
      <w:r w:rsidR="0053376B">
        <w:rPr>
          <w:rFonts w:ascii="Calibri Light" w:hAnsi="Calibri Light" w:cs="Calibri Light"/>
          <w:bCs/>
          <w:sz w:val="22"/>
          <w:szCs w:val="21"/>
        </w:rPr>
        <w:t> </w:t>
      </w:r>
      <w:r w:rsidR="00D80AB4">
        <w:rPr>
          <w:rFonts w:ascii="Calibri Light" w:hAnsi="Calibri Light" w:cs="Calibri Light"/>
          <w:bCs/>
          <w:sz w:val="22"/>
          <w:szCs w:val="21"/>
        </w:rPr>
        <w:t>1497</w:t>
      </w:r>
      <w:r w:rsidR="0053376B">
        <w:rPr>
          <w:rFonts w:ascii="Calibri Light" w:hAnsi="Calibri Light" w:cs="Calibri Light"/>
          <w:bCs/>
          <w:sz w:val="22"/>
          <w:szCs w:val="21"/>
        </w:rPr>
        <w:t xml:space="preserve"> z późn. zm.</w:t>
      </w:r>
      <w:r w:rsidRPr="00ED0312">
        <w:rPr>
          <w:rFonts w:ascii="Calibri Light" w:hAnsi="Calibri Light" w:cs="Calibri Light"/>
          <w:bCs/>
          <w:sz w:val="22"/>
          <w:szCs w:val="21"/>
        </w:rPr>
        <w:t>)</w:t>
      </w:r>
      <w:bookmarkStart w:id="3" w:name="_Hlk103003034"/>
      <w:r>
        <w:rPr>
          <w:rStyle w:val="Odwoanieprzypisudolnego"/>
          <w:rFonts w:ascii="Calibri Light" w:hAnsi="Calibri Light" w:cs="Calibri Light"/>
          <w:bCs/>
          <w:sz w:val="22"/>
          <w:szCs w:val="21"/>
        </w:rPr>
        <w:footnoteReference w:id="2"/>
      </w:r>
      <w:bookmarkEnd w:id="3"/>
      <w:r>
        <w:rPr>
          <w:rFonts w:ascii="Calibri Light" w:hAnsi="Calibri Light" w:cs="Calibri Light"/>
          <w:bCs/>
          <w:sz w:val="22"/>
          <w:szCs w:val="21"/>
        </w:rPr>
        <w:t>.</w:t>
      </w:r>
    </w:p>
    <w:p w14:paraId="2BE39789" w14:textId="593DEDCF" w:rsidR="00F14482" w:rsidRDefault="00F14482" w:rsidP="00F14482">
      <w:pPr>
        <w:widowControl w:val="0"/>
        <w:suppressAutoHyphens w:val="0"/>
        <w:spacing w:before="120" w:line="360" w:lineRule="auto"/>
        <w:jc w:val="both"/>
        <w:rPr>
          <w:rFonts w:ascii="Calibri Light" w:hAnsi="Calibri Light" w:cs="Calibri Light"/>
          <w:b/>
        </w:rPr>
      </w:pPr>
    </w:p>
    <w:p w14:paraId="3405C848" w14:textId="77777777" w:rsidR="00DB3F20" w:rsidRDefault="00821A27">
      <w:pPr>
        <w:spacing w:line="360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>
        <w:rPr>
          <w:rFonts w:ascii="Calibri Light" w:hAnsi="Calibri Light" w:cs="Calibri Light"/>
          <w:sz w:val="22"/>
          <w:szCs w:val="21"/>
        </w:rPr>
        <w:t>Jednocześnie 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E14553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p w14:paraId="492D72D1" w14:textId="77777777" w:rsidR="00DB3F20" w:rsidRDefault="00DB3F20">
      <w:pPr>
        <w:spacing w:line="360" w:lineRule="auto"/>
        <w:jc w:val="both"/>
        <w:rPr>
          <w:rFonts w:ascii="Calibri Light" w:hAnsi="Calibri Light" w:cs="Calibri Light"/>
        </w:rPr>
      </w:pPr>
    </w:p>
    <w:sectPr w:rsidR="00DB3F20" w:rsidSect="00C27196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384C5F" w14:textId="77777777" w:rsidR="00BB2E8D" w:rsidRDefault="00821A27">
      <w:r>
        <w:separator/>
      </w:r>
    </w:p>
  </w:endnote>
  <w:endnote w:type="continuationSeparator" w:id="0">
    <w:p w14:paraId="287104C9" w14:textId="77777777" w:rsidR="00BB2E8D" w:rsidRDefault="0082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7CDAF" w14:textId="77777777" w:rsidR="00821A27" w:rsidRDefault="00821A27" w:rsidP="00821A27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21A27" w14:paraId="4308CB2F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328A697F" w14:textId="77777777" w:rsidR="00821A27" w:rsidRDefault="00821A27" w:rsidP="00821A27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02FE0C73" w14:textId="77777777" w:rsidR="00821A27" w:rsidRDefault="00821A27" w:rsidP="00821A27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67304D0D" w14:textId="77777777" w:rsidR="00821A27" w:rsidRDefault="00821A27" w:rsidP="00821A27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F025A6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F025A6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5D2DD1">
            <w:rPr>
              <w:rFonts w:ascii="Calibri" w:hAnsi="Calibri" w:cs="Calibri"/>
              <w:b w:val="0"/>
              <w:noProof/>
              <w:sz w:val="10"/>
              <w:szCs w:val="12"/>
            </w:rPr>
            <w:t>2</w:t>
          </w:r>
          <w:r w:rsidR="00F025A6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4367A44A" w14:textId="77777777" w:rsidR="00DB3F20" w:rsidRPr="00821A27" w:rsidRDefault="00DB3F20" w:rsidP="00821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80D89" w14:textId="77777777" w:rsidR="00DB3F20" w:rsidRDefault="00821A27">
      <w:pPr>
        <w:rPr>
          <w:sz w:val="12"/>
        </w:rPr>
      </w:pPr>
      <w:r>
        <w:separator/>
      </w:r>
    </w:p>
  </w:footnote>
  <w:footnote w:type="continuationSeparator" w:id="0">
    <w:p w14:paraId="08863148" w14:textId="77777777" w:rsidR="00DB3F20" w:rsidRDefault="00821A27">
      <w:pPr>
        <w:rPr>
          <w:sz w:val="12"/>
        </w:rPr>
      </w:pPr>
      <w:r>
        <w:continuationSeparator/>
      </w:r>
    </w:p>
  </w:footnote>
  <w:footnote w:id="1">
    <w:p w14:paraId="419DD056" w14:textId="77777777" w:rsidR="00DB3F20" w:rsidRPr="00821A27" w:rsidRDefault="00821A27">
      <w:pPr>
        <w:pStyle w:val="Tekstprzypisudolnego"/>
        <w:rPr>
          <w:rFonts w:ascii="Calibri Light" w:hAnsi="Calibri Light" w:cs="Calibri Light"/>
          <w:sz w:val="18"/>
          <w:szCs w:val="18"/>
        </w:rPr>
      </w:pPr>
      <w:r w:rsidRPr="00821A27">
        <w:rPr>
          <w:rStyle w:val="Znakiprzypiswdolnych"/>
          <w:rFonts w:ascii="Calibri Light" w:hAnsi="Calibri Light" w:cs="Calibri Light"/>
          <w:sz w:val="18"/>
          <w:szCs w:val="18"/>
        </w:rPr>
        <w:footnoteRef/>
      </w:r>
      <w:r w:rsidRPr="00821A27">
        <w:rPr>
          <w:rFonts w:ascii="Calibri Light" w:hAnsi="Calibri Light" w:cs="Calibri Light"/>
          <w:sz w:val="18"/>
          <w:szCs w:val="18"/>
        </w:rPr>
        <w:t xml:space="preserve"> (należy uzupełnić lub wykreślić pkt 2 lub 3 w zależności od faktycznej sytuacji Wykonawcy)</w:t>
      </w:r>
    </w:p>
  </w:footnote>
  <w:footnote w:id="2">
    <w:p w14:paraId="674EF3B6" w14:textId="77777777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Odwoanieprzypisudolnego"/>
          <w:rFonts w:ascii="Calibri Light" w:hAnsi="Calibri Light" w:cs="Calibri Light"/>
          <w:sz w:val="16"/>
          <w:szCs w:val="16"/>
        </w:rPr>
        <w:footnoteRef/>
      </w:r>
      <w:r w:rsidRPr="00F92A14">
        <w:rPr>
          <w:rFonts w:ascii="Calibri Light" w:hAnsi="Calibri Light" w:cs="Calibri Light"/>
          <w:sz w:val="16"/>
          <w:szCs w:val="16"/>
        </w:rPr>
        <w:t xml:space="preserve">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Pr="00F92A14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 xml:space="preserve">, 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zwanej dalej „ustawą”, z postępowania o udzielenie zamówienia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publicznego lub konkursu prowadzonego na podstawie ustawy </w:t>
      </w:r>
      <w:r w:rsidRPr="00F92A14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5AE875DE" w14:textId="2667D90E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3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22FE9CF1" w14:textId="16B83872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beneficjentem rzeczywistym w rozumieniu ustawy z dnia 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przeciwdziałaniu praniu pieniędzy oraz finansowaniu terroryzmu (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14761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14761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1142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późn.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w wykazach określonych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rozporządzeniu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765/2006 i rozporządzeniu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269/2014 albo wpisana na listę lub będąca takim beneficjentem rzeczywistym od dnia 24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o zastosowaniu środka,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którym mowa w art. 1 pkt 3 ustawy;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CD7947B" w14:textId="593783CA" w:rsidR="00F14482" w:rsidRPr="00F92A14" w:rsidRDefault="00F14482" w:rsidP="00F14482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 wykonawcę oraz uczestnika konkursu, którego jednostką dominującą w rozumieniu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t.j.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5729E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5729E8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1120</w:t>
      </w:r>
      <w:r w:rsidR="008737B0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późn. zm.</w:t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 w:rsidR="007A7DBF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F92A14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F92A14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1567FEBD" w14:textId="77777777" w:rsidR="00F14482" w:rsidRDefault="00F14482" w:rsidP="00F14482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51A45A26" w14:textId="77777777" w:rsidR="00F14482" w:rsidRDefault="00F14482" w:rsidP="00F1448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F5306B" w:rsidRPr="00B60D62" w14:paraId="3DEC134F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344F3E5" w14:textId="0882444F" w:rsidR="00F5306B" w:rsidRPr="00B60D62" w:rsidRDefault="00F5306B" w:rsidP="00F5306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53376B" w:rsidRPr="005337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D80AB4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57</w:t>
          </w:r>
          <w:r w:rsidR="0053376B" w:rsidRPr="0053376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.2023.</w:t>
          </w:r>
          <w:r w:rsidR="00D80AB4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74D5CC1" w14:textId="77777777" w:rsidR="00F5306B" w:rsidRPr="00B60D62" w:rsidRDefault="00F5306B" w:rsidP="00F5306B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  <w:t xml:space="preserve"> </w:t>
          </w:r>
          <w:r w:rsidR="005D2DD1"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24AD9B34" w14:textId="77777777" w:rsidR="00DB3F20" w:rsidRPr="00F5306B" w:rsidRDefault="00DB3F20" w:rsidP="00F53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02714"/>
    <w:multiLevelType w:val="multilevel"/>
    <w:tmpl w:val="CC1840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4344B2"/>
    <w:multiLevelType w:val="multilevel"/>
    <w:tmpl w:val="4C0CFBC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1075360">
    <w:abstractNumId w:val="1"/>
  </w:num>
  <w:num w:numId="2" w16cid:durableId="1642464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F20"/>
    <w:rsid w:val="0013547E"/>
    <w:rsid w:val="001368EF"/>
    <w:rsid w:val="00147616"/>
    <w:rsid w:val="001B655E"/>
    <w:rsid w:val="00476049"/>
    <w:rsid w:val="0053376B"/>
    <w:rsid w:val="005729E8"/>
    <w:rsid w:val="005D2DD1"/>
    <w:rsid w:val="007A7DBF"/>
    <w:rsid w:val="00821A27"/>
    <w:rsid w:val="008737B0"/>
    <w:rsid w:val="008D1BA9"/>
    <w:rsid w:val="008D7B9A"/>
    <w:rsid w:val="0099584B"/>
    <w:rsid w:val="009D231B"/>
    <w:rsid w:val="00A277B4"/>
    <w:rsid w:val="00A700B8"/>
    <w:rsid w:val="00BB2E8D"/>
    <w:rsid w:val="00C27196"/>
    <w:rsid w:val="00D342D7"/>
    <w:rsid w:val="00D80AB4"/>
    <w:rsid w:val="00DB3F20"/>
    <w:rsid w:val="00DD04CF"/>
    <w:rsid w:val="00E44821"/>
    <w:rsid w:val="00F025A6"/>
    <w:rsid w:val="00F14482"/>
    <w:rsid w:val="00F5306B"/>
    <w:rsid w:val="00FA2206"/>
    <w:rsid w:val="00FA57D3"/>
    <w:rsid w:val="00FC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28B47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C27196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C2719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C27196"/>
  </w:style>
  <w:style w:type="character" w:customStyle="1" w:styleId="Znakiprzypiswkocowych">
    <w:name w:val="Znaki przypisów końcowych"/>
    <w:qFormat/>
    <w:rsid w:val="00C27196"/>
  </w:style>
  <w:style w:type="character" w:customStyle="1" w:styleId="Tekstpodstawowywcity2Znak">
    <w:name w:val="Tekst podstawowy wcięty 2 Znak"/>
    <w:qFormat/>
    <w:rsid w:val="00C27196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C27196"/>
  </w:style>
  <w:style w:type="character" w:customStyle="1" w:styleId="Nierozpoznanawzmianka1">
    <w:name w:val="Nierozpoznana wzmianka1"/>
    <w:qFormat/>
    <w:rsid w:val="00C27196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C27196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C27196"/>
    <w:rPr>
      <w:rFonts w:cs="Arial"/>
    </w:rPr>
  </w:style>
  <w:style w:type="paragraph" w:styleId="Legenda">
    <w:name w:val="caption"/>
    <w:basedOn w:val="Normalny"/>
    <w:qFormat/>
    <w:rsid w:val="00C27196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2719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27196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C27196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C27196"/>
    <w:pPr>
      <w:suppressAutoHyphens w:val="0"/>
      <w:spacing w:before="240" w:line="256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C27196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styleId="Jasnalistaakcent1">
    <w:name w:val="Light List Accent 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styleId="Odwoanieprzypisudolnego">
    <w:name w:val="footnote reference"/>
    <w:basedOn w:val="Domylnaczcionkaakapitu"/>
    <w:semiHidden/>
    <w:unhideWhenUsed/>
    <w:rsid w:val="00F14482"/>
    <w:rPr>
      <w:vertAlign w:val="superscript"/>
    </w:rPr>
  </w:style>
  <w:style w:type="paragraph" w:customStyle="1" w:styleId="paragraph">
    <w:name w:val="paragraph"/>
    <w:basedOn w:val="Normalny"/>
    <w:rsid w:val="00F14482"/>
    <w:pPr>
      <w:suppressAutoHyphens w:val="0"/>
      <w:overflowPunct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14482"/>
  </w:style>
  <w:style w:type="character" w:customStyle="1" w:styleId="spellingerror">
    <w:name w:val="spellingerror"/>
    <w:basedOn w:val="Domylnaczcionkaakapitu"/>
    <w:rsid w:val="00F14482"/>
  </w:style>
  <w:style w:type="character" w:customStyle="1" w:styleId="eop">
    <w:name w:val="eop"/>
    <w:basedOn w:val="Domylnaczcionkaakapitu"/>
    <w:rsid w:val="00F14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0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5D23D-8F86-4A88-9397-D6871718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>Urząd Gminy Gródek nad Dunajcem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/>
  <dc:description/>
  <cp:lastModifiedBy>Sylwia Chodubska</cp:lastModifiedBy>
  <cp:revision>31</cp:revision>
  <dcterms:created xsi:type="dcterms:W3CDTF">2021-07-01T15:33:00Z</dcterms:created>
  <dcterms:modified xsi:type="dcterms:W3CDTF">2023-12-14T08:03:00Z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