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276F8" w14:textId="77777777" w:rsidR="00BA3AB7" w:rsidRDefault="00BA3AB7" w:rsidP="00804737">
      <w:pPr>
        <w:ind w:left="539" w:right="1247"/>
        <w:jc w:val="both"/>
        <w:rPr>
          <w:rFonts w:ascii="Times New Roman" w:hAnsi="Times New Roman"/>
        </w:rPr>
      </w:pPr>
    </w:p>
    <w:p w14:paraId="5AEAD32C" w14:textId="77777777" w:rsidR="00BA3AB7" w:rsidRDefault="00BA3AB7" w:rsidP="00804737">
      <w:pPr>
        <w:ind w:left="539" w:right="1247"/>
        <w:jc w:val="both"/>
        <w:rPr>
          <w:rFonts w:ascii="Times New Roman" w:hAnsi="Times New Roman"/>
          <w:b/>
          <w:color w:val="000000"/>
        </w:rPr>
      </w:pPr>
    </w:p>
    <w:p w14:paraId="7DB418F8" w14:textId="77777777" w:rsidR="00BA3AB7" w:rsidRDefault="00BA3AB7" w:rsidP="00804737">
      <w:pPr>
        <w:spacing w:line="200" w:lineRule="exact"/>
        <w:ind w:left="539"/>
      </w:pPr>
    </w:p>
    <w:p w14:paraId="012EE812" w14:textId="77777777" w:rsidR="00BA3AB7" w:rsidRDefault="00BA3AB7" w:rsidP="00804737">
      <w:pPr>
        <w:spacing w:line="324" w:lineRule="exact"/>
        <w:ind w:left="539"/>
        <w:jc w:val="center"/>
      </w:pPr>
    </w:p>
    <w:p w14:paraId="7F89A552" w14:textId="77777777" w:rsidR="00BA3AB7" w:rsidRDefault="00BA3AB7" w:rsidP="00804737">
      <w:pPr>
        <w:spacing w:line="34" w:lineRule="exact"/>
        <w:ind w:left="539"/>
        <w:jc w:val="center"/>
      </w:pPr>
    </w:p>
    <w:p w14:paraId="5E983020" w14:textId="77777777" w:rsidR="00BA3AB7" w:rsidRDefault="00BA3AB7" w:rsidP="00804737">
      <w:pPr>
        <w:spacing w:line="200" w:lineRule="exact"/>
        <w:ind w:left="539"/>
      </w:pPr>
    </w:p>
    <w:p w14:paraId="0F7B323D" w14:textId="77777777" w:rsidR="00BA3AB7" w:rsidRDefault="00BA3AB7" w:rsidP="00804737">
      <w:pPr>
        <w:spacing w:line="200" w:lineRule="exact"/>
        <w:ind w:left="539"/>
      </w:pPr>
    </w:p>
    <w:p w14:paraId="0443163F" w14:textId="77777777" w:rsidR="00BA3AB7" w:rsidRDefault="00BA3AB7" w:rsidP="00804737">
      <w:pPr>
        <w:spacing w:line="200" w:lineRule="exact"/>
        <w:ind w:left="539"/>
      </w:pPr>
    </w:p>
    <w:p w14:paraId="1CB91853" w14:textId="77777777" w:rsidR="00BA3AB7" w:rsidRDefault="00BA3AB7" w:rsidP="00804737">
      <w:pPr>
        <w:spacing w:line="200" w:lineRule="exact"/>
        <w:ind w:left="539"/>
      </w:pPr>
    </w:p>
    <w:p w14:paraId="03E6ECCA" w14:textId="77777777" w:rsidR="00BA3AB7" w:rsidRDefault="00BA3AB7" w:rsidP="00804737">
      <w:pPr>
        <w:spacing w:line="200" w:lineRule="exact"/>
        <w:ind w:left="539"/>
      </w:pPr>
    </w:p>
    <w:p w14:paraId="4D16C38B" w14:textId="77777777" w:rsidR="00BA3AB7" w:rsidRDefault="00BA3AB7" w:rsidP="00804737">
      <w:pPr>
        <w:spacing w:line="200" w:lineRule="exact"/>
        <w:ind w:left="539"/>
      </w:pPr>
    </w:p>
    <w:p w14:paraId="7D58943E" w14:textId="77777777" w:rsidR="00BA3AB7" w:rsidRDefault="00BA3AB7" w:rsidP="00804737">
      <w:pPr>
        <w:spacing w:line="200" w:lineRule="exact"/>
        <w:ind w:left="539"/>
      </w:pPr>
    </w:p>
    <w:p w14:paraId="4A3C0C2E" w14:textId="77777777" w:rsidR="00BA3AB7" w:rsidRDefault="00BA3AB7" w:rsidP="00804737">
      <w:pPr>
        <w:spacing w:line="200" w:lineRule="exact"/>
        <w:ind w:left="539"/>
      </w:pPr>
    </w:p>
    <w:p w14:paraId="7CAC0BB6" w14:textId="77777777" w:rsidR="00BA3AB7" w:rsidRDefault="00BA3AB7" w:rsidP="00804737">
      <w:pPr>
        <w:spacing w:line="200" w:lineRule="exact"/>
        <w:ind w:left="539"/>
      </w:pPr>
    </w:p>
    <w:p w14:paraId="6F4A3E80" w14:textId="77777777" w:rsidR="00BA3AB7" w:rsidRDefault="00BA3AB7" w:rsidP="00804737">
      <w:pPr>
        <w:spacing w:line="200" w:lineRule="exact"/>
        <w:ind w:left="539"/>
      </w:pPr>
    </w:p>
    <w:p w14:paraId="0E4C983C" w14:textId="77777777" w:rsidR="00BA3AB7" w:rsidRDefault="00BA3AB7" w:rsidP="00804737">
      <w:pPr>
        <w:spacing w:line="200" w:lineRule="exact"/>
        <w:ind w:left="539"/>
      </w:pPr>
    </w:p>
    <w:p w14:paraId="2B78E048" w14:textId="77777777" w:rsidR="00BA3AB7" w:rsidRDefault="00BA3AB7" w:rsidP="00804737">
      <w:pPr>
        <w:spacing w:line="200" w:lineRule="exact"/>
        <w:ind w:left="539"/>
      </w:pPr>
    </w:p>
    <w:p w14:paraId="5741039F" w14:textId="77777777" w:rsidR="00BA3AB7" w:rsidRDefault="00BA3AB7" w:rsidP="00804737">
      <w:pPr>
        <w:spacing w:line="200" w:lineRule="exact"/>
        <w:ind w:left="539"/>
      </w:pPr>
    </w:p>
    <w:p w14:paraId="7434BFF4" w14:textId="77777777" w:rsidR="00BA3AB7" w:rsidRDefault="00BA3AB7" w:rsidP="00804737">
      <w:pPr>
        <w:spacing w:line="200" w:lineRule="exact"/>
        <w:ind w:left="539"/>
      </w:pPr>
    </w:p>
    <w:p w14:paraId="26B4E1A3" w14:textId="77777777" w:rsidR="00BA3AB7" w:rsidRDefault="00BA3AB7" w:rsidP="00804737">
      <w:pPr>
        <w:spacing w:line="200" w:lineRule="exact"/>
        <w:ind w:left="539"/>
      </w:pPr>
    </w:p>
    <w:p w14:paraId="0440F692" w14:textId="77777777" w:rsidR="00BA3AB7" w:rsidRDefault="00BA3AB7" w:rsidP="00804737">
      <w:pPr>
        <w:tabs>
          <w:tab w:val="left" w:pos="5800"/>
        </w:tabs>
        <w:ind w:left="539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808080"/>
          <w:sz w:val="44"/>
          <w:szCs w:val="44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z w:val="35"/>
          <w:szCs w:val="35"/>
        </w:rPr>
        <w:t>PECYFIKACJA</w:t>
      </w:r>
      <w:r>
        <w:rPr>
          <w:rFonts w:ascii="Times New Roman" w:eastAsia="Times New Roman" w:hAnsi="Times New Roman" w:cs="Times New Roman"/>
          <w:b/>
          <w:bCs/>
          <w:color w:val="808080"/>
          <w:sz w:val="44"/>
          <w:szCs w:val="44"/>
        </w:rPr>
        <w:t xml:space="preserve"> W</w:t>
      </w:r>
      <w:r>
        <w:rPr>
          <w:rFonts w:ascii="Times New Roman" w:eastAsia="Times New Roman" w:hAnsi="Times New Roman" w:cs="Times New Roman"/>
          <w:b/>
          <w:bCs/>
          <w:color w:val="000000"/>
          <w:sz w:val="35"/>
          <w:szCs w:val="35"/>
        </w:rPr>
        <w:t>ARUNKÓW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808080"/>
          <w:sz w:val="42"/>
          <w:szCs w:val="42"/>
        </w:rPr>
        <w:t>Z</w:t>
      </w:r>
      <w:r>
        <w:rPr>
          <w:rFonts w:ascii="Times New Roman" w:eastAsia="Times New Roman" w:hAnsi="Times New Roman" w:cs="Times New Roman"/>
          <w:b/>
          <w:bCs/>
          <w:color w:val="000000"/>
          <w:sz w:val="33"/>
          <w:szCs w:val="33"/>
        </w:rPr>
        <w:t>AMÓWIENIA</w:t>
      </w:r>
    </w:p>
    <w:p w14:paraId="4B3FF609" w14:textId="77777777" w:rsidR="00BA3AB7" w:rsidRDefault="00BA3AB7" w:rsidP="00804737">
      <w:pPr>
        <w:spacing w:line="20" w:lineRule="exact"/>
        <w:ind w:left="539"/>
      </w:pPr>
      <w:r>
        <w:rPr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1A9DF4F1" wp14:editId="38CA7254">
                <wp:simplePos x="0" y="0"/>
                <wp:positionH relativeFrom="column">
                  <wp:posOffset>-85090</wp:posOffset>
                </wp:positionH>
                <wp:positionV relativeFrom="paragraph">
                  <wp:posOffset>53975</wp:posOffset>
                </wp:positionV>
                <wp:extent cx="5766435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66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775695" id="Shape 6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7pt,4.25pt" to="447.3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" o:allowincell="f" filled="t" strokecolor="#00000a" strokeweight=".48pt">
                <v:stroke joinstyle="miter"/>
                <o:lock v:ext="edit" shapetype="f"/>
              </v:line>
            </w:pict>
          </mc:Fallback>
        </mc:AlternateContent>
      </w:r>
    </w:p>
    <w:p w14:paraId="6FCE9D8B" w14:textId="77777777" w:rsidR="00BA3AB7" w:rsidRDefault="00BA3AB7" w:rsidP="00804737">
      <w:pPr>
        <w:spacing w:line="382" w:lineRule="exact"/>
        <w:ind w:left="539"/>
      </w:pPr>
    </w:p>
    <w:p w14:paraId="647EDB60" w14:textId="77777777" w:rsidR="00BA3AB7" w:rsidRPr="002E36AA" w:rsidRDefault="00BA3AB7" w:rsidP="00804737">
      <w:pPr>
        <w:spacing w:after="480" w:line="360" w:lineRule="auto"/>
        <w:ind w:right="1247"/>
        <w:jc w:val="center"/>
        <w:rPr>
          <w:rFonts w:asciiTheme="majorBidi" w:hAnsiTheme="majorBidi" w:cstheme="majorBidi"/>
          <w:color w:val="000000"/>
        </w:rPr>
      </w:pPr>
      <w:r w:rsidRPr="002E36AA">
        <w:rPr>
          <w:rFonts w:asciiTheme="majorBidi" w:hAnsiTheme="majorBidi" w:cstheme="majorBidi"/>
          <w:color w:val="000000"/>
        </w:rPr>
        <w:t xml:space="preserve">Postępowanie w trybie podstawowym bez negocjacji o wartości zamówienia nie przekraczającej progów unijnych o jakich stanowi art. 3 ustawy z 11 września 2019 r. - Prawo zamówień publicznych </w:t>
      </w:r>
      <w:r w:rsidRPr="006156F5">
        <w:rPr>
          <w:rFonts w:asciiTheme="majorBidi" w:hAnsiTheme="majorBidi" w:cstheme="majorBidi"/>
          <w:color w:val="000000"/>
        </w:rPr>
        <w:t>(</w:t>
      </w:r>
      <w:r w:rsidR="006156F5" w:rsidRPr="006156F5">
        <w:rPr>
          <w:rFonts w:asciiTheme="majorBidi" w:hAnsiTheme="majorBidi" w:cstheme="majorBidi"/>
          <w:i/>
          <w:iCs/>
        </w:rPr>
        <w:t>Dz. U. z 2023r. poz. 1605 ze zmianami</w:t>
      </w:r>
      <w:r w:rsidR="002D3E2A" w:rsidRPr="006156F5">
        <w:rPr>
          <w:rFonts w:asciiTheme="majorBidi" w:hAnsiTheme="majorBidi" w:cstheme="majorBidi"/>
          <w:color w:val="000000"/>
        </w:rPr>
        <w:t>) –</w:t>
      </w:r>
      <w:r w:rsidR="002D3E2A" w:rsidRPr="002E36AA">
        <w:rPr>
          <w:rFonts w:asciiTheme="majorBidi" w:hAnsiTheme="majorBidi" w:cstheme="majorBidi"/>
          <w:color w:val="000000"/>
        </w:rPr>
        <w:t xml:space="preserve"> dalej p.z.p. na dostawę</w:t>
      </w:r>
      <w:r w:rsidRPr="002E36AA">
        <w:rPr>
          <w:rFonts w:asciiTheme="majorBidi" w:hAnsiTheme="majorBidi" w:cstheme="majorBidi"/>
          <w:color w:val="000000"/>
        </w:rPr>
        <w:t xml:space="preserve"> pn.</w:t>
      </w:r>
    </w:p>
    <w:p w14:paraId="71B2D1B5" w14:textId="77777777" w:rsidR="00BA3AB7" w:rsidRPr="002E36AA" w:rsidRDefault="00BA3AB7" w:rsidP="00804737">
      <w:pPr>
        <w:spacing w:after="600" w:line="360" w:lineRule="auto"/>
        <w:ind w:left="539" w:right="1247"/>
        <w:jc w:val="center"/>
        <w:rPr>
          <w:rFonts w:asciiTheme="majorBidi" w:hAnsiTheme="majorBidi" w:cstheme="majorBidi"/>
        </w:rPr>
      </w:pPr>
      <w:r w:rsidRPr="002E36AA">
        <w:rPr>
          <w:rFonts w:asciiTheme="majorBidi" w:hAnsiTheme="majorBidi" w:cstheme="majorBidi"/>
          <w:b/>
          <w:bCs/>
          <w:color w:val="000000"/>
        </w:rPr>
        <w:t>„</w:t>
      </w:r>
      <w:bookmarkStart w:id="0" w:name="__DdeLink__175439_121480533"/>
      <w:r w:rsidR="00F7233F" w:rsidRPr="002E36AA">
        <w:rPr>
          <w:rFonts w:asciiTheme="majorBidi" w:hAnsiTheme="majorBidi" w:cstheme="majorBidi"/>
          <w:b/>
          <w:color w:val="000000"/>
          <w:kern w:val="0"/>
        </w:rPr>
        <w:t>Sukcesywna dostawa oleju opałowego lekkiego dla Gminy Piątek</w:t>
      </w:r>
      <w:r w:rsidRPr="002E36AA">
        <w:rPr>
          <w:rFonts w:asciiTheme="majorBidi" w:hAnsiTheme="majorBidi" w:cstheme="majorBidi"/>
          <w:b/>
          <w:bCs/>
          <w:color w:val="000000"/>
        </w:rPr>
        <w:t>.</w:t>
      </w:r>
      <w:bookmarkEnd w:id="0"/>
      <w:r w:rsidRPr="002E36AA">
        <w:rPr>
          <w:rFonts w:asciiTheme="majorBidi" w:hAnsiTheme="majorBidi" w:cstheme="majorBidi"/>
          <w:b/>
          <w:bCs/>
          <w:color w:val="000000"/>
        </w:rPr>
        <w:t>”</w:t>
      </w:r>
    </w:p>
    <w:p w14:paraId="7423F2CE" w14:textId="77D767D4" w:rsidR="00BA3AB7" w:rsidRDefault="006A3418" w:rsidP="00804737">
      <w:pPr>
        <w:tabs>
          <w:tab w:val="center" w:pos="4536"/>
          <w:tab w:val="left" w:pos="6945"/>
        </w:tabs>
        <w:spacing w:after="600" w:line="360" w:lineRule="auto"/>
        <w:ind w:left="539" w:right="1247"/>
        <w:jc w:val="center"/>
      </w:pPr>
      <w:r>
        <w:rPr>
          <w:rFonts w:ascii="Times New Roman" w:hAnsi="Times New Roman"/>
          <w:color w:val="000000"/>
        </w:rPr>
        <w:t>Nr postępowania:</w:t>
      </w:r>
      <w:r w:rsidR="00F82211">
        <w:rPr>
          <w:rFonts w:ascii="Times New Roman" w:hAnsi="Times New Roman"/>
          <w:color w:val="000000"/>
        </w:rPr>
        <w:t xml:space="preserve"> ZP.271.12.2023.DM</w:t>
      </w:r>
    </w:p>
    <w:p w14:paraId="2226B1F6" w14:textId="03F472FC" w:rsidR="00BA3AB7" w:rsidRDefault="002D3E2A" w:rsidP="00804737">
      <w:pPr>
        <w:spacing w:after="40" w:line="360" w:lineRule="auto"/>
        <w:ind w:left="539" w:right="1247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Piątek</w:t>
      </w:r>
      <w:r w:rsidR="00F82211">
        <w:rPr>
          <w:rFonts w:ascii="Times New Roman" w:hAnsi="Times New Roman"/>
          <w:b/>
          <w:color w:val="000000"/>
        </w:rPr>
        <w:t>, 13.12.</w:t>
      </w:r>
      <w:r w:rsidR="006156F5">
        <w:rPr>
          <w:rFonts w:ascii="Times New Roman" w:hAnsi="Times New Roman"/>
          <w:b/>
          <w:color w:val="000000"/>
        </w:rPr>
        <w:t>2023</w:t>
      </w:r>
      <w:r w:rsidR="00BA3AB7">
        <w:rPr>
          <w:rFonts w:ascii="Times New Roman" w:hAnsi="Times New Roman"/>
          <w:b/>
          <w:color w:val="000000"/>
        </w:rPr>
        <w:t xml:space="preserve"> r. </w:t>
      </w:r>
    </w:p>
    <w:p w14:paraId="4185FE36" w14:textId="77777777" w:rsidR="00BA3AB7" w:rsidRDefault="00BA3AB7" w:rsidP="00804737">
      <w:pPr>
        <w:ind w:left="539" w:right="1247"/>
        <w:rPr>
          <w:rFonts w:ascii="Times New Roman" w:hAnsi="Times New Roman"/>
          <w:b/>
          <w:color w:val="000000"/>
        </w:rPr>
      </w:pPr>
    </w:p>
    <w:p w14:paraId="4C764145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6FB2E43B" w14:textId="77777777" w:rsidR="00BA3AB7" w:rsidRDefault="00BA3AB7" w:rsidP="00804737">
      <w:pPr>
        <w:ind w:left="539" w:right="1247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Zatwierdził:</w:t>
      </w:r>
    </w:p>
    <w:p w14:paraId="3CEAA86A" w14:textId="77777777" w:rsidR="00BA3AB7" w:rsidRDefault="00BA3AB7" w:rsidP="00804737">
      <w:pPr>
        <w:ind w:left="539" w:right="1247"/>
        <w:rPr>
          <w:rFonts w:ascii="Times New Roman" w:hAnsi="Times New Roman"/>
          <w:b/>
          <w:color w:val="000000"/>
        </w:rPr>
      </w:pPr>
    </w:p>
    <w:p w14:paraId="114BC373" w14:textId="77777777" w:rsidR="006A3418" w:rsidRDefault="00BA3AB7" w:rsidP="00804737">
      <w:pPr>
        <w:ind w:left="539" w:right="1247" w:hanging="539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</w:p>
    <w:p w14:paraId="2295DD8F" w14:textId="77777777" w:rsidR="006A3418" w:rsidRDefault="006A3418" w:rsidP="00804737">
      <w:pPr>
        <w:ind w:left="539" w:right="1247" w:hanging="539"/>
        <w:rPr>
          <w:rFonts w:ascii="Times New Roman" w:hAnsi="Times New Roman"/>
          <w:b/>
          <w:color w:val="000000"/>
        </w:rPr>
      </w:pPr>
    </w:p>
    <w:p w14:paraId="6A617510" w14:textId="77777777" w:rsidR="006A3418" w:rsidRDefault="006A3418" w:rsidP="00804737">
      <w:pPr>
        <w:ind w:left="539" w:right="1247" w:hanging="539"/>
        <w:rPr>
          <w:rFonts w:ascii="Times New Roman" w:hAnsi="Times New Roman"/>
          <w:b/>
          <w:color w:val="000000"/>
        </w:rPr>
      </w:pPr>
    </w:p>
    <w:p w14:paraId="37D4D6E8" w14:textId="77777777" w:rsidR="006A3418" w:rsidRDefault="006A3418" w:rsidP="00804737">
      <w:pPr>
        <w:ind w:left="539" w:right="1247" w:hanging="539"/>
        <w:rPr>
          <w:rFonts w:ascii="Times New Roman" w:hAnsi="Times New Roman"/>
          <w:b/>
          <w:color w:val="000000"/>
        </w:rPr>
      </w:pPr>
    </w:p>
    <w:p w14:paraId="7B4551ED" w14:textId="77777777" w:rsidR="006A3418" w:rsidRDefault="006A3418" w:rsidP="00804737">
      <w:pPr>
        <w:ind w:left="539" w:right="1247" w:hanging="539"/>
        <w:rPr>
          <w:rFonts w:ascii="Times New Roman" w:hAnsi="Times New Roman"/>
          <w:b/>
          <w:color w:val="000000"/>
        </w:rPr>
      </w:pPr>
    </w:p>
    <w:p w14:paraId="2D64F486" w14:textId="77777777" w:rsidR="006A3418" w:rsidRDefault="006A3418" w:rsidP="00804737">
      <w:pPr>
        <w:ind w:left="539" w:right="1247" w:hanging="539"/>
        <w:rPr>
          <w:rFonts w:ascii="Times New Roman" w:hAnsi="Times New Roman"/>
          <w:b/>
          <w:color w:val="000000"/>
        </w:rPr>
      </w:pPr>
    </w:p>
    <w:p w14:paraId="1505833C" w14:textId="77777777" w:rsidR="006A3418" w:rsidRDefault="006A3418" w:rsidP="00804737">
      <w:pPr>
        <w:ind w:left="539" w:right="1247" w:hanging="539"/>
        <w:rPr>
          <w:rFonts w:ascii="Times New Roman" w:hAnsi="Times New Roman"/>
          <w:b/>
          <w:color w:val="000000"/>
        </w:rPr>
      </w:pPr>
    </w:p>
    <w:p w14:paraId="0F886460" w14:textId="77777777" w:rsidR="006A3418" w:rsidRDefault="006A3418" w:rsidP="00804737">
      <w:pPr>
        <w:ind w:left="539" w:right="1247" w:hanging="539"/>
        <w:rPr>
          <w:rFonts w:ascii="Times New Roman" w:hAnsi="Times New Roman"/>
          <w:b/>
          <w:color w:val="000000"/>
        </w:rPr>
      </w:pPr>
    </w:p>
    <w:p w14:paraId="7E7F669A" w14:textId="77777777" w:rsidR="006A3418" w:rsidRDefault="006A3418" w:rsidP="00804737">
      <w:pPr>
        <w:ind w:left="539" w:right="1247" w:hanging="539"/>
        <w:rPr>
          <w:rFonts w:ascii="Times New Roman" w:hAnsi="Times New Roman"/>
          <w:b/>
          <w:color w:val="000000"/>
        </w:rPr>
      </w:pPr>
    </w:p>
    <w:p w14:paraId="789016D5" w14:textId="77777777" w:rsidR="006A3418" w:rsidRDefault="006A3418" w:rsidP="00804737">
      <w:pPr>
        <w:ind w:left="539" w:right="1247" w:hanging="539"/>
        <w:rPr>
          <w:rFonts w:ascii="Times New Roman" w:hAnsi="Times New Roman"/>
          <w:b/>
          <w:color w:val="000000"/>
        </w:rPr>
      </w:pPr>
    </w:p>
    <w:p w14:paraId="4AC8D101" w14:textId="77777777" w:rsidR="006A3418" w:rsidRDefault="006A3418" w:rsidP="00804737">
      <w:pPr>
        <w:ind w:left="539" w:right="1247" w:hanging="539"/>
        <w:rPr>
          <w:rFonts w:ascii="Times New Roman" w:hAnsi="Times New Roman"/>
          <w:b/>
          <w:color w:val="000000"/>
        </w:rPr>
      </w:pPr>
    </w:p>
    <w:p w14:paraId="1506F54C" w14:textId="77777777" w:rsidR="002D3E2A" w:rsidRDefault="002D3E2A" w:rsidP="00804737">
      <w:pPr>
        <w:ind w:left="539" w:right="1247" w:hanging="539"/>
        <w:rPr>
          <w:rFonts w:ascii="Times New Roman" w:hAnsi="Times New Roman"/>
          <w:b/>
          <w:color w:val="000000"/>
        </w:rPr>
      </w:pPr>
    </w:p>
    <w:p w14:paraId="46FD2798" w14:textId="77777777" w:rsidR="006A3418" w:rsidRDefault="006A3418" w:rsidP="00804737">
      <w:pPr>
        <w:ind w:left="539" w:right="1247" w:hanging="539"/>
        <w:rPr>
          <w:rFonts w:ascii="Times New Roman" w:hAnsi="Times New Roman"/>
          <w:b/>
          <w:color w:val="000000"/>
        </w:rPr>
      </w:pPr>
    </w:p>
    <w:p w14:paraId="78E4DAE4" w14:textId="77777777" w:rsidR="00BA3AB7" w:rsidRDefault="00BA3AB7" w:rsidP="00804737">
      <w:pPr>
        <w:ind w:left="539" w:right="1247" w:hanging="539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</w:p>
    <w:p w14:paraId="7EAE5383" w14:textId="77777777" w:rsidR="00BA3AB7" w:rsidRDefault="00BA3AB7" w:rsidP="00804737">
      <w:pPr>
        <w:ind w:left="539" w:right="1247" w:hanging="539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I.     NAZWA ORAZ ADRES ZAMAWIAJĄCEGO</w:t>
      </w:r>
    </w:p>
    <w:p w14:paraId="00C6BE02" w14:textId="77777777" w:rsidR="00035314" w:rsidRPr="00EB1D4B" w:rsidRDefault="00035314" w:rsidP="00804737">
      <w:pPr>
        <w:spacing w:line="20" w:lineRule="atLeast"/>
        <w:ind w:left="539"/>
        <w:rPr>
          <w:rFonts w:ascii="Calibri" w:hAnsi="Calibri" w:cs="Calibri"/>
        </w:rPr>
      </w:pPr>
    </w:p>
    <w:p w14:paraId="6373F81D" w14:textId="77777777" w:rsidR="006156F5" w:rsidRDefault="006156F5" w:rsidP="00804737">
      <w:pPr>
        <w:ind w:right="1294"/>
      </w:pPr>
      <w:r>
        <w:rPr>
          <w:rFonts w:ascii="TimesNewRomanPS-BoldMT" w:hAnsi="TimesNewRomanPS-BoldMT"/>
          <w:b/>
          <w:color w:val="000000"/>
        </w:rPr>
        <w:t>GMINA  PIĄTEK</w:t>
      </w:r>
    </w:p>
    <w:p w14:paraId="730262E0" w14:textId="77777777" w:rsidR="006156F5" w:rsidRDefault="006156F5" w:rsidP="00804737">
      <w:pPr>
        <w:ind w:right="1294"/>
        <w:jc w:val="both"/>
      </w:pPr>
      <w:r>
        <w:rPr>
          <w:rFonts w:ascii="TimesNewRomanPS-BoldMT" w:hAnsi="TimesNewRomanPS-BoldMT"/>
          <w:b/>
          <w:color w:val="000000"/>
        </w:rPr>
        <w:t>ul. Rynek 16</w:t>
      </w:r>
    </w:p>
    <w:p w14:paraId="3D9817B9" w14:textId="77777777" w:rsidR="006156F5" w:rsidRDefault="006156F5" w:rsidP="00804737">
      <w:pPr>
        <w:ind w:right="1294"/>
        <w:jc w:val="both"/>
      </w:pPr>
      <w:r>
        <w:rPr>
          <w:rFonts w:ascii="TimesNewRomanPS-BoldMT" w:hAnsi="TimesNewRomanPS-BoldMT"/>
          <w:b/>
          <w:color w:val="000000"/>
        </w:rPr>
        <w:t>99-120 Piątek</w:t>
      </w:r>
    </w:p>
    <w:p w14:paraId="0ED2E0DD" w14:textId="77777777" w:rsidR="006156F5" w:rsidRDefault="006156F5" w:rsidP="00804737">
      <w:pPr>
        <w:ind w:right="1294"/>
        <w:jc w:val="both"/>
      </w:pPr>
      <w:r>
        <w:rPr>
          <w:rFonts w:ascii="TimesNewRomanPSMT" w:hAnsi="TimesNewRomanPSMT"/>
          <w:color w:val="000000"/>
        </w:rPr>
        <w:t>NIP: 775-24-06-091, REGON: 611015856</w:t>
      </w:r>
    </w:p>
    <w:p w14:paraId="4B092ACB" w14:textId="77777777" w:rsidR="006156F5" w:rsidRDefault="006156F5" w:rsidP="00804737">
      <w:pPr>
        <w:ind w:right="1294"/>
        <w:jc w:val="both"/>
      </w:pPr>
      <w:r>
        <w:rPr>
          <w:rFonts w:ascii="TimesNewRomanPSMT" w:hAnsi="TimesNewRomanPSMT"/>
          <w:color w:val="000000"/>
        </w:rPr>
        <w:t xml:space="preserve">adres internetowy: </w:t>
      </w:r>
      <w:r>
        <w:rPr>
          <w:rFonts w:ascii="TimesNewRomanPSMT" w:hAnsi="TimesNewRomanPSMT"/>
          <w:color w:val="0000FF"/>
          <w:u w:val="single"/>
        </w:rPr>
        <w:t>www.gminapiatek.pl</w:t>
      </w:r>
    </w:p>
    <w:p w14:paraId="39BB838A" w14:textId="77777777" w:rsidR="006156F5" w:rsidRDefault="006156F5" w:rsidP="00804737">
      <w:pPr>
        <w:ind w:right="1294"/>
        <w:jc w:val="both"/>
      </w:pPr>
      <w:r>
        <w:rPr>
          <w:rFonts w:ascii="TimesNewRomanPSMT" w:hAnsi="TimesNewRomanPSMT"/>
          <w:color w:val="000000"/>
        </w:rPr>
        <w:t>www.bip.ugpiatek.pl</w:t>
      </w:r>
    </w:p>
    <w:p w14:paraId="69B21E25" w14:textId="77777777" w:rsidR="006156F5" w:rsidRDefault="006156F5" w:rsidP="00804737">
      <w:pPr>
        <w:spacing w:line="20" w:lineRule="atLeast"/>
        <w:rPr>
          <w:rFonts w:ascii="TimesNewRomanPSMT" w:hAnsi="TimesNewRomanPSMT"/>
          <w:color w:val="000000"/>
        </w:rPr>
      </w:pPr>
    </w:p>
    <w:p w14:paraId="713B698C" w14:textId="77777777" w:rsidR="006156F5" w:rsidRDefault="006156F5" w:rsidP="00804737">
      <w:pPr>
        <w:spacing w:line="20" w:lineRule="atLeast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- adres poczty elektronicznej: </w:t>
      </w:r>
      <w:r>
        <w:rPr>
          <w:rFonts w:ascii="Times New Roman" w:hAnsi="Times New Roman"/>
          <w:color w:val="0000FF"/>
          <w:u w:val="single"/>
        </w:rPr>
        <w:t>ugpiatek@ugpiatek.pl</w:t>
      </w:r>
    </w:p>
    <w:p w14:paraId="0F4D2695" w14:textId="77777777" w:rsidR="006156F5" w:rsidRDefault="006156F5" w:rsidP="00804737">
      <w:pPr>
        <w:spacing w:line="29" w:lineRule="exact"/>
        <w:rPr>
          <w:rFonts w:ascii="Times New Roman" w:hAnsi="Times New Roman"/>
          <w:color w:val="0000FF"/>
          <w:u w:val="single"/>
        </w:rPr>
      </w:pPr>
    </w:p>
    <w:p w14:paraId="1DCDEC63" w14:textId="2099B3CC" w:rsidR="006156F5" w:rsidRDefault="006156F5" w:rsidP="00804737">
      <w:pPr>
        <w:spacing w:line="20" w:lineRule="atLeast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- strona internetowa prowadzonego postepowania:</w:t>
      </w:r>
      <w:r w:rsidR="002E396A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FF"/>
          <w:u w:val="single"/>
        </w:rPr>
        <w:t>e-zamowienia.gov.pl/</w:t>
      </w:r>
    </w:p>
    <w:p w14:paraId="7FF245A9" w14:textId="77777777" w:rsidR="006156F5" w:rsidRDefault="006156F5" w:rsidP="00804737">
      <w:pPr>
        <w:spacing w:line="26" w:lineRule="exact"/>
        <w:rPr>
          <w:rFonts w:ascii="Times New Roman" w:hAnsi="Times New Roman"/>
          <w:color w:val="0000FF"/>
          <w:u w:val="single"/>
        </w:rPr>
      </w:pPr>
    </w:p>
    <w:p w14:paraId="0C677157" w14:textId="77777777" w:rsidR="006156F5" w:rsidRDefault="006156F5" w:rsidP="00804737">
      <w:pPr>
        <w:spacing w:line="20" w:lineRule="atLeast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- adres strony internetowej:</w:t>
      </w:r>
      <w:r>
        <w:rPr>
          <w:rFonts w:ascii="Times New Roman" w:hAnsi="Times New Roman"/>
          <w:color w:val="0000FF"/>
          <w:u w:val="single"/>
        </w:rPr>
        <w:t>www.bip.ugpiatek.pl</w:t>
      </w:r>
    </w:p>
    <w:p w14:paraId="7773BD57" w14:textId="77777777" w:rsidR="006156F5" w:rsidRDefault="006156F5" w:rsidP="00804737">
      <w:pPr>
        <w:ind w:left="539" w:right="1294"/>
        <w:rPr>
          <w:rFonts w:ascii="TimesNewRomanPSMT" w:hAnsi="TimesNewRomanPSMT"/>
          <w:color w:val="0000FF"/>
          <w:u w:val="single"/>
        </w:rPr>
      </w:pPr>
    </w:p>
    <w:p w14:paraId="2E33AF4A" w14:textId="77777777" w:rsidR="00BA3AB7" w:rsidRDefault="00BA3AB7" w:rsidP="00804737">
      <w:pPr>
        <w:spacing w:after="120"/>
        <w:ind w:left="539" w:right="-29"/>
        <w:jc w:val="both"/>
      </w:pPr>
    </w:p>
    <w:p w14:paraId="0FD866F4" w14:textId="77777777" w:rsidR="00BA3AB7" w:rsidRDefault="00BA3AB7" w:rsidP="00804737">
      <w:pPr>
        <w:numPr>
          <w:ilvl w:val="0"/>
          <w:numId w:val="1"/>
        </w:numPr>
        <w:tabs>
          <w:tab w:val="left" w:pos="20"/>
          <w:tab w:val="left" w:pos="125"/>
        </w:tabs>
        <w:spacing w:after="40" w:line="360" w:lineRule="auto"/>
        <w:ind w:left="539" w:right="-29" w:hanging="539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OCHRONA DANYCH OSOBOWYCH</w:t>
      </w:r>
    </w:p>
    <w:p w14:paraId="7BF25389" w14:textId="77777777" w:rsidR="00035314" w:rsidRPr="00EB1D4B" w:rsidRDefault="00035314" w:rsidP="00804737">
      <w:pPr>
        <w:pStyle w:val="Nagwek4"/>
        <w:suppressAutoHyphens w:val="0"/>
        <w:spacing w:before="0" w:line="276" w:lineRule="auto"/>
        <w:jc w:val="both"/>
        <w:rPr>
          <w:rFonts w:ascii="Calibri" w:eastAsia="Calibri" w:hAnsi="Calibri" w:cs="Calibri"/>
          <w:szCs w:val="24"/>
        </w:rPr>
      </w:pPr>
      <w:r w:rsidRPr="00EB1D4B">
        <w:rPr>
          <w:rFonts w:ascii="Calibri" w:hAnsi="Calibri" w:cs="Calibri"/>
          <w:szCs w:val="24"/>
        </w:rPr>
        <w:t>Klauzula obowiązku informacyjnego w celu związanym z postępowaniem o udzielenie zamówienia publicznego:</w:t>
      </w:r>
    </w:p>
    <w:p w14:paraId="1A7BB81E" w14:textId="77777777" w:rsidR="00035314" w:rsidRPr="00B619EF" w:rsidRDefault="00035314" w:rsidP="00804737">
      <w:pPr>
        <w:suppressAutoHyphens w:val="0"/>
        <w:spacing w:line="276" w:lineRule="auto"/>
        <w:ind w:firstLine="567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 (Dz.U.UE.L.2016.119.1), zwane dalej „RODO”, informujemy, że:</w:t>
      </w:r>
    </w:p>
    <w:p w14:paraId="1753086E" w14:textId="77777777" w:rsidR="00035314" w:rsidRPr="00B619EF" w:rsidRDefault="00035314" w:rsidP="00804737">
      <w:pPr>
        <w:suppressAutoHyphens w:val="0"/>
        <w:spacing w:line="276" w:lineRule="auto"/>
        <w:ind w:firstLine="28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t>Administratorem Pani/Pana danych osobowych jest Gmina Piątek z siedzibą przy ul. Rynek 16, NIP: 775-24-06-091, reprezentowaną przez Burmistrza Piątku Pana Krzysztofa Lisieckiego przy kontrasygnacie Skarbnika Gminy Piątek Pani Anny Matusiak;</w:t>
      </w:r>
    </w:p>
    <w:p w14:paraId="677719E8" w14:textId="77777777" w:rsidR="00035314" w:rsidRPr="00B619EF" w:rsidRDefault="00035314" w:rsidP="00804737">
      <w:pPr>
        <w:suppressAutoHyphens w:val="0"/>
        <w:spacing w:line="276" w:lineRule="auto"/>
        <w:ind w:firstLine="28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t xml:space="preserve">W celu należytej ochrony danych osobowych, Administrator powołał Inspektorem Ochrony Danych, z którym można się skontaktować pod adresem e-mail: </w:t>
      </w:r>
      <w:r w:rsidRPr="00B619EF">
        <w:rPr>
          <w:rFonts w:asciiTheme="majorBidi" w:hAnsiTheme="majorBidi" w:cstheme="majorBidi"/>
          <w:b/>
          <w:kern w:val="0"/>
        </w:rPr>
        <w:t>iodo@ugpiatek.pl</w:t>
      </w:r>
      <w:r w:rsidRPr="00B619EF">
        <w:rPr>
          <w:rFonts w:asciiTheme="majorBidi" w:hAnsiTheme="majorBidi" w:cstheme="majorBidi"/>
          <w:kern w:val="0"/>
        </w:rPr>
        <w:t xml:space="preserve"> ;</w:t>
      </w:r>
    </w:p>
    <w:p w14:paraId="5F29D117" w14:textId="77777777" w:rsidR="00035314" w:rsidRPr="00B619EF" w:rsidRDefault="00035314" w:rsidP="00804737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b/>
          <w:bCs/>
          <w:color w:val="222222"/>
        </w:rPr>
      </w:pPr>
      <w:r w:rsidRPr="00B619EF">
        <w:rPr>
          <w:rFonts w:asciiTheme="majorBidi" w:hAnsiTheme="majorBidi" w:cstheme="majorBidi"/>
          <w:kern w:val="0"/>
        </w:rPr>
        <w:t>Pani/Pana dane osobowe przetwarzane będą na podstawie art. 6 ust. 1 lit. c</w:t>
      </w:r>
      <w:r w:rsidRPr="00B619EF">
        <w:rPr>
          <w:rFonts w:asciiTheme="majorBidi" w:hAnsiTheme="majorBidi" w:cstheme="majorBidi"/>
          <w:i/>
          <w:kern w:val="0"/>
        </w:rPr>
        <w:t xml:space="preserve"> </w:t>
      </w:r>
      <w:r w:rsidRPr="00B619EF">
        <w:rPr>
          <w:rFonts w:asciiTheme="majorBidi" w:hAnsiTheme="majorBidi" w:cstheme="majorBidi"/>
          <w:kern w:val="0"/>
        </w:rPr>
        <w:t xml:space="preserve">RODO w celu związanym z postępowaniem o udzielenie zamówienia publicznego </w:t>
      </w:r>
      <w:r w:rsidRPr="00B619EF">
        <w:rPr>
          <w:rFonts w:asciiTheme="majorBidi" w:hAnsiTheme="majorBidi" w:cstheme="majorBidi"/>
        </w:rPr>
        <w:t>„</w:t>
      </w:r>
      <w:r w:rsidR="00A45F8C" w:rsidRPr="00B619EF">
        <w:rPr>
          <w:rFonts w:asciiTheme="majorBidi" w:hAnsiTheme="majorBidi" w:cstheme="majorBidi"/>
          <w:b/>
          <w:color w:val="000000"/>
          <w:kern w:val="0"/>
        </w:rPr>
        <w:t>Sukcesywna dostawa oleju opałowego lekkiego dla Gminy Piątek</w:t>
      </w:r>
      <w:r w:rsidRPr="00B619EF">
        <w:rPr>
          <w:rFonts w:asciiTheme="majorBidi" w:hAnsiTheme="majorBidi" w:cstheme="majorBidi"/>
          <w:color w:val="222222"/>
          <w:shd w:val="clear" w:color="auto" w:fill="FFFFFF"/>
        </w:rPr>
        <w:t>”</w:t>
      </w:r>
    </w:p>
    <w:p w14:paraId="62474A34" w14:textId="77777777" w:rsidR="00035314" w:rsidRPr="00B619EF" w:rsidRDefault="00035314" w:rsidP="00804737">
      <w:pPr>
        <w:suppressAutoHyphens w:val="0"/>
        <w:spacing w:line="276" w:lineRule="auto"/>
        <w:ind w:firstLine="28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t>Obowiązek podania przez Panią/Pana danych osobowych jest wymogiem ustawowym określonym w przepisach ustawy Pzp, związanym z udziałem w postępowaniu o udzielenie zamówienia publicznego; niepodanie przez Panią/Pana danych osobowych będzie skutkowało brakiem możliwości wzięcia udziału w  niniejszym postępowaniu o udzieleniu zamówienia publicznego;</w:t>
      </w:r>
    </w:p>
    <w:p w14:paraId="63F6877A" w14:textId="77777777" w:rsidR="00035314" w:rsidRPr="00B619EF" w:rsidRDefault="00035314" w:rsidP="00804737">
      <w:pPr>
        <w:suppressAutoHyphens w:val="0"/>
        <w:spacing w:line="276" w:lineRule="auto"/>
        <w:ind w:firstLine="28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t>W odniesieniu do Pani/Pana danych osobowych, decyzje nie będą podejmowane przez Administratora w sposób zautomatyzowany, stosowanie do art. 22 RODO;</w:t>
      </w:r>
    </w:p>
    <w:p w14:paraId="03B84451" w14:textId="77777777" w:rsidR="00035314" w:rsidRPr="00B619EF" w:rsidRDefault="00035314" w:rsidP="00804737">
      <w:pPr>
        <w:suppressAutoHyphens w:val="0"/>
        <w:spacing w:line="276" w:lineRule="auto"/>
        <w:ind w:firstLine="28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t>Posiada Pani/Pan:</w:t>
      </w:r>
    </w:p>
    <w:p w14:paraId="4F21879B" w14:textId="77777777" w:rsidR="00035314" w:rsidRPr="00B619EF" w:rsidRDefault="00035314" w:rsidP="00804737">
      <w:pPr>
        <w:suppressAutoHyphens w:val="0"/>
        <w:spacing w:line="276" w:lineRule="auto"/>
        <w:ind w:firstLine="28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t>na podstawie art. 15 RODO - prawo dostępu do swoich danych osobowych;</w:t>
      </w:r>
    </w:p>
    <w:p w14:paraId="545C1747" w14:textId="77777777" w:rsidR="00035314" w:rsidRPr="00B619EF" w:rsidRDefault="00035314" w:rsidP="00804737">
      <w:pPr>
        <w:suppressAutoHyphens w:val="0"/>
        <w:spacing w:line="276" w:lineRule="auto"/>
        <w:ind w:firstLine="28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t>na podstawie art. 16 RODO - prawo do sprostowania swoich danych osobowych;</w:t>
      </w:r>
    </w:p>
    <w:p w14:paraId="6BF5F40E" w14:textId="77777777" w:rsidR="00035314" w:rsidRPr="00B619EF" w:rsidRDefault="00035314" w:rsidP="00804737">
      <w:pPr>
        <w:suppressAutoHyphens w:val="0"/>
        <w:spacing w:line="276" w:lineRule="auto"/>
        <w:ind w:firstLine="28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t>na podstawie art. 18 RODO - prawo ograniczenia przetwarzania danych osobowych z zastrzeżeniem przypadków, o których mowa w art. 18 ust. 2 RODO;</w:t>
      </w:r>
    </w:p>
    <w:p w14:paraId="55A0A130" w14:textId="77777777" w:rsidR="00035314" w:rsidRPr="00B619EF" w:rsidRDefault="00035314" w:rsidP="00804737">
      <w:pPr>
        <w:suppressAutoHyphens w:val="0"/>
        <w:spacing w:line="276" w:lineRule="auto"/>
        <w:ind w:firstLine="28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t>prawo do wniesienia skargi do organu nadzorczego - Prezesa Urzędu Ochrony Danych Osobowych, gdy uzna Pani/Pan, że przetwarzanie Pani/Pana danych osobowych narusza przepisy RODO;</w:t>
      </w:r>
    </w:p>
    <w:p w14:paraId="0E54A20E" w14:textId="77777777" w:rsidR="00035314" w:rsidRPr="00B619EF" w:rsidRDefault="00035314" w:rsidP="00804737">
      <w:pPr>
        <w:suppressAutoHyphens w:val="0"/>
        <w:spacing w:line="276" w:lineRule="auto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t>Nie przysługuje Pani/Panu:</w:t>
      </w:r>
    </w:p>
    <w:p w14:paraId="5FD9B0FA" w14:textId="77777777" w:rsidR="00035314" w:rsidRPr="00B619EF" w:rsidRDefault="00035314" w:rsidP="00804737">
      <w:pPr>
        <w:suppressAutoHyphens w:val="0"/>
        <w:spacing w:line="276" w:lineRule="auto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t>w związku z art. 17 ust. 3 lit. b, d lub e RODO prawo do usunięcia danych osobowych;</w:t>
      </w:r>
    </w:p>
    <w:p w14:paraId="3D674202" w14:textId="77777777" w:rsidR="00035314" w:rsidRPr="00B619EF" w:rsidRDefault="00035314" w:rsidP="00804737">
      <w:pPr>
        <w:suppressAutoHyphens w:val="0"/>
        <w:spacing w:line="276" w:lineRule="auto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t>prawo do przenoszenia danych osobowych, o którym mowa w art. 20 RODO;</w:t>
      </w:r>
    </w:p>
    <w:p w14:paraId="3D5C22BD" w14:textId="77777777" w:rsidR="00035314" w:rsidRPr="00B619EF" w:rsidRDefault="00035314" w:rsidP="00804737">
      <w:pPr>
        <w:suppressAutoHyphens w:val="0"/>
        <w:spacing w:line="276" w:lineRule="auto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lastRenderedPageBreak/>
        <w:t>na podstawie art. 21 RODO prawo sprzeciwu, wobec przetwarzania danych osobowych, gdyż podstawą prawną przetwarzania Pani/Pana danych osobowych jest art. 6 ust. 1 lit. c RODO.</w:t>
      </w:r>
    </w:p>
    <w:p w14:paraId="12AD889A" w14:textId="77777777" w:rsidR="00035314" w:rsidRPr="00B619EF" w:rsidRDefault="00035314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spacing w:line="276" w:lineRule="auto"/>
        <w:ind w:left="539"/>
        <w:jc w:val="both"/>
        <w:rPr>
          <w:rFonts w:asciiTheme="majorBidi" w:eastAsia="Arial" w:hAnsiTheme="majorBidi" w:cstheme="majorBidi"/>
          <w:kern w:val="0"/>
        </w:rPr>
      </w:pPr>
    </w:p>
    <w:p w14:paraId="265E2A8D" w14:textId="77777777" w:rsidR="00BA3AB7" w:rsidRDefault="00BA3AB7" w:rsidP="00804737">
      <w:pPr>
        <w:numPr>
          <w:ilvl w:val="0"/>
          <w:numId w:val="2"/>
        </w:numPr>
        <w:tabs>
          <w:tab w:val="left" w:pos="20"/>
          <w:tab w:val="left" w:pos="114"/>
        </w:tabs>
        <w:spacing w:line="276" w:lineRule="auto"/>
        <w:ind w:left="539" w:right="1247" w:hanging="426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ab/>
        <w:t>TRYB UDZIELENIA ZAMÓWIENIA</w:t>
      </w:r>
    </w:p>
    <w:p w14:paraId="05933C51" w14:textId="77777777" w:rsidR="00BA3AB7" w:rsidRDefault="00BA3AB7" w:rsidP="00804737">
      <w:pPr>
        <w:numPr>
          <w:ilvl w:val="0"/>
          <w:numId w:val="3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Niniejsze postępowanie prowadzone jest w trybie podstawowym o jakim stanowi art. 275 pkt 1 p.z.p. oraz niniejszej Specyfikacji Warunków Zamówienia, zwaną dalej „SWZ”. </w:t>
      </w:r>
    </w:p>
    <w:p w14:paraId="7C7DA1C6" w14:textId="77777777" w:rsidR="00BA3AB7" w:rsidRDefault="00BA3AB7" w:rsidP="00804737">
      <w:pPr>
        <w:numPr>
          <w:ilvl w:val="0"/>
          <w:numId w:val="3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Zamawiający nie przewiduje wyboru najkorzystniejszej oferty z możliwością prowadzenia negocjacji. </w:t>
      </w:r>
    </w:p>
    <w:p w14:paraId="7AB42B87" w14:textId="77777777" w:rsidR="00BA3AB7" w:rsidRDefault="00BA3AB7" w:rsidP="00804737">
      <w:pPr>
        <w:numPr>
          <w:ilvl w:val="0"/>
          <w:numId w:val="3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Szacunkowa wartość przedmiotowego zamówienia nie przekracza progów unijnych o jakich mowa w art. 3 ustawy p.z.p.  </w:t>
      </w:r>
    </w:p>
    <w:p w14:paraId="6CF6CAF5" w14:textId="77777777" w:rsidR="00BA3AB7" w:rsidRDefault="00BA3AB7" w:rsidP="00804737">
      <w:pPr>
        <w:numPr>
          <w:ilvl w:val="0"/>
          <w:numId w:val="3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Zamawiający nie przewiduje aukcji elektronicznej.</w:t>
      </w:r>
    </w:p>
    <w:p w14:paraId="52D50F04" w14:textId="77777777" w:rsidR="00BA3AB7" w:rsidRDefault="00BA3AB7" w:rsidP="00804737">
      <w:pPr>
        <w:numPr>
          <w:ilvl w:val="0"/>
          <w:numId w:val="3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Zamawiający nie przewiduje złożenia oferty w postaci katalogów elektronicznych.</w:t>
      </w:r>
    </w:p>
    <w:p w14:paraId="52ADE997" w14:textId="77777777" w:rsidR="00BA3AB7" w:rsidRDefault="00BA3AB7" w:rsidP="00804737">
      <w:pPr>
        <w:numPr>
          <w:ilvl w:val="0"/>
          <w:numId w:val="3"/>
        </w:numPr>
        <w:tabs>
          <w:tab w:val="left" w:pos="20"/>
          <w:tab w:val="left" w:pos="114"/>
        </w:tabs>
        <w:spacing w:line="276" w:lineRule="auto"/>
        <w:ind w:left="539" w:right="1247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Zamawiający nie prowadzi postępowania w celu zawarcia umowy ramowej.</w:t>
      </w:r>
    </w:p>
    <w:p w14:paraId="74E7173A" w14:textId="77777777" w:rsidR="00BA3AB7" w:rsidRDefault="00BA3AB7" w:rsidP="00804737">
      <w:pPr>
        <w:numPr>
          <w:ilvl w:val="0"/>
          <w:numId w:val="3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Zamawiający nie zastrzega możliwości ubiegania się o udzielenie zamówienia wyłącznie przez wykonawców, o których mowa w art. 94 p.z.p. </w:t>
      </w:r>
    </w:p>
    <w:p w14:paraId="6072EFF3" w14:textId="77777777" w:rsidR="00BA3AB7" w:rsidRPr="001F60EB" w:rsidRDefault="00BA3AB7" w:rsidP="00804737">
      <w:pPr>
        <w:numPr>
          <w:ilvl w:val="0"/>
          <w:numId w:val="3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 w:rsidRPr="001F60EB">
        <w:rPr>
          <w:rFonts w:ascii="Times New Roman" w:hAnsi="Times New Roman"/>
          <w:color w:val="000000"/>
        </w:rPr>
        <w:t xml:space="preserve">Zamawiający nie określa dodatkowych wymagań związanych z zatrudnianiem osób, o których mowa w art. 96 ust. 2 pkt 2 p.z.p. </w:t>
      </w:r>
    </w:p>
    <w:p w14:paraId="346C1C10" w14:textId="77777777" w:rsidR="00BA3AB7" w:rsidRDefault="00BA3AB7" w:rsidP="00804737">
      <w:pPr>
        <w:pStyle w:val="Akapitzlist"/>
        <w:numPr>
          <w:ilvl w:val="0"/>
          <w:numId w:val="4"/>
        </w:numPr>
        <w:tabs>
          <w:tab w:val="left" w:pos="979"/>
        </w:tabs>
        <w:spacing w:line="276" w:lineRule="auto"/>
        <w:ind w:left="539" w:right="-29"/>
      </w:pPr>
      <w:r>
        <w:rPr>
          <w:b/>
        </w:rPr>
        <w:t xml:space="preserve">Zamawiający nie przewiduje </w:t>
      </w:r>
      <w:r>
        <w:t>możliwości składania ofert częściowych.</w:t>
      </w:r>
    </w:p>
    <w:p w14:paraId="327D6309" w14:textId="77777777" w:rsidR="00BA3AB7" w:rsidRPr="00804737" w:rsidRDefault="00BA3AB7" w:rsidP="00804737">
      <w:pPr>
        <w:pStyle w:val="Akapitzlist"/>
        <w:spacing w:line="276" w:lineRule="auto"/>
        <w:ind w:left="539" w:right="-29" w:firstLine="0"/>
        <w:rPr>
          <w:color w:val="000000"/>
        </w:rPr>
      </w:pPr>
      <w:r>
        <w:rPr>
          <w:color w:val="000000"/>
        </w:rPr>
        <w:t xml:space="preserve">Przedmiot zamówienia stanowi niepodzielną całość i wskazane jest aby wykonywał go jeden </w:t>
      </w:r>
      <w:r w:rsidRPr="00804737">
        <w:rPr>
          <w:color w:val="000000"/>
        </w:rPr>
        <w:t>Wykonawca.</w:t>
      </w:r>
    </w:p>
    <w:p w14:paraId="0F4D2637" w14:textId="77777777" w:rsidR="00804737" w:rsidRDefault="00BA3AB7" w:rsidP="00804737">
      <w:pPr>
        <w:spacing w:line="276" w:lineRule="auto"/>
        <w:ind w:left="539" w:right="-29"/>
        <w:jc w:val="both"/>
        <w:rPr>
          <w:color w:val="000000"/>
        </w:rPr>
      </w:pPr>
      <w:r w:rsidRPr="00804737">
        <w:rPr>
          <w:color w:val="000000"/>
        </w:rPr>
        <w:t>Ewentualny podział zadania byłby wręcz niekorzystny, ponieważ groziłby nadmiernymi trudnościami technicznymi, a przede wszystkim nadmiernymi kosztami wykonania zamówienia</w:t>
      </w:r>
      <w:r w:rsidR="00804737">
        <w:rPr>
          <w:color w:val="000000"/>
        </w:rPr>
        <w:t xml:space="preserve">. </w:t>
      </w:r>
    </w:p>
    <w:p w14:paraId="1DBFCC92" w14:textId="77777777" w:rsidR="00BA3AB7" w:rsidRPr="00804737" w:rsidRDefault="00BA3AB7" w:rsidP="00804737">
      <w:pPr>
        <w:spacing w:line="276" w:lineRule="auto"/>
        <w:ind w:left="539" w:right="-29"/>
        <w:jc w:val="both"/>
        <w:rPr>
          <w:color w:val="000000"/>
        </w:rPr>
      </w:pPr>
      <w:r w:rsidRPr="00804737">
        <w:rPr>
          <w:color w:val="000000"/>
        </w:rPr>
        <w:t>Brak kompleksowej realizacji zamówienia mógłby zagrozić właściwemu jej wykonaniu. Ponadto Zamawiający miałby trudności z egzekwowaniem przysługujących mu uprawnień.</w:t>
      </w:r>
    </w:p>
    <w:p w14:paraId="6217C68B" w14:textId="77777777" w:rsidR="00BA3AB7" w:rsidRPr="00804737" w:rsidRDefault="00804737" w:rsidP="00804737">
      <w:pPr>
        <w:tabs>
          <w:tab w:val="left" w:pos="979"/>
        </w:tabs>
        <w:spacing w:line="276" w:lineRule="auto"/>
        <w:ind w:right="-29"/>
      </w:pPr>
      <w:r>
        <w:rPr>
          <w:color w:val="000000"/>
          <w:spacing w:val="1"/>
        </w:rPr>
        <w:t xml:space="preserve"> 10. Zamawiający </w:t>
      </w:r>
      <w:r w:rsidR="00A94D0B" w:rsidRPr="00804737">
        <w:rPr>
          <w:color w:val="000000"/>
          <w:spacing w:val="1"/>
        </w:rPr>
        <w:t xml:space="preserve">nie </w:t>
      </w:r>
      <w:r w:rsidR="00BA3AB7" w:rsidRPr="00804737">
        <w:rPr>
          <w:color w:val="000000"/>
          <w:spacing w:val="1"/>
        </w:rPr>
        <w:t>przewiduje udzielania zamówień, o których mowa w art. 214 ust. 1 pkt 7</w:t>
      </w:r>
      <w:r w:rsidR="00A94D0B" w:rsidRPr="00804737">
        <w:rPr>
          <w:color w:val="000000"/>
          <w:spacing w:val="1"/>
        </w:rPr>
        <w:t>.</w:t>
      </w:r>
      <w:r w:rsidR="00BA3AB7" w:rsidRPr="00804737">
        <w:rPr>
          <w:color w:val="000000"/>
          <w:spacing w:val="1"/>
        </w:rPr>
        <w:t xml:space="preserve"> </w:t>
      </w:r>
    </w:p>
    <w:p w14:paraId="4528A39A" w14:textId="77777777" w:rsidR="00BA3AB7" w:rsidRDefault="00BA3AB7" w:rsidP="00804737">
      <w:pPr>
        <w:tabs>
          <w:tab w:val="left" w:pos="20"/>
          <w:tab w:val="left" w:pos="114"/>
        </w:tabs>
        <w:spacing w:line="276" w:lineRule="auto"/>
        <w:ind w:left="539" w:right="1247"/>
        <w:jc w:val="both"/>
        <w:rPr>
          <w:rFonts w:ascii="Times New Roman" w:hAnsi="Times New Roman"/>
          <w:color w:val="000000"/>
        </w:rPr>
      </w:pPr>
    </w:p>
    <w:p w14:paraId="4319345F" w14:textId="77777777" w:rsidR="00804737" w:rsidRDefault="00804737" w:rsidP="00804737">
      <w:pPr>
        <w:tabs>
          <w:tab w:val="left" w:pos="20"/>
          <w:tab w:val="left" w:pos="114"/>
        </w:tabs>
        <w:spacing w:line="276" w:lineRule="auto"/>
        <w:ind w:left="539" w:right="1247"/>
        <w:jc w:val="both"/>
        <w:rPr>
          <w:rFonts w:ascii="Times New Roman" w:hAnsi="Times New Roman"/>
          <w:color w:val="000000"/>
        </w:rPr>
      </w:pPr>
    </w:p>
    <w:p w14:paraId="38FAE9CB" w14:textId="77777777" w:rsidR="00BA3AB7" w:rsidRDefault="00BA3AB7" w:rsidP="00804737">
      <w:pPr>
        <w:numPr>
          <w:ilvl w:val="0"/>
          <w:numId w:val="5"/>
        </w:numPr>
        <w:tabs>
          <w:tab w:val="left" w:pos="20"/>
          <w:tab w:val="left" w:pos="114"/>
        </w:tabs>
        <w:spacing w:line="276" w:lineRule="auto"/>
        <w:ind w:left="539" w:right="1247" w:hanging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OPIS PRZEDMIOTU ZAMÓWIENIA</w:t>
      </w:r>
    </w:p>
    <w:p w14:paraId="0CE7DCF4" w14:textId="77777777" w:rsidR="00BA3AB7" w:rsidRPr="00002745" w:rsidRDefault="00BA3AB7" w:rsidP="00804737">
      <w:pPr>
        <w:pStyle w:val="Akapitzlist"/>
        <w:numPr>
          <w:ilvl w:val="1"/>
          <w:numId w:val="5"/>
        </w:numPr>
        <w:tabs>
          <w:tab w:val="clear" w:pos="1080"/>
        </w:tabs>
        <w:spacing w:line="276" w:lineRule="auto"/>
        <w:ind w:left="539" w:right="-29"/>
      </w:pPr>
      <w:r w:rsidRPr="00002745">
        <w:rPr>
          <w:rFonts w:eastAsia="Lucida Sans Unicode"/>
          <w:color w:val="000000"/>
        </w:rPr>
        <w:t xml:space="preserve">Przedmiotem zamówienia jest dostawa oleju opałowego </w:t>
      </w:r>
      <w:r w:rsidRPr="00002745">
        <w:t xml:space="preserve">lekkiego </w:t>
      </w:r>
    </w:p>
    <w:p w14:paraId="361425B4" w14:textId="77777777" w:rsidR="00721739" w:rsidRPr="00002745" w:rsidRDefault="00721739" w:rsidP="00804737">
      <w:pPr>
        <w:ind w:left="539"/>
        <w:jc w:val="both"/>
      </w:pPr>
      <w:r w:rsidRPr="00002745">
        <w:rPr>
          <w:rFonts w:ascii="TimesNewRomanPSMT" w:hAnsi="TimesNewRomanPSMT"/>
          <w:color w:val="000000"/>
          <w:kern w:val="0"/>
        </w:rPr>
        <w:t xml:space="preserve">3.1. Przedmiot zamówienia obejmuje dostawę lekkiego oleju opałowego </w:t>
      </w:r>
      <w:r w:rsidRPr="00002745">
        <w:rPr>
          <w:rFonts w:ascii="TimesNewRomanPSMT" w:hAnsi="TimesNewRomanPSMT"/>
          <w:kern w:val="0"/>
        </w:rPr>
        <w:t>Przedmiot zamówienia obejmuje dostawę lekkiego oleju o</w:t>
      </w:r>
      <w:r w:rsidR="00B619EF" w:rsidRPr="00002745">
        <w:rPr>
          <w:rFonts w:ascii="TimesNewRomanPSMT" w:hAnsi="TimesNewRomanPSMT"/>
          <w:kern w:val="0"/>
        </w:rPr>
        <w:t>pałowego w ilo</w:t>
      </w:r>
      <w:r w:rsidR="004763D7" w:rsidRPr="00002745">
        <w:rPr>
          <w:rFonts w:ascii="TimesNewRomanPSMT" w:hAnsi="TimesNewRomanPSMT"/>
          <w:kern w:val="0"/>
        </w:rPr>
        <w:t>ści 40m3 w okresie od 01.01.2024 r. do dnia 31.12.2024</w:t>
      </w:r>
      <w:r w:rsidRPr="00002745">
        <w:rPr>
          <w:rFonts w:ascii="TimesNewRomanPSMT" w:hAnsi="TimesNewRomanPSMT"/>
          <w:kern w:val="0"/>
        </w:rPr>
        <w:t xml:space="preserve"> r. do kotłowni olejowych:</w:t>
      </w:r>
    </w:p>
    <w:p w14:paraId="3DF7328C" w14:textId="77777777" w:rsidR="00721739" w:rsidRPr="00002745" w:rsidRDefault="00721739" w:rsidP="00804737">
      <w:pPr>
        <w:ind w:firstLine="567"/>
      </w:pPr>
      <w:r w:rsidRPr="00002745">
        <w:rPr>
          <w:rFonts w:ascii="Times-Roman" w:hAnsi="Times-Roman"/>
          <w:kern w:val="0"/>
        </w:rPr>
        <w:t>a)</w:t>
      </w:r>
      <w:r w:rsidRPr="00002745">
        <w:rPr>
          <w:rFonts w:ascii="TimesNewRomanPSMT" w:hAnsi="TimesNewRomanPSMT"/>
          <w:kern w:val="0"/>
        </w:rPr>
        <w:t>kotłownia - Urząd Miejski w Piątku, ul. Rynek 16</w:t>
      </w:r>
    </w:p>
    <w:p w14:paraId="4F5AFBA0" w14:textId="77777777" w:rsidR="00721739" w:rsidRPr="00002745" w:rsidRDefault="00721739" w:rsidP="00804737">
      <w:pPr>
        <w:ind w:firstLine="567"/>
      </w:pPr>
      <w:r w:rsidRPr="00002745">
        <w:rPr>
          <w:rFonts w:ascii="Times-Roman" w:hAnsi="Times-Roman"/>
          <w:kern w:val="0"/>
        </w:rPr>
        <w:t>b)</w:t>
      </w:r>
      <w:r w:rsidRPr="00002745">
        <w:rPr>
          <w:rFonts w:ascii="TimesNewRomanPSMT" w:hAnsi="TimesNewRomanPSMT"/>
          <w:kern w:val="0"/>
        </w:rPr>
        <w:t>kotłownia - ul. Szkolna 1,</w:t>
      </w:r>
    </w:p>
    <w:p w14:paraId="70741000" w14:textId="35C2E004" w:rsidR="00721739" w:rsidRDefault="00721739" w:rsidP="00804737">
      <w:pPr>
        <w:ind w:firstLine="567"/>
      </w:pPr>
      <w:r w:rsidRPr="00002745">
        <w:rPr>
          <w:rFonts w:ascii="Times-Roman" w:hAnsi="Times-Roman"/>
          <w:kern w:val="0"/>
        </w:rPr>
        <w:t>c)</w:t>
      </w:r>
      <w:r w:rsidRPr="00002745">
        <w:rPr>
          <w:rFonts w:ascii="TimesNewRomanPSMT" w:hAnsi="TimesNewRomanPSMT"/>
          <w:kern w:val="0"/>
        </w:rPr>
        <w:t>kotłownia – Szkoła Podstawowa im. Orła Białego w Czernikowie</w:t>
      </w:r>
      <w:r>
        <w:rPr>
          <w:rFonts w:ascii="TimesNewRomanPSMT" w:hAnsi="TimesNewRomanPSMT"/>
          <w:kern w:val="0"/>
        </w:rPr>
        <w:t>, Czerników 11</w:t>
      </w:r>
    </w:p>
    <w:p w14:paraId="2F96B8E7" w14:textId="77777777" w:rsidR="00721739" w:rsidRDefault="00721739" w:rsidP="00804737">
      <w:pPr>
        <w:ind w:left="539"/>
      </w:pPr>
      <w:r>
        <w:rPr>
          <w:rFonts w:ascii="TimesNewRomanPSMT" w:hAnsi="TimesNewRomanPSMT"/>
          <w:kern w:val="0"/>
        </w:rPr>
        <w:t>d) kotłownia – świetlicy wiejskiej w Jankowie nr 2B,</w:t>
      </w:r>
    </w:p>
    <w:p w14:paraId="444034C8" w14:textId="77777777" w:rsidR="00721739" w:rsidRDefault="00804737" w:rsidP="00804737">
      <w:pPr>
        <w:ind w:left="567" w:hanging="283"/>
        <w:jc w:val="both"/>
      </w:pPr>
      <w:r>
        <w:rPr>
          <w:rFonts w:ascii="TimesNewRomanPSMT" w:hAnsi="TimesNewRomanPSMT"/>
          <w:color w:val="000000"/>
          <w:kern w:val="0"/>
        </w:rPr>
        <w:t xml:space="preserve">2. </w:t>
      </w:r>
      <w:r w:rsidR="00721739">
        <w:rPr>
          <w:rFonts w:ascii="TimesNewRomanPSMT" w:hAnsi="TimesNewRomanPSMT"/>
          <w:color w:val="000000"/>
          <w:kern w:val="0"/>
        </w:rPr>
        <w:t xml:space="preserve"> Parametry dostarczanego lekkiego oleju opałowego:</w:t>
      </w:r>
    </w:p>
    <w:p w14:paraId="6E35C5B4" w14:textId="77777777" w:rsidR="00721739" w:rsidRDefault="00721739" w:rsidP="00804737">
      <w:pPr>
        <w:ind w:left="539"/>
        <w:jc w:val="both"/>
        <w:rPr>
          <w:rFonts w:ascii="TimesNewRomanPSMT" w:hAnsi="TimesNewRomanPSMT"/>
          <w:color w:val="000000"/>
          <w:kern w:val="0"/>
          <w:sz w:val="20"/>
        </w:rPr>
      </w:pPr>
    </w:p>
    <w:tbl>
      <w:tblPr>
        <w:tblW w:w="8748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80" w:type="dxa"/>
          <w:left w:w="69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988"/>
        <w:gridCol w:w="2880"/>
        <w:gridCol w:w="2880"/>
      </w:tblGrid>
      <w:tr w:rsidR="00721739" w14:paraId="5DCC972D" w14:textId="77777777" w:rsidTr="00B962E7">
        <w:tc>
          <w:tcPr>
            <w:tcW w:w="2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EE7D8F" w14:textId="77777777" w:rsidR="00721739" w:rsidRDefault="00721739" w:rsidP="00804737">
            <w:pPr>
              <w:spacing w:after="200" w:line="276" w:lineRule="auto"/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1.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539179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Gęstość w temperaturze 15</w:t>
            </w:r>
            <w:r>
              <w:rPr>
                <w:rFonts w:ascii="TimesNewRomanPSMT" w:hAnsi="TimesNewRomanPSMT"/>
                <w:color w:val="000000"/>
                <w:kern w:val="0"/>
                <w:sz w:val="8"/>
                <w:vertAlign w:val="superscript"/>
              </w:rPr>
              <w:t>0</w:t>
            </w: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C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007D1C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Nie wyższa niż 0,86g/ml</w:t>
            </w:r>
          </w:p>
        </w:tc>
      </w:tr>
      <w:tr w:rsidR="00721739" w14:paraId="32FFFB9D" w14:textId="77777777" w:rsidTr="00B962E7">
        <w:tc>
          <w:tcPr>
            <w:tcW w:w="2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D08ADE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2.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6C213E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Temperatura zapłonu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442303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Wyższa niż 56</w:t>
            </w:r>
            <w:r>
              <w:rPr>
                <w:rFonts w:ascii="TimesNewRomanPSMT" w:hAnsi="TimesNewRomanPSMT"/>
                <w:color w:val="000000"/>
                <w:kern w:val="0"/>
                <w:sz w:val="8"/>
                <w:vertAlign w:val="superscript"/>
              </w:rPr>
              <w:t>0</w:t>
            </w: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C</w:t>
            </w:r>
          </w:p>
        </w:tc>
      </w:tr>
      <w:tr w:rsidR="00721739" w14:paraId="29EEE40C" w14:textId="77777777" w:rsidTr="00B962E7">
        <w:tc>
          <w:tcPr>
            <w:tcW w:w="2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64817D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3.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C86EE1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Lepkość kinematyczna w temperaturze 20</w:t>
            </w:r>
            <w:r>
              <w:rPr>
                <w:rFonts w:ascii="TimesNewRomanPSMT" w:hAnsi="TimesNewRomanPSMT"/>
                <w:color w:val="000000"/>
                <w:kern w:val="0"/>
                <w:sz w:val="8"/>
                <w:vertAlign w:val="superscript"/>
              </w:rPr>
              <w:t>0</w:t>
            </w: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C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5278BE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Nie wyższa niż 6mm/s</w:t>
            </w:r>
          </w:p>
        </w:tc>
      </w:tr>
      <w:tr w:rsidR="00721739" w14:paraId="23D4699F" w14:textId="77777777" w:rsidTr="00B962E7">
        <w:tc>
          <w:tcPr>
            <w:tcW w:w="2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AF5DBA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4.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AB7957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Zawartość siarki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5AF778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Nie wyższa niż 0,20%</w:t>
            </w:r>
          </w:p>
        </w:tc>
      </w:tr>
      <w:tr w:rsidR="00721739" w14:paraId="2AE7192E" w14:textId="77777777" w:rsidTr="00B962E7">
        <w:tc>
          <w:tcPr>
            <w:tcW w:w="2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E4C6FD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5.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B2A3AA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Zawartość wody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3D7CBD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Nie większa niż 200mg/kg</w:t>
            </w:r>
          </w:p>
        </w:tc>
      </w:tr>
      <w:tr w:rsidR="00721739" w14:paraId="2C3826D4" w14:textId="77777777" w:rsidTr="00B962E7">
        <w:tc>
          <w:tcPr>
            <w:tcW w:w="2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BDCE3A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lastRenderedPageBreak/>
              <w:t>6.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9D8313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Całkowita zawartość zanieczyszczeń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BA616A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Nie większa niż 24 mg/kg</w:t>
            </w:r>
          </w:p>
        </w:tc>
      </w:tr>
      <w:tr w:rsidR="00721739" w14:paraId="2CF1043F" w14:textId="77777777" w:rsidTr="00B962E7">
        <w:tc>
          <w:tcPr>
            <w:tcW w:w="2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366EA8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7.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3FDC21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 xml:space="preserve">Wartość opałowa 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ECA133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Nie niższa niż 42,6 MJ/kg</w:t>
            </w:r>
          </w:p>
        </w:tc>
      </w:tr>
      <w:tr w:rsidR="00721739" w14:paraId="00C1E192" w14:textId="77777777" w:rsidTr="00B962E7">
        <w:tc>
          <w:tcPr>
            <w:tcW w:w="2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3CB775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8.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56E3C9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Temperatura krzepnięcia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6D7F85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Nie wyższa niż – 20</w:t>
            </w:r>
            <w:r>
              <w:rPr>
                <w:rFonts w:ascii="TimesNewRomanPSMT" w:hAnsi="TimesNewRomanPSMT"/>
                <w:color w:val="000000"/>
                <w:kern w:val="0"/>
                <w:sz w:val="8"/>
                <w:vertAlign w:val="superscript"/>
              </w:rPr>
              <w:t>0</w:t>
            </w: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C</w:t>
            </w:r>
          </w:p>
        </w:tc>
      </w:tr>
    </w:tbl>
    <w:p w14:paraId="28F73FC2" w14:textId="77777777" w:rsidR="00721739" w:rsidRDefault="00721739" w:rsidP="00804737">
      <w:pPr>
        <w:ind w:left="539"/>
        <w:jc w:val="both"/>
        <w:rPr>
          <w:rFonts w:ascii="TimesNewRomanPSMT" w:hAnsi="TimesNewRomanPSMT"/>
          <w:color w:val="000000"/>
          <w:kern w:val="0"/>
          <w:sz w:val="20"/>
        </w:rPr>
      </w:pPr>
    </w:p>
    <w:p w14:paraId="3055C547" w14:textId="77777777" w:rsidR="00721739" w:rsidRDefault="00721739" w:rsidP="00804737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3. Zamawiający posiada zbiorniki na olej opałowy o pojemności:</w:t>
      </w:r>
    </w:p>
    <w:p w14:paraId="657E04ED" w14:textId="77777777" w:rsidR="00721739" w:rsidRDefault="00721739" w:rsidP="00804737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a) 5 000  litrów</w:t>
      </w:r>
    </w:p>
    <w:p w14:paraId="2E8FEF46" w14:textId="77777777" w:rsidR="00721739" w:rsidRDefault="00721739" w:rsidP="00804737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b) 20 000 litrów</w:t>
      </w:r>
    </w:p>
    <w:p w14:paraId="62DB1344" w14:textId="77777777" w:rsidR="00721739" w:rsidRDefault="00721739" w:rsidP="00804737">
      <w:pPr>
        <w:spacing w:line="276" w:lineRule="auto"/>
        <w:jc w:val="both"/>
        <w:rPr>
          <w:rFonts w:ascii="TimesNewRomanPSMT" w:hAnsi="TimesNewRomanPSMT"/>
          <w:color w:val="000000"/>
          <w:kern w:val="0"/>
        </w:rPr>
      </w:pPr>
      <w:r>
        <w:rPr>
          <w:rFonts w:ascii="TimesNewRomanPSMT" w:hAnsi="TimesNewRomanPSMT"/>
          <w:color w:val="000000"/>
          <w:kern w:val="0"/>
        </w:rPr>
        <w:t>c) 4 000 litrów</w:t>
      </w:r>
    </w:p>
    <w:p w14:paraId="097EF272" w14:textId="77777777" w:rsidR="00721739" w:rsidRDefault="00721739" w:rsidP="00804737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d) 1 200 litrów</w:t>
      </w:r>
    </w:p>
    <w:p w14:paraId="6627B19D" w14:textId="77777777" w:rsidR="00721739" w:rsidRPr="00804737" w:rsidRDefault="00721739" w:rsidP="00804737">
      <w:pPr>
        <w:spacing w:line="276" w:lineRule="auto"/>
        <w:jc w:val="both"/>
        <w:rPr>
          <w:rFonts w:ascii="TimesNewRomanPSMT" w:hAnsi="TimesNewRomanPSMT"/>
          <w:color w:val="000000"/>
          <w:kern w:val="0"/>
        </w:rPr>
      </w:pPr>
    </w:p>
    <w:p w14:paraId="1BD5C8B3" w14:textId="77777777" w:rsidR="00721739" w:rsidRPr="00804737" w:rsidRDefault="00721739" w:rsidP="00804737">
      <w:pPr>
        <w:spacing w:line="276" w:lineRule="auto"/>
        <w:jc w:val="both"/>
      </w:pPr>
      <w:r w:rsidRPr="00804737">
        <w:rPr>
          <w:rFonts w:ascii="TimesNewRomanPSMT" w:hAnsi="TimesNewRomanPSMT"/>
          <w:color w:val="000000"/>
          <w:kern w:val="0"/>
        </w:rPr>
        <w:t>W przypadku zamówień dla jednostek Gminy określonych w pkt a-d płatnikami faktur będą:</w:t>
      </w:r>
    </w:p>
    <w:p w14:paraId="73814DBF" w14:textId="77777777" w:rsidR="00721739" w:rsidRPr="00804737" w:rsidRDefault="00721739" w:rsidP="00804737">
      <w:pPr>
        <w:spacing w:line="276" w:lineRule="auto"/>
        <w:jc w:val="both"/>
      </w:pPr>
      <w:r w:rsidRPr="00804737">
        <w:rPr>
          <w:rFonts w:ascii="TimesNewRomanPSMT" w:hAnsi="TimesNewRomanPSMT"/>
          <w:color w:val="000000"/>
          <w:kern w:val="0"/>
        </w:rPr>
        <w:t>- nabywca: Gmina Piątek, ul. Rynek 16, 99-120 Piątek, NIP: 775-24-06-091</w:t>
      </w:r>
    </w:p>
    <w:p w14:paraId="4290869B" w14:textId="77777777" w:rsidR="00721739" w:rsidRPr="00804737" w:rsidRDefault="00721739" w:rsidP="00804737">
      <w:pPr>
        <w:spacing w:line="276" w:lineRule="auto"/>
        <w:jc w:val="both"/>
      </w:pPr>
      <w:r w:rsidRPr="00804737">
        <w:rPr>
          <w:rFonts w:ascii="TimesNewRomanPSMT" w:hAnsi="TimesNewRomanPSMT"/>
          <w:color w:val="000000"/>
          <w:kern w:val="0"/>
        </w:rPr>
        <w:t xml:space="preserve">  odbiorca: Urząd Miejski w Piątku, ul. Rynek 16, 99-120 Piątek</w:t>
      </w:r>
    </w:p>
    <w:p w14:paraId="3D88C9A4" w14:textId="77777777" w:rsidR="00721739" w:rsidRPr="00804737" w:rsidRDefault="00721739" w:rsidP="00804737">
      <w:pPr>
        <w:spacing w:line="276" w:lineRule="auto"/>
        <w:jc w:val="both"/>
        <w:rPr>
          <w:rFonts w:ascii="TimesNewRomanPSMT" w:hAnsi="TimesNewRomanPSMT"/>
          <w:color w:val="000000"/>
          <w:kern w:val="0"/>
        </w:rPr>
      </w:pPr>
    </w:p>
    <w:p w14:paraId="43AC708B" w14:textId="77777777" w:rsidR="00721739" w:rsidRPr="00804737" w:rsidRDefault="00721739" w:rsidP="00804737">
      <w:pPr>
        <w:spacing w:line="276" w:lineRule="auto"/>
        <w:jc w:val="both"/>
      </w:pPr>
      <w:r w:rsidRPr="00804737">
        <w:rPr>
          <w:rFonts w:ascii="TimesNewRomanPSMT" w:hAnsi="TimesNewRomanPSMT"/>
          <w:color w:val="000000"/>
          <w:kern w:val="0"/>
        </w:rPr>
        <w:t>- nabywca: Gmina Piątek, ul. Rynek 16, 99-120 Piątek, NIP: 775-24-06-091</w:t>
      </w:r>
    </w:p>
    <w:p w14:paraId="496667C7" w14:textId="77777777" w:rsidR="00721739" w:rsidRPr="00804737" w:rsidRDefault="00721739" w:rsidP="00804737">
      <w:pPr>
        <w:spacing w:line="276" w:lineRule="auto"/>
        <w:jc w:val="both"/>
      </w:pPr>
      <w:r w:rsidRPr="00804737">
        <w:rPr>
          <w:rFonts w:ascii="TimesNewRomanPSMT" w:hAnsi="TimesNewRomanPSMT"/>
          <w:color w:val="000000"/>
          <w:kern w:val="0"/>
        </w:rPr>
        <w:t xml:space="preserve">  odbiorca: Szkoła Podstawowa im. Marszałka Józefa Piłsudskiego w Piątku, ul. Szkolna 1, 99-120 Piątek</w:t>
      </w:r>
    </w:p>
    <w:p w14:paraId="78A80A9E" w14:textId="77777777" w:rsidR="00721739" w:rsidRPr="00804737" w:rsidRDefault="00721739" w:rsidP="00804737">
      <w:pPr>
        <w:spacing w:line="276" w:lineRule="auto"/>
        <w:jc w:val="both"/>
        <w:rPr>
          <w:rFonts w:ascii="TimesNewRomanPSMT" w:hAnsi="TimesNewRomanPSMT"/>
          <w:color w:val="000000"/>
          <w:kern w:val="0"/>
        </w:rPr>
      </w:pPr>
    </w:p>
    <w:p w14:paraId="61AC3A9E" w14:textId="77777777" w:rsidR="00721739" w:rsidRPr="00804737" w:rsidRDefault="00721739" w:rsidP="00804737">
      <w:pPr>
        <w:spacing w:line="276" w:lineRule="auto"/>
      </w:pPr>
      <w:r w:rsidRPr="00804737">
        <w:rPr>
          <w:rFonts w:ascii="TimesNewRomanPSMT" w:hAnsi="TimesNewRomanPSMT"/>
          <w:color w:val="000000"/>
          <w:kern w:val="0"/>
        </w:rPr>
        <w:t>- nabywca: Gmina Piątek, ul. Rynek 16, 99-120 Piątek, NIP: 775-24-06-091,</w:t>
      </w:r>
    </w:p>
    <w:p w14:paraId="2751BCE8" w14:textId="77777777" w:rsidR="00721739" w:rsidRPr="00804737" w:rsidRDefault="00721739" w:rsidP="00804737">
      <w:pPr>
        <w:spacing w:line="276" w:lineRule="auto"/>
      </w:pPr>
      <w:r w:rsidRPr="00804737">
        <w:rPr>
          <w:rFonts w:ascii="TimesNewRomanPSMT" w:hAnsi="TimesNewRomanPSMT"/>
          <w:color w:val="000000"/>
          <w:kern w:val="0"/>
        </w:rPr>
        <w:t xml:space="preserve">  odbiorca: Szkoła Podstawowa im. Orła Białego w Czernikowie, Czerników 11, 99-120 Piątek,</w:t>
      </w:r>
    </w:p>
    <w:p w14:paraId="05C8CD47" w14:textId="77777777" w:rsidR="00721739" w:rsidRPr="00804737" w:rsidRDefault="00721739" w:rsidP="00804737">
      <w:pPr>
        <w:spacing w:line="276" w:lineRule="auto"/>
        <w:rPr>
          <w:rFonts w:ascii="TimesNewRomanPSMT" w:hAnsi="TimesNewRomanPSMT"/>
          <w:color w:val="000000"/>
          <w:kern w:val="0"/>
        </w:rPr>
      </w:pPr>
    </w:p>
    <w:p w14:paraId="0377CABA" w14:textId="77777777" w:rsidR="00721739" w:rsidRPr="00804737" w:rsidRDefault="00721739" w:rsidP="00804737">
      <w:pPr>
        <w:spacing w:line="276" w:lineRule="auto"/>
      </w:pPr>
      <w:r w:rsidRPr="00804737">
        <w:rPr>
          <w:rFonts w:ascii="TimesNewRomanPSMT" w:hAnsi="TimesNewRomanPSMT"/>
          <w:color w:val="000000"/>
          <w:kern w:val="0"/>
        </w:rPr>
        <w:t>- nabywca: Gmina Piątek, ul. Rynek 16, 99-120 Piątek, NIP: 775-24-06-091,</w:t>
      </w:r>
    </w:p>
    <w:p w14:paraId="25A9024F" w14:textId="77777777" w:rsidR="00721739" w:rsidRPr="00804737" w:rsidRDefault="00721739" w:rsidP="00804737">
      <w:pPr>
        <w:spacing w:line="276" w:lineRule="auto"/>
      </w:pPr>
      <w:r w:rsidRPr="00804737">
        <w:rPr>
          <w:rFonts w:ascii="TimesNewRomanPSMT" w:hAnsi="TimesNewRomanPSMT"/>
          <w:color w:val="000000"/>
          <w:kern w:val="0"/>
        </w:rPr>
        <w:t xml:space="preserve">  odbiorca: Gminne  Przedszkole im. Jana Pawła II w Piątku, ul. Szkolna 1, 99-120 Piątek,</w:t>
      </w:r>
    </w:p>
    <w:p w14:paraId="5FCA6824" w14:textId="77777777" w:rsidR="00721739" w:rsidRPr="00804737" w:rsidRDefault="00721739" w:rsidP="00804737">
      <w:pPr>
        <w:spacing w:line="276" w:lineRule="auto"/>
        <w:rPr>
          <w:rFonts w:ascii="TimesNewRomanPSMT" w:hAnsi="TimesNewRomanPSMT"/>
          <w:color w:val="000000"/>
          <w:kern w:val="0"/>
        </w:rPr>
      </w:pPr>
    </w:p>
    <w:p w14:paraId="730A05F1" w14:textId="77777777" w:rsidR="00721739" w:rsidRPr="00804737" w:rsidRDefault="00721739" w:rsidP="00804737">
      <w:pPr>
        <w:spacing w:line="276" w:lineRule="auto"/>
      </w:pPr>
      <w:bookmarkStart w:id="1" w:name="__DdeLink__348407_360892461"/>
      <w:r w:rsidRPr="00804737">
        <w:rPr>
          <w:rFonts w:ascii="TimesNewRomanPSMT" w:hAnsi="TimesNewRomanPSMT"/>
          <w:color w:val="000000"/>
          <w:kern w:val="0"/>
        </w:rPr>
        <w:t>- nabywca: Gmina Piątek, ul. Rynek 16, 99-120 Piątek, NIP: 775-24-06-091,</w:t>
      </w:r>
    </w:p>
    <w:p w14:paraId="6292D8B9" w14:textId="77777777" w:rsidR="00721739" w:rsidRPr="00804737" w:rsidRDefault="00721739" w:rsidP="00804737">
      <w:pPr>
        <w:spacing w:line="276" w:lineRule="auto"/>
      </w:pPr>
      <w:r w:rsidRPr="00804737">
        <w:rPr>
          <w:rFonts w:ascii="TimesNewRomanPSMT" w:hAnsi="TimesNewRomanPSMT"/>
          <w:color w:val="000000"/>
          <w:kern w:val="0"/>
        </w:rPr>
        <w:t xml:space="preserve">  odbiorca: Ś</w:t>
      </w:r>
      <w:r w:rsidRPr="00804737">
        <w:rPr>
          <w:rFonts w:ascii="TimesNewRomanPSMT" w:hAnsi="TimesNewRomanPSMT"/>
          <w:kern w:val="0"/>
        </w:rPr>
        <w:t>wietlica wiejska w Jankowi</w:t>
      </w:r>
      <w:bookmarkEnd w:id="1"/>
      <w:r w:rsidRPr="00804737">
        <w:rPr>
          <w:rFonts w:ascii="TimesNewRomanPSMT" w:hAnsi="TimesNewRomanPSMT"/>
          <w:kern w:val="0"/>
        </w:rPr>
        <w:t>e nr 2B,</w:t>
      </w:r>
    </w:p>
    <w:p w14:paraId="369119E2" w14:textId="77777777" w:rsidR="00721739" w:rsidRPr="00804737" w:rsidRDefault="00721739" w:rsidP="00804737">
      <w:pPr>
        <w:spacing w:line="276" w:lineRule="auto"/>
        <w:rPr>
          <w:rFonts w:ascii="TimesNewRomanPSMT" w:hAnsi="TimesNewRomanPSMT"/>
          <w:color w:val="000000"/>
          <w:kern w:val="0"/>
        </w:rPr>
      </w:pPr>
    </w:p>
    <w:p w14:paraId="779AC36C" w14:textId="77777777" w:rsidR="00721739" w:rsidRDefault="00721739" w:rsidP="00804737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4. Określona powyżej ilość lekkiego oleju opałowego  jest przewidywaną ilością szacunkową.</w:t>
      </w:r>
    </w:p>
    <w:p w14:paraId="0747FBA7" w14:textId="77777777" w:rsidR="00721739" w:rsidRDefault="00721739" w:rsidP="00804737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Faktyczna ilość oleju wynikać będzie z rzeczywistych potrzeb Zamawiającego. Może ona ulec stosownemu zmniejszeniu lub zwiększeniu jednak nie więcej niż +/- do 20%. Wykonawcy, z którym zamawiający podpisze umowę nie przysługuje żadne roszczenie o realizację dostawy w  wielkościach podanych powyżej.</w:t>
      </w:r>
    </w:p>
    <w:p w14:paraId="6F8DDB0E" w14:textId="77777777" w:rsidR="00721739" w:rsidRDefault="00721739" w:rsidP="00804737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5. Dostarczany lekki olej opałowy musi być zgodny z Polską Normą PN-C 96024:2011 „Przetwory naftowe. Oleje opałowe” oraz z Rozporządzeniem Ministra Energii z dnia 1 grudnia 2016 r. w sprawie wymagań jakościowych dotyczących zawartości siarki dla olejów oraz rodzajów instalacji i warunków, w których będą stosowane ciężkie oleje opałowe (Dz. U z 2016 poz. 2008) a także zgodny z Rozporządzeniem Ministra Finansów z dnia 20 sierpnia 2010 r. w sprawie znakowania i barwienia wyrobów energetycznych (Dz.U. z 2019 r. poz. 1822).</w:t>
      </w:r>
    </w:p>
    <w:p w14:paraId="30199A6E" w14:textId="77777777" w:rsidR="00721739" w:rsidRDefault="00721739" w:rsidP="00804737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6. Dostawa lekkiego oleju opałowego następować będzie sukcesywnie przez cały okres trwania umowy, według bieżących potrzeb Zamawiającego. Warunkiem dokonania każdorazowej dostawy lekkiego oleju opałowego będzie przekazanie przez Zamawiającego zamówienia w formie telefonicznej, faksem lub e-mailem określającego wielkość, termin i miejsce dostawy.</w:t>
      </w:r>
    </w:p>
    <w:p w14:paraId="614628A1" w14:textId="77777777" w:rsidR="00721739" w:rsidRDefault="00721739" w:rsidP="00804737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 xml:space="preserve">7. Dostawy muszą być realizowane od poniedziałku do piątku w godzinach od 8.00 do 15.00 z wyłączeniem dni ustawowo wolnych od pracy zgodnych z ustawą z dnia 18 stycznia 1951 r. o dniach wolnych od pracy (Dz. U. z 2015r. poz. 90, z późn. zm.). Jeżeli Zamawiający złoży Zamówienie w </w:t>
      </w:r>
      <w:r>
        <w:rPr>
          <w:rFonts w:ascii="TimesNewRomanPSMT" w:hAnsi="TimesNewRomanPSMT"/>
          <w:color w:val="000000"/>
          <w:kern w:val="0"/>
        </w:rPr>
        <w:lastRenderedPageBreak/>
        <w:t>dowolnym tygodniu w piątek po godz. 12:00, Wykonawca może dostarczyć lekki olej opałowy w poniedziałek do godz. 12:00.</w:t>
      </w:r>
    </w:p>
    <w:p w14:paraId="5B918AF1" w14:textId="77777777" w:rsidR="00721739" w:rsidRDefault="00721739" w:rsidP="00804737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8. Wykonawca dostarczy zamówiony lekki olej opałowy we wskazane miejsce na własny koszt i ryzyko, własnym środkiem transportu do tego przystosowanym tj. w autocysternach samochodowych oznaczonych odpowiednimi tablicami informacyjnymi z numerami identyfikacyjnymi niebezpieczeństwa i materiały niebezpieczne, wyposażonych w pompę lub dystrybutor z zalegalizowanym licznikiem przepływu i możliwością odczytu ilości dostarczanego paliwa oraz w wąż spustowy z końcówką podłączeniową do instalacji napełniania zbiorników o długości umożliwiającej swobodne przepompowanie paliwa do zbiornika (min. 25 m).</w:t>
      </w:r>
    </w:p>
    <w:p w14:paraId="798C3350" w14:textId="77777777" w:rsidR="00721739" w:rsidRDefault="00721739" w:rsidP="00804737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9. Do każdej dostawy lekkiego oleju opałowego Wykonawca zobowiązany jest dostarczyć Zamawiającemu lub jego przedstawicielowi świadectwo jakości lub dokument równoważny świadectwu jakości, potwierdzający spełnienie przez dostarczony olej parametrów jakościowych określonych w pkt. 2 opisu przedmiotu zamówienia. Świadectwo jakości lub dokument równoważny świadectwu jakości powinien być w formie oryginału lub kopii potwierdzonej za zgodność z oryginałem przez Wykonawcę.</w:t>
      </w:r>
    </w:p>
    <w:p w14:paraId="12997642" w14:textId="77777777" w:rsidR="00721739" w:rsidRDefault="00721739" w:rsidP="00804737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10. Dostarczona przez Wykonawcę zamówiona ilość lekkiego oleju opałowego winna być zgodna ze wskazaniami zalegalizowanego licznika oleju opałowego, zainstalowanego na autocysternie dowożącej olej. Wskazania licznika będą sprawdzane w obecności upoważnionego przedstawiciela Zamawiającego. Przedstawiciel Zamawiającego przyjmując dostarczony lekki olej opałowy przez Wykonawcę ma prawo każdorazowo żądać okazana świadectwa legalizacji licznika autocysterny o numerze zgodnym z numerem seryjnym licznika zainstalowanego na autocysternie, z której dokonywany będzie rozładunek oleju opałowego.</w:t>
      </w:r>
    </w:p>
    <w:p w14:paraId="245A6E90" w14:textId="77777777" w:rsidR="00721739" w:rsidRDefault="00721739" w:rsidP="00804737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11.Wykonawca przy każdej dostawie przekaże Zamawiającemu list wydany przez jego magazyn, zawierający datę i godzinę załadunku, numer rejestracyjny cysterny dostarczającej paliwo oraz nazwisko kierowcy dokonującego załadunku cysterny.</w:t>
      </w:r>
    </w:p>
    <w:p w14:paraId="3C5040B6" w14:textId="77777777" w:rsidR="00721739" w:rsidRDefault="00721739" w:rsidP="00804737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 xml:space="preserve">12.Dostawy lekkiego oleju opałowego będą odbywać się przy rozliczeniu w temperaturze referencyjnej 15 </w:t>
      </w:r>
      <w:r>
        <w:rPr>
          <w:rFonts w:ascii="TimesNewRomanPSMT" w:hAnsi="TimesNewRomanPSMT"/>
          <w:color w:val="000000"/>
          <w:kern w:val="0"/>
          <w:sz w:val="16"/>
          <w:vertAlign w:val="superscript"/>
        </w:rPr>
        <w:t>0</w:t>
      </w:r>
      <w:r>
        <w:rPr>
          <w:rFonts w:ascii="TimesNewRomanPSMT" w:hAnsi="TimesNewRomanPSMT"/>
          <w:color w:val="000000"/>
          <w:kern w:val="0"/>
        </w:rPr>
        <w:t xml:space="preserve"> C.</w:t>
      </w:r>
    </w:p>
    <w:p w14:paraId="6DCF5B02" w14:textId="77777777" w:rsidR="00721739" w:rsidRDefault="00721739" w:rsidP="00804737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13.Każdorazowa prawidłowa dostawa lekkiego oleju opałowego będzie potwierdzona dokumentem „WZ” (wydanie na zewnątrz) Wykonawcy zawierającym następujące informacje:</w:t>
      </w:r>
    </w:p>
    <w:p w14:paraId="46E35436" w14:textId="77777777" w:rsidR="00721739" w:rsidRDefault="00721739" w:rsidP="00E22606">
      <w:pPr>
        <w:numPr>
          <w:ilvl w:val="0"/>
          <w:numId w:val="56"/>
        </w:numPr>
        <w:suppressAutoHyphens w:val="0"/>
        <w:overflowPunct/>
        <w:spacing w:line="276" w:lineRule="auto"/>
        <w:ind w:left="539" w:hanging="255"/>
        <w:jc w:val="both"/>
      </w:pPr>
      <w:r>
        <w:rPr>
          <w:rFonts w:ascii="TimesNewRomanPSMT" w:hAnsi="TimesNewRomanPSMT"/>
          <w:color w:val="000000"/>
          <w:kern w:val="0"/>
        </w:rPr>
        <w:t>Cenę jednostkową brutto z dnia dostawy, potwierdzoną wydrukiem ze strony internetowej producenta oleju opałowego;</w:t>
      </w:r>
    </w:p>
    <w:p w14:paraId="1A227875" w14:textId="77777777" w:rsidR="00721739" w:rsidRDefault="00721739" w:rsidP="00E22606">
      <w:pPr>
        <w:numPr>
          <w:ilvl w:val="0"/>
          <w:numId w:val="56"/>
        </w:numPr>
        <w:tabs>
          <w:tab w:val="left" w:pos="20"/>
          <w:tab w:val="left" w:pos="360"/>
          <w:tab w:val="left" w:pos="720"/>
        </w:tabs>
        <w:suppressAutoHyphens w:val="0"/>
        <w:overflowPunct/>
        <w:spacing w:line="276" w:lineRule="auto"/>
        <w:ind w:left="539" w:hanging="255"/>
        <w:jc w:val="both"/>
      </w:pPr>
      <w:r>
        <w:rPr>
          <w:rFonts w:ascii="TimesNewRomanPSMT" w:hAnsi="TimesNewRomanPSMT"/>
          <w:color w:val="000000"/>
          <w:kern w:val="0"/>
        </w:rPr>
        <w:t>Temperatura przy załadunku paliwa;</w:t>
      </w:r>
    </w:p>
    <w:p w14:paraId="3773D601" w14:textId="77777777" w:rsidR="00721739" w:rsidRDefault="00721739" w:rsidP="00E22606">
      <w:pPr>
        <w:numPr>
          <w:ilvl w:val="0"/>
          <w:numId w:val="56"/>
        </w:numPr>
        <w:tabs>
          <w:tab w:val="left" w:pos="20"/>
          <w:tab w:val="left" w:pos="360"/>
          <w:tab w:val="left" w:pos="720"/>
        </w:tabs>
        <w:suppressAutoHyphens w:val="0"/>
        <w:overflowPunct/>
        <w:spacing w:line="276" w:lineRule="auto"/>
        <w:ind w:left="539" w:hanging="255"/>
        <w:jc w:val="both"/>
      </w:pPr>
      <w:r>
        <w:rPr>
          <w:rFonts w:ascii="TimesNewRomanPSMT" w:hAnsi="TimesNewRomanPSMT"/>
          <w:color w:val="000000"/>
          <w:kern w:val="0"/>
        </w:rPr>
        <w:t>Ilość litrów w temperaturze załadunku i gęstość oleju w temperaturze załadunku;</w:t>
      </w:r>
    </w:p>
    <w:p w14:paraId="71E5B25C" w14:textId="77777777" w:rsidR="00721739" w:rsidRDefault="00721739" w:rsidP="00E22606">
      <w:pPr>
        <w:numPr>
          <w:ilvl w:val="0"/>
          <w:numId w:val="56"/>
        </w:numPr>
        <w:tabs>
          <w:tab w:val="left" w:pos="20"/>
          <w:tab w:val="left" w:pos="360"/>
          <w:tab w:val="left" w:pos="720"/>
        </w:tabs>
        <w:suppressAutoHyphens w:val="0"/>
        <w:overflowPunct/>
        <w:spacing w:line="276" w:lineRule="auto"/>
        <w:ind w:left="539" w:hanging="255"/>
        <w:jc w:val="both"/>
      </w:pPr>
      <w:r>
        <w:rPr>
          <w:rFonts w:ascii="TimesNewRomanPSMT" w:hAnsi="TimesNewRomanPSMT"/>
          <w:color w:val="000000"/>
          <w:kern w:val="0"/>
        </w:rPr>
        <w:t xml:space="preserve">Ilość litrów oleju w temperaturze 15 </w:t>
      </w:r>
      <w:r>
        <w:rPr>
          <w:rFonts w:ascii="TimesNewRomanPSMT" w:hAnsi="TimesNewRomanPSMT"/>
          <w:color w:val="000000"/>
          <w:kern w:val="0"/>
          <w:sz w:val="16"/>
          <w:vertAlign w:val="superscript"/>
        </w:rPr>
        <w:t>0</w:t>
      </w:r>
      <w:r>
        <w:rPr>
          <w:rFonts w:ascii="TimesNewRomanPSMT" w:hAnsi="TimesNewRomanPSMT"/>
          <w:color w:val="000000"/>
          <w:kern w:val="0"/>
        </w:rPr>
        <w:t xml:space="preserve"> C i jego gęstość w tej temperaturze.</w:t>
      </w:r>
    </w:p>
    <w:p w14:paraId="13F87700" w14:textId="77777777" w:rsidR="00721739" w:rsidRDefault="00721739" w:rsidP="00D35608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 xml:space="preserve">14. W przypadku wątpliwości co do jakości dostarczonego oleju opałowego – Zamawiający zastrzega sobie prawo pobrania w obecności przedstawiciela Wykonawcy, próbki rozjemczej oleju opałowego i skierowanie jej do badania do akredytowanego, wybranego przez siebie laboratorium na koszt Wykonawcy. Próbka będzie pobierana w ilości nie większej niż 2 litry do pojemnika dostarczonego przez Wykonawcę. Pojemnik z próbką oleju zostanie zabezpieczony plombami z odciskami upoważnionego przedstawiciela Zamawiającego i Wykonawcy. Na tę okoliczność zostanie sporządzony protokół pobrania próbki w dwóch egzemplarzach po jednym dla każdej ze stron. Wyniki badań są dla stron wiążące i nie podlegają reklamacji. W razie stwierdzenia przez akredytowane laboratorium, że olej opałowy nie spełnia wymaganych norm jakościowych wykonawca musi odebrać wadliwy olej i dostarczyć spełniający parametry jakościowe w terminie 24 godzin od dnia otrzymania wyników z laboratorium. Wykonawca pokryje także wszelkie koszty jakie </w:t>
      </w:r>
      <w:r>
        <w:rPr>
          <w:rFonts w:ascii="TimesNewRomanPSMT" w:hAnsi="TimesNewRomanPSMT"/>
          <w:color w:val="000000"/>
          <w:kern w:val="0"/>
        </w:rPr>
        <w:lastRenderedPageBreak/>
        <w:t>poniesie Zamawiający związane z nabyciem, zwrotem oraz wszelkimi następstwami użycia wadliwego oleju opałowego.</w:t>
      </w:r>
    </w:p>
    <w:p w14:paraId="3DF9ECFA" w14:textId="77777777" w:rsidR="00BA3AB7" w:rsidRDefault="00BA3AB7" w:rsidP="00804737">
      <w:pPr>
        <w:widowControl w:val="0"/>
        <w:spacing w:line="276" w:lineRule="auto"/>
        <w:ind w:left="539" w:right="-29"/>
        <w:textAlignment w:val="baseline"/>
        <w:rPr>
          <w:b/>
        </w:rPr>
      </w:pPr>
    </w:p>
    <w:p w14:paraId="38051294" w14:textId="77777777" w:rsidR="00BA3AB7" w:rsidRDefault="00BA3AB7" w:rsidP="00D35608">
      <w:pPr>
        <w:widowControl w:val="0"/>
        <w:spacing w:line="276" w:lineRule="auto"/>
        <w:ind w:right="-29"/>
        <w:textAlignment w:val="baseline"/>
        <w:rPr>
          <w:b/>
        </w:rPr>
      </w:pPr>
      <w:r>
        <w:rPr>
          <w:b/>
        </w:rPr>
        <w:t>Kody CPV: 09135100-5  olej opałowy</w:t>
      </w:r>
    </w:p>
    <w:p w14:paraId="35A696DA" w14:textId="77777777" w:rsidR="00BA3AB7" w:rsidRDefault="00BA3AB7" w:rsidP="00804737">
      <w:pPr>
        <w:pStyle w:val="Akapitzlist"/>
        <w:spacing w:line="276" w:lineRule="auto"/>
        <w:ind w:left="539" w:right="-29"/>
      </w:pPr>
      <w:r>
        <w:rPr>
          <w:b/>
        </w:rPr>
        <w:t xml:space="preserve">    </w:t>
      </w:r>
      <w:r>
        <w:t xml:space="preserve">  </w:t>
      </w:r>
    </w:p>
    <w:p w14:paraId="52F5EFED" w14:textId="77777777" w:rsidR="00BA3AB7" w:rsidRDefault="00BA3AB7" w:rsidP="00D35608">
      <w:pPr>
        <w:numPr>
          <w:ilvl w:val="0"/>
          <w:numId w:val="6"/>
        </w:numPr>
        <w:spacing w:line="276" w:lineRule="auto"/>
        <w:ind w:left="0" w:right="-29" w:firstLine="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WIZJA LOKALNA</w:t>
      </w:r>
    </w:p>
    <w:p w14:paraId="400242EB" w14:textId="77777777" w:rsidR="00BA3AB7" w:rsidRDefault="00BA3AB7" w:rsidP="00804737">
      <w:pPr>
        <w:numPr>
          <w:ilvl w:val="0"/>
          <w:numId w:val="7"/>
        </w:numPr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Zamawiający nie przewiduje przeprowadzenia wizji. </w:t>
      </w:r>
    </w:p>
    <w:p w14:paraId="31CE19D3" w14:textId="77777777" w:rsidR="00D35608" w:rsidRDefault="00D35608" w:rsidP="00804737">
      <w:pPr>
        <w:spacing w:line="276" w:lineRule="auto"/>
        <w:ind w:left="539" w:right="-29" w:hanging="426"/>
        <w:jc w:val="both"/>
        <w:rPr>
          <w:rFonts w:ascii="Times New Roman" w:hAnsi="Times New Roman"/>
          <w:b/>
          <w:color w:val="000000"/>
        </w:rPr>
      </w:pPr>
    </w:p>
    <w:p w14:paraId="4AC16F12" w14:textId="77777777" w:rsidR="00BA3AB7" w:rsidRDefault="00BA3AB7" w:rsidP="00D35608">
      <w:pPr>
        <w:spacing w:line="276" w:lineRule="auto"/>
        <w:ind w:right="-29"/>
        <w:jc w:val="both"/>
      </w:pPr>
      <w:r w:rsidRPr="001F60EB">
        <w:rPr>
          <w:rFonts w:ascii="Times New Roman" w:hAnsi="Times New Roman"/>
          <w:b/>
          <w:color w:val="000000"/>
        </w:rPr>
        <w:t>VI.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PODWYKONAWSTWO</w:t>
      </w:r>
    </w:p>
    <w:p w14:paraId="79CEE0F3" w14:textId="77777777" w:rsidR="00BA3AB7" w:rsidRDefault="00BA3AB7" w:rsidP="00804737">
      <w:pPr>
        <w:numPr>
          <w:ilvl w:val="0"/>
          <w:numId w:val="8"/>
        </w:numPr>
        <w:spacing w:line="276" w:lineRule="auto"/>
        <w:ind w:left="539" w:right="-29" w:hanging="45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Wykonawca może powierzyć wykonanie części zamówienia podwykonawcy (podwykonawcom). </w:t>
      </w:r>
    </w:p>
    <w:p w14:paraId="1098BB33" w14:textId="77777777" w:rsidR="00BA3AB7" w:rsidRDefault="00BA3AB7" w:rsidP="00804737">
      <w:pPr>
        <w:numPr>
          <w:ilvl w:val="0"/>
          <w:numId w:val="8"/>
        </w:numPr>
        <w:spacing w:line="276" w:lineRule="auto"/>
        <w:ind w:left="539" w:right="-29" w:hanging="453"/>
        <w:jc w:val="both"/>
      </w:pPr>
      <w:r>
        <w:rPr>
          <w:rFonts w:ascii="Times New Roman" w:hAnsi="Times New Roman"/>
          <w:color w:val="000000"/>
        </w:rPr>
        <w:t xml:space="preserve">Zamawiający </w:t>
      </w:r>
      <w:r>
        <w:rPr>
          <w:rFonts w:ascii="Times New Roman" w:hAnsi="Times New Roman"/>
          <w:b/>
          <w:color w:val="000000"/>
        </w:rPr>
        <w:t>nie zastrzega</w:t>
      </w:r>
      <w:r>
        <w:rPr>
          <w:rFonts w:ascii="Times New Roman" w:hAnsi="Times New Roman"/>
          <w:color w:val="000000"/>
        </w:rPr>
        <w:t xml:space="preserve"> obowiązku osobistego wykonania przez Wykonawcę kluczowych części zamówienia.</w:t>
      </w:r>
    </w:p>
    <w:p w14:paraId="4E523CD0" w14:textId="77777777" w:rsidR="00BA3AB7" w:rsidRDefault="00BA3AB7" w:rsidP="00804737">
      <w:pPr>
        <w:numPr>
          <w:ilvl w:val="0"/>
          <w:numId w:val="8"/>
        </w:numPr>
        <w:spacing w:line="276" w:lineRule="auto"/>
        <w:ind w:left="539" w:right="-29" w:hanging="45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43F3D4A0" w14:textId="77777777" w:rsidR="00BA3AB7" w:rsidRDefault="00BA3AB7" w:rsidP="00D35608">
      <w:pPr>
        <w:numPr>
          <w:ilvl w:val="0"/>
          <w:numId w:val="9"/>
        </w:numPr>
        <w:spacing w:line="276" w:lineRule="auto"/>
        <w:ind w:left="0" w:right="-29" w:firstLine="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TERMIN WYKONANIA ZAMÓWIENIA</w:t>
      </w:r>
    </w:p>
    <w:p w14:paraId="7C30C887" w14:textId="6211E23F" w:rsidR="00BA3AB7" w:rsidRDefault="00BA3AB7" w:rsidP="00804737">
      <w:pPr>
        <w:numPr>
          <w:ilvl w:val="0"/>
          <w:numId w:val="10"/>
        </w:numPr>
        <w:spacing w:line="276" w:lineRule="auto"/>
        <w:ind w:left="539" w:right="-29" w:hanging="426"/>
        <w:jc w:val="both"/>
      </w:pPr>
      <w:r>
        <w:rPr>
          <w:rFonts w:ascii="Times New Roman" w:hAnsi="Times New Roman"/>
          <w:color w:val="000000"/>
        </w:rPr>
        <w:t xml:space="preserve">Termin realizacji: </w:t>
      </w:r>
      <w:r w:rsidR="004763D7">
        <w:rPr>
          <w:rFonts w:ascii="Times New Roman" w:hAnsi="Times New Roman"/>
          <w:color w:val="000000"/>
        </w:rPr>
        <w:t>01.01.2024 r. - 31.12.2024</w:t>
      </w:r>
      <w:r w:rsidRPr="005B47AE">
        <w:rPr>
          <w:rFonts w:ascii="Times New Roman" w:hAnsi="Times New Roman"/>
          <w:color w:val="000000"/>
        </w:rPr>
        <w:t xml:space="preserve"> r.</w:t>
      </w:r>
      <w:r w:rsidR="00FB0577">
        <w:rPr>
          <w:rFonts w:ascii="Times New Roman" w:hAnsi="Times New Roman"/>
          <w:color w:val="000000"/>
        </w:rPr>
        <w:t xml:space="preserve"> (12 miesięcy)</w:t>
      </w:r>
    </w:p>
    <w:p w14:paraId="7689CB0A" w14:textId="77777777" w:rsidR="00D35608" w:rsidRDefault="00D35608" w:rsidP="00804737">
      <w:pPr>
        <w:tabs>
          <w:tab w:val="left" w:pos="20"/>
          <w:tab w:val="left" w:pos="114"/>
        </w:tabs>
        <w:spacing w:line="276" w:lineRule="auto"/>
        <w:ind w:left="539" w:right="-29" w:hanging="539"/>
        <w:jc w:val="both"/>
        <w:rPr>
          <w:rFonts w:ascii="Times New Roman" w:hAnsi="Times New Roman"/>
          <w:b/>
          <w:color w:val="000000"/>
        </w:rPr>
      </w:pPr>
    </w:p>
    <w:p w14:paraId="1F3F4355" w14:textId="77777777" w:rsidR="00BA3AB7" w:rsidRDefault="00BA3AB7" w:rsidP="00804737">
      <w:pPr>
        <w:tabs>
          <w:tab w:val="left" w:pos="20"/>
          <w:tab w:val="left" w:pos="114"/>
        </w:tabs>
        <w:spacing w:line="276" w:lineRule="auto"/>
        <w:ind w:left="539" w:right="-29" w:hanging="539"/>
        <w:jc w:val="both"/>
      </w:pPr>
      <w:r>
        <w:rPr>
          <w:rFonts w:ascii="Times New Roman" w:hAnsi="Times New Roman"/>
          <w:b/>
          <w:color w:val="000000"/>
        </w:rPr>
        <w:t>VIII.</w:t>
      </w:r>
      <w:r w:rsidRPr="001F60EB">
        <w:rPr>
          <w:rFonts w:ascii="Times New Roman" w:hAnsi="Times New Roman"/>
          <w:b/>
          <w:spacing w:val="-11"/>
        </w:rPr>
        <w:t xml:space="preserve"> </w:t>
      </w:r>
      <w:r>
        <w:rPr>
          <w:rFonts w:ascii="Times New Roman" w:hAnsi="Times New Roman"/>
          <w:b/>
          <w:spacing w:val="-11"/>
        </w:rPr>
        <w:t xml:space="preserve">WARUNKI </w:t>
      </w:r>
      <w:r>
        <w:rPr>
          <w:rFonts w:ascii="Times New Roman" w:hAnsi="Times New Roman"/>
          <w:b/>
          <w:bCs/>
          <w:spacing w:val="-11"/>
        </w:rPr>
        <w:t xml:space="preserve"> </w:t>
      </w:r>
      <w:r>
        <w:rPr>
          <w:rFonts w:ascii="Times New Roman" w:hAnsi="Times New Roman"/>
          <w:b/>
          <w:bCs/>
          <w:spacing w:val="-14"/>
        </w:rPr>
        <w:t xml:space="preserve">FINANSOWE </w:t>
      </w:r>
      <w:r>
        <w:rPr>
          <w:rFonts w:ascii="Times New Roman" w:hAnsi="Times New Roman"/>
          <w:b/>
          <w:bCs/>
          <w:spacing w:val="-12"/>
        </w:rPr>
        <w:t>ROZLICZEŃ</w:t>
      </w:r>
    </w:p>
    <w:p w14:paraId="5906E1BA" w14:textId="77777777" w:rsidR="00BA3AB7" w:rsidRDefault="00BA3AB7" w:rsidP="00804737">
      <w:pPr>
        <w:widowControl w:val="0"/>
        <w:spacing w:line="276" w:lineRule="auto"/>
        <w:ind w:left="539" w:right="-29" w:hanging="397"/>
        <w:jc w:val="both"/>
      </w:pPr>
      <w:r>
        <w:rPr>
          <w:rFonts w:ascii="Times New Roman" w:eastAsia="Lucida Sans Unicode" w:hAnsi="Times New Roman"/>
        </w:rPr>
        <w:t xml:space="preserve">1. Rozliczenie finansowe </w:t>
      </w:r>
      <w:r>
        <w:rPr>
          <w:rFonts w:ascii="Times New Roman" w:hAnsi="Times New Roman"/>
        </w:rPr>
        <w:t xml:space="preserve">za zrealizowane dostawy częściowe (transze) dokonywane będą na podstawie faktur VAT, wystawionych </w:t>
      </w:r>
      <w:r w:rsidRPr="001F60EB">
        <w:rPr>
          <w:rFonts w:ascii="Times New Roman" w:hAnsi="Times New Roman"/>
        </w:rPr>
        <w:t xml:space="preserve">przez </w:t>
      </w:r>
      <w:r w:rsidRPr="001F60EB">
        <w:rPr>
          <w:rStyle w:val="FontStyle35"/>
          <w:rFonts w:eastAsia="Arial Unicode MS"/>
          <w:sz w:val="24"/>
        </w:rPr>
        <w:t>Wykonawcę (Dostawcę)</w:t>
      </w:r>
      <w:r w:rsidRPr="001F60EB">
        <w:rPr>
          <w:rFonts w:ascii="Times New Roman" w:hAnsi="Times New Roman"/>
        </w:rPr>
        <w:t xml:space="preserve"> na</w:t>
      </w:r>
      <w:r>
        <w:rPr>
          <w:rFonts w:ascii="Times New Roman" w:hAnsi="Times New Roman"/>
        </w:rPr>
        <w:t xml:space="preserve"> konto wskazane na fakturze, po dokonaniu przez Odbiorcę Końcowego odbioru ilościowego i jakościowego przedmiotu umowy</w:t>
      </w:r>
      <w:r>
        <w:rPr>
          <w:rFonts w:ascii="Times New Roman" w:eastAsia="Lucida Sans Unicode" w:hAnsi="Times New Roman"/>
        </w:rPr>
        <w:t>, na podstawie zaoferowanych cen.</w:t>
      </w:r>
    </w:p>
    <w:p w14:paraId="780E9234" w14:textId="77777777" w:rsidR="00BA3AB7" w:rsidRDefault="00BA3AB7" w:rsidP="00804737">
      <w:pPr>
        <w:widowControl w:val="0"/>
        <w:spacing w:line="276" w:lineRule="auto"/>
        <w:ind w:left="539" w:right="-29" w:hanging="397"/>
        <w:jc w:val="both"/>
      </w:pPr>
      <w:r>
        <w:rPr>
          <w:rFonts w:ascii="Times New Roman" w:eastAsia="Lucida Sans Unicode" w:hAnsi="Times New Roman"/>
        </w:rPr>
        <w:t xml:space="preserve">2. Każdorazowo </w:t>
      </w:r>
      <w:r>
        <w:rPr>
          <w:rFonts w:ascii="Times New Roman" w:hAnsi="Times New Roman"/>
        </w:rPr>
        <w:t>do faktury Dostawca załączy kalkulację cenową obejmującą cenę oleju opałowego opublikowaną na stronie producenta aktualną w dniu dostawy, stały rabat (upust) oraz podatek VAT.</w:t>
      </w:r>
    </w:p>
    <w:p w14:paraId="620BDBD6" w14:textId="77777777" w:rsidR="00BA3AB7" w:rsidRDefault="00BA3AB7" w:rsidP="00804737">
      <w:pPr>
        <w:widowControl w:val="0"/>
        <w:spacing w:line="276" w:lineRule="auto"/>
        <w:ind w:left="539" w:right="-29" w:hanging="397"/>
        <w:jc w:val="both"/>
      </w:pPr>
      <w:r>
        <w:rPr>
          <w:rFonts w:ascii="Times New Roman" w:eastAsia="Lucida Sans Unicode" w:hAnsi="Times New Roman"/>
        </w:rPr>
        <w:t xml:space="preserve">3. </w:t>
      </w:r>
      <w:r>
        <w:rPr>
          <w:rFonts w:ascii="Times New Roman" w:hAnsi="Times New Roman"/>
        </w:rPr>
        <w:t>Faktury płatne będą przelewem w ciągu 14 dni kalendarzowych od daty doręczenia prawidłowo wystaw</w:t>
      </w:r>
      <w:r w:rsidR="00663382">
        <w:rPr>
          <w:rFonts w:ascii="Times New Roman" w:hAnsi="Times New Roman"/>
        </w:rPr>
        <w:t>ionych faktur Odbiorcy</w:t>
      </w:r>
      <w:r>
        <w:rPr>
          <w:rFonts w:ascii="Times New Roman" w:hAnsi="Times New Roman"/>
        </w:rPr>
        <w:t>. Za datę zapłaty przyjmuje się datę obciąż</w:t>
      </w:r>
      <w:r w:rsidR="00663382">
        <w:rPr>
          <w:rFonts w:ascii="Times New Roman" w:hAnsi="Times New Roman"/>
        </w:rPr>
        <w:t>enia rachunku Odbiorcy</w:t>
      </w:r>
      <w:r>
        <w:rPr>
          <w:rFonts w:ascii="Times New Roman" w:hAnsi="Times New Roman"/>
        </w:rPr>
        <w:t>.</w:t>
      </w:r>
    </w:p>
    <w:p w14:paraId="7BFD7FD3" w14:textId="77777777" w:rsidR="00BA3AB7" w:rsidRPr="001F60EB" w:rsidRDefault="00BA3AB7" w:rsidP="00804737">
      <w:pPr>
        <w:widowControl w:val="0"/>
        <w:tabs>
          <w:tab w:val="left" w:pos="709"/>
        </w:tabs>
        <w:spacing w:line="276" w:lineRule="auto"/>
        <w:ind w:left="539" w:right="-29" w:hanging="539"/>
        <w:jc w:val="both"/>
      </w:pPr>
      <w:r>
        <w:rPr>
          <w:rFonts w:ascii="Times New Roman" w:eastAsia="Lucida Sans Unicode" w:hAnsi="Times New Roman"/>
          <w:bCs/>
        </w:rPr>
        <w:t>5</w:t>
      </w:r>
      <w:r w:rsidRPr="001F60EB">
        <w:rPr>
          <w:rFonts w:ascii="Times New Roman" w:eastAsia="Lucida Sans Unicode" w:hAnsi="Times New Roman"/>
          <w:bCs/>
        </w:rPr>
        <w:t xml:space="preserve">. Zamawiający </w:t>
      </w:r>
      <w:r w:rsidRPr="001F60EB">
        <w:rPr>
          <w:rFonts w:ascii="Times New Roman" w:hAnsi="Times New Roman"/>
        </w:rPr>
        <w:t>upoważnia Wykonawcę (</w:t>
      </w:r>
      <w:r w:rsidRPr="001F60EB">
        <w:rPr>
          <w:rStyle w:val="FontStyle35"/>
          <w:rFonts w:eastAsia="Arial Unicode MS"/>
          <w:sz w:val="24"/>
        </w:rPr>
        <w:t>Dostawcę)</w:t>
      </w:r>
      <w:r w:rsidRPr="001F60EB">
        <w:rPr>
          <w:rFonts w:ascii="Times New Roman" w:hAnsi="Times New Roman"/>
        </w:rPr>
        <w:t xml:space="preserve"> do wystawienia faktury VAT bez jego podpisu.</w:t>
      </w:r>
    </w:p>
    <w:p w14:paraId="471DAEBF" w14:textId="77777777" w:rsidR="00BA3AB7" w:rsidRPr="001F60EB" w:rsidRDefault="00BA3AB7" w:rsidP="00804737">
      <w:pPr>
        <w:widowControl w:val="0"/>
        <w:tabs>
          <w:tab w:val="left" w:pos="709"/>
        </w:tabs>
        <w:spacing w:line="276" w:lineRule="auto"/>
        <w:ind w:left="539" w:right="-29" w:hanging="539"/>
        <w:jc w:val="both"/>
        <w:rPr>
          <w:rFonts w:ascii="Times New Roman" w:eastAsia="Lucida Sans Unicode" w:hAnsi="Times New Roman"/>
        </w:rPr>
      </w:pPr>
      <w:r w:rsidRPr="001F60EB">
        <w:rPr>
          <w:rFonts w:ascii="Times New Roman" w:eastAsia="Lucida Sans Unicode" w:hAnsi="Times New Roman"/>
        </w:rPr>
        <w:t>6. Zamawiający oświadcza, że posiada niezbędne na realizację zamówienia środki finansowe zabezpie</w:t>
      </w:r>
      <w:r w:rsidR="00DA245E">
        <w:rPr>
          <w:rFonts w:ascii="Times New Roman" w:eastAsia="Lucida Sans Unicode" w:hAnsi="Times New Roman"/>
        </w:rPr>
        <w:t>czone w budżecie Gminy Piątek</w:t>
      </w:r>
      <w:r w:rsidRPr="001F60EB">
        <w:rPr>
          <w:rFonts w:ascii="Times New Roman" w:eastAsia="Lucida Sans Unicode" w:hAnsi="Times New Roman"/>
        </w:rPr>
        <w:t>.</w:t>
      </w:r>
    </w:p>
    <w:p w14:paraId="58C5C135" w14:textId="77777777" w:rsidR="00BA3AB7" w:rsidRDefault="00BA3AB7" w:rsidP="00804737">
      <w:pPr>
        <w:widowControl w:val="0"/>
        <w:tabs>
          <w:tab w:val="left" w:pos="709"/>
        </w:tabs>
        <w:spacing w:line="276" w:lineRule="auto"/>
        <w:ind w:left="539" w:right="-29" w:hanging="539"/>
        <w:jc w:val="both"/>
      </w:pPr>
      <w:r>
        <w:rPr>
          <w:rFonts w:ascii="Times New Roman" w:eastAsia="Lucida Sans Unicode" w:hAnsi="Times New Roman"/>
        </w:rPr>
        <w:t xml:space="preserve">7. </w:t>
      </w:r>
      <w:r>
        <w:rPr>
          <w:rFonts w:ascii="Times New Roman" w:hAnsi="Times New Roman"/>
          <w:iCs/>
          <w:lang w:eastAsia="ar-SA"/>
        </w:rPr>
        <w:t xml:space="preserve">Zamawiający będzie regulować należności wynikające z niniejszej umowy na rachunek bankowy Wykonawcy podany na fakturze. </w:t>
      </w:r>
      <w:r>
        <w:rPr>
          <w:rFonts w:ascii="Times New Roman" w:hAnsi="Times New Roman"/>
          <w:iCs/>
          <w:lang w:eastAsia="pl-PL"/>
        </w:rPr>
        <w:t>Zapłata wynagrodzenia należnego Wykonawcy za wykonanie przedmiotu umowy nastąpi na</w:t>
      </w:r>
      <w:r>
        <w:rPr>
          <w:rFonts w:ascii="Times New Roman" w:hAnsi="Times New Roman"/>
          <w:iCs/>
          <w:lang w:eastAsia="ar-SA"/>
        </w:rPr>
        <w:t xml:space="preserve"> </w:t>
      </w:r>
      <w:r>
        <w:rPr>
          <w:rFonts w:ascii="Times New Roman" w:hAnsi="Times New Roman"/>
          <w:iCs/>
          <w:lang w:eastAsia="pl-PL"/>
        </w:rPr>
        <w:t>podstawie prawidłowo wystawionej przez Wykonawcę faktury, przelewem na rachunek bankowy</w:t>
      </w:r>
      <w:r>
        <w:rPr>
          <w:rFonts w:ascii="Times New Roman" w:hAnsi="Times New Roman"/>
          <w:iCs/>
          <w:lang w:eastAsia="ar-SA"/>
        </w:rPr>
        <w:t xml:space="preserve"> </w:t>
      </w:r>
      <w:r>
        <w:rPr>
          <w:rFonts w:ascii="Times New Roman" w:hAnsi="Times New Roman"/>
          <w:iCs/>
          <w:lang w:eastAsia="pl-PL"/>
        </w:rPr>
        <w:t>wskazany na fakturze, pozostający w wyłącznej dyspozycji Wykonawcy i ujęty w rejestrze rachunków</w:t>
      </w:r>
      <w:r>
        <w:rPr>
          <w:rFonts w:ascii="Times New Roman" w:hAnsi="Times New Roman"/>
          <w:iCs/>
          <w:lang w:eastAsia="ar-SA"/>
        </w:rPr>
        <w:t xml:space="preserve"> </w:t>
      </w:r>
      <w:r>
        <w:rPr>
          <w:rFonts w:ascii="Times New Roman" w:hAnsi="Times New Roman"/>
          <w:iCs/>
          <w:lang w:eastAsia="pl-PL"/>
        </w:rPr>
        <w:t>(art. 96b ust. 1 ustawy o podatku od towarów i usług).</w:t>
      </w:r>
    </w:p>
    <w:p w14:paraId="3BB2392C" w14:textId="77777777" w:rsidR="00BA3AB7" w:rsidRDefault="00BA3AB7" w:rsidP="00804737">
      <w:pPr>
        <w:widowControl w:val="0"/>
        <w:spacing w:line="276" w:lineRule="auto"/>
        <w:ind w:left="539" w:right="-29" w:hanging="539"/>
        <w:rPr>
          <w:rFonts w:ascii="Times New Roman" w:eastAsia="Lucida Sans Unicode" w:hAnsi="Times New Roman"/>
          <w:b/>
          <w:sz w:val="20"/>
          <w:szCs w:val="20"/>
        </w:rPr>
      </w:pPr>
    </w:p>
    <w:p w14:paraId="3F482866" w14:textId="77777777" w:rsidR="00D35608" w:rsidRDefault="00D35608" w:rsidP="00804737">
      <w:pPr>
        <w:tabs>
          <w:tab w:val="left" w:pos="20"/>
          <w:tab w:val="left" w:pos="114"/>
        </w:tabs>
        <w:spacing w:line="276" w:lineRule="auto"/>
        <w:ind w:left="539" w:right="-29" w:hanging="539"/>
        <w:jc w:val="both"/>
        <w:rPr>
          <w:rFonts w:ascii="Times New Roman" w:hAnsi="Times New Roman"/>
          <w:b/>
          <w:color w:val="000000"/>
        </w:rPr>
      </w:pPr>
    </w:p>
    <w:p w14:paraId="4E429B9C" w14:textId="77777777" w:rsidR="00D35608" w:rsidRDefault="00D35608" w:rsidP="00804737">
      <w:pPr>
        <w:tabs>
          <w:tab w:val="left" w:pos="20"/>
          <w:tab w:val="left" w:pos="114"/>
        </w:tabs>
        <w:spacing w:line="276" w:lineRule="auto"/>
        <w:ind w:left="539" w:right="-29" w:hanging="539"/>
        <w:jc w:val="both"/>
        <w:rPr>
          <w:rFonts w:ascii="Times New Roman" w:hAnsi="Times New Roman"/>
          <w:b/>
          <w:color w:val="000000"/>
        </w:rPr>
      </w:pPr>
    </w:p>
    <w:p w14:paraId="6C587F3E" w14:textId="77777777" w:rsidR="00BA3AB7" w:rsidRDefault="00BA3AB7" w:rsidP="00804737">
      <w:pPr>
        <w:tabs>
          <w:tab w:val="left" w:pos="20"/>
          <w:tab w:val="left" w:pos="114"/>
        </w:tabs>
        <w:spacing w:line="276" w:lineRule="auto"/>
        <w:ind w:left="539" w:right="-29" w:hanging="539"/>
        <w:jc w:val="both"/>
      </w:pPr>
      <w:r w:rsidRPr="001F60EB">
        <w:rPr>
          <w:rFonts w:ascii="Times New Roman" w:hAnsi="Times New Roman"/>
          <w:b/>
          <w:color w:val="000000"/>
        </w:rPr>
        <w:t>IX.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WARUNKI UDZIAŁU W POSTĘPOWANIU</w:t>
      </w:r>
    </w:p>
    <w:p w14:paraId="1A1669FB" w14:textId="77777777" w:rsidR="00BA3AB7" w:rsidRDefault="00BA3AB7" w:rsidP="00804737">
      <w:pPr>
        <w:numPr>
          <w:ilvl w:val="0"/>
          <w:numId w:val="11"/>
        </w:numPr>
        <w:tabs>
          <w:tab w:val="left" w:pos="20"/>
          <w:tab w:val="left" w:pos="114"/>
        </w:tabs>
        <w:spacing w:line="276" w:lineRule="auto"/>
        <w:ind w:left="539" w:right="-29" w:hanging="454"/>
        <w:jc w:val="both"/>
      </w:pPr>
      <w:r>
        <w:rPr>
          <w:rFonts w:ascii="Times New Roman" w:hAnsi="Times New Roman"/>
          <w:color w:val="000000"/>
        </w:rPr>
        <w:t>O udzielenie zamówienia mogą ubiegać się Wykonawcy, którzy nie podlegają wykluczeniu na zasadach określonych w Rozdziale IX SWZ, oraz spełniają określone przez Zamawiającego warunki</w:t>
      </w:r>
      <w:r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color w:val="000000"/>
        </w:rPr>
        <w:t>udziału w postępowaniu.</w:t>
      </w:r>
    </w:p>
    <w:p w14:paraId="68EC90C8" w14:textId="77777777" w:rsidR="00BA3AB7" w:rsidRDefault="00BA3AB7" w:rsidP="00804737">
      <w:pPr>
        <w:numPr>
          <w:ilvl w:val="0"/>
          <w:numId w:val="11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O udzielenie zamówienia mogą ubiegać się Wykonawcy, którzy spełniają warunki dotyczące:</w:t>
      </w:r>
    </w:p>
    <w:p w14:paraId="567B3740" w14:textId="77777777" w:rsidR="00BA3AB7" w:rsidRDefault="00BA3AB7" w:rsidP="00804737">
      <w:pPr>
        <w:numPr>
          <w:ilvl w:val="0"/>
          <w:numId w:val="12"/>
        </w:numPr>
        <w:tabs>
          <w:tab w:val="left" w:pos="426"/>
          <w:tab w:val="left" w:pos="570"/>
        </w:tabs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zdolności do występowania w obrocie gospodarczym:</w:t>
      </w:r>
    </w:p>
    <w:p w14:paraId="50036FFC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Zamawiający nie stawia warunku w powyższym zakresie.</w:t>
      </w:r>
    </w:p>
    <w:p w14:paraId="2EEBF94E" w14:textId="77777777" w:rsidR="00BA3AB7" w:rsidRDefault="00BA3AB7" w:rsidP="00804737">
      <w:pPr>
        <w:numPr>
          <w:ilvl w:val="0"/>
          <w:numId w:val="13"/>
        </w:numPr>
        <w:tabs>
          <w:tab w:val="left" w:pos="426"/>
          <w:tab w:val="left" w:pos="570"/>
        </w:tabs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uprawnień do prowadzenia określonej działalności gospodarczej lub zawodowej, o ile wynika to z odrębnych przepisów:</w:t>
      </w:r>
    </w:p>
    <w:p w14:paraId="2DC7E840" w14:textId="77777777" w:rsidR="00BA3AB7" w:rsidRDefault="00BA3AB7" w:rsidP="00804737">
      <w:pPr>
        <w:pStyle w:val="Akapitzlist"/>
        <w:tabs>
          <w:tab w:val="left" w:pos="360"/>
        </w:tabs>
        <w:spacing w:line="276" w:lineRule="auto"/>
        <w:ind w:left="539" w:right="-29" w:firstLine="0"/>
      </w:pPr>
      <w:r>
        <w:rPr>
          <w:color w:val="000000"/>
        </w:rPr>
        <w:t xml:space="preserve">Wykonawca </w:t>
      </w:r>
      <w:r>
        <w:rPr>
          <w:color w:val="000000"/>
          <w:spacing w:val="20"/>
        </w:rPr>
        <w:t xml:space="preserve">spełni </w:t>
      </w:r>
      <w:r>
        <w:rPr>
          <w:color w:val="000000"/>
          <w:spacing w:val="18"/>
        </w:rPr>
        <w:t xml:space="preserve">warunek, </w:t>
      </w:r>
      <w:r>
        <w:rPr>
          <w:color w:val="000000"/>
          <w:spacing w:val="19"/>
        </w:rPr>
        <w:t xml:space="preserve">jeżeli wykaże, </w:t>
      </w:r>
      <w:r>
        <w:rPr>
          <w:color w:val="000000"/>
        </w:rPr>
        <w:t>- Wykonawca spełni warunek, jeżeli wykaże, że posiada aktualną koncesję na obrót paliwami ciekłymi wydaną przez Prezesa Urzędu Regulacji Energetyki.</w:t>
      </w:r>
    </w:p>
    <w:p w14:paraId="69259A97" w14:textId="77777777" w:rsidR="00BA3AB7" w:rsidRDefault="00BA3AB7" w:rsidP="00804737">
      <w:pPr>
        <w:pStyle w:val="Akapitzlist"/>
        <w:numPr>
          <w:ilvl w:val="0"/>
          <w:numId w:val="13"/>
        </w:numPr>
        <w:tabs>
          <w:tab w:val="left" w:pos="360"/>
          <w:tab w:val="left" w:pos="900"/>
        </w:tabs>
        <w:spacing w:line="276" w:lineRule="auto"/>
        <w:ind w:left="539" w:right="-29"/>
        <w:rPr>
          <w:color w:val="000000"/>
        </w:rPr>
      </w:pPr>
      <w:r>
        <w:rPr>
          <w:color w:val="000000"/>
        </w:rPr>
        <w:t>sytuacji ekonomicznej lub finansowej:</w:t>
      </w:r>
    </w:p>
    <w:p w14:paraId="62A88DA9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Zamawiający nie stawia warunku w powyższym zakresie.</w:t>
      </w:r>
    </w:p>
    <w:p w14:paraId="774F816E" w14:textId="77777777" w:rsidR="00BA3AB7" w:rsidRDefault="00BA3AB7" w:rsidP="00804737">
      <w:pPr>
        <w:numPr>
          <w:ilvl w:val="0"/>
          <w:numId w:val="14"/>
        </w:numPr>
        <w:tabs>
          <w:tab w:val="left" w:pos="426"/>
          <w:tab w:val="left" w:pos="570"/>
        </w:tabs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zdolności technicznej lub zawodowej:</w:t>
      </w:r>
    </w:p>
    <w:p w14:paraId="40254E86" w14:textId="77777777" w:rsidR="00BA3AB7" w:rsidRDefault="00BA3AB7" w:rsidP="00804737">
      <w:pPr>
        <w:spacing w:line="276" w:lineRule="auto"/>
        <w:ind w:left="539" w:right="-29"/>
        <w:jc w:val="both"/>
      </w:pPr>
      <w:r>
        <w:rPr>
          <w:rFonts w:ascii="Times New Roman" w:hAnsi="Times New Roman"/>
          <w:color w:val="000000"/>
        </w:rPr>
        <w:t>Zamawiający nie stawia warunku w powyższym zakresie.</w:t>
      </w:r>
      <w:r>
        <w:rPr>
          <w:rFonts w:ascii="Times New Roman" w:hAnsi="Times New Roman"/>
          <w:color w:val="FF0000"/>
        </w:rPr>
        <w:t xml:space="preserve"> </w:t>
      </w:r>
    </w:p>
    <w:p w14:paraId="7242445E" w14:textId="77777777" w:rsidR="00D35608" w:rsidRDefault="00D35608" w:rsidP="00804737">
      <w:pPr>
        <w:spacing w:line="276" w:lineRule="auto"/>
        <w:ind w:left="539" w:right="-29"/>
        <w:jc w:val="both"/>
        <w:rPr>
          <w:rFonts w:ascii="Times New Roman" w:hAnsi="Times New Roman"/>
          <w:b/>
          <w:bCs/>
          <w:color w:val="000000"/>
        </w:rPr>
      </w:pPr>
    </w:p>
    <w:p w14:paraId="7345B43E" w14:textId="77777777" w:rsidR="00BA3AB7" w:rsidRDefault="00BA3AB7" w:rsidP="00D35608">
      <w:pPr>
        <w:spacing w:line="276" w:lineRule="auto"/>
        <w:ind w:right="-29"/>
        <w:jc w:val="both"/>
      </w:pPr>
      <w:r>
        <w:rPr>
          <w:rFonts w:ascii="Times New Roman" w:hAnsi="Times New Roman"/>
          <w:b/>
          <w:bCs/>
          <w:color w:val="000000"/>
        </w:rPr>
        <w:t>IXA. P</w:t>
      </w:r>
      <w:r>
        <w:rPr>
          <w:rFonts w:ascii="Times New Roman;serif" w:hAnsi="Times New Roman;serif"/>
          <w:b/>
          <w:bCs/>
          <w:color w:val="000000"/>
        </w:rPr>
        <w:t>ODSTAWY WYKLUCZENIA Z POSTĘPOWANIA</w:t>
      </w:r>
    </w:p>
    <w:p w14:paraId="5420B684" w14:textId="77777777" w:rsidR="00BA3AB7" w:rsidRDefault="00BA3AB7" w:rsidP="00E22606">
      <w:pPr>
        <w:pStyle w:val="Tekstpodstawowy"/>
        <w:numPr>
          <w:ilvl w:val="0"/>
          <w:numId w:val="41"/>
        </w:numPr>
        <w:tabs>
          <w:tab w:val="clear" w:pos="707"/>
          <w:tab w:val="left" w:pos="0"/>
        </w:tabs>
        <w:spacing w:after="0"/>
        <w:ind w:left="539" w:right="-29"/>
        <w:jc w:val="both"/>
        <w:rPr>
          <w:rFonts w:ascii="Times New Roman;serif" w:hAnsi="Times New Roman;serif"/>
          <w:color w:val="000000"/>
        </w:rPr>
      </w:pPr>
      <w:r>
        <w:rPr>
          <w:rFonts w:ascii="Times New Roman;serif" w:hAnsi="Times New Roman;serif"/>
          <w:color w:val="000000"/>
        </w:rPr>
        <w:t>Z postępowania o udzielenie zamówienia wyklucza się Wykonawców, w stosunku do których zachodzi którakolwiek z okoliczności wskazanych:</w:t>
      </w:r>
    </w:p>
    <w:p w14:paraId="0606D9DF" w14:textId="77777777" w:rsidR="00BA3AB7" w:rsidRDefault="00BA3AB7" w:rsidP="00E22606">
      <w:pPr>
        <w:pStyle w:val="Tekstpodstawowy"/>
        <w:numPr>
          <w:ilvl w:val="0"/>
          <w:numId w:val="42"/>
        </w:numPr>
        <w:tabs>
          <w:tab w:val="clear" w:pos="707"/>
          <w:tab w:val="left" w:pos="0"/>
        </w:tabs>
        <w:spacing w:after="0"/>
        <w:ind w:left="539" w:right="-29"/>
        <w:jc w:val="both"/>
        <w:rPr>
          <w:rFonts w:ascii="Times New Roman;serif" w:hAnsi="Times New Roman;serif"/>
          <w:color w:val="000000"/>
        </w:rPr>
      </w:pPr>
      <w:r>
        <w:rPr>
          <w:rFonts w:ascii="Times New Roman;serif" w:hAnsi="Times New Roman;serif"/>
          <w:color w:val="000000"/>
        </w:rPr>
        <w:t>w art. 108 ust. 1 p.z.p.;</w:t>
      </w:r>
    </w:p>
    <w:p w14:paraId="4FE0F369" w14:textId="77777777" w:rsidR="00BA3AB7" w:rsidRDefault="00BA3AB7" w:rsidP="00E22606">
      <w:pPr>
        <w:pStyle w:val="Tekstpodstawowy"/>
        <w:numPr>
          <w:ilvl w:val="0"/>
          <w:numId w:val="42"/>
        </w:numPr>
        <w:tabs>
          <w:tab w:val="clear" w:pos="707"/>
          <w:tab w:val="left" w:pos="0"/>
        </w:tabs>
        <w:spacing w:after="0"/>
        <w:ind w:left="539" w:right="-29"/>
        <w:jc w:val="both"/>
        <w:rPr>
          <w:rFonts w:ascii="Times New Roman;serif" w:hAnsi="Times New Roman;serif"/>
          <w:color w:val="000000"/>
        </w:rPr>
      </w:pPr>
      <w:r>
        <w:rPr>
          <w:rFonts w:ascii="Times New Roman;serif" w:hAnsi="Times New Roman;serif"/>
          <w:color w:val="000000"/>
        </w:rPr>
        <w:t>w art. 109 ust. 1 pkt. 4,5,7</w:t>
      </w:r>
    </w:p>
    <w:p w14:paraId="03E6F437" w14:textId="77777777" w:rsidR="00BA3AB7" w:rsidRDefault="00BA3AB7" w:rsidP="00E22606">
      <w:pPr>
        <w:pStyle w:val="Tekstpodstawowy"/>
        <w:numPr>
          <w:ilvl w:val="0"/>
          <w:numId w:val="43"/>
        </w:numPr>
        <w:tabs>
          <w:tab w:val="clear" w:pos="707"/>
          <w:tab w:val="left" w:pos="0"/>
        </w:tabs>
        <w:spacing w:after="0"/>
        <w:ind w:left="539" w:right="-29"/>
        <w:jc w:val="both"/>
        <w:rPr>
          <w:rFonts w:ascii="Times New Roman;serif" w:hAnsi="Times New Roman;serif"/>
          <w:color w:val="000000"/>
        </w:rPr>
      </w:pPr>
      <w:r>
        <w:rPr>
          <w:rFonts w:ascii="Times New Roman;serif" w:hAnsi="Times New Roman;serif"/>
          <w:color w:val="000000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E339921" w14:textId="77777777" w:rsidR="00BA3AB7" w:rsidRDefault="00BA3AB7" w:rsidP="00E22606">
      <w:pPr>
        <w:pStyle w:val="Tekstpodstawowy"/>
        <w:numPr>
          <w:ilvl w:val="0"/>
          <w:numId w:val="43"/>
        </w:numPr>
        <w:tabs>
          <w:tab w:val="clear" w:pos="707"/>
          <w:tab w:val="left" w:pos="0"/>
        </w:tabs>
        <w:spacing w:after="0"/>
        <w:ind w:left="539" w:right="-29"/>
        <w:jc w:val="both"/>
        <w:rPr>
          <w:rFonts w:ascii="Times New Roman;serif" w:hAnsi="Times New Roman;serif"/>
          <w:color w:val="000000"/>
        </w:rPr>
      </w:pPr>
      <w:r>
        <w:rPr>
          <w:rFonts w:ascii="Times New Roman;serif" w:hAnsi="Times New Roman;serif"/>
          <w:color w:val="000000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C8654D7" w14:textId="77777777" w:rsidR="00BA3AB7" w:rsidRDefault="00BA3AB7" w:rsidP="00E22606">
      <w:pPr>
        <w:pStyle w:val="Tekstpodstawowy"/>
        <w:numPr>
          <w:ilvl w:val="0"/>
          <w:numId w:val="43"/>
        </w:numPr>
        <w:tabs>
          <w:tab w:val="clear" w:pos="707"/>
          <w:tab w:val="left" w:pos="0"/>
        </w:tabs>
        <w:spacing w:after="0"/>
        <w:ind w:left="539" w:right="-29"/>
        <w:jc w:val="both"/>
        <w:rPr>
          <w:rFonts w:ascii="Times New Roman;serif" w:hAnsi="Times New Roman;serif"/>
          <w:color w:val="000000"/>
        </w:rPr>
      </w:pPr>
      <w:r>
        <w:rPr>
          <w:rFonts w:ascii="Times New Roman;serif" w:hAnsi="Times New Roman;serif"/>
          <w:color w:val="000000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38718B61" w14:textId="77777777" w:rsidR="00BA3AB7" w:rsidRDefault="00BA3AB7" w:rsidP="00E22606">
      <w:pPr>
        <w:pStyle w:val="Tekstpodstawowy"/>
        <w:numPr>
          <w:ilvl w:val="0"/>
          <w:numId w:val="43"/>
        </w:numPr>
        <w:tabs>
          <w:tab w:val="clear" w:pos="707"/>
          <w:tab w:val="left" w:pos="0"/>
        </w:tabs>
        <w:spacing w:after="0"/>
        <w:ind w:left="539" w:right="-29"/>
        <w:jc w:val="both"/>
        <w:rPr>
          <w:rFonts w:ascii="Times New Roman;serif" w:hAnsi="Times New Roman;serif"/>
          <w:color w:val="000000"/>
        </w:rPr>
      </w:pPr>
      <w:r>
        <w:rPr>
          <w:rFonts w:ascii="Times New Roman;serif" w:hAnsi="Times New Roman;serif"/>
          <w:color w:val="000000"/>
        </w:rPr>
        <w:t>Wykluczenie Wykonawcy następuje zgodnie z art. 111 p.z.p. </w:t>
      </w:r>
    </w:p>
    <w:p w14:paraId="76FCE8D1" w14:textId="77777777" w:rsidR="00D35608" w:rsidRDefault="00D35608" w:rsidP="00804737">
      <w:pPr>
        <w:spacing w:line="276" w:lineRule="auto"/>
        <w:ind w:left="539" w:right="-29"/>
        <w:jc w:val="both"/>
        <w:rPr>
          <w:rFonts w:ascii="Times New Roman" w:hAnsi="Times New Roman"/>
          <w:b/>
          <w:color w:val="000000"/>
        </w:rPr>
      </w:pPr>
    </w:p>
    <w:p w14:paraId="5F7C9F4C" w14:textId="77777777" w:rsidR="00BA3AB7" w:rsidRDefault="00BA3AB7" w:rsidP="00D35608">
      <w:pPr>
        <w:spacing w:line="276" w:lineRule="auto"/>
        <w:ind w:right="-29"/>
        <w:jc w:val="both"/>
      </w:pPr>
      <w:r w:rsidRPr="00EB1FAB">
        <w:rPr>
          <w:rFonts w:ascii="Times New Roman" w:hAnsi="Times New Roman"/>
          <w:b/>
          <w:color w:val="000000"/>
        </w:rPr>
        <w:t>X.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OŚWIADCZENIA I DOKUMENTY, JAKIE ZOBOWIĄZANI SĄ DOSTARCZYĆ WYKONAWCY W CELU POTWIERDZENIA SPEŁNIANIA WARUNKÓW UDZIAŁU W POSTĘPOWANIU ORAZ WYKAZANIA BRAKU PODSTAW WYKLUCZENIA (PODMIOTOWE ŚRODKI DOWODOWE)</w:t>
      </w:r>
    </w:p>
    <w:p w14:paraId="4AF80CBC" w14:textId="77777777" w:rsidR="00BA3AB7" w:rsidRDefault="00BA3AB7" w:rsidP="00804737">
      <w:pPr>
        <w:numPr>
          <w:ilvl w:val="0"/>
          <w:numId w:val="15"/>
        </w:numPr>
        <w:tabs>
          <w:tab w:val="left" w:pos="20"/>
          <w:tab w:val="left" w:pos="142"/>
        </w:tabs>
        <w:spacing w:line="276" w:lineRule="auto"/>
        <w:ind w:left="539" w:right="-29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Do oferty Wykonawca zobowiązany jest dołączyć aktualne na dzień składania ofert oświadczenie o spełnianiu warunków udziału w postępowaniu oraz o braku podstaw do wykluczenia z postępowania – zgodnie z </w:t>
      </w:r>
      <w:r w:rsidRPr="00EB1FAB">
        <w:rPr>
          <w:rFonts w:ascii="Times New Roman" w:hAnsi="Times New Roman"/>
          <w:b/>
          <w:color w:val="000000"/>
        </w:rPr>
        <w:t>Załącznikiem nr 2</w:t>
      </w:r>
      <w:r>
        <w:rPr>
          <w:rFonts w:ascii="Times New Roman" w:hAnsi="Times New Roman"/>
          <w:b/>
          <w:color w:val="000000"/>
        </w:rPr>
        <w:t xml:space="preserve"> do SWZ</w:t>
      </w:r>
      <w:r w:rsidRPr="00EB1FAB">
        <w:rPr>
          <w:rFonts w:ascii="Times New Roman" w:hAnsi="Times New Roman"/>
          <w:b/>
          <w:color w:val="000000"/>
        </w:rPr>
        <w:t>;</w:t>
      </w:r>
    </w:p>
    <w:p w14:paraId="290D783E" w14:textId="77777777" w:rsidR="00BA3AB7" w:rsidRDefault="00BA3AB7" w:rsidP="00804737">
      <w:pPr>
        <w:numPr>
          <w:ilvl w:val="0"/>
          <w:numId w:val="15"/>
        </w:numPr>
        <w:tabs>
          <w:tab w:val="left" w:pos="20"/>
          <w:tab w:val="left" w:pos="142"/>
        </w:tabs>
        <w:spacing w:line="276" w:lineRule="auto"/>
        <w:ind w:left="539" w:right="-29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Informacje zawarte w oświadczeniach, o którym mowa w pkt 1 stanowią wstępne potwierdzenie, że Wykonawca nie podlega wykluczeniu oraz spełnia warunki udziału w postępowaniu.</w:t>
      </w:r>
    </w:p>
    <w:p w14:paraId="04CAA43D" w14:textId="77777777" w:rsidR="00BA3AB7" w:rsidRDefault="00BA3AB7" w:rsidP="00804737">
      <w:pPr>
        <w:numPr>
          <w:ilvl w:val="0"/>
          <w:numId w:val="15"/>
        </w:numPr>
        <w:tabs>
          <w:tab w:val="left" w:pos="20"/>
          <w:tab w:val="left" w:pos="142"/>
        </w:tabs>
        <w:spacing w:line="276" w:lineRule="auto"/>
        <w:ind w:left="539" w:right="-29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Zamawiający wzywa wykonawcę, którego oferta została najwyżej oceniona, do złożenia w wyznaczonym terminie, nie krótszym niż 5 dni od dnia wezwania, podmiotowych środków </w:t>
      </w:r>
      <w:r>
        <w:rPr>
          <w:rFonts w:ascii="Times New Roman" w:hAnsi="Times New Roman"/>
          <w:color w:val="000000"/>
        </w:rPr>
        <w:lastRenderedPageBreak/>
        <w:t>dowodowych, jeżeli wymagał ich złożenia w ogłoszeniu o zamówieniu lub dokumentach zamówienia, aktualnych na dzień złożenia podmiotowych środków dowodowych.</w:t>
      </w:r>
    </w:p>
    <w:p w14:paraId="6D0B7719" w14:textId="77777777" w:rsidR="00BA3AB7" w:rsidRDefault="00BA3AB7" w:rsidP="00D35608">
      <w:pPr>
        <w:numPr>
          <w:ilvl w:val="0"/>
          <w:numId w:val="15"/>
        </w:numPr>
        <w:spacing w:line="276" w:lineRule="auto"/>
        <w:ind w:left="539" w:right="-29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Podmiotowe środki dowodowe wymagane od wykonawcy obejmują:</w:t>
      </w:r>
    </w:p>
    <w:p w14:paraId="6BE4EA19" w14:textId="77777777" w:rsidR="00BA3AB7" w:rsidRDefault="00BA3AB7" w:rsidP="00D35608">
      <w:pPr>
        <w:numPr>
          <w:ilvl w:val="2"/>
          <w:numId w:val="15"/>
        </w:numPr>
        <w:spacing w:line="276" w:lineRule="auto"/>
        <w:ind w:left="709" w:right="-29" w:hanging="34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Odpis lub informacja z Krajowego Rejestru Sądowego lub z Centralnej Ewidencji i Informacji o Działalności Gospodarczej, w zakresie art. 109 ust. 1 pkt 4 ustawy, sporządzonych nie wcześniej niż 3 miesiące przed jej złożeniem, jeżeli odrębne przepisy wymagają wpisu do rejestru lub ewidencji;</w:t>
      </w:r>
    </w:p>
    <w:p w14:paraId="47F5B033" w14:textId="77777777" w:rsidR="00D35608" w:rsidRDefault="00BA3AB7" w:rsidP="00D35608">
      <w:pPr>
        <w:numPr>
          <w:ilvl w:val="2"/>
          <w:numId w:val="15"/>
        </w:numPr>
        <w:spacing w:line="276" w:lineRule="auto"/>
        <w:ind w:left="709" w:right="-29" w:hanging="340"/>
        <w:jc w:val="both"/>
        <w:rPr>
          <w:color w:val="000000"/>
        </w:rPr>
      </w:pPr>
      <w:r>
        <w:rPr>
          <w:color w:val="000000"/>
        </w:rPr>
        <w:t xml:space="preserve"> aktualna koncesja na obrót paliwami ciekłymi wydaną przez Prezesa Urzędu Regulacji Energetyki.</w:t>
      </w:r>
    </w:p>
    <w:p w14:paraId="37757CC1" w14:textId="77777777" w:rsidR="00BA3AB7" w:rsidRPr="00D35608" w:rsidRDefault="00BA3AB7" w:rsidP="00D35608">
      <w:pPr>
        <w:numPr>
          <w:ilvl w:val="2"/>
          <w:numId w:val="15"/>
        </w:numPr>
        <w:spacing w:line="276" w:lineRule="auto"/>
        <w:ind w:left="709" w:right="-29" w:hanging="340"/>
        <w:jc w:val="both"/>
        <w:rPr>
          <w:color w:val="000000"/>
        </w:rPr>
      </w:pPr>
      <w:r w:rsidRPr="00D35608">
        <w:rPr>
          <w:rFonts w:ascii="Times New Roman" w:hAnsi="Times New Roman"/>
          <w:color w:val="000000"/>
        </w:rPr>
        <w:t>Oświadczenie wykonawcy, w zakresie art. 108 ust. 1 pkt 5 ustawy, o braku przynależności do tej samej grupy kapitałowej, w rozumieniu ustawy z dnia 16 lutego 2007 r. o ochronie konkurencji i konsumentów (Dz. U. z 2019 r. poz. 369),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</w:t>
      </w:r>
      <w:r w:rsidRPr="00D35608">
        <w:rPr>
          <w:rFonts w:ascii="Times New Roman" w:hAnsi="Times New Roman"/>
          <w:b/>
          <w:color w:val="000000"/>
        </w:rPr>
        <w:t xml:space="preserve"> załącznik nr 4 do SWZ</w:t>
      </w:r>
      <w:r w:rsidRPr="00D35608">
        <w:rPr>
          <w:rFonts w:ascii="Times New Roman" w:hAnsi="Times New Roman"/>
          <w:color w:val="000000"/>
        </w:rPr>
        <w:t>;</w:t>
      </w:r>
    </w:p>
    <w:p w14:paraId="313FC4FE" w14:textId="77777777" w:rsidR="00BA3AB7" w:rsidRDefault="00BA3AB7" w:rsidP="00804737">
      <w:pPr>
        <w:tabs>
          <w:tab w:val="left" w:pos="352"/>
          <w:tab w:val="left" w:pos="513"/>
        </w:tabs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</w:p>
    <w:p w14:paraId="767505AF" w14:textId="77777777" w:rsidR="00D35608" w:rsidRDefault="00BA3AB7" w:rsidP="00D35608">
      <w:pPr>
        <w:numPr>
          <w:ilvl w:val="0"/>
          <w:numId w:val="16"/>
        </w:numPr>
        <w:tabs>
          <w:tab w:val="left" w:pos="20"/>
          <w:tab w:val="left" w:pos="142"/>
        </w:tabs>
        <w:spacing w:line="276" w:lineRule="auto"/>
        <w:ind w:left="539" w:right="-29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Jeżeli Wykonawca ma siedzibę lub miejsce zamieszkania poza terytorium Rzeczypospolitej Polskiej, zamiast dokumentu, o których mowa w ust. 4 pkt 1, składa dokument lub dokumenty wystawione w kraju, w którym wykonawca ma siedzibę lub miejsce zamieszkania, potwierdzające odpowiednio, że nie otwarto jego likwidacji ani nie ogłoszono upadłości. Dokument, o którym mowa powyżej, powinien być wystawiony nie wcześniej niż 6 miesięcy przed upływem terminu składania ofert.</w:t>
      </w:r>
    </w:p>
    <w:p w14:paraId="0267FA5F" w14:textId="77777777" w:rsidR="00BA3AB7" w:rsidRPr="00D35608" w:rsidRDefault="00BA3AB7" w:rsidP="00D35608">
      <w:pPr>
        <w:numPr>
          <w:ilvl w:val="0"/>
          <w:numId w:val="16"/>
        </w:numPr>
        <w:tabs>
          <w:tab w:val="left" w:pos="20"/>
          <w:tab w:val="left" w:pos="142"/>
        </w:tabs>
        <w:spacing w:line="276" w:lineRule="auto"/>
        <w:ind w:left="539" w:right="-29" w:hanging="284"/>
        <w:jc w:val="both"/>
        <w:rPr>
          <w:rFonts w:ascii="Times New Roman" w:hAnsi="Times New Roman"/>
          <w:color w:val="000000"/>
        </w:rPr>
      </w:pPr>
      <w:r w:rsidRPr="00D35608">
        <w:rPr>
          <w:rFonts w:ascii="Times New Roman" w:hAnsi="Times New Roman"/>
          <w:color w:val="000000"/>
        </w:rPr>
        <w:t>Zamawiający nie wzywa do złożenia podmiotowych środków dowodowych, jeżeli:</w:t>
      </w:r>
    </w:p>
    <w:p w14:paraId="69FCC249" w14:textId="77777777" w:rsidR="00BA3AB7" w:rsidRDefault="00BA3AB7" w:rsidP="00D35608">
      <w:pPr>
        <w:spacing w:line="276" w:lineRule="auto"/>
        <w:ind w:left="709" w:right="-29" w:hanging="39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1)</w:t>
      </w:r>
      <w:r>
        <w:rPr>
          <w:rFonts w:ascii="Times New Roman" w:hAnsi="Times New Roman"/>
          <w:color w:val="000000"/>
        </w:rPr>
        <w:tab/>
        <w:t>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 p.z.p dane umożliwiające dostęp do tych środków;</w:t>
      </w:r>
    </w:p>
    <w:p w14:paraId="20B65812" w14:textId="77777777" w:rsidR="00BA3AB7" w:rsidRDefault="00BA3AB7" w:rsidP="00D35608">
      <w:pPr>
        <w:spacing w:line="276" w:lineRule="auto"/>
        <w:ind w:left="709" w:right="-29" w:hanging="39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2)</w:t>
      </w:r>
      <w:r>
        <w:rPr>
          <w:rFonts w:ascii="Times New Roman" w:hAnsi="Times New Roman"/>
          <w:color w:val="000000"/>
        </w:rPr>
        <w:tab/>
        <w:t>podmiotowym środkiem dowodowym jest oświadczenie, którego treść odpowiada zakresowi oświadczenia, o którym mowa w art. 125 ust. 1.</w:t>
      </w:r>
    </w:p>
    <w:p w14:paraId="0E5D6416" w14:textId="77777777" w:rsidR="00BA3AB7" w:rsidRDefault="00BA3AB7" w:rsidP="00804737">
      <w:pPr>
        <w:spacing w:line="276" w:lineRule="auto"/>
        <w:ind w:left="539" w:right="-29" w:hanging="434"/>
        <w:jc w:val="both"/>
      </w:pPr>
      <w:r>
        <w:rPr>
          <w:rFonts w:ascii="Times New Roman" w:hAnsi="Times New Roman"/>
          <w:color w:val="000000"/>
        </w:rPr>
        <w:t>7.</w:t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color w:val="000000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2FD566A7" w14:textId="77777777" w:rsidR="00BA3AB7" w:rsidRDefault="00BA3AB7" w:rsidP="00804737">
      <w:pPr>
        <w:spacing w:line="276" w:lineRule="auto"/>
        <w:ind w:left="539" w:right="-29" w:hanging="434"/>
        <w:jc w:val="both"/>
      </w:pPr>
      <w:r>
        <w:rPr>
          <w:rFonts w:ascii="Times New Roman" w:hAnsi="Times New Roman"/>
          <w:color w:val="000000"/>
        </w:rPr>
        <w:t>8.</w:t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color w:val="000000"/>
        </w:rPr>
        <w:t>W zakresie nieuregulowanym ustawą p.z.p. lub niniejszą SWZ do oświadczeń i dokumentów składanych przez Wykonawcę w postępowaniu zastosowanie mają w szczególności przepisy rozporządzenia Ministra Rozwoju Pracy i Technologii z dnia 23 grudnia 2020 r. w sprawie podmiotowych środków dowodowych oraz innych dokumentów lub oświadczeń, jakich może żądać zamawiający od wykonawcy oraz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8CFD329" w14:textId="77777777" w:rsidR="00BA3AB7" w:rsidRDefault="00BA3AB7" w:rsidP="00804737">
      <w:pPr>
        <w:spacing w:line="276" w:lineRule="auto"/>
        <w:ind w:left="539" w:right="-29" w:hanging="539"/>
        <w:jc w:val="both"/>
      </w:pPr>
      <w:r w:rsidRPr="00EB1FAB">
        <w:rPr>
          <w:rFonts w:ascii="Times New Roman" w:hAnsi="Times New Roman"/>
          <w:b/>
          <w:color w:val="000000"/>
        </w:rPr>
        <w:t>XI.</w:t>
      </w:r>
      <w:r>
        <w:rPr>
          <w:rFonts w:ascii="Times New Roman" w:hAnsi="Times New Roman"/>
          <w:b/>
          <w:color w:val="000000"/>
        </w:rPr>
        <w:t xml:space="preserve"> POLEGANIE NA ZASOBACH INNYCH PODMIOTÓW</w:t>
      </w:r>
    </w:p>
    <w:p w14:paraId="47E4921A" w14:textId="77777777" w:rsidR="00BA3AB7" w:rsidRDefault="00BA3AB7" w:rsidP="00804737">
      <w:pPr>
        <w:numPr>
          <w:ilvl w:val="3"/>
          <w:numId w:val="17"/>
        </w:numPr>
        <w:tabs>
          <w:tab w:val="left" w:pos="20"/>
          <w:tab w:val="left" w:pos="114"/>
        </w:tabs>
        <w:spacing w:line="276" w:lineRule="auto"/>
        <w:ind w:left="539" w:right="-29" w:hanging="45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Wykonawca może w celu potwierdzenia spełniania warunków udziału w polegać na zdolnościach technicznych lub zawodowych podmiotów udostępniających zasoby, niezależnie od charakteru prawnego łączących go z nimi stosunków prawnych.</w:t>
      </w:r>
    </w:p>
    <w:p w14:paraId="26C5D0DB" w14:textId="77777777" w:rsidR="00BA3AB7" w:rsidRDefault="00BA3AB7" w:rsidP="00804737">
      <w:pPr>
        <w:numPr>
          <w:ilvl w:val="3"/>
          <w:numId w:val="17"/>
        </w:numPr>
        <w:tabs>
          <w:tab w:val="left" w:pos="20"/>
          <w:tab w:val="left" w:pos="114"/>
        </w:tabs>
        <w:spacing w:line="276" w:lineRule="auto"/>
        <w:ind w:left="539" w:right="-29" w:hanging="45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 odniesieniu do warunków dotyczących doświadczenia, wykonawcy mogą polegać na zdolnościach podmiotów udostępniających zasoby, jeśli podmioty te wykonają świadczenie do realizacji którego te zdolności są wymagane.</w:t>
      </w:r>
    </w:p>
    <w:p w14:paraId="0DEA1A22" w14:textId="77777777" w:rsidR="00BA3AB7" w:rsidRDefault="00BA3AB7" w:rsidP="00804737">
      <w:pPr>
        <w:tabs>
          <w:tab w:val="left" w:pos="20"/>
          <w:tab w:val="left" w:pos="114"/>
        </w:tabs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</w:p>
    <w:p w14:paraId="68F94325" w14:textId="77777777" w:rsidR="00BA3AB7" w:rsidRDefault="00BA3AB7" w:rsidP="00804737">
      <w:pPr>
        <w:spacing w:line="276" w:lineRule="auto"/>
        <w:ind w:left="539" w:right="-29" w:hanging="539"/>
        <w:jc w:val="both"/>
      </w:pPr>
      <w:r w:rsidRPr="00EB1FAB">
        <w:rPr>
          <w:rFonts w:ascii="Times New Roman" w:hAnsi="Times New Roman"/>
          <w:b/>
          <w:color w:val="000000"/>
        </w:rPr>
        <w:t>XII.</w:t>
      </w:r>
      <w:r>
        <w:rPr>
          <w:rFonts w:ascii="Times New Roman" w:hAnsi="Times New Roman"/>
          <w:b/>
          <w:color w:val="000000"/>
        </w:rPr>
        <w:t xml:space="preserve"> INFORMACJA DLA WYKONAWCÓW WSPÓLNIE UBIEGAJĄCYCH SIĘ O UDZIELENIE ZAMÓWIENIA (SPÓŁKI CYWILNE/ KONSORCJA)</w:t>
      </w:r>
    </w:p>
    <w:p w14:paraId="3D91D681" w14:textId="77777777" w:rsidR="00BA3AB7" w:rsidRDefault="00BA3AB7" w:rsidP="00804737">
      <w:pPr>
        <w:numPr>
          <w:ilvl w:val="0"/>
          <w:numId w:val="18"/>
        </w:numPr>
        <w:tabs>
          <w:tab w:val="left" w:pos="20"/>
          <w:tab w:val="left" w:pos="453"/>
        </w:tabs>
        <w:spacing w:line="276" w:lineRule="auto"/>
        <w:ind w:left="539" w:right="-29" w:hanging="453"/>
        <w:jc w:val="both"/>
      </w:pPr>
      <w:r>
        <w:rPr>
          <w:rFonts w:ascii="Times New Roman" w:hAnsi="Times New Roman"/>
          <w:color w:val="000000"/>
        </w:rPr>
        <w:tab/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winno być załączone do oferty. </w:t>
      </w:r>
    </w:p>
    <w:p w14:paraId="1EDEFA91" w14:textId="77777777" w:rsidR="00BA3AB7" w:rsidRDefault="00BA3AB7" w:rsidP="00804737">
      <w:pPr>
        <w:numPr>
          <w:ilvl w:val="0"/>
          <w:numId w:val="18"/>
        </w:numPr>
        <w:tabs>
          <w:tab w:val="left" w:pos="20"/>
          <w:tab w:val="left" w:pos="453"/>
        </w:tabs>
        <w:spacing w:line="276" w:lineRule="auto"/>
        <w:ind w:left="539" w:right="-29" w:hanging="45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W przypadku Wykonawców wspólnie ubiegających się o udzielenie zamówienia, oświadczenia, o których mowa w Rozdziale X ust. 1 SWZ, składa każdy z wykonawców. Oświadczenia te potwierdzają brak podstaw wykluczenia oraz spełnianie warunków udziału w zakresie, w jakim każdy z wykonawców wykazuje spełnianie warunków udziału w postępowaniu.</w:t>
      </w:r>
    </w:p>
    <w:p w14:paraId="6B3F4F23" w14:textId="77777777" w:rsidR="00BA3AB7" w:rsidRDefault="00BA3AB7" w:rsidP="00804737">
      <w:pPr>
        <w:numPr>
          <w:ilvl w:val="0"/>
          <w:numId w:val="18"/>
        </w:numPr>
        <w:tabs>
          <w:tab w:val="left" w:pos="20"/>
          <w:tab w:val="left" w:pos="453"/>
        </w:tabs>
        <w:spacing w:line="276" w:lineRule="auto"/>
        <w:ind w:left="539" w:right="-29" w:hanging="45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Wykonawcy wspólnie ubiegający się o udzielenie zamówienia dołączają do oferty oświadczenie, z którego wynika, które roboty budowlane wykonają poszczególni wykonawcy.</w:t>
      </w:r>
    </w:p>
    <w:p w14:paraId="76CBCFF9" w14:textId="77777777" w:rsidR="00BA3AB7" w:rsidRDefault="00BA3AB7" w:rsidP="00804737">
      <w:pPr>
        <w:numPr>
          <w:ilvl w:val="0"/>
          <w:numId w:val="18"/>
        </w:numPr>
        <w:tabs>
          <w:tab w:val="left" w:pos="20"/>
          <w:tab w:val="left" w:pos="453"/>
        </w:tabs>
        <w:spacing w:line="276" w:lineRule="auto"/>
        <w:ind w:left="539" w:right="-29" w:hanging="45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Oświadczenia i dokumenty potwierdzające brak podstaw do wykluczenia z postępowania składa każdy z Wykonawców wspólnie ubiegających się o zamówienie.</w:t>
      </w:r>
    </w:p>
    <w:p w14:paraId="03F670C8" w14:textId="77777777" w:rsidR="00D35608" w:rsidRDefault="00D35608" w:rsidP="00D35608">
      <w:pPr>
        <w:spacing w:line="276" w:lineRule="auto"/>
        <w:ind w:left="539" w:right="-29"/>
        <w:jc w:val="both"/>
        <w:rPr>
          <w:rFonts w:ascii="Times New Roman" w:hAnsi="Times New Roman"/>
          <w:b/>
          <w:color w:val="000000"/>
        </w:rPr>
      </w:pPr>
    </w:p>
    <w:p w14:paraId="20515CBC" w14:textId="77777777" w:rsidR="00BA3AB7" w:rsidRDefault="00BA3AB7" w:rsidP="00804737">
      <w:pPr>
        <w:numPr>
          <w:ilvl w:val="0"/>
          <w:numId w:val="19"/>
        </w:numPr>
        <w:spacing w:line="276" w:lineRule="auto"/>
        <w:ind w:left="539" w:right="-29" w:hanging="539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SPOSÓB KOMUNIKACJI ORAZ WYMAGANIA TECHNICZNE I ORGANIZACYJNE SPORZĄDZANIA, WYSYŁANIA I ODBIERANIA  KORESPONDENCJI ELEKTRONICZNEJ </w:t>
      </w:r>
    </w:p>
    <w:p w14:paraId="6C5F54FD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7" w:history="1">
        <w:r w:rsidRPr="007D0D60">
          <w:rPr>
            <w:rStyle w:val="Hipercze"/>
            <w:rFonts w:asciiTheme="majorBidi" w:eastAsia="Calibri" w:hAnsiTheme="majorBidi" w:cstheme="majorBidi"/>
          </w:rPr>
          <w:t>https://ezamowienia.gov.pl</w:t>
        </w:r>
      </w:hyperlink>
    </w:p>
    <w:p w14:paraId="204C4CB2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Korzystanie z Platformy e-Zamówienia jest bezpłatne. </w:t>
      </w:r>
    </w:p>
    <w:p w14:paraId="2A2719F7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>Postępowanie można wyszukać również ze strony głównej Platformy e-Zamówienia (przycisk „Przeglądaj postępowania/konkursy”).</w:t>
      </w:r>
    </w:p>
    <w:p w14:paraId="391BCF47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</w:t>
      </w:r>
      <w:hyperlink r:id="rId8" w:history="1">
        <w:r w:rsidRPr="007D0D60">
          <w:rPr>
            <w:rFonts w:asciiTheme="majorBidi" w:hAnsiTheme="majorBidi" w:cstheme="majorBidi"/>
          </w:rPr>
          <w:t>https://ezamowienia.gov.pl</w:t>
        </w:r>
      </w:hyperlink>
      <w:r w:rsidRPr="007D0D60">
        <w:rPr>
          <w:rFonts w:asciiTheme="majorBidi" w:hAnsiTheme="majorBidi" w:cstheme="majorBidi"/>
        </w:rPr>
        <w:t xml:space="preserve">  oraz informacje zamieszczone w zakładce „Centrum Pomocy”.</w:t>
      </w:r>
    </w:p>
    <w:p w14:paraId="7AEBB99F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Przeglądanie i pobieranie publicznej treści dokumentacji postępowania nie wymaga posiadania konta na Platformie e-Zamówienia ani logowania. </w:t>
      </w:r>
    </w:p>
    <w:p w14:paraId="403CF901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Sposób sporządzenia dokumentów elektronicznych lub dokumentów elektronicznych będących kopią elektroniczną treści zapisanej w postaci papierowej (cyfrowe odwzorowania) musi być zgodny z wymaganiami określonymi w rozporządzeniu Prezesa Rady Ministrów w sprawie wymagań dla dokumentów elektronicznych. </w:t>
      </w:r>
    </w:p>
    <w:p w14:paraId="7E297918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</w:t>
      </w:r>
      <w:r w:rsidRPr="007D0D60">
        <w:rPr>
          <w:rFonts w:asciiTheme="majorBidi" w:hAnsiTheme="majorBidi" w:cstheme="majorBidi"/>
        </w:rPr>
        <w:lastRenderedPageBreak/>
        <w:t xml:space="preserve">Krajowych Ram Interoperacyjności, z uwzględnieniem rodzaju przekazywanych danych i przekazuje się jako załączniki. </w:t>
      </w:r>
    </w:p>
    <w:p w14:paraId="181796D7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5C02792A" w14:textId="77777777" w:rsidR="004763D7" w:rsidRPr="007D0D60" w:rsidRDefault="004763D7" w:rsidP="00E22606">
      <w:pPr>
        <w:pStyle w:val="Akapitzlist"/>
        <w:numPr>
          <w:ilvl w:val="0"/>
          <w:numId w:val="59"/>
        </w:numPr>
        <w:suppressAutoHyphens w:val="0"/>
        <w:overflowPunct/>
        <w:spacing w:line="276" w:lineRule="auto"/>
        <w:ind w:left="539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w formatach danych określonych w przepisach rozporządzenia Rady Ministrów w sprawie Krajowych Ram Interoperacyjności (i przekazuje się jako załącznik), lub </w:t>
      </w:r>
    </w:p>
    <w:p w14:paraId="65EF2FE6" w14:textId="77777777" w:rsidR="004763D7" w:rsidRPr="007D0D60" w:rsidRDefault="004763D7" w:rsidP="00E22606">
      <w:pPr>
        <w:pStyle w:val="Akapitzlist"/>
        <w:numPr>
          <w:ilvl w:val="0"/>
          <w:numId w:val="59"/>
        </w:numPr>
        <w:suppressAutoHyphens w:val="0"/>
        <w:overflowPunct/>
        <w:spacing w:line="276" w:lineRule="auto"/>
        <w:ind w:left="539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240D7D1F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(t.j. Dz. U. z 2020 r. poz. 1913 ze zm.) wykonawca, w celu utrzymania w poufności tych informacji, przekazuje je w wydzielonym i odpowiednio oznaczonym pliku, wraz z jednoczesnym zaznaczeniem w nazwie pliku „Dokument stanowiący tajemnicę przedsiębiorstwa”. </w:t>
      </w:r>
    </w:p>
    <w:p w14:paraId="3485DDB0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0E967119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W przypadku załączników, które są zgodnie z ustawą Pzp lub rozporządzeniem Prezesa Rady Ministrów w 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 </w:t>
      </w:r>
    </w:p>
    <w:p w14:paraId="3C7D7C7C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351D87ED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Wszystkie wysłane i odebrane w postępowaniu przez wykonawcę wiadomości widoczne są po zalogowaniu w podglądzie postępowania w zakładce „Komunikacja”. </w:t>
      </w:r>
    </w:p>
    <w:p w14:paraId="48F451A2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5FEC9914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Minimalne wymagania techniczne dotyczące sprzętu używanego w celu korzystania z usług Platformy e-Zamówienia oraz informacje dotyczące specyfikacji połączenia określa Regulamin Platformy e-Zamówienia. </w:t>
      </w:r>
    </w:p>
    <w:p w14:paraId="12B97D51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W przypadku problemów technicznych i awarii związanych z funkcjonowaniem Platformy e-Zamówienia użytkownicy mogą skorzystać ze wsparcia technicznego dostępnego pod numerem </w:t>
      </w:r>
      <w:r w:rsidRPr="007D0D60">
        <w:rPr>
          <w:rFonts w:asciiTheme="majorBidi" w:hAnsiTheme="majorBidi" w:cstheme="majorBidi"/>
        </w:rPr>
        <w:lastRenderedPageBreak/>
        <w:t xml:space="preserve">telefonu (32) 77 88 999 lub drogą elektroniczną poprzez formularz udostępniony na stronie internetowej </w:t>
      </w:r>
      <w:hyperlink r:id="rId9" w:history="1">
        <w:r w:rsidRPr="007D0D60">
          <w:rPr>
            <w:rStyle w:val="Hipercze"/>
            <w:rFonts w:asciiTheme="majorBidi" w:eastAsia="Calibri" w:hAnsiTheme="majorBidi" w:cstheme="majorBidi"/>
          </w:rPr>
          <w:t>https://ezamowienia.gov.pl</w:t>
        </w:r>
      </w:hyperlink>
      <w:r w:rsidRPr="007D0D60">
        <w:rPr>
          <w:rFonts w:asciiTheme="majorBidi" w:hAnsiTheme="majorBidi" w:cstheme="majorBidi"/>
        </w:rPr>
        <w:t xml:space="preserve"> w zakładce „Zgłoś problem”.</w:t>
      </w:r>
    </w:p>
    <w:p w14:paraId="7109593A" w14:textId="77777777" w:rsidR="00BA3AB7" w:rsidRPr="004763D7" w:rsidRDefault="00BA3AB7" w:rsidP="00804737">
      <w:pPr>
        <w:spacing w:line="276" w:lineRule="auto"/>
        <w:ind w:left="539"/>
        <w:rPr>
          <w:rFonts w:asciiTheme="majorBidi" w:hAnsiTheme="majorBidi" w:cstheme="majorBidi"/>
        </w:rPr>
      </w:pPr>
      <w:r w:rsidRPr="004763D7">
        <w:rPr>
          <w:rFonts w:asciiTheme="majorBidi" w:hAnsiTheme="majorBidi" w:cstheme="majorBidi"/>
          <w:color w:val="000000"/>
        </w:rPr>
        <w:t>Zamawiający wyznacza do kontaktu z Wykonawcami:</w:t>
      </w:r>
    </w:p>
    <w:p w14:paraId="0EB0E6E2" w14:textId="33D259A2" w:rsidR="00BA3AB7" w:rsidRPr="00B619EF" w:rsidRDefault="00BA3AB7" w:rsidP="00804737">
      <w:pPr>
        <w:spacing w:line="276" w:lineRule="auto"/>
        <w:ind w:left="539" w:right="-29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color w:val="000000"/>
        </w:rPr>
        <w:t>- w sprawach dotyczących przedmiotu</w:t>
      </w:r>
      <w:r w:rsidR="00DA245E" w:rsidRPr="00B619EF">
        <w:rPr>
          <w:rFonts w:asciiTheme="majorBidi" w:hAnsiTheme="majorBidi" w:cstheme="majorBidi"/>
          <w:color w:val="000000"/>
        </w:rPr>
        <w:t xml:space="preserve"> zamówienia – </w:t>
      </w:r>
      <w:r w:rsidR="00C36E38">
        <w:rPr>
          <w:rFonts w:asciiTheme="majorBidi" w:hAnsiTheme="majorBidi" w:cstheme="majorBidi"/>
          <w:color w:val="000000"/>
        </w:rPr>
        <w:t>Pan Remigiusz Ratajski.</w:t>
      </w:r>
    </w:p>
    <w:p w14:paraId="3396134A" w14:textId="77777777" w:rsidR="00BA3AB7" w:rsidRPr="00B619EF" w:rsidRDefault="00BA3AB7" w:rsidP="00804737">
      <w:pPr>
        <w:spacing w:line="276" w:lineRule="auto"/>
        <w:ind w:left="539" w:right="-29"/>
        <w:jc w:val="both"/>
        <w:rPr>
          <w:rFonts w:asciiTheme="majorBidi" w:hAnsiTheme="majorBidi" w:cstheme="majorBidi"/>
          <w:color w:val="000000"/>
        </w:rPr>
      </w:pPr>
      <w:r w:rsidRPr="00B619EF">
        <w:rPr>
          <w:rFonts w:asciiTheme="majorBidi" w:hAnsiTheme="majorBidi" w:cstheme="majorBidi"/>
          <w:color w:val="000000"/>
        </w:rPr>
        <w:t>- w sprawach dotyczących procedury zamówień publicznych – Pana Radosława Łoniewskiego.</w:t>
      </w:r>
    </w:p>
    <w:p w14:paraId="1F6ED7A6" w14:textId="77777777" w:rsidR="00D35608" w:rsidRDefault="00D35608" w:rsidP="00804737">
      <w:pPr>
        <w:spacing w:line="276" w:lineRule="auto"/>
        <w:ind w:left="539" w:right="-29" w:hanging="539"/>
        <w:jc w:val="both"/>
        <w:rPr>
          <w:rFonts w:ascii="Times New Roman" w:hAnsi="Times New Roman"/>
          <w:b/>
          <w:color w:val="000000"/>
        </w:rPr>
      </w:pPr>
    </w:p>
    <w:p w14:paraId="7A53C601" w14:textId="77777777" w:rsidR="00BA3AB7" w:rsidRDefault="00BA3AB7" w:rsidP="00804737">
      <w:pPr>
        <w:spacing w:line="276" w:lineRule="auto"/>
        <w:ind w:left="539" w:right="-29" w:hanging="539"/>
        <w:jc w:val="both"/>
      </w:pPr>
      <w:r w:rsidRPr="00EB1FAB">
        <w:rPr>
          <w:rFonts w:ascii="Times New Roman" w:hAnsi="Times New Roman"/>
          <w:b/>
          <w:color w:val="000000"/>
        </w:rPr>
        <w:t>XIV. PRZYGOTOWANIE</w:t>
      </w:r>
      <w:r>
        <w:rPr>
          <w:rFonts w:ascii="Times New Roman" w:hAnsi="Times New Roman"/>
          <w:b/>
          <w:color w:val="000000"/>
        </w:rPr>
        <w:t xml:space="preserve"> OFERTY ORAZ WYMAGANIA FORMALNE DOTYCZĄCE SKŁADANYCH OŚWIADCZEŃ I DOKUMENTÓW</w:t>
      </w:r>
    </w:p>
    <w:p w14:paraId="7AE0183C" w14:textId="77777777" w:rsidR="004763D7" w:rsidRDefault="004763D7" w:rsidP="00E22606">
      <w:pPr>
        <w:numPr>
          <w:ilvl w:val="0"/>
          <w:numId w:val="60"/>
        </w:numPr>
        <w:tabs>
          <w:tab w:val="left" w:pos="20"/>
          <w:tab w:val="left" w:pos="360"/>
        </w:tabs>
        <w:suppressAutoHyphens w:val="0"/>
        <w:overflowPunct/>
        <w:spacing w:line="276" w:lineRule="auto"/>
        <w:ind w:left="539"/>
        <w:jc w:val="both"/>
      </w:pPr>
      <w:r>
        <w:rPr>
          <w:rFonts w:ascii="TimesNewRomanPSMT" w:hAnsi="TimesNewRomanPSMT"/>
          <w:color w:val="000000"/>
        </w:rPr>
        <w:t>Oferta musi być sporządzona w języku polskim, w postaci elektronicznej w formacie danych: .pdf, .doc, .docx, .rtf, .xps, .odt i opatrzona kwalifikowanym podpisem elektronicznym, podpisem zaufanym lub podpisem osobistym.</w:t>
      </w:r>
    </w:p>
    <w:p w14:paraId="020EAA04" w14:textId="77777777" w:rsidR="004763D7" w:rsidRDefault="004763D7" w:rsidP="00E22606">
      <w:pPr>
        <w:numPr>
          <w:ilvl w:val="0"/>
          <w:numId w:val="60"/>
        </w:numPr>
        <w:tabs>
          <w:tab w:val="left" w:pos="20"/>
          <w:tab w:val="left" w:pos="360"/>
        </w:tabs>
        <w:suppressAutoHyphens w:val="0"/>
        <w:overflowPunct/>
        <w:spacing w:line="276" w:lineRule="auto"/>
        <w:ind w:left="539"/>
        <w:jc w:val="both"/>
      </w:pPr>
      <w:r>
        <w:rPr>
          <w:rFonts w:ascii="TimesNewRomanPSMT" w:hAnsi="TimesNewRomanPSMT"/>
          <w:color w:val="000000"/>
        </w:rPr>
        <w:t>Do przygotowania oferty konieczne jest posiadanie przez osobę upoważnioną do reprezentowania Wykonawcy kwalifikowanego podpisu elektronicznego, podpisu osobistego lub podpisu zaufanego.</w:t>
      </w:r>
    </w:p>
    <w:p w14:paraId="079D0471" w14:textId="77777777" w:rsidR="004763D7" w:rsidRDefault="004763D7" w:rsidP="00E22606">
      <w:pPr>
        <w:numPr>
          <w:ilvl w:val="0"/>
          <w:numId w:val="60"/>
        </w:numPr>
        <w:tabs>
          <w:tab w:val="left" w:pos="20"/>
          <w:tab w:val="left" w:pos="360"/>
        </w:tabs>
        <w:suppressAutoHyphens w:val="0"/>
        <w:overflowPunct/>
        <w:spacing w:line="276" w:lineRule="auto"/>
        <w:ind w:left="539"/>
        <w:jc w:val="both"/>
      </w:pPr>
      <w:r>
        <w:rPr>
          <w:rFonts w:ascii="TimesNewRomanPSMT" w:hAnsi="TimesNewRomanPSMT"/>
          <w:color w:val="000000"/>
        </w:rPr>
        <w:t>Wszelkie informacje stanowiące tajemnicę przedsiębiorstwa w rozumieniu ustawy z dnia 16 kwietnia 1993 r. o zwalczaniu nieuczciwej konkurencji (Dz. U. z 2019 r. poz. 1010), które Wykonawca zastrzeże jako tajemnicę przedsiębiorstwa, powinny zostać złożone w osobnym pliku wraz z jednoczesnym zaznaczeniem polecenia „Załącznik stanowiący tajemnicę przedsiębiorstwa” a następnie wraz z plikami stanowiącymi jawną część skompresowane do jednego pliku archiwum (ZIP). 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 PZP.</w:t>
      </w:r>
    </w:p>
    <w:p w14:paraId="2DC0243E" w14:textId="77777777" w:rsidR="004763D7" w:rsidRDefault="004763D7" w:rsidP="00E22606">
      <w:pPr>
        <w:numPr>
          <w:ilvl w:val="0"/>
          <w:numId w:val="60"/>
        </w:numPr>
        <w:tabs>
          <w:tab w:val="left" w:pos="20"/>
          <w:tab w:val="left" w:pos="360"/>
        </w:tabs>
        <w:suppressAutoHyphens w:val="0"/>
        <w:overflowPunct/>
        <w:spacing w:line="276" w:lineRule="auto"/>
        <w:ind w:left="539"/>
        <w:jc w:val="both"/>
      </w:pPr>
      <w:r>
        <w:rPr>
          <w:rFonts w:ascii="TimesNewRomanPSMT" w:hAnsi="TimesNewRomanPSMT"/>
          <w:color w:val="000000"/>
        </w:rPr>
        <w:t>Do przygotowania oferty zaleca się wykorzystanie</w:t>
      </w:r>
      <w:r>
        <w:rPr>
          <w:rFonts w:ascii="TimesNewRomanPS-BoldMT" w:hAnsi="TimesNewRomanPS-BoldMT"/>
          <w:b/>
          <w:color w:val="000000"/>
        </w:rPr>
        <w:t xml:space="preserve"> Formularza Ofertowego, </w:t>
      </w:r>
      <w:r>
        <w:rPr>
          <w:rFonts w:ascii="TimesNewRomanPSMT" w:hAnsi="TimesNewRomanPSMT"/>
          <w:color w:val="000000"/>
        </w:rPr>
        <w:t xml:space="preserve">którego wzór stanowi </w:t>
      </w:r>
      <w:r>
        <w:rPr>
          <w:rFonts w:ascii="TimesNewRomanPS-BoldMT" w:hAnsi="TimesNewRomanPS-BoldMT"/>
          <w:b/>
          <w:color w:val="000000"/>
        </w:rPr>
        <w:t xml:space="preserve">Załącznik nr 1 do SWZ. </w:t>
      </w:r>
      <w:r>
        <w:rPr>
          <w:rFonts w:ascii="TimesNewRomanPSMT" w:hAnsi="TimesNewRomanPSMT"/>
          <w:color w:val="000000"/>
        </w:rPr>
        <w:t>W przypadku, gdy Wykonawca nie korzysta</w:t>
      </w:r>
      <w:r>
        <w:rPr>
          <w:rFonts w:ascii="TimesNewRomanPS-BoldMT" w:hAnsi="TimesNewRomanPS-BoldMT"/>
          <w:b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 xml:space="preserve">z przygotowanego przez Zamawiającego wzoru, w treści oferty należy zamieścić wszystkie informacje wymagane w Formularzu Ofertowym. Do oferty – Formularza ofertowego stanowiącego </w:t>
      </w:r>
      <w:r>
        <w:rPr>
          <w:rFonts w:ascii="TimesNewRomanPS-BoldMT" w:hAnsi="TimesNewRomanPS-BoldMT"/>
          <w:b/>
          <w:color w:val="000000"/>
        </w:rPr>
        <w:t>załącznik nr 1 do SWZ</w:t>
      </w:r>
      <w:r>
        <w:rPr>
          <w:rFonts w:ascii="TimesNewRomanPSMT" w:hAnsi="TimesNewRomanPSMT"/>
          <w:color w:val="000000"/>
        </w:rPr>
        <w:t xml:space="preserve"> należy dołączyć (jeżeli dotyczy) pełnomocnictwo upoważniające do złożenia oferty, o ile ofertę składa pełnomocnik. Pełnomocnictwo dla pełnomocnika do reprezentowania w postępowaniu Wykonawców wspólnie ubiegających się o udzielenie zamówienia - dotyczy ofert składanych przez Wykonawców wspólnie ubiegających się o udzielenie zamówienia. Pełnomocnictwo do złożenia oferty musi być złożone w oryginale w takiej samej formie, jak składana oferta (tj.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lutego 1991r. -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3F3B2A0B" w14:textId="77777777" w:rsidR="00BA3AB7" w:rsidRDefault="00BA3AB7" w:rsidP="00804737">
      <w:pPr>
        <w:spacing w:line="276" w:lineRule="auto"/>
        <w:ind w:left="539" w:right="1247"/>
        <w:jc w:val="both"/>
        <w:rPr>
          <w:rFonts w:ascii="Times New Roman" w:hAnsi="Times New Roman"/>
          <w:color w:val="000000"/>
        </w:rPr>
      </w:pPr>
    </w:p>
    <w:p w14:paraId="5BC8B62F" w14:textId="77777777" w:rsidR="00BA3AB7" w:rsidRDefault="00BA3AB7" w:rsidP="00804737">
      <w:pPr>
        <w:spacing w:line="276" w:lineRule="auto"/>
        <w:ind w:left="539" w:right="1247"/>
        <w:jc w:val="both"/>
      </w:pPr>
      <w:r>
        <w:rPr>
          <w:rFonts w:ascii="Times New Roman" w:hAnsi="Times New Roman"/>
          <w:b/>
          <w:color w:val="000000"/>
        </w:rPr>
        <w:lastRenderedPageBreak/>
        <w:t>2. Wraz z ofertą należy złożyć następujące dokumenty</w:t>
      </w:r>
      <w:r>
        <w:rPr>
          <w:rFonts w:ascii="Times New Roman" w:hAnsi="Times New Roman"/>
          <w:color w:val="000000"/>
        </w:rPr>
        <w:t>:</w:t>
      </w:r>
    </w:p>
    <w:p w14:paraId="3E02047D" w14:textId="77777777" w:rsidR="00BA3AB7" w:rsidRDefault="00BA3AB7" w:rsidP="00804737">
      <w:pPr>
        <w:spacing w:line="276" w:lineRule="auto"/>
        <w:ind w:left="539" w:right="124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2.1. OŚWIADCZENIE WSTĘPNE [art. 125 ust 1 ustawy pzp].</w:t>
      </w:r>
    </w:p>
    <w:p w14:paraId="6E72F9F6" w14:textId="77777777" w:rsidR="00BA3AB7" w:rsidRDefault="00BA3AB7" w:rsidP="00804737">
      <w:pPr>
        <w:spacing w:line="276" w:lineRule="auto"/>
        <w:ind w:left="539" w:right="-29"/>
        <w:jc w:val="both"/>
      </w:pPr>
      <w:r>
        <w:rPr>
          <w:rFonts w:ascii="Times New Roman" w:hAnsi="Times New Roman"/>
          <w:color w:val="000000"/>
        </w:rPr>
        <w:t xml:space="preserve">2.1.1. oświadczenie o spełnianiu warunków udziału w postępowaniu oraz niepodleganiu wykluczeniu na podstawie art. 108 ust. 1 pkt 1 - 6 oraz art. 109 ust. 1 pkt. 4,5,7 ustawy Pzp - którego wzór stanowiące </w:t>
      </w:r>
      <w:r>
        <w:rPr>
          <w:rFonts w:ascii="Times New Roman" w:hAnsi="Times New Roman"/>
          <w:b/>
          <w:color w:val="000000"/>
        </w:rPr>
        <w:t>załącznik nr 2 do SWZ,</w:t>
      </w:r>
      <w:r>
        <w:rPr>
          <w:rFonts w:ascii="Times New Roman" w:hAnsi="Times New Roman"/>
          <w:color w:val="000000"/>
        </w:rPr>
        <w:t xml:space="preserve"> - w przypadku wspólnego ubiegania się o zamówienie przez wykonawców, oświadczenie o spełnieniu warunków udziału w postępowaniu składa ich pełnomocnik.</w:t>
      </w:r>
    </w:p>
    <w:p w14:paraId="4BEC484E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Uwaga: Wykonawca, w przypadku polegania na zdolnościach lub sytuacji podmiotów udostępniających zasoby, przedstawia, wraz z oświadczeniem, o którym mowa wyżej, także oświadczenie podmiotu udostępniającego, potwierdzające brak podstaw wykluczenia tego podmiotu oraz odpowiednio spełnianie warunków udziału w postępowaniu, w zakresie, w jakim wykonawca powołuje się na jego zasoby [art. 125 ust 5 ustawy pzp].</w:t>
      </w:r>
    </w:p>
    <w:p w14:paraId="429EAE94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2.2. OŚWIADCZENIE WYKONA</w:t>
      </w:r>
      <w:r w:rsidR="00D35608">
        <w:rPr>
          <w:rFonts w:ascii="Times New Roman" w:hAnsi="Times New Roman"/>
          <w:color w:val="000000"/>
        </w:rPr>
        <w:t xml:space="preserve">WCÓW WSPÓLNIE UBIEGAJĄCYCH SIĘ </w:t>
      </w:r>
      <w:r>
        <w:rPr>
          <w:rFonts w:ascii="Times New Roman" w:hAnsi="Times New Roman"/>
          <w:color w:val="000000"/>
        </w:rPr>
        <w:t>O UDZIELENIE ZAMÓWIENIA (konsorcjum. spotka cywilna itp.)</w:t>
      </w:r>
    </w:p>
    <w:p w14:paraId="5C9C403A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  W przypadku, o którym mowa w art. 117 ust. 2 i 3 ustawy Pzp, wykonawcy wspólnie ubiegający się o  udzielenie zamówienia dołączają do oferty oświadczenie z którego wynika, które roboty budowlane, dostawy lub usługi wykonują  poszczególni wykonawcy [art. 117 ust. 4 ustawy Pzp].</w:t>
      </w:r>
    </w:p>
    <w:p w14:paraId="7158D074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b) W odniesieniu do warunków dotyczących wykształcenia, kwalifikacji zawodowych lub doświadczenia wykonawcy wspólnie ubiegający się o udzielenie zamówienia mogą polegać na zdolnościach tych z wykonawców, którzy wykonają roboty budowlane lub usługi do realizacji, których te zdolności są wymagane. [art. 117 ust. 3 ustawy Pzp]. </w:t>
      </w:r>
    </w:p>
    <w:p w14:paraId="7741D4BE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2.4. PEŁNOMOCNICTWA</w:t>
      </w:r>
    </w:p>
    <w:p w14:paraId="338B7EBA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Mają być złożone w formie oryginału lub kopii poświadczonej notarialnie (jeżeli dotyczy):</w:t>
      </w:r>
    </w:p>
    <w:p w14:paraId="0989693C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a) w przypadku podpisania oferty przez osoby nie wymienione w odpisie z właściwego rejestru - pełnomocnictwo do podpisania oferty lub pod pisani a oferty i zawarcia umowy, </w:t>
      </w:r>
    </w:p>
    <w:p w14:paraId="7796D718" w14:textId="77777777" w:rsidR="00BA3AB7" w:rsidRDefault="00BA3AB7" w:rsidP="00804737">
      <w:pPr>
        <w:spacing w:line="276" w:lineRule="auto"/>
        <w:ind w:left="539" w:right="-29"/>
        <w:jc w:val="both"/>
      </w:pPr>
      <w:r>
        <w:rPr>
          <w:rFonts w:ascii="Times New Roman" w:hAnsi="Times New Roman"/>
          <w:color w:val="000000"/>
        </w:rPr>
        <w:t xml:space="preserve">b) w przypadku podmiotów występujących wspólnie pełnomocnictwo podpisane przez upoważnionych przedstawicieli każdego z podmiotów występujących wspólnie, do reprezentowania w postępowaniu o  udzielenie zamówienia albo reprezentowania w postępowaniu i zawarcia umowy w sprawie zamówienia publicznego pełnomocnictwo może być sporządzone wg. wzoru stanowiącego </w:t>
      </w:r>
      <w:r>
        <w:rPr>
          <w:rFonts w:ascii="Times New Roman" w:hAnsi="Times New Roman"/>
          <w:b/>
          <w:color w:val="000000"/>
        </w:rPr>
        <w:t>załącznik  nr 3 do SWZ.</w:t>
      </w:r>
    </w:p>
    <w:p w14:paraId="70C6ABAD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2.5. INNE DOKUMENTY</w:t>
      </w:r>
    </w:p>
    <w:p w14:paraId="10B504B6" w14:textId="77777777" w:rsidR="00BA3AB7" w:rsidRDefault="00BA3AB7" w:rsidP="00804737">
      <w:pPr>
        <w:spacing w:line="276" w:lineRule="auto"/>
        <w:ind w:left="539" w:right="-29"/>
        <w:jc w:val="both"/>
      </w:pPr>
      <w:r>
        <w:rPr>
          <w:rFonts w:ascii="Times New Roman" w:hAnsi="Times New Roman"/>
          <w:color w:val="000000"/>
        </w:rPr>
        <w:t xml:space="preserve">a) Wypełniony i podpisany formularz oferty - którego wzór stanowi </w:t>
      </w:r>
      <w:r>
        <w:rPr>
          <w:rFonts w:ascii="Times New Roman" w:hAnsi="Times New Roman"/>
          <w:b/>
          <w:color w:val="000000"/>
        </w:rPr>
        <w:t>załącznik nr 1 do SWZ</w:t>
      </w:r>
      <w:r>
        <w:rPr>
          <w:rFonts w:ascii="Times New Roman" w:hAnsi="Times New Roman"/>
          <w:color w:val="000000"/>
        </w:rPr>
        <w:t>.</w:t>
      </w:r>
    </w:p>
    <w:p w14:paraId="0B826D26" w14:textId="77777777" w:rsidR="00BA3AB7" w:rsidRDefault="00BA3AB7" w:rsidP="00804737">
      <w:pPr>
        <w:spacing w:line="276" w:lineRule="auto"/>
        <w:ind w:left="539" w:right="-29"/>
        <w:jc w:val="both"/>
      </w:pPr>
      <w:r>
        <w:rPr>
          <w:rFonts w:ascii="Times New Roman" w:hAnsi="Times New Roman"/>
          <w:b/>
          <w:color w:val="000000"/>
        </w:rPr>
        <w:t>3.</w:t>
      </w:r>
      <w:r>
        <w:rPr>
          <w:rFonts w:ascii="Times New Roman" w:hAnsi="Times New Roman"/>
          <w:color w:val="000000"/>
        </w:rPr>
        <w:t xml:space="preserve"> Oferta wraz z załącznikami musi być podpisana przez wykonawcę (kwalifikowalnym podpisem elektronicznym lub podpisem zaufanym lub podpisem osobistym) zamawiający wymaga, aby ofertę podpisano zgodnie z zasadami reprezentacji wskazanymi we właściwym rejestrze lub ewidencji działalności gospodarczej. Jeżeli osoba podpisując ofertę działa na podstawie  pełnomocnictwa - patrz: pkt. 2.4 ppkt a) SWZ, to pełnomocnictwo to musi obejmować uprawnienie do podpisania oferty. Pełnomocnictwo musi zostać złożone z ofertą w oryginale lub notarialnie poświadczonej kopii.</w:t>
      </w:r>
    </w:p>
    <w:p w14:paraId="25A1F2AB" w14:textId="77777777" w:rsidR="00BA3AB7" w:rsidRDefault="00BA3AB7" w:rsidP="00804737">
      <w:pPr>
        <w:spacing w:line="276" w:lineRule="auto"/>
        <w:ind w:left="539" w:right="-29"/>
        <w:jc w:val="both"/>
      </w:pPr>
      <w:r>
        <w:rPr>
          <w:rFonts w:ascii="Times New Roman" w:hAnsi="Times New Roman"/>
          <w:b/>
          <w:color w:val="000000"/>
        </w:rPr>
        <w:t>4.</w:t>
      </w:r>
      <w:r>
        <w:rPr>
          <w:rFonts w:ascii="Times New Roman" w:hAnsi="Times New Roman"/>
          <w:color w:val="000000"/>
        </w:rPr>
        <w:t xml:space="preserve"> Zasady składania oferty przez podmioty występujące wspólnie:</w:t>
      </w:r>
    </w:p>
    <w:p w14:paraId="50E755DF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4.1. Wymagane oświadczenia wskazane w pkt. 2.3 SWZ powinny być złożone przez każdego wykonawcę  wspólnie ubiegającego się o zmówienie. </w:t>
      </w:r>
    </w:p>
    <w:p w14:paraId="55D63E5A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4.2. W przypadku, o którym mowa wart. 117 ust. 2 i 3 stawy pzp, wykonawcy wspólnie ubiegający się o udzielenie zamówienia (konsorcjum, spółka cywilna itp.) dołączają do oferty </w:t>
      </w:r>
      <w:r>
        <w:rPr>
          <w:rFonts w:ascii="Times New Roman" w:hAnsi="Times New Roman"/>
          <w:color w:val="000000"/>
        </w:rPr>
        <w:lastRenderedPageBreak/>
        <w:t>oświadczenie, z którego wynika, które roboty budowlane, dostawy lub usługi wykonają poszczególni wykonawcy [art. 117 ust. 4 ustawy pzp].</w:t>
      </w:r>
    </w:p>
    <w:p w14:paraId="1722E395" w14:textId="77777777" w:rsidR="00BA3AB7" w:rsidRDefault="00BA3AB7" w:rsidP="00804737">
      <w:pPr>
        <w:spacing w:line="276" w:lineRule="auto"/>
        <w:ind w:left="539" w:right="-29"/>
        <w:jc w:val="both"/>
      </w:pPr>
      <w:r>
        <w:rPr>
          <w:rFonts w:ascii="Times New Roman" w:hAnsi="Times New Roman"/>
          <w:color w:val="000000"/>
        </w:rPr>
        <w:t xml:space="preserve">4.3. Wykonawcy składający ofertę wspólną zobowiązani są do ustanowienia Pełnomocnika do reprezentowania ich w postępowaniu alba Pełnomocnika do reprezentowania ich w postępowaniu oraz do zawarcia umowy w sprawie zamówienia. Dokument lub dokumenty zawierający ustanowienie Pełnomocnika (wzór pełnomocnictwa stanowi </w:t>
      </w:r>
      <w:r>
        <w:rPr>
          <w:rFonts w:ascii="Times New Roman" w:hAnsi="Times New Roman"/>
          <w:b/>
          <w:color w:val="000000"/>
        </w:rPr>
        <w:t>załącznik nr 3 do SWZ)</w:t>
      </w:r>
      <w:r>
        <w:rPr>
          <w:rFonts w:ascii="Times New Roman" w:hAnsi="Times New Roman"/>
          <w:color w:val="000000"/>
        </w:rPr>
        <w:t xml:space="preserve"> musi zawierać w szczególności: wskazanie postępowania o zamówienie publiczne, którego dotyczy, wykonawców ubiegających się wspólnie o udzielenie zamówienia, wskazanie ustanowionego Pełnomocnika i zakres jego umocowania. Dokument (lub dokumenty) zawierający ustanowienie pełnomocnika musi być podpisany w imieniu wszystkich wykonawców ubiegających się wspólnie o udzielenie zamówienia, przez osoby uprawnione do składania oświadczeń woli, wymienione we właściwym rejestrze lub ewidencji wykonawców. Ustanowienie przedmiotowego pełnomocnika może zostać zawarte w umowie o współdziałaniu złożonej wraz z ofertą. Dokument (lub dokumenty) zawierający ustanowienie pełnomocnika musi zostać złożony wraz z ofertą w formie oryginału lub notarialnie poświadczonej kopii. Do dokumentu (lub dokumentów) zawierającego ustanowienie pełnomocnika należy załączyć dokumenty potwierdzające, że osoba udzielająca pełnomocnictwa była upoważniona do reprezentowania Wykonawców w chwili udzielania pełnomocnictwa (co można wykazać w szczególności przez załączenie odpisu z Krajowego Rejestru Sądowego lub informacji odpowiadającej odpisowi aktualnemu Rejestrowi Przedsiębiorców pobieranej na podstawie art. 4 ust 4aa ustawy z dnia 20 sierpnia 1997 r. o Krajowym Rejestrze Sądowym (tj. Dz. U. z 2007 r. Nr 168, poz.1186, z późn. zm.) albo zaświadczenie o wpisie do Centralnej Ewidencji i Informacji o Działalności Gospodarczej zgodnie z art. 38 ust. 4 ustawy o swobodzie działalności gospodarczej z dnia 2 lipca 2004 r. (tj. Dz.U. z 2015 r., póź. 584, z późn. zm.). Elektroniczna kopia pełnomocnictwa nie może być uwierzytelniana przez upełnomocnionego.</w:t>
      </w:r>
    </w:p>
    <w:p w14:paraId="30817949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4.4. Oferta wspólna składana przez dwóch lub więcej wykonawców, powinna spełniać następujące wymagania:</w:t>
      </w:r>
    </w:p>
    <w:p w14:paraId="7216BB29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Dokumenty, dotyczące własnej firmy, takie jak np.: oświadczeniem o braku podstaw wykluczenia, składa każdy z wykonawców składających ofertę wspólną we własnym imieniu.</w:t>
      </w:r>
    </w:p>
    <w:p w14:paraId="6D170555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Dokumenty wspólne takie jak np.: formularz ofertowy, dokumenty podmiotowe i przedmiotowe składa pełnomocnik wykonawców w imieniu wszystkich wykonawców składających ofertę wspólna.</w:t>
      </w:r>
    </w:p>
    <w:p w14:paraId="27348E62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4.5. Wykonawca, który powołuje się na zasoby innych podmiotów, o których mowa w Rozdziale XI SWZ, w celu wykazania braku istnienia wobec nich podstaw wykluczenia oraz spełniania w zakresie, w jakim powołuje się na Ich zasoby, warunków udziału w postępowaniu, składa oświadczenia wskazane w Rozdziale XIV pkt. 3.1.2 SWZ zawierające informacje dotyczące tych podmiotów.</w:t>
      </w:r>
    </w:p>
    <w:p w14:paraId="26470CDC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4.6. Wszelka korespondencja oraz rozliczenia dokonywane będą  wyłącznie z Pełnomocnikiem.</w:t>
      </w:r>
    </w:p>
    <w:p w14:paraId="0EC523CC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4.7. Wypełniając formularz oferty, jak również inne dokumenty, powołując się na wykonawcę, w miejscu np. nazwa i adres wykonawcy, należy wpisać dane dotyczące wykonawców wspólnie ubiegających się o udzielenie zamówienia, a nie Pełnomocnika tych wykonawców.</w:t>
      </w:r>
    </w:p>
    <w:p w14:paraId="3BFB14B6" w14:textId="77777777" w:rsidR="00BA3AB7" w:rsidRDefault="00BA3AB7" w:rsidP="00804737">
      <w:pPr>
        <w:spacing w:line="276" w:lineRule="auto"/>
        <w:ind w:left="539" w:right="-29"/>
        <w:jc w:val="both"/>
      </w:pPr>
      <w:r>
        <w:rPr>
          <w:rFonts w:ascii="Times New Roman" w:hAnsi="Times New Roman"/>
          <w:b/>
          <w:color w:val="000000"/>
        </w:rPr>
        <w:t>5.</w:t>
      </w:r>
      <w:r>
        <w:rPr>
          <w:rFonts w:ascii="Times New Roman" w:hAnsi="Times New Roman"/>
          <w:color w:val="000000"/>
        </w:rPr>
        <w:t xml:space="preserve"> Informacje zastrzeżone w ofercie - tajemnica przedsiębiorstwa:</w:t>
      </w:r>
    </w:p>
    <w:p w14:paraId="2A566E86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5.1. Postępowanie o udzielenie zamówienia jest jawne. [art. 18 ust 1 ustawy pzp].</w:t>
      </w:r>
    </w:p>
    <w:p w14:paraId="50DACD71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5.2. Nie ujawnia się informacji stanowiących tajemnicę przedsiębiorstwa w rozumieniu przepisów ustawy z dnia 16 kwietnia 1993r. o zwalczaniu nieuczciwej konkurencji (Dz.U. z 2020 r. poz. 1913 ze zm.), jeżeli wykonawca, wraz z przekazaniem takich informacji, zastrzegł, </w:t>
      </w:r>
      <w:r>
        <w:rPr>
          <w:rFonts w:ascii="Times New Roman" w:hAnsi="Times New Roman"/>
          <w:color w:val="000000"/>
        </w:rPr>
        <w:lastRenderedPageBreak/>
        <w:t>ze nie mogą być one udostępniane oraz wykazał, że zastrzeżone informacje stanowią tajemnicę przedsiębiorstwa. Wykonawca nie może zastrzec informacji, o których mowa w art. 222 ust. 5 ustawy pzp. [art. 18 ust 3 ustawy pzp]</w:t>
      </w:r>
    </w:p>
    <w:p w14:paraId="75083BD1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5.3. Zamawiający udostępnia dane osobowe, o których mowa wart. 10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UEL119 z 04.05.2016, str.1, z pózn. zm.10)), zwanego dalej "rozporządzeniem 2016/679", w celu umożliwienia korzystania ze środków ochrony prawnej, o których mowa w dziale IX, do upływu terminu na ich wniesienie. [art. 18 ust 6ustawy pzp].</w:t>
      </w:r>
    </w:p>
    <w:p w14:paraId="57EBC3F9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5.4. Wykonawca, nie później niż w terminie składania ofert, powinien wskazać w sposób nie budzący wątpliwości, które informacje stanowią tajemnicę przedsiębiorstwa oraz powinien zastrzec, że nie mogą być udostępniane. Wykonawca powinien również wykazać, nie później niż w terminie składania ofert, że zastrzeżone informacje stanowią tajemnicę przedsiębiorstwa w rozumieniu przepisów art. 11 ust. 4 ustawy z dnia 16 kwietnia 1993r. o zwalczaniu nieuczciwej konkurencji (Dz.U. z 2020 r. poz. 1913 ze zm.). Powyższe zasady mają zastosowanie do informacji stanowiących tajemnicę przedsiębiorstwa, zawartych w szczególności w oświadczeniach, wyjaśnieniach i dokumentach składanych przez wykonawcę w toku postępowania o udzielenie zamówienia publicznego, przy czym wskazanie tych informacji oraz wykazanie, że stanowią one tajemnicę przedsiębiorstwa powinno następnie przed upływem terminu do złożenia przez wykonawcę wyjaśnień lub uzupełnień.</w:t>
      </w:r>
    </w:p>
    <w:p w14:paraId="0ACA1BD3" w14:textId="77777777" w:rsidR="00BA3AB7" w:rsidRDefault="00BA3AB7" w:rsidP="00804737">
      <w:pPr>
        <w:spacing w:line="276" w:lineRule="auto"/>
        <w:ind w:left="539" w:right="-29"/>
        <w:jc w:val="both"/>
      </w:pPr>
      <w:r>
        <w:rPr>
          <w:rFonts w:ascii="Times New Roman" w:hAnsi="Times New Roman"/>
          <w:b/>
          <w:color w:val="000000"/>
        </w:rPr>
        <w:t>6.</w:t>
      </w:r>
      <w:r>
        <w:rPr>
          <w:rFonts w:ascii="Times New Roman" w:hAnsi="Times New Roman"/>
          <w:color w:val="000000"/>
        </w:rPr>
        <w:t xml:space="preserve"> Wymogi formalne dotyczące przygotowania oferty:</w:t>
      </w:r>
    </w:p>
    <w:p w14:paraId="069A2481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6.1. Wykonawca może złożyć tylko jedną ofertę [art. 218 ust. 1 ustawy pzp].</w:t>
      </w:r>
    </w:p>
    <w:p w14:paraId="62771AD7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6.2. Treść oferty musi być zgodna z wymaganiami zamawiającego określonymi w dokumentach zamówienia [art. 218 ust. 2 ustawy pzp].</w:t>
      </w:r>
    </w:p>
    <w:p w14:paraId="0E4D89DE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6.3. Ofertę należy sporządzić w języku polskim [art. 20 ust. 2 ustawy pzp].</w:t>
      </w:r>
    </w:p>
    <w:p w14:paraId="4FAEC25E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6.4. Dokumenty sporządzone  w języku obcym są składane wraz z tłumaczeniem na język polski.</w:t>
      </w:r>
    </w:p>
    <w:p w14:paraId="7E637D3E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6.5. Dokumenty winny być sporządzone zgodnie z zaleceniami oraz przedstawionymi przez zamawiającego wzorcami (załącznikami), zawierać informacje i dane określone w tych dokumentach.</w:t>
      </w:r>
    </w:p>
    <w:p w14:paraId="49C89F58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6.6. Oferta oraz oświadczenie muszą być czytelne.</w:t>
      </w:r>
    </w:p>
    <w:p w14:paraId="3095DB7F" w14:textId="77777777" w:rsidR="00BA3AB7" w:rsidRDefault="00BA3AB7" w:rsidP="00804737">
      <w:pPr>
        <w:spacing w:line="276" w:lineRule="auto"/>
        <w:ind w:left="539" w:right="-29"/>
        <w:jc w:val="both"/>
      </w:pPr>
      <w:r>
        <w:rPr>
          <w:rFonts w:ascii="Times New Roman" w:hAnsi="Times New Roman"/>
          <w:color w:val="000000"/>
        </w:rPr>
        <w:t>6.7. Przy sporządzaniu ofert należy zachować zasadę pisemności przy czym przez "pisemność" należy rozumieć sposób wyrażenia informacji przy użyciu wyrazów, cyfr lub innych znaków pisarskich, które można odczytać i powielić, w tym przekazywanych przy użyciu środków komunikacji elektronicznej. [art. 7 ust 16 ustawy Pzp]</w:t>
      </w:r>
    </w:p>
    <w:p w14:paraId="00125987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6.8. Oferta wraz z załącznikami musi być podpisana przez wykonawcę tj. osobę (osoby) reprezentującą( e) wykonawcę, zgodnie z zasadami reprezentacji wskazanymi we właściwym rejestrze lub osobę (osoby) upoważnioną(e) do reprezentowania wykonawcy.</w:t>
      </w:r>
    </w:p>
    <w:p w14:paraId="5B0140F8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6.9. Jeżeli do podpisania oferty upoważnione są łącznie dwie lub więcej osób, elektroniczne kopie dokumentów muszą być potwierdzone za zgodność z oryginałem przez wszystkie te osoby.</w:t>
      </w:r>
    </w:p>
    <w:p w14:paraId="5A265B63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6.10. Do formularza dołączyć należy prawidłowo wypełnione dokumenty, załączniki i oświadczenia wymagane zapisami niniejszej SWZ.</w:t>
      </w:r>
    </w:p>
    <w:p w14:paraId="0C8CBEA8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6.11. Oferta winna być złożona przed upływem terminu składania ofert.</w:t>
      </w:r>
    </w:p>
    <w:p w14:paraId="0E7AF6C5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6.12. Koszty związane z przygotowaniem i złożeniem oferty ponosi składający ofertę.</w:t>
      </w:r>
    </w:p>
    <w:p w14:paraId="1E599ED6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6.13. Zamawiający nie przewiduje zwrotu kosztów udziału w postępowaniu.</w:t>
      </w:r>
    </w:p>
    <w:p w14:paraId="6F2F4537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6.14. Wykonawca może dokonać zmiany bądź wycofania złożonej oferty. W celu skutecznego przeprowadzenia tej czynności wykonawca musi wysłać do zamawiającego stosowne oświadczenie, które potwierdzać będzie wolę wykonawcy w zakresie czy to wycofania oferty, czy to jej zmiany, wraz z dokumentem potwierdzającymi umocowanie osoby podpisującej oświadczenie o wycofanie/zmiany oferty w imieniu wykonawcy. Pismo to winno być podpisane za pomocą kwalifikowalnego podpisu elektronicznego lub podpisu zaufanego lub podpisu osobistego.</w:t>
      </w:r>
    </w:p>
    <w:p w14:paraId="037F4825" w14:textId="77777777" w:rsidR="00D35608" w:rsidRDefault="00D35608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</w:p>
    <w:p w14:paraId="44FF5BFA" w14:textId="77777777" w:rsidR="00BA3AB7" w:rsidRDefault="00BA3AB7" w:rsidP="00E22606">
      <w:pPr>
        <w:numPr>
          <w:ilvl w:val="0"/>
          <w:numId w:val="20"/>
        </w:numPr>
        <w:tabs>
          <w:tab w:val="left" w:pos="20"/>
          <w:tab w:val="left" w:pos="426"/>
        </w:tabs>
        <w:spacing w:line="276" w:lineRule="auto"/>
        <w:ind w:left="539" w:right="-29" w:hanging="426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SPOSÓB OBLICZENIA CENY OFERTY</w:t>
      </w:r>
    </w:p>
    <w:p w14:paraId="137869ED" w14:textId="77777777" w:rsidR="00BA3AB7" w:rsidRDefault="00BA3AB7" w:rsidP="00E22606">
      <w:pPr>
        <w:pStyle w:val="Akapitzlist"/>
        <w:widowControl w:val="0"/>
        <w:numPr>
          <w:ilvl w:val="1"/>
          <w:numId w:val="20"/>
        </w:numPr>
        <w:tabs>
          <w:tab w:val="left" w:pos="709"/>
        </w:tabs>
        <w:spacing w:line="276" w:lineRule="auto"/>
        <w:ind w:left="539" w:right="-29"/>
      </w:pPr>
      <w:r>
        <w:rPr>
          <w:rFonts w:eastAsia="Lucida Sans Unicode"/>
        </w:rPr>
        <w:t>Wykonawca określa cenę realizacji zamówienia poprzez wskazanie w Formularzu ofertowym sporządzonym według wzoru stanowiącego</w:t>
      </w:r>
      <w:r>
        <w:rPr>
          <w:rFonts w:eastAsia="Lucida Sans Unicode"/>
          <w:i/>
          <w:iCs/>
        </w:rPr>
        <w:t xml:space="preserve"> </w:t>
      </w:r>
      <w:r>
        <w:rPr>
          <w:rFonts w:eastAsia="Lucida Sans Unicode"/>
          <w:iCs/>
        </w:rPr>
        <w:t>załącznik nr 1,</w:t>
      </w:r>
      <w:r>
        <w:rPr>
          <w:rFonts w:eastAsia="Lucida Sans Unicode"/>
        </w:rPr>
        <w:t xml:space="preserve"> oferowanej ceny za wykonanie zamówienia podając cenę </w:t>
      </w:r>
      <w:r>
        <w:rPr>
          <w:rFonts w:eastAsia="Lucida Sans Unicode"/>
          <w:b/>
        </w:rPr>
        <w:t>1 m</w:t>
      </w:r>
      <w:r>
        <w:rPr>
          <w:rFonts w:eastAsia="Lucida Sans Unicode"/>
          <w:b/>
          <w:vertAlign w:val="superscript"/>
        </w:rPr>
        <w:t xml:space="preserve">3  </w:t>
      </w:r>
      <w:r>
        <w:rPr>
          <w:rFonts w:eastAsia="Lucida Sans Unicode"/>
          <w:b/>
        </w:rPr>
        <w:t xml:space="preserve">oleju opałowego brutto x </w:t>
      </w:r>
      <w:r w:rsidR="00A45F8C" w:rsidRPr="00C36E38">
        <w:rPr>
          <w:rFonts w:eastAsia="Lucida Sans Unicode"/>
          <w:b/>
        </w:rPr>
        <w:t>40</w:t>
      </w:r>
      <w:r w:rsidRPr="00C36E38">
        <w:rPr>
          <w:rFonts w:eastAsia="Lucida Sans Unicode"/>
          <w:b/>
        </w:rPr>
        <w:t xml:space="preserve"> </w:t>
      </w:r>
      <w:r>
        <w:rPr>
          <w:rFonts w:eastAsia="Lucida Sans Unicode"/>
          <w:b/>
          <w:highlight w:val="white"/>
        </w:rPr>
        <w:t>(m</w:t>
      </w:r>
      <w:r>
        <w:rPr>
          <w:rFonts w:eastAsia="Lucida Sans Unicode"/>
          <w:b/>
          <w:highlight w:val="white"/>
          <w:vertAlign w:val="superscript"/>
        </w:rPr>
        <w:t>3</w:t>
      </w:r>
      <w:r>
        <w:rPr>
          <w:rFonts w:eastAsia="Lucida Sans Unicode"/>
          <w:b/>
          <w:highlight w:val="white"/>
        </w:rPr>
        <w:t>)</w:t>
      </w:r>
      <w:r>
        <w:rPr>
          <w:rFonts w:eastAsia="Lucida Sans Unicode"/>
          <w:b/>
        </w:rPr>
        <w:t xml:space="preserve"> tj. szacowaną maksymalną wielkość zamówienia</w:t>
      </w:r>
      <w:r>
        <w:rPr>
          <w:rFonts w:eastAsia="Lucida Sans Unicode"/>
        </w:rPr>
        <w:t xml:space="preserve"> . Cena musi być wyrażona w PLN.</w:t>
      </w:r>
    </w:p>
    <w:p w14:paraId="0D84765A" w14:textId="77777777" w:rsidR="00BA3AB7" w:rsidRDefault="00BA3AB7" w:rsidP="00E22606">
      <w:pPr>
        <w:pStyle w:val="Akapitzlist"/>
        <w:widowControl w:val="0"/>
        <w:numPr>
          <w:ilvl w:val="1"/>
          <w:numId w:val="20"/>
        </w:numPr>
        <w:tabs>
          <w:tab w:val="left" w:pos="709"/>
        </w:tabs>
        <w:spacing w:line="276" w:lineRule="auto"/>
        <w:ind w:left="539" w:right="-29"/>
        <w:rPr>
          <w:rFonts w:eastAsia="Lucida Sans Unicode"/>
        </w:rPr>
      </w:pPr>
      <w:r>
        <w:rPr>
          <w:rFonts w:eastAsia="Lucida Sans Unicode"/>
        </w:rPr>
        <w:t>Łączna cena oferty brutto musi uwzględniać wszystkie koszty związane z realizacją przedmiotu zamówienia zgodnie z opisem przedmiotu zamówienia oraz wzorem umowy określonym w niniejszej SWZ. Cena oferty brutto musi także uwzględniać ewentualne rabaty, bonifikaty, upusty itp. Wykonawca umieszcza uzyskane wartości (brutto, podatek VAT) w formularzu ofertowym.</w:t>
      </w:r>
    </w:p>
    <w:p w14:paraId="2DBD1896" w14:textId="2A50B2E0" w:rsidR="00BA3AB7" w:rsidRDefault="00BA3AB7" w:rsidP="00E22606">
      <w:pPr>
        <w:pStyle w:val="Akapitzlist"/>
        <w:widowControl w:val="0"/>
        <w:numPr>
          <w:ilvl w:val="1"/>
          <w:numId w:val="20"/>
        </w:numPr>
        <w:tabs>
          <w:tab w:val="clear" w:pos="1080"/>
        </w:tabs>
        <w:spacing w:line="276" w:lineRule="auto"/>
        <w:ind w:left="539" w:right="-29"/>
      </w:pPr>
      <w:r>
        <w:rPr>
          <w:rFonts w:eastAsia="Lucida Sans Unicode"/>
          <w:b/>
        </w:rPr>
        <w:t>Cenę ofertową 1 m</w:t>
      </w:r>
      <w:r>
        <w:rPr>
          <w:rFonts w:eastAsia="Lucida Sans Unicode"/>
          <w:b/>
          <w:vertAlign w:val="superscript"/>
        </w:rPr>
        <w:t xml:space="preserve">3  </w:t>
      </w:r>
      <w:r>
        <w:rPr>
          <w:rFonts w:eastAsia="Lucida Sans Unicode"/>
          <w:b/>
        </w:rPr>
        <w:t>oleju opałowego należy podać w odniesieniu do ceny u producenta obowiąz</w:t>
      </w:r>
      <w:r w:rsidR="00DA245E">
        <w:rPr>
          <w:rFonts w:eastAsia="Lucida Sans Unicode"/>
          <w:b/>
        </w:rPr>
        <w:t xml:space="preserve">ującej na dzień </w:t>
      </w:r>
      <w:r w:rsidR="00515639">
        <w:rPr>
          <w:rFonts w:eastAsia="Lucida Sans Unicode"/>
          <w:b/>
        </w:rPr>
        <w:t>13.12.</w:t>
      </w:r>
      <w:r w:rsidR="004763D7">
        <w:rPr>
          <w:rFonts w:eastAsia="Lucida Sans Unicode"/>
          <w:b/>
        </w:rPr>
        <w:t>2023</w:t>
      </w:r>
      <w:r>
        <w:rPr>
          <w:rFonts w:eastAsia="Lucida Sans Unicode"/>
          <w:b/>
        </w:rPr>
        <w:t xml:space="preserve"> r. w oparciu o dane umieszczone na stronie internetowej producenta. </w:t>
      </w:r>
      <w:r>
        <w:rPr>
          <w:rFonts w:eastAsia="Lucida Sans Unicode"/>
        </w:rPr>
        <w:t>W przypadku</w:t>
      </w:r>
      <w:r>
        <w:rPr>
          <w:rFonts w:eastAsia="Lucida Sans Unicode"/>
          <w:b/>
        </w:rPr>
        <w:t xml:space="preserve"> </w:t>
      </w:r>
      <w:r>
        <w:rPr>
          <w:rFonts w:eastAsia="Lucida Sans Unicode"/>
        </w:rPr>
        <w:t>zmiany ceny wprowadzonej przez producenta na etapie realizacji zamówienia, ustalenie ceny przez Wykonawcę (Dostawcę) zostanie  zmienione na poziomie zmiany ceny oleju u producenta z zachowaniem stałego rabatu (upustu) zastosowanego przy ofercie.</w:t>
      </w:r>
    </w:p>
    <w:p w14:paraId="4A650DAE" w14:textId="77777777" w:rsidR="00BA3AB7" w:rsidRDefault="00BA3AB7" w:rsidP="00804737">
      <w:pPr>
        <w:pStyle w:val="Akapitzlist"/>
        <w:tabs>
          <w:tab w:val="left" w:pos="567"/>
        </w:tabs>
        <w:spacing w:line="276" w:lineRule="auto"/>
        <w:ind w:left="539" w:right="-29" w:firstLine="0"/>
        <w:rPr>
          <w:b/>
        </w:rPr>
      </w:pPr>
      <w:r>
        <w:rPr>
          <w:b/>
        </w:rPr>
        <w:tab/>
        <w:t>Uwaga:</w:t>
      </w:r>
    </w:p>
    <w:p w14:paraId="21CAA83A" w14:textId="77777777" w:rsidR="00BA3AB7" w:rsidRDefault="00BA3AB7" w:rsidP="00804737">
      <w:pPr>
        <w:pStyle w:val="Akapitzlist"/>
        <w:tabs>
          <w:tab w:val="left" w:pos="567"/>
        </w:tabs>
        <w:spacing w:line="276" w:lineRule="auto"/>
        <w:ind w:left="539" w:right="-29" w:firstLine="0"/>
      </w:pPr>
      <w:r>
        <w:t xml:space="preserve">Zamawiający wymaga aby dla skalkulowania ceny oferty zostały przyjęte maksymalne szacunkowe założenia dotyczące planowanej wielkości zamówienia w okresie realizacji zamówienia tj. </w:t>
      </w:r>
      <w:r w:rsidR="00DA245E">
        <w:rPr>
          <w:rFonts w:eastAsia="Lucida Sans Unicode"/>
          <w:b/>
        </w:rPr>
        <w:t>40</w:t>
      </w:r>
      <w:r>
        <w:rPr>
          <w:rFonts w:eastAsia="Lucida Sans Unicode"/>
          <w:b/>
        </w:rPr>
        <w:t xml:space="preserve"> m</w:t>
      </w:r>
      <w:r>
        <w:rPr>
          <w:rFonts w:eastAsia="Lucida Sans Unicode"/>
          <w:b/>
          <w:vertAlign w:val="superscript"/>
        </w:rPr>
        <w:t>3</w:t>
      </w:r>
      <w:r>
        <w:rPr>
          <w:rFonts w:eastAsia="Lucida Sans Unicode"/>
          <w:b/>
        </w:rPr>
        <w:t>.</w:t>
      </w:r>
      <w:r>
        <w:t xml:space="preserve"> Całkowita wartość wynagrodzenia Wykonawcy ogółem w trakcie realizacji umowy nie może być wyższa niż wskazana w formularzu ofertowym i zależeć będzie od rzeczywistego zakresu wykonanych dostaw.</w:t>
      </w:r>
    </w:p>
    <w:p w14:paraId="76A46EA4" w14:textId="77777777" w:rsidR="00BA3AB7" w:rsidRDefault="00BA3AB7" w:rsidP="00E22606">
      <w:pPr>
        <w:pStyle w:val="Akapitzlist"/>
        <w:numPr>
          <w:ilvl w:val="1"/>
          <w:numId w:val="20"/>
        </w:numPr>
        <w:tabs>
          <w:tab w:val="clear" w:pos="1080"/>
          <w:tab w:val="left" w:pos="567"/>
        </w:tabs>
        <w:spacing w:line="276" w:lineRule="auto"/>
        <w:ind w:left="539" w:right="-29"/>
        <w:rPr>
          <w:rFonts w:eastAsia="Lucida Sans Unicode"/>
        </w:rPr>
      </w:pPr>
      <w:r>
        <w:rPr>
          <w:rFonts w:eastAsia="Lucida Sans Unicode"/>
        </w:rPr>
        <w:t>Cena musi być podana i wyliczona w zaokrągleniu do dwóch miejsc po przecinku (zasada zaokrąglenia: poniżej 5 należy końcówkę pominąć, powyżej i równe 5 należy zaokrąglić w górę).</w:t>
      </w:r>
    </w:p>
    <w:p w14:paraId="1D3584EA" w14:textId="77777777" w:rsidR="00BA3AB7" w:rsidRDefault="00BA3AB7" w:rsidP="00E22606">
      <w:pPr>
        <w:pStyle w:val="Akapitzlist"/>
        <w:numPr>
          <w:ilvl w:val="1"/>
          <w:numId w:val="20"/>
        </w:numPr>
        <w:tabs>
          <w:tab w:val="clear" w:pos="1080"/>
          <w:tab w:val="left" w:pos="567"/>
        </w:tabs>
        <w:spacing w:line="276" w:lineRule="auto"/>
        <w:ind w:left="539" w:right="-29"/>
        <w:rPr>
          <w:rFonts w:eastAsia="Lucida Sans Unicode"/>
        </w:rPr>
      </w:pPr>
      <w:r>
        <w:rPr>
          <w:rFonts w:eastAsia="Lucida Sans Unicode"/>
        </w:rPr>
        <w:t>Cena winna być wyrażona w złotych polskich (PLN).</w:t>
      </w:r>
    </w:p>
    <w:p w14:paraId="2938B7E3" w14:textId="77777777" w:rsidR="00BA3AB7" w:rsidRDefault="00BA3AB7" w:rsidP="00E22606">
      <w:pPr>
        <w:pStyle w:val="Akapitzlist"/>
        <w:numPr>
          <w:ilvl w:val="1"/>
          <w:numId w:val="20"/>
        </w:numPr>
        <w:tabs>
          <w:tab w:val="clear" w:pos="1080"/>
          <w:tab w:val="left" w:pos="567"/>
        </w:tabs>
        <w:spacing w:line="276" w:lineRule="auto"/>
        <w:ind w:left="539" w:right="-29"/>
        <w:rPr>
          <w:rFonts w:eastAsia="Lucida Sans Unicode"/>
        </w:rPr>
      </w:pPr>
      <w:r>
        <w:rPr>
          <w:rFonts w:eastAsia="Lucida Sans Unicode"/>
        </w:rPr>
        <w:t>Rozliczenie między Zamawiającym a Wykonawcą będzie prowadzone w złotych polskich (PLN).</w:t>
      </w:r>
    </w:p>
    <w:p w14:paraId="7FF33FC0" w14:textId="77777777" w:rsidR="00BA3AB7" w:rsidRDefault="00BA3AB7" w:rsidP="00E22606">
      <w:pPr>
        <w:pStyle w:val="Akapitzlist"/>
        <w:numPr>
          <w:ilvl w:val="1"/>
          <w:numId w:val="20"/>
        </w:numPr>
        <w:tabs>
          <w:tab w:val="clear" w:pos="1080"/>
          <w:tab w:val="left" w:pos="567"/>
        </w:tabs>
        <w:spacing w:line="276" w:lineRule="auto"/>
        <w:ind w:left="539" w:right="-29"/>
        <w:rPr>
          <w:rFonts w:eastAsia="Lucida Sans Unicode"/>
        </w:rPr>
      </w:pPr>
      <w:r>
        <w:rPr>
          <w:rFonts w:eastAsia="Lucida Sans Unicode"/>
        </w:rPr>
        <w:t>Wykonawca dla przedmiotu zamówienia może zaproponować tylko jedną cenę i nie może jej zmieniać.</w:t>
      </w:r>
    </w:p>
    <w:p w14:paraId="31E1A31C" w14:textId="77777777" w:rsidR="00BA3AB7" w:rsidRDefault="00BA3AB7" w:rsidP="00E22606">
      <w:pPr>
        <w:pStyle w:val="Akapitzlist"/>
        <w:numPr>
          <w:ilvl w:val="1"/>
          <w:numId w:val="20"/>
        </w:numPr>
        <w:tabs>
          <w:tab w:val="clear" w:pos="1080"/>
          <w:tab w:val="left" w:pos="567"/>
        </w:tabs>
        <w:spacing w:line="276" w:lineRule="auto"/>
        <w:ind w:left="539" w:right="-29"/>
      </w:pPr>
      <w:r>
        <w:rPr>
          <w:rFonts w:eastAsia="Lucida Sans Unicode"/>
        </w:rPr>
        <w:t>Stawka podatku VAT określana jest zgodnie z ustawą z dnia 11 marca 2004 r. o podatku od towarów i usług</w:t>
      </w:r>
      <w:r>
        <w:rPr>
          <w:bCs/>
        </w:rPr>
        <w:t>.</w:t>
      </w:r>
    </w:p>
    <w:p w14:paraId="383B347A" w14:textId="77777777" w:rsidR="00BA3AB7" w:rsidRDefault="00BA3AB7" w:rsidP="00E22606">
      <w:pPr>
        <w:pStyle w:val="Akapitzlist"/>
        <w:numPr>
          <w:ilvl w:val="1"/>
          <w:numId w:val="20"/>
        </w:numPr>
        <w:tabs>
          <w:tab w:val="clear" w:pos="1080"/>
          <w:tab w:val="left" w:pos="567"/>
        </w:tabs>
        <w:spacing w:line="276" w:lineRule="auto"/>
        <w:ind w:left="539" w:right="-29"/>
      </w:pPr>
      <w:r>
        <w:rPr>
          <w:lang w:eastAsia="pl-PL"/>
        </w:rPr>
        <w:t xml:space="preserve">Jeżeli w postępowaniu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</w:t>
      </w:r>
      <w:r>
        <w:rPr>
          <w:bCs/>
          <w:lang w:eastAsia="pl-PL"/>
        </w:rPr>
        <w:t xml:space="preserve">Wykonawca, składając ofertę, informuje Zamawiającego, czy wybór oferty będzie prowadzić do powstania u </w:t>
      </w:r>
      <w:r>
        <w:rPr>
          <w:bCs/>
          <w:lang w:eastAsia="pl-PL"/>
        </w:rPr>
        <w:lastRenderedPageBreak/>
        <w:t>Zamawiającego obowiązku podatkowego, wskazując nazwę (rodzaj) towaru lub usługi, których dostawa lub świadczenie będzie prowadzić do jego powstania, oraz wskazując ich wartość bez kwoty podatku.</w:t>
      </w:r>
    </w:p>
    <w:p w14:paraId="5258F4DA" w14:textId="77777777" w:rsidR="00BA3AB7" w:rsidRDefault="00BA3AB7" w:rsidP="00804737">
      <w:pPr>
        <w:tabs>
          <w:tab w:val="left" w:pos="426"/>
        </w:tabs>
        <w:spacing w:line="276" w:lineRule="auto"/>
        <w:ind w:left="539" w:right="-29"/>
        <w:jc w:val="both"/>
      </w:pPr>
    </w:p>
    <w:p w14:paraId="39B62271" w14:textId="77777777" w:rsidR="00BA3AB7" w:rsidRDefault="00BA3AB7" w:rsidP="00E22606">
      <w:pPr>
        <w:numPr>
          <w:ilvl w:val="0"/>
          <w:numId w:val="21"/>
        </w:numPr>
        <w:tabs>
          <w:tab w:val="left" w:pos="20"/>
        </w:tabs>
        <w:spacing w:line="276" w:lineRule="auto"/>
        <w:ind w:left="539" w:right="-29" w:hanging="426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WYMAGANIA DOTYCZĄCE WADIUM</w:t>
      </w:r>
    </w:p>
    <w:p w14:paraId="1B541B53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Zamawiający nie wymaga wniesienia wadium. </w:t>
      </w:r>
    </w:p>
    <w:p w14:paraId="04A90391" w14:textId="77777777" w:rsidR="00D35608" w:rsidRDefault="00D35608" w:rsidP="00D35608">
      <w:pPr>
        <w:tabs>
          <w:tab w:val="left" w:pos="20"/>
        </w:tabs>
        <w:spacing w:line="276" w:lineRule="auto"/>
        <w:ind w:left="539" w:right="-29"/>
        <w:jc w:val="both"/>
        <w:rPr>
          <w:rFonts w:ascii="Times New Roman" w:hAnsi="Times New Roman"/>
          <w:b/>
          <w:color w:val="000000"/>
        </w:rPr>
      </w:pPr>
    </w:p>
    <w:p w14:paraId="62FA7EEE" w14:textId="77777777" w:rsidR="00BA3AB7" w:rsidRDefault="00BA3AB7" w:rsidP="00E22606">
      <w:pPr>
        <w:numPr>
          <w:ilvl w:val="0"/>
          <w:numId w:val="22"/>
        </w:numPr>
        <w:tabs>
          <w:tab w:val="left" w:pos="20"/>
        </w:tabs>
        <w:spacing w:line="276" w:lineRule="auto"/>
        <w:ind w:left="539" w:right="-29" w:hanging="426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TERMIN ZWIĄZANIA OFERTĄ</w:t>
      </w:r>
    </w:p>
    <w:p w14:paraId="3EE46593" w14:textId="7AAE0F94" w:rsidR="00BA3AB7" w:rsidRDefault="00BA3AB7" w:rsidP="00E22606">
      <w:pPr>
        <w:numPr>
          <w:ilvl w:val="0"/>
          <w:numId w:val="23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</w:pPr>
      <w:r>
        <w:rPr>
          <w:rFonts w:ascii="Times New Roman" w:hAnsi="Times New Roman"/>
          <w:color w:val="000000"/>
        </w:rPr>
        <w:t xml:space="preserve">Wykonawca będzie związany ofertą przez okres </w:t>
      </w:r>
      <w:r>
        <w:rPr>
          <w:rFonts w:ascii="Times New Roman" w:hAnsi="Times New Roman"/>
          <w:b/>
          <w:color w:val="000000"/>
        </w:rPr>
        <w:t>30 dni</w:t>
      </w:r>
      <w:r w:rsidR="00DA245E">
        <w:rPr>
          <w:rFonts w:ascii="Times New Roman" w:hAnsi="Times New Roman"/>
          <w:b/>
          <w:color w:val="000000"/>
        </w:rPr>
        <w:t xml:space="preserve"> tj. do dnia</w:t>
      </w:r>
      <w:r w:rsidR="007C6BE7">
        <w:rPr>
          <w:rFonts w:ascii="Times New Roman" w:hAnsi="Times New Roman"/>
          <w:b/>
          <w:color w:val="000000"/>
        </w:rPr>
        <w:t xml:space="preserve"> 19.01.2024r.</w:t>
      </w:r>
      <w:r>
        <w:rPr>
          <w:rFonts w:ascii="Times New Roman" w:hAnsi="Times New Roman"/>
          <w:color w:val="000000"/>
        </w:rPr>
        <w:t xml:space="preserve"> Bieg terminu związania ofertą rozpoczyna się wraz z upływem terminu składania ofert.</w:t>
      </w:r>
    </w:p>
    <w:p w14:paraId="5B198E92" w14:textId="77777777" w:rsidR="00BA3AB7" w:rsidRDefault="00BA3AB7" w:rsidP="00E22606">
      <w:pPr>
        <w:numPr>
          <w:ilvl w:val="0"/>
          <w:numId w:val="23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Przedłużenie terminu związania ofertą wymaga złożenia przez wykonawcę pisemnego oświadczenia o wyrażeniu zgody na przedłużenie terminu związania ofertą.</w:t>
      </w:r>
    </w:p>
    <w:p w14:paraId="7E7F4C87" w14:textId="77777777" w:rsidR="00D35608" w:rsidRDefault="00D35608" w:rsidP="00D35608">
      <w:pPr>
        <w:tabs>
          <w:tab w:val="left" w:pos="20"/>
          <w:tab w:val="left" w:pos="114"/>
        </w:tabs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</w:p>
    <w:p w14:paraId="74A7E0E8" w14:textId="77777777" w:rsidR="00BA3AB7" w:rsidRDefault="00BA3AB7" w:rsidP="00E22606">
      <w:pPr>
        <w:numPr>
          <w:ilvl w:val="0"/>
          <w:numId w:val="24"/>
        </w:numPr>
        <w:tabs>
          <w:tab w:val="left" w:pos="20"/>
        </w:tabs>
        <w:spacing w:line="276" w:lineRule="auto"/>
        <w:ind w:left="539" w:right="-29" w:hanging="426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SPOSÓB I TERMIN SKŁADANIA I OTWARCIA OFERT</w:t>
      </w:r>
    </w:p>
    <w:p w14:paraId="676C2CE0" w14:textId="028F59ED" w:rsidR="004763D7" w:rsidRDefault="004763D7" w:rsidP="00E22606">
      <w:pPr>
        <w:numPr>
          <w:ilvl w:val="0"/>
          <w:numId w:val="61"/>
        </w:numPr>
        <w:tabs>
          <w:tab w:val="left" w:pos="20"/>
          <w:tab w:val="left" w:pos="360"/>
          <w:tab w:val="left" w:pos="8554"/>
        </w:tabs>
        <w:suppressAutoHyphens w:val="0"/>
        <w:overflowPunct/>
        <w:spacing w:line="276" w:lineRule="auto"/>
        <w:ind w:left="539"/>
        <w:jc w:val="both"/>
      </w:pPr>
      <w:r>
        <w:rPr>
          <w:rFonts w:ascii="TimesNewRomanPS-BoldMT" w:hAnsi="TimesNewRomanPS-BoldMT"/>
          <w:b/>
          <w:color w:val="000000"/>
        </w:rPr>
        <w:t xml:space="preserve">Ofertę wraz z wymaganymi załącznikami należy złożyć w terminie do dnia </w:t>
      </w:r>
      <w:r w:rsidR="00515639">
        <w:rPr>
          <w:rFonts w:ascii="TimesNewRomanPS-BoldMT" w:hAnsi="TimesNewRomanPS-BoldMT"/>
          <w:b/>
          <w:color w:val="000000"/>
        </w:rPr>
        <w:t>21.12.</w:t>
      </w:r>
      <w:r>
        <w:rPr>
          <w:rFonts w:ascii="TimesNewRomanPS-BoldMT" w:hAnsi="TimesNewRomanPS-BoldMT"/>
          <w:b/>
          <w:color w:val="000000"/>
        </w:rPr>
        <w:t>2023 r. do godz. 10:00.</w:t>
      </w:r>
    </w:p>
    <w:p w14:paraId="3C026C4F" w14:textId="77777777" w:rsidR="004763D7" w:rsidRDefault="004763D7" w:rsidP="00E22606">
      <w:pPr>
        <w:numPr>
          <w:ilvl w:val="0"/>
          <w:numId w:val="61"/>
        </w:numPr>
        <w:tabs>
          <w:tab w:val="left" w:pos="20"/>
          <w:tab w:val="left" w:pos="360"/>
          <w:tab w:val="left" w:pos="8554"/>
        </w:tabs>
        <w:suppressAutoHyphens w:val="0"/>
        <w:overflowPunct/>
        <w:spacing w:line="276" w:lineRule="auto"/>
        <w:ind w:left="539"/>
        <w:jc w:val="both"/>
      </w:pPr>
      <w:r>
        <w:rPr>
          <w:rFonts w:ascii="TimesNewRomanPSMT" w:hAnsi="TimesNewRomanPSMT"/>
          <w:color w:val="000000"/>
        </w:rPr>
        <w:t>Wykonawca może złożyć tylko jedną ofertę.</w:t>
      </w:r>
    </w:p>
    <w:p w14:paraId="4401F1DC" w14:textId="77777777" w:rsidR="004763D7" w:rsidRDefault="004763D7" w:rsidP="00E22606">
      <w:pPr>
        <w:numPr>
          <w:ilvl w:val="0"/>
          <w:numId w:val="61"/>
        </w:numPr>
        <w:tabs>
          <w:tab w:val="left" w:pos="20"/>
          <w:tab w:val="left" w:pos="360"/>
          <w:tab w:val="left" w:pos="8554"/>
        </w:tabs>
        <w:suppressAutoHyphens w:val="0"/>
        <w:overflowPunct/>
        <w:spacing w:line="276" w:lineRule="auto"/>
        <w:ind w:left="539"/>
        <w:jc w:val="both"/>
      </w:pPr>
      <w:r>
        <w:rPr>
          <w:rFonts w:ascii="TimesNewRomanPSMT" w:hAnsi="TimesNewRomanPSMT"/>
          <w:color w:val="000000"/>
        </w:rPr>
        <w:t>Zamawiający odrzuci ofertę złożoną po terminie składania ofert.</w:t>
      </w:r>
    </w:p>
    <w:p w14:paraId="19A852A0" w14:textId="4AE5BAF5" w:rsidR="004763D7" w:rsidRDefault="004763D7" w:rsidP="00E22606">
      <w:pPr>
        <w:numPr>
          <w:ilvl w:val="0"/>
          <w:numId w:val="61"/>
        </w:numPr>
        <w:tabs>
          <w:tab w:val="left" w:pos="20"/>
          <w:tab w:val="left" w:pos="360"/>
          <w:tab w:val="left" w:pos="8554"/>
        </w:tabs>
        <w:suppressAutoHyphens w:val="0"/>
        <w:overflowPunct/>
        <w:spacing w:line="276" w:lineRule="auto"/>
        <w:ind w:left="539"/>
        <w:jc w:val="both"/>
      </w:pPr>
      <w:r w:rsidRPr="004763D7">
        <w:rPr>
          <w:rFonts w:ascii="TimesNewRomanPS-BoldMT" w:hAnsi="TimesNewRomanPS-BoldMT"/>
          <w:b/>
          <w:color w:val="000000"/>
        </w:rPr>
        <w:t xml:space="preserve">Otwarcie ofert nastąpi w dniu </w:t>
      </w:r>
      <w:r w:rsidR="00CA2E3A">
        <w:rPr>
          <w:rFonts w:ascii="TimesNewRomanPS-BoldMT" w:hAnsi="TimesNewRomanPS-BoldMT"/>
          <w:b/>
          <w:color w:val="000000"/>
        </w:rPr>
        <w:t>21.12.</w:t>
      </w:r>
      <w:r w:rsidRPr="004763D7">
        <w:rPr>
          <w:rFonts w:ascii="TimesNewRomanPS-BoldMT" w:hAnsi="TimesNewRomanPS-BoldMT"/>
          <w:b/>
          <w:color w:val="000000"/>
        </w:rPr>
        <w:t>2023 r. o godzinie 10:30.</w:t>
      </w:r>
    </w:p>
    <w:p w14:paraId="69768576" w14:textId="77777777" w:rsidR="004763D7" w:rsidRDefault="004763D7" w:rsidP="00E22606">
      <w:pPr>
        <w:numPr>
          <w:ilvl w:val="0"/>
          <w:numId w:val="61"/>
        </w:numPr>
        <w:tabs>
          <w:tab w:val="left" w:pos="20"/>
          <w:tab w:val="left" w:pos="360"/>
        </w:tabs>
        <w:suppressAutoHyphens w:val="0"/>
        <w:overflowPunct/>
        <w:spacing w:line="276" w:lineRule="auto"/>
        <w:ind w:left="539"/>
        <w:jc w:val="both"/>
      </w:pPr>
      <w:r w:rsidRPr="004763D7">
        <w:rPr>
          <w:rFonts w:ascii="TimesNewRomanPSMT" w:hAnsi="TimesNewRomanPSMT"/>
          <w:color w:val="000000"/>
        </w:rPr>
        <w:t>Zamawiający, najpóźniej przed otwarciem ofert, udostępnia na  stronie internetowej prowadzonego</w:t>
      </w:r>
      <w:r w:rsidRPr="004763D7">
        <w:rPr>
          <w:rFonts w:ascii="TimesNewRomanPSMT" w:hAnsi="TimesNewRomanPSMT"/>
          <w:color w:val="000000"/>
        </w:rPr>
        <w:tab/>
        <w:t>postępowania</w:t>
      </w:r>
      <w:r w:rsidRPr="004763D7">
        <w:rPr>
          <w:rFonts w:ascii="TimesNewRomanPSMT" w:hAnsi="TimesNewRomanPSMT"/>
          <w:color w:val="000000"/>
        </w:rPr>
        <w:tab/>
        <w:t>informację o kwocie, jaką zamierza przeznaczyć́ na sfinansowanie zamówienia.</w:t>
      </w:r>
    </w:p>
    <w:p w14:paraId="02EAE8B2" w14:textId="77777777" w:rsidR="004763D7" w:rsidRDefault="004763D7" w:rsidP="00E22606">
      <w:pPr>
        <w:numPr>
          <w:ilvl w:val="0"/>
          <w:numId w:val="61"/>
        </w:numPr>
        <w:tabs>
          <w:tab w:val="left" w:pos="20"/>
          <w:tab w:val="left" w:pos="360"/>
          <w:tab w:val="left" w:pos="8554"/>
        </w:tabs>
        <w:suppressAutoHyphens w:val="0"/>
        <w:overflowPunct/>
        <w:spacing w:line="276" w:lineRule="auto"/>
        <w:ind w:left="539"/>
        <w:jc w:val="both"/>
      </w:pPr>
      <w:r w:rsidRPr="004763D7">
        <w:rPr>
          <w:rFonts w:ascii="TimesNewRomanPSMT" w:hAnsi="TimesNewRomanPSMT"/>
          <w:color w:val="000000"/>
        </w:rPr>
        <w:t>Zamawiający, niezwłocznie po otwarciu ofert, udostępnia na stronie internetowej prowadzonego postępowania informacje zawierające co najmniej:</w:t>
      </w:r>
    </w:p>
    <w:p w14:paraId="08EDAC90" w14:textId="77777777" w:rsidR="004763D7" w:rsidRDefault="004763D7" w:rsidP="00E22606">
      <w:pPr>
        <w:numPr>
          <w:ilvl w:val="0"/>
          <w:numId w:val="62"/>
        </w:numPr>
        <w:suppressAutoHyphens w:val="0"/>
        <w:overflowPunct/>
        <w:spacing w:line="276" w:lineRule="auto"/>
        <w:ind w:left="539" w:hanging="255"/>
        <w:jc w:val="both"/>
      </w:pPr>
      <w:r>
        <w:rPr>
          <w:rFonts w:ascii="TimesNewRomanPSMT" w:hAnsi="TimesNewRomanPSMT"/>
          <w:color w:val="000000"/>
        </w:rPr>
        <w:t>nazwy albo imiona i nazwiska oraz siedziby lub miejsca prowadzonej działalności gospodarczej albo miejsca zamieszkania wykonawców, których oferty zostały otwarte;</w:t>
      </w:r>
    </w:p>
    <w:p w14:paraId="2101D720" w14:textId="77777777" w:rsidR="004763D7" w:rsidRDefault="004763D7" w:rsidP="00E22606">
      <w:pPr>
        <w:numPr>
          <w:ilvl w:val="0"/>
          <w:numId w:val="62"/>
        </w:numPr>
        <w:suppressAutoHyphens w:val="0"/>
        <w:overflowPunct/>
        <w:spacing w:line="276" w:lineRule="auto"/>
        <w:ind w:left="539" w:hanging="255"/>
      </w:pPr>
      <w:r>
        <w:rPr>
          <w:rFonts w:ascii="TimesNewRomanPSMT" w:hAnsi="TimesNewRomanPSMT"/>
          <w:color w:val="000000"/>
        </w:rPr>
        <w:t>ceny zawarte w ofertach.</w:t>
      </w:r>
    </w:p>
    <w:p w14:paraId="5EA6A3AE" w14:textId="77777777" w:rsidR="004763D7" w:rsidRDefault="004763D7" w:rsidP="00E22606">
      <w:pPr>
        <w:pStyle w:val="Akapitzlist"/>
        <w:numPr>
          <w:ilvl w:val="0"/>
          <w:numId w:val="61"/>
        </w:numPr>
        <w:tabs>
          <w:tab w:val="left" w:pos="20"/>
          <w:tab w:val="left" w:pos="360"/>
        </w:tabs>
        <w:suppressAutoHyphens w:val="0"/>
        <w:overflowPunct/>
        <w:spacing w:line="276" w:lineRule="auto"/>
        <w:ind w:left="539"/>
      </w:pPr>
      <w:r w:rsidRPr="004763D7">
        <w:rPr>
          <w:rFonts w:ascii="TimesNewRomanPSMT" w:hAnsi="TimesNewRomanPSMT"/>
          <w:color w:val="000000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39E23C97" w14:textId="77777777" w:rsidR="004763D7" w:rsidRDefault="004763D7" w:rsidP="00E22606">
      <w:pPr>
        <w:numPr>
          <w:ilvl w:val="0"/>
          <w:numId w:val="61"/>
        </w:numPr>
        <w:tabs>
          <w:tab w:val="left" w:pos="20"/>
          <w:tab w:val="left" w:pos="360"/>
        </w:tabs>
        <w:suppressAutoHyphens w:val="0"/>
        <w:overflowPunct/>
        <w:spacing w:line="276" w:lineRule="auto"/>
        <w:ind w:left="539"/>
        <w:jc w:val="both"/>
      </w:pPr>
      <w:r>
        <w:rPr>
          <w:rFonts w:ascii="TimesNewRomanPSMT" w:hAnsi="TimesNewRomanPSMT"/>
          <w:color w:val="000000"/>
        </w:rPr>
        <w:t>Zamawiający poinformuje o zmianie terminu otwarcia ofert na stronie internetowej prowadzonego postępowania.</w:t>
      </w:r>
    </w:p>
    <w:p w14:paraId="373B3E14" w14:textId="77777777" w:rsidR="004763D7" w:rsidRDefault="004763D7" w:rsidP="00804737">
      <w:pPr>
        <w:tabs>
          <w:tab w:val="left" w:pos="20"/>
        </w:tabs>
        <w:spacing w:line="276" w:lineRule="auto"/>
        <w:ind w:left="539" w:right="-29"/>
        <w:jc w:val="both"/>
        <w:rPr>
          <w:rFonts w:ascii="Times New Roman" w:hAnsi="Times New Roman"/>
          <w:b/>
          <w:color w:val="000000"/>
        </w:rPr>
      </w:pPr>
    </w:p>
    <w:p w14:paraId="76C95B35" w14:textId="77777777" w:rsidR="00BA3AB7" w:rsidRDefault="00BA3AB7" w:rsidP="00E22606">
      <w:pPr>
        <w:numPr>
          <w:ilvl w:val="0"/>
          <w:numId w:val="25"/>
        </w:numPr>
        <w:tabs>
          <w:tab w:val="left" w:pos="20"/>
          <w:tab w:val="left" w:pos="426"/>
        </w:tabs>
        <w:spacing w:after="40" w:line="360" w:lineRule="auto"/>
        <w:ind w:left="539" w:right="-29" w:hanging="397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OPIS KRYTERIÓW OCENY OFERT, WRAZ Z PODANIEM WAG TYCH KRYTERIÓW I SPOSOBU OCENY OFERT</w:t>
      </w:r>
    </w:p>
    <w:p w14:paraId="25BCE735" w14:textId="77777777" w:rsidR="00BA3AB7" w:rsidRPr="00532539" w:rsidRDefault="00BA3AB7" w:rsidP="00804737">
      <w:pPr>
        <w:widowControl w:val="0"/>
        <w:tabs>
          <w:tab w:val="left" w:pos="709"/>
        </w:tabs>
        <w:ind w:left="539" w:right="-29"/>
        <w:rPr>
          <w:rFonts w:eastAsia="Lucida Sans Unicode"/>
        </w:rPr>
      </w:pPr>
      <w:r>
        <w:rPr>
          <w:rFonts w:eastAsia="Lucida Sans Unicode"/>
        </w:rPr>
        <w:t xml:space="preserve">1. </w:t>
      </w:r>
      <w:r w:rsidRPr="00532539">
        <w:rPr>
          <w:rFonts w:eastAsia="Lucida Sans Unicode"/>
        </w:rPr>
        <w:t>Kryteriami oceny ofert są:</w:t>
      </w:r>
    </w:p>
    <w:p w14:paraId="5AFEA5E8" w14:textId="77777777" w:rsidR="00BA3AB7" w:rsidRDefault="00BA3AB7" w:rsidP="00804737">
      <w:pPr>
        <w:pStyle w:val="Akapitzlist"/>
        <w:widowControl w:val="0"/>
        <w:tabs>
          <w:tab w:val="left" w:pos="709"/>
        </w:tabs>
        <w:ind w:left="539" w:right="-29" w:firstLine="0"/>
        <w:rPr>
          <w:rFonts w:eastAsia="Lucida Sans Unicode"/>
        </w:rPr>
      </w:pPr>
      <w:r>
        <w:rPr>
          <w:rFonts w:eastAsia="Lucida Sans Unicode"/>
        </w:rPr>
        <w:t xml:space="preserve">1) </w:t>
      </w:r>
      <w:r>
        <w:rPr>
          <w:rFonts w:eastAsia="Lucida Sans Unicode"/>
        </w:rPr>
        <w:tab/>
        <w:t>kryterium ,,CENA” C – waga 60%;</w:t>
      </w:r>
    </w:p>
    <w:p w14:paraId="762FA452" w14:textId="77777777" w:rsidR="00BA3AB7" w:rsidRDefault="00BA3AB7" w:rsidP="00804737">
      <w:pPr>
        <w:pStyle w:val="Akapitzlist"/>
        <w:widowControl w:val="0"/>
        <w:tabs>
          <w:tab w:val="left" w:pos="709"/>
        </w:tabs>
        <w:ind w:left="539" w:right="-29" w:firstLine="0"/>
        <w:rPr>
          <w:rFonts w:eastAsia="Lucida Sans Unicode"/>
        </w:rPr>
      </w:pPr>
      <w:r>
        <w:rPr>
          <w:rFonts w:eastAsia="Lucida Sans Unicode"/>
        </w:rPr>
        <w:t xml:space="preserve">2) </w:t>
      </w:r>
      <w:r>
        <w:rPr>
          <w:rFonts w:eastAsia="Lucida Sans Unicode"/>
        </w:rPr>
        <w:tab/>
        <w:t>kryterium „SKRÓCONY TERMIN DOSTARCZANIA TRANSZ OLEJU” T –  waga 40%;</w:t>
      </w:r>
    </w:p>
    <w:p w14:paraId="1CBFE556" w14:textId="77777777" w:rsidR="00BA3AB7" w:rsidRDefault="00BA3AB7" w:rsidP="00804737">
      <w:pPr>
        <w:pStyle w:val="Akapitzlist"/>
        <w:widowControl w:val="0"/>
        <w:tabs>
          <w:tab w:val="left" w:pos="709"/>
        </w:tabs>
        <w:spacing w:after="120"/>
        <w:ind w:left="539" w:right="-29" w:firstLine="0"/>
        <w:rPr>
          <w:rFonts w:eastAsia="Lucida Sans Unicode"/>
        </w:rPr>
      </w:pPr>
      <w:r>
        <w:rPr>
          <w:rFonts w:eastAsia="Lucida Sans Unicode"/>
        </w:rPr>
        <w:tab/>
      </w:r>
    </w:p>
    <w:p w14:paraId="08CDDE5A" w14:textId="77777777" w:rsidR="00BA3AB7" w:rsidRDefault="00BA3AB7" w:rsidP="00804737">
      <w:pPr>
        <w:widowControl w:val="0"/>
        <w:tabs>
          <w:tab w:val="left" w:pos="709"/>
        </w:tabs>
        <w:spacing w:after="120"/>
        <w:ind w:left="539" w:right="-29"/>
        <w:rPr>
          <w:rFonts w:eastAsia="Lucida Sans Unicode"/>
        </w:rPr>
      </w:pPr>
      <w:r>
        <w:rPr>
          <w:rFonts w:eastAsia="Lucida Sans Unicode"/>
        </w:rPr>
        <w:t xml:space="preserve">2. </w:t>
      </w:r>
      <w:r>
        <w:rPr>
          <w:rFonts w:eastAsia="Lucida Sans Unicode"/>
        </w:rPr>
        <w:tab/>
        <w:t>Ocena ofert będzie wykonywana wg. następujących zasad:</w:t>
      </w:r>
    </w:p>
    <w:p w14:paraId="5CD7C875" w14:textId="77777777" w:rsidR="00BA3AB7" w:rsidRDefault="00BA3AB7" w:rsidP="00804737">
      <w:pPr>
        <w:pStyle w:val="Akapitzlist"/>
        <w:widowControl w:val="0"/>
        <w:tabs>
          <w:tab w:val="left" w:pos="709"/>
        </w:tabs>
        <w:ind w:left="539" w:right="-29" w:firstLine="0"/>
        <w:rPr>
          <w:rFonts w:eastAsia="Lucida Sans Unicode"/>
        </w:rPr>
      </w:pPr>
      <w:r>
        <w:rPr>
          <w:rFonts w:eastAsia="Lucida Sans Unicode"/>
        </w:rPr>
        <w:lastRenderedPageBreak/>
        <w:t xml:space="preserve">1) </w:t>
      </w:r>
      <w:r>
        <w:rPr>
          <w:rFonts w:eastAsia="Lucida Sans Unicode"/>
        </w:rPr>
        <w:tab/>
        <w:t>kryterium ,,CENA” o wadze 60% - C – wg poniższego wzoru:</w:t>
      </w:r>
    </w:p>
    <w:p w14:paraId="5D321F52" w14:textId="77777777" w:rsidR="00BA3AB7" w:rsidRDefault="00BA3AB7" w:rsidP="00804737">
      <w:pPr>
        <w:widowControl w:val="0"/>
        <w:tabs>
          <w:tab w:val="left" w:pos="709"/>
        </w:tabs>
        <w:ind w:left="539" w:right="-29"/>
        <w:rPr>
          <w:rFonts w:ascii="Times New Roman" w:eastAsia="Lucida Sans Unicode" w:hAnsi="Times New Roman" w:cs="Times New Roman"/>
        </w:rPr>
      </w:pPr>
    </w:p>
    <w:p w14:paraId="66E87F6D" w14:textId="77777777" w:rsidR="00BA3AB7" w:rsidRDefault="00BA3AB7" w:rsidP="00804737">
      <w:pPr>
        <w:widowControl w:val="0"/>
        <w:tabs>
          <w:tab w:val="left" w:pos="709"/>
        </w:tabs>
        <w:ind w:left="539" w:right="-29"/>
        <w:rPr>
          <w:rFonts w:eastAsia="Lucida Sans Unicode"/>
        </w:rPr>
      </w:pPr>
      <w:r>
        <w:rPr>
          <w:rFonts w:eastAsia="Lucida Sans Unicode"/>
        </w:rPr>
        <w:tab/>
      </w:r>
      <w:r>
        <w:rPr>
          <w:rFonts w:eastAsia="Lucida Sans Unicode"/>
        </w:rPr>
        <w:tab/>
        <w:t>najniższa cena oferty spośród złożonych ofert</w:t>
      </w:r>
    </w:p>
    <w:p w14:paraId="006D755C" w14:textId="77777777" w:rsidR="00BA3AB7" w:rsidRDefault="00BA3AB7" w:rsidP="00804737">
      <w:pPr>
        <w:pStyle w:val="Akapitzlist"/>
        <w:widowControl w:val="0"/>
        <w:tabs>
          <w:tab w:val="left" w:pos="709"/>
        </w:tabs>
        <w:ind w:left="539" w:right="-29" w:firstLine="0"/>
        <w:rPr>
          <w:rFonts w:eastAsia="Lucida Sans Unicode"/>
        </w:rPr>
      </w:pPr>
      <w:r>
        <w:rPr>
          <w:rFonts w:eastAsia="Lucida Sans Unicode"/>
        </w:rPr>
        <w:tab/>
        <w:t>C = --------------------------------------------------------------------- x 60</w:t>
      </w:r>
    </w:p>
    <w:p w14:paraId="023BE819" w14:textId="77777777" w:rsidR="00BA3AB7" w:rsidRDefault="00BA3AB7" w:rsidP="00804737">
      <w:pPr>
        <w:widowControl w:val="0"/>
        <w:tabs>
          <w:tab w:val="left" w:pos="709"/>
        </w:tabs>
        <w:ind w:left="539" w:right="-29"/>
        <w:rPr>
          <w:rFonts w:eastAsia="Lucida Sans Unicode"/>
        </w:rPr>
      </w:pPr>
      <w:r>
        <w:rPr>
          <w:rFonts w:eastAsia="Lucida Sans Unicode"/>
        </w:rPr>
        <w:tab/>
      </w:r>
      <w:r>
        <w:rPr>
          <w:rFonts w:eastAsia="Lucida Sans Unicode"/>
        </w:rPr>
        <w:tab/>
      </w:r>
      <w:r>
        <w:rPr>
          <w:rFonts w:eastAsia="Lucida Sans Unicode"/>
        </w:rPr>
        <w:tab/>
        <w:t>cena badanej oferty</w:t>
      </w:r>
    </w:p>
    <w:p w14:paraId="4F43B7DC" w14:textId="77777777" w:rsidR="00BA3AB7" w:rsidRDefault="00BA3AB7" w:rsidP="00804737">
      <w:pPr>
        <w:widowControl w:val="0"/>
        <w:tabs>
          <w:tab w:val="left" w:pos="709"/>
        </w:tabs>
        <w:ind w:left="539" w:right="-29"/>
        <w:rPr>
          <w:rFonts w:eastAsia="Lucida Sans Unicode"/>
        </w:rPr>
      </w:pPr>
    </w:p>
    <w:p w14:paraId="73F161C6" w14:textId="77777777" w:rsidR="00BA3AB7" w:rsidRDefault="00BA3AB7" w:rsidP="00804737">
      <w:pPr>
        <w:pStyle w:val="Akapitzlist"/>
        <w:widowControl w:val="0"/>
        <w:tabs>
          <w:tab w:val="left" w:pos="709"/>
        </w:tabs>
        <w:spacing w:after="120"/>
        <w:ind w:left="539" w:right="-29" w:firstLine="0"/>
        <w:rPr>
          <w:rFonts w:eastAsia="Lucida Sans Unicode"/>
        </w:rPr>
      </w:pPr>
      <w:r>
        <w:rPr>
          <w:rFonts w:eastAsia="Lucida Sans Unicode"/>
        </w:rPr>
        <w:t xml:space="preserve">2) </w:t>
      </w:r>
      <w:r>
        <w:rPr>
          <w:rFonts w:eastAsia="Lucida Sans Unicode"/>
        </w:rPr>
        <w:tab/>
        <w:t>kryterium „SKRÓCONY TERMIN DOSTARCZANIA TRANSZ OLEJU” T” o wadze 40% – T:</w:t>
      </w:r>
    </w:p>
    <w:p w14:paraId="0E40DB46" w14:textId="77777777" w:rsidR="00BA3AB7" w:rsidRDefault="00BA3AB7" w:rsidP="00804737">
      <w:pPr>
        <w:pStyle w:val="Akapitzlist"/>
        <w:widowControl w:val="0"/>
        <w:tabs>
          <w:tab w:val="left" w:pos="1134"/>
        </w:tabs>
        <w:spacing w:after="120"/>
        <w:ind w:left="539" w:right="-29" w:firstLine="0"/>
        <w:rPr>
          <w:rFonts w:eastAsia="Lucida Sans Unicode"/>
        </w:rPr>
      </w:pPr>
      <w:r>
        <w:rPr>
          <w:rFonts w:eastAsia="Lucida Sans Unicode"/>
        </w:rPr>
        <w:t>Zamawiający przyzna punkty w kryterium „SKRÓCONY TERMIN DOSTARCZANIA TRANSZ OLEJU” za zadeklarowanie przez Wykonawcę skróconego terminu dostarczania transz oleju opałowego zgodnie z wymaganiami Zamawiającego opisanymi w SWZ, liczony od momentu złożenia zapotrzebowania przez upoważnioną przez Odbiorcę Końcowego osobę, według następujących zasad:</w:t>
      </w:r>
    </w:p>
    <w:p w14:paraId="6928C719" w14:textId="77777777" w:rsidR="00BA3AB7" w:rsidRDefault="00BA3AB7" w:rsidP="00804737">
      <w:pPr>
        <w:pStyle w:val="Akapitzlist"/>
        <w:widowControl w:val="0"/>
        <w:tabs>
          <w:tab w:val="left" w:pos="1134"/>
        </w:tabs>
        <w:spacing w:after="120"/>
        <w:ind w:left="539" w:right="-29" w:firstLine="0"/>
      </w:pPr>
      <w:r>
        <w:rPr>
          <w:rFonts w:eastAsia="Lucida Sans Unicode"/>
        </w:rPr>
        <w:t xml:space="preserve">- zadeklarowanie skróconego terminu dostarczania transz oleju – </w:t>
      </w:r>
      <w:r w:rsidRPr="00532539">
        <w:rPr>
          <w:rFonts w:eastAsia="Lucida Sans Unicode"/>
          <w:b/>
        </w:rPr>
        <w:t>do 2 dni</w:t>
      </w:r>
      <w:r>
        <w:rPr>
          <w:rFonts w:eastAsia="Lucida Sans Unicode"/>
        </w:rPr>
        <w:t xml:space="preserve"> </w:t>
      </w:r>
      <w:r>
        <w:rPr>
          <w:rFonts w:eastAsia="Lucida Sans Unicode"/>
          <w:b/>
        </w:rPr>
        <w:t>roboczych</w:t>
      </w:r>
      <w:r>
        <w:rPr>
          <w:rFonts w:eastAsia="Lucida Sans Unicode"/>
        </w:rPr>
        <w:t>- 40 punktów;</w:t>
      </w:r>
    </w:p>
    <w:p w14:paraId="5C6AEC89" w14:textId="77777777" w:rsidR="00BA3AB7" w:rsidRDefault="00BA3AB7" w:rsidP="00804737">
      <w:pPr>
        <w:pStyle w:val="Akapitzlist"/>
        <w:widowControl w:val="0"/>
        <w:tabs>
          <w:tab w:val="left" w:pos="1134"/>
        </w:tabs>
        <w:spacing w:after="120"/>
        <w:ind w:left="539" w:right="-29" w:firstLine="0"/>
        <w:rPr>
          <w:rFonts w:eastAsia="Lucida Sans Unicode"/>
        </w:rPr>
      </w:pPr>
      <w:r>
        <w:rPr>
          <w:rFonts w:eastAsia="Lucida Sans Unicode"/>
        </w:rPr>
        <w:t xml:space="preserve">- zadeklarowanie skróconego terminu dostarczania transz oleju – </w:t>
      </w:r>
      <w:r w:rsidRPr="00532539">
        <w:rPr>
          <w:rFonts w:eastAsia="Lucida Sans Unicode"/>
          <w:b/>
        </w:rPr>
        <w:t>do 4 dni roboczych</w:t>
      </w:r>
      <w:r>
        <w:rPr>
          <w:rFonts w:eastAsia="Lucida Sans Unicode"/>
        </w:rPr>
        <w:t xml:space="preserve"> - 20 punktów;</w:t>
      </w:r>
    </w:p>
    <w:p w14:paraId="0D01378A" w14:textId="77777777" w:rsidR="00BA3AB7" w:rsidRDefault="00BA3AB7" w:rsidP="00804737">
      <w:pPr>
        <w:pStyle w:val="Akapitzlist"/>
        <w:widowControl w:val="0"/>
        <w:tabs>
          <w:tab w:val="left" w:pos="1134"/>
        </w:tabs>
        <w:spacing w:after="120"/>
        <w:ind w:left="539" w:right="-29" w:firstLine="0"/>
      </w:pPr>
      <w:r>
        <w:rPr>
          <w:rFonts w:eastAsia="Lucida Sans Unicode"/>
        </w:rPr>
        <w:t xml:space="preserve">Uwaga: Zero punktów w tym kryterium otrzyma oferta, w której Wykonawca nie zadeklaruje skróconego terminu dostarczenia transz oleju. Obowiązuje wtedy termin dostarczenia transz oleju - </w:t>
      </w:r>
      <w:r>
        <w:rPr>
          <w:rFonts w:eastAsia="Lucida Sans Unicode"/>
          <w:b/>
        </w:rPr>
        <w:t>5 dni roboczych</w:t>
      </w:r>
      <w:r>
        <w:rPr>
          <w:rFonts w:eastAsia="Lucida Sans Unicode"/>
        </w:rPr>
        <w:t xml:space="preserve"> (zgodnie z zapisami dotyczącymi opisu przedmiotu zamówienia- Rozdział III niniejszej SWZ).</w:t>
      </w:r>
    </w:p>
    <w:p w14:paraId="02BC4E9A" w14:textId="77777777" w:rsidR="00BA3AB7" w:rsidRPr="00532539" w:rsidRDefault="00BA3AB7" w:rsidP="00D35608">
      <w:pPr>
        <w:pStyle w:val="Akapitzlist"/>
        <w:widowControl w:val="0"/>
        <w:spacing w:after="120"/>
        <w:ind w:left="567" w:right="-29" w:firstLine="0"/>
        <w:rPr>
          <w:rFonts w:eastAsia="Lucida Sans Unicode"/>
        </w:rPr>
      </w:pPr>
      <w:r w:rsidRPr="00532539">
        <w:rPr>
          <w:rFonts w:eastAsia="Lucida Sans Unicode"/>
        </w:rPr>
        <w:t xml:space="preserve">3. </w:t>
      </w:r>
      <w:r w:rsidRPr="00532539">
        <w:rPr>
          <w:rFonts w:eastAsia="Lucida Sans Unicode"/>
        </w:rPr>
        <w:tab/>
        <w:t>Uzyskana liczba punktów w ramach danego kryterium będzie zaokrąglona do drugiego miejsca po przecinku.</w:t>
      </w:r>
    </w:p>
    <w:p w14:paraId="0D201688" w14:textId="77777777" w:rsidR="00BA3AB7" w:rsidRDefault="00BA3AB7" w:rsidP="00D35608">
      <w:pPr>
        <w:widowControl w:val="0"/>
        <w:tabs>
          <w:tab w:val="left" w:pos="709"/>
        </w:tabs>
        <w:spacing w:line="276" w:lineRule="auto"/>
        <w:ind w:left="539" w:right="-29"/>
        <w:jc w:val="both"/>
        <w:rPr>
          <w:rFonts w:eastAsia="Lucida Sans Unicode"/>
        </w:rPr>
      </w:pPr>
      <w:r>
        <w:rPr>
          <w:rFonts w:eastAsia="Lucida Sans Unicode"/>
        </w:rPr>
        <w:t>4.</w:t>
      </w:r>
      <w:r w:rsidRPr="00532539">
        <w:rPr>
          <w:rFonts w:eastAsia="Lucida Sans Unicode"/>
        </w:rPr>
        <w:tab/>
        <w:t>Za najkorzystniejszą ofertę zostanie uznana ta, która uzyska największą całkowitą liczbę punktów, stanowiących sumę punktów przyznanych w ramach każdego z podanych wyżej kryteriów oceny ofert, tj.  C + T.</w:t>
      </w:r>
    </w:p>
    <w:p w14:paraId="230D15CF" w14:textId="77777777" w:rsidR="00BA3AB7" w:rsidRDefault="00BA3AB7" w:rsidP="00D35608">
      <w:pPr>
        <w:widowControl w:val="0"/>
        <w:tabs>
          <w:tab w:val="left" w:pos="709"/>
        </w:tabs>
        <w:spacing w:line="276" w:lineRule="auto"/>
        <w:ind w:left="539" w:right="-29"/>
        <w:jc w:val="both"/>
        <w:rPr>
          <w:rFonts w:eastAsia="Lucida Sans Unicode"/>
        </w:rPr>
      </w:pPr>
      <w:r>
        <w:rPr>
          <w:rFonts w:eastAsia="Lucida Sans Unicode"/>
        </w:rPr>
        <w:t>5.</w:t>
      </w:r>
      <w:r w:rsidRPr="00532539">
        <w:rPr>
          <w:rFonts w:eastAsia="Lucida Sans Unicode"/>
          <w:color w:val="000000"/>
        </w:rPr>
        <w:tab/>
        <w:t>Zamawiający udzieli zamówienia Wykonawcy, którego oferta odpowiadać będzie wszystkim wymaganiom przedstawionym w ustawie Pzp oraz w SWZ i zostanie oceniona jako najkorzystniejsza w oparciu o podane kryteria wyboru.</w:t>
      </w:r>
    </w:p>
    <w:p w14:paraId="480A6BB9" w14:textId="77777777" w:rsidR="00BA3AB7" w:rsidRPr="00532539" w:rsidRDefault="00BA3AB7" w:rsidP="00D35608">
      <w:pPr>
        <w:widowControl w:val="0"/>
        <w:tabs>
          <w:tab w:val="left" w:pos="709"/>
        </w:tabs>
        <w:spacing w:line="276" w:lineRule="auto"/>
        <w:ind w:left="539" w:right="-29"/>
        <w:jc w:val="both"/>
        <w:rPr>
          <w:rFonts w:eastAsia="Lucida Sans Unicode"/>
        </w:rPr>
      </w:pPr>
      <w:r>
        <w:rPr>
          <w:rFonts w:eastAsia="Lucida Sans Unicode"/>
        </w:rPr>
        <w:t>6.</w:t>
      </w:r>
      <w:r w:rsidRPr="00532539">
        <w:rPr>
          <w:rFonts w:eastAsia="Lucida Sans Unicode"/>
          <w:color w:val="000000"/>
        </w:rPr>
        <w:tab/>
        <w:t>Jeżeli nie można wybrać najkorzystniejszej oferty z uwagi na to, że dwie lub więcej ofert przedstawia taki sam bilans ceny i innych kryteriów oceny ofert, Zamawiający spośród tych ofert wybiera ofertę z najniższą ceną, a jeżeli zostały złożone oferty o takiej samej cenie, Zamawiający wzywa Wykonawców, którzy złożyli te oferty, do złożenia w terminie określonym przez Zamawiającego ofert dodatkowych (art. 91 ust.4 ustawy Pzp).</w:t>
      </w:r>
    </w:p>
    <w:p w14:paraId="52D37860" w14:textId="77777777" w:rsidR="00BA3AB7" w:rsidRDefault="00BA3AB7" w:rsidP="00D35608">
      <w:pPr>
        <w:spacing w:line="276" w:lineRule="auto"/>
        <w:ind w:left="539" w:right="-29"/>
        <w:rPr>
          <w:rFonts w:ascii="Times New Roman" w:hAnsi="Times New Roman"/>
          <w:color w:val="000000"/>
        </w:rPr>
      </w:pPr>
    </w:p>
    <w:p w14:paraId="15BDED12" w14:textId="77777777" w:rsidR="00BA3AB7" w:rsidRDefault="00BA3AB7" w:rsidP="00E22606">
      <w:pPr>
        <w:numPr>
          <w:ilvl w:val="0"/>
          <w:numId w:val="26"/>
        </w:numPr>
        <w:tabs>
          <w:tab w:val="left" w:pos="20"/>
          <w:tab w:val="left" w:pos="426"/>
        </w:tabs>
        <w:spacing w:line="276" w:lineRule="auto"/>
        <w:ind w:left="539" w:right="-29" w:hanging="539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ab/>
        <w:t xml:space="preserve">CZYNNOŚCI ZAMAWIAJĄCEGO PO DOKONANIU OTWARCIA OFERT </w:t>
      </w:r>
    </w:p>
    <w:p w14:paraId="323C781F" w14:textId="77777777" w:rsidR="00BA3AB7" w:rsidRDefault="00BA3AB7" w:rsidP="00E22606">
      <w:pPr>
        <w:numPr>
          <w:ilvl w:val="0"/>
          <w:numId w:val="27"/>
        </w:numPr>
        <w:tabs>
          <w:tab w:val="left" w:pos="20"/>
          <w:tab w:val="left" w:pos="114"/>
        </w:tabs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Żądanie złożenia, uzupełnienia lub poprawienia podmiotowych środków dowodowych</w:t>
      </w:r>
    </w:p>
    <w:p w14:paraId="54D91A06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1.1. Jeżeli wykonawca nie złożył  oświadczenia, o którym mowa w art. 125 ust. 1 ustawy pzp, podmiotowych środków dowodowych, innych dokumentów lub oświadczeń składanych w postępowaniu lub są one niekompletne lub zawierają błędy, zamawiający wzywa wykonawcę odpowiednio do ich złożenia, poprawienia lub uzupełnienia w wyznaczonym terminie, chyba że [art. 128 ust. 1 ustawy pzp]: 1) wniosek o dopuszczenie do udziału w postępowaniu albo oferta wykonawcy podlegają odrzuceniu bez względu na ich złożenie, uzupełnienie lub poprawienie lub 2) zachodzą przestanki unieważnienia postępowania.</w:t>
      </w:r>
    </w:p>
    <w:p w14:paraId="27C82D13" w14:textId="77777777" w:rsidR="00BA3AB7" w:rsidRDefault="00BA3AB7" w:rsidP="00D35608">
      <w:pPr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1.2 Wykonawca składa podmiotowe środki dowodowe na wezwanie, o którym mowa w art. 128 ust. 1 ustawy pzp, aktualne na dzień ich złożenia [art. 128 ust. 2 ustawy pzp].</w:t>
      </w:r>
    </w:p>
    <w:p w14:paraId="45760406" w14:textId="77777777" w:rsidR="00BA3AB7" w:rsidRDefault="00BA3AB7" w:rsidP="00D35608">
      <w:pPr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1.3. Zamawiający może żądać  od wykonawców wyjaśniań dotyczących treści oświadczenia, o którym mowa wart. 125 ust. 1 ustawy pzp, lub złożonych  podmiotowych środków dowodowych lub innych dokumentów lub oświadczeń składanych w postępowaniu [art.128 ust. 4 ustawy pzp].</w:t>
      </w:r>
    </w:p>
    <w:p w14:paraId="5B853704" w14:textId="77777777" w:rsidR="00BA3AB7" w:rsidRDefault="00BA3AB7" w:rsidP="00D35608">
      <w:pPr>
        <w:spacing w:line="276" w:lineRule="auto"/>
        <w:ind w:left="539" w:right="-29" w:hanging="539"/>
        <w:jc w:val="both"/>
      </w:pPr>
      <w:r>
        <w:rPr>
          <w:rFonts w:ascii="Times New Roman" w:hAnsi="Times New Roman"/>
          <w:b/>
          <w:color w:val="000000"/>
        </w:rPr>
        <w:t>2.</w:t>
      </w:r>
      <w:r>
        <w:rPr>
          <w:rFonts w:ascii="Times New Roman" w:hAnsi="Times New Roman"/>
          <w:color w:val="000000"/>
        </w:rPr>
        <w:t xml:space="preserve"> Wyjaśnienia dotyczące złożonych ofert, zasady poprawiania ofert przez zamawiającego </w:t>
      </w:r>
    </w:p>
    <w:p w14:paraId="209C7051" w14:textId="77777777" w:rsidR="00BA3AB7" w:rsidRDefault="00BA3AB7" w:rsidP="00D35608">
      <w:pPr>
        <w:spacing w:line="276" w:lineRule="auto"/>
        <w:ind w:left="539" w:right="-29" w:hanging="539"/>
        <w:jc w:val="both"/>
      </w:pPr>
      <w:r>
        <w:rPr>
          <w:rFonts w:ascii="Times New Roman" w:hAnsi="Times New Roman"/>
          <w:color w:val="000000"/>
        </w:rPr>
        <w:t>2.1. W toku badania i oceny ofert zamawiający może żądać od wykonawców wyjaśniań dotyczących treści złożonych ofert oraz przedmiotowych środków dowodowych lub innych składanych dokumentów lub oświadczeń. Niedopuszczalne jest prowadzenie między zamawiającym a wykonawcą negocjacji dotyczących złożonej oferty oraz, z uwzględnieniem art. 223 ust. 2 i art. 187 ustawy pzp, dokonywanie jakiejkolwiek zmiany w jej treści. [art. 223 ust. 1 ustawy pzp]</w:t>
      </w:r>
    </w:p>
    <w:p w14:paraId="2C8DA16D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2.2. Zamawiający poprawia w ofercie [art. 223 ust. 2 ustawy pzp]:</w:t>
      </w:r>
    </w:p>
    <w:p w14:paraId="5076AFCF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oczywiste omyłki pisarskie,</w:t>
      </w:r>
    </w:p>
    <w:p w14:paraId="74437089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oczywiste omyłki rachunkowe, z uwzględnieniem konsekwencji rachunkowych dokonanych poprawek,</w:t>
      </w:r>
    </w:p>
    <w:p w14:paraId="5A413DE4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inne omyłki polegające na niezgodności oferty z dokumentami zamówienia, niepowodujące istotnych zmian w treści oferty - niezwłocznie zawiadamiając o tym wykonawcę, którego oferta została poprawiona.</w:t>
      </w:r>
    </w:p>
    <w:p w14:paraId="13F03311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2.3. Za oczywistą omyłkę pisarską uznaje się </w:t>
      </w:r>
    </w:p>
    <w:p w14:paraId="00E3C17C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widoczną mylną pisownie wyrazu;</w:t>
      </w:r>
    </w:p>
    <w:p w14:paraId="3C826F44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ewidentny błąd gramatyczny;</w:t>
      </w:r>
    </w:p>
    <w:p w14:paraId="72F3468A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niezamierzone opuszczenie wyrazu bądź jego części;</w:t>
      </w:r>
    </w:p>
    <w:p w14:paraId="79E60255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ewidentny błąd rzeczowy;</w:t>
      </w:r>
    </w:p>
    <w:p w14:paraId="07F46DCB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rozbieżność pomiędzy ceną wpisaną liczbą i słownie, uznając za prawidłową cenę wynikającą z dokonanych działań matematycznych służących wyliczeniu ceny.</w:t>
      </w:r>
    </w:p>
    <w:p w14:paraId="4724C269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2.4. W przypadku, o którym mowa wart. 223 ust. 2 pkt 3 ustawy pzp, zamawiający wyznacza wykonawcy odpowiedni termin na wyrażenie zgody na poprawienie w ofercie omyki lub zakwestionowanie sposobu jej poprawienia. Brak odpowiedzi w wyznaczonym terminie uznaje się za wyrażenie zgody na poprawienie omyłki [art. 223 ust. 3 ustawy pzp}.</w:t>
      </w:r>
    </w:p>
    <w:p w14:paraId="684322CA" w14:textId="77777777" w:rsidR="00BA3AB7" w:rsidRDefault="00BA3AB7" w:rsidP="00D35608">
      <w:pPr>
        <w:spacing w:line="276" w:lineRule="auto"/>
        <w:ind w:left="539" w:right="-29" w:hanging="539"/>
        <w:jc w:val="both"/>
      </w:pPr>
      <w:r>
        <w:rPr>
          <w:rFonts w:ascii="Times New Roman" w:hAnsi="Times New Roman"/>
          <w:b/>
          <w:color w:val="000000"/>
        </w:rPr>
        <w:t>3.</w:t>
      </w:r>
      <w:r>
        <w:rPr>
          <w:rFonts w:ascii="Times New Roman" w:hAnsi="Times New Roman"/>
          <w:color w:val="000000"/>
        </w:rPr>
        <w:t xml:space="preserve"> Oferty o takiej samej cenie lub koszcie, oferty dodatkowe</w:t>
      </w:r>
    </w:p>
    <w:p w14:paraId="729A87C1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3.1. Jeżeli nie można wybrać najkorzystniejszej oferty z uwagi na to, ze dwie lub więcej ofert przedstawia taki sam bilans ceny lub kosztu i innych kryteriów oceny ofert, zamawiający wybiera spośród tych ofert ofertę, która otrzymała najwyższą ocenę w kryterium o najwyższej wadze. [art. 248 ust. 1 ustawy pzp}.</w:t>
      </w:r>
    </w:p>
    <w:p w14:paraId="2D56F84B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3.2. Jeżeli oferty otrzymały taką samą ocenę w kryterium o najwyższej wadze, zamawiający wybiera ofertę z najniższą ceną lub najniższym kosztem. [art. 248 ust. 2 ustawy pzp}.</w:t>
      </w:r>
    </w:p>
    <w:p w14:paraId="7C800E6A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3.3. Jeżeli nie można dokonać wyboru oferty w sposób, o którym mowa w art. 248 ust. 2 ustawy pzp, zamawiający wzywa wykonawców, którzy złożyli te oferty, do złożenia w terminie określonym przez zamawiającego ofert dodatkowych zawierających nową cenę lub koszt. [art. 248 ust. 3 ustawy pzp].</w:t>
      </w:r>
    </w:p>
    <w:p w14:paraId="57B5E90D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3.4. Wykonawcy, składając oferty dodatkowe, nie mogą oferować cen lub kosztów wyższych niż zaoferowane w uprzednio złożonych przez nich ofertach. [art. 251 ustawy pzp].</w:t>
      </w:r>
    </w:p>
    <w:p w14:paraId="78BA6AF7" w14:textId="77777777" w:rsidR="00BA3AB7" w:rsidRDefault="00BA3AB7" w:rsidP="00D35608">
      <w:pPr>
        <w:spacing w:line="276" w:lineRule="auto"/>
        <w:ind w:left="539" w:right="-29" w:hanging="539"/>
        <w:jc w:val="both"/>
      </w:pPr>
      <w:r>
        <w:rPr>
          <w:rFonts w:ascii="Times New Roman" w:hAnsi="Times New Roman"/>
          <w:b/>
          <w:color w:val="000000"/>
        </w:rPr>
        <w:t>4.</w:t>
      </w:r>
      <w:r>
        <w:rPr>
          <w:rFonts w:ascii="Times New Roman" w:hAnsi="Times New Roman"/>
          <w:color w:val="000000"/>
        </w:rPr>
        <w:t xml:space="preserve"> Wyjaśnienia dotyczące ceny wskazanej w ofercie. Badanie rażąco niskiej ceny </w:t>
      </w:r>
    </w:p>
    <w:p w14:paraId="22A67E5E" w14:textId="77777777" w:rsidR="00BA3AB7" w:rsidRDefault="00BA3AB7" w:rsidP="00D35608">
      <w:pPr>
        <w:spacing w:line="276" w:lineRule="auto"/>
        <w:ind w:left="539" w:right="-29" w:hanging="539"/>
        <w:jc w:val="both"/>
      </w:pPr>
      <w:r>
        <w:rPr>
          <w:rFonts w:ascii="Times New Roman" w:hAnsi="Times New Roman"/>
          <w:color w:val="000000"/>
        </w:rPr>
        <w:t xml:space="preserve">4.1. Jeżeli zaoferowana cena lub koszt, lub ich istotne części składowe, wydają się rażąco niskie w stosunku do przedmiotu zamówienia lub budzą wątpliwości zamawiającego co do możliwości wykonania przedmiotu zamówienia zgodnie z wymaganiami określonymi w dokumentach zamówienia lub wynikającymi z odrębnych przepisów, zamawiający żąda od wykonawcy </w:t>
      </w:r>
      <w:r>
        <w:rPr>
          <w:rFonts w:ascii="Times New Roman" w:hAnsi="Times New Roman"/>
          <w:color w:val="000000"/>
        </w:rPr>
        <w:lastRenderedPageBreak/>
        <w:t>wyjaśniań, w tym złożenia dowodów w zakresie wyliczenia ceny lub kosztu, lub ich istotnych części składowych. [art. 224 ust. 1 ustawy pzp].</w:t>
      </w:r>
    </w:p>
    <w:p w14:paraId="684AA0B5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4.2. W przypadku gdy cena całkowita oferty złożonej w terminie jest niższa o co najmniej 30% od [art. 224 ust. 2 ustawy pzp}:</w:t>
      </w:r>
    </w:p>
    <w:p w14:paraId="12042150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wartości zamówienia powiększonej o należny podatek od towarów i usług, ustalonej przed wszczęciem postępowania lub średniej arytmetycznej cen wszystkich złożonych ofert niepodlegających odrzuceniu na podstawie art. 226 ust. 1 pkt 1 i 10 ustawy pzp, zamawiający zwraca się o udzielenie wyjaśniań, o których mowa w art. 224 ust. 1 ustawy pzp, chyba ze rozbieżność wynika z okoliczności oczywistych, które nie wymagają wyjaśnienia; [art. 224 ust. 2 pkt 1 ustawy pzp]</w:t>
      </w:r>
    </w:p>
    <w:p w14:paraId="437EC092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wartości zamówienia powiększonej o należny podatek od towarów i usług, zaktualizowanej z uwzględnieniem okoliczności, które nastąpiły po wszczęciu postępowania, w szczególności istotnej zmiany cen rynkowych, zamawiający może zwrócić się o udzielenie wyjaśniań, o których mowa w art. 224 ust.1 ustawy pzp. [art. 224 ust. 2 pkt 2 ustawy pzp}</w:t>
      </w:r>
    </w:p>
    <w:p w14:paraId="70AE77F4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4.3. Wyjaśnienia, o których mowa wart. 224 ust. 1 ustawy pzp, mogą dotyczyć w szczególności [art. 224 ust. 3 ustawy pzp]:</w:t>
      </w:r>
    </w:p>
    <w:p w14:paraId="703CC074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zarządzania procesem produkcji, świadczonych usług lub metody budowy;</w:t>
      </w:r>
    </w:p>
    <w:p w14:paraId="65B002DF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wybranych rozwiązań technicznych, wyjątkowo korzystnych warunków dostaw, usług alba związanych z realizacją robot budowlanych;</w:t>
      </w:r>
    </w:p>
    <w:p w14:paraId="2C6B1209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oryginalności dostaw, usług lub robot budowlanych oferowanych przez wykonawcę;</w:t>
      </w:r>
    </w:p>
    <w:p w14:paraId="229FA1C3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zgodności z przepisami dotyczącymi kosztów pracy, których wartość przyjęta do ustalenia ceny nie może być niższa od minimalnego wynagrodzenia za pracę albo minimalnej stawki godzinowej, ustalonych na podstawie przepisów ustawy z dnia 10 października 2002r. a minimalnym wynagrodzeniu za pracę  lub przepisów odrębnych właściwych dla spraw, z którymi związane jest realizowane zamówienie;</w:t>
      </w:r>
    </w:p>
    <w:p w14:paraId="610D7C0C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zgodności z prawem w rozumieniu przepisów o postępowaniu w sprawach dotyczących pomocy publicznej;</w:t>
      </w:r>
    </w:p>
    <w:p w14:paraId="5D5CB9C4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zgodności z przepisami z zakresu prawa pracy i zabezpieczenia społecznego, obowiązującymi w miejscu, w którym realizowane jest zamówienie;</w:t>
      </w:r>
    </w:p>
    <w:p w14:paraId="494F7323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zgodności z przepisami z zakresu ochrony środowiska;</w:t>
      </w:r>
    </w:p>
    <w:p w14:paraId="0800E4E1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» wypełniania obowiązków związanych z powierzeniem wykonania części zamówienia podwykonawcy. </w:t>
      </w:r>
    </w:p>
    <w:p w14:paraId="25593314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4.4. W przypadku zamówień na roboty budowlane lub usługi, zamawiający jest obowiązany żądać wyjaśniań, o których mowa wart. 224 ust.1 ustawy pzp, co najmniej w zakresie określonym w art. 224 ust 3 pkt 4 i 6 ustawy pzp. [art. 224 ust. 4 ustawy pzp}</w:t>
      </w:r>
    </w:p>
    <w:p w14:paraId="6A09479A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4.5. Obowiązek wykazania, że oferta nie zawiera rażąco niskiej ceny lub kosztu spoczywa na wykonawcy. [art. 224 ust. 5 ustawy pzp}</w:t>
      </w:r>
    </w:p>
    <w:p w14:paraId="010CC7C6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4.6. Odrzuceniu, jako oferta z rażąco niską ceną lub kosztem, podlega oferta wykonawcy, który nie udzielił wyjaśniań w wyznaczonym terminie, lub jeżeli złożone wyjaśnienia wraz z dowodami nie uzasadniają podanej w ofercie ceny lub kosztu. [art. 224 ust. 6 ustawy pzp].</w:t>
      </w:r>
    </w:p>
    <w:p w14:paraId="6258AED3" w14:textId="77777777" w:rsidR="00BA3AB7" w:rsidRDefault="00BA3AB7" w:rsidP="00D35608">
      <w:pPr>
        <w:spacing w:line="276" w:lineRule="auto"/>
        <w:ind w:left="539" w:right="-29" w:hanging="539"/>
        <w:jc w:val="both"/>
      </w:pPr>
      <w:r>
        <w:rPr>
          <w:rFonts w:ascii="Times New Roman" w:hAnsi="Times New Roman"/>
          <w:b/>
          <w:color w:val="000000"/>
        </w:rPr>
        <w:t xml:space="preserve">5. </w:t>
      </w:r>
      <w:r>
        <w:rPr>
          <w:rFonts w:ascii="Times New Roman" w:hAnsi="Times New Roman"/>
          <w:color w:val="000000"/>
        </w:rPr>
        <w:t xml:space="preserve"> Obowiązki informacyjne zamawiającego publikacja informacji </w:t>
      </w:r>
    </w:p>
    <w:p w14:paraId="7F37C1D2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5.1. Niezwłocznie po wyborze najkorzystniejszej oferty zamawiający informuje równocześnie wykonawców, którzy złożyli oferty, o: [art. 253 ust. 1 ustawy pzp}</w:t>
      </w:r>
    </w:p>
    <w:p w14:paraId="1913938C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» wyborze najkorzystniejszej oferty, podając nazwę alba imię i nazwisko, siedzibę albo miejsce zamieszkania, jeżeli jest miejscem wykonywania działalności wykonawcy, kt6rego ofert~ wybrano, oraz nazwy albo imiona i nazwiska, siedziby alba miejsca zamieszkania, jeżeli są </w:t>
      </w:r>
      <w:r>
        <w:rPr>
          <w:rFonts w:ascii="Times New Roman" w:hAnsi="Times New Roman"/>
          <w:color w:val="000000"/>
        </w:rPr>
        <w:lastRenderedPageBreak/>
        <w:t xml:space="preserve">miejscami wykonywania działalności wykonawców, którzy złożyli oferty, a także punktację przyznaną ofertom w każdym kryterium oceny ofert i łączną punktację, </w:t>
      </w:r>
    </w:p>
    <w:p w14:paraId="1F1017E3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wykonawcach, których oferty zostały odrzucone  podając uzasadnienie faktyczne i prawne.</w:t>
      </w:r>
    </w:p>
    <w:p w14:paraId="47711184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5.2. Zamawiający udostępnia niezwłocznie informacje, o których mowa w art. 253 ust. 1 pkt 1 ustawy pzp, na stronie internetowej prowadzonego postępowania. [art. 253 ust. 2 ustawy pzp].</w:t>
      </w:r>
    </w:p>
    <w:p w14:paraId="57B9DBAE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5.3. Zamawiający może nie ujawniać informacji, o których mowa w art. 253 ust 1 ustawy pzp, jeżeli ich ujawnienie byłoby sprzeczne z ważnym interesem publicznym. [art. 253 ust 3 ustawy pzp].</w:t>
      </w:r>
    </w:p>
    <w:p w14:paraId="102D7D2D" w14:textId="77777777" w:rsidR="00BA3AB7" w:rsidRDefault="00BA3AB7" w:rsidP="00D35608">
      <w:pPr>
        <w:spacing w:line="276" w:lineRule="auto"/>
        <w:ind w:left="539" w:right="-29" w:hanging="539"/>
        <w:jc w:val="both"/>
      </w:pPr>
      <w:r>
        <w:rPr>
          <w:rFonts w:ascii="Times New Roman" w:hAnsi="Times New Roman"/>
          <w:b/>
          <w:color w:val="000000"/>
        </w:rPr>
        <w:t>6.</w:t>
      </w:r>
      <w:r>
        <w:rPr>
          <w:rFonts w:ascii="Times New Roman" w:hAnsi="Times New Roman"/>
          <w:color w:val="000000"/>
        </w:rPr>
        <w:t xml:space="preserve"> Unieważnienie postępowanie.</w:t>
      </w:r>
    </w:p>
    <w:p w14:paraId="3C27EE75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Zamawiający unieważnia postępowanie o udzielenie zamówienia w przypadkach określonych w art. 255 ust. 1 ustawy Pzp]</w:t>
      </w:r>
    </w:p>
    <w:p w14:paraId="62F3C070" w14:textId="77777777" w:rsidR="00BA3AB7" w:rsidRDefault="00BA3AB7" w:rsidP="00D35608">
      <w:pPr>
        <w:spacing w:line="276" w:lineRule="auto"/>
        <w:ind w:left="539" w:right="-29" w:hanging="539"/>
        <w:jc w:val="both"/>
      </w:pPr>
      <w:r>
        <w:rPr>
          <w:rFonts w:ascii="Times New Roman" w:hAnsi="Times New Roman"/>
          <w:b/>
          <w:color w:val="000000"/>
        </w:rPr>
        <w:t>7.</w:t>
      </w:r>
      <w:r>
        <w:rPr>
          <w:rFonts w:ascii="Times New Roman" w:hAnsi="Times New Roman"/>
          <w:color w:val="000000"/>
        </w:rPr>
        <w:t xml:space="preserve"> Informacje o formalnościach w celu zawarcia umowy. </w:t>
      </w:r>
    </w:p>
    <w:p w14:paraId="3C2A82E5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7.1. Zamawiający zawiera umowę w sprawie zamówienia publicznego w terminie nie krótszym niż 5 dni od dnia przesłania zawiadomienia o wyborze najkorzystniejszej oferty.</w:t>
      </w:r>
    </w:p>
    <w:p w14:paraId="45EC6ED9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7.2. Zamawiający może zawrzeć umowę w sprawie zamówienia publicznego przed upływem terminu, o którym mowa w ust. 1, jeżeli </w:t>
      </w:r>
      <w:r>
        <w:rPr>
          <w:rFonts w:ascii="Times New Roman" w:hAnsi="Times New Roman"/>
          <w:color w:val="000000"/>
        </w:rPr>
        <w:tab/>
        <w:t>w postępowaniu o udzielenie zamówienia prowadzonym w trybie</w:t>
      </w:r>
      <w:r>
        <w:rPr>
          <w:rFonts w:ascii="Times New Roman" w:hAnsi="Times New Roman"/>
          <w:color w:val="000000"/>
        </w:rPr>
        <w:tab/>
        <w:t>podstawowym złożono tylko jedną ofertę.</w:t>
      </w:r>
    </w:p>
    <w:p w14:paraId="1A6544A4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7.4. 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14:paraId="3A06F7D5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7.5. Wykonawca będzie zobowiązany do podpisania umowy w miejscu i terminie wskazanym przez Zamawiającego.</w:t>
      </w:r>
    </w:p>
    <w:p w14:paraId="385E7F52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7.6. Jeżeli wykonawca, którego oferta została wybrana jako najkorzystniejsza, uchyla się od zawarcia umowy w sprawie zamówienia publicznego, zamawiający może dokonać ponownego badania  i oceny ofert spośród ofert pozostałych w postępowaniu albo unieważnić postępowanie. </w:t>
      </w:r>
    </w:p>
    <w:p w14:paraId="1C473792" w14:textId="77777777" w:rsidR="00D35608" w:rsidRDefault="00D35608" w:rsidP="00D35608">
      <w:pPr>
        <w:tabs>
          <w:tab w:val="left" w:pos="20"/>
        </w:tabs>
        <w:spacing w:line="276" w:lineRule="auto"/>
        <w:ind w:left="539" w:right="-29"/>
        <w:jc w:val="both"/>
        <w:rPr>
          <w:rFonts w:ascii="Times New Roman" w:hAnsi="Times New Roman"/>
          <w:b/>
          <w:color w:val="000000"/>
        </w:rPr>
      </w:pPr>
    </w:p>
    <w:p w14:paraId="732B9A27" w14:textId="77777777" w:rsidR="00BA3AB7" w:rsidRDefault="00BA3AB7" w:rsidP="00E22606">
      <w:pPr>
        <w:numPr>
          <w:ilvl w:val="0"/>
          <w:numId w:val="28"/>
        </w:numPr>
        <w:tabs>
          <w:tab w:val="left" w:pos="20"/>
        </w:tabs>
        <w:spacing w:line="276" w:lineRule="auto"/>
        <w:ind w:left="539" w:right="-29" w:hanging="397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WYMAGANIA DOTYCZĄCE ZABEZPIECZENIA NALEŻYTEGO WYKONANIA UMOWY</w:t>
      </w:r>
    </w:p>
    <w:p w14:paraId="6AC5BA42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Zamawiający nie wymaga zabezpieczenia należytego wykonania umowy.</w:t>
      </w:r>
    </w:p>
    <w:p w14:paraId="3E876BFD" w14:textId="77777777" w:rsidR="00D35608" w:rsidRDefault="00D35608" w:rsidP="00D35608">
      <w:pPr>
        <w:spacing w:line="276" w:lineRule="auto"/>
        <w:ind w:left="539" w:right="-29"/>
        <w:jc w:val="both"/>
        <w:rPr>
          <w:rFonts w:ascii="Times New Roman" w:hAnsi="Times New Roman"/>
          <w:b/>
          <w:color w:val="000000"/>
        </w:rPr>
      </w:pPr>
    </w:p>
    <w:p w14:paraId="6C46A60B" w14:textId="77777777" w:rsidR="00BA3AB7" w:rsidRDefault="00BA3AB7" w:rsidP="00E22606">
      <w:pPr>
        <w:numPr>
          <w:ilvl w:val="0"/>
          <w:numId w:val="29"/>
        </w:numPr>
        <w:spacing w:line="276" w:lineRule="auto"/>
        <w:ind w:left="539" w:right="-29" w:hanging="397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INFORMACJE O TREŚCI ZAWIERANEJ UMOWY ORAZ MOŻLIWOŚCI JEJ ZMIANY</w:t>
      </w:r>
    </w:p>
    <w:p w14:paraId="6D5CEBBB" w14:textId="77777777" w:rsidR="00BA3AB7" w:rsidRDefault="00BA3AB7" w:rsidP="00E22606">
      <w:pPr>
        <w:numPr>
          <w:ilvl w:val="3"/>
          <w:numId w:val="30"/>
        </w:numPr>
        <w:tabs>
          <w:tab w:val="left" w:pos="20"/>
          <w:tab w:val="left" w:pos="133"/>
        </w:tabs>
        <w:spacing w:line="276" w:lineRule="auto"/>
        <w:ind w:left="539" w:right="-29" w:hanging="284"/>
        <w:jc w:val="both"/>
      </w:pPr>
      <w:r>
        <w:rPr>
          <w:rFonts w:ascii="Times New Roman" w:hAnsi="Times New Roman"/>
          <w:color w:val="000000"/>
        </w:rPr>
        <w:t xml:space="preserve">Wybrany Wykonawca jest zobowiązany do zawarcia umowy w sprawie zamówienia publicznego na warunkach określonych we Wzorze Umowy, stanowiącym </w:t>
      </w:r>
      <w:r>
        <w:rPr>
          <w:rFonts w:ascii="Times New Roman" w:hAnsi="Times New Roman"/>
          <w:b/>
          <w:color w:val="000000"/>
        </w:rPr>
        <w:t>Załącznik nr 5 do SWZ</w:t>
      </w:r>
      <w:r>
        <w:rPr>
          <w:rFonts w:ascii="Times New Roman" w:hAnsi="Times New Roman"/>
          <w:color w:val="000000"/>
        </w:rPr>
        <w:t>.</w:t>
      </w:r>
    </w:p>
    <w:p w14:paraId="20CC48F7" w14:textId="77777777" w:rsidR="00BA3AB7" w:rsidRDefault="00BA3AB7" w:rsidP="00E22606">
      <w:pPr>
        <w:numPr>
          <w:ilvl w:val="3"/>
          <w:numId w:val="30"/>
        </w:numPr>
        <w:tabs>
          <w:tab w:val="left" w:pos="20"/>
          <w:tab w:val="left" w:pos="133"/>
        </w:tabs>
        <w:spacing w:line="276" w:lineRule="auto"/>
        <w:ind w:left="539" w:right="-29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Zakres świadczenia Wykonawcy wynikający z umowy jest tożsamy z jego zobowiązaniem zawartym w ofercie.</w:t>
      </w:r>
    </w:p>
    <w:p w14:paraId="5817F216" w14:textId="77777777" w:rsidR="00BA3AB7" w:rsidRDefault="00BA3AB7" w:rsidP="00E22606">
      <w:pPr>
        <w:numPr>
          <w:ilvl w:val="3"/>
          <w:numId w:val="30"/>
        </w:numPr>
        <w:tabs>
          <w:tab w:val="left" w:pos="20"/>
          <w:tab w:val="left" w:pos="133"/>
        </w:tabs>
        <w:spacing w:line="276" w:lineRule="auto"/>
        <w:ind w:left="539" w:right="-29" w:hanging="284"/>
        <w:jc w:val="both"/>
      </w:pPr>
      <w:r>
        <w:rPr>
          <w:rFonts w:ascii="Times New Roman" w:hAnsi="Times New Roman"/>
          <w:color w:val="000000"/>
        </w:rPr>
        <w:t xml:space="preserve">Zamawiający przewiduje możliwość zmiany zawartej umowy w stosunku do treści wybranej oferty w zakresie uregulowanym w art. 454-455 p.z.p. oraz wskazanym we Wzorze Umowy, stanowiącym </w:t>
      </w:r>
      <w:r>
        <w:rPr>
          <w:rFonts w:ascii="Times New Roman" w:hAnsi="Times New Roman"/>
          <w:b/>
          <w:color w:val="000000"/>
        </w:rPr>
        <w:t>Załącznik nr 5 do SWZ</w:t>
      </w:r>
      <w:r>
        <w:rPr>
          <w:rFonts w:ascii="Times New Roman" w:hAnsi="Times New Roman"/>
          <w:color w:val="000000"/>
        </w:rPr>
        <w:t>.</w:t>
      </w:r>
    </w:p>
    <w:p w14:paraId="29AF2556" w14:textId="77777777" w:rsidR="00BA3AB7" w:rsidRDefault="00BA3AB7" w:rsidP="00E22606">
      <w:pPr>
        <w:numPr>
          <w:ilvl w:val="3"/>
          <w:numId w:val="30"/>
        </w:numPr>
        <w:tabs>
          <w:tab w:val="left" w:pos="20"/>
          <w:tab w:val="left" w:pos="133"/>
        </w:tabs>
        <w:spacing w:line="276" w:lineRule="auto"/>
        <w:ind w:left="539" w:right="-29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Zmiana umowy wymaga dla swej ważności, pod rygorem nieważności, zachowania formy pisemnej.</w:t>
      </w:r>
    </w:p>
    <w:p w14:paraId="3F382AEF" w14:textId="77777777" w:rsidR="00BA3AB7" w:rsidRPr="000A71A0" w:rsidRDefault="00BA3AB7" w:rsidP="00E22606">
      <w:pPr>
        <w:numPr>
          <w:ilvl w:val="0"/>
          <w:numId w:val="31"/>
        </w:numPr>
        <w:tabs>
          <w:tab w:val="left" w:pos="20"/>
          <w:tab w:val="left" w:pos="568"/>
        </w:tabs>
        <w:spacing w:line="276" w:lineRule="auto"/>
        <w:ind w:left="539" w:right="-29" w:hanging="567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OPIS SPOSOBU UDZIELANIA WYJAŚNIEŃ TREŚCI SWZ , ZMIANY TREŚCI SWZ  </w:t>
      </w:r>
    </w:p>
    <w:p w14:paraId="68D3F2BB" w14:textId="77777777" w:rsidR="00BA3AB7" w:rsidRPr="00D35608" w:rsidRDefault="00BA3AB7" w:rsidP="00E22606">
      <w:pPr>
        <w:pStyle w:val="Akapitzlist"/>
        <w:numPr>
          <w:ilvl w:val="0"/>
          <w:numId w:val="63"/>
        </w:numPr>
        <w:spacing w:line="276" w:lineRule="auto"/>
        <w:ind w:left="426" w:right="-29"/>
        <w:rPr>
          <w:color w:val="000000"/>
        </w:rPr>
      </w:pPr>
      <w:r w:rsidRPr="00D35608">
        <w:rPr>
          <w:color w:val="000000"/>
        </w:rPr>
        <w:t>Zamawiający jest obowiązany udzielić wyjaśniań niezwłocznie, jednak nie później niż:</w:t>
      </w:r>
    </w:p>
    <w:p w14:paraId="2613DCF5" w14:textId="77777777" w:rsidR="00D35608" w:rsidRDefault="00BA3AB7" w:rsidP="00D35608">
      <w:pPr>
        <w:pStyle w:val="Akapitzlist"/>
        <w:spacing w:line="276" w:lineRule="auto"/>
        <w:ind w:left="426" w:right="-29" w:firstLine="0"/>
        <w:rPr>
          <w:color w:val="000000"/>
        </w:rPr>
      </w:pPr>
      <w:r w:rsidRPr="00D35608">
        <w:rPr>
          <w:color w:val="000000"/>
        </w:rPr>
        <w:lastRenderedPageBreak/>
        <w:t>na 2 dni przed upływem terminu składania ofert, pod warunkiem że wniosek o wyjaśnienie treści SWZ wpłyną do zamawiającego nie później niż na 4 dni przed upływem terminu składania ofert. [art. 284 ust 2 ustawy pzp].</w:t>
      </w:r>
    </w:p>
    <w:p w14:paraId="6310617E" w14:textId="77777777" w:rsidR="00D35608" w:rsidRDefault="00BA3AB7" w:rsidP="00E22606">
      <w:pPr>
        <w:pStyle w:val="Akapitzlist"/>
        <w:numPr>
          <w:ilvl w:val="0"/>
          <w:numId w:val="63"/>
        </w:numPr>
        <w:spacing w:line="276" w:lineRule="auto"/>
        <w:ind w:left="426" w:right="-29"/>
        <w:rPr>
          <w:color w:val="000000"/>
        </w:rPr>
      </w:pPr>
      <w:r w:rsidRPr="00D35608">
        <w:rPr>
          <w:color w:val="000000"/>
        </w:rPr>
        <w:t>Jeżeli zamawiający nie udzieli wyjaśniań w terminie, o którym mowa w art. 284 ust. 2 ustawy pzp, przedłuża termin składania ofert o czas niezbędny do zapoznania się wszystkich zainteresowanych wykonawców z wyjaśnieniami niezbędnymi do należytego przygotowania i złożenia ofert. [art. 284 ust 3 ustawy pzp].</w:t>
      </w:r>
    </w:p>
    <w:p w14:paraId="06790B59" w14:textId="77777777" w:rsidR="00D35608" w:rsidRDefault="00BA3AB7" w:rsidP="00E22606">
      <w:pPr>
        <w:pStyle w:val="Akapitzlist"/>
        <w:numPr>
          <w:ilvl w:val="0"/>
          <w:numId w:val="63"/>
        </w:numPr>
        <w:spacing w:line="276" w:lineRule="auto"/>
        <w:ind w:left="426" w:right="-29"/>
        <w:rPr>
          <w:color w:val="000000"/>
        </w:rPr>
      </w:pPr>
      <w:r w:rsidRPr="00D35608">
        <w:rPr>
          <w:color w:val="000000"/>
        </w:rPr>
        <w:t>W przypadku gdy wniosek o wyjaśnienie treści SWZ nie wpł</w:t>
      </w:r>
      <w:r w:rsidR="00D35608" w:rsidRPr="00D35608">
        <w:rPr>
          <w:color w:val="000000"/>
        </w:rPr>
        <w:t xml:space="preserve">yną w terminie, o którym mowa w </w:t>
      </w:r>
      <w:r w:rsidRPr="00D35608">
        <w:rPr>
          <w:color w:val="000000"/>
        </w:rPr>
        <w:t>art. 284 ust. 2 ustawy pzp, zamawiający nie ma obowiązku udzielania wyjaśniań SWZ oraz obowiązku przedłużenia terminu składania ofert. [art. 284 ust 4 ustawy pzp]</w:t>
      </w:r>
    </w:p>
    <w:p w14:paraId="6CB51060" w14:textId="77777777" w:rsidR="00D35608" w:rsidRDefault="00BA3AB7" w:rsidP="00E22606">
      <w:pPr>
        <w:pStyle w:val="Akapitzlist"/>
        <w:numPr>
          <w:ilvl w:val="0"/>
          <w:numId w:val="63"/>
        </w:numPr>
        <w:spacing w:line="276" w:lineRule="auto"/>
        <w:ind w:left="426" w:right="-29"/>
        <w:rPr>
          <w:color w:val="000000"/>
        </w:rPr>
      </w:pPr>
      <w:r w:rsidRPr="00D35608">
        <w:rPr>
          <w:color w:val="000000"/>
        </w:rPr>
        <w:t>Przedłużenie terminu składania ofert, o których mowa w art. 284 ust. 4 ustawy pzp, nie wpływa na bieg terminu składania wniosku o wyjaśnienie treści SWZ. [art. 284 ust 5 ustawy pzp].</w:t>
      </w:r>
    </w:p>
    <w:p w14:paraId="794211CE" w14:textId="77777777" w:rsidR="00D35608" w:rsidRDefault="00BA3AB7" w:rsidP="00E22606">
      <w:pPr>
        <w:pStyle w:val="Akapitzlist"/>
        <w:numPr>
          <w:ilvl w:val="0"/>
          <w:numId w:val="63"/>
        </w:numPr>
        <w:spacing w:line="276" w:lineRule="auto"/>
        <w:ind w:left="426" w:right="-29"/>
        <w:rPr>
          <w:color w:val="000000"/>
        </w:rPr>
      </w:pPr>
      <w:r w:rsidRPr="00D35608">
        <w:rPr>
          <w:color w:val="000000"/>
        </w:rPr>
        <w:t>Treść zapytań wraz z wyjaśnieniami zamawiający udostępnia, bez ujawniania źródła zapytania, na stronie internetowej prowadzonego postępowania, a w przypadkach, o których mowa w  art. 280 ust. 2 i 3 ustawy pzp, przekazuje wykonawcom, którym udostępnił SWZ. {art. 284 ust. 6 ustawy pzp].</w:t>
      </w:r>
    </w:p>
    <w:p w14:paraId="76B2116E" w14:textId="77777777" w:rsidR="00D35608" w:rsidRDefault="00BA3AB7" w:rsidP="00E22606">
      <w:pPr>
        <w:pStyle w:val="Akapitzlist"/>
        <w:numPr>
          <w:ilvl w:val="0"/>
          <w:numId w:val="63"/>
        </w:numPr>
        <w:spacing w:line="276" w:lineRule="auto"/>
        <w:ind w:left="426" w:right="-29"/>
        <w:rPr>
          <w:color w:val="000000"/>
        </w:rPr>
      </w:pPr>
      <w:r w:rsidRPr="00D35608">
        <w:rPr>
          <w:color w:val="000000"/>
        </w:rPr>
        <w:t>Zamawiający nie przewiduje zwołać zebrania wszystkich wykonawców w celu wyjaśnienia treści SWZ. [art. 285 ustawy pzp].</w:t>
      </w:r>
    </w:p>
    <w:p w14:paraId="2853A412" w14:textId="77777777" w:rsidR="00D35608" w:rsidRDefault="00BA3AB7" w:rsidP="00E22606">
      <w:pPr>
        <w:pStyle w:val="Akapitzlist"/>
        <w:numPr>
          <w:ilvl w:val="0"/>
          <w:numId w:val="63"/>
        </w:numPr>
        <w:spacing w:line="276" w:lineRule="auto"/>
        <w:ind w:left="426" w:right="-29"/>
        <w:rPr>
          <w:color w:val="000000"/>
        </w:rPr>
      </w:pPr>
      <w:r w:rsidRPr="00D35608">
        <w:rPr>
          <w:color w:val="000000"/>
        </w:rPr>
        <w:t>W uzasadnionych przypadkach zamawiający może przed upływem terminu składania  ofert zmienić treść SWZ. [art. 286 ust. 1 ustawy pzp].</w:t>
      </w:r>
    </w:p>
    <w:p w14:paraId="2BCA0ACD" w14:textId="77777777" w:rsidR="00D35608" w:rsidRDefault="00BA3AB7" w:rsidP="00E22606">
      <w:pPr>
        <w:pStyle w:val="Akapitzlist"/>
        <w:numPr>
          <w:ilvl w:val="0"/>
          <w:numId w:val="63"/>
        </w:numPr>
        <w:spacing w:line="276" w:lineRule="auto"/>
        <w:ind w:left="426" w:right="-29"/>
        <w:rPr>
          <w:color w:val="000000"/>
        </w:rPr>
      </w:pPr>
      <w:r w:rsidRPr="00D35608">
        <w:rPr>
          <w:color w:val="000000"/>
        </w:rPr>
        <w:t>W przypadku gdy zmiana treści SWZ jest istotna dla sporządzenia oferty lub wymaga od wykonawców dodatkowego czasu na zapoznanie się ze zmianą treści SWZ i przygotowanie ofert, zamawiający przedłuża termin składania ofert o czas niezbędny na ich przygotowanie. [art. 286 ust. 3 ustawy pzp].</w:t>
      </w:r>
    </w:p>
    <w:p w14:paraId="010D2029" w14:textId="77777777" w:rsidR="00D35608" w:rsidRDefault="00BA3AB7" w:rsidP="00E22606">
      <w:pPr>
        <w:pStyle w:val="Akapitzlist"/>
        <w:numPr>
          <w:ilvl w:val="0"/>
          <w:numId w:val="63"/>
        </w:numPr>
        <w:spacing w:line="276" w:lineRule="auto"/>
        <w:ind w:left="426" w:right="-29"/>
        <w:rPr>
          <w:color w:val="000000"/>
        </w:rPr>
      </w:pPr>
      <w:r w:rsidRPr="00D35608">
        <w:rPr>
          <w:color w:val="000000"/>
        </w:rPr>
        <w:t>Zamawiający informuje wykonawców o przedłużonym terminie składania ofert przez zamieszczenie informacji na stronie internetowej prowadzonego postępowania, na której została udostępniona SWZ. [art. 286 ust. 5 ustawy pzp].</w:t>
      </w:r>
    </w:p>
    <w:p w14:paraId="6F977585" w14:textId="77777777" w:rsidR="00D35608" w:rsidRDefault="00BA3AB7" w:rsidP="00E22606">
      <w:pPr>
        <w:pStyle w:val="Akapitzlist"/>
        <w:numPr>
          <w:ilvl w:val="0"/>
          <w:numId w:val="63"/>
        </w:numPr>
        <w:spacing w:line="276" w:lineRule="auto"/>
        <w:ind w:left="426" w:right="-29"/>
        <w:rPr>
          <w:color w:val="000000"/>
        </w:rPr>
      </w:pPr>
      <w:r w:rsidRPr="00D35608">
        <w:rPr>
          <w:color w:val="000000"/>
        </w:rPr>
        <w:t>Informację o przedłużonym terminie składania ofert zamawiający zamieszcza w ogłoszeniu, o którym mowa w art. 267 ust. 2 pkt 6 ustawy pzp. [art. 286 ust. 6 ustawy pzp].</w:t>
      </w:r>
    </w:p>
    <w:p w14:paraId="20846B1A" w14:textId="77777777" w:rsidR="00D35608" w:rsidRDefault="00BA3AB7" w:rsidP="00E22606">
      <w:pPr>
        <w:pStyle w:val="Akapitzlist"/>
        <w:numPr>
          <w:ilvl w:val="0"/>
          <w:numId w:val="63"/>
        </w:numPr>
        <w:spacing w:line="276" w:lineRule="auto"/>
        <w:ind w:left="426" w:right="-29"/>
        <w:rPr>
          <w:color w:val="000000"/>
        </w:rPr>
      </w:pPr>
      <w:r w:rsidRPr="00D35608">
        <w:rPr>
          <w:color w:val="000000"/>
        </w:rPr>
        <w:t>Dokonaną zmianę treści SWZ zamawiający udostępnia na stronie internetowej prowadzonego postępowania. [art. 286 ust. 7 ustawy pzp</w:t>
      </w:r>
      <w:bookmarkStart w:id="2" w:name="__DdeLink__131709_121480533"/>
      <w:r w:rsidRPr="00D35608">
        <w:rPr>
          <w:color w:val="000000"/>
        </w:rPr>
        <w:t>].</w:t>
      </w:r>
      <w:bookmarkEnd w:id="2"/>
    </w:p>
    <w:p w14:paraId="130D8629" w14:textId="77777777" w:rsidR="00D35608" w:rsidRDefault="00BA3AB7" w:rsidP="00E22606">
      <w:pPr>
        <w:pStyle w:val="Akapitzlist"/>
        <w:numPr>
          <w:ilvl w:val="0"/>
          <w:numId w:val="63"/>
        </w:numPr>
        <w:spacing w:line="276" w:lineRule="auto"/>
        <w:ind w:left="426" w:right="-29"/>
        <w:rPr>
          <w:color w:val="000000"/>
        </w:rPr>
      </w:pPr>
      <w:r w:rsidRPr="00D35608">
        <w:rPr>
          <w:color w:val="000000"/>
        </w:rPr>
        <w:t xml:space="preserve">Jeżeli zmiana dotyczy części  SWZ, które nie zostały udostępnione na stronie internetowej prowadzonego postępowania, zgodnie z art. 280 ust. 2 i 3 ustawy pzp, dokonaną zmianę treści SWZ przekazuje w inny sposób wskazany w ogłoszeniu o zamówieniu. [art. 286 ust. 9 ustawy pzp]. </w:t>
      </w:r>
    </w:p>
    <w:p w14:paraId="08E091D7" w14:textId="77777777" w:rsidR="00BA3AB7" w:rsidRPr="00D35608" w:rsidRDefault="00BA3AB7" w:rsidP="00E22606">
      <w:pPr>
        <w:pStyle w:val="Akapitzlist"/>
        <w:numPr>
          <w:ilvl w:val="0"/>
          <w:numId w:val="63"/>
        </w:numPr>
        <w:spacing w:line="276" w:lineRule="auto"/>
        <w:ind w:left="426" w:right="-29"/>
        <w:rPr>
          <w:color w:val="000000"/>
        </w:rPr>
      </w:pPr>
      <w:r w:rsidRPr="00D35608">
        <w:rPr>
          <w:color w:val="000000"/>
        </w:rPr>
        <w:t>W przypadku gdy zmiana treści SWZ prowadzi do zmiany ogłoszenia o zamówieniu, zmawiający zamieszcza w Biuletynie Zamówień Publicznych ogłoszenie, o którym mowa w art. 267 ust. 2 pkt 6 ustawy pzp [art. 286 ust. 9 ustawy pzp].</w:t>
      </w:r>
    </w:p>
    <w:p w14:paraId="2A478866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</w:p>
    <w:p w14:paraId="154879BD" w14:textId="77777777" w:rsidR="00BA3AB7" w:rsidRDefault="00BA3AB7" w:rsidP="00E22606">
      <w:pPr>
        <w:numPr>
          <w:ilvl w:val="0"/>
          <w:numId w:val="32"/>
        </w:numPr>
        <w:tabs>
          <w:tab w:val="left" w:pos="20"/>
        </w:tabs>
        <w:spacing w:line="276" w:lineRule="auto"/>
        <w:ind w:left="539" w:right="-29" w:hanging="397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POUCZENIE O ŚRODKACH OCHRONY PRAWNEJ PRZYSŁUGUJĄCYCH WYKONAWCY</w:t>
      </w:r>
    </w:p>
    <w:p w14:paraId="1873027B" w14:textId="77777777" w:rsidR="00BA3AB7" w:rsidRDefault="00BA3AB7" w:rsidP="00E22606">
      <w:pPr>
        <w:numPr>
          <w:ilvl w:val="0"/>
          <w:numId w:val="33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ustawy p.z.p. </w:t>
      </w:r>
    </w:p>
    <w:p w14:paraId="0F32F2B7" w14:textId="77777777" w:rsidR="00BA3AB7" w:rsidRDefault="00BA3AB7" w:rsidP="00E22606">
      <w:pPr>
        <w:numPr>
          <w:ilvl w:val="0"/>
          <w:numId w:val="33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Środki ochrony prawnej wobec ogłoszenia wszczynającego postępowanie o udzielenie zamówienia lub ogłoszenia o konkursie oraz dokumentów zamówienia przysługują również organizacjom wpisanym na listę, o której mowa w art. 469 pkt 15 p.z.p. oraz Rzecznikowi Małych i Średnich Przedsiębiorców.</w:t>
      </w:r>
    </w:p>
    <w:p w14:paraId="30961BA4" w14:textId="77777777" w:rsidR="00BA3AB7" w:rsidRDefault="00BA3AB7" w:rsidP="00E22606">
      <w:pPr>
        <w:numPr>
          <w:ilvl w:val="0"/>
          <w:numId w:val="33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Odwołanie przysługuje na:</w:t>
      </w:r>
    </w:p>
    <w:p w14:paraId="09AF2F29" w14:textId="77777777" w:rsidR="00BA3AB7" w:rsidRDefault="00BA3AB7" w:rsidP="00D35608">
      <w:pPr>
        <w:spacing w:line="276" w:lineRule="auto"/>
        <w:ind w:left="539" w:right="-29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1)</w:t>
      </w:r>
      <w:r>
        <w:rPr>
          <w:rFonts w:ascii="Times New Roman" w:hAnsi="Times New Roman"/>
          <w:color w:val="000000"/>
        </w:rPr>
        <w:tab/>
        <w:t>niezgodną z przepisami ustawy czynność Zamawiającego, podjętą w postępowaniu o udzielenie zamówienia, w tym na projektowane postanowienie umowy;</w:t>
      </w:r>
    </w:p>
    <w:p w14:paraId="20B0DD70" w14:textId="77777777" w:rsidR="00BA3AB7" w:rsidRDefault="00BA3AB7" w:rsidP="00D35608">
      <w:pPr>
        <w:spacing w:line="276" w:lineRule="auto"/>
        <w:ind w:left="539" w:right="-29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2)</w:t>
      </w:r>
      <w:r>
        <w:rPr>
          <w:rFonts w:ascii="Times New Roman" w:hAnsi="Times New Roman"/>
          <w:color w:val="000000"/>
        </w:rPr>
        <w:tab/>
        <w:t>zaniechanie czynności w postępowaniu o udzielenie zamówienia do której zamawiający był obowiązany na podstawie ustawy;</w:t>
      </w:r>
    </w:p>
    <w:p w14:paraId="3C2BC53D" w14:textId="77777777" w:rsidR="00BA3AB7" w:rsidRDefault="00BA3AB7" w:rsidP="00E22606">
      <w:pPr>
        <w:numPr>
          <w:ilvl w:val="0"/>
          <w:numId w:val="34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763A8DCC" w14:textId="77777777" w:rsidR="00BA3AB7" w:rsidRDefault="00BA3AB7" w:rsidP="00D35608">
      <w:pPr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</w:t>
      </w:r>
      <w:r>
        <w:rPr>
          <w:rFonts w:ascii="Times New Roman" w:hAnsi="Times New Roman"/>
          <w:color w:val="000000"/>
        </w:rPr>
        <w:tab/>
        <w:t>Odwołanie wobec treści ogłoszenia lub treści SWZ wnosi się w terminie 5 dni od dnia zamieszczenia ogłoszenia w Biuletynie Zamówień Publicznych lub treści SWZ na stronie internetowej.</w:t>
      </w:r>
    </w:p>
    <w:p w14:paraId="3F5EC6BE" w14:textId="77777777" w:rsidR="00BA3AB7" w:rsidRDefault="00BA3AB7" w:rsidP="00D35608">
      <w:pPr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</w:t>
      </w:r>
      <w:r>
        <w:rPr>
          <w:rFonts w:ascii="Times New Roman" w:hAnsi="Times New Roman"/>
          <w:color w:val="000000"/>
        </w:rPr>
        <w:tab/>
        <w:t>Odwołanie wnosi się w terminie:</w:t>
      </w:r>
    </w:p>
    <w:p w14:paraId="31FB35C6" w14:textId="77777777" w:rsidR="00BA3AB7" w:rsidRDefault="00BA3AB7" w:rsidP="00D35608">
      <w:pPr>
        <w:spacing w:line="276" w:lineRule="auto"/>
        <w:ind w:left="539" w:right="-29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1)</w:t>
      </w:r>
      <w:r>
        <w:rPr>
          <w:rFonts w:ascii="Times New Roman" w:hAnsi="Times New Roman"/>
          <w:color w:val="000000"/>
        </w:rPr>
        <w:tab/>
        <w:t>5 dni od dnia przekazania informacji o czynności zamawiającego stanowiącej podstawę jego wniesienia, jeżeli informacja została przekazana przy użyciu środków komunikacji elektronicznej,</w:t>
      </w:r>
    </w:p>
    <w:p w14:paraId="0D4AC31A" w14:textId="77777777" w:rsidR="00BA3AB7" w:rsidRDefault="00BA3AB7" w:rsidP="00D35608">
      <w:pPr>
        <w:spacing w:line="276" w:lineRule="auto"/>
        <w:ind w:left="539" w:right="-29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2)</w:t>
      </w:r>
      <w:r>
        <w:rPr>
          <w:rFonts w:ascii="Times New Roman" w:hAnsi="Times New Roman"/>
          <w:color w:val="000000"/>
        </w:rPr>
        <w:tab/>
        <w:t>10 dni od dnia przekazania informacji o czynności zamawiającego stanowiącej podstawę jego wniesienia, jeżeli informacja została przekazana w sposób inny niż określony w pkt 1).</w:t>
      </w:r>
    </w:p>
    <w:p w14:paraId="082B6B94" w14:textId="77777777" w:rsidR="00BA3AB7" w:rsidRDefault="00BA3AB7" w:rsidP="00D35608">
      <w:pPr>
        <w:spacing w:line="276" w:lineRule="auto"/>
        <w:ind w:left="539" w:right="-29" w:hanging="448"/>
        <w:jc w:val="both"/>
      </w:pPr>
      <w:r>
        <w:rPr>
          <w:rFonts w:ascii="Times New Roman" w:hAnsi="Times New Roman"/>
          <w:color w:val="000000"/>
        </w:rPr>
        <w:t>7.</w:t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color w:val="000000"/>
        </w:rPr>
        <w:t>Odwołanie w przypadkach innych niż określone w pkt 5 i 6 wnosi się w terminie 5 dni od dnia, w którym powzięto lub przy zachowaniu należytej staranności można było powziąć wiadomość o okolicznościach stanowiących podstawę jego wniesienia</w:t>
      </w:r>
    </w:p>
    <w:p w14:paraId="04CAC9E9" w14:textId="77777777" w:rsidR="00BA3AB7" w:rsidRDefault="00BA3AB7" w:rsidP="00E22606">
      <w:pPr>
        <w:numPr>
          <w:ilvl w:val="0"/>
          <w:numId w:val="35"/>
        </w:numPr>
        <w:tabs>
          <w:tab w:val="left" w:pos="20"/>
          <w:tab w:val="left" w:pos="363"/>
        </w:tabs>
        <w:spacing w:line="276" w:lineRule="auto"/>
        <w:ind w:left="539" w:right="-29" w:hanging="36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Na orzeczenie Izby oraz postanowienie Prezesa Izby, o którym mowa w art. 519 ust. 1 ustawy p.z.p., stronom oraz uczestnikom postępowania odwoławczego przysługuje skarga do sądu.</w:t>
      </w:r>
    </w:p>
    <w:p w14:paraId="72B0AB82" w14:textId="77777777" w:rsidR="00BA3AB7" w:rsidRDefault="00BA3AB7" w:rsidP="00E22606">
      <w:pPr>
        <w:numPr>
          <w:ilvl w:val="0"/>
          <w:numId w:val="35"/>
        </w:numPr>
        <w:tabs>
          <w:tab w:val="left" w:pos="20"/>
          <w:tab w:val="left" w:pos="363"/>
        </w:tabs>
        <w:spacing w:line="276" w:lineRule="auto"/>
        <w:ind w:left="539" w:right="-29" w:hanging="44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7EB09F72" w14:textId="77777777" w:rsidR="00BA3AB7" w:rsidRDefault="00BA3AB7" w:rsidP="00E22606">
      <w:pPr>
        <w:numPr>
          <w:ilvl w:val="0"/>
          <w:numId w:val="35"/>
        </w:numPr>
        <w:tabs>
          <w:tab w:val="left" w:pos="20"/>
          <w:tab w:val="left" w:pos="363"/>
        </w:tabs>
        <w:spacing w:line="276" w:lineRule="auto"/>
        <w:ind w:left="539" w:right="-29" w:hanging="44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Skargę wnosi się do Sądu Okręgowego w Warszawie - sądu zamówień publicznych, zwanego dalej "sądem zamówień publicznych".</w:t>
      </w:r>
    </w:p>
    <w:p w14:paraId="58E1D71E" w14:textId="77777777" w:rsidR="00BA3AB7" w:rsidRDefault="00BA3AB7" w:rsidP="00E22606">
      <w:pPr>
        <w:numPr>
          <w:ilvl w:val="0"/>
          <w:numId w:val="35"/>
        </w:numPr>
        <w:tabs>
          <w:tab w:val="left" w:pos="20"/>
          <w:tab w:val="left" w:pos="363"/>
        </w:tabs>
        <w:spacing w:line="276" w:lineRule="auto"/>
        <w:ind w:left="539" w:right="-29" w:hanging="44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Skargę wnosi się za pośrednictwem Prezesa Izby, w terminie 14 dni od dnia doręczenia orzeczenia Izby lub postanowienia Prezesa Izby, o którym mowa w art. 519 ust. 1 ustawy p.z.p., przesyłając jednocześnie jej odpis przeciwnikowi skargi. Złożenie skargi w placówce pocztowej operatora wyznaczonego w rozumieniu ustawy z dnia 23 listopada 2012 r. - Prawo pocztowe jest równoznaczne z jej wniesieniem.</w:t>
      </w:r>
    </w:p>
    <w:p w14:paraId="6B0679BB" w14:textId="77777777" w:rsidR="00BA3AB7" w:rsidRDefault="00BA3AB7" w:rsidP="00E22606">
      <w:pPr>
        <w:numPr>
          <w:ilvl w:val="0"/>
          <w:numId w:val="35"/>
        </w:numPr>
        <w:tabs>
          <w:tab w:val="left" w:pos="20"/>
          <w:tab w:val="left" w:pos="363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Prezes Izby przekazuje skargę wraz z aktami postępowania odwoławczego do sądu zamówień publicznych w terminie 7 dni od dnia jej otrzymania.</w:t>
      </w:r>
    </w:p>
    <w:p w14:paraId="405EF654" w14:textId="77777777" w:rsidR="00663382" w:rsidRDefault="00663382" w:rsidP="00034767">
      <w:pPr>
        <w:tabs>
          <w:tab w:val="left" w:pos="20"/>
          <w:tab w:val="left" w:pos="363"/>
        </w:tabs>
        <w:spacing w:after="360" w:line="360" w:lineRule="auto"/>
        <w:ind w:right="-29"/>
        <w:jc w:val="both"/>
        <w:rPr>
          <w:rFonts w:ascii="Times New Roman" w:hAnsi="Times New Roman"/>
          <w:color w:val="000000"/>
        </w:rPr>
      </w:pPr>
    </w:p>
    <w:p w14:paraId="161CD82C" w14:textId="77777777" w:rsidR="00BA3AB7" w:rsidRDefault="00BA3AB7" w:rsidP="00E22606">
      <w:pPr>
        <w:numPr>
          <w:ilvl w:val="0"/>
          <w:numId w:val="36"/>
        </w:numPr>
        <w:tabs>
          <w:tab w:val="left" w:pos="20"/>
          <w:tab w:val="left" w:pos="114"/>
        </w:tabs>
        <w:spacing w:after="360" w:line="360" w:lineRule="auto"/>
        <w:ind w:left="539" w:right="1247" w:hanging="71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WYKAZ ZAŁĄCZNIKÓW DO SWZ</w:t>
      </w:r>
    </w:p>
    <w:tbl>
      <w:tblPr>
        <w:tblW w:w="10168" w:type="dxa"/>
        <w:tblInd w:w="-108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3368"/>
        <w:gridCol w:w="6800"/>
      </w:tblGrid>
      <w:tr w:rsidR="00BA3AB7" w14:paraId="4F0265F0" w14:textId="77777777" w:rsidTr="005C1C22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DD9C9" w14:textId="77777777" w:rsidR="00BA3AB7" w:rsidRDefault="00BA3AB7" w:rsidP="00804737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Załącznik nr 1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8F101" w14:textId="77777777" w:rsidR="00BA3AB7" w:rsidRDefault="00BA3AB7" w:rsidP="00804737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Formularz Ofertowy</w:t>
            </w:r>
          </w:p>
        </w:tc>
      </w:tr>
      <w:tr w:rsidR="00BA3AB7" w14:paraId="3780ACCC" w14:textId="77777777" w:rsidTr="005C1C22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D9955" w14:textId="77777777" w:rsidR="00BA3AB7" w:rsidRDefault="00BA3AB7" w:rsidP="00804737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Załącznik nr 2</w:t>
            </w:r>
          </w:p>
          <w:p w14:paraId="66C00FFE" w14:textId="77777777" w:rsidR="00BA3AB7" w:rsidRDefault="00BA3AB7" w:rsidP="0080473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539" w:right="124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2735D" w14:textId="77777777" w:rsidR="00BA3AB7" w:rsidRDefault="00BA3AB7" w:rsidP="00804737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Oświadczenie o spełnianiu warunków udziału w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postępowaniu i braku podstaw wykluczenia</w:t>
            </w:r>
          </w:p>
        </w:tc>
      </w:tr>
      <w:tr w:rsidR="00BA3AB7" w14:paraId="56E944DB" w14:textId="77777777" w:rsidTr="005C1C22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1EB3E" w14:textId="77777777" w:rsidR="00BA3AB7" w:rsidRDefault="00BA3AB7" w:rsidP="00804737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Załącznik nr 3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AA142" w14:textId="77777777" w:rsidR="00BA3AB7" w:rsidRDefault="00BA3AB7" w:rsidP="00804737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Pełnomocnictwo (wzór) jeżeli dotyczy</w:t>
            </w:r>
          </w:p>
        </w:tc>
      </w:tr>
      <w:tr w:rsidR="00BA3AB7" w14:paraId="3E3825EC" w14:textId="77777777" w:rsidTr="005C1C22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36444" w14:textId="77777777" w:rsidR="00BA3AB7" w:rsidRDefault="00BA3AB7" w:rsidP="00804737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Załącznik nr 4</w:t>
            </w:r>
          </w:p>
          <w:p w14:paraId="732A7551" w14:textId="77777777" w:rsidR="00BA3AB7" w:rsidRDefault="00BA3AB7" w:rsidP="00804737">
            <w:pPr>
              <w:widowControl w:val="0"/>
              <w:spacing w:line="360" w:lineRule="auto"/>
              <w:ind w:left="539" w:right="1247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3A4DA" w14:textId="77777777" w:rsidR="00BA3AB7" w:rsidRDefault="00BA3AB7" w:rsidP="00804737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Oświadczenie o przynależności lub braku przynależności do tej samej grupy kapitałowej</w:t>
            </w:r>
          </w:p>
        </w:tc>
      </w:tr>
      <w:tr w:rsidR="00BA3AB7" w14:paraId="2685A3A7" w14:textId="77777777" w:rsidTr="005C1C22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3A9B3" w14:textId="77777777" w:rsidR="00BA3AB7" w:rsidRDefault="00BA3AB7" w:rsidP="00804737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Załącznik nr 5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1FF23" w14:textId="77777777" w:rsidR="00BA3AB7" w:rsidRDefault="00BA3AB7" w:rsidP="00804737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Wzór umowy</w:t>
            </w:r>
          </w:p>
        </w:tc>
      </w:tr>
      <w:tr w:rsidR="00BA3AB7" w14:paraId="3342E4D8" w14:textId="77777777" w:rsidTr="005C1C22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41183" w14:textId="77777777" w:rsidR="00BA3AB7" w:rsidRDefault="00BA3AB7" w:rsidP="00804737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Załącznik nr 6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0B23F" w14:textId="77777777" w:rsidR="00BA3AB7" w:rsidRDefault="00BA3AB7" w:rsidP="00804737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Umowa powierzenia przetwarzania danych osobowych</w:t>
            </w:r>
          </w:p>
        </w:tc>
      </w:tr>
    </w:tbl>
    <w:p w14:paraId="2851F0A9" w14:textId="77777777" w:rsidR="00BA3AB7" w:rsidRDefault="00BA3AB7" w:rsidP="00804737">
      <w:pPr>
        <w:ind w:left="539" w:right="1247"/>
        <w:jc w:val="right"/>
        <w:rPr>
          <w:rFonts w:ascii="Times New Roman" w:hAnsi="Times New Roman"/>
          <w:b/>
          <w:color w:val="000000"/>
        </w:rPr>
      </w:pPr>
    </w:p>
    <w:p w14:paraId="6A8A5417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57C8E83F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51829652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19CDB50A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03A6EDAB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35F872F7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175F5044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3E96EEB6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3F5083D3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0EDE08FA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770B11B2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7EB2C050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2A88B792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59F73547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7BC3CB71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2160A869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14298F73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1970F750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1DCC64F2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45496A2F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2C7B77D9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17B19374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127297E5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5139DBFF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33B99B22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7281247E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5F61D801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47A87D4C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25DBABC5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77597244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3D818268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2C74923F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0F1B32C9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21780FD4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16040472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332B4762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1E5E3666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1F599896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4B3F6871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71A68893" w14:textId="77777777" w:rsidR="00034767" w:rsidRDefault="00034767" w:rsidP="00804737">
      <w:pPr>
        <w:ind w:left="539" w:right="1247"/>
        <w:rPr>
          <w:rFonts w:ascii="Times New Roman" w:hAnsi="Times New Roman"/>
          <w:color w:val="000000"/>
        </w:rPr>
      </w:pPr>
    </w:p>
    <w:p w14:paraId="4C4A8A82" w14:textId="77777777" w:rsidR="00034767" w:rsidRDefault="00034767" w:rsidP="00804737">
      <w:pPr>
        <w:ind w:left="539" w:right="1247"/>
        <w:rPr>
          <w:rFonts w:ascii="Times New Roman" w:hAnsi="Times New Roman"/>
          <w:color w:val="000000"/>
        </w:rPr>
      </w:pPr>
    </w:p>
    <w:p w14:paraId="5A96887F" w14:textId="77777777" w:rsidR="00BA3AB7" w:rsidRDefault="00BA3AB7" w:rsidP="00804737">
      <w:pPr>
        <w:ind w:left="539"/>
        <w:jc w:val="both"/>
        <w:rPr>
          <w:rFonts w:cstheme="minorHAnsi"/>
          <w:b/>
          <w:color w:val="000000"/>
          <w:sz w:val="18"/>
        </w:rPr>
      </w:pPr>
    </w:p>
    <w:p w14:paraId="5BFF5AFC" w14:textId="77777777" w:rsidR="00BA3AB7" w:rsidRPr="00B845CF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ind w:left="539"/>
        <w:jc w:val="center"/>
        <w:rPr>
          <w:rFonts w:asciiTheme="minorHAnsi" w:hAnsiTheme="minorHAnsi" w:cstheme="minorHAnsi"/>
          <w:smallCaps/>
          <w:sz w:val="10"/>
          <w:szCs w:val="10"/>
        </w:rPr>
      </w:pPr>
    </w:p>
    <w:p w14:paraId="6E525022" w14:textId="77777777" w:rsidR="00BA3AB7" w:rsidRPr="00B845CF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spacing w:before="60"/>
        <w:ind w:left="539"/>
        <w:jc w:val="center"/>
        <w:rPr>
          <w:rFonts w:asciiTheme="minorHAnsi" w:hAnsiTheme="minorHAnsi" w:cstheme="minorHAnsi"/>
          <w:b/>
          <w:bCs/>
          <w:smallCaps/>
          <w:sz w:val="26"/>
          <w:szCs w:val="26"/>
        </w:rPr>
      </w:pPr>
      <w:r w:rsidRPr="00A5767D">
        <w:rPr>
          <w:rFonts w:asciiTheme="minorHAnsi" w:hAnsiTheme="minorHAnsi" w:cstheme="minorHAnsi"/>
          <w:b/>
          <w:bCs/>
          <w:smallCaps/>
          <w:sz w:val="26"/>
          <w:szCs w:val="26"/>
        </w:rPr>
        <w:t>Załącznik nr 1 do SWZ</w:t>
      </w:r>
    </w:p>
    <w:p w14:paraId="66D91957" w14:textId="77777777" w:rsidR="00BA3AB7" w:rsidRPr="00A5767D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spacing w:after="60"/>
        <w:ind w:left="539"/>
        <w:jc w:val="center"/>
        <w:rPr>
          <w:rFonts w:asciiTheme="minorHAnsi" w:hAnsiTheme="minorHAnsi" w:cstheme="minorHAnsi"/>
          <w:b/>
          <w:bCs/>
          <w:smallCaps/>
          <w:sz w:val="30"/>
          <w:szCs w:val="30"/>
        </w:rPr>
      </w:pPr>
      <w:r>
        <w:rPr>
          <w:rFonts w:asciiTheme="minorHAnsi" w:hAnsiTheme="minorHAnsi" w:cstheme="minorHAnsi"/>
          <w:b/>
          <w:bCs/>
          <w:smallCaps/>
          <w:sz w:val="30"/>
          <w:szCs w:val="30"/>
        </w:rPr>
        <w:t>formularz ofertowy</w:t>
      </w:r>
    </w:p>
    <w:p w14:paraId="31AE1B83" w14:textId="77777777" w:rsidR="00BA3AB7" w:rsidRDefault="00BA3AB7" w:rsidP="00804737">
      <w:pPr>
        <w:pStyle w:val="Tekstpodstawowy"/>
        <w:ind w:left="539" w:right="-29"/>
        <w:rPr>
          <w:b/>
        </w:rPr>
      </w:pPr>
    </w:p>
    <w:p w14:paraId="7F62428F" w14:textId="77777777" w:rsidR="00BA3AB7" w:rsidRDefault="00BA3AB7" w:rsidP="00804737">
      <w:pPr>
        <w:pStyle w:val="Nagwek2"/>
        <w:ind w:left="539" w:right="-29"/>
        <w:jc w:val="left"/>
      </w:pPr>
      <w:r>
        <w:t>Nazwa</w:t>
      </w:r>
      <w:r>
        <w:rPr>
          <w:spacing w:val="-14"/>
        </w:rPr>
        <w:t xml:space="preserve"> </w:t>
      </w:r>
      <w:r>
        <w:t>Wykonawcy/Wykonawców:</w:t>
      </w:r>
    </w:p>
    <w:p w14:paraId="77A05D35" w14:textId="77777777" w:rsidR="00BA3AB7" w:rsidRDefault="00BA3AB7" w:rsidP="00804737">
      <w:pPr>
        <w:pStyle w:val="Tekstpodstawowy"/>
        <w:spacing w:before="108" w:line="379" w:lineRule="auto"/>
        <w:ind w:left="539" w:right="-29"/>
      </w:pPr>
      <w:r>
        <w:t>………………………………………………………………………</w:t>
      </w:r>
      <w:r>
        <w:rPr>
          <w:spacing w:val="-57"/>
        </w:rPr>
        <w:t xml:space="preserve"> </w:t>
      </w:r>
      <w:r>
        <w:t>Adres:</w:t>
      </w:r>
      <w:r>
        <w:rPr>
          <w:spacing w:val="-12"/>
        </w:rPr>
        <w:t xml:space="preserve"> </w:t>
      </w:r>
      <w:r>
        <w:t>……………………………………………………………….</w:t>
      </w:r>
    </w:p>
    <w:p w14:paraId="5E24C4CB" w14:textId="77777777" w:rsidR="00BA3AB7" w:rsidRDefault="00BA3AB7" w:rsidP="00804737">
      <w:pPr>
        <w:pStyle w:val="Tekstpodstawowy"/>
        <w:spacing w:line="379" w:lineRule="auto"/>
        <w:ind w:left="539" w:right="-29"/>
      </w:pPr>
      <w:r>
        <w:t>……………………………………………………………………….</w:t>
      </w:r>
      <w:r>
        <w:rPr>
          <w:spacing w:val="-58"/>
        </w:rPr>
        <w:t xml:space="preserve"> </w:t>
      </w:r>
      <w:r>
        <w:t>REGON</w:t>
      </w:r>
      <w:r>
        <w:rPr>
          <w:spacing w:val="-2"/>
        </w:rPr>
        <w:t xml:space="preserve"> </w:t>
      </w:r>
      <w:r>
        <w:t>………….……,</w:t>
      </w:r>
      <w:r>
        <w:rPr>
          <w:spacing w:val="2"/>
        </w:rPr>
        <w:t xml:space="preserve"> </w:t>
      </w:r>
      <w:r>
        <w:t>NIP……………………</w:t>
      </w:r>
      <w:r>
        <w:rPr>
          <w:spacing w:val="1"/>
        </w:rPr>
        <w:t xml:space="preserve"> </w:t>
      </w:r>
      <w:r>
        <w:t>Telefon………………………,</w:t>
      </w:r>
      <w:r>
        <w:rPr>
          <w:spacing w:val="-2"/>
        </w:rPr>
        <w:t xml:space="preserve"> </w:t>
      </w:r>
      <w:r>
        <w:t>fax………………………,</w:t>
      </w:r>
    </w:p>
    <w:p w14:paraId="439E9A67" w14:textId="77777777" w:rsidR="00BA3AB7" w:rsidRDefault="00BA3AB7" w:rsidP="00804737">
      <w:pPr>
        <w:pStyle w:val="Tekstpodstawowy"/>
        <w:ind w:left="539" w:right="-29"/>
      </w:pPr>
      <w:r>
        <w:t>e-mail</w:t>
      </w:r>
      <w:r>
        <w:rPr>
          <w:spacing w:val="-3"/>
        </w:rPr>
        <w:t xml:space="preserve"> </w:t>
      </w:r>
      <w:r>
        <w:t>………………………………...</w:t>
      </w:r>
    </w:p>
    <w:p w14:paraId="36964885" w14:textId="77777777" w:rsidR="00BA3AB7" w:rsidRDefault="00BA3AB7" w:rsidP="00804737">
      <w:pPr>
        <w:pStyle w:val="Tekstpodstawowy"/>
        <w:ind w:left="539" w:right="-29"/>
        <w:rPr>
          <w:sz w:val="20"/>
        </w:rPr>
      </w:pPr>
    </w:p>
    <w:p w14:paraId="3E68EDC2" w14:textId="77777777" w:rsidR="00BA3AB7" w:rsidRDefault="00BA3AB7" w:rsidP="00804737">
      <w:pPr>
        <w:spacing w:before="206"/>
        <w:ind w:left="539" w:right="-29"/>
        <w:jc w:val="both"/>
      </w:pPr>
      <w:r>
        <w:t>W postępowaniu o udzielenie zamówienia publicznego prowadzonego w trybie przetargu</w:t>
      </w:r>
      <w:r>
        <w:rPr>
          <w:spacing w:val="1"/>
        </w:rPr>
        <w:t xml:space="preserve"> </w:t>
      </w:r>
      <w:r>
        <w:t xml:space="preserve">podstawowym bez negocjacji na: </w:t>
      </w:r>
      <w:r>
        <w:rPr>
          <w:b/>
        </w:rPr>
        <w:t>„</w:t>
      </w:r>
      <w:r w:rsidR="00B619EF">
        <w:rPr>
          <w:rFonts w:ascii="TimesNewRomanPS-BoldMT" w:hAnsi="TimesNewRomanPS-BoldMT"/>
          <w:b/>
          <w:color w:val="000000"/>
          <w:kern w:val="0"/>
        </w:rPr>
        <w:t>Sukcesywna dostawa oleju opałowego lekkiego dla Gminy Piątek</w:t>
      </w:r>
      <w:r>
        <w:rPr>
          <w:b/>
        </w:rPr>
        <w:t>”</w:t>
      </w:r>
    </w:p>
    <w:p w14:paraId="5A760457" w14:textId="77777777" w:rsidR="00BA3AB7" w:rsidRDefault="00BA3AB7" w:rsidP="00804737">
      <w:pPr>
        <w:pStyle w:val="Tekstpodstawowy"/>
        <w:spacing w:before="10"/>
        <w:ind w:left="539" w:right="-29"/>
        <w:rPr>
          <w:sz w:val="30"/>
        </w:rPr>
      </w:pPr>
    </w:p>
    <w:p w14:paraId="7C9167C7" w14:textId="77777777" w:rsidR="00BA3AB7" w:rsidRDefault="00BA3AB7" w:rsidP="00E22606">
      <w:pPr>
        <w:pStyle w:val="Nagwek2"/>
        <w:numPr>
          <w:ilvl w:val="0"/>
          <w:numId w:val="47"/>
        </w:numPr>
        <w:tabs>
          <w:tab w:val="left" w:pos="822"/>
        </w:tabs>
        <w:ind w:left="539" w:right="1247"/>
      </w:pPr>
      <w:r>
        <w:t>Oferujemy:</w:t>
      </w:r>
    </w:p>
    <w:p w14:paraId="714725E4" w14:textId="77777777" w:rsidR="00BA3AB7" w:rsidRDefault="00BA3AB7" w:rsidP="00804737">
      <w:pPr>
        <w:pStyle w:val="Tekstpodstawowy"/>
        <w:spacing w:before="8"/>
        <w:ind w:left="539" w:right="1247"/>
        <w:rPr>
          <w:b/>
        </w:rPr>
      </w:pPr>
    </w:p>
    <w:p w14:paraId="51858B8C" w14:textId="77777777" w:rsidR="00BA3AB7" w:rsidRDefault="00BA3AB7" w:rsidP="00E22606">
      <w:pPr>
        <w:pStyle w:val="Akapitzlist"/>
        <w:widowControl w:val="0"/>
        <w:numPr>
          <w:ilvl w:val="1"/>
          <w:numId w:val="47"/>
        </w:numPr>
        <w:tabs>
          <w:tab w:val="left" w:pos="899"/>
          <w:tab w:val="left" w:leader="dot" w:pos="8885"/>
        </w:tabs>
        <w:suppressAutoHyphens w:val="0"/>
        <w:spacing w:line="228" w:lineRule="auto"/>
        <w:ind w:left="539" w:right="1247" w:hanging="567"/>
      </w:pPr>
      <w:r>
        <w:rPr>
          <w:sz w:val="22"/>
        </w:rPr>
        <w:t>wykonanie</w:t>
      </w:r>
      <w:r>
        <w:rPr>
          <w:spacing w:val="-7"/>
          <w:sz w:val="22"/>
        </w:rPr>
        <w:t xml:space="preserve"> </w:t>
      </w:r>
      <w:r>
        <w:rPr>
          <w:sz w:val="22"/>
        </w:rPr>
        <w:t>przedmiotu</w:t>
      </w:r>
      <w:r>
        <w:rPr>
          <w:spacing w:val="-7"/>
          <w:sz w:val="22"/>
        </w:rPr>
        <w:t xml:space="preserve"> </w:t>
      </w:r>
      <w:r>
        <w:rPr>
          <w:sz w:val="22"/>
        </w:rPr>
        <w:t>zamówienia</w:t>
      </w:r>
      <w:r>
        <w:rPr>
          <w:spacing w:val="-7"/>
          <w:sz w:val="22"/>
        </w:rPr>
        <w:t xml:space="preserve"> </w:t>
      </w:r>
      <w:r>
        <w:rPr>
          <w:sz w:val="22"/>
        </w:rPr>
        <w:t>na</w:t>
      </w:r>
      <w:r>
        <w:rPr>
          <w:spacing w:val="-6"/>
          <w:sz w:val="22"/>
        </w:rPr>
        <w:t xml:space="preserve"> </w:t>
      </w:r>
      <w:r>
        <w:rPr>
          <w:sz w:val="22"/>
        </w:rPr>
        <w:t>warunkach</w:t>
      </w:r>
      <w:r>
        <w:rPr>
          <w:spacing w:val="-7"/>
          <w:sz w:val="22"/>
        </w:rPr>
        <w:t xml:space="preserve"> </w:t>
      </w:r>
      <w:r>
        <w:rPr>
          <w:sz w:val="22"/>
        </w:rPr>
        <w:t>określonych</w:t>
      </w:r>
      <w:r>
        <w:rPr>
          <w:spacing w:val="-7"/>
          <w:sz w:val="22"/>
        </w:rPr>
        <w:t xml:space="preserve"> </w:t>
      </w:r>
      <w:r>
        <w:rPr>
          <w:sz w:val="22"/>
        </w:rPr>
        <w:t>w</w:t>
      </w:r>
      <w:r>
        <w:rPr>
          <w:spacing w:val="-8"/>
          <w:sz w:val="22"/>
        </w:rPr>
        <w:t xml:space="preserve"> </w:t>
      </w:r>
      <w:r>
        <w:rPr>
          <w:sz w:val="22"/>
        </w:rPr>
        <w:t>Specyfikacji</w:t>
      </w:r>
      <w:r>
        <w:rPr>
          <w:spacing w:val="-5"/>
          <w:sz w:val="22"/>
        </w:rPr>
        <w:t xml:space="preserve"> </w:t>
      </w:r>
      <w:r>
        <w:rPr>
          <w:spacing w:val="-7"/>
          <w:sz w:val="22"/>
        </w:rPr>
        <w:t xml:space="preserve"> </w:t>
      </w:r>
      <w:r>
        <w:rPr>
          <w:sz w:val="22"/>
        </w:rPr>
        <w:t>Warunków</w:t>
      </w:r>
      <w:r>
        <w:rPr>
          <w:spacing w:val="-53"/>
          <w:sz w:val="22"/>
        </w:rPr>
        <w:t xml:space="preserve"> </w:t>
      </w:r>
      <w:r>
        <w:rPr>
          <w:sz w:val="22"/>
        </w:rPr>
        <w:t>Zamówienia</w:t>
      </w:r>
      <w:r>
        <w:rPr>
          <w:spacing w:val="-2"/>
          <w:sz w:val="22"/>
        </w:rPr>
        <w:t xml:space="preserve"> </w:t>
      </w:r>
      <w:r>
        <w:rPr>
          <w:sz w:val="22"/>
        </w:rPr>
        <w:t>(SWZ) za</w:t>
      </w:r>
      <w:r>
        <w:rPr>
          <w:spacing w:val="-1"/>
          <w:sz w:val="22"/>
        </w:rPr>
        <w:t xml:space="preserve"> </w:t>
      </w:r>
      <w:r>
        <w:rPr>
          <w:sz w:val="22"/>
        </w:rPr>
        <w:t>cenę</w:t>
      </w:r>
      <w:r>
        <w:rPr>
          <w:sz w:val="22"/>
        </w:rPr>
        <w:tab/>
        <w:t>zł</w:t>
      </w:r>
      <w:r>
        <w:rPr>
          <w:spacing w:val="-1"/>
          <w:sz w:val="22"/>
        </w:rPr>
        <w:t xml:space="preserve"> </w:t>
      </w:r>
      <w:r>
        <w:rPr>
          <w:sz w:val="22"/>
        </w:rPr>
        <w:t>brutto</w:t>
      </w:r>
    </w:p>
    <w:p w14:paraId="0B474D1C" w14:textId="77777777" w:rsidR="00BA3AB7" w:rsidRDefault="00BA3AB7" w:rsidP="00804737">
      <w:pPr>
        <w:tabs>
          <w:tab w:val="left" w:leader="dot" w:pos="9555"/>
        </w:tabs>
        <w:spacing w:before="2"/>
        <w:ind w:left="539" w:right="1247"/>
        <w:jc w:val="both"/>
      </w:pPr>
      <w:r>
        <w:rPr>
          <w:sz w:val="22"/>
        </w:rPr>
        <w:t>słownie</w:t>
      </w:r>
      <w:r>
        <w:rPr>
          <w:spacing w:val="73"/>
          <w:sz w:val="22"/>
        </w:rPr>
        <w:t xml:space="preserve"> </w:t>
      </w:r>
      <w:r>
        <w:rPr>
          <w:sz w:val="22"/>
        </w:rPr>
        <w:t>złotych</w:t>
      </w:r>
      <w:r>
        <w:rPr>
          <w:sz w:val="22"/>
        </w:rPr>
        <w:tab/>
        <w:t>,</w:t>
      </w:r>
    </w:p>
    <w:p w14:paraId="4965D714" w14:textId="77777777" w:rsidR="00BA3AB7" w:rsidRDefault="00BA3AB7" w:rsidP="00804737">
      <w:pPr>
        <w:spacing w:before="2"/>
        <w:ind w:left="539" w:right="1247"/>
        <w:jc w:val="both"/>
      </w:pPr>
      <w:r>
        <w:rPr>
          <w:sz w:val="22"/>
        </w:rPr>
        <w:t>na którą składają się niżej wyszczególnione ceny jednostkowe, które zostaną wprowadzone do treści</w:t>
      </w:r>
      <w:r>
        <w:rPr>
          <w:spacing w:val="1"/>
          <w:sz w:val="22"/>
        </w:rPr>
        <w:t xml:space="preserve"> </w:t>
      </w:r>
      <w:r>
        <w:rPr>
          <w:sz w:val="22"/>
        </w:rPr>
        <w:t>zawieranej umowy. Powyższa cena obejmuje wszystkie koszty związane z prawidłowym wykonaniem</w:t>
      </w:r>
      <w:r>
        <w:rPr>
          <w:spacing w:val="-52"/>
          <w:sz w:val="22"/>
        </w:rPr>
        <w:t xml:space="preserve"> </w:t>
      </w:r>
      <w:r>
        <w:rPr>
          <w:sz w:val="22"/>
        </w:rPr>
        <w:t>przedmiotu zamówienia (w szczególności koszt oleju oraz koszty transportu do miejsca wskazanego</w:t>
      </w:r>
      <w:r>
        <w:rPr>
          <w:spacing w:val="1"/>
          <w:sz w:val="22"/>
        </w:rPr>
        <w:t xml:space="preserve"> </w:t>
      </w:r>
      <w:r>
        <w:rPr>
          <w:sz w:val="22"/>
        </w:rPr>
        <w:t>przez</w:t>
      </w:r>
      <w:r>
        <w:rPr>
          <w:spacing w:val="-2"/>
          <w:sz w:val="22"/>
        </w:rPr>
        <w:t xml:space="preserve"> </w:t>
      </w:r>
      <w:r>
        <w:rPr>
          <w:sz w:val="22"/>
        </w:rPr>
        <w:t>Zleceniodawcę).</w:t>
      </w:r>
    </w:p>
    <w:p w14:paraId="62F90509" w14:textId="77777777" w:rsidR="00BA3AB7" w:rsidRDefault="00BA3AB7" w:rsidP="008A2CB7">
      <w:pPr>
        <w:spacing w:before="164"/>
        <w:ind w:left="539"/>
      </w:pPr>
      <w:r>
        <w:rPr>
          <w:b/>
          <w:sz w:val="21"/>
        </w:rPr>
        <w:t>(Poniższa</w:t>
      </w:r>
      <w:r>
        <w:rPr>
          <w:b/>
          <w:spacing w:val="38"/>
          <w:sz w:val="21"/>
        </w:rPr>
        <w:t xml:space="preserve"> </w:t>
      </w:r>
      <w:r>
        <w:rPr>
          <w:b/>
          <w:sz w:val="21"/>
        </w:rPr>
        <w:t>cena</w:t>
      </w:r>
      <w:r>
        <w:rPr>
          <w:b/>
          <w:spacing w:val="39"/>
          <w:sz w:val="21"/>
        </w:rPr>
        <w:t xml:space="preserve"> </w:t>
      </w:r>
      <w:r>
        <w:rPr>
          <w:b/>
          <w:sz w:val="21"/>
        </w:rPr>
        <w:t>zawiera</w:t>
      </w:r>
      <w:r>
        <w:rPr>
          <w:b/>
          <w:spacing w:val="38"/>
          <w:sz w:val="21"/>
        </w:rPr>
        <w:t xml:space="preserve"> </w:t>
      </w:r>
      <w:r>
        <w:rPr>
          <w:b/>
          <w:sz w:val="21"/>
        </w:rPr>
        <w:t>koszt</w:t>
      </w:r>
      <w:r>
        <w:rPr>
          <w:b/>
          <w:spacing w:val="41"/>
          <w:sz w:val="21"/>
        </w:rPr>
        <w:t xml:space="preserve"> </w:t>
      </w:r>
      <w:r>
        <w:rPr>
          <w:b/>
          <w:sz w:val="21"/>
        </w:rPr>
        <w:t>oleju</w:t>
      </w:r>
      <w:r>
        <w:rPr>
          <w:b/>
          <w:spacing w:val="38"/>
          <w:sz w:val="21"/>
        </w:rPr>
        <w:t xml:space="preserve"> </w:t>
      </w:r>
      <w:r>
        <w:rPr>
          <w:b/>
          <w:sz w:val="21"/>
        </w:rPr>
        <w:t>wraz</w:t>
      </w:r>
      <w:r>
        <w:rPr>
          <w:b/>
          <w:spacing w:val="41"/>
          <w:sz w:val="21"/>
        </w:rPr>
        <w:t xml:space="preserve"> </w:t>
      </w:r>
      <w:r>
        <w:rPr>
          <w:b/>
          <w:sz w:val="21"/>
        </w:rPr>
        <w:t>z</w:t>
      </w:r>
      <w:r>
        <w:rPr>
          <w:b/>
          <w:spacing w:val="38"/>
          <w:sz w:val="21"/>
        </w:rPr>
        <w:t xml:space="preserve"> </w:t>
      </w:r>
      <w:r>
        <w:rPr>
          <w:b/>
          <w:sz w:val="21"/>
        </w:rPr>
        <w:t>kosztem</w:t>
      </w:r>
      <w:r>
        <w:rPr>
          <w:b/>
          <w:spacing w:val="41"/>
          <w:sz w:val="21"/>
        </w:rPr>
        <w:t xml:space="preserve"> </w:t>
      </w:r>
      <w:r>
        <w:rPr>
          <w:b/>
          <w:sz w:val="21"/>
        </w:rPr>
        <w:t>transportu</w:t>
      </w:r>
      <w:r>
        <w:rPr>
          <w:b/>
          <w:spacing w:val="39"/>
          <w:sz w:val="21"/>
        </w:rPr>
        <w:t xml:space="preserve"> </w:t>
      </w:r>
      <w:r>
        <w:rPr>
          <w:b/>
          <w:sz w:val="21"/>
        </w:rPr>
        <w:t>do</w:t>
      </w:r>
      <w:r>
        <w:rPr>
          <w:b/>
          <w:spacing w:val="41"/>
          <w:sz w:val="21"/>
        </w:rPr>
        <w:t xml:space="preserve"> </w:t>
      </w:r>
      <w:r>
        <w:rPr>
          <w:b/>
          <w:sz w:val="21"/>
        </w:rPr>
        <w:t>miejsca</w:t>
      </w:r>
      <w:r>
        <w:rPr>
          <w:b/>
          <w:spacing w:val="39"/>
          <w:sz w:val="21"/>
        </w:rPr>
        <w:t xml:space="preserve"> </w:t>
      </w:r>
      <w:r>
        <w:rPr>
          <w:b/>
          <w:sz w:val="21"/>
        </w:rPr>
        <w:t>wskazanego</w:t>
      </w:r>
      <w:r>
        <w:rPr>
          <w:b/>
          <w:spacing w:val="38"/>
          <w:sz w:val="21"/>
        </w:rPr>
        <w:t xml:space="preserve"> </w:t>
      </w:r>
      <w:r>
        <w:rPr>
          <w:b/>
          <w:sz w:val="21"/>
        </w:rPr>
        <w:t>przez</w:t>
      </w:r>
      <w:r>
        <w:rPr>
          <w:b/>
          <w:spacing w:val="-49"/>
          <w:sz w:val="21"/>
        </w:rPr>
        <w:t xml:space="preserve"> </w:t>
      </w:r>
      <w:r>
        <w:rPr>
          <w:b/>
          <w:sz w:val="21"/>
        </w:rPr>
        <w:t>Zamawiającego)</w:t>
      </w:r>
    </w:p>
    <w:p w14:paraId="06432442" w14:textId="77777777" w:rsidR="00BA3AB7" w:rsidRDefault="00BA3AB7" w:rsidP="00804737">
      <w:pPr>
        <w:pStyle w:val="Tekstpodstawowy"/>
        <w:spacing w:before="5" w:after="1"/>
        <w:ind w:left="539" w:right="1247"/>
        <w:rPr>
          <w:b/>
          <w:sz w:val="10"/>
        </w:rPr>
      </w:pPr>
    </w:p>
    <w:tbl>
      <w:tblPr>
        <w:tblW w:w="8750" w:type="dxa"/>
        <w:tblInd w:w="601" w:type="dxa"/>
        <w:tblLayout w:type="fixed"/>
        <w:tblLook w:val="04A0" w:firstRow="1" w:lastRow="0" w:firstColumn="1" w:lastColumn="0" w:noHBand="0" w:noVBand="1"/>
      </w:tblPr>
      <w:tblGrid>
        <w:gridCol w:w="954"/>
        <w:gridCol w:w="992"/>
        <w:gridCol w:w="1417"/>
        <w:gridCol w:w="851"/>
        <w:gridCol w:w="1276"/>
        <w:gridCol w:w="850"/>
        <w:gridCol w:w="1276"/>
        <w:gridCol w:w="1134"/>
      </w:tblGrid>
      <w:tr w:rsidR="008A2CB7" w:rsidRPr="008A2CB7" w14:paraId="2FE7D7CE" w14:textId="77777777" w:rsidTr="008A2CB7">
        <w:trPr>
          <w:trHeight w:val="190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D2A05D" w14:textId="77777777" w:rsidR="00BA3AB7" w:rsidRPr="008A2CB7" w:rsidRDefault="00BA3AB7" w:rsidP="008A2CB7">
            <w:pPr>
              <w:pStyle w:val="TableParagraph"/>
              <w:ind w:left="-5"/>
              <w:jc w:val="center"/>
            </w:pPr>
            <w:r w:rsidRPr="008A2CB7">
              <w:rPr>
                <w:sz w:val="16"/>
                <w:szCs w:val="16"/>
              </w:rPr>
              <w:t xml:space="preserve">Nazwa </w:t>
            </w:r>
            <w:r w:rsidRPr="008A2CB7">
              <w:rPr>
                <w:spacing w:val="-47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towaru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5EE5F4" w14:textId="77777777" w:rsidR="00BA3AB7" w:rsidRPr="008A2CB7" w:rsidRDefault="00BA3AB7" w:rsidP="008A2CB7">
            <w:pPr>
              <w:pStyle w:val="TableParagraph"/>
              <w:spacing w:line="408" w:lineRule="auto"/>
              <w:ind w:left="-108"/>
              <w:jc w:val="center"/>
            </w:pPr>
            <w:r w:rsidRPr="008A2CB7">
              <w:rPr>
                <w:sz w:val="16"/>
                <w:szCs w:val="16"/>
              </w:rPr>
              <w:t>Planowana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wielkość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pacing w:val="-1"/>
                <w:sz w:val="16"/>
                <w:szCs w:val="16"/>
              </w:rPr>
              <w:t>zamówienia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A89723" w14:textId="77777777" w:rsidR="00BA3AB7" w:rsidRPr="008A2CB7" w:rsidRDefault="00BA3AB7" w:rsidP="008A2CB7">
            <w:pPr>
              <w:pStyle w:val="TableParagraph"/>
              <w:spacing w:before="26"/>
              <w:ind w:left="-108" w:hanging="1"/>
              <w:jc w:val="center"/>
            </w:pPr>
            <w:r w:rsidRPr="008A2CB7">
              <w:rPr>
                <w:sz w:val="16"/>
                <w:szCs w:val="16"/>
              </w:rPr>
              <w:t>Cena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jednostkowa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netto za 1 m³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oleju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opałowego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pacing w:val="-1"/>
                <w:sz w:val="16"/>
                <w:szCs w:val="16"/>
              </w:rPr>
              <w:t>opublikowana</w:t>
            </w:r>
            <w:r w:rsidRPr="008A2CB7">
              <w:rPr>
                <w:spacing w:val="-47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na stronie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wybranego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producenta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(Cj)</w:t>
            </w:r>
          </w:p>
          <w:p w14:paraId="00BAD6DC" w14:textId="77777777" w:rsidR="00BA3AB7" w:rsidRPr="008A2CB7" w:rsidRDefault="00BA3AB7" w:rsidP="008A2CB7">
            <w:pPr>
              <w:pStyle w:val="TableParagraph"/>
              <w:spacing w:before="161"/>
              <w:jc w:val="center"/>
            </w:pPr>
            <w:r w:rsidRPr="008A2CB7">
              <w:rPr>
                <w:sz w:val="16"/>
                <w:szCs w:val="16"/>
              </w:rPr>
              <w:t>na</w:t>
            </w:r>
            <w:r w:rsidRPr="008A2CB7">
              <w:rPr>
                <w:spacing w:val="-2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dzień</w:t>
            </w:r>
          </w:p>
          <w:p w14:paraId="1AD171CB" w14:textId="37C34172" w:rsidR="00BA3AB7" w:rsidRPr="008A2CB7" w:rsidRDefault="00857030" w:rsidP="00857030">
            <w:pPr>
              <w:pStyle w:val="TableParagraph"/>
              <w:spacing w:before="161"/>
              <w:ind w:left="-108"/>
            </w:pPr>
            <w:r>
              <w:rPr>
                <w:sz w:val="16"/>
                <w:szCs w:val="16"/>
              </w:rPr>
              <w:t xml:space="preserve">      13.12.</w:t>
            </w:r>
            <w:r w:rsidR="000A71A0" w:rsidRPr="008A2CB7">
              <w:rPr>
                <w:sz w:val="16"/>
                <w:szCs w:val="16"/>
              </w:rPr>
              <w:t>2023</w:t>
            </w:r>
            <w:r w:rsidR="00BA3AB7" w:rsidRPr="008A2CB7">
              <w:rPr>
                <w:sz w:val="16"/>
                <w:szCs w:val="16"/>
              </w:rPr>
              <w:t xml:space="preserve"> r.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07313E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6"/>
                <w:szCs w:val="16"/>
              </w:rPr>
            </w:pPr>
          </w:p>
          <w:p w14:paraId="5EF8FB37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6"/>
                <w:szCs w:val="16"/>
              </w:rPr>
            </w:pPr>
          </w:p>
          <w:p w14:paraId="10CA4D91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6"/>
                <w:szCs w:val="16"/>
              </w:rPr>
            </w:pPr>
          </w:p>
          <w:p w14:paraId="3C0E6C52" w14:textId="77777777" w:rsidR="00BA3AB7" w:rsidRPr="008A2CB7" w:rsidRDefault="00BA3AB7" w:rsidP="008A2CB7">
            <w:pPr>
              <w:pStyle w:val="TableParagraph"/>
              <w:spacing w:before="153"/>
              <w:ind w:left="-154" w:hanging="1"/>
              <w:jc w:val="center"/>
            </w:pPr>
            <w:r w:rsidRPr="008A2CB7">
              <w:rPr>
                <w:sz w:val="16"/>
                <w:szCs w:val="16"/>
              </w:rPr>
              <w:t>Rabat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pacing w:val="-1"/>
                <w:sz w:val="16"/>
                <w:szCs w:val="16"/>
              </w:rPr>
              <w:t>(upust)</w:t>
            </w:r>
            <w:r w:rsidRPr="008A2CB7">
              <w:rPr>
                <w:spacing w:val="-47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stały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(R)</w:t>
            </w:r>
          </w:p>
          <w:p w14:paraId="105E6BEB" w14:textId="77777777" w:rsidR="00BA3AB7" w:rsidRPr="008A2CB7" w:rsidRDefault="00BA3AB7" w:rsidP="008A2CB7">
            <w:pPr>
              <w:pStyle w:val="TableParagraph"/>
              <w:spacing w:before="160"/>
              <w:ind w:left="-154"/>
              <w:jc w:val="center"/>
              <w:rPr>
                <w:sz w:val="16"/>
                <w:szCs w:val="16"/>
              </w:rPr>
            </w:pPr>
            <w:r w:rsidRPr="008A2CB7">
              <w:rPr>
                <w:sz w:val="16"/>
                <w:szCs w:val="16"/>
              </w:rPr>
              <w:t>PLN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5EDFF4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6"/>
                <w:szCs w:val="16"/>
              </w:rPr>
            </w:pPr>
          </w:p>
          <w:p w14:paraId="7FC25559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6"/>
                <w:szCs w:val="16"/>
              </w:rPr>
            </w:pPr>
          </w:p>
          <w:p w14:paraId="5D5142FF" w14:textId="77777777" w:rsidR="00BA3AB7" w:rsidRPr="008A2CB7" w:rsidRDefault="00BA3AB7" w:rsidP="00804737">
            <w:pPr>
              <w:pStyle w:val="TableParagraph"/>
              <w:spacing w:before="4"/>
              <w:ind w:left="539"/>
              <w:jc w:val="center"/>
              <w:rPr>
                <w:sz w:val="16"/>
                <w:szCs w:val="16"/>
              </w:rPr>
            </w:pPr>
          </w:p>
          <w:p w14:paraId="118420A8" w14:textId="77777777" w:rsidR="00BA3AB7" w:rsidRPr="008A2CB7" w:rsidRDefault="00BA3AB7" w:rsidP="008A2CB7">
            <w:pPr>
              <w:pStyle w:val="TableParagraph"/>
              <w:ind w:left="-80" w:hanging="2"/>
              <w:jc w:val="center"/>
            </w:pPr>
            <w:r w:rsidRPr="008A2CB7">
              <w:rPr>
                <w:sz w:val="16"/>
                <w:szCs w:val="16"/>
              </w:rPr>
              <w:t>Cena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sprzedaży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(netto) za 1 m³</w:t>
            </w:r>
            <w:r w:rsidRPr="008A2CB7">
              <w:rPr>
                <w:spacing w:val="-47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oleju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opałowego po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pacing w:val="-1"/>
                <w:sz w:val="16"/>
                <w:szCs w:val="16"/>
              </w:rPr>
              <w:t xml:space="preserve">uwzględnieniu </w:t>
            </w:r>
            <w:r w:rsidRPr="008A2CB7">
              <w:rPr>
                <w:spacing w:val="-47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rabatu</w:t>
            </w:r>
            <w:r w:rsidRPr="008A2CB7">
              <w:rPr>
                <w:spacing w:val="-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(Cs)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E595B7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6"/>
                <w:szCs w:val="16"/>
              </w:rPr>
            </w:pPr>
          </w:p>
          <w:p w14:paraId="46AD484D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6"/>
                <w:szCs w:val="16"/>
              </w:rPr>
            </w:pPr>
          </w:p>
          <w:p w14:paraId="00BB7C02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6"/>
                <w:szCs w:val="16"/>
              </w:rPr>
            </w:pPr>
          </w:p>
          <w:p w14:paraId="3390F786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6"/>
                <w:szCs w:val="16"/>
              </w:rPr>
            </w:pPr>
          </w:p>
          <w:p w14:paraId="5B749C42" w14:textId="77777777" w:rsidR="00BA3AB7" w:rsidRPr="008A2CB7" w:rsidRDefault="00BA3AB7" w:rsidP="008A2CB7">
            <w:pPr>
              <w:pStyle w:val="TableParagraph"/>
              <w:spacing w:before="157"/>
              <w:ind w:left="-108"/>
              <w:jc w:val="center"/>
              <w:rPr>
                <w:sz w:val="16"/>
                <w:szCs w:val="16"/>
              </w:rPr>
            </w:pPr>
            <w:r w:rsidRPr="008A2CB7">
              <w:rPr>
                <w:sz w:val="16"/>
                <w:szCs w:val="16"/>
              </w:rPr>
              <w:t>VAT</w:t>
            </w:r>
          </w:p>
          <w:p w14:paraId="239B6762" w14:textId="77777777" w:rsidR="00BA3AB7" w:rsidRPr="008A2CB7" w:rsidRDefault="00BA3AB7" w:rsidP="008A2CB7">
            <w:pPr>
              <w:pStyle w:val="TableParagraph"/>
              <w:spacing w:before="159"/>
              <w:ind w:left="-108"/>
              <w:jc w:val="center"/>
              <w:rPr>
                <w:w w:val="99"/>
                <w:sz w:val="16"/>
                <w:szCs w:val="16"/>
              </w:rPr>
            </w:pPr>
            <w:r w:rsidRPr="008A2CB7">
              <w:rPr>
                <w:w w:val="99"/>
                <w:sz w:val="16"/>
                <w:szCs w:val="16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D9DCD7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6"/>
                <w:szCs w:val="16"/>
              </w:rPr>
            </w:pPr>
          </w:p>
          <w:p w14:paraId="0FF9ED77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6"/>
                <w:szCs w:val="16"/>
              </w:rPr>
            </w:pPr>
          </w:p>
          <w:p w14:paraId="02179B0B" w14:textId="77777777" w:rsidR="00BA3AB7" w:rsidRPr="008A2CB7" w:rsidRDefault="00BA3AB7" w:rsidP="008A2CB7">
            <w:pPr>
              <w:pStyle w:val="TableParagraph"/>
              <w:spacing w:before="176"/>
              <w:ind w:left="-108" w:hanging="1"/>
              <w:jc w:val="center"/>
            </w:pPr>
            <w:r w:rsidRPr="008A2CB7">
              <w:rPr>
                <w:sz w:val="16"/>
                <w:szCs w:val="16"/>
              </w:rPr>
              <w:t xml:space="preserve">Cena sprzedaży </w:t>
            </w:r>
            <w:r w:rsidRPr="008A2CB7">
              <w:rPr>
                <w:spacing w:val="-47"/>
                <w:sz w:val="16"/>
                <w:szCs w:val="16"/>
              </w:rPr>
              <w:t xml:space="preserve">    </w:t>
            </w:r>
            <w:r w:rsidRPr="008A2CB7">
              <w:rPr>
                <w:sz w:val="16"/>
                <w:szCs w:val="16"/>
              </w:rPr>
              <w:t>brutto za 1 m³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 xml:space="preserve">oleju opałowego </w:t>
            </w:r>
            <w:r w:rsidRPr="008A2CB7">
              <w:rPr>
                <w:spacing w:val="-47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ze stałym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rabatem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(upustem)</w:t>
            </w:r>
            <w:r w:rsidRPr="008A2CB7">
              <w:rPr>
                <w:spacing w:val="-9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(Csb)</w:t>
            </w:r>
          </w:p>
          <w:p w14:paraId="5EA399EF" w14:textId="77777777" w:rsidR="00BA3AB7" w:rsidRPr="008A2CB7" w:rsidRDefault="00BA3AB7" w:rsidP="008A2CB7">
            <w:pPr>
              <w:pStyle w:val="TableParagraph"/>
              <w:spacing w:before="161"/>
              <w:ind w:left="-108"/>
              <w:jc w:val="center"/>
            </w:pPr>
            <w:r w:rsidRPr="008A2CB7">
              <w:rPr>
                <w:sz w:val="16"/>
                <w:szCs w:val="16"/>
              </w:rPr>
              <w:t>(0,00</w:t>
            </w:r>
            <w:r w:rsidRPr="008A2CB7">
              <w:rPr>
                <w:spacing w:val="-2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zł)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5554B8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6"/>
                <w:szCs w:val="16"/>
              </w:rPr>
            </w:pPr>
          </w:p>
          <w:p w14:paraId="75A00117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6"/>
                <w:szCs w:val="16"/>
              </w:rPr>
            </w:pPr>
          </w:p>
          <w:p w14:paraId="1656BEED" w14:textId="77777777" w:rsidR="00BA3AB7" w:rsidRPr="008A2CB7" w:rsidRDefault="00BA3AB7" w:rsidP="00804737">
            <w:pPr>
              <w:pStyle w:val="TableParagraph"/>
              <w:spacing w:before="7"/>
              <w:ind w:left="539"/>
              <w:jc w:val="center"/>
              <w:rPr>
                <w:sz w:val="16"/>
                <w:szCs w:val="16"/>
              </w:rPr>
            </w:pPr>
          </w:p>
          <w:p w14:paraId="18E74F69" w14:textId="77777777" w:rsidR="00BA3AB7" w:rsidRPr="008A2CB7" w:rsidRDefault="00BA3AB7" w:rsidP="008A2CB7">
            <w:pPr>
              <w:pStyle w:val="TableParagraph"/>
              <w:ind w:left="-108" w:hanging="2"/>
              <w:jc w:val="center"/>
            </w:pPr>
            <w:r w:rsidRPr="008A2CB7">
              <w:rPr>
                <w:sz w:val="16"/>
                <w:szCs w:val="16"/>
              </w:rPr>
              <w:t>Wartość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pacing w:val="-1"/>
                <w:sz w:val="16"/>
                <w:szCs w:val="16"/>
              </w:rPr>
              <w:t xml:space="preserve">sprzedaży  </w:t>
            </w:r>
            <w:r w:rsidRPr="008A2CB7">
              <w:rPr>
                <w:spacing w:val="-47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brutto</w:t>
            </w:r>
            <w:r w:rsidRPr="008A2CB7">
              <w:rPr>
                <w:spacing w:val="-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zł</w:t>
            </w:r>
          </w:p>
          <w:p w14:paraId="7CDE234B" w14:textId="77777777" w:rsidR="00BA3AB7" w:rsidRPr="008A2CB7" w:rsidRDefault="00BA3AB7" w:rsidP="008A2CB7">
            <w:pPr>
              <w:pStyle w:val="TableParagraph"/>
              <w:spacing w:before="160"/>
              <w:ind w:left="-108"/>
              <w:jc w:val="center"/>
              <w:rPr>
                <w:w w:val="99"/>
                <w:sz w:val="16"/>
                <w:szCs w:val="16"/>
              </w:rPr>
            </w:pPr>
            <w:r w:rsidRPr="008A2CB7">
              <w:rPr>
                <w:w w:val="99"/>
                <w:sz w:val="16"/>
                <w:szCs w:val="16"/>
              </w:rPr>
              <w:t>=</w:t>
            </w:r>
          </w:p>
          <w:p w14:paraId="70FCDE44" w14:textId="77777777" w:rsidR="00BA3AB7" w:rsidRPr="008A2CB7" w:rsidRDefault="00BA3AB7" w:rsidP="008A2CB7">
            <w:pPr>
              <w:pStyle w:val="TableParagraph"/>
              <w:spacing w:before="161"/>
              <w:ind w:left="-108" w:hanging="2"/>
              <w:jc w:val="center"/>
            </w:pPr>
            <w:r w:rsidRPr="008A2CB7">
              <w:rPr>
                <w:sz w:val="16"/>
                <w:szCs w:val="16"/>
              </w:rPr>
              <w:t>Wartość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 xml:space="preserve">(cena) oferty </w:t>
            </w:r>
            <w:r w:rsidRPr="008A2CB7">
              <w:rPr>
                <w:spacing w:val="-47"/>
                <w:sz w:val="16"/>
                <w:szCs w:val="16"/>
              </w:rPr>
              <w:t xml:space="preserve">   </w:t>
            </w:r>
            <w:r w:rsidRPr="008A2CB7">
              <w:rPr>
                <w:sz w:val="16"/>
                <w:szCs w:val="16"/>
              </w:rPr>
              <w:t>brutto</w:t>
            </w:r>
          </w:p>
        </w:tc>
      </w:tr>
      <w:tr w:rsidR="008A2CB7" w:rsidRPr="008A2CB7" w14:paraId="15F9AE82" w14:textId="77777777" w:rsidTr="008A2CB7">
        <w:trPr>
          <w:trHeight w:val="429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ED279" w14:textId="77777777" w:rsidR="00BA3AB7" w:rsidRPr="008A2CB7" w:rsidRDefault="00BA3AB7" w:rsidP="008A2CB7">
            <w:pPr>
              <w:pStyle w:val="TableParagraph"/>
              <w:ind w:left="-5"/>
              <w:jc w:val="center"/>
            </w:pPr>
            <w:r w:rsidRPr="008A2CB7">
              <w:rPr>
                <w:sz w:val="18"/>
                <w:szCs w:val="18"/>
              </w:rPr>
              <w:t>Olej</w:t>
            </w:r>
            <w:r w:rsidRPr="008A2CB7">
              <w:rPr>
                <w:spacing w:val="1"/>
                <w:sz w:val="18"/>
                <w:szCs w:val="18"/>
              </w:rPr>
              <w:t xml:space="preserve"> </w:t>
            </w:r>
            <w:r w:rsidRPr="008A2CB7">
              <w:rPr>
                <w:sz w:val="18"/>
                <w:szCs w:val="18"/>
              </w:rPr>
              <w:t>opałowy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D6797" w14:textId="77777777" w:rsidR="00BA3AB7" w:rsidRPr="008A2CB7" w:rsidRDefault="00DA245E" w:rsidP="008A2CB7">
            <w:pPr>
              <w:pStyle w:val="TableParagraph"/>
              <w:ind w:left="-108"/>
              <w:jc w:val="center"/>
            </w:pPr>
            <w:r w:rsidRPr="008A2CB7">
              <w:rPr>
                <w:sz w:val="18"/>
                <w:szCs w:val="18"/>
              </w:rPr>
              <w:t>40</w:t>
            </w:r>
            <w:r w:rsidR="00BA3AB7" w:rsidRPr="008A2CB7">
              <w:rPr>
                <w:sz w:val="18"/>
                <w:szCs w:val="18"/>
              </w:rPr>
              <w:t xml:space="preserve"> m</w:t>
            </w:r>
            <w:r w:rsidR="00BA3AB7" w:rsidRPr="008A2CB7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BDA9A" w14:textId="77777777" w:rsidR="00BA3AB7" w:rsidRPr="008A2CB7" w:rsidRDefault="00BA3AB7" w:rsidP="008A2CB7">
            <w:pPr>
              <w:pStyle w:val="TableParagraph"/>
              <w:spacing w:line="225" w:lineRule="exact"/>
              <w:ind w:left="-108"/>
              <w:jc w:val="center"/>
              <w:rPr>
                <w:sz w:val="18"/>
                <w:szCs w:val="18"/>
              </w:rPr>
            </w:pPr>
            <w:r w:rsidRPr="008A2CB7">
              <w:rPr>
                <w:sz w:val="18"/>
                <w:szCs w:val="18"/>
              </w:rPr>
              <w:t>Cj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E4279" w14:textId="77777777" w:rsidR="00BA3AB7" w:rsidRPr="008A2CB7" w:rsidRDefault="00BA3AB7" w:rsidP="008A2CB7">
            <w:pPr>
              <w:pStyle w:val="TableParagraph"/>
              <w:spacing w:line="225" w:lineRule="exact"/>
              <w:ind w:left="-154"/>
              <w:jc w:val="center"/>
              <w:rPr>
                <w:w w:val="99"/>
                <w:sz w:val="18"/>
                <w:szCs w:val="18"/>
              </w:rPr>
            </w:pPr>
            <w:r w:rsidRPr="008A2CB7">
              <w:rPr>
                <w:w w:val="99"/>
                <w:sz w:val="18"/>
                <w:szCs w:val="18"/>
              </w:rPr>
              <w:t>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917F7" w14:textId="77777777" w:rsidR="00BA3AB7" w:rsidRPr="008A2CB7" w:rsidRDefault="00BA3AB7" w:rsidP="008A2CB7">
            <w:pPr>
              <w:pStyle w:val="TableParagraph"/>
              <w:spacing w:line="225" w:lineRule="exact"/>
              <w:ind w:left="-80"/>
              <w:jc w:val="center"/>
              <w:rPr>
                <w:sz w:val="18"/>
                <w:szCs w:val="18"/>
              </w:rPr>
            </w:pPr>
            <w:r w:rsidRPr="008A2CB7">
              <w:rPr>
                <w:sz w:val="18"/>
                <w:szCs w:val="18"/>
              </w:rPr>
              <w:t>Cs=Cj-U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929CF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5C430" w14:textId="77777777" w:rsidR="00BA3AB7" w:rsidRPr="008A2CB7" w:rsidRDefault="00BA3AB7" w:rsidP="008A2CB7">
            <w:pPr>
              <w:pStyle w:val="TableParagraph"/>
              <w:spacing w:line="225" w:lineRule="exact"/>
              <w:ind w:left="-108"/>
              <w:jc w:val="center"/>
              <w:rPr>
                <w:sz w:val="18"/>
                <w:szCs w:val="18"/>
              </w:rPr>
            </w:pPr>
            <w:r w:rsidRPr="008A2CB7">
              <w:rPr>
                <w:sz w:val="18"/>
                <w:szCs w:val="18"/>
              </w:rPr>
              <w:t>Csb=Cs+VAT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4450D" w14:textId="77777777" w:rsidR="00BA3AB7" w:rsidRPr="008A2CB7" w:rsidRDefault="004E698E" w:rsidP="008A2CB7">
            <w:pPr>
              <w:pStyle w:val="TableParagraph"/>
              <w:spacing w:line="225" w:lineRule="exact"/>
              <w:ind w:left="-108"/>
              <w:jc w:val="center"/>
            </w:pPr>
            <w:r w:rsidRPr="008A2CB7">
              <w:rPr>
                <w:sz w:val="18"/>
                <w:szCs w:val="18"/>
              </w:rPr>
              <w:t>40</w:t>
            </w:r>
            <w:r w:rsidR="00BA3AB7" w:rsidRPr="008A2CB7">
              <w:rPr>
                <w:spacing w:val="-1"/>
                <w:sz w:val="18"/>
                <w:szCs w:val="18"/>
              </w:rPr>
              <w:t xml:space="preserve"> </w:t>
            </w:r>
            <w:r w:rsidR="00BA3AB7" w:rsidRPr="008A2CB7">
              <w:rPr>
                <w:sz w:val="18"/>
                <w:szCs w:val="18"/>
              </w:rPr>
              <w:t>(m³)</w:t>
            </w:r>
            <w:r w:rsidR="00BA3AB7" w:rsidRPr="008A2CB7">
              <w:rPr>
                <w:spacing w:val="48"/>
                <w:sz w:val="18"/>
                <w:szCs w:val="18"/>
              </w:rPr>
              <w:t xml:space="preserve"> </w:t>
            </w:r>
            <w:r w:rsidR="00BA3AB7" w:rsidRPr="008A2CB7">
              <w:rPr>
                <w:sz w:val="18"/>
                <w:szCs w:val="18"/>
              </w:rPr>
              <w:t>x</w:t>
            </w:r>
            <w:r w:rsidR="00BA3AB7" w:rsidRPr="008A2CB7">
              <w:rPr>
                <w:spacing w:val="-2"/>
                <w:sz w:val="18"/>
                <w:szCs w:val="18"/>
              </w:rPr>
              <w:t xml:space="preserve"> </w:t>
            </w:r>
            <w:r w:rsidR="00BA3AB7" w:rsidRPr="008A2CB7">
              <w:rPr>
                <w:sz w:val="18"/>
                <w:szCs w:val="18"/>
              </w:rPr>
              <w:t>Csb</w:t>
            </w:r>
          </w:p>
        </w:tc>
      </w:tr>
      <w:tr w:rsidR="008A2CB7" w:rsidRPr="008A2CB7" w14:paraId="48C10F1B" w14:textId="77777777" w:rsidTr="008A2CB7">
        <w:trPr>
          <w:trHeight w:val="82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88034" w14:textId="77777777" w:rsidR="00BA3AB7" w:rsidRPr="008A2CB7" w:rsidRDefault="00BA3AB7" w:rsidP="00804737">
            <w:pPr>
              <w:pStyle w:val="TableParagraph"/>
              <w:spacing w:before="72"/>
              <w:ind w:left="539" w:firstLine="17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B1B1A" w14:textId="77777777" w:rsidR="00BA3AB7" w:rsidRPr="008A2CB7" w:rsidRDefault="00BA3AB7" w:rsidP="00804737">
            <w:pPr>
              <w:pStyle w:val="TableParagraph"/>
              <w:spacing w:before="194"/>
              <w:ind w:left="539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B8C39" w14:textId="77777777" w:rsidR="00BA3AB7" w:rsidRPr="008A2CB7" w:rsidRDefault="00BA3AB7" w:rsidP="00804737">
            <w:pPr>
              <w:pStyle w:val="TableParagraph"/>
              <w:ind w:left="539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F4BBF" w14:textId="77777777" w:rsidR="00BA3AB7" w:rsidRPr="008A2CB7" w:rsidRDefault="00BA3AB7" w:rsidP="00804737">
            <w:pPr>
              <w:pStyle w:val="TableParagraph"/>
              <w:ind w:left="539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9C93B" w14:textId="77777777" w:rsidR="00BA3AB7" w:rsidRPr="008A2CB7" w:rsidRDefault="00BA3AB7" w:rsidP="00804737">
            <w:pPr>
              <w:pStyle w:val="TableParagraph"/>
              <w:ind w:left="539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9DD89" w14:textId="77777777" w:rsidR="00BA3AB7" w:rsidRPr="008A2CB7" w:rsidRDefault="00BA3AB7" w:rsidP="00804737">
            <w:pPr>
              <w:pStyle w:val="TableParagraph"/>
              <w:ind w:left="539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4A96A" w14:textId="77777777" w:rsidR="00BA3AB7" w:rsidRPr="008A2CB7" w:rsidRDefault="00BA3AB7" w:rsidP="00804737">
            <w:pPr>
              <w:pStyle w:val="TableParagraph"/>
              <w:ind w:left="539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3F66A" w14:textId="77777777" w:rsidR="00BA3AB7" w:rsidRPr="008A2CB7" w:rsidRDefault="00BA3AB7" w:rsidP="00804737">
            <w:pPr>
              <w:pStyle w:val="TableParagraph"/>
              <w:ind w:left="539"/>
              <w:rPr>
                <w:sz w:val="18"/>
                <w:szCs w:val="18"/>
              </w:rPr>
            </w:pPr>
          </w:p>
        </w:tc>
      </w:tr>
    </w:tbl>
    <w:p w14:paraId="316D6D67" w14:textId="4FAA4888" w:rsidR="00BA3AB7" w:rsidRDefault="00E83CB6" w:rsidP="00804737">
      <w:pPr>
        <w:pStyle w:val="Tekstpodstawowy"/>
        <w:ind w:left="539" w:right="1247"/>
        <w:rPr>
          <w:b/>
          <w:sz w:val="22"/>
        </w:rPr>
      </w:pPr>
      <w:r>
        <w:rPr>
          <w:b/>
          <w:sz w:val="22"/>
        </w:rPr>
        <w:t>UWAGA: Oświadczam, że cena oleju opałowego podana w ofercie obowiązuje przy pierwszej dostawie.</w:t>
      </w:r>
    </w:p>
    <w:p w14:paraId="4E0AE627" w14:textId="77777777" w:rsidR="00BA3AB7" w:rsidRDefault="00BA3AB7" w:rsidP="008A2CB7">
      <w:pPr>
        <w:pStyle w:val="Tekstpodstawowy"/>
        <w:spacing w:after="0"/>
        <w:ind w:left="539" w:right="-30" w:hanging="567"/>
        <w:jc w:val="both"/>
      </w:pPr>
      <w:r>
        <w:rPr>
          <w:b/>
        </w:rPr>
        <w:t>Uwaga:</w:t>
      </w:r>
      <w:r>
        <w:rPr>
          <w:b/>
          <w:spacing w:val="-16"/>
        </w:rPr>
        <w:t xml:space="preserve"> </w:t>
      </w:r>
      <w:r>
        <w:t>Zamawiający</w:t>
      </w:r>
      <w:r>
        <w:rPr>
          <w:spacing w:val="-19"/>
        </w:rPr>
        <w:t xml:space="preserve"> </w:t>
      </w:r>
      <w:r>
        <w:t>wymaga</w:t>
      </w:r>
      <w:r>
        <w:rPr>
          <w:spacing w:val="-15"/>
        </w:rPr>
        <w:t xml:space="preserve"> </w:t>
      </w:r>
      <w:r>
        <w:t>aby</w:t>
      </w:r>
      <w:r>
        <w:rPr>
          <w:spacing w:val="-20"/>
        </w:rPr>
        <w:t xml:space="preserve"> </w:t>
      </w:r>
      <w:r>
        <w:t>dla</w:t>
      </w:r>
      <w:r>
        <w:rPr>
          <w:spacing w:val="-12"/>
        </w:rPr>
        <w:t xml:space="preserve"> </w:t>
      </w:r>
      <w:r>
        <w:t>skalkulowania</w:t>
      </w:r>
      <w:r>
        <w:rPr>
          <w:spacing w:val="-15"/>
        </w:rPr>
        <w:t xml:space="preserve"> </w:t>
      </w:r>
      <w:r>
        <w:t>ceny</w:t>
      </w:r>
      <w:r>
        <w:rPr>
          <w:spacing w:val="-19"/>
        </w:rPr>
        <w:t xml:space="preserve"> </w:t>
      </w:r>
      <w:r>
        <w:t>oferty</w:t>
      </w:r>
      <w:r>
        <w:rPr>
          <w:spacing w:val="-20"/>
        </w:rPr>
        <w:t xml:space="preserve"> </w:t>
      </w:r>
      <w:r>
        <w:t>zostały</w:t>
      </w:r>
      <w:r>
        <w:rPr>
          <w:spacing w:val="-18"/>
        </w:rPr>
        <w:t xml:space="preserve"> </w:t>
      </w:r>
      <w:r>
        <w:t>przyjęte</w:t>
      </w:r>
      <w:r>
        <w:rPr>
          <w:spacing w:val="-15"/>
        </w:rPr>
        <w:t xml:space="preserve"> </w:t>
      </w:r>
      <w:r>
        <w:t>maksymalne</w:t>
      </w:r>
      <w:r>
        <w:rPr>
          <w:spacing w:val="-58"/>
        </w:rPr>
        <w:t xml:space="preserve"> </w:t>
      </w:r>
      <w:r>
        <w:t>szacunkowe założenia dotyczące planowanej wielkości zamówienia w okresie realizacji</w:t>
      </w:r>
      <w:r>
        <w:rPr>
          <w:spacing w:val="-57"/>
        </w:rPr>
        <w:t xml:space="preserve"> </w:t>
      </w:r>
      <w:r>
        <w:t>zamówienia tj</w:t>
      </w:r>
      <w:r w:rsidRPr="00E71486">
        <w:t xml:space="preserve">. </w:t>
      </w:r>
      <w:r w:rsidR="00DA245E" w:rsidRPr="00E23958">
        <w:rPr>
          <w:b/>
          <w:sz w:val="20"/>
        </w:rPr>
        <w:t>40</w:t>
      </w:r>
      <w:r w:rsidRPr="00E23958">
        <w:rPr>
          <w:b/>
          <w:sz w:val="20"/>
        </w:rPr>
        <w:t xml:space="preserve"> m</w:t>
      </w:r>
      <w:r w:rsidRPr="00E23958">
        <w:rPr>
          <w:b/>
          <w:sz w:val="20"/>
          <w:vertAlign w:val="superscript"/>
        </w:rPr>
        <w:t>3</w:t>
      </w:r>
      <w:r>
        <w:rPr>
          <w:b/>
          <w:sz w:val="20"/>
        </w:rPr>
        <w:t xml:space="preserve"> </w:t>
      </w:r>
      <w:r>
        <w:t>. Całkowita wartość wynagrodzenia Wykonawcy ogółem (wartość</w:t>
      </w:r>
      <w:r>
        <w:rPr>
          <w:spacing w:val="1"/>
        </w:rPr>
        <w:t xml:space="preserve"> </w:t>
      </w:r>
      <w:r>
        <w:t xml:space="preserve">oferty) </w:t>
      </w:r>
      <w:r>
        <w:lastRenderedPageBreak/>
        <w:t>w trakcie realizacji umowy nie może być wyższa niż wskazana w formularzu</w:t>
      </w:r>
      <w:r>
        <w:rPr>
          <w:spacing w:val="1"/>
        </w:rPr>
        <w:t xml:space="preserve"> </w:t>
      </w:r>
      <w:r>
        <w:t>ofertowym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zależeć</w:t>
      </w:r>
      <w:r>
        <w:rPr>
          <w:spacing w:val="-1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od rzeczywistego</w:t>
      </w:r>
      <w:r>
        <w:rPr>
          <w:spacing w:val="-1"/>
        </w:rPr>
        <w:t xml:space="preserve"> </w:t>
      </w:r>
      <w:r>
        <w:t>zakresu</w:t>
      </w:r>
      <w:r>
        <w:rPr>
          <w:spacing w:val="-1"/>
        </w:rPr>
        <w:t xml:space="preserve"> </w:t>
      </w:r>
      <w:r>
        <w:t>wykonanych dostaw.</w:t>
      </w:r>
    </w:p>
    <w:p w14:paraId="132C48ED" w14:textId="77777777" w:rsidR="00BA3AB7" w:rsidRDefault="00BA3AB7" w:rsidP="00E22606">
      <w:pPr>
        <w:pStyle w:val="Tekstpodstawowy"/>
        <w:numPr>
          <w:ilvl w:val="1"/>
          <w:numId w:val="47"/>
        </w:numPr>
        <w:spacing w:after="0"/>
        <w:ind w:left="539" w:right="-29"/>
        <w:jc w:val="both"/>
      </w:pPr>
      <w:r>
        <w:rPr>
          <w:b/>
        </w:rPr>
        <w:t>deklarujemy</w:t>
      </w:r>
      <w:r>
        <w:rPr>
          <w:b/>
          <w:spacing w:val="30"/>
        </w:rPr>
        <w:t xml:space="preserve"> </w:t>
      </w:r>
      <w:r>
        <w:rPr>
          <w:b/>
        </w:rPr>
        <w:t>/nie</w:t>
      </w:r>
      <w:r>
        <w:rPr>
          <w:b/>
          <w:spacing w:val="30"/>
        </w:rPr>
        <w:t xml:space="preserve"> </w:t>
      </w:r>
      <w:r>
        <w:rPr>
          <w:b/>
        </w:rPr>
        <w:t>deklarujemy</w:t>
      </w:r>
      <w:r>
        <w:rPr>
          <w:b/>
          <w:spacing w:val="30"/>
        </w:rPr>
        <w:t xml:space="preserve"> </w:t>
      </w:r>
      <w:r>
        <w:t>skrócony</w:t>
      </w:r>
      <w:r>
        <w:rPr>
          <w:spacing w:val="26"/>
        </w:rPr>
        <w:t xml:space="preserve"> </w:t>
      </w:r>
      <w:r>
        <w:t>termin</w:t>
      </w:r>
      <w:r>
        <w:rPr>
          <w:spacing w:val="30"/>
        </w:rPr>
        <w:t xml:space="preserve"> </w:t>
      </w:r>
      <w:r>
        <w:t>dostarczenia</w:t>
      </w:r>
      <w:r>
        <w:rPr>
          <w:spacing w:val="30"/>
        </w:rPr>
        <w:t xml:space="preserve"> </w:t>
      </w:r>
      <w:r>
        <w:t>transz</w:t>
      </w:r>
      <w:r>
        <w:rPr>
          <w:spacing w:val="31"/>
        </w:rPr>
        <w:t xml:space="preserve"> </w:t>
      </w:r>
      <w:r>
        <w:t>oleju-</w:t>
      </w:r>
      <w:r>
        <w:rPr>
          <w:spacing w:val="31"/>
        </w:rPr>
        <w:t xml:space="preserve"> </w:t>
      </w:r>
      <w:r>
        <w:rPr>
          <w:b/>
        </w:rPr>
        <w:t>do</w:t>
      </w:r>
      <w:r>
        <w:rPr>
          <w:b/>
          <w:spacing w:val="31"/>
        </w:rPr>
        <w:t xml:space="preserve"> </w:t>
      </w:r>
      <w:r>
        <w:rPr>
          <w:b/>
        </w:rPr>
        <w:t>…….</w:t>
      </w:r>
      <w:r>
        <w:rPr>
          <w:b/>
          <w:spacing w:val="30"/>
        </w:rPr>
        <w:t xml:space="preserve"> </w:t>
      </w:r>
      <w:r>
        <w:rPr>
          <w:b/>
        </w:rPr>
        <w:t>dni</w:t>
      </w:r>
    </w:p>
    <w:p w14:paraId="24F66F03" w14:textId="77777777" w:rsidR="00BA3AB7" w:rsidRDefault="00BA3AB7" w:rsidP="008A2CB7">
      <w:pPr>
        <w:pStyle w:val="Tekstpodstawowy"/>
        <w:spacing w:after="0"/>
        <w:ind w:left="539" w:right="-29"/>
      </w:pPr>
      <w:r>
        <w:t>(należy</w:t>
      </w:r>
      <w:r>
        <w:rPr>
          <w:spacing w:val="-5"/>
        </w:rPr>
        <w:t xml:space="preserve"> </w:t>
      </w:r>
      <w:r>
        <w:t>wpisać</w:t>
      </w:r>
      <w:r>
        <w:rPr>
          <w:spacing w:val="-1"/>
        </w:rPr>
        <w:t xml:space="preserve"> </w:t>
      </w:r>
      <w:r>
        <w:t>liczbę</w:t>
      </w:r>
      <w:r>
        <w:rPr>
          <w:spacing w:val="-1"/>
        </w:rPr>
        <w:t xml:space="preserve"> </w:t>
      </w:r>
      <w:r>
        <w:t>dni)</w:t>
      </w:r>
    </w:p>
    <w:p w14:paraId="1D0D816F" w14:textId="77777777" w:rsidR="00BA3AB7" w:rsidRDefault="00BA3AB7" w:rsidP="00E22606">
      <w:pPr>
        <w:pStyle w:val="Akapitzlist"/>
        <w:widowControl w:val="0"/>
        <w:numPr>
          <w:ilvl w:val="0"/>
          <w:numId w:val="47"/>
        </w:numPr>
        <w:tabs>
          <w:tab w:val="left" w:pos="820"/>
        </w:tabs>
        <w:suppressAutoHyphens w:val="0"/>
        <w:spacing w:line="276" w:lineRule="auto"/>
        <w:ind w:left="539" w:right="-30" w:hanging="282"/>
      </w:pPr>
      <w:r>
        <w:rPr>
          <w:b/>
          <w:sz w:val="22"/>
        </w:rPr>
        <w:t>Oświadczamy,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>że:</w:t>
      </w:r>
    </w:p>
    <w:p w14:paraId="2A2B53C5" w14:textId="77777777" w:rsidR="00BA3AB7" w:rsidRDefault="00BA3AB7" w:rsidP="00E22606">
      <w:pPr>
        <w:pStyle w:val="Akapitzlist"/>
        <w:widowControl w:val="0"/>
        <w:numPr>
          <w:ilvl w:val="0"/>
          <w:numId w:val="46"/>
        </w:numPr>
        <w:tabs>
          <w:tab w:val="left" w:pos="1247"/>
        </w:tabs>
        <w:suppressAutoHyphens w:val="0"/>
        <w:spacing w:line="276" w:lineRule="auto"/>
        <w:ind w:left="539" w:right="-30"/>
      </w:pPr>
      <w:r>
        <w:t>zapoznaliśmy się ze Specyfikacją Warunków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(SWZ) i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wnosimy</w:t>
      </w:r>
      <w:r>
        <w:rPr>
          <w:spacing w:val="-5"/>
        </w:rPr>
        <w:t xml:space="preserve"> </w:t>
      </w:r>
      <w:r>
        <w:t>zastrzeżeń;</w:t>
      </w:r>
    </w:p>
    <w:p w14:paraId="5B397B3D" w14:textId="77777777" w:rsidR="00BA3AB7" w:rsidRDefault="00BA3AB7" w:rsidP="00E22606">
      <w:pPr>
        <w:pStyle w:val="Akapitzlist"/>
        <w:widowControl w:val="0"/>
        <w:numPr>
          <w:ilvl w:val="0"/>
          <w:numId w:val="46"/>
        </w:numPr>
        <w:tabs>
          <w:tab w:val="left" w:pos="1247"/>
        </w:tabs>
        <w:suppressAutoHyphens w:val="0"/>
        <w:spacing w:line="276" w:lineRule="auto"/>
        <w:ind w:left="539" w:right="-30" w:hanging="435"/>
      </w:pPr>
      <w:r>
        <w:t>zamówienie</w:t>
      </w:r>
      <w:r>
        <w:rPr>
          <w:spacing w:val="1"/>
        </w:rPr>
        <w:t xml:space="preserve"> </w:t>
      </w:r>
      <w:r>
        <w:t>wykonamy</w:t>
      </w:r>
      <w:r>
        <w:rPr>
          <w:spacing w:val="1"/>
        </w:rPr>
        <w:t xml:space="preserve"> </w:t>
      </w:r>
      <w:r>
        <w:rPr>
          <w:b/>
        </w:rPr>
        <w:t>samodzielnie*/</w:t>
      </w:r>
      <w:r>
        <w:rPr>
          <w:b/>
          <w:spacing w:val="1"/>
        </w:rPr>
        <w:t xml:space="preserve"> </w:t>
      </w:r>
      <w:r>
        <w:rPr>
          <w:b/>
        </w:rPr>
        <w:t>przy</w:t>
      </w:r>
      <w:r>
        <w:rPr>
          <w:b/>
          <w:spacing w:val="1"/>
        </w:rPr>
        <w:t xml:space="preserve"> </w:t>
      </w:r>
      <w:r>
        <w:rPr>
          <w:b/>
        </w:rPr>
        <w:t>udziale</w:t>
      </w:r>
      <w:r>
        <w:rPr>
          <w:b/>
          <w:spacing w:val="1"/>
        </w:rPr>
        <w:t xml:space="preserve"> </w:t>
      </w:r>
      <w:r>
        <w:rPr>
          <w:b/>
        </w:rPr>
        <w:t>następujących</w:t>
      </w:r>
      <w:r>
        <w:rPr>
          <w:b/>
          <w:spacing w:val="1"/>
        </w:rPr>
        <w:t xml:space="preserve"> </w:t>
      </w:r>
      <w:r>
        <w:rPr>
          <w:b/>
        </w:rPr>
        <w:t>podwykonawców*</w:t>
      </w:r>
      <w:r>
        <w:t>,</w:t>
      </w:r>
      <w:r>
        <w:rPr>
          <w:spacing w:val="-1"/>
        </w:rPr>
        <w:t xml:space="preserve"> </w:t>
      </w:r>
      <w:r>
        <w:t>którym powierzymy</w:t>
      </w:r>
      <w:r>
        <w:rPr>
          <w:spacing w:val="-5"/>
        </w:rPr>
        <w:t xml:space="preserve"> </w:t>
      </w:r>
      <w:r>
        <w:t>następujące</w:t>
      </w:r>
      <w:r>
        <w:rPr>
          <w:spacing w:val="-2"/>
        </w:rPr>
        <w:t xml:space="preserve"> </w:t>
      </w:r>
      <w:r>
        <w:t>części</w:t>
      </w:r>
      <w:r>
        <w:rPr>
          <w:spacing w:val="2"/>
        </w:rPr>
        <w:t xml:space="preserve"> </w:t>
      </w:r>
      <w:r>
        <w:t>zamówienia:</w:t>
      </w:r>
    </w:p>
    <w:p w14:paraId="4739C8B9" w14:textId="77777777" w:rsidR="00BA3AB7" w:rsidRDefault="00BA3AB7" w:rsidP="008A2CB7">
      <w:pPr>
        <w:spacing w:line="276" w:lineRule="auto"/>
        <w:ind w:left="539" w:right="-30"/>
        <w:jc w:val="both"/>
      </w:pPr>
      <w:r>
        <w:t>(Uwaga!</w:t>
      </w:r>
      <w:r>
        <w:rPr>
          <w:spacing w:val="-9"/>
        </w:rPr>
        <w:t xml:space="preserve"> </w:t>
      </w:r>
      <w:r>
        <w:rPr>
          <w:i/>
        </w:rPr>
        <w:t>Wykonawca</w:t>
      </w:r>
      <w:r>
        <w:rPr>
          <w:i/>
          <w:spacing w:val="-10"/>
        </w:rPr>
        <w:t xml:space="preserve"> </w:t>
      </w:r>
      <w:r>
        <w:rPr>
          <w:i/>
        </w:rPr>
        <w:t>zobowiązany</w:t>
      </w:r>
      <w:r>
        <w:rPr>
          <w:i/>
          <w:spacing w:val="-11"/>
        </w:rPr>
        <w:t xml:space="preserve"> </w:t>
      </w:r>
      <w:r>
        <w:rPr>
          <w:i/>
        </w:rPr>
        <w:t>jest</w:t>
      </w:r>
      <w:r>
        <w:rPr>
          <w:i/>
          <w:spacing w:val="-9"/>
        </w:rPr>
        <w:t xml:space="preserve"> </w:t>
      </w:r>
      <w:r>
        <w:rPr>
          <w:i/>
        </w:rPr>
        <w:t>podać</w:t>
      </w:r>
      <w:r>
        <w:rPr>
          <w:i/>
          <w:spacing w:val="-11"/>
        </w:rPr>
        <w:t xml:space="preserve"> </w:t>
      </w:r>
      <w:r>
        <w:rPr>
          <w:i/>
        </w:rPr>
        <w:t>firmę</w:t>
      </w:r>
      <w:r>
        <w:rPr>
          <w:i/>
          <w:spacing w:val="-12"/>
        </w:rPr>
        <w:t xml:space="preserve"> </w:t>
      </w:r>
      <w:r>
        <w:rPr>
          <w:i/>
        </w:rPr>
        <w:t>Podwykonawcy</w:t>
      </w:r>
      <w:r>
        <w:rPr>
          <w:i/>
          <w:spacing w:val="-11"/>
        </w:rPr>
        <w:t xml:space="preserve"> </w:t>
      </w:r>
      <w:r>
        <w:rPr>
          <w:i/>
        </w:rPr>
        <w:t>oraz</w:t>
      </w:r>
      <w:r>
        <w:rPr>
          <w:i/>
          <w:spacing w:val="-9"/>
        </w:rPr>
        <w:t xml:space="preserve"> </w:t>
      </w:r>
      <w:r>
        <w:rPr>
          <w:i/>
        </w:rPr>
        <w:t>wskazać</w:t>
      </w:r>
      <w:r>
        <w:rPr>
          <w:i/>
          <w:spacing w:val="-11"/>
        </w:rPr>
        <w:t xml:space="preserve"> </w:t>
      </w:r>
      <w:r>
        <w:rPr>
          <w:i/>
        </w:rPr>
        <w:t>część</w:t>
      </w:r>
      <w:r>
        <w:rPr>
          <w:i/>
          <w:spacing w:val="-58"/>
        </w:rPr>
        <w:t xml:space="preserve"> </w:t>
      </w:r>
      <w:r>
        <w:rPr>
          <w:i/>
        </w:rPr>
        <w:t>zamówienia</w:t>
      </w:r>
      <w:r>
        <w:rPr>
          <w:i/>
          <w:spacing w:val="-1"/>
        </w:rPr>
        <w:t xml:space="preserve"> </w:t>
      </w:r>
      <w:r>
        <w:rPr>
          <w:i/>
        </w:rPr>
        <w:t>(zakres),</w:t>
      </w:r>
      <w:r>
        <w:rPr>
          <w:i/>
          <w:spacing w:val="-1"/>
        </w:rPr>
        <w:t xml:space="preserve"> </w:t>
      </w:r>
      <w:r>
        <w:rPr>
          <w:i/>
        </w:rPr>
        <w:t>którą zamierza</w:t>
      </w:r>
      <w:r>
        <w:rPr>
          <w:i/>
          <w:spacing w:val="-1"/>
        </w:rPr>
        <w:t xml:space="preserve"> </w:t>
      </w:r>
      <w:r>
        <w:rPr>
          <w:i/>
        </w:rPr>
        <w:t>powierzyć</w:t>
      </w:r>
      <w:r>
        <w:rPr>
          <w:i/>
          <w:spacing w:val="-1"/>
        </w:rPr>
        <w:t xml:space="preserve"> </w:t>
      </w:r>
      <w:r>
        <w:rPr>
          <w:i/>
        </w:rPr>
        <w:t>temu</w:t>
      </w:r>
      <w:r>
        <w:rPr>
          <w:i/>
          <w:spacing w:val="-1"/>
        </w:rPr>
        <w:t xml:space="preserve"> </w:t>
      </w:r>
      <w:r>
        <w:rPr>
          <w:i/>
        </w:rPr>
        <w:t>Podwykonawcy</w:t>
      </w:r>
      <w:r>
        <w:t>):</w:t>
      </w:r>
    </w:p>
    <w:p w14:paraId="0ED63AD3" w14:textId="77777777" w:rsidR="00BA3AB7" w:rsidRDefault="00BA3AB7" w:rsidP="008A2CB7">
      <w:pPr>
        <w:pStyle w:val="Tekstpodstawowy"/>
        <w:spacing w:after="0"/>
        <w:ind w:left="539" w:right="-30" w:hanging="286"/>
        <w:jc w:val="both"/>
      </w:pPr>
      <w:r>
        <w:t>–</w:t>
      </w:r>
      <w:r>
        <w:rPr>
          <w:spacing w:val="1"/>
        </w:rPr>
        <w:t xml:space="preserve"> </w:t>
      </w:r>
      <w:r>
        <w:t>…………………………………………………………..…………... –</w:t>
      </w:r>
      <w:r>
        <w:rPr>
          <w:spacing w:val="1"/>
        </w:rPr>
        <w:t xml:space="preserve"> </w:t>
      </w:r>
      <w:r>
        <w:t>podwykonawcą</w:t>
      </w:r>
      <w:r>
        <w:rPr>
          <w:spacing w:val="-5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…………………………………………………………..,</w:t>
      </w:r>
    </w:p>
    <w:p w14:paraId="4B9B6D6B" w14:textId="77777777" w:rsidR="00BA3AB7" w:rsidRDefault="00BA3AB7" w:rsidP="008A2CB7">
      <w:pPr>
        <w:pStyle w:val="Tekstpodstawowy"/>
        <w:spacing w:after="0"/>
        <w:ind w:left="539" w:right="-30" w:hanging="286"/>
        <w:jc w:val="both"/>
      </w:pPr>
      <w:r>
        <w:t>–</w:t>
      </w:r>
      <w:r>
        <w:rPr>
          <w:spacing w:val="1"/>
        </w:rPr>
        <w:t xml:space="preserve"> </w:t>
      </w:r>
      <w:r>
        <w:t>…………………………………………………………..…………... –</w:t>
      </w:r>
      <w:r>
        <w:rPr>
          <w:spacing w:val="1"/>
        </w:rPr>
        <w:t xml:space="preserve"> </w:t>
      </w:r>
      <w:r>
        <w:t>podwykonawcą</w:t>
      </w:r>
      <w:r>
        <w:rPr>
          <w:spacing w:val="-5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…………………………………………………….…….;</w:t>
      </w:r>
    </w:p>
    <w:p w14:paraId="24C187A0" w14:textId="77777777" w:rsidR="00BA3AB7" w:rsidRDefault="00BA3AB7" w:rsidP="00E22606">
      <w:pPr>
        <w:pStyle w:val="Akapitzlist"/>
        <w:widowControl w:val="0"/>
        <w:numPr>
          <w:ilvl w:val="0"/>
          <w:numId w:val="46"/>
        </w:numPr>
        <w:tabs>
          <w:tab w:val="left" w:pos="539"/>
        </w:tabs>
        <w:suppressAutoHyphens w:val="0"/>
        <w:spacing w:line="276" w:lineRule="auto"/>
        <w:ind w:left="539" w:right="-30" w:hanging="437"/>
      </w:pPr>
      <w:r>
        <w:t>wypełniliśmy</w:t>
      </w:r>
      <w:r>
        <w:rPr>
          <w:spacing w:val="1"/>
        </w:rPr>
        <w:t xml:space="preserve"> </w:t>
      </w:r>
      <w:r>
        <w:t>obowiązki</w:t>
      </w:r>
      <w:r>
        <w:rPr>
          <w:spacing w:val="1"/>
        </w:rPr>
        <w:t xml:space="preserve"> </w:t>
      </w:r>
      <w:r>
        <w:t>informacyjne</w:t>
      </w:r>
      <w:r>
        <w:rPr>
          <w:spacing w:val="1"/>
        </w:rPr>
        <w:t xml:space="preserve"> </w:t>
      </w:r>
      <w:r>
        <w:t>przewidziane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RODO</w:t>
      </w:r>
      <w:r>
        <w:rPr>
          <w:spacing w:val="1"/>
        </w:rPr>
        <w:t xml:space="preserve"> </w:t>
      </w:r>
      <w:r>
        <w:t>[rozporządzenie</w:t>
      </w:r>
      <w:r>
        <w:rPr>
          <w:spacing w:val="-11"/>
        </w:rPr>
        <w:t xml:space="preserve"> </w:t>
      </w:r>
      <w:r>
        <w:t>Parlamentu</w:t>
      </w:r>
      <w:r>
        <w:rPr>
          <w:spacing w:val="-9"/>
        </w:rPr>
        <w:t xml:space="preserve"> </w:t>
      </w:r>
      <w:r>
        <w:t>Europejskiego</w:t>
      </w:r>
      <w:r>
        <w:rPr>
          <w:spacing w:val="-9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Rady</w:t>
      </w:r>
      <w:r>
        <w:rPr>
          <w:spacing w:val="-12"/>
        </w:rPr>
        <w:t xml:space="preserve"> </w:t>
      </w:r>
      <w:r>
        <w:t>(UE)</w:t>
      </w:r>
      <w:r>
        <w:rPr>
          <w:spacing w:val="-7"/>
        </w:rPr>
        <w:t xml:space="preserve"> </w:t>
      </w:r>
      <w:r>
        <w:t>2016/679</w:t>
      </w:r>
      <w:r>
        <w:rPr>
          <w:spacing w:val="-9"/>
        </w:rPr>
        <w:t xml:space="preserve"> </w:t>
      </w:r>
      <w:r>
        <w:t>z dnia</w:t>
      </w:r>
      <w:r>
        <w:rPr>
          <w:spacing w:val="-11"/>
        </w:rPr>
        <w:t xml:space="preserve"> </w:t>
      </w:r>
      <w:r>
        <w:t>27</w:t>
      </w:r>
      <w:r>
        <w:rPr>
          <w:spacing w:val="-6"/>
        </w:rPr>
        <w:t xml:space="preserve"> </w:t>
      </w:r>
      <w:r>
        <w:t>kwietnia</w:t>
      </w:r>
      <w:r>
        <w:rPr>
          <w:spacing w:val="-10"/>
        </w:rPr>
        <w:t xml:space="preserve"> </w:t>
      </w:r>
      <w:r>
        <w:t>2016</w:t>
      </w:r>
      <w:r>
        <w:rPr>
          <w:spacing w:val="-6"/>
        </w:rPr>
        <w:t xml:space="preserve"> </w:t>
      </w:r>
      <w:r>
        <w:t>r.</w:t>
      </w:r>
      <w:r>
        <w:rPr>
          <w:spacing w:val="-7"/>
        </w:rPr>
        <w:t xml:space="preserve"> </w:t>
      </w:r>
      <w:r>
        <w:t>w</w:t>
      </w:r>
      <w:r>
        <w:rPr>
          <w:spacing w:val="-57"/>
        </w:rPr>
        <w:t xml:space="preserve"> </w:t>
      </w:r>
      <w:r>
        <w:t>sprawie</w:t>
      </w:r>
      <w:r>
        <w:rPr>
          <w:spacing w:val="-11"/>
        </w:rPr>
        <w:t xml:space="preserve"> </w:t>
      </w:r>
      <w:r>
        <w:t>ochrony</w:t>
      </w:r>
      <w:r>
        <w:rPr>
          <w:spacing w:val="-11"/>
        </w:rPr>
        <w:t xml:space="preserve"> </w:t>
      </w:r>
      <w:r>
        <w:t>osób</w:t>
      </w:r>
      <w:r>
        <w:rPr>
          <w:spacing w:val="-9"/>
        </w:rPr>
        <w:t xml:space="preserve"> </w:t>
      </w:r>
      <w:r>
        <w:t>fizycznych</w:t>
      </w:r>
      <w:r>
        <w:rPr>
          <w:spacing w:val="-6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związku</w:t>
      </w:r>
      <w:r>
        <w:rPr>
          <w:spacing w:val="-9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przetwarzaniem</w:t>
      </w:r>
      <w:r>
        <w:rPr>
          <w:spacing w:val="-9"/>
        </w:rPr>
        <w:t xml:space="preserve"> </w:t>
      </w:r>
      <w:r>
        <w:t>danych</w:t>
      </w:r>
      <w:r>
        <w:rPr>
          <w:spacing w:val="-6"/>
        </w:rPr>
        <w:t xml:space="preserve"> </w:t>
      </w:r>
      <w:r>
        <w:t>osobowych</w:t>
      </w:r>
      <w:r>
        <w:rPr>
          <w:spacing w:val="-9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sprawie</w:t>
      </w:r>
      <w:r>
        <w:rPr>
          <w:spacing w:val="-57"/>
        </w:rPr>
        <w:t xml:space="preserve"> </w:t>
      </w:r>
      <w:r>
        <w:t>swobodnego</w:t>
      </w:r>
      <w:r>
        <w:rPr>
          <w:spacing w:val="1"/>
        </w:rPr>
        <w:t xml:space="preserve"> </w:t>
      </w:r>
      <w:r>
        <w:t>przepływu</w:t>
      </w:r>
      <w:r>
        <w:rPr>
          <w:spacing w:val="1"/>
        </w:rPr>
        <w:t xml:space="preserve"> </w:t>
      </w:r>
      <w:r>
        <w:t>takich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uchylenia</w:t>
      </w:r>
      <w:r>
        <w:rPr>
          <w:spacing w:val="1"/>
        </w:rPr>
        <w:t xml:space="preserve"> </w:t>
      </w:r>
      <w:r>
        <w:t>dyrektywy</w:t>
      </w:r>
      <w:r>
        <w:rPr>
          <w:spacing w:val="1"/>
        </w:rPr>
        <w:t xml:space="preserve"> </w:t>
      </w:r>
      <w:r>
        <w:t>95/46/WE</w:t>
      </w:r>
      <w:r>
        <w:rPr>
          <w:spacing w:val="1"/>
        </w:rPr>
        <w:t xml:space="preserve"> </w:t>
      </w:r>
      <w:r>
        <w:t>(ogólne</w:t>
      </w:r>
      <w:r>
        <w:rPr>
          <w:spacing w:val="-57"/>
        </w:rPr>
        <w:t xml:space="preserve"> </w:t>
      </w:r>
      <w:r>
        <w:t>rozporządzenie o ochronie danych) (Dz. Urz. UE L 119 z 04.05.2016, str. 1).] wobec osób</w:t>
      </w:r>
      <w:r>
        <w:rPr>
          <w:spacing w:val="1"/>
        </w:rPr>
        <w:t xml:space="preserve"> </w:t>
      </w:r>
      <w:r>
        <w:t>fizycznych,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dane</w:t>
      </w:r>
      <w:r>
        <w:rPr>
          <w:spacing w:val="1"/>
        </w:rPr>
        <w:t xml:space="preserve"> </w:t>
      </w:r>
      <w:r>
        <w:t>osobowe</w:t>
      </w:r>
      <w:r>
        <w:rPr>
          <w:spacing w:val="1"/>
        </w:rPr>
        <w:t xml:space="preserve"> </w:t>
      </w:r>
      <w:r>
        <w:t>bezpośrednio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pośrednio</w:t>
      </w:r>
      <w:r>
        <w:rPr>
          <w:spacing w:val="1"/>
        </w:rPr>
        <w:t xml:space="preserve"> </w:t>
      </w:r>
      <w:r>
        <w:t>pozyskaliśmy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-57"/>
        </w:rPr>
        <w:t xml:space="preserve"> </w:t>
      </w:r>
      <w:r>
        <w:t>ubiegania</w:t>
      </w:r>
      <w:r>
        <w:rPr>
          <w:spacing w:val="-2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o udzielenie</w:t>
      </w:r>
      <w:r>
        <w:rPr>
          <w:spacing w:val="-2"/>
        </w:rPr>
        <w:t xml:space="preserve"> </w:t>
      </w:r>
      <w:r>
        <w:t>zamówienia</w:t>
      </w:r>
      <w:r>
        <w:rPr>
          <w:spacing w:val="-1"/>
        </w:rPr>
        <w:t xml:space="preserve"> </w:t>
      </w:r>
      <w:r>
        <w:t>publicznego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niniejszym</w:t>
      </w:r>
      <w:r>
        <w:rPr>
          <w:spacing w:val="-1"/>
        </w:rPr>
        <w:t xml:space="preserve"> </w:t>
      </w:r>
      <w:r>
        <w:t>postępowaniu.</w:t>
      </w:r>
      <w:r>
        <w:rPr>
          <w:vertAlign w:val="superscript"/>
        </w:rPr>
        <w:t>*</w:t>
      </w:r>
    </w:p>
    <w:p w14:paraId="2F7CD23A" w14:textId="77777777" w:rsidR="00BA3AB7" w:rsidRDefault="00BA3AB7" w:rsidP="00E22606">
      <w:pPr>
        <w:pStyle w:val="Nagwek2"/>
        <w:numPr>
          <w:ilvl w:val="0"/>
          <w:numId w:val="45"/>
        </w:numPr>
        <w:spacing w:line="276" w:lineRule="auto"/>
        <w:ind w:left="539" w:right="-30"/>
      </w:pPr>
      <w:r>
        <w:t>Akceptujemy:</w:t>
      </w:r>
    </w:p>
    <w:p w14:paraId="6299D163" w14:textId="77777777" w:rsidR="00BA3AB7" w:rsidRDefault="00BA3AB7" w:rsidP="00E22606">
      <w:pPr>
        <w:pStyle w:val="Akapitzlist"/>
        <w:widowControl w:val="0"/>
        <w:numPr>
          <w:ilvl w:val="1"/>
          <w:numId w:val="45"/>
        </w:numPr>
        <w:tabs>
          <w:tab w:val="left" w:pos="1391"/>
        </w:tabs>
        <w:suppressAutoHyphens w:val="0"/>
        <w:spacing w:line="276" w:lineRule="auto"/>
        <w:ind w:left="539" w:right="-30" w:hanging="426"/>
      </w:pPr>
      <w:r>
        <w:t>termin</w:t>
      </w:r>
      <w:r>
        <w:rPr>
          <w:spacing w:val="-1"/>
        </w:rPr>
        <w:t xml:space="preserve"> </w:t>
      </w:r>
      <w:r>
        <w:t>realizacji</w:t>
      </w:r>
      <w:r>
        <w:rPr>
          <w:spacing w:val="-1"/>
        </w:rPr>
        <w:t xml:space="preserve"> </w:t>
      </w:r>
      <w:r>
        <w:t>zamówienia</w:t>
      </w:r>
      <w:r>
        <w:rPr>
          <w:spacing w:val="-2"/>
        </w:rPr>
        <w:t xml:space="preserve"> </w:t>
      </w:r>
      <w:r>
        <w:t>określony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SWZ</w:t>
      </w:r>
      <w:r>
        <w:rPr>
          <w:spacing w:val="-4"/>
        </w:rPr>
        <w:t xml:space="preserve"> </w:t>
      </w:r>
      <w:r>
        <w:t>tj.</w:t>
      </w:r>
      <w:r>
        <w:rPr>
          <w:spacing w:val="-1"/>
        </w:rPr>
        <w:t xml:space="preserve"> </w:t>
      </w:r>
      <w:r w:rsidR="000A71A0">
        <w:rPr>
          <w:b/>
        </w:rPr>
        <w:t>do 31.12.2024</w:t>
      </w:r>
      <w:r w:rsidRPr="00E71486">
        <w:rPr>
          <w:b/>
          <w:spacing w:val="-1"/>
        </w:rPr>
        <w:t xml:space="preserve"> </w:t>
      </w:r>
      <w:r w:rsidRPr="00E71486">
        <w:rPr>
          <w:b/>
        </w:rPr>
        <w:t>r</w:t>
      </w:r>
      <w:r w:rsidRPr="00E71486">
        <w:t>.</w:t>
      </w:r>
    </w:p>
    <w:p w14:paraId="4202A665" w14:textId="77777777" w:rsidR="00BA3AB7" w:rsidRDefault="00BA3AB7" w:rsidP="00E22606">
      <w:pPr>
        <w:pStyle w:val="Akapitzlist"/>
        <w:widowControl w:val="0"/>
        <w:numPr>
          <w:ilvl w:val="1"/>
          <w:numId w:val="45"/>
        </w:numPr>
        <w:tabs>
          <w:tab w:val="left" w:pos="1391"/>
        </w:tabs>
        <w:suppressAutoHyphens w:val="0"/>
        <w:spacing w:line="276" w:lineRule="auto"/>
        <w:ind w:left="539" w:right="-30"/>
      </w:pPr>
      <w:r>
        <w:t>przedstawioną</w:t>
      </w:r>
      <w:r>
        <w:rPr>
          <w:spacing w:val="36"/>
        </w:rPr>
        <w:t xml:space="preserve"> </w:t>
      </w:r>
      <w:r>
        <w:t>formę</w:t>
      </w:r>
      <w:r>
        <w:rPr>
          <w:spacing w:val="36"/>
        </w:rPr>
        <w:t xml:space="preserve"> </w:t>
      </w:r>
      <w:r>
        <w:t>finansowania</w:t>
      </w:r>
      <w:r>
        <w:rPr>
          <w:spacing w:val="36"/>
        </w:rPr>
        <w:t xml:space="preserve"> </w:t>
      </w:r>
      <w:r>
        <w:t>i</w:t>
      </w:r>
      <w:r>
        <w:rPr>
          <w:spacing w:val="37"/>
        </w:rPr>
        <w:t xml:space="preserve"> </w:t>
      </w:r>
      <w:r>
        <w:t>termin</w:t>
      </w:r>
      <w:r>
        <w:rPr>
          <w:spacing w:val="37"/>
        </w:rPr>
        <w:t xml:space="preserve"> </w:t>
      </w:r>
      <w:r>
        <w:t>płatności</w:t>
      </w:r>
      <w:r>
        <w:rPr>
          <w:spacing w:val="37"/>
        </w:rPr>
        <w:t xml:space="preserve"> </w:t>
      </w:r>
      <w:r>
        <w:t>faktury</w:t>
      </w:r>
      <w:r>
        <w:rPr>
          <w:spacing w:val="30"/>
        </w:rPr>
        <w:t xml:space="preserve"> </w:t>
      </w:r>
      <w:r>
        <w:t>określony</w:t>
      </w:r>
      <w:r>
        <w:rPr>
          <w:spacing w:val="32"/>
        </w:rPr>
        <w:t xml:space="preserve"> </w:t>
      </w:r>
      <w:r>
        <w:t>przez</w:t>
      </w:r>
      <w:r>
        <w:rPr>
          <w:spacing w:val="-57"/>
        </w:rPr>
        <w:t xml:space="preserve"> </w:t>
      </w:r>
      <w:r>
        <w:t>Zamawiającego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SWZ;</w:t>
      </w:r>
    </w:p>
    <w:p w14:paraId="7AB64BF3" w14:textId="77777777" w:rsidR="00BA3AB7" w:rsidRDefault="00BA3AB7" w:rsidP="00E22606">
      <w:pPr>
        <w:pStyle w:val="Akapitzlist"/>
        <w:widowControl w:val="0"/>
        <w:numPr>
          <w:ilvl w:val="1"/>
          <w:numId w:val="45"/>
        </w:numPr>
        <w:tabs>
          <w:tab w:val="left" w:pos="1391"/>
        </w:tabs>
        <w:suppressAutoHyphens w:val="0"/>
        <w:spacing w:line="276" w:lineRule="auto"/>
        <w:ind w:left="539" w:right="-30" w:hanging="426"/>
      </w:pPr>
      <w:r>
        <w:t>wskazany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istotnych</w:t>
      </w:r>
      <w:r>
        <w:rPr>
          <w:spacing w:val="-2"/>
        </w:rPr>
        <w:t xml:space="preserve"> </w:t>
      </w:r>
      <w:r>
        <w:t>warunkach</w:t>
      </w:r>
      <w:r>
        <w:rPr>
          <w:spacing w:val="-1"/>
        </w:rPr>
        <w:t xml:space="preserve"> </w:t>
      </w:r>
      <w:r>
        <w:t>zamówienia</w:t>
      </w:r>
      <w:r>
        <w:rPr>
          <w:spacing w:val="-3"/>
        </w:rPr>
        <w:t xml:space="preserve"> </w:t>
      </w:r>
      <w:r>
        <w:t>czas</w:t>
      </w:r>
      <w:r>
        <w:rPr>
          <w:spacing w:val="-2"/>
        </w:rPr>
        <w:t xml:space="preserve"> </w:t>
      </w:r>
      <w:r>
        <w:t>związania</w:t>
      </w:r>
      <w:r>
        <w:rPr>
          <w:spacing w:val="-3"/>
        </w:rPr>
        <w:t xml:space="preserve"> </w:t>
      </w:r>
      <w:r>
        <w:t>ofertą;</w:t>
      </w:r>
    </w:p>
    <w:p w14:paraId="3E8CB29F" w14:textId="77777777" w:rsidR="00BA3AB7" w:rsidRDefault="00BA3AB7" w:rsidP="00E22606">
      <w:pPr>
        <w:pStyle w:val="Akapitzlist"/>
        <w:widowControl w:val="0"/>
        <w:numPr>
          <w:ilvl w:val="1"/>
          <w:numId w:val="45"/>
        </w:numPr>
        <w:tabs>
          <w:tab w:val="left" w:pos="1391"/>
        </w:tabs>
        <w:suppressAutoHyphens w:val="0"/>
        <w:spacing w:line="276" w:lineRule="auto"/>
        <w:ind w:left="539" w:right="-30" w:hanging="426"/>
      </w:pPr>
      <w:r>
        <w:t>postanowienia</w:t>
      </w:r>
      <w:r>
        <w:rPr>
          <w:spacing w:val="-4"/>
        </w:rPr>
        <w:t xml:space="preserve"> </w:t>
      </w:r>
      <w:r>
        <w:t>wzoru</w:t>
      </w:r>
      <w:r>
        <w:rPr>
          <w:spacing w:val="-3"/>
        </w:rPr>
        <w:t xml:space="preserve"> </w:t>
      </w:r>
      <w:r>
        <w:t>umowy;</w:t>
      </w:r>
    </w:p>
    <w:p w14:paraId="36AD55A7" w14:textId="77777777" w:rsidR="00BA3AB7" w:rsidRDefault="00BA3AB7" w:rsidP="00E22606">
      <w:pPr>
        <w:pStyle w:val="Nagwek2"/>
        <w:numPr>
          <w:ilvl w:val="0"/>
          <w:numId w:val="45"/>
        </w:numPr>
        <w:tabs>
          <w:tab w:val="left" w:pos="1105"/>
        </w:tabs>
        <w:spacing w:line="276" w:lineRule="auto"/>
        <w:ind w:left="539" w:right="-30" w:hanging="567"/>
      </w:pPr>
      <w:r>
        <w:t>Informujemy,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wybór</w:t>
      </w:r>
      <w:r>
        <w:rPr>
          <w:spacing w:val="1"/>
        </w:rPr>
        <w:t xml:space="preserve"> </w:t>
      </w:r>
      <w:r>
        <w:t>naszej</w:t>
      </w:r>
      <w:r>
        <w:rPr>
          <w:spacing w:val="1"/>
        </w:rPr>
        <w:t xml:space="preserve"> </w:t>
      </w:r>
      <w:r>
        <w:t>oferty</w:t>
      </w:r>
      <w:r>
        <w:rPr>
          <w:spacing w:val="1"/>
        </w:rPr>
        <w:t xml:space="preserve"> </w:t>
      </w:r>
      <w:r>
        <w:rPr>
          <w:u w:val="single"/>
        </w:rPr>
        <w:t>nie</w:t>
      </w:r>
      <w:r>
        <w:rPr>
          <w:spacing w:val="1"/>
          <w:u w:val="single"/>
        </w:rPr>
        <w:t xml:space="preserve"> </w:t>
      </w:r>
      <w:r>
        <w:rPr>
          <w:u w:val="single"/>
        </w:rPr>
        <w:t>będzie</w:t>
      </w:r>
      <w:r>
        <w:rPr>
          <w:spacing w:val="1"/>
        </w:rPr>
        <w:t xml:space="preserve"> </w:t>
      </w:r>
      <w:r>
        <w:t>prowadzić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powstania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Zamawiającego</w:t>
      </w:r>
      <w:r>
        <w:rPr>
          <w:spacing w:val="-11"/>
        </w:rPr>
        <w:t xml:space="preserve"> </w:t>
      </w:r>
      <w:r>
        <w:t>obowiązku</w:t>
      </w:r>
      <w:r>
        <w:rPr>
          <w:spacing w:val="-12"/>
        </w:rPr>
        <w:t xml:space="preserve"> </w:t>
      </w:r>
      <w:r>
        <w:t>podatkowego</w:t>
      </w:r>
      <w:r>
        <w:rPr>
          <w:spacing w:val="-13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podstawie</w:t>
      </w:r>
      <w:r>
        <w:rPr>
          <w:spacing w:val="-14"/>
        </w:rPr>
        <w:t xml:space="preserve"> </w:t>
      </w:r>
      <w:r>
        <w:t>ustawy</w:t>
      </w:r>
      <w:r>
        <w:rPr>
          <w:spacing w:val="-13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dnia</w:t>
      </w:r>
      <w:r>
        <w:rPr>
          <w:spacing w:val="-13"/>
        </w:rPr>
        <w:t xml:space="preserve"> </w:t>
      </w:r>
      <w:r>
        <w:t>11</w:t>
      </w:r>
      <w:r>
        <w:rPr>
          <w:spacing w:val="-11"/>
        </w:rPr>
        <w:t xml:space="preserve"> </w:t>
      </w:r>
      <w:r>
        <w:t>marca</w:t>
      </w:r>
      <w:r>
        <w:rPr>
          <w:spacing w:val="-11"/>
        </w:rPr>
        <w:t xml:space="preserve"> </w:t>
      </w:r>
      <w:r>
        <w:t>2004</w:t>
      </w:r>
    </w:p>
    <w:p w14:paraId="32BBC3FB" w14:textId="77777777" w:rsidR="00BA3AB7" w:rsidRDefault="00BA3AB7" w:rsidP="008A2CB7">
      <w:pPr>
        <w:spacing w:line="276" w:lineRule="auto"/>
        <w:ind w:left="539" w:right="1247"/>
        <w:jc w:val="both"/>
      </w:pPr>
      <w:r>
        <w:rPr>
          <w:b/>
        </w:rPr>
        <w:t>r.</w:t>
      </w:r>
      <w:r>
        <w:rPr>
          <w:b/>
          <w:spacing w:val="-1"/>
        </w:rPr>
        <w:t xml:space="preserve"> 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podatku od towarów</w:t>
      </w:r>
      <w:r>
        <w:rPr>
          <w:b/>
          <w:spacing w:val="1"/>
        </w:rPr>
        <w:t xml:space="preserve"> </w:t>
      </w:r>
      <w:r>
        <w:rPr>
          <w:b/>
        </w:rPr>
        <w:t>i usług</w:t>
      </w:r>
      <w:r>
        <w:rPr>
          <w:b/>
          <w:spacing w:val="-1"/>
        </w:rPr>
        <w:t xml:space="preserve"> </w:t>
      </w:r>
      <w:r>
        <w:rPr>
          <w:b/>
        </w:rPr>
        <w:t>(t.j.</w:t>
      </w:r>
      <w:r>
        <w:rPr>
          <w:b/>
          <w:spacing w:val="-1"/>
        </w:rPr>
        <w:t xml:space="preserve"> </w:t>
      </w:r>
      <w:r>
        <w:rPr>
          <w:b/>
        </w:rPr>
        <w:t>Dz.U.</w:t>
      </w:r>
      <w:r>
        <w:rPr>
          <w:b/>
          <w:spacing w:val="-1"/>
        </w:rPr>
        <w:t xml:space="preserve"> </w:t>
      </w:r>
      <w:r>
        <w:rPr>
          <w:b/>
        </w:rPr>
        <w:t>z</w:t>
      </w:r>
      <w:r>
        <w:rPr>
          <w:b/>
          <w:spacing w:val="-2"/>
        </w:rPr>
        <w:t xml:space="preserve"> </w:t>
      </w:r>
      <w:r>
        <w:rPr>
          <w:b/>
        </w:rPr>
        <w:t>2017</w:t>
      </w:r>
      <w:r>
        <w:rPr>
          <w:b/>
          <w:spacing w:val="-1"/>
        </w:rPr>
        <w:t xml:space="preserve"> </w:t>
      </w:r>
      <w:r>
        <w:rPr>
          <w:b/>
        </w:rPr>
        <w:t>r.</w:t>
      </w:r>
      <w:r>
        <w:rPr>
          <w:b/>
          <w:spacing w:val="-1"/>
        </w:rPr>
        <w:t xml:space="preserve"> </w:t>
      </w:r>
      <w:r>
        <w:rPr>
          <w:b/>
        </w:rPr>
        <w:t>poz.</w:t>
      </w:r>
      <w:r>
        <w:rPr>
          <w:b/>
          <w:spacing w:val="-1"/>
        </w:rPr>
        <w:t xml:space="preserve"> </w:t>
      </w:r>
      <w:r>
        <w:rPr>
          <w:b/>
        </w:rPr>
        <w:t>1221,</w:t>
      </w:r>
      <w:r>
        <w:rPr>
          <w:b/>
          <w:spacing w:val="-1"/>
        </w:rPr>
        <w:t xml:space="preserve"> </w:t>
      </w:r>
      <w:r>
        <w:rPr>
          <w:b/>
        </w:rPr>
        <w:t>z</w:t>
      </w:r>
      <w:r>
        <w:rPr>
          <w:b/>
          <w:spacing w:val="-2"/>
        </w:rPr>
        <w:t xml:space="preserve"> </w:t>
      </w:r>
      <w:r>
        <w:rPr>
          <w:b/>
        </w:rPr>
        <w:t>późn. zm.).</w:t>
      </w:r>
    </w:p>
    <w:p w14:paraId="685A45A1" w14:textId="77777777" w:rsidR="00BA3AB7" w:rsidRDefault="00BA3AB7" w:rsidP="008A2CB7">
      <w:pPr>
        <w:pStyle w:val="Tekstpodstawowy"/>
        <w:spacing w:after="0"/>
        <w:ind w:left="539" w:right="-30"/>
        <w:jc w:val="both"/>
      </w:pPr>
      <w:r>
        <w:rPr>
          <w:spacing w:val="-1"/>
        </w:rPr>
        <w:t>Uwaga:</w:t>
      </w:r>
      <w:r>
        <w:rPr>
          <w:spacing w:val="-7"/>
        </w:rPr>
        <w:t xml:space="preserve"> </w:t>
      </w:r>
      <w:r>
        <w:rPr>
          <w:spacing w:val="-1"/>
        </w:rPr>
        <w:t>jeżeli</w:t>
      </w:r>
      <w:r>
        <w:rPr>
          <w:spacing w:val="-7"/>
        </w:rPr>
        <w:t xml:space="preserve"> </w:t>
      </w:r>
      <w:r>
        <w:rPr>
          <w:spacing w:val="-1"/>
        </w:rPr>
        <w:t>wybór</w:t>
      </w:r>
      <w:r>
        <w:rPr>
          <w:spacing w:val="-8"/>
        </w:rPr>
        <w:t xml:space="preserve"> </w:t>
      </w:r>
      <w:r>
        <w:rPr>
          <w:spacing w:val="-1"/>
        </w:rPr>
        <w:t>oferty</w:t>
      </w:r>
      <w:r>
        <w:rPr>
          <w:spacing w:val="-15"/>
        </w:rPr>
        <w:t xml:space="preserve"> </w:t>
      </w:r>
      <w:r>
        <w:t>będzie</w:t>
      </w:r>
      <w:r>
        <w:rPr>
          <w:spacing w:val="-8"/>
        </w:rPr>
        <w:t xml:space="preserve"> </w:t>
      </w:r>
      <w:r>
        <w:t>prowadzić</w:t>
      </w:r>
      <w:r>
        <w:rPr>
          <w:spacing w:val="-9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powstania</w:t>
      </w:r>
      <w:r>
        <w:rPr>
          <w:spacing w:val="-9"/>
        </w:rPr>
        <w:t xml:space="preserve"> </w:t>
      </w:r>
      <w:r>
        <w:t>u</w:t>
      </w:r>
      <w:r>
        <w:rPr>
          <w:spacing w:val="-8"/>
        </w:rPr>
        <w:t xml:space="preserve"> </w:t>
      </w:r>
      <w:r>
        <w:t>Zamawiającego</w:t>
      </w:r>
      <w:r>
        <w:rPr>
          <w:spacing w:val="-7"/>
        </w:rPr>
        <w:t xml:space="preserve"> </w:t>
      </w:r>
      <w:r>
        <w:t>obowiązku</w:t>
      </w:r>
      <w:r>
        <w:rPr>
          <w:spacing w:val="-58"/>
        </w:rPr>
        <w:t xml:space="preserve"> </w:t>
      </w:r>
      <w:r>
        <w:t>podatkowego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podstawie</w:t>
      </w:r>
      <w:r>
        <w:rPr>
          <w:spacing w:val="-9"/>
        </w:rPr>
        <w:t xml:space="preserve"> </w:t>
      </w:r>
      <w:r>
        <w:t>ustawy</w:t>
      </w:r>
      <w:r>
        <w:rPr>
          <w:spacing w:val="-12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dnia</w:t>
      </w:r>
      <w:r>
        <w:rPr>
          <w:spacing w:val="-6"/>
        </w:rPr>
        <w:t xml:space="preserve"> </w:t>
      </w:r>
      <w:r>
        <w:t>11</w:t>
      </w:r>
      <w:r>
        <w:rPr>
          <w:spacing w:val="-9"/>
        </w:rPr>
        <w:t xml:space="preserve"> </w:t>
      </w:r>
      <w:r>
        <w:t>marca</w:t>
      </w:r>
      <w:r>
        <w:rPr>
          <w:spacing w:val="-9"/>
        </w:rPr>
        <w:t xml:space="preserve"> </w:t>
      </w:r>
      <w:r>
        <w:t>2004</w:t>
      </w:r>
      <w:r>
        <w:rPr>
          <w:spacing w:val="-8"/>
        </w:rPr>
        <w:t xml:space="preserve"> </w:t>
      </w:r>
      <w:r>
        <w:t>r.</w:t>
      </w:r>
      <w:r>
        <w:rPr>
          <w:spacing w:val="-5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podatku</w:t>
      </w:r>
      <w:r>
        <w:rPr>
          <w:spacing w:val="-8"/>
        </w:rPr>
        <w:t xml:space="preserve"> </w:t>
      </w:r>
      <w:r>
        <w:t>od</w:t>
      </w:r>
      <w:r>
        <w:rPr>
          <w:spacing w:val="-9"/>
        </w:rPr>
        <w:t xml:space="preserve"> </w:t>
      </w:r>
      <w:r>
        <w:t>towarów</w:t>
      </w:r>
      <w:r>
        <w:rPr>
          <w:spacing w:val="-8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usług</w:t>
      </w:r>
      <w:r>
        <w:rPr>
          <w:spacing w:val="-58"/>
        </w:rPr>
        <w:t xml:space="preserve"> </w:t>
      </w:r>
      <w:r>
        <w:t>(t.j. Dz.U. z 2017 r. poz. 1221, z późn. zm.), należy skreślić powyższe oświadczenie i</w:t>
      </w:r>
      <w:r>
        <w:rPr>
          <w:spacing w:val="1"/>
        </w:rPr>
        <w:t xml:space="preserve"> </w:t>
      </w:r>
      <w:r>
        <w:t>przedłożyć wykaz zawierający nazwę (rodzaj) towaru lub usługi, których dostawa lub</w:t>
      </w:r>
      <w:r>
        <w:rPr>
          <w:spacing w:val="1"/>
        </w:rPr>
        <w:t xml:space="preserve"> </w:t>
      </w:r>
      <w:r>
        <w:t>świadczenie</w:t>
      </w:r>
      <w:r>
        <w:rPr>
          <w:spacing w:val="-3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prowadzić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jego</w:t>
      </w:r>
      <w:r>
        <w:rPr>
          <w:spacing w:val="-1"/>
        </w:rPr>
        <w:t xml:space="preserve"> </w:t>
      </w:r>
      <w:r>
        <w:t>powstania,</w:t>
      </w:r>
      <w:r>
        <w:rPr>
          <w:spacing w:val="1"/>
        </w:rPr>
        <w:t xml:space="preserve"> </w:t>
      </w:r>
      <w:r>
        <w:t>oraz jej</w:t>
      </w:r>
      <w:r>
        <w:rPr>
          <w:spacing w:val="-2"/>
        </w:rPr>
        <w:t xml:space="preserve"> </w:t>
      </w:r>
      <w:r>
        <w:t>wartość</w:t>
      </w:r>
      <w:r>
        <w:rPr>
          <w:spacing w:val="-2"/>
        </w:rPr>
        <w:t xml:space="preserve"> </w:t>
      </w:r>
      <w:r>
        <w:t>bez kwoty</w:t>
      </w:r>
      <w:r>
        <w:rPr>
          <w:spacing w:val="-4"/>
        </w:rPr>
        <w:t xml:space="preserve"> </w:t>
      </w:r>
      <w:r>
        <w:t>podatku.</w:t>
      </w:r>
    </w:p>
    <w:p w14:paraId="6A2E1C55" w14:textId="77777777" w:rsidR="00BA3AB7" w:rsidRDefault="00BA3AB7" w:rsidP="00E22606">
      <w:pPr>
        <w:pStyle w:val="Akapitzlist"/>
        <w:widowControl w:val="0"/>
        <w:numPr>
          <w:ilvl w:val="0"/>
          <w:numId w:val="45"/>
        </w:numPr>
        <w:tabs>
          <w:tab w:val="left" w:pos="1105"/>
        </w:tabs>
        <w:suppressAutoHyphens w:val="0"/>
        <w:spacing w:line="276" w:lineRule="auto"/>
        <w:ind w:left="539" w:right="-30" w:hanging="567"/>
      </w:pPr>
      <w:r>
        <w:rPr>
          <w:b/>
          <w:spacing w:val="-1"/>
        </w:rPr>
        <w:t>W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przypadku</w:t>
      </w:r>
      <w:r>
        <w:rPr>
          <w:b/>
          <w:spacing w:val="-13"/>
        </w:rPr>
        <w:t xml:space="preserve"> </w:t>
      </w:r>
      <w:r>
        <w:rPr>
          <w:b/>
          <w:spacing w:val="-1"/>
        </w:rPr>
        <w:t>wybrania</w:t>
      </w:r>
      <w:r>
        <w:rPr>
          <w:b/>
          <w:spacing w:val="-14"/>
        </w:rPr>
        <w:t xml:space="preserve"> </w:t>
      </w:r>
      <w:r>
        <w:rPr>
          <w:b/>
        </w:rPr>
        <w:t>naszej</w:t>
      </w:r>
      <w:r>
        <w:rPr>
          <w:b/>
          <w:spacing w:val="-12"/>
        </w:rPr>
        <w:t xml:space="preserve"> </w:t>
      </w:r>
      <w:r>
        <w:rPr>
          <w:b/>
        </w:rPr>
        <w:t>oferty</w:t>
      </w:r>
      <w:r>
        <w:rPr>
          <w:b/>
          <w:spacing w:val="-12"/>
        </w:rPr>
        <w:t xml:space="preserve"> </w:t>
      </w:r>
      <w:r>
        <w:rPr>
          <w:b/>
        </w:rPr>
        <w:t>jako</w:t>
      </w:r>
      <w:r>
        <w:rPr>
          <w:b/>
          <w:spacing w:val="-11"/>
        </w:rPr>
        <w:t xml:space="preserve"> </w:t>
      </w:r>
      <w:r>
        <w:rPr>
          <w:b/>
        </w:rPr>
        <w:t>najkorzystniejszej,</w:t>
      </w:r>
      <w:r>
        <w:rPr>
          <w:b/>
          <w:spacing w:val="-11"/>
        </w:rPr>
        <w:t xml:space="preserve"> </w:t>
      </w:r>
      <w:r>
        <w:rPr>
          <w:b/>
        </w:rPr>
        <w:t>zobowiązujemy</w:t>
      </w:r>
      <w:r>
        <w:rPr>
          <w:b/>
          <w:spacing w:val="-11"/>
        </w:rPr>
        <w:t xml:space="preserve"> </w:t>
      </w:r>
      <w:r>
        <w:rPr>
          <w:b/>
        </w:rPr>
        <w:t>się</w:t>
      </w:r>
      <w:r>
        <w:rPr>
          <w:b/>
          <w:spacing w:val="-13"/>
        </w:rPr>
        <w:t xml:space="preserve"> </w:t>
      </w:r>
      <w:r>
        <w:rPr>
          <w:b/>
        </w:rPr>
        <w:t xml:space="preserve">do </w:t>
      </w:r>
      <w:r>
        <w:t xml:space="preserve">podpisania umowy na warunkach zawartych w istotnych warunkach zamówienia oraz w </w:t>
      </w:r>
      <w:r>
        <w:rPr>
          <w:spacing w:val="-57"/>
        </w:rPr>
        <w:t xml:space="preserve"> </w:t>
      </w:r>
      <w:r>
        <w:t>formularzu</w:t>
      </w:r>
      <w:r>
        <w:rPr>
          <w:spacing w:val="-2"/>
        </w:rPr>
        <w:t xml:space="preserve"> </w:t>
      </w:r>
      <w:r>
        <w:t>ofertowym,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miejscu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terminie</w:t>
      </w:r>
      <w:r>
        <w:rPr>
          <w:spacing w:val="-2"/>
        </w:rPr>
        <w:t xml:space="preserve"> </w:t>
      </w:r>
      <w:r>
        <w:t>wskazanym</w:t>
      </w:r>
      <w:r>
        <w:rPr>
          <w:spacing w:val="-1"/>
        </w:rPr>
        <w:t xml:space="preserve"> </w:t>
      </w:r>
      <w:r>
        <w:t>przez</w:t>
      </w:r>
      <w:r>
        <w:rPr>
          <w:spacing w:val="2"/>
        </w:rPr>
        <w:t xml:space="preserve"> </w:t>
      </w:r>
      <w:r>
        <w:t>Zamawiającego.</w:t>
      </w:r>
    </w:p>
    <w:p w14:paraId="0601E9D6" w14:textId="77777777" w:rsidR="00BA3AB7" w:rsidRDefault="00BA3AB7" w:rsidP="008A2CB7">
      <w:pPr>
        <w:pStyle w:val="Tekstpodstawowy"/>
        <w:spacing w:after="0"/>
        <w:ind w:left="539" w:right="1247"/>
        <w:rPr>
          <w:sz w:val="20"/>
        </w:rPr>
      </w:pPr>
    </w:p>
    <w:p w14:paraId="12745B03" w14:textId="77777777" w:rsidR="00BA3AB7" w:rsidRDefault="00BA3AB7" w:rsidP="008A2CB7">
      <w:pPr>
        <w:pStyle w:val="Tekstpodstawowy"/>
        <w:spacing w:after="0"/>
        <w:ind w:left="539" w:right="1247"/>
        <w:rPr>
          <w:sz w:val="20"/>
        </w:rPr>
      </w:pPr>
    </w:p>
    <w:p w14:paraId="14D43246" w14:textId="77777777" w:rsidR="00BA3AB7" w:rsidRDefault="00BA3AB7" w:rsidP="008A2CB7">
      <w:pPr>
        <w:pStyle w:val="Tekstpodstawowy"/>
        <w:spacing w:after="0"/>
        <w:ind w:left="539" w:right="1247"/>
        <w:rPr>
          <w:sz w:val="20"/>
        </w:rPr>
      </w:pPr>
    </w:p>
    <w:p w14:paraId="2B99530A" w14:textId="77777777" w:rsidR="00BA3AB7" w:rsidRDefault="00BA3AB7" w:rsidP="008A2CB7">
      <w:pPr>
        <w:pStyle w:val="Tekstpodstawowy"/>
        <w:spacing w:after="0"/>
        <w:ind w:left="539" w:right="1247"/>
        <w:rPr>
          <w:sz w:val="21"/>
        </w:rPr>
      </w:pPr>
      <w:r>
        <w:rPr>
          <w:noProof/>
          <w:sz w:val="21"/>
          <w:lang w:eastAsia="pl-PL" w:bidi="ar-SA"/>
        </w:rPr>
        <mc:AlternateContent>
          <mc:Choice Requires="wps">
            <w:drawing>
              <wp:anchor distT="0" distB="3810" distL="0" distR="4445" simplePos="0" relativeHeight="251659264" behindDoc="1" locked="0" layoutInCell="1" allowOverlap="1" wp14:anchorId="4990E3DF" wp14:editId="5682B64E">
                <wp:simplePos x="0" y="0"/>
                <wp:positionH relativeFrom="page">
                  <wp:posOffset>900430</wp:posOffset>
                </wp:positionH>
                <wp:positionV relativeFrom="paragraph">
                  <wp:posOffset>174625</wp:posOffset>
                </wp:positionV>
                <wp:extent cx="1833880" cy="13970"/>
                <wp:effectExtent l="0" t="0" r="0" b="0"/>
                <wp:wrapTopAndBottom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3120" cy="133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18A6531" id="Prostokąt 1" o:spid="_x0000_s1026" style="position:absolute;margin-left:70.9pt;margin-top:13.75pt;width:144.4pt;height:1.1pt;z-index:-251657216;visibility:visible;mso-wrap-style:square;mso-wrap-distance-left:0;mso-wrap-distance-top:0;mso-wrap-distance-right:.35pt;mso-wrap-distance-bottom:.3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" fillcolor="black" stroked="f">
                <w10:wrap type="topAndBottom" anchorx="page"/>
              </v:rect>
            </w:pict>
          </mc:Fallback>
        </mc:AlternateContent>
      </w:r>
    </w:p>
    <w:p w14:paraId="34137589" w14:textId="77777777" w:rsidR="00BA3AB7" w:rsidRDefault="00BA3AB7" w:rsidP="008A2CB7">
      <w:pPr>
        <w:spacing w:line="276" w:lineRule="auto"/>
        <w:ind w:left="539" w:right="-30" w:hanging="142"/>
        <w:jc w:val="both"/>
        <w:sectPr w:rsidR="00BA3AB7" w:rsidSect="008A2CB7">
          <w:footerReference w:type="default" r:id="rId10"/>
          <w:pgSz w:w="11906" w:h="16838"/>
          <w:pgMar w:top="900" w:right="991" w:bottom="920" w:left="1276" w:header="0" w:footer="738" w:gutter="0"/>
          <w:pgNumType w:start="2"/>
          <w:cols w:space="708"/>
          <w:formProt w:val="0"/>
          <w:docGrid w:linePitch="326"/>
        </w:sectPr>
      </w:pPr>
      <w:r>
        <w:rPr>
          <w:sz w:val="20"/>
          <w:vertAlign w:val="superscript"/>
        </w:rPr>
        <w:t>*</w:t>
      </w:r>
      <w:r>
        <w:rPr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W przypadku, gdy Wykonawca nie przekazuje danych osobowych innych niż bezpośrednio jego dotyczących</w:t>
      </w:r>
      <w:r w:rsidRPr="008A2CB7">
        <w:rPr>
          <w:rFonts w:asciiTheme="majorBidi" w:hAnsiTheme="majorBidi" w:cstheme="majorBidi"/>
          <w:spacing w:val="1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lub zachodzi wyłączenie stosowania obowiązku informacyjnego, stosownie do art. 13 ust. 4 lub art. 14 ust. 5</w:t>
      </w:r>
      <w:r w:rsidRPr="008A2CB7">
        <w:rPr>
          <w:rFonts w:asciiTheme="majorBidi" w:hAnsiTheme="majorBidi" w:cstheme="majorBidi"/>
          <w:spacing w:val="1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RODO</w:t>
      </w:r>
      <w:r w:rsidRPr="008A2CB7">
        <w:rPr>
          <w:rFonts w:asciiTheme="majorBidi" w:hAnsiTheme="majorBidi" w:cstheme="majorBidi"/>
          <w:spacing w:val="-5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treści</w:t>
      </w:r>
      <w:r w:rsidRPr="008A2CB7">
        <w:rPr>
          <w:rFonts w:asciiTheme="majorBidi" w:hAnsiTheme="majorBidi" w:cstheme="majorBidi"/>
          <w:spacing w:val="-4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oświadczenia</w:t>
      </w:r>
      <w:r w:rsidRPr="008A2CB7">
        <w:rPr>
          <w:rFonts w:asciiTheme="majorBidi" w:hAnsiTheme="majorBidi" w:cstheme="majorBidi"/>
          <w:spacing w:val="-1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wykonawca</w:t>
      </w:r>
      <w:r w:rsidRPr="008A2CB7">
        <w:rPr>
          <w:rFonts w:asciiTheme="majorBidi" w:hAnsiTheme="majorBidi" w:cstheme="majorBidi"/>
          <w:spacing w:val="-5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nie</w:t>
      </w:r>
      <w:r w:rsidRPr="008A2CB7">
        <w:rPr>
          <w:rFonts w:asciiTheme="majorBidi" w:hAnsiTheme="majorBidi" w:cstheme="majorBidi"/>
          <w:spacing w:val="-1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składa</w:t>
      </w:r>
      <w:r w:rsidRPr="008A2CB7">
        <w:rPr>
          <w:rFonts w:asciiTheme="majorBidi" w:hAnsiTheme="majorBidi" w:cstheme="majorBidi"/>
          <w:spacing w:val="-4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(usunięcie</w:t>
      </w:r>
      <w:r w:rsidRPr="008A2CB7">
        <w:rPr>
          <w:rFonts w:asciiTheme="majorBidi" w:hAnsiTheme="majorBidi" w:cstheme="majorBidi"/>
          <w:spacing w:val="-5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treści</w:t>
      </w:r>
      <w:r w:rsidRPr="008A2CB7">
        <w:rPr>
          <w:rFonts w:asciiTheme="majorBidi" w:hAnsiTheme="majorBidi" w:cstheme="majorBidi"/>
          <w:spacing w:val="-4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oświadczenia</w:t>
      </w:r>
      <w:r w:rsidRPr="008A2CB7">
        <w:rPr>
          <w:rFonts w:asciiTheme="majorBidi" w:hAnsiTheme="majorBidi" w:cstheme="majorBidi"/>
          <w:spacing w:val="-1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np.</w:t>
      </w:r>
      <w:r w:rsidRPr="008A2CB7">
        <w:rPr>
          <w:rFonts w:asciiTheme="majorBidi" w:hAnsiTheme="majorBidi" w:cstheme="majorBidi"/>
          <w:spacing w:val="-4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przez</w:t>
      </w:r>
      <w:r w:rsidRPr="008A2CB7">
        <w:rPr>
          <w:rFonts w:asciiTheme="majorBidi" w:hAnsiTheme="majorBidi" w:cstheme="majorBidi"/>
          <w:spacing w:val="-4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jego</w:t>
      </w:r>
      <w:r w:rsidRPr="008A2CB7">
        <w:rPr>
          <w:rFonts w:asciiTheme="majorBidi" w:hAnsiTheme="majorBidi" w:cstheme="majorBidi"/>
          <w:spacing w:val="-3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wykreślenie).</w:t>
      </w:r>
    </w:p>
    <w:p w14:paraId="6990C682" w14:textId="77777777" w:rsidR="00BA3AB7" w:rsidRDefault="00BA3AB7" w:rsidP="00E22606">
      <w:pPr>
        <w:pStyle w:val="Akapitzlist"/>
        <w:widowControl w:val="0"/>
        <w:numPr>
          <w:ilvl w:val="0"/>
          <w:numId w:val="45"/>
        </w:numPr>
        <w:tabs>
          <w:tab w:val="left" w:pos="1105"/>
        </w:tabs>
        <w:suppressAutoHyphens w:val="0"/>
        <w:spacing w:before="68"/>
        <w:ind w:left="539" w:right="1247" w:hanging="567"/>
      </w:pPr>
      <w:r>
        <w:lastRenderedPageBreak/>
        <w:t>Na podstawie art. 11 ust. 4 ustawy z dnia 16 kwietnia 1993 r. o zwalczaniu nieuczciwej</w:t>
      </w:r>
      <w:r>
        <w:rPr>
          <w:spacing w:val="1"/>
        </w:rPr>
        <w:t xml:space="preserve"> </w:t>
      </w:r>
      <w:r>
        <w:t>konkurencji (t.j. Dz.U. z 2018 r. poz. 419) Wykonawca zastrzega niżej wymienione</w:t>
      </w:r>
      <w:r>
        <w:rPr>
          <w:spacing w:val="1"/>
        </w:rPr>
        <w:t xml:space="preserve"> </w:t>
      </w:r>
      <w:r>
        <w:t>informacje,</w:t>
      </w:r>
      <w:r>
        <w:rPr>
          <w:spacing w:val="-1"/>
        </w:rPr>
        <w:t xml:space="preserve"> </w:t>
      </w:r>
      <w:r>
        <w:t>które</w:t>
      </w:r>
      <w:r>
        <w:rPr>
          <w:spacing w:val="-1"/>
        </w:rPr>
        <w:t xml:space="preserve"> </w:t>
      </w:r>
      <w:r>
        <w:t>stanowią</w:t>
      </w:r>
      <w:r>
        <w:rPr>
          <w:spacing w:val="-1"/>
        </w:rPr>
        <w:t xml:space="preserve"> </w:t>
      </w:r>
      <w:r>
        <w:t>tajemnicę</w:t>
      </w:r>
      <w:r>
        <w:rPr>
          <w:spacing w:val="-1"/>
        </w:rPr>
        <w:t xml:space="preserve"> </w:t>
      </w:r>
      <w:r>
        <w:t>przedsiębiorstwa:</w:t>
      </w:r>
    </w:p>
    <w:p w14:paraId="721C5CD7" w14:textId="77777777" w:rsidR="00BA3AB7" w:rsidRDefault="00BA3AB7" w:rsidP="00804737">
      <w:pPr>
        <w:pStyle w:val="Tekstpodstawowy"/>
        <w:spacing w:before="137"/>
        <w:ind w:left="539" w:right="1247"/>
        <w:jc w:val="both"/>
      </w:pPr>
      <w:r>
        <w:t>1)</w:t>
      </w:r>
      <w:r>
        <w:rPr>
          <w:spacing w:val="-4"/>
        </w:rPr>
        <w:t xml:space="preserve"> </w:t>
      </w:r>
      <w:r>
        <w:t>…………………………………………………………………………………………</w:t>
      </w:r>
    </w:p>
    <w:p w14:paraId="4522885C" w14:textId="77777777" w:rsidR="00BA3AB7" w:rsidRDefault="00BA3AB7" w:rsidP="00804737">
      <w:pPr>
        <w:pStyle w:val="Tekstpodstawowy"/>
        <w:spacing w:before="135"/>
        <w:ind w:left="539" w:right="1247"/>
        <w:jc w:val="both"/>
      </w:pPr>
      <w:r>
        <w:t>2)</w:t>
      </w:r>
      <w:r>
        <w:rPr>
          <w:spacing w:val="-4"/>
        </w:rPr>
        <w:t xml:space="preserve"> </w:t>
      </w:r>
      <w:r>
        <w:t>….………………………………………………………………………………………</w:t>
      </w:r>
    </w:p>
    <w:p w14:paraId="58D60CC2" w14:textId="77777777" w:rsidR="00BA3AB7" w:rsidRDefault="00BA3AB7" w:rsidP="00E22606">
      <w:pPr>
        <w:pStyle w:val="Akapitzlist"/>
        <w:widowControl w:val="0"/>
        <w:numPr>
          <w:ilvl w:val="0"/>
          <w:numId w:val="45"/>
        </w:numPr>
        <w:tabs>
          <w:tab w:val="left" w:pos="1240"/>
        </w:tabs>
        <w:suppressAutoHyphens w:val="0"/>
        <w:spacing w:before="230"/>
        <w:ind w:left="539" w:right="1247" w:hanging="708"/>
      </w:pPr>
      <w:r>
        <w:t>Oświadczamy,</w:t>
      </w:r>
      <w:r>
        <w:rPr>
          <w:spacing w:val="5"/>
        </w:rPr>
        <w:t xml:space="preserve"> </w:t>
      </w:r>
      <w:r>
        <w:t>że</w:t>
      </w:r>
      <w:r>
        <w:rPr>
          <w:spacing w:val="4"/>
        </w:rPr>
        <w:t xml:space="preserve"> </w:t>
      </w:r>
      <w:r>
        <w:t>jesteśmy</w:t>
      </w:r>
      <w:r>
        <w:rPr>
          <w:spacing w:val="60"/>
        </w:rPr>
        <w:t xml:space="preserve"> </w:t>
      </w:r>
      <w:r>
        <w:t>mikroprzedsiębiorstwem</w:t>
      </w:r>
      <w:r>
        <w:rPr>
          <w:spacing w:val="5"/>
        </w:rPr>
        <w:t xml:space="preserve"> </w:t>
      </w:r>
      <w:r>
        <w:t>bądź</w:t>
      </w:r>
      <w:r>
        <w:rPr>
          <w:spacing w:val="6"/>
        </w:rPr>
        <w:t xml:space="preserve"> </w:t>
      </w:r>
      <w:r>
        <w:t>małym</w:t>
      </w:r>
      <w:r>
        <w:rPr>
          <w:spacing w:val="5"/>
        </w:rPr>
        <w:t xml:space="preserve"> </w:t>
      </w:r>
      <w:r>
        <w:t>lub</w:t>
      </w:r>
      <w:r>
        <w:rPr>
          <w:spacing w:val="5"/>
        </w:rPr>
        <w:t xml:space="preserve"> </w:t>
      </w:r>
      <w:r>
        <w:t>średnim</w:t>
      </w:r>
      <w:r>
        <w:rPr>
          <w:spacing w:val="-57"/>
        </w:rPr>
        <w:t xml:space="preserve"> </w:t>
      </w:r>
      <w:r>
        <w:t>przedsiębiorstwem:</w:t>
      </w:r>
    </w:p>
    <w:p w14:paraId="26B4586D" w14:textId="77777777" w:rsidR="00BA3AB7" w:rsidRDefault="00BA3AB7" w:rsidP="00804737">
      <w:pPr>
        <w:pStyle w:val="Tekstpodstawowy"/>
        <w:tabs>
          <w:tab w:val="left" w:pos="2499"/>
        </w:tabs>
        <w:ind w:left="539" w:right="1247"/>
      </w:pPr>
      <w:r>
        <w:t>[...] TAK</w:t>
      </w:r>
      <w:r>
        <w:tab/>
        <w:t>[...]</w:t>
      </w:r>
      <w:r>
        <w:rPr>
          <w:spacing w:val="-2"/>
        </w:rPr>
        <w:t xml:space="preserve"> </w:t>
      </w:r>
      <w:r>
        <w:t>NIE</w:t>
      </w:r>
    </w:p>
    <w:p w14:paraId="6FB1214A" w14:textId="77777777" w:rsidR="00BA3AB7" w:rsidRDefault="00BA3AB7" w:rsidP="00804737">
      <w:pPr>
        <w:spacing w:before="122"/>
        <w:ind w:left="539" w:right="1247"/>
        <w:jc w:val="both"/>
      </w:pPr>
      <w:r>
        <w:rPr>
          <w:b/>
          <w:spacing w:val="-1"/>
          <w:sz w:val="20"/>
        </w:rPr>
        <w:t>Uwaga:</w:t>
      </w:r>
      <w:r>
        <w:rPr>
          <w:b/>
          <w:spacing w:val="-6"/>
          <w:sz w:val="20"/>
        </w:rPr>
        <w:t xml:space="preserve"> </w:t>
      </w:r>
      <w:r>
        <w:rPr>
          <w:spacing w:val="-1"/>
          <w:sz w:val="20"/>
        </w:rPr>
        <w:t>informacja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ta</w:t>
      </w:r>
      <w:r>
        <w:rPr>
          <w:spacing w:val="-3"/>
          <w:sz w:val="20"/>
        </w:rPr>
        <w:t xml:space="preserve"> </w:t>
      </w:r>
      <w:r>
        <w:rPr>
          <w:spacing w:val="-1"/>
          <w:sz w:val="20"/>
        </w:rPr>
        <w:t>wymagana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jest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dla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celów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statystycznych.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Udzielając</w:t>
      </w:r>
      <w:r>
        <w:rPr>
          <w:spacing w:val="-6"/>
          <w:sz w:val="20"/>
        </w:rPr>
        <w:t xml:space="preserve"> </w:t>
      </w:r>
      <w:r>
        <w:rPr>
          <w:sz w:val="20"/>
        </w:rPr>
        <w:t>odpowiedzi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pytanie</w:t>
      </w:r>
      <w:r>
        <w:rPr>
          <w:spacing w:val="-4"/>
          <w:sz w:val="20"/>
        </w:rPr>
        <w:t xml:space="preserve"> </w:t>
      </w:r>
      <w:r>
        <w:rPr>
          <w:sz w:val="20"/>
        </w:rPr>
        <w:t>należy</w:t>
      </w:r>
      <w:r>
        <w:rPr>
          <w:spacing w:val="1"/>
          <w:sz w:val="20"/>
        </w:rPr>
        <w:t xml:space="preserve"> </w:t>
      </w:r>
      <w:r>
        <w:rPr>
          <w:sz w:val="20"/>
        </w:rPr>
        <w:t>zastosować</w:t>
      </w:r>
      <w:r>
        <w:rPr>
          <w:spacing w:val="1"/>
          <w:sz w:val="20"/>
        </w:rPr>
        <w:t xml:space="preserve"> </w:t>
      </w:r>
      <w:r>
        <w:rPr>
          <w:sz w:val="20"/>
        </w:rPr>
        <w:t>definicje</w:t>
      </w:r>
      <w:r>
        <w:rPr>
          <w:spacing w:val="1"/>
          <w:sz w:val="20"/>
        </w:rPr>
        <w:t xml:space="preserve"> </w:t>
      </w:r>
      <w:r>
        <w:rPr>
          <w:sz w:val="20"/>
        </w:rPr>
        <w:t>mikroprzedsiębiorstw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małych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średnich</w:t>
      </w:r>
      <w:r>
        <w:rPr>
          <w:spacing w:val="1"/>
          <w:sz w:val="20"/>
        </w:rPr>
        <w:t xml:space="preserve"> </w:t>
      </w:r>
      <w:r>
        <w:rPr>
          <w:sz w:val="20"/>
        </w:rPr>
        <w:t>przedsiębiorstw</w:t>
      </w:r>
      <w:r>
        <w:rPr>
          <w:spacing w:val="1"/>
          <w:sz w:val="20"/>
        </w:rPr>
        <w:t xml:space="preserve"> </w:t>
      </w:r>
      <w:r>
        <w:rPr>
          <w:sz w:val="20"/>
        </w:rPr>
        <w:t>określoną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zaleceniach</w:t>
      </w:r>
      <w:r>
        <w:rPr>
          <w:spacing w:val="-2"/>
          <w:sz w:val="20"/>
        </w:rPr>
        <w:t xml:space="preserve"> </w:t>
      </w:r>
      <w:r>
        <w:rPr>
          <w:sz w:val="20"/>
        </w:rPr>
        <w:t>Komisji</w:t>
      </w:r>
      <w:r>
        <w:rPr>
          <w:spacing w:val="-1"/>
          <w:sz w:val="20"/>
        </w:rPr>
        <w:t xml:space="preserve"> </w:t>
      </w:r>
      <w:r>
        <w:rPr>
          <w:sz w:val="20"/>
        </w:rPr>
        <w:t>Europejskiej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dnia</w:t>
      </w:r>
      <w:r>
        <w:rPr>
          <w:spacing w:val="-1"/>
          <w:sz w:val="20"/>
        </w:rPr>
        <w:t xml:space="preserve"> </w:t>
      </w:r>
      <w:r>
        <w:rPr>
          <w:sz w:val="20"/>
        </w:rPr>
        <w:t>6 maja</w:t>
      </w:r>
      <w:r>
        <w:rPr>
          <w:spacing w:val="-1"/>
          <w:sz w:val="20"/>
        </w:rPr>
        <w:t xml:space="preserve"> </w:t>
      </w:r>
      <w:r>
        <w:rPr>
          <w:sz w:val="20"/>
        </w:rPr>
        <w:t>2003</w:t>
      </w:r>
      <w:r>
        <w:rPr>
          <w:spacing w:val="1"/>
          <w:sz w:val="20"/>
        </w:rPr>
        <w:t xml:space="preserve"> </w:t>
      </w:r>
      <w:r>
        <w:rPr>
          <w:sz w:val="20"/>
        </w:rPr>
        <w:t>r. (Dz.U. L124 z 20.5.2003,</w:t>
      </w:r>
      <w:r>
        <w:rPr>
          <w:spacing w:val="-3"/>
          <w:sz w:val="20"/>
        </w:rPr>
        <w:t xml:space="preserve"> </w:t>
      </w:r>
      <w:r>
        <w:rPr>
          <w:sz w:val="20"/>
        </w:rPr>
        <w:t>s.36):</w:t>
      </w:r>
    </w:p>
    <w:p w14:paraId="79570FF6" w14:textId="77777777" w:rsidR="00BA3AB7" w:rsidRDefault="00BA3AB7" w:rsidP="00E22606">
      <w:pPr>
        <w:pStyle w:val="Akapitzlist"/>
        <w:widowControl w:val="0"/>
        <w:numPr>
          <w:ilvl w:val="0"/>
          <w:numId w:val="44"/>
        </w:numPr>
        <w:tabs>
          <w:tab w:val="left" w:pos="1532"/>
        </w:tabs>
        <w:suppressAutoHyphens w:val="0"/>
        <w:spacing w:before="9" w:line="228" w:lineRule="auto"/>
        <w:ind w:left="539" w:right="1247"/>
      </w:pPr>
      <w:r>
        <w:rPr>
          <w:b/>
          <w:i/>
          <w:sz w:val="20"/>
        </w:rPr>
        <w:t xml:space="preserve">mikroprzedsiębiorstwo </w:t>
      </w:r>
      <w:r>
        <w:rPr>
          <w:i/>
          <w:sz w:val="20"/>
        </w:rPr>
        <w:t>- przedsiębiorstwo, które zatrudnia mniej niż 10 osób i którego roczny obrót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lub roczna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suma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bilansowa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nie przekracza 2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milionów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EUR;</w:t>
      </w:r>
    </w:p>
    <w:p w14:paraId="1C0C48C8" w14:textId="77777777" w:rsidR="00BA3AB7" w:rsidRDefault="00BA3AB7" w:rsidP="00E22606">
      <w:pPr>
        <w:pStyle w:val="Akapitzlist"/>
        <w:widowControl w:val="0"/>
        <w:numPr>
          <w:ilvl w:val="0"/>
          <w:numId w:val="44"/>
        </w:numPr>
        <w:tabs>
          <w:tab w:val="left" w:pos="1532"/>
        </w:tabs>
        <w:suppressAutoHyphens w:val="0"/>
        <w:spacing w:before="15" w:line="228" w:lineRule="auto"/>
        <w:ind w:left="539" w:right="1247"/>
      </w:pPr>
      <w:r>
        <w:rPr>
          <w:b/>
          <w:i/>
          <w:sz w:val="20"/>
        </w:rPr>
        <w:t xml:space="preserve">małe przedsiębiorstwo </w:t>
      </w:r>
      <w:r>
        <w:rPr>
          <w:i/>
          <w:sz w:val="20"/>
        </w:rPr>
        <w:t>- przedsiębiorstwo, które zatrudnia mniej niż 50 osób i którego roczny obrót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lub roczna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suma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bilansowa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nie przekracza 10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milionów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EUR;</w:t>
      </w:r>
    </w:p>
    <w:p w14:paraId="1E50D03D" w14:textId="77777777" w:rsidR="00BA3AB7" w:rsidRDefault="00BA3AB7" w:rsidP="00E22606">
      <w:pPr>
        <w:pStyle w:val="Akapitzlist"/>
        <w:widowControl w:val="0"/>
        <w:numPr>
          <w:ilvl w:val="0"/>
          <w:numId w:val="44"/>
        </w:numPr>
        <w:tabs>
          <w:tab w:val="left" w:pos="1532"/>
        </w:tabs>
        <w:suppressAutoHyphens w:val="0"/>
        <w:spacing w:before="9" w:line="235" w:lineRule="auto"/>
        <w:ind w:left="539" w:right="1247"/>
      </w:pPr>
      <w:r>
        <w:rPr>
          <w:b/>
          <w:i/>
          <w:sz w:val="20"/>
        </w:rPr>
        <w:t>średnie</w:t>
      </w:r>
      <w:r>
        <w:rPr>
          <w:b/>
          <w:i/>
          <w:spacing w:val="1"/>
          <w:sz w:val="20"/>
        </w:rPr>
        <w:t xml:space="preserve"> </w:t>
      </w:r>
      <w:r>
        <w:rPr>
          <w:b/>
          <w:i/>
          <w:sz w:val="20"/>
        </w:rPr>
        <w:t>przedsiębiorstwa</w:t>
      </w:r>
      <w:r>
        <w:rPr>
          <w:b/>
          <w:i/>
          <w:spacing w:val="1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przedsiębiorstwa,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które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nie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mikroprzedsiębiorstwami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ani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małymi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przedsiębiorstwami i które zatrudniają mniej niż 250 osób i których roczny obrót nie przekracza 50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milionów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EUR lub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roczna suma bilansowa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nie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przekracza 43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milionów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EUR;</w:t>
      </w:r>
    </w:p>
    <w:p w14:paraId="1D5174C0" w14:textId="77777777" w:rsidR="00BA3AB7" w:rsidRDefault="00BA3AB7" w:rsidP="00804737">
      <w:pPr>
        <w:pStyle w:val="Tekstpodstawowy"/>
        <w:spacing w:before="10"/>
        <w:ind w:left="539" w:right="1247"/>
        <w:rPr>
          <w:i/>
          <w:sz w:val="19"/>
        </w:rPr>
      </w:pPr>
    </w:p>
    <w:p w14:paraId="58F8B341" w14:textId="77777777" w:rsidR="00BA3AB7" w:rsidRDefault="00BA3AB7" w:rsidP="00E22606">
      <w:pPr>
        <w:pStyle w:val="Akapitzlist"/>
        <w:widowControl w:val="0"/>
        <w:numPr>
          <w:ilvl w:val="0"/>
          <w:numId w:val="45"/>
        </w:numPr>
        <w:tabs>
          <w:tab w:val="left" w:pos="1246"/>
          <w:tab w:val="left" w:pos="1247"/>
        </w:tabs>
        <w:suppressAutoHyphens w:val="0"/>
        <w:ind w:left="539" w:right="1247" w:hanging="708"/>
      </w:pPr>
      <w:r>
        <w:t>Na</w:t>
      </w:r>
      <w:r>
        <w:rPr>
          <w:spacing w:val="20"/>
        </w:rPr>
        <w:t xml:space="preserve"> </w:t>
      </w:r>
      <w:r>
        <w:t>...........</w:t>
      </w:r>
      <w:r>
        <w:rPr>
          <w:spacing w:val="22"/>
        </w:rPr>
        <w:t xml:space="preserve"> </w:t>
      </w:r>
      <w:r>
        <w:t>kolejno</w:t>
      </w:r>
      <w:r>
        <w:rPr>
          <w:spacing w:val="22"/>
        </w:rPr>
        <w:t xml:space="preserve"> </w:t>
      </w:r>
      <w:r>
        <w:t>ponumerowanych</w:t>
      </w:r>
      <w:r>
        <w:rPr>
          <w:spacing w:val="22"/>
        </w:rPr>
        <w:t xml:space="preserve"> </w:t>
      </w:r>
      <w:r>
        <w:t>stronach</w:t>
      </w:r>
      <w:r>
        <w:rPr>
          <w:spacing w:val="22"/>
        </w:rPr>
        <w:t xml:space="preserve"> </w:t>
      </w:r>
      <w:r>
        <w:t>składamy</w:t>
      </w:r>
      <w:r>
        <w:rPr>
          <w:spacing w:val="16"/>
        </w:rPr>
        <w:t xml:space="preserve"> </w:t>
      </w:r>
      <w:r>
        <w:t>całość</w:t>
      </w:r>
      <w:r>
        <w:rPr>
          <w:spacing w:val="21"/>
        </w:rPr>
        <w:t xml:space="preserve"> </w:t>
      </w:r>
      <w:r>
        <w:t>oferty.</w:t>
      </w:r>
      <w:r>
        <w:rPr>
          <w:spacing w:val="22"/>
        </w:rPr>
        <w:t xml:space="preserve"> </w:t>
      </w:r>
      <w:r>
        <w:t>Wraz</w:t>
      </w:r>
      <w:r>
        <w:rPr>
          <w:spacing w:val="23"/>
        </w:rPr>
        <w:t xml:space="preserve"> </w:t>
      </w:r>
      <w:r>
        <w:t>z</w:t>
      </w:r>
      <w:r>
        <w:rPr>
          <w:spacing w:val="23"/>
        </w:rPr>
        <w:t xml:space="preserve"> </w:t>
      </w:r>
      <w:r>
        <w:t>ofertą składamy następujące</w:t>
      </w:r>
      <w:r>
        <w:rPr>
          <w:spacing w:val="-1"/>
        </w:rPr>
        <w:t xml:space="preserve"> </w:t>
      </w:r>
      <w:r>
        <w:t>dokumenty</w:t>
      </w:r>
      <w:r>
        <w:rPr>
          <w:spacing w:val="-5"/>
        </w:rPr>
        <w:t xml:space="preserve"> </w:t>
      </w:r>
      <w:r>
        <w:t>i oświadczenia:</w:t>
      </w:r>
    </w:p>
    <w:p w14:paraId="5801A5B8" w14:textId="77777777" w:rsidR="00BA3AB7" w:rsidRDefault="00BA3AB7" w:rsidP="00804737">
      <w:pPr>
        <w:spacing w:before="122"/>
        <w:ind w:left="539" w:right="1247"/>
      </w:pPr>
      <w:r>
        <w:t>……………….………………………………………………………………………</w:t>
      </w:r>
    </w:p>
    <w:p w14:paraId="523F6D44" w14:textId="77777777" w:rsidR="00BA3AB7" w:rsidRDefault="00BA3AB7" w:rsidP="00804737">
      <w:pPr>
        <w:spacing w:before="140"/>
        <w:ind w:left="539" w:right="1247"/>
      </w:pPr>
      <w:r>
        <w:t>……………….………………………………………………………………………</w:t>
      </w:r>
    </w:p>
    <w:p w14:paraId="664FB958" w14:textId="77777777" w:rsidR="00BA3AB7" w:rsidRDefault="00BA3AB7" w:rsidP="00804737">
      <w:pPr>
        <w:pStyle w:val="Tekstpodstawowy"/>
        <w:spacing w:before="134"/>
        <w:ind w:left="539" w:right="1247"/>
      </w:pPr>
      <w:r>
        <w:t>...............................,</w:t>
      </w:r>
      <w:r>
        <w:rPr>
          <w:spacing w:val="-1"/>
        </w:rPr>
        <w:t xml:space="preserve"> </w:t>
      </w:r>
      <w:r>
        <w:t>dnia</w:t>
      </w:r>
      <w:r>
        <w:rPr>
          <w:spacing w:val="-2"/>
        </w:rPr>
        <w:t xml:space="preserve"> </w:t>
      </w:r>
      <w:r>
        <w:t>...........................</w:t>
      </w:r>
      <w:r>
        <w:rPr>
          <w:spacing w:val="-1"/>
        </w:rPr>
        <w:t xml:space="preserve"> </w:t>
      </w:r>
      <w:r>
        <w:t>20….. r.</w:t>
      </w:r>
    </w:p>
    <w:p w14:paraId="1B865789" w14:textId="77777777" w:rsidR="00BA3AB7" w:rsidRDefault="00BA3AB7" w:rsidP="00804737">
      <w:pPr>
        <w:spacing w:before="1"/>
        <w:ind w:left="539" w:right="1247"/>
        <w:jc w:val="center"/>
        <w:rPr>
          <w:w w:val="99"/>
          <w:sz w:val="20"/>
        </w:rPr>
      </w:pPr>
      <w:r>
        <w:rPr>
          <w:w w:val="99"/>
          <w:sz w:val="20"/>
        </w:rPr>
        <w:t>.</w:t>
      </w:r>
    </w:p>
    <w:p w14:paraId="0BD8F232" w14:textId="77777777" w:rsidR="00BA3AB7" w:rsidRDefault="00BA3AB7" w:rsidP="00804737">
      <w:pPr>
        <w:spacing w:before="1"/>
        <w:ind w:left="539" w:right="1247" w:firstLine="169"/>
        <w:jc w:val="center"/>
        <w:rPr>
          <w:sz w:val="20"/>
        </w:rPr>
      </w:pPr>
      <w:r>
        <w:rPr>
          <w:sz w:val="20"/>
        </w:rPr>
        <w:t>........................................................................</w:t>
      </w:r>
    </w:p>
    <w:p w14:paraId="1CD03053" w14:textId="77777777" w:rsidR="00BA3AB7" w:rsidRDefault="00BA3AB7" w:rsidP="00804737">
      <w:pPr>
        <w:ind w:left="539" w:right="1247"/>
        <w:jc w:val="both"/>
        <w:sectPr w:rsidR="00BA3AB7" w:rsidSect="008A2CB7">
          <w:footerReference w:type="default" r:id="rId11"/>
          <w:pgSz w:w="11906" w:h="16838"/>
          <w:pgMar w:top="900" w:right="160" w:bottom="920" w:left="1276" w:header="0" w:footer="738" w:gutter="0"/>
          <w:cols w:space="708"/>
          <w:formProt w:val="0"/>
          <w:docGrid w:linePitch="100"/>
        </w:sectPr>
      </w:pPr>
      <w:r>
        <w:rPr>
          <w:sz w:val="20"/>
        </w:rPr>
        <w:t>podpisy osób wskazanych w dokumencie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uprawnionych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występowania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obrocie</w:t>
      </w:r>
      <w:r>
        <w:rPr>
          <w:spacing w:val="-48"/>
          <w:sz w:val="20"/>
        </w:rPr>
        <w:t xml:space="preserve"> </w:t>
      </w:r>
      <w:r>
        <w:rPr>
          <w:sz w:val="20"/>
        </w:rPr>
        <w:t>prawnym, reprezentowania Wykonawcy i</w:t>
      </w:r>
      <w:r>
        <w:rPr>
          <w:spacing w:val="1"/>
          <w:sz w:val="20"/>
        </w:rPr>
        <w:t xml:space="preserve"> </w:t>
      </w:r>
      <w:r>
        <w:rPr>
          <w:sz w:val="20"/>
        </w:rPr>
        <w:t>składania</w:t>
      </w:r>
      <w:r>
        <w:rPr>
          <w:spacing w:val="-5"/>
          <w:sz w:val="20"/>
        </w:rPr>
        <w:t xml:space="preserve"> </w:t>
      </w:r>
      <w:r>
        <w:rPr>
          <w:sz w:val="20"/>
        </w:rPr>
        <w:t>oświadczeń</w:t>
      </w:r>
      <w:r>
        <w:rPr>
          <w:spacing w:val="-4"/>
          <w:sz w:val="20"/>
        </w:rPr>
        <w:t xml:space="preserve"> </w:t>
      </w:r>
      <w:r>
        <w:rPr>
          <w:sz w:val="20"/>
        </w:rPr>
        <w:t>woli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z w:val="20"/>
        </w:rPr>
        <w:t>jego</w:t>
      </w:r>
      <w:r>
        <w:rPr>
          <w:spacing w:val="-4"/>
          <w:sz w:val="20"/>
        </w:rPr>
        <w:t xml:space="preserve"> </w:t>
      </w:r>
      <w:r>
        <w:rPr>
          <w:sz w:val="20"/>
        </w:rPr>
        <w:t>imieniu</w:t>
      </w:r>
    </w:p>
    <w:p w14:paraId="79DA908E" w14:textId="77777777" w:rsidR="00BA3AB7" w:rsidRPr="00B845CF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ind w:left="539" w:right="1227"/>
        <w:jc w:val="center"/>
        <w:rPr>
          <w:rFonts w:asciiTheme="minorHAnsi" w:hAnsiTheme="minorHAnsi" w:cstheme="minorHAnsi"/>
          <w:smallCaps/>
          <w:sz w:val="10"/>
          <w:szCs w:val="10"/>
        </w:rPr>
      </w:pPr>
    </w:p>
    <w:p w14:paraId="50E87E76" w14:textId="77777777" w:rsidR="00BA3AB7" w:rsidRPr="00B845CF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spacing w:before="60"/>
        <w:ind w:left="539" w:right="1227"/>
        <w:jc w:val="center"/>
        <w:rPr>
          <w:rFonts w:asciiTheme="minorHAnsi" w:hAnsiTheme="minorHAnsi" w:cstheme="minorHAnsi"/>
          <w:b/>
          <w:bCs/>
          <w:smallCaps/>
          <w:sz w:val="26"/>
          <w:szCs w:val="26"/>
        </w:rPr>
      </w:pPr>
      <w:r>
        <w:rPr>
          <w:rFonts w:asciiTheme="minorHAnsi" w:hAnsiTheme="minorHAnsi" w:cstheme="minorHAnsi"/>
          <w:b/>
          <w:bCs/>
          <w:smallCaps/>
          <w:sz w:val="26"/>
          <w:szCs w:val="26"/>
        </w:rPr>
        <w:t>Załącznik nr 2</w:t>
      </w:r>
      <w:r w:rsidRPr="00A5767D">
        <w:rPr>
          <w:rFonts w:asciiTheme="minorHAnsi" w:hAnsiTheme="minorHAnsi" w:cstheme="minorHAnsi"/>
          <w:b/>
          <w:bCs/>
          <w:smallCaps/>
          <w:sz w:val="26"/>
          <w:szCs w:val="26"/>
        </w:rPr>
        <w:t xml:space="preserve"> do SWZ</w:t>
      </w:r>
    </w:p>
    <w:p w14:paraId="02485DD9" w14:textId="77777777" w:rsidR="00BA3AB7" w:rsidRPr="00A5767D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spacing w:after="60"/>
        <w:ind w:left="539" w:right="1227"/>
        <w:jc w:val="center"/>
        <w:rPr>
          <w:rFonts w:asciiTheme="minorHAnsi" w:hAnsiTheme="minorHAnsi" w:cstheme="minorHAnsi"/>
          <w:b/>
          <w:bCs/>
          <w:smallCaps/>
          <w:sz w:val="30"/>
          <w:szCs w:val="30"/>
        </w:rPr>
      </w:pPr>
      <w:r>
        <w:rPr>
          <w:rFonts w:asciiTheme="minorHAnsi" w:hAnsiTheme="minorHAnsi" w:cstheme="minorHAnsi"/>
          <w:b/>
          <w:bCs/>
          <w:smallCaps/>
          <w:sz w:val="30"/>
          <w:szCs w:val="30"/>
        </w:rPr>
        <w:t>Oświadczenie wykonawcy składane na podstawie art.125.ust.1 ustawy z dnia 11 września 2019 r. Prawo zamówień publicznych (dalej jako: ustawa Pzp)</w:t>
      </w:r>
    </w:p>
    <w:p w14:paraId="2D44ED4E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360" w:lineRule="auto"/>
        <w:ind w:left="539" w:right="1247"/>
        <w:rPr>
          <w:rFonts w:ascii="Times New Roman" w:hAnsi="Times New Roman"/>
          <w:b/>
          <w:color w:val="000000"/>
        </w:rPr>
      </w:pPr>
    </w:p>
    <w:p w14:paraId="485087E7" w14:textId="77777777" w:rsidR="000D72DD" w:rsidRPr="008A2CB7" w:rsidRDefault="000D72DD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39"/>
        <w:jc w:val="both"/>
        <w:rPr>
          <w:rFonts w:asciiTheme="majorBidi" w:hAnsiTheme="majorBidi" w:cstheme="majorBidi"/>
          <w:kern w:val="0"/>
          <w:sz w:val="22"/>
          <w:szCs w:val="22"/>
        </w:rPr>
      </w:pPr>
      <w:r w:rsidRPr="008A2CB7">
        <w:rPr>
          <w:rFonts w:asciiTheme="majorBidi" w:hAnsiTheme="majorBidi" w:cstheme="majorBidi"/>
          <w:kern w:val="0"/>
          <w:sz w:val="22"/>
          <w:szCs w:val="22"/>
        </w:rPr>
        <w:t>NAZWA WYKONAWCY ....................................................................................</w:t>
      </w:r>
    </w:p>
    <w:p w14:paraId="547A8D19" w14:textId="77777777" w:rsidR="000D72DD" w:rsidRPr="008A2CB7" w:rsidRDefault="000D72DD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39"/>
        <w:jc w:val="both"/>
        <w:rPr>
          <w:rFonts w:asciiTheme="majorBidi" w:eastAsia="Calibri" w:hAnsiTheme="majorBidi" w:cstheme="majorBidi"/>
          <w:kern w:val="0"/>
          <w:sz w:val="22"/>
          <w:szCs w:val="22"/>
        </w:rPr>
      </w:pPr>
    </w:p>
    <w:p w14:paraId="7C83CC4C" w14:textId="77777777" w:rsidR="000D72DD" w:rsidRPr="008A2CB7" w:rsidRDefault="000D72DD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39"/>
        <w:jc w:val="both"/>
        <w:rPr>
          <w:rFonts w:asciiTheme="majorBidi" w:eastAsia="Calibri" w:hAnsiTheme="majorBidi" w:cstheme="majorBidi"/>
          <w:kern w:val="0"/>
          <w:sz w:val="22"/>
          <w:szCs w:val="22"/>
        </w:rPr>
      </w:pPr>
    </w:p>
    <w:p w14:paraId="6741861B" w14:textId="77777777" w:rsidR="000D72DD" w:rsidRPr="008A2CB7" w:rsidRDefault="000D72DD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39"/>
        <w:jc w:val="both"/>
        <w:rPr>
          <w:rFonts w:asciiTheme="majorBidi" w:hAnsiTheme="majorBidi" w:cstheme="majorBidi"/>
          <w:kern w:val="0"/>
          <w:sz w:val="22"/>
          <w:szCs w:val="22"/>
        </w:rPr>
      </w:pPr>
      <w:r w:rsidRPr="008A2CB7">
        <w:rPr>
          <w:rFonts w:asciiTheme="majorBidi" w:hAnsiTheme="majorBidi" w:cstheme="majorBidi"/>
          <w:kern w:val="0"/>
          <w:sz w:val="22"/>
          <w:szCs w:val="22"/>
        </w:rPr>
        <w:t>SIEDZIBA ……….................................................................................................</w:t>
      </w:r>
    </w:p>
    <w:p w14:paraId="57C29572" w14:textId="77777777" w:rsidR="000D72DD" w:rsidRPr="008A2CB7" w:rsidRDefault="000D72DD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39"/>
        <w:jc w:val="both"/>
        <w:rPr>
          <w:rFonts w:asciiTheme="majorBidi" w:eastAsia="Calibri" w:hAnsiTheme="majorBidi" w:cstheme="majorBidi"/>
          <w:kern w:val="0"/>
          <w:sz w:val="22"/>
          <w:szCs w:val="22"/>
        </w:rPr>
      </w:pPr>
    </w:p>
    <w:p w14:paraId="5EEC15DF" w14:textId="77777777" w:rsidR="000D72DD" w:rsidRPr="008A2CB7" w:rsidRDefault="000D72DD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39"/>
        <w:jc w:val="both"/>
        <w:rPr>
          <w:rFonts w:asciiTheme="majorBidi" w:eastAsia="Calibri" w:hAnsiTheme="majorBidi" w:cstheme="majorBidi"/>
          <w:kern w:val="0"/>
          <w:sz w:val="22"/>
          <w:szCs w:val="22"/>
        </w:rPr>
      </w:pPr>
      <w:r w:rsidRPr="008A2CB7">
        <w:rPr>
          <w:rFonts w:asciiTheme="majorBidi" w:hAnsiTheme="majorBidi" w:cstheme="majorBidi"/>
          <w:kern w:val="0"/>
          <w:sz w:val="22"/>
          <w:szCs w:val="22"/>
        </w:rPr>
        <w:t>REGON…………………………….. NIP…………………………..…………….</w:t>
      </w:r>
    </w:p>
    <w:p w14:paraId="220FF596" w14:textId="77777777" w:rsidR="000D72DD" w:rsidRPr="008A2CB7" w:rsidRDefault="000D72DD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39"/>
        <w:jc w:val="both"/>
        <w:rPr>
          <w:rFonts w:asciiTheme="majorBidi" w:hAnsiTheme="majorBidi" w:cstheme="majorBidi"/>
          <w:kern w:val="0"/>
          <w:sz w:val="22"/>
          <w:szCs w:val="22"/>
        </w:rPr>
      </w:pPr>
    </w:p>
    <w:p w14:paraId="594D52B5" w14:textId="77777777" w:rsidR="000D72DD" w:rsidRPr="008A2CB7" w:rsidRDefault="000D72DD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39"/>
        <w:jc w:val="both"/>
        <w:rPr>
          <w:rFonts w:asciiTheme="majorBidi" w:eastAsia="Calibri" w:hAnsiTheme="majorBidi" w:cstheme="majorBidi"/>
          <w:kern w:val="0"/>
          <w:sz w:val="22"/>
          <w:szCs w:val="22"/>
        </w:rPr>
      </w:pPr>
      <w:r w:rsidRPr="008A2CB7">
        <w:rPr>
          <w:rFonts w:asciiTheme="majorBidi" w:hAnsiTheme="majorBidi" w:cstheme="majorBidi"/>
          <w:kern w:val="0"/>
          <w:sz w:val="22"/>
          <w:szCs w:val="22"/>
        </w:rPr>
        <w:t>Telefon.............................................................................................................</w:t>
      </w:r>
    </w:p>
    <w:p w14:paraId="066AD415" w14:textId="77777777" w:rsidR="000D72DD" w:rsidRPr="008A2CB7" w:rsidRDefault="000D72DD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39"/>
        <w:jc w:val="both"/>
        <w:rPr>
          <w:rFonts w:asciiTheme="majorBidi" w:hAnsiTheme="majorBidi" w:cstheme="majorBidi"/>
          <w:kern w:val="0"/>
          <w:sz w:val="22"/>
          <w:szCs w:val="22"/>
        </w:rPr>
      </w:pPr>
    </w:p>
    <w:p w14:paraId="4B56D370" w14:textId="77777777" w:rsidR="000D72DD" w:rsidRPr="008A2CB7" w:rsidRDefault="000D72DD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39"/>
        <w:jc w:val="both"/>
        <w:rPr>
          <w:rFonts w:asciiTheme="majorBidi" w:eastAsia="Calibri" w:hAnsiTheme="majorBidi" w:cstheme="majorBidi"/>
          <w:kern w:val="0"/>
          <w:sz w:val="22"/>
          <w:szCs w:val="22"/>
        </w:rPr>
      </w:pPr>
      <w:r w:rsidRPr="008A2CB7">
        <w:rPr>
          <w:rFonts w:asciiTheme="majorBidi" w:hAnsiTheme="majorBidi" w:cstheme="majorBidi"/>
          <w:kern w:val="0"/>
          <w:sz w:val="22"/>
          <w:szCs w:val="22"/>
        </w:rPr>
        <w:t>E-mail ……………………………………………………………………………</w:t>
      </w:r>
    </w:p>
    <w:p w14:paraId="5CFA5729" w14:textId="77777777" w:rsidR="000D72DD" w:rsidRPr="008A2CB7" w:rsidRDefault="000D72DD" w:rsidP="008047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ind w:left="539"/>
        <w:jc w:val="center"/>
        <w:rPr>
          <w:rFonts w:asciiTheme="majorBidi" w:hAnsiTheme="majorBidi" w:cstheme="majorBidi"/>
          <w:b/>
          <w:bCs/>
          <w:kern w:val="0"/>
          <w:sz w:val="22"/>
          <w:szCs w:val="22"/>
          <w:u w:val="single"/>
        </w:rPr>
      </w:pPr>
    </w:p>
    <w:p w14:paraId="0AEEBA2E" w14:textId="77777777" w:rsidR="000D72DD" w:rsidRPr="008A2CB7" w:rsidRDefault="000D72DD" w:rsidP="008047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ind w:left="539"/>
        <w:jc w:val="center"/>
        <w:rPr>
          <w:rFonts w:asciiTheme="majorBidi" w:hAnsiTheme="majorBidi" w:cstheme="majorBidi"/>
          <w:b/>
          <w:bCs/>
          <w:kern w:val="0"/>
          <w:sz w:val="22"/>
          <w:szCs w:val="22"/>
          <w:u w:val="single"/>
        </w:rPr>
      </w:pPr>
    </w:p>
    <w:p w14:paraId="03693AFA" w14:textId="77777777" w:rsidR="000D72DD" w:rsidRPr="008A2CB7" w:rsidRDefault="000D72DD" w:rsidP="008047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ind w:left="539"/>
        <w:jc w:val="center"/>
        <w:rPr>
          <w:rFonts w:asciiTheme="majorBidi" w:hAnsiTheme="majorBidi" w:cstheme="majorBidi"/>
          <w:b/>
          <w:bCs/>
          <w:kern w:val="0"/>
          <w:sz w:val="22"/>
          <w:szCs w:val="22"/>
          <w:u w:val="single"/>
        </w:rPr>
      </w:pPr>
    </w:p>
    <w:p w14:paraId="77082823" w14:textId="77777777" w:rsidR="000D72DD" w:rsidRPr="008A2CB7" w:rsidRDefault="000D72DD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539"/>
        <w:rPr>
          <w:rFonts w:asciiTheme="majorBidi" w:hAnsiTheme="majorBidi" w:cstheme="majorBidi"/>
          <w:b/>
          <w:sz w:val="22"/>
          <w:szCs w:val="22"/>
          <w:u w:val="single"/>
        </w:rPr>
      </w:pPr>
    </w:p>
    <w:p w14:paraId="0EF8C413" w14:textId="77777777" w:rsidR="000D72DD" w:rsidRPr="008A2CB7" w:rsidRDefault="000D72DD" w:rsidP="00804737">
      <w:pPr>
        <w:suppressAutoHyphens w:val="0"/>
        <w:spacing w:after="120" w:line="360" w:lineRule="auto"/>
        <w:ind w:left="539"/>
        <w:jc w:val="center"/>
        <w:rPr>
          <w:rFonts w:asciiTheme="majorBidi" w:eastAsiaTheme="minorHAnsi" w:hAnsiTheme="majorBidi" w:cstheme="majorBidi"/>
          <w:b/>
          <w:kern w:val="0"/>
          <w:sz w:val="22"/>
          <w:szCs w:val="22"/>
          <w:u w:val="single"/>
          <w:lang w:eastAsia="en-US" w:bidi="ar-SA"/>
        </w:rPr>
      </w:pPr>
      <w:r w:rsidRPr="008A2CB7">
        <w:rPr>
          <w:rFonts w:asciiTheme="majorBidi" w:eastAsiaTheme="minorHAnsi" w:hAnsiTheme="majorBidi" w:cstheme="majorBidi"/>
          <w:b/>
          <w:kern w:val="0"/>
          <w:sz w:val="22"/>
          <w:szCs w:val="22"/>
          <w:u w:val="single"/>
          <w:lang w:eastAsia="en-US" w:bidi="ar-SA"/>
        </w:rPr>
        <w:t>Oświadczenia wykonawcy / wykonawcy wspólnie ubiegającego się o udzielenie zamówienia</w:t>
      </w:r>
    </w:p>
    <w:p w14:paraId="7886BC07" w14:textId="77777777" w:rsidR="000D72DD" w:rsidRPr="008A2CB7" w:rsidRDefault="000D72DD" w:rsidP="00804737">
      <w:pPr>
        <w:suppressAutoHyphens w:val="0"/>
        <w:spacing w:after="120" w:line="360" w:lineRule="auto"/>
        <w:ind w:left="539"/>
        <w:jc w:val="center"/>
        <w:rPr>
          <w:rFonts w:asciiTheme="majorBidi" w:eastAsiaTheme="minorHAnsi" w:hAnsiTheme="majorBidi" w:cstheme="majorBidi"/>
          <w:b/>
          <w:caps/>
          <w:kern w:val="0"/>
          <w:sz w:val="22"/>
          <w:szCs w:val="22"/>
          <w:u w:val="single"/>
          <w:lang w:eastAsia="en-US" w:bidi="ar-SA"/>
        </w:rPr>
      </w:pPr>
      <w:r w:rsidRPr="008A2CB7">
        <w:rPr>
          <w:rFonts w:asciiTheme="majorBidi" w:eastAsiaTheme="minorHAnsi" w:hAnsiTheme="majorBidi" w:cstheme="majorBidi"/>
          <w:b/>
          <w:kern w:val="0"/>
          <w:sz w:val="22"/>
          <w:szCs w:val="22"/>
          <w:u w:val="single"/>
          <w:lang w:eastAsia="en-US" w:bidi="ar-SA"/>
        </w:rPr>
        <w:t xml:space="preserve">UWZGLĘDNIAJĄCE PRZESŁANKI WYKLUCZENIA Z ART. 7 UST. 1 USTAWY </w:t>
      </w:r>
      <w:r w:rsidRPr="008A2CB7">
        <w:rPr>
          <w:rFonts w:asciiTheme="majorBidi" w:eastAsiaTheme="minorHAnsi" w:hAnsiTheme="majorBidi" w:cstheme="majorBidi"/>
          <w:b/>
          <w:caps/>
          <w:kern w:val="0"/>
          <w:sz w:val="22"/>
          <w:szCs w:val="22"/>
          <w:u w:val="single"/>
          <w:lang w:eastAsia="en-US" w:bidi="ar-SA"/>
        </w:rPr>
        <w:t>o szczególnych rozwiązaniach w zakresie przeciwdziałania wspieraniu agresji na Ukrainę oraz służących ochronie bezpieczeństwa narodowego</w:t>
      </w:r>
    </w:p>
    <w:p w14:paraId="63E86269" w14:textId="77777777" w:rsidR="000D72DD" w:rsidRPr="008A2CB7" w:rsidRDefault="000D72DD" w:rsidP="00804737">
      <w:pPr>
        <w:suppressAutoHyphens w:val="0"/>
        <w:spacing w:line="360" w:lineRule="auto"/>
        <w:ind w:left="539"/>
        <w:jc w:val="center"/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  <w:t xml:space="preserve">składane na podstawie art. 125 ust. 1 ustawy Pzp </w:t>
      </w:r>
    </w:p>
    <w:p w14:paraId="65143860" w14:textId="77777777" w:rsidR="000D72DD" w:rsidRPr="008A2CB7" w:rsidRDefault="000D72DD" w:rsidP="00804737">
      <w:pPr>
        <w:suppressAutoHyphens w:val="0"/>
        <w:spacing w:line="360" w:lineRule="auto"/>
        <w:ind w:left="539"/>
        <w:jc w:val="center"/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</w:pPr>
    </w:p>
    <w:p w14:paraId="53C399BC" w14:textId="77777777" w:rsidR="000D72DD" w:rsidRPr="008A2CB7" w:rsidRDefault="000D72DD" w:rsidP="008A2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539"/>
        <w:jc w:val="center"/>
        <w:rPr>
          <w:rFonts w:asciiTheme="majorBidi" w:eastAsia="Calibri" w:hAnsiTheme="majorBidi" w:cstheme="majorBidi"/>
          <w:b/>
          <w:bCs/>
          <w:kern w:val="0"/>
          <w:sz w:val="28"/>
          <w:szCs w:val="28"/>
        </w:rPr>
      </w:pPr>
      <w:bookmarkStart w:id="3" w:name="_Hlk105676712"/>
      <w:r w:rsidRPr="008A2CB7">
        <w:rPr>
          <w:rFonts w:asciiTheme="majorBidi" w:hAnsiTheme="majorBidi" w:cstheme="majorBidi"/>
          <w:sz w:val="22"/>
          <w:szCs w:val="22"/>
        </w:rPr>
        <w:t xml:space="preserve">Na potrzeby postępowania o udzielenie zamówienia publicznego pn. </w:t>
      </w:r>
      <w:r w:rsidR="00A45F8C" w:rsidRPr="008A2CB7">
        <w:rPr>
          <w:rFonts w:asciiTheme="majorBidi" w:hAnsiTheme="majorBidi" w:cstheme="majorBidi"/>
          <w:b/>
          <w:color w:val="000000"/>
          <w:kern w:val="0"/>
        </w:rPr>
        <w:t>Sukcesywna dostawa oleju opałowego lekkiego dla Gminy Piątek</w:t>
      </w:r>
    </w:p>
    <w:bookmarkEnd w:id="3"/>
    <w:p w14:paraId="11ED997E" w14:textId="77777777" w:rsidR="000D72DD" w:rsidRPr="008A2CB7" w:rsidRDefault="000D72DD" w:rsidP="008A2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539" w:firstLine="708"/>
        <w:jc w:val="both"/>
        <w:rPr>
          <w:rFonts w:asciiTheme="majorBidi" w:hAnsiTheme="majorBidi" w:cstheme="majorBidi"/>
          <w:sz w:val="22"/>
          <w:szCs w:val="22"/>
        </w:rPr>
      </w:pPr>
    </w:p>
    <w:p w14:paraId="6326223B" w14:textId="77777777" w:rsidR="000D72DD" w:rsidRPr="008A2CB7" w:rsidRDefault="000D72DD" w:rsidP="008A2CB7">
      <w:pPr>
        <w:shd w:val="clear" w:color="auto" w:fill="BFBFBF" w:themeFill="background1" w:themeFillShade="BF"/>
        <w:suppressAutoHyphens w:val="0"/>
        <w:spacing w:line="276" w:lineRule="auto"/>
        <w:ind w:left="539"/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  <w:t>OŚWIADCZENIA DOTYCZĄCE PODSTAW WYKLUCZENIA:</w:t>
      </w:r>
    </w:p>
    <w:p w14:paraId="48FC18C2" w14:textId="77777777" w:rsidR="000D72DD" w:rsidRPr="008A2CB7" w:rsidRDefault="000D72DD" w:rsidP="008A2CB7">
      <w:pPr>
        <w:suppressAutoHyphens w:val="0"/>
        <w:spacing w:line="276" w:lineRule="auto"/>
        <w:ind w:left="539"/>
        <w:contextualSpacing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</w:p>
    <w:p w14:paraId="0A4EB6D4" w14:textId="77777777" w:rsidR="000D72DD" w:rsidRPr="008A2CB7" w:rsidRDefault="000D72DD" w:rsidP="00E22606">
      <w:pPr>
        <w:numPr>
          <w:ilvl w:val="0"/>
          <w:numId w:val="48"/>
        </w:numPr>
        <w:suppressAutoHyphens w:val="0"/>
        <w:overflowPunct/>
        <w:spacing w:line="276" w:lineRule="auto"/>
        <w:ind w:left="539"/>
        <w:contextualSpacing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 xml:space="preserve">Oświadczam, że nie podlegam wykluczeniu z postępowania na podstawie </w:t>
      </w: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br/>
        <w:t>art. 108 ust. 1 ustawy Pzp.</w:t>
      </w:r>
    </w:p>
    <w:p w14:paraId="08C88928" w14:textId="77777777" w:rsidR="000D72DD" w:rsidRPr="008A2CB7" w:rsidRDefault="000D72DD" w:rsidP="00E22606">
      <w:pPr>
        <w:numPr>
          <w:ilvl w:val="0"/>
          <w:numId w:val="48"/>
        </w:numPr>
        <w:suppressAutoHyphens w:val="0"/>
        <w:overflowPunct/>
        <w:spacing w:line="276" w:lineRule="auto"/>
        <w:ind w:left="539"/>
        <w:contextualSpacing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  <w:bookmarkStart w:id="4" w:name="_Hlk99016800"/>
      <w:r w:rsidRPr="008A2CB7">
        <w:rPr>
          <w:rFonts w:asciiTheme="majorBidi" w:eastAsiaTheme="minorHAnsi" w:hAnsiTheme="majorBidi" w:cstheme="majorBidi"/>
          <w:color w:val="0070C0"/>
          <w:kern w:val="0"/>
          <w:sz w:val="22"/>
          <w:szCs w:val="22"/>
          <w:lang w:eastAsia="en-US" w:bidi="ar-SA"/>
        </w:rPr>
        <w:t xml:space="preserve">[UWAGA: </w:t>
      </w:r>
      <w:r w:rsidRPr="008A2CB7">
        <w:rPr>
          <w:rFonts w:asciiTheme="majorBidi" w:eastAsiaTheme="minorHAnsi" w:hAnsiTheme="majorBidi" w:cstheme="majorBidi"/>
          <w:i/>
          <w:color w:val="0070C0"/>
          <w:kern w:val="0"/>
          <w:sz w:val="22"/>
          <w:szCs w:val="22"/>
          <w:lang w:eastAsia="en-US" w:bidi="ar-SA"/>
        </w:rPr>
        <w:t>zastosować tylko wtedy, gdy zamawiający przewidział wykluczenie wykonawcy z postępowania na podstawie którejkolwiek z przesłanek z  art. 109 ust. 1 ustawy Pzp</w:t>
      </w:r>
      <w:r w:rsidRPr="008A2CB7">
        <w:rPr>
          <w:rFonts w:asciiTheme="majorBidi" w:eastAsiaTheme="minorHAnsi" w:hAnsiTheme="majorBidi" w:cstheme="majorBidi"/>
          <w:color w:val="0070C0"/>
          <w:kern w:val="0"/>
          <w:sz w:val="22"/>
          <w:szCs w:val="22"/>
          <w:lang w:eastAsia="en-US" w:bidi="ar-SA"/>
        </w:rPr>
        <w:t>]</w:t>
      </w:r>
    </w:p>
    <w:bookmarkEnd w:id="4"/>
    <w:p w14:paraId="10428878" w14:textId="77777777" w:rsidR="000D72DD" w:rsidRPr="008A2CB7" w:rsidRDefault="000D72DD" w:rsidP="008A2CB7">
      <w:pPr>
        <w:suppressAutoHyphens w:val="0"/>
        <w:spacing w:line="276" w:lineRule="auto"/>
        <w:ind w:left="539"/>
        <w:contextualSpacing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 xml:space="preserve">Oświadczam, że nie podlegam wykluczeniu z postępowania na podstawie </w:t>
      </w: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br/>
        <w:t>art. 109 ust. 1 pkt 4,5,7 ustawy Pzp.</w:t>
      </w:r>
    </w:p>
    <w:p w14:paraId="637A1B43" w14:textId="77777777" w:rsidR="000D72DD" w:rsidRPr="008A2CB7" w:rsidRDefault="000D72DD" w:rsidP="008A2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539"/>
        <w:jc w:val="both"/>
        <w:rPr>
          <w:rFonts w:asciiTheme="majorBidi" w:hAnsiTheme="majorBidi" w:cstheme="majorBidi"/>
          <w:sz w:val="22"/>
          <w:szCs w:val="22"/>
        </w:rPr>
      </w:pPr>
    </w:p>
    <w:p w14:paraId="5E74D7F8" w14:textId="77777777" w:rsidR="000D72DD" w:rsidRPr="008A2CB7" w:rsidRDefault="000D72DD" w:rsidP="008A2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539"/>
        <w:jc w:val="both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>Mi</w:t>
      </w:r>
      <w:r w:rsidR="00D4451F" w:rsidRPr="008A2CB7">
        <w:rPr>
          <w:rFonts w:asciiTheme="majorBidi" w:hAnsiTheme="majorBidi" w:cstheme="majorBidi"/>
          <w:sz w:val="22"/>
          <w:szCs w:val="22"/>
        </w:rPr>
        <w:t>ejscowość ……………, dnia …………… 2023</w:t>
      </w:r>
      <w:r w:rsidRPr="008A2CB7">
        <w:rPr>
          <w:rFonts w:asciiTheme="majorBidi" w:hAnsiTheme="majorBidi" w:cstheme="majorBidi"/>
          <w:sz w:val="22"/>
          <w:szCs w:val="22"/>
        </w:rPr>
        <w:t xml:space="preserve"> r.</w:t>
      </w:r>
    </w:p>
    <w:p w14:paraId="438E1DE2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>…………………………………………</w:t>
      </w:r>
    </w:p>
    <w:p w14:paraId="3E1D4A4F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i/>
          <w:sz w:val="22"/>
          <w:szCs w:val="22"/>
        </w:rPr>
        <w:t>(podpis)</w:t>
      </w:r>
    </w:p>
    <w:p w14:paraId="04B87F10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rPr>
          <w:rFonts w:asciiTheme="majorBidi" w:hAnsiTheme="majorBidi" w:cstheme="majorBidi"/>
          <w:sz w:val="22"/>
          <w:szCs w:val="22"/>
        </w:rPr>
      </w:pPr>
    </w:p>
    <w:p w14:paraId="34EF2B6E" w14:textId="77777777" w:rsidR="000D72DD" w:rsidRPr="008A2CB7" w:rsidRDefault="000D72DD" w:rsidP="00E22606">
      <w:pPr>
        <w:numPr>
          <w:ilvl w:val="0"/>
          <w:numId w:val="48"/>
        </w:numPr>
        <w:suppressAutoHyphens w:val="0"/>
        <w:overflowPunct/>
        <w:spacing w:line="276" w:lineRule="auto"/>
        <w:ind w:left="539"/>
        <w:contextualSpacing/>
        <w:jc w:val="both"/>
        <w:rPr>
          <w:rFonts w:asciiTheme="majorBidi" w:hAnsiTheme="majorBidi" w:cstheme="majorBidi"/>
          <w:color w:val="0070C0"/>
          <w:sz w:val="22"/>
          <w:szCs w:val="22"/>
        </w:rPr>
      </w:pPr>
      <w:r w:rsidRPr="008A2CB7">
        <w:rPr>
          <w:rFonts w:asciiTheme="majorBidi" w:hAnsiTheme="majorBidi" w:cstheme="majorBidi"/>
          <w:color w:val="0070C0"/>
          <w:sz w:val="22"/>
          <w:szCs w:val="22"/>
        </w:rPr>
        <w:lastRenderedPageBreak/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</w:p>
    <w:p w14:paraId="5661F1A7" w14:textId="77777777" w:rsidR="000D72DD" w:rsidRPr="008A2CB7" w:rsidRDefault="000D72DD" w:rsidP="008A2CB7">
      <w:pPr>
        <w:pStyle w:val="Akapitzlist"/>
        <w:tabs>
          <w:tab w:val="left" w:pos="1416"/>
          <w:tab w:val="left" w:pos="2124"/>
          <w:tab w:val="left" w:pos="241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539" w:firstLine="28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8A2CB7">
        <w:rPr>
          <w:rFonts w:asciiTheme="majorBidi" w:hAnsiTheme="majorBidi" w:cstheme="majorBidi"/>
          <w:i/>
          <w:sz w:val="22"/>
          <w:szCs w:val="22"/>
        </w:rPr>
        <w:t>(podać mającą zastosowanie podstawę wykluczenia spośród wymienionych w art. 108 ust. 1 pkt 1, 2 i 5 lub art. 109 ust. 1 pkt 2-5 i 7-10 ustawy Pzp).</w:t>
      </w:r>
      <w:r w:rsidRPr="008A2CB7">
        <w:rPr>
          <w:rFonts w:asciiTheme="majorBidi" w:hAnsiTheme="majorBidi" w:cstheme="majorBidi"/>
          <w:sz w:val="22"/>
          <w:szCs w:val="22"/>
        </w:rPr>
        <w:t xml:space="preserve"> Jednocześnie oświadczam, że w związku z ww. okolicznością, na podstawie art. 110 ust. 2 ustawy Pzp podjąłem następujące środki naprawcze i zapobiegawcze: </w:t>
      </w:r>
    </w:p>
    <w:p w14:paraId="06807394" w14:textId="77777777" w:rsidR="000D72DD" w:rsidRPr="008A2CB7" w:rsidRDefault="000D72DD" w:rsidP="008A2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539"/>
        <w:jc w:val="both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DEBB6D" w14:textId="77777777" w:rsidR="000D72DD" w:rsidRPr="008A2CB7" w:rsidRDefault="000D72DD" w:rsidP="008A2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539"/>
        <w:jc w:val="both"/>
        <w:rPr>
          <w:rFonts w:asciiTheme="majorBidi" w:hAnsiTheme="majorBidi" w:cstheme="majorBidi"/>
          <w:sz w:val="22"/>
          <w:szCs w:val="22"/>
        </w:rPr>
      </w:pPr>
    </w:p>
    <w:p w14:paraId="63C90316" w14:textId="77777777" w:rsidR="000D72DD" w:rsidRPr="008A2CB7" w:rsidRDefault="000D72DD" w:rsidP="008A2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539"/>
        <w:jc w:val="both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>Mi</w:t>
      </w:r>
      <w:r w:rsidR="00D4451F" w:rsidRPr="008A2CB7">
        <w:rPr>
          <w:rFonts w:asciiTheme="majorBidi" w:hAnsiTheme="majorBidi" w:cstheme="majorBidi"/>
          <w:sz w:val="22"/>
          <w:szCs w:val="22"/>
        </w:rPr>
        <w:t>ejscowość ……………, dnia …………… 2023</w:t>
      </w:r>
      <w:r w:rsidRPr="008A2CB7">
        <w:rPr>
          <w:rFonts w:asciiTheme="majorBidi" w:hAnsiTheme="majorBidi" w:cstheme="majorBidi"/>
          <w:sz w:val="22"/>
          <w:szCs w:val="22"/>
        </w:rPr>
        <w:t xml:space="preserve"> r.</w:t>
      </w:r>
    </w:p>
    <w:p w14:paraId="31884F91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>…………………………………………</w:t>
      </w:r>
    </w:p>
    <w:p w14:paraId="556128B8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i/>
          <w:sz w:val="22"/>
          <w:szCs w:val="22"/>
        </w:rPr>
        <w:t>(podpis)</w:t>
      </w:r>
    </w:p>
    <w:p w14:paraId="0B63F9C8" w14:textId="77777777" w:rsidR="000D72DD" w:rsidRPr="008A2CB7" w:rsidRDefault="000D72DD" w:rsidP="00E22606">
      <w:pPr>
        <w:numPr>
          <w:ilvl w:val="0"/>
          <w:numId w:val="48"/>
        </w:numPr>
        <w:suppressAutoHyphens w:val="0"/>
        <w:overflowPunct/>
        <w:spacing w:line="276" w:lineRule="auto"/>
        <w:ind w:left="539"/>
        <w:contextualSpacing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 xml:space="preserve">Oświadczam, że nie zachodzą w stosunku do mnie przesłanki wykluczenia z postępowania na podstawie art.  </w:t>
      </w:r>
      <w:r w:rsidRPr="008A2CB7">
        <w:rPr>
          <w:rFonts w:asciiTheme="majorBidi" w:eastAsia="Times New Roman" w:hAnsiTheme="majorBidi" w:cstheme="majorBidi"/>
          <w:kern w:val="0"/>
          <w:sz w:val="22"/>
          <w:szCs w:val="22"/>
          <w:lang w:eastAsia="pl-PL" w:bidi="ar-SA"/>
        </w:rPr>
        <w:t xml:space="preserve">7 ust. 1 ustawy </w:t>
      </w: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>z dnia 13 kwietnia 2022 r</w:t>
      </w:r>
      <w:r w:rsidRPr="008A2CB7">
        <w:rPr>
          <w:rFonts w:asciiTheme="majorBidi" w:eastAsiaTheme="minorHAnsi" w:hAnsiTheme="majorBidi" w:cstheme="majorBidi"/>
          <w:b/>
          <w:bCs/>
          <w:kern w:val="0"/>
          <w:sz w:val="22"/>
          <w:szCs w:val="22"/>
          <w:lang w:eastAsia="en-US" w:bidi="ar-SA"/>
        </w:rPr>
        <w:t>.</w:t>
      </w:r>
      <w:r w:rsidRPr="008A2CB7">
        <w:rPr>
          <w:rFonts w:asciiTheme="majorBidi" w:eastAsiaTheme="minorHAnsi" w:hAnsiTheme="majorBidi" w:cstheme="majorBidi"/>
          <w:b/>
          <w:bCs/>
          <w:i/>
          <w:iCs/>
          <w:kern w:val="0"/>
          <w:sz w:val="22"/>
          <w:szCs w:val="22"/>
          <w:lang w:eastAsia="en-US" w:bidi="ar-SA"/>
        </w:rPr>
        <w:t xml:space="preserve"> </w:t>
      </w:r>
      <w:r w:rsidRPr="008A2CB7">
        <w:rPr>
          <w:rFonts w:asciiTheme="majorBidi" w:eastAsiaTheme="minorHAnsi" w:hAnsiTheme="majorBidi" w:cstheme="majorBidi"/>
          <w:b/>
          <w:bCs/>
          <w:i/>
          <w:iCs/>
          <w:color w:val="222222"/>
          <w:kern w:val="0"/>
          <w:sz w:val="22"/>
          <w:szCs w:val="22"/>
          <w:lang w:eastAsia="en-US" w:bidi="ar-SA"/>
        </w:rPr>
        <w:t xml:space="preserve">o szczególnych rozwiązaniach w zakresie przeciwdziałania wspieraniu agresji na Ukrainę oraz służących ochronie bezpieczeństwa narodowego </w:t>
      </w:r>
      <w:r w:rsidRPr="008A2CB7">
        <w:rPr>
          <w:rFonts w:asciiTheme="majorBidi" w:eastAsiaTheme="minorHAnsi" w:hAnsiTheme="majorBidi" w:cstheme="majorBidi"/>
          <w:b/>
          <w:bCs/>
          <w:iCs/>
          <w:color w:val="222222"/>
          <w:kern w:val="0"/>
          <w:sz w:val="22"/>
          <w:szCs w:val="22"/>
          <w:lang w:eastAsia="en-US" w:bidi="ar-SA"/>
        </w:rPr>
        <w:t>(Dz. U. z 2022 r. poz. 835)</w:t>
      </w:r>
      <w:r w:rsidRPr="008A2CB7">
        <w:rPr>
          <w:rFonts w:asciiTheme="majorBidi" w:eastAsiaTheme="minorHAnsi" w:hAnsiTheme="majorBidi" w:cstheme="majorBidi"/>
          <w:b/>
          <w:bCs/>
          <w:i/>
          <w:iCs/>
          <w:color w:val="222222"/>
          <w:kern w:val="0"/>
          <w:sz w:val="22"/>
          <w:szCs w:val="22"/>
          <w:lang w:eastAsia="en-US" w:bidi="ar-SA"/>
        </w:rPr>
        <w:t>.</w:t>
      </w:r>
      <w:r w:rsidRPr="008A2CB7">
        <w:rPr>
          <w:rFonts w:asciiTheme="majorBidi" w:eastAsiaTheme="minorHAnsi" w:hAnsiTheme="majorBidi" w:cstheme="majorBidi"/>
          <w:color w:val="222222"/>
          <w:kern w:val="0"/>
          <w:sz w:val="22"/>
          <w:szCs w:val="22"/>
          <w:lang w:eastAsia="en-US" w:bidi="ar-SA"/>
        </w:rPr>
        <w:t xml:space="preserve"> </w:t>
      </w:r>
    </w:p>
    <w:p w14:paraId="15722674" w14:textId="77777777" w:rsidR="000D72DD" w:rsidRPr="008A2CB7" w:rsidRDefault="000D72DD" w:rsidP="008A2CB7">
      <w:pPr>
        <w:suppressAutoHyphens w:val="0"/>
        <w:spacing w:line="276" w:lineRule="auto"/>
        <w:ind w:left="539"/>
        <w:contextualSpacing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</w:p>
    <w:p w14:paraId="5739FDD7" w14:textId="77777777" w:rsidR="000D72DD" w:rsidRPr="008A2CB7" w:rsidRDefault="000D72DD" w:rsidP="008A2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539"/>
        <w:jc w:val="both"/>
        <w:rPr>
          <w:rFonts w:asciiTheme="majorBidi" w:hAnsiTheme="majorBidi" w:cstheme="majorBidi"/>
          <w:sz w:val="22"/>
          <w:szCs w:val="22"/>
        </w:rPr>
      </w:pPr>
      <w:bookmarkStart w:id="5" w:name="_Hlk105674215"/>
      <w:r w:rsidRPr="008A2CB7">
        <w:rPr>
          <w:rFonts w:asciiTheme="majorBidi" w:hAnsiTheme="majorBidi" w:cstheme="majorBidi"/>
          <w:sz w:val="22"/>
          <w:szCs w:val="22"/>
        </w:rPr>
        <w:t>Mi</w:t>
      </w:r>
      <w:r w:rsidR="00D4451F" w:rsidRPr="008A2CB7">
        <w:rPr>
          <w:rFonts w:asciiTheme="majorBidi" w:hAnsiTheme="majorBidi" w:cstheme="majorBidi"/>
          <w:sz w:val="22"/>
          <w:szCs w:val="22"/>
        </w:rPr>
        <w:t>ejscowość ……………, dnia …………… 2023</w:t>
      </w:r>
      <w:r w:rsidRPr="008A2CB7">
        <w:rPr>
          <w:rFonts w:asciiTheme="majorBidi" w:hAnsiTheme="majorBidi" w:cstheme="majorBidi"/>
          <w:sz w:val="22"/>
          <w:szCs w:val="22"/>
        </w:rPr>
        <w:t xml:space="preserve"> r.</w:t>
      </w:r>
    </w:p>
    <w:p w14:paraId="66CC08CE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>…………………………………………</w:t>
      </w:r>
    </w:p>
    <w:p w14:paraId="3C7AAFA9" w14:textId="77777777" w:rsidR="000D72DD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i/>
          <w:sz w:val="22"/>
          <w:szCs w:val="22"/>
        </w:rPr>
      </w:pPr>
      <w:r w:rsidRPr="008A2CB7">
        <w:rPr>
          <w:rFonts w:asciiTheme="majorBidi" w:hAnsiTheme="majorBidi" w:cstheme="majorBidi"/>
          <w:i/>
          <w:sz w:val="22"/>
          <w:szCs w:val="22"/>
        </w:rPr>
        <w:t>(podpis)</w:t>
      </w:r>
    </w:p>
    <w:p w14:paraId="49B1C4A7" w14:textId="77777777" w:rsidR="008A2CB7" w:rsidRPr="008A2CB7" w:rsidRDefault="008A2CB7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</w:p>
    <w:bookmarkEnd w:id="5"/>
    <w:p w14:paraId="43D227D7" w14:textId="77777777" w:rsidR="000D72DD" w:rsidRPr="008A2CB7" w:rsidRDefault="000D72DD" w:rsidP="008A2CB7">
      <w:pPr>
        <w:shd w:val="clear" w:color="auto" w:fill="BFBFBF" w:themeFill="background1" w:themeFillShade="BF"/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  <w:t>OŚWIADCZENIE DOTYCZĄCE WARUNKÓW UDZIAŁU W POSTĘPOWANIU:</w:t>
      </w:r>
    </w:p>
    <w:p w14:paraId="704F2F88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color w:val="0070C0"/>
          <w:kern w:val="0"/>
          <w:sz w:val="22"/>
          <w:szCs w:val="22"/>
          <w:lang w:eastAsia="en-US" w:bidi="ar-SA"/>
        </w:rPr>
      </w:pPr>
      <w:bookmarkStart w:id="6" w:name="_Hlk99016333"/>
    </w:p>
    <w:p w14:paraId="28DF58BD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color w:val="0070C0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color w:val="0070C0"/>
          <w:kern w:val="0"/>
          <w:sz w:val="22"/>
          <w:szCs w:val="22"/>
          <w:lang w:eastAsia="en-US" w:bidi="ar-SA"/>
        </w:rPr>
        <w:t xml:space="preserve">[UWAGA: </w:t>
      </w:r>
      <w:r w:rsidRPr="008A2CB7">
        <w:rPr>
          <w:rFonts w:asciiTheme="majorBidi" w:eastAsiaTheme="minorHAnsi" w:hAnsiTheme="majorBidi" w:cstheme="majorBidi"/>
          <w:i/>
          <w:color w:val="0070C0"/>
          <w:kern w:val="0"/>
          <w:sz w:val="22"/>
          <w:szCs w:val="22"/>
          <w:lang w:eastAsia="en-US" w:bidi="ar-SA"/>
        </w:rPr>
        <w:t>stosuje tylko wykonawca/ wykonawca wspólnie ubiegający się o zamówienie</w:t>
      </w:r>
      <w:r w:rsidRPr="008A2CB7">
        <w:rPr>
          <w:rFonts w:asciiTheme="majorBidi" w:eastAsiaTheme="minorHAnsi" w:hAnsiTheme="majorBidi" w:cstheme="majorBidi"/>
          <w:color w:val="0070C0"/>
          <w:kern w:val="0"/>
          <w:sz w:val="22"/>
          <w:szCs w:val="22"/>
          <w:lang w:eastAsia="en-US" w:bidi="ar-SA"/>
        </w:rPr>
        <w:t>]</w:t>
      </w:r>
    </w:p>
    <w:p w14:paraId="1B5C0688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>Oświadczam, że spełniam warunki udziału w postępowaniu określone przez zamawiającego w  SWZ</w:t>
      </w:r>
    </w:p>
    <w:p w14:paraId="347347E7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 xml:space="preserve"> </w:t>
      </w:r>
      <w:bookmarkEnd w:id="6"/>
    </w:p>
    <w:p w14:paraId="459A411C" w14:textId="77777777" w:rsidR="000D72DD" w:rsidRPr="008A2CB7" w:rsidRDefault="000D72DD" w:rsidP="008A2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539"/>
        <w:jc w:val="both"/>
        <w:rPr>
          <w:rFonts w:asciiTheme="majorBidi" w:hAnsiTheme="majorBidi" w:cstheme="majorBidi"/>
          <w:sz w:val="22"/>
          <w:szCs w:val="22"/>
        </w:rPr>
      </w:pPr>
      <w:bookmarkStart w:id="7" w:name="_Hlk105676835"/>
      <w:r w:rsidRPr="008A2CB7">
        <w:rPr>
          <w:rFonts w:asciiTheme="majorBidi" w:hAnsiTheme="majorBidi" w:cstheme="majorBidi"/>
          <w:sz w:val="22"/>
          <w:szCs w:val="22"/>
        </w:rPr>
        <w:t>Mi</w:t>
      </w:r>
      <w:r w:rsidR="00D4451F" w:rsidRPr="008A2CB7">
        <w:rPr>
          <w:rFonts w:asciiTheme="majorBidi" w:hAnsiTheme="majorBidi" w:cstheme="majorBidi"/>
          <w:sz w:val="22"/>
          <w:szCs w:val="22"/>
        </w:rPr>
        <w:t>ejscowość ……………, dnia …………… 2023</w:t>
      </w:r>
      <w:r w:rsidRPr="008A2CB7">
        <w:rPr>
          <w:rFonts w:asciiTheme="majorBidi" w:hAnsiTheme="majorBidi" w:cstheme="majorBidi"/>
          <w:sz w:val="22"/>
          <w:szCs w:val="22"/>
        </w:rPr>
        <w:t xml:space="preserve"> r.</w:t>
      </w:r>
    </w:p>
    <w:p w14:paraId="49C0A0FE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>…………………………………………</w:t>
      </w:r>
    </w:p>
    <w:p w14:paraId="7DED1799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i/>
          <w:sz w:val="22"/>
          <w:szCs w:val="22"/>
        </w:rPr>
        <w:t>(podpis)</w:t>
      </w:r>
    </w:p>
    <w:bookmarkEnd w:id="7"/>
    <w:p w14:paraId="0BAF34EF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color w:val="0070C0"/>
          <w:kern w:val="0"/>
          <w:sz w:val="22"/>
          <w:szCs w:val="22"/>
          <w:lang w:eastAsia="en-US" w:bidi="ar-SA"/>
        </w:rPr>
      </w:pPr>
    </w:p>
    <w:p w14:paraId="5B8E5B1C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color w:val="0070C0"/>
          <w:kern w:val="0"/>
          <w:sz w:val="22"/>
          <w:szCs w:val="22"/>
          <w:lang w:eastAsia="en-US" w:bidi="ar-SA"/>
        </w:rPr>
      </w:pPr>
    </w:p>
    <w:p w14:paraId="7F4A3A67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color w:val="0070C0"/>
          <w:kern w:val="0"/>
          <w:sz w:val="22"/>
          <w:szCs w:val="22"/>
          <w:lang w:eastAsia="en-US" w:bidi="ar-SA"/>
        </w:rPr>
      </w:pPr>
    </w:p>
    <w:p w14:paraId="5DAF7D93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color w:val="0070C0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color w:val="0070C0"/>
          <w:kern w:val="0"/>
          <w:sz w:val="22"/>
          <w:szCs w:val="22"/>
          <w:lang w:eastAsia="en-US" w:bidi="ar-SA"/>
        </w:rPr>
        <w:t xml:space="preserve">[UWAGA: </w:t>
      </w:r>
      <w:r w:rsidRPr="008A2CB7">
        <w:rPr>
          <w:rFonts w:asciiTheme="majorBidi" w:eastAsiaTheme="minorHAnsi" w:hAnsiTheme="majorBidi" w:cstheme="majorBidi"/>
          <w:i/>
          <w:color w:val="0070C0"/>
          <w:kern w:val="0"/>
          <w:sz w:val="22"/>
          <w:szCs w:val="22"/>
          <w:lang w:eastAsia="en-US" w:bidi="ar-SA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A2CB7">
        <w:rPr>
          <w:rFonts w:asciiTheme="majorBidi" w:eastAsiaTheme="minorHAnsi" w:hAnsiTheme="majorBidi" w:cstheme="majorBidi"/>
          <w:color w:val="0070C0"/>
          <w:kern w:val="0"/>
          <w:sz w:val="22"/>
          <w:szCs w:val="22"/>
          <w:lang w:eastAsia="en-US" w:bidi="ar-SA"/>
        </w:rPr>
        <w:t>]</w:t>
      </w:r>
    </w:p>
    <w:p w14:paraId="3071497E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 xml:space="preserve">Oświadczam, że spełniam warunki udziału w postępowaniu określone przez zamawiającego w  SWZ  w  następującym zakresie: </w:t>
      </w:r>
    </w:p>
    <w:p w14:paraId="051D3F7E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………………………………………………………………………………………………………………………………………………..…………………………………………………..…………………………………………...</w:t>
      </w:r>
      <w:bookmarkStart w:id="8" w:name="_Hlk105674043"/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>.................................</w:t>
      </w:r>
    </w:p>
    <w:p w14:paraId="4E197AA5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</w:p>
    <w:p w14:paraId="4282FCC9" w14:textId="77777777" w:rsidR="000D72DD" w:rsidRPr="008A2CB7" w:rsidRDefault="000D72DD" w:rsidP="008A2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539"/>
        <w:jc w:val="both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>Mi</w:t>
      </w:r>
      <w:r w:rsidR="00D4451F" w:rsidRPr="008A2CB7">
        <w:rPr>
          <w:rFonts w:asciiTheme="majorBidi" w:hAnsiTheme="majorBidi" w:cstheme="majorBidi"/>
          <w:sz w:val="22"/>
          <w:szCs w:val="22"/>
        </w:rPr>
        <w:t>ejscowość ……………, dnia …………… 2023</w:t>
      </w:r>
      <w:r w:rsidRPr="008A2CB7">
        <w:rPr>
          <w:rFonts w:asciiTheme="majorBidi" w:hAnsiTheme="majorBidi" w:cstheme="majorBidi"/>
          <w:sz w:val="22"/>
          <w:szCs w:val="22"/>
        </w:rPr>
        <w:t xml:space="preserve"> r.</w:t>
      </w:r>
    </w:p>
    <w:p w14:paraId="362873A0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>…………………………………………</w:t>
      </w:r>
    </w:p>
    <w:p w14:paraId="48E89B57" w14:textId="77777777" w:rsidR="000D72DD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i/>
          <w:sz w:val="22"/>
          <w:szCs w:val="22"/>
        </w:rPr>
      </w:pPr>
      <w:r w:rsidRPr="008A2CB7">
        <w:rPr>
          <w:rFonts w:asciiTheme="majorBidi" w:hAnsiTheme="majorBidi" w:cstheme="majorBidi"/>
          <w:i/>
          <w:sz w:val="22"/>
          <w:szCs w:val="22"/>
        </w:rPr>
        <w:t>(podpis)</w:t>
      </w:r>
    </w:p>
    <w:p w14:paraId="1E9C26C2" w14:textId="77777777" w:rsidR="008A2CB7" w:rsidRPr="008A2CB7" w:rsidRDefault="008A2CB7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</w:p>
    <w:bookmarkEnd w:id="8"/>
    <w:p w14:paraId="6787A542" w14:textId="77777777" w:rsidR="000D72DD" w:rsidRPr="008A2CB7" w:rsidRDefault="000D72DD" w:rsidP="008A2CB7">
      <w:pPr>
        <w:shd w:val="clear" w:color="auto" w:fill="BFBFBF" w:themeFill="background1" w:themeFillShade="BF"/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  <w:lastRenderedPageBreak/>
        <w:t>INFORMACJA W ZWIĄZKU Z POLEGANIEM NA ZDOLNOŚCIACH LUB SYTUACJI PODMIOTÓW UDOSTEPNIAJĄCYCH ZASOBY</w:t>
      </w: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 xml:space="preserve">: </w:t>
      </w:r>
    </w:p>
    <w:p w14:paraId="59DBCB70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i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>Oświadczam, że w celu wykazania spełniania warunków udziału w postępowaniu, określonych przez zamawiającego w SWZ</w:t>
      </w:r>
      <w:r w:rsidRPr="008A2CB7">
        <w:rPr>
          <w:rFonts w:asciiTheme="majorBidi" w:eastAsiaTheme="minorHAnsi" w:hAnsiTheme="majorBidi" w:cstheme="majorBidi"/>
          <w:i/>
          <w:kern w:val="0"/>
          <w:sz w:val="22"/>
          <w:szCs w:val="22"/>
          <w:lang w:eastAsia="en-US" w:bidi="ar-SA"/>
        </w:rPr>
        <w:t>,</w:t>
      </w: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 xml:space="preserve"> polegam na zdolnościach lub sytuacji następującego/ych podmiotu/ów udostępniających zasoby: </w:t>
      </w:r>
      <w:bookmarkStart w:id="9" w:name="_Hlk99014455"/>
      <w:r w:rsidRPr="008A2CB7">
        <w:rPr>
          <w:rFonts w:asciiTheme="majorBidi" w:eastAsiaTheme="minorHAnsi" w:hAnsiTheme="majorBidi" w:cstheme="majorBidi"/>
          <w:i/>
          <w:kern w:val="0"/>
          <w:sz w:val="22"/>
          <w:szCs w:val="22"/>
          <w:lang w:eastAsia="en-US" w:bidi="ar-SA"/>
        </w:rPr>
        <w:t>(wskazać nazwę/y podmiotu/ów)</w:t>
      </w:r>
      <w:bookmarkEnd w:id="9"/>
    </w:p>
    <w:p w14:paraId="60186832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i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i/>
          <w:kern w:val="0"/>
          <w:sz w:val="22"/>
          <w:szCs w:val="22"/>
          <w:lang w:eastAsia="en-US" w:bidi="ar-SA"/>
        </w:rPr>
        <w:t xml:space="preserve"> ………………………………………………………………………………………………………………………………….</w:t>
      </w: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 xml:space="preserve"> w następującym zakresie: ……………………………………………………………………………………………………..</w:t>
      </w:r>
    </w:p>
    <w:p w14:paraId="23621E35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i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i/>
          <w:kern w:val="0"/>
          <w:sz w:val="22"/>
          <w:szCs w:val="22"/>
          <w:lang w:eastAsia="en-US" w:bidi="ar-SA"/>
        </w:rPr>
        <w:t xml:space="preserve">(określić odpowiedni zakres udostępnianych zasobów dla wskazanego podmiotu). </w:t>
      </w:r>
    </w:p>
    <w:p w14:paraId="062D9B25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</w:p>
    <w:p w14:paraId="1EA57D49" w14:textId="77777777" w:rsidR="000D72DD" w:rsidRPr="008A2CB7" w:rsidRDefault="000D72DD" w:rsidP="008A2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539"/>
        <w:jc w:val="both"/>
        <w:rPr>
          <w:rFonts w:asciiTheme="majorBidi" w:hAnsiTheme="majorBidi" w:cstheme="majorBidi"/>
          <w:sz w:val="22"/>
          <w:szCs w:val="22"/>
        </w:rPr>
      </w:pPr>
      <w:bookmarkStart w:id="10" w:name="_Hlk105674775"/>
      <w:r w:rsidRPr="008A2CB7">
        <w:rPr>
          <w:rFonts w:asciiTheme="majorBidi" w:hAnsiTheme="majorBidi" w:cstheme="majorBidi"/>
          <w:sz w:val="22"/>
          <w:szCs w:val="22"/>
        </w:rPr>
        <w:t xml:space="preserve">Miejscowość ……………, dnia …………… </w:t>
      </w:r>
      <w:r w:rsidR="00D4451F" w:rsidRPr="008A2CB7">
        <w:rPr>
          <w:rFonts w:asciiTheme="majorBidi" w:hAnsiTheme="majorBidi" w:cstheme="majorBidi"/>
          <w:sz w:val="22"/>
          <w:szCs w:val="22"/>
        </w:rPr>
        <w:t>2023</w:t>
      </w:r>
      <w:r w:rsidRPr="008A2CB7">
        <w:rPr>
          <w:rFonts w:asciiTheme="majorBidi" w:hAnsiTheme="majorBidi" w:cstheme="majorBidi"/>
          <w:sz w:val="22"/>
          <w:szCs w:val="22"/>
        </w:rPr>
        <w:t xml:space="preserve"> r.</w:t>
      </w:r>
    </w:p>
    <w:p w14:paraId="4DC41EC1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>…………………………………………</w:t>
      </w:r>
    </w:p>
    <w:p w14:paraId="77DCA5A8" w14:textId="77777777" w:rsidR="000D72DD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i/>
          <w:sz w:val="22"/>
          <w:szCs w:val="22"/>
        </w:rPr>
      </w:pPr>
      <w:r w:rsidRPr="008A2CB7">
        <w:rPr>
          <w:rFonts w:asciiTheme="majorBidi" w:hAnsiTheme="majorBidi" w:cstheme="majorBidi"/>
          <w:i/>
          <w:sz w:val="22"/>
          <w:szCs w:val="22"/>
        </w:rPr>
        <w:t>(podpis)</w:t>
      </w:r>
    </w:p>
    <w:p w14:paraId="66CC0C2C" w14:textId="77777777" w:rsidR="008A2CB7" w:rsidRDefault="008A2CB7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i/>
          <w:sz w:val="22"/>
          <w:szCs w:val="22"/>
        </w:rPr>
      </w:pPr>
    </w:p>
    <w:p w14:paraId="3CFBF4C9" w14:textId="77777777" w:rsidR="008A2CB7" w:rsidRPr="008A2CB7" w:rsidRDefault="008A2CB7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</w:p>
    <w:p w14:paraId="28EAA614" w14:textId="77777777" w:rsidR="000D72DD" w:rsidRPr="008A2CB7" w:rsidRDefault="000D72DD" w:rsidP="008A2CB7">
      <w:pPr>
        <w:shd w:val="clear" w:color="auto" w:fill="BFBFBF" w:themeFill="background1" w:themeFillShade="BF"/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</w:pPr>
      <w:bookmarkStart w:id="11" w:name="_Hlk99009560"/>
      <w:bookmarkEnd w:id="10"/>
      <w:r w:rsidRPr="008A2CB7"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  <w:t>OŚWIADCZENIE DOTYCZĄCE PODANYCH INFORMACJI:</w:t>
      </w:r>
    </w:p>
    <w:bookmarkEnd w:id="11"/>
    <w:p w14:paraId="4CF205B0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 xml:space="preserve">Oświadczam, że wszystkie informacje podane w powyższych oświadczeniach są aktualne </w:t>
      </w: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br/>
        <w:t xml:space="preserve">i zgodne z prawdą oraz zostały przedstawione z pełną świadomością konsekwencji wprowadzenia zamawiającego w błąd przy przedstawianiu informacji. </w:t>
      </w:r>
    </w:p>
    <w:p w14:paraId="7BD10228" w14:textId="77777777" w:rsidR="000D72DD" w:rsidRPr="008A2CB7" w:rsidRDefault="000D72DD" w:rsidP="008A2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539"/>
        <w:jc w:val="both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>Mi</w:t>
      </w:r>
      <w:r w:rsidR="00D4451F" w:rsidRPr="008A2CB7">
        <w:rPr>
          <w:rFonts w:asciiTheme="majorBidi" w:hAnsiTheme="majorBidi" w:cstheme="majorBidi"/>
          <w:sz w:val="22"/>
          <w:szCs w:val="22"/>
        </w:rPr>
        <w:t>ejscowość ……………, dnia …………… 2023</w:t>
      </w:r>
      <w:r w:rsidRPr="008A2CB7">
        <w:rPr>
          <w:rFonts w:asciiTheme="majorBidi" w:hAnsiTheme="majorBidi" w:cstheme="majorBidi"/>
          <w:sz w:val="22"/>
          <w:szCs w:val="22"/>
        </w:rPr>
        <w:t xml:space="preserve"> r.</w:t>
      </w:r>
    </w:p>
    <w:p w14:paraId="1C4CB4D7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>…………………………………………</w:t>
      </w:r>
    </w:p>
    <w:p w14:paraId="45C25CC5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i/>
          <w:sz w:val="22"/>
          <w:szCs w:val="22"/>
        </w:rPr>
      </w:pPr>
      <w:r w:rsidRPr="008A2CB7">
        <w:rPr>
          <w:rFonts w:asciiTheme="majorBidi" w:hAnsiTheme="majorBidi" w:cstheme="majorBidi"/>
          <w:i/>
          <w:sz w:val="22"/>
          <w:szCs w:val="22"/>
        </w:rPr>
        <w:t>(podpis)</w:t>
      </w:r>
    </w:p>
    <w:p w14:paraId="4C6DC20A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i/>
          <w:sz w:val="22"/>
          <w:szCs w:val="22"/>
        </w:rPr>
      </w:pPr>
    </w:p>
    <w:p w14:paraId="29B9D69F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</w:p>
    <w:p w14:paraId="596B5532" w14:textId="77777777" w:rsidR="000D72DD" w:rsidRPr="008A2CB7" w:rsidRDefault="000D72DD" w:rsidP="008A2CB7">
      <w:pPr>
        <w:shd w:val="clear" w:color="auto" w:fill="BFBFBF" w:themeFill="background1" w:themeFillShade="BF"/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  <w:t>INFORMACJA DOTYCZĄCA DOSTĘPU DO PODMIOTOWYCH ŚRODKÓW DOWODOWYCH:</w:t>
      </w:r>
    </w:p>
    <w:p w14:paraId="05B04B4A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>Wskazuję następujące podmiotowe środki dowodowe, które można uzyskać za pomocą bezpłatnych i ogólnodostępnych baz danych, oraz dane umożliwiające dostęp do tych środków:</w:t>
      </w:r>
    </w:p>
    <w:p w14:paraId="57450D7A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>1) ......................................................................................................................................................</w:t>
      </w:r>
    </w:p>
    <w:p w14:paraId="0F22F8FC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i/>
          <w:kern w:val="0"/>
          <w:sz w:val="22"/>
          <w:szCs w:val="22"/>
          <w:lang w:eastAsia="en-US" w:bidi="ar-SA"/>
        </w:rPr>
        <w:t>(wskazać podmiotowy środek dowodowy, adres internetowy, wydający urząd lub organ, dokładne dane referencyjne dokumentacji)</w:t>
      </w:r>
    </w:p>
    <w:p w14:paraId="4BB69218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>2) .......................................................................................................................................................</w:t>
      </w:r>
    </w:p>
    <w:p w14:paraId="360F858D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i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i/>
          <w:kern w:val="0"/>
          <w:sz w:val="22"/>
          <w:szCs w:val="22"/>
          <w:lang w:eastAsia="en-US" w:bidi="ar-SA"/>
        </w:rPr>
        <w:t>(wskazać podmiotowy środek dowodowy, adres internetowy, wydający urząd lub organ, dokładne dane referencyjne dokumentacji)</w:t>
      </w:r>
    </w:p>
    <w:p w14:paraId="0C833C1B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i/>
          <w:kern w:val="0"/>
          <w:sz w:val="22"/>
          <w:szCs w:val="22"/>
          <w:lang w:eastAsia="en-US" w:bidi="ar-SA"/>
        </w:rPr>
      </w:pPr>
    </w:p>
    <w:p w14:paraId="21A58F08" w14:textId="77777777" w:rsidR="000D72DD" w:rsidRPr="008A2CB7" w:rsidRDefault="000D72DD" w:rsidP="008A2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539"/>
        <w:jc w:val="both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>Mi</w:t>
      </w:r>
      <w:r w:rsidR="00D4451F" w:rsidRPr="008A2CB7">
        <w:rPr>
          <w:rFonts w:asciiTheme="majorBidi" w:hAnsiTheme="majorBidi" w:cstheme="majorBidi"/>
          <w:sz w:val="22"/>
          <w:szCs w:val="22"/>
        </w:rPr>
        <w:t>ejscowość ……………, dnia …………… 2023</w:t>
      </w:r>
      <w:r w:rsidRPr="008A2CB7">
        <w:rPr>
          <w:rFonts w:asciiTheme="majorBidi" w:hAnsiTheme="majorBidi" w:cstheme="majorBidi"/>
          <w:sz w:val="22"/>
          <w:szCs w:val="22"/>
        </w:rPr>
        <w:t xml:space="preserve"> r.</w:t>
      </w:r>
    </w:p>
    <w:p w14:paraId="676CFAB9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>…………………………………………</w:t>
      </w:r>
    </w:p>
    <w:p w14:paraId="5ADB7CB9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i/>
          <w:sz w:val="22"/>
          <w:szCs w:val="22"/>
        </w:rPr>
        <w:t>(podpis)</w:t>
      </w:r>
    </w:p>
    <w:p w14:paraId="314CA62A" w14:textId="77777777" w:rsidR="000D72DD" w:rsidRPr="008A2CB7" w:rsidRDefault="000D72DD" w:rsidP="0080473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ind w:left="539"/>
        <w:rPr>
          <w:rFonts w:asciiTheme="majorBidi" w:hAnsiTheme="majorBidi" w:cstheme="majorBidi"/>
          <w:iCs/>
          <w:sz w:val="22"/>
          <w:szCs w:val="22"/>
        </w:rPr>
      </w:pPr>
    </w:p>
    <w:p w14:paraId="648F74BE" w14:textId="77777777" w:rsidR="000D72DD" w:rsidRPr="008A2CB7" w:rsidRDefault="000D72DD" w:rsidP="00804737">
      <w:pPr>
        <w:suppressAutoHyphens w:val="0"/>
        <w:spacing w:line="480" w:lineRule="auto"/>
        <w:ind w:left="539"/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</w:pPr>
    </w:p>
    <w:p w14:paraId="6E7E94E8" w14:textId="77777777" w:rsidR="000D72DD" w:rsidRPr="008A2CB7" w:rsidRDefault="000D72DD" w:rsidP="00804737">
      <w:pPr>
        <w:suppressAutoHyphens w:val="0"/>
        <w:spacing w:line="480" w:lineRule="auto"/>
        <w:ind w:left="539"/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</w:pPr>
    </w:p>
    <w:p w14:paraId="09237A1A" w14:textId="77777777" w:rsidR="000D72DD" w:rsidRPr="008A2CB7" w:rsidRDefault="000D72DD" w:rsidP="00804737">
      <w:pPr>
        <w:suppressAutoHyphens w:val="0"/>
        <w:spacing w:line="480" w:lineRule="auto"/>
        <w:ind w:left="539"/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</w:pPr>
    </w:p>
    <w:p w14:paraId="310FE7A0" w14:textId="77777777" w:rsidR="000D72DD" w:rsidRPr="008A2CB7" w:rsidRDefault="000D72DD" w:rsidP="00804737">
      <w:pPr>
        <w:suppressAutoHyphens w:val="0"/>
        <w:spacing w:line="480" w:lineRule="auto"/>
        <w:ind w:left="539"/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</w:pPr>
    </w:p>
    <w:p w14:paraId="4A35B719" w14:textId="77777777" w:rsidR="00BA3AB7" w:rsidRPr="00B845CF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0" w:color="000000"/>
        </w:pBdr>
        <w:shd w:val="clear" w:color="auto" w:fill="D9E2F3"/>
        <w:ind w:left="539"/>
        <w:jc w:val="center"/>
        <w:rPr>
          <w:rFonts w:asciiTheme="minorHAnsi" w:hAnsiTheme="minorHAnsi" w:cstheme="minorHAnsi"/>
          <w:smallCaps/>
          <w:sz w:val="10"/>
          <w:szCs w:val="10"/>
        </w:rPr>
      </w:pPr>
    </w:p>
    <w:p w14:paraId="09BE08FC" w14:textId="77777777" w:rsidR="00BA3AB7" w:rsidRPr="00B845CF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0" w:color="000000"/>
        </w:pBdr>
        <w:shd w:val="clear" w:color="auto" w:fill="D9E2F3"/>
        <w:spacing w:before="60"/>
        <w:ind w:left="539"/>
        <w:jc w:val="center"/>
        <w:rPr>
          <w:rFonts w:asciiTheme="minorHAnsi" w:hAnsiTheme="minorHAnsi" w:cstheme="minorHAnsi"/>
          <w:b/>
          <w:bCs/>
          <w:smallCaps/>
          <w:sz w:val="26"/>
          <w:szCs w:val="26"/>
        </w:rPr>
      </w:pPr>
      <w:r>
        <w:rPr>
          <w:rFonts w:asciiTheme="minorHAnsi" w:hAnsiTheme="minorHAnsi" w:cstheme="minorHAnsi"/>
          <w:b/>
          <w:bCs/>
          <w:smallCaps/>
          <w:sz w:val="26"/>
          <w:szCs w:val="26"/>
        </w:rPr>
        <w:t>Załącznik nr 3</w:t>
      </w:r>
      <w:r w:rsidRPr="00A5767D">
        <w:rPr>
          <w:rFonts w:asciiTheme="minorHAnsi" w:hAnsiTheme="minorHAnsi" w:cstheme="minorHAnsi"/>
          <w:b/>
          <w:bCs/>
          <w:smallCaps/>
          <w:sz w:val="26"/>
          <w:szCs w:val="26"/>
        </w:rPr>
        <w:t xml:space="preserve"> do SWZ</w:t>
      </w:r>
    </w:p>
    <w:p w14:paraId="5A6B6949" w14:textId="77777777" w:rsidR="00BA3AB7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0" w:color="000000"/>
        </w:pBdr>
        <w:shd w:val="clear" w:color="auto" w:fill="D9E2F3"/>
        <w:spacing w:after="60"/>
        <w:ind w:left="539"/>
        <w:jc w:val="center"/>
        <w:rPr>
          <w:rFonts w:asciiTheme="minorHAnsi" w:hAnsiTheme="minorHAnsi" w:cstheme="minorHAnsi"/>
          <w:b/>
          <w:bCs/>
          <w:smallCaps/>
          <w:sz w:val="30"/>
          <w:szCs w:val="30"/>
        </w:rPr>
      </w:pPr>
      <w:r>
        <w:rPr>
          <w:rFonts w:asciiTheme="minorHAnsi" w:hAnsiTheme="minorHAnsi" w:cstheme="minorHAnsi"/>
          <w:b/>
          <w:bCs/>
          <w:smallCaps/>
          <w:sz w:val="30"/>
          <w:szCs w:val="30"/>
        </w:rPr>
        <w:t>Pełnomocnictwo (wzór)</w:t>
      </w:r>
    </w:p>
    <w:p w14:paraId="65B30922" w14:textId="77777777" w:rsidR="00BA3AB7" w:rsidRPr="00A5767D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0" w:color="000000"/>
        </w:pBdr>
        <w:shd w:val="clear" w:color="auto" w:fill="D9E2F3"/>
        <w:spacing w:after="60"/>
        <w:ind w:left="539"/>
        <w:jc w:val="center"/>
        <w:rPr>
          <w:rFonts w:asciiTheme="minorHAnsi" w:hAnsiTheme="minorHAnsi" w:cstheme="minorHAnsi"/>
          <w:b/>
          <w:bCs/>
          <w:smallCaps/>
          <w:sz w:val="30"/>
          <w:szCs w:val="30"/>
        </w:rPr>
      </w:pPr>
      <w:r>
        <w:rPr>
          <w:rFonts w:asciiTheme="minorHAnsi" w:hAnsiTheme="minorHAnsi" w:cstheme="minorHAnsi"/>
          <w:b/>
          <w:bCs/>
          <w:smallCaps/>
          <w:sz w:val="30"/>
          <w:szCs w:val="30"/>
        </w:rPr>
        <w:t>do reprezentowania wykonawców wspólnie ubiegających się o zamówienie – art.58 ustawy Pzp</w:t>
      </w:r>
    </w:p>
    <w:p w14:paraId="2072419C" w14:textId="77777777" w:rsidR="00BA3AB7" w:rsidRDefault="00BA3AB7" w:rsidP="00804737">
      <w:pPr>
        <w:ind w:left="539" w:right="113"/>
        <w:jc w:val="right"/>
        <w:rPr>
          <w:rFonts w:ascii="Times New Roman" w:hAnsi="Times New Roman"/>
          <w:color w:val="000000"/>
        </w:rPr>
      </w:pPr>
    </w:p>
    <w:p w14:paraId="5A4BB27F" w14:textId="77777777" w:rsidR="00BA3AB7" w:rsidRDefault="00BA3AB7" w:rsidP="00804737">
      <w:pPr>
        <w:ind w:left="539" w:right="113"/>
        <w:jc w:val="both"/>
        <w:rPr>
          <w:rFonts w:ascii="Times New Roman" w:hAnsi="Times New Roman"/>
          <w:b/>
          <w:i/>
          <w:color w:val="000000"/>
          <w:sz w:val="16"/>
          <w:szCs w:val="16"/>
          <w:u w:val="single"/>
        </w:rPr>
      </w:pPr>
      <w:r>
        <w:rPr>
          <w:rFonts w:ascii="Times New Roman" w:hAnsi="Times New Roman"/>
          <w:b/>
          <w:i/>
          <w:color w:val="000000"/>
          <w:sz w:val="16"/>
          <w:szCs w:val="16"/>
          <w:u w:val="single"/>
        </w:rPr>
        <w:t>Jeżeli wykonawcy wspólnie ubiegają się o udzielenie zamówienia jako konsorcjum, spółka cywilna itp., wówczas DOKUMENT TEN SKŁADANY JEST WRAZ Z OFERTĄ w formie oryginału lub notarialnie poświadczonej kopii.</w:t>
      </w:r>
    </w:p>
    <w:p w14:paraId="250B8E27" w14:textId="77777777" w:rsidR="00BA3AB7" w:rsidRDefault="00BA3AB7" w:rsidP="00804737">
      <w:pPr>
        <w:ind w:left="539" w:right="1247"/>
        <w:jc w:val="both"/>
        <w:rPr>
          <w:rFonts w:ascii="Times New Roman" w:hAnsi="Times New Roman"/>
          <w:b/>
          <w:color w:val="000000"/>
        </w:rPr>
      </w:pPr>
    </w:p>
    <w:p w14:paraId="475923BE" w14:textId="77777777" w:rsidR="00BA3AB7" w:rsidRDefault="00BA3AB7" w:rsidP="00804737">
      <w:pPr>
        <w:ind w:left="539" w:right="-29"/>
        <w:jc w:val="both"/>
        <w:rPr>
          <w:rFonts w:ascii="Times New Roman" w:hAnsi="Times New Roman"/>
          <w:b/>
          <w:color w:val="000000"/>
        </w:rPr>
      </w:pPr>
    </w:p>
    <w:p w14:paraId="41BD04FE" w14:textId="77777777" w:rsidR="00BA3AB7" w:rsidRDefault="00BA3AB7" w:rsidP="00804737">
      <w:pPr>
        <w:ind w:left="539" w:right="-29"/>
        <w:jc w:val="center"/>
      </w:pPr>
      <w:r>
        <w:rPr>
          <w:rFonts w:ascii="Times New Roman" w:hAnsi="Times New Roman"/>
          <w:color w:val="000000"/>
        </w:rPr>
        <w:t xml:space="preserve">PEŁNOMOCNICTWO </w:t>
      </w:r>
      <w:r>
        <w:rPr>
          <w:rFonts w:ascii="Times New Roman" w:hAnsi="Times New Roman"/>
          <w:b/>
          <w:color w:val="000000"/>
        </w:rPr>
        <w:t>(wzór)</w:t>
      </w:r>
    </w:p>
    <w:p w14:paraId="0B755D5E" w14:textId="77777777" w:rsidR="00BA3AB7" w:rsidRDefault="00BA3AB7" w:rsidP="00804737">
      <w:pPr>
        <w:ind w:left="539" w:right="-29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do reprezentowania wykonawców wspólnie ubiegających się o zamówienie  </w:t>
      </w:r>
    </w:p>
    <w:p w14:paraId="308B9180" w14:textId="77777777" w:rsidR="00BA3AB7" w:rsidRDefault="00BA3AB7" w:rsidP="00804737">
      <w:pPr>
        <w:ind w:left="539" w:right="-29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art. 58 ustawy pzp</w:t>
      </w:r>
    </w:p>
    <w:p w14:paraId="7559B7BC" w14:textId="77777777" w:rsidR="00BA3AB7" w:rsidRDefault="00BA3AB7" w:rsidP="00804737">
      <w:pPr>
        <w:ind w:left="539" w:right="-29"/>
        <w:jc w:val="both"/>
        <w:rPr>
          <w:rFonts w:ascii="Times New Roman" w:hAnsi="Times New Roman"/>
          <w:b/>
          <w:color w:val="000000"/>
        </w:rPr>
      </w:pPr>
    </w:p>
    <w:p w14:paraId="0DEA9824" w14:textId="77777777" w:rsidR="00BA3AB7" w:rsidRDefault="00BA3AB7" w:rsidP="00804737">
      <w:pPr>
        <w:ind w:left="539" w:right="-29"/>
        <w:jc w:val="both"/>
      </w:pPr>
      <w:r>
        <w:rPr>
          <w:rFonts w:ascii="Times New Roman" w:hAnsi="Times New Roman"/>
          <w:b/>
          <w:color w:val="000000"/>
        </w:rPr>
        <w:t>1</w:t>
      </w:r>
      <w:r>
        <w:rPr>
          <w:rFonts w:ascii="Times New Roman" w:hAnsi="Times New Roman"/>
          <w:color w:val="000000"/>
        </w:rPr>
        <w:t xml:space="preserve">. ………………………..………………….……. z siedzibą w ………………, przy ul. …………….., </w:t>
      </w:r>
    </w:p>
    <w:p w14:paraId="7BDB65D5" w14:textId="77777777" w:rsidR="00BA3AB7" w:rsidRDefault="00BA3AB7" w:rsidP="00804737">
      <w:pPr>
        <w:ind w:left="539" w:right="-29"/>
        <w:jc w:val="both"/>
        <w:rPr>
          <w:rFonts w:ascii="Times New Roman" w:hAnsi="Times New Roman"/>
          <w:color w:val="6D6D6D"/>
          <w:sz w:val="16"/>
          <w:szCs w:val="16"/>
        </w:rPr>
      </w:pPr>
      <w:r>
        <w:rPr>
          <w:rFonts w:ascii="Times New Roman" w:hAnsi="Times New Roman"/>
          <w:color w:val="6D6D6D"/>
          <w:sz w:val="16"/>
          <w:szCs w:val="16"/>
        </w:rPr>
        <w:t xml:space="preserve">            /wpisać nazwę firmy nr 1/ </w:t>
      </w:r>
    </w:p>
    <w:p w14:paraId="2ADE8488" w14:textId="77777777" w:rsidR="00BA3AB7" w:rsidRDefault="00BA3AB7" w:rsidP="00804737">
      <w:pPr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reprezentowana przez osoby uprawnione do zaciągania zobowiązań:</w:t>
      </w:r>
    </w:p>
    <w:p w14:paraId="358F1B77" w14:textId="77777777" w:rsidR="00BA3AB7" w:rsidRDefault="00BA3AB7" w:rsidP="00E22606">
      <w:pPr>
        <w:numPr>
          <w:ilvl w:val="0"/>
          <w:numId w:val="37"/>
        </w:numPr>
        <w:ind w:left="539" w:right="-29" w:firstLine="2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…………………………………………..</w:t>
      </w:r>
    </w:p>
    <w:p w14:paraId="4E1D77B3" w14:textId="77777777" w:rsidR="00BA3AB7" w:rsidRDefault="00BA3AB7" w:rsidP="00E22606">
      <w:pPr>
        <w:numPr>
          <w:ilvl w:val="0"/>
          <w:numId w:val="37"/>
        </w:numPr>
        <w:ind w:left="539" w:right="-29" w:firstLine="2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………………………………………….</w:t>
      </w:r>
    </w:p>
    <w:p w14:paraId="5B85F534" w14:textId="77777777" w:rsidR="00BA3AB7" w:rsidRDefault="00BA3AB7" w:rsidP="00804737">
      <w:pPr>
        <w:ind w:left="539" w:right="-29"/>
        <w:jc w:val="both"/>
        <w:rPr>
          <w:rFonts w:ascii="Times New Roman" w:hAnsi="Times New Roman"/>
          <w:b/>
          <w:color w:val="000000"/>
        </w:rPr>
      </w:pPr>
    </w:p>
    <w:p w14:paraId="3D1CAA4D" w14:textId="77777777" w:rsidR="00BA3AB7" w:rsidRDefault="00BA3AB7" w:rsidP="00804737">
      <w:pPr>
        <w:ind w:left="539" w:right="-29"/>
        <w:jc w:val="both"/>
      </w:pPr>
      <w:r>
        <w:rPr>
          <w:rFonts w:ascii="Times New Roman" w:hAnsi="Times New Roman"/>
          <w:b/>
          <w:color w:val="000000"/>
        </w:rPr>
        <w:t>2*</w:t>
      </w:r>
      <w:r>
        <w:rPr>
          <w:rFonts w:ascii="Times New Roman" w:hAnsi="Times New Roman"/>
          <w:color w:val="000000"/>
        </w:rPr>
        <w:t xml:space="preserve">. ……………….……………………….…………. z siedzibą w ………………, przy ul. …………….., </w:t>
      </w:r>
    </w:p>
    <w:p w14:paraId="0FBE20B8" w14:textId="77777777" w:rsidR="00BA3AB7" w:rsidRDefault="00BA3AB7" w:rsidP="00804737">
      <w:pPr>
        <w:ind w:left="539" w:right="-29"/>
        <w:jc w:val="both"/>
        <w:rPr>
          <w:rFonts w:ascii="Times New Roman" w:hAnsi="Times New Roman"/>
          <w:color w:val="6D6D6D"/>
          <w:sz w:val="16"/>
          <w:szCs w:val="16"/>
        </w:rPr>
      </w:pPr>
      <w:r>
        <w:rPr>
          <w:rFonts w:ascii="Times New Roman" w:hAnsi="Times New Roman"/>
          <w:color w:val="6D6D6D"/>
          <w:sz w:val="16"/>
          <w:szCs w:val="16"/>
        </w:rPr>
        <w:t xml:space="preserve">               /wpisać nazwę firmy nr 2/ </w:t>
      </w:r>
    </w:p>
    <w:p w14:paraId="0BF9F708" w14:textId="77777777" w:rsidR="00BA3AB7" w:rsidRDefault="00BA3AB7" w:rsidP="00804737">
      <w:pPr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reprezentowana przez osoby uprawnione do zaciągania zobowiązań:</w:t>
      </w:r>
    </w:p>
    <w:p w14:paraId="0F86ACA0" w14:textId="77777777" w:rsidR="00BA3AB7" w:rsidRDefault="00BA3AB7" w:rsidP="00E22606">
      <w:pPr>
        <w:numPr>
          <w:ilvl w:val="0"/>
          <w:numId w:val="38"/>
        </w:numPr>
        <w:ind w:left="539" w:right="-29" w:firstLine="2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…………………………………………..</w:t>
      </w:r>
    </w:p>
    <w:p w14:paraId="3C992AE0" w14:textId="77777777" w:rsidR="00BA3AB7" w:rsidRDefault="00BA3AB7" w:rsidP="00E22606">
      <w:pPr>
        <w:numPr>
          <w:ilvl w:val="0"/>
          <w:numId w:val="38"/>
        </w:numPr>
        <w:ind w:left="539" w:right="-29" w:firstLine="2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………………………….……………….</w:t>
      </w:r>
    </w:p>
    <w:p w14:paraId="5B0EA86B" w14:textId="77777777" w:rsidR="00BA3AB7" w:rsidRDefault="00BA3AB7" w:rsidP="008A2CB7">
      <w:pPr>
        <w:ind w:left="539" w:right="-29" w:hanging="681"/>
        <w:jc w:val="both"/>
        <w:rPr>
          <w:rFonts w:ascii="Times New Roman" w:hAnsi="Times New Roman"/>
          <w:color w:val="000000"/>
        </w:rPr>
      </w:pPr>
    </w:p>
    <w:p w14:paraId="5C5FF0EE" w14:textId="77777777" w:rsidR="00BA3AB7" w:rsidRDefault="00BA3AB7" w:rsidP="00804737">
      <w:pPr>
        <w:ind w:left="539" w:right="-29"/>
        <w:jc w:val="both"/>
      </w:pPr>
      <w:r>
        <w:rPr>
          <w:rFonts w:ascii="Times New Roman" w:hAnsi="Times New Roman"/>
          <w:color w:val="000000"/>
        </w:rPr>
        <w:t xml:space="preserve">zwani łącznie wykonawcą, ubiegającym się wspólnie o udzielenie zamówienia publicznego pn.: </w:t>
      </w:r>
      <w:r>
        <w:rPr>
          <w:rFonts w:ascii="Times New Roman" w:hAnsi="Times New Roman"/>
          <w:b/>
          <w:color w:val="000000"/>
        </w:rPr>
        <w:t>„</w:t>
      </w:r>
      <w:r w:rsidR="00A45F8C">
        <w:rPr>
          <w:rFonts w:ascii="TimesNewRomanPS-BoldMT" w:hAnsi="TimesNewRomanPS-BoldMT"/>
          <w:b/>
          <w:color w:val="000000"/>
          <w:kern w:val="0"/>
        </w:rPr>
        <w:t>Sukcesywna dostawa oleju opałowego lekkiego dla Gminy Piątek</w:t>
      </w:r>
      <w:r>
        <w:rPr>
          <w:rFonts w:ascii="Times New Roman" w:hAnsi="Times New Roman"/>
          <w:b/>
          <w:color w:val="000000"/>
        </w:rPr>
        <w:t xml:space="preserve">” </w:t>
      </w:r>
      <w:r>
        <w:rPr>
          <w:rFonts w:ascii="Times New Roman" w:hAnsi="Times New Roman"/>
          <w:color w:val="000000"/>
        </w:rPr>
        <w:t xml:space="preserve">i wyrażający niniejszym zgodę na wspólne poniesienie związanej z tym solidarnej odpowiedzialności na podstawie </w:t>
      </w:r>
      <w:r>
        <w:rPr>
          <w:rFonts w:ascii="Times New Roman" w:hAnsi="Times New Roman"/>
          <w:i/>
          <w:color w:val="000000"/>
        </w:rPr>
        <w:t>art. 445 ustawy z dnia 11 września 2019 roku Prawo zamówień publicznych (Dz.U. z 2021r. poz. 1129 ze zm.)</w:t>
      </w:r>
      <w:r>
        <w:rPr>
          <w:rFonts w:ascii="Times New Roman" w:hAnsi="Times New Roman"/>
          <w:color w:val="000000"/>
        </w:rPr>
        <w:t xml:space="preserve"> ustanawiamy swoim Pełnomocnikiem jako </w:t>
      </w:r>
      <w:r>
        <w:rPr>
          <w:rFonts w:ascii="Times New Roman" w:hAnsi="Times New Roman"/>
          <w:b/>
          <w:color w:val="000000"/>
        </w:rPr>
        <w:t>Lidera konsorcjum</w:t>
      </w:r>
      <w:r>
        <w:rPr>
          <w:rFonts w:ascii="Times New Roman" w:hAnsi="Times New Roman"/>
          <w:color w:val="000000"/>
        </w:rPr>
        <w:t xml:space="preserve">: </w:t>
      </w:r>
    </w:p>
    <w:p w14:paraId="67AAAF0E" w14:textId="77777777" w:rsidR="00BA3AB7" w:rsidRDefault="00BA3AB7" w:rsidP="00804737">
      <w:pPr>
        <w:ind w:left="539" w:right="-29"/>
        <w:jc w:val="both"/>
      </w:pPr>
      <w:r>
        <w:rPr>
          <w:rFonts w:ascii="Times New Roman" w:hAnsi="Times New Roman"/>
          <w:b/>
          <w:color w:val="000000"/>
        </w:rPr>
        <w:t>………………………….………………………………..….............................................................</w:t>
      </w:r>
      <w:r>
        <w:rPr>
          <w:rFonts w:ascii="Times New Roman" w:hAnsi="Times New Roman"/>
          <w:color w:val="000000"/>
        </w:rPr>
        <w:t xml:space="preserve">, </w:t>
      </w:r>
    </w:p>
    <w:p w14:paraId="1A0A88B3" w14:textId="77777777" w:rsidR="00BA3AB7" w:rsidRDefault="00BA3AB7" w:rsidP="00804737">
      <w:pPr>
        <w:ind w:left="539" w:right="-29"/>
        <w:jc w:val="center"/>
        <w:rPr>
          <w:rFonts w:ascii="Times New Roman" w:hAnsi="Times New Roman"/>
          <w:color w:val="6D6D6D"/>
        </w:rPr>
      </w:pPr>
      <w:r>
        <w:rPr>
          <w:rFonts w:ascii="Times New Roman" w:hAnsi="Times New Roman"/>
          <w:color w:val="6D6D6D"/>
        </w:rPr>
        <w:t xml:space="preserve">      /wpisać nazwę firmy którą ustanawia się pełnomocnikiem/</w:t>
      </w:r>
    </w:p>
    <w:p w14:paraId="212B01FD" w14:textId="77777777" w:rsidR="00BA3AB7" w:rsidRDefault="00BA3AB7" w:rsidP="00804737">
      <w:pPr>
        <w:ind w:left="539" w:right="-29"/>
        <w:jc w:val="both"/>
        <w:rPr>
          <w:rFonts w:ascii="Times New Roman" w:hAnsi="Times New Roman"/>
          <w:color w:val="000000"/>
        </w:rPr>
      </w:pPr>
    </w:p>
    <w:p w14:paraId="09F7FAEA" w14:textId="77777777" w:rsidR="00BA3AB7" w:rsidRDefault="00BA3AB7" w:rsidP="00804737">
      <w:pPr>
        <w:ind w:left="539" w:right="-29"/>
        <w:jc w:val="both"/>
      </w:pPr>
      <w:r>
        <w:rPr>
          <w:rFonts w:ascii="Times New Roman" w:hAnsi="Times New Roman"/>
          <w:color w:val="000000"/>
        </w:rPr>
        <w:t>w rozumieniu</w:t>
      </w:r>
      <w:r>
        <w:rPr>
          <w:rFonts w:ascii="Times New Roman" w:hAnsi="Times New Roman"/>
          <w:color w:val="6D6D6D"/>
        </w:rPr>
        <w:t xml:space="preserve"> </w:t>
      </w:r>
      <w:r>
        <w:rPr>
          <w:rFonts w:ascii="Times New Roman" w:hAnsi="Times New Roman"/>
          <w:i/>
          <w:color w:val="000000"/>
        </w:rPr>
        <w:t>art. 58 ust 2 ustawy Prawo zamówień publicznych</w:t>
      </w:r>
      <w:r>
        <w:rPr>
          <w:rFonts w:ascii="Times New Roman" w:hAnsi="Times New Roman"/>
          <w:color w:val="000000"/>
        </w:rPr>
        <w:t>, i udzielamy pełnomocnictwa do **:</w:t>
      </w:r>
    </w:p>
    <w:p w14:paraId="096198BC" w14:textId="77777777" w:rsidR="00BA3AB7" w:rsidRDefault="00BA3AB7" w:rsidP="00804737">
      <w:pPr>
        <w:ind w:left="539" w:right="-29" w:hanging="360"/>
        <w:rPr>
          <w:rFonts w:ascii="Times New Roman" w:hAnsi="Times New Roman"/>
          <w:color w:val="000000"/>
        </w:rPr>
      </w:pPr>
    </w:p>
    <w:p w14:paraId="002D20D8" w14:textId="77777777" w:rsidR="00BA3AB7" w:rsidRPr="00663382" w:rsidRDefault="00BA3AB7" w:rsidP="00E22606">
      <w:pPr>
        <w:numPr>
          <w:ilvl w:val="0"/>
          <w:numId w:val="39"/>
        </w:numPr>
        <w:tabs>
          <w:tab w:val="left" w:pos="360"/>
          <w:tab w:val="left" w:pos="513"/>
        </w:tabs>
        <w:ind w:left="539" w:right="-29" w:hanging="39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FB0007"/>
        </w:rPr>
        <w:tab/>
      </w:r>
      <w:r w:rsidRPr="00663382">
        <w:rPr>
          <w:rFonts w:ascii="Times New Roman" w:hAnsi="Times New Roman"/>
        </w:rPr>
        <w:t>podpisania i złożenia w imieniu wykonawców oferty wraz z załącznikami;</w:t>
      </w:r>
    </w:p>
    <w:p w14:paraId="5E51A8F4" w14:textId="77777777" w:rsidR="00BA3AB7" w:rsidRPr="00663382" w:rsidRDefault="00BA3AB7" w:rsidP="00E22606">
      <w:pPr>
        <w:numPr>
          <w:ilvl w:val="0"/>
          <w:numId w:val="39"/>
        </w:numPr>
        <w:tabs>
          <w:tab w:val="left" w:pos="360"/>
          <w:tab w:val="left" w:pos="513"/>
        </w:tabs>
        <w:ind w:left="539" w:right="-29" w:hanging="397"/>
        <w:jc w:val="both"/>
        <w:rPr>
          <w:rFonts w:ascii="Times New Roman" w:hAnsi="Times New Roman"/>
        </w:rPr>
      </w:pPr>
      <w:r w:rsidRPr="00663382">
        <w:rPr>
          <w:rFonts w:ascii="Times New Roman" w:hAnsi="Times New Roman"/>
        </w:rPr>
        <w:tab/>
        <w:t xml:space="preserve">reprezentowania wykonawcy, jak również każdej z w/w firmy z osobna, w postępowaniu o udzielenie zamówienia publicznego; </w:t>
      </w:r>
    </w:p>
    <w:p w14:paraId="7DCB721A" w14:textId="77777777" w:rsidR="00BA3AB7" w:rsidRPr="00663382" w:rsidRDefault="00BA3AB7" w:rsidP="00E22606">
      <w:pPr>
        <w:numPr>
          <w:ilvl w:val="0"/>
          <w:numId w:val="39"/>
        </w:numPr>
        <w:tabs>
          <w:tab w:val="left" w:pos="360"/>
          <w:tab w:val="left" w:pos="513"/>
        </w:tabs>
        <w:ind w:left="539" w:right="-29" w:hanging="397"/>
        <w:rPr>
          <w:rFonts w:ascii="Times New Roman" w:hAnsi="Times New Roman"/>
        </w:rPr>
      </w:pPr>
      <w:r w:rsidRPr="00663382">
        <w:rPr>
          <w:rFonts w:ascii="Times New Roman" w:hAnsi="Times New Roman"/>
        </w:rPr>
        <w:tab/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00E55964" w14:textId="77777777" w:rsidR="00BA3AB7" w:rsidRPr="00663382" w:rsidRDefault="00BA3AB7" w:rsidP="00E22606">
      <w:pPr>
        <w:numPr>
          <w:ilvl w:val="0"/>
          <w:numId w:val="39"/>
        </w:numPr>
        <w:tabs>
          <w:tab w:val="left" w:pos="360"/>
          <w:tab w:val="left" w:pos="513"/>
        </w:tabs>
        <w:ind w:left="539" w:right="-29" w:hanging="397"/>
        <w:rPr>
          <w:rFonts w:ascii="Times New Roman" w:hAnsi="Times New Roman"/>
        </w:rPr>
      </w:pPr>
      <w:r w:rsidRPr="00663382">
        <w:rPr>
          <w:rFonts w:ascii="Times New Roman" w:hAnsi="Times New Roman"/>
        </w:rPr>
        <w:tab/>
        <w:t>prowadzenia korespondencji związanej z postępowaniem;</w:t>
      </w:r>
    </w:p>
    <w:p w14:paraId="79A3143C" w14:textId="77777777" w:rsidR="00BA3AB7" w:rsidRPr="00663382" w:rsidRDefault="00BA3AB7" w:rsidP="00E22606">
      <w:pPr>
        <w:numPr>
          <w:ilvl w:val="0"/>
          <w:numId w:val="39"/>
        </w:numPr>
        <w:tabs>
          <w:tab w:val="left" w:pos="360"/>
          <w:tab w:val="left" w:pos="513"/>
        </w:tabs>
        <w:ind w:left="539" w:right="-29" w:hanging="397"/>
        <w:jc w:val="both"/>
        <w:rPr>
          <w:rFonts w:ascii="Times New Roman" w:hAnsi="Times New Roman"/>
        </w:rPr>
      </w:pPr>
      <w:r w:rsidRPr="00663382">
        <w:rPr>
          <w:rFonts w:ascii="Times New Roman" w:hAnsi="Times New Roman"/>
        </w:rPr>
        <w:lastRenderedPageBreak/>
        <w:tab/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004C49DF" w14:textId="77777777" w:rsidR="00BA3AB7" w:rsidRPr="00663382" w:rsidRDefault="00BA3AB7" w:rsidP="00E22606">
      <w:pPr>
        <w:numPr>
          <w:ilvl w:val="0"/>
          <w:numId w:val="39"/>
        </w:numPr>
        <w:tabs>
          <w:tab w:val="left" w:pos="360"/>
        </w:tabs>
        <w:ind w:left="539" w:right="-29" w:hanging="397"/>
        <w:jc w:val="both"/>
      </w:pPr>
      <w:r w:rsidRPr="00663382">
        <w:t xml:space="preserve"> </w:t>
      </w:r>
      <w:r w:rsidRPr="00663382">
        <w:tab/>
      </w:r>
      <w:r w:rsidRPr="00663382">
        <w:rPr>
          <w:rFonts w:ascii="Times New Roman" w:hAnsi="Times New Roman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09BAA9A3" w14:textId="77777777" w:rsidR="00BA3AB7" w:rsidRPr="00663382" w:rsidRDefault="00BA3AB7" w:rsidP="00E22606">
      <w:pPr>
        <w:numPr>
          <w:ilvl w:val="0"/>
          <w:numId w:val="39"/>
        </w:numPr>
        <w:tabs>
          <w:tab w:val="left" w:pos="360"/>
          <w:tab w:val="left" w:pos="513"/>
        </w:tabs>
        <w:ind w:left="539" w:right="-29" w:hanging="397"/>
        <w:jc w:val="both"/>
        <w:rPr>
          <w:rFonts w:ascii="Times New Roman" w:hAnsi="Times New Roman"/>
        </w:rPr>
      </w:pPr>
      <w:r w:rsidRPr="00663382">
        <w:rPr>
          <w:rFonts w:ascii="Times New Roman" w:hAnsi="Times New Roman"/>
        </w:rPr>
        <w:tab/>
        <w:t>reprezentowania wykonawców na posiedzeniu i na rozprawie przed Krajową Izbą Odwoławczą przy Prezesie Urzędu Zamówień Publicznych oraz przed Sądem Okręgowym;</w:t>
      </w:r>
    </w:p>
    <w:p w14:paraId="590A797A" w14:textId="77777777" w:rsidR="00BA3AB7" w:rsidRPr="00663382" w:rsidRDefault="00BA3AB7" w:rsidP="00E22606">
      <w:pPr>
        <w:numPr>
          <w:ilvl w:val="0"/>
          <w:numId w:val="39"/>
        </w:numPr>
        <w:tabs>
          <w:tab w:val="left" w:pos="360"/>
          <w:tab w:val="left" w:pos="513"/>
        </w:tabs>
        <w:ind w:left="539" w:right="-29" w:hanging="397"/>
        <w:jc w:val="both"/>
        <w:rPr>
          <w:rFonts w:ascii="Times New Roman" w:hAnsi="Times New Roman"/>
        </w:rPr>
      </w:pPr>
      <w:r w:rsidRPr="00663382">
        <w:rPr>
          <w:rFonts w:ascii="Times New Roman" w:hAnsi="Times New Roman"/>
        </w:rPr>
        <w:tab/>
        <w:t>zawarcia w imieniu wykonawców umowy o zamówienie publicznego będące przedmiotem postępowania;</w:t>
      </w:r>
    </w:p>
    <w:p w14:paraId="01E32C6F" w14:textId="77777777" w:rsidR="00BA3AB7" w:rsidRPr="00663382" w:rsidRDefault="00BA3AB7" w:rsidP="00E22606">
      <w:pPr>
        <w:numPr>
          <w:ilvl w:val="0"/>
          <w:numId w:val="39"/>
        </w:numPr>
        <w:tabs>
          <w:tab w:val="left" w:pos="360"/>
          <w:tab w:val="left" w:pos="513"/>
        </w:tabs>
        <w:ind w:left="539" w:right="-29" w:hanging="397"/>
        <w:jc w:val="both"/>
        <w:rPr>
          <w:rFonts w:ascii="Times New Roman" w:hAnsi="Times New Roman"/>
        </w:rPr>
      </w:pPr>
      <w:r w:rsidRPr="00663382">
        <w:rPr>
          <w:rFonts w:ascii="Times New Roman" w:hAnsi="Times New Roman"/>
        </w:rPr>
        <w:t xml:space="preserve"> </w:t>
      </w:r>
      <w:r w:rsidRPr="00663382">
        <w:rPr>
          <w:rFonts w:ascii="Times New Roman" w:hAnsi="Times New Roman"/>
        </w:rPr>
        <w:tab/>
        <w:t>reprezentowania wykonawców w toku realizacji zamówienia.</w:t>
      </w:r>
    </w:p>
    <w:p w14:paraId="032C50D4" w14:textId="77777777" w:rsidR="00BA3AB7" w:rsidRPr="00663382" w:rsidRDefault="00BA3AB7" w:rsidP="00E22606">
      <w:pPr>
        <w:numPr>
          <w:ilvl w:val="0"/>
          <w:numId w:val="39"/>
        </w:numPr>
        <w:tabs>
          <w:tab w:val="left" w:pos="360"/>
          <w:tab w:val="left" w:pos="513"/>
        </w:tabs>
        <w:ind w:left="539" w:right="-29" w:hanging="397"/>
        <w:rPr>
          <w:rFonts w:ascii="Times New Roman" w:hAnsi="Times New Roman"/>
        </w:rPr>
      </w:pPr>
      <w:r w:rsidRPr="00663382">
        <w:rPr>
          <w:rFonts w:ascii="Times New Roman" w:hAnsi="Times New Roman"/>
        </w:rPr>
        <w:t xml:space="preserve"> </w:t>
      </w:r>
      <w:r w:rsidRPr="00663382">
        <w:rPr>
          <w:rFonts w:ascii="Times New Roman" w:hAnsi="Times New Roman"/>
        </w:rPr>
        <w:tab/>
        <w:t>…………………………………………………………………………………………………</w:t>
      </w:r>
    </w:p>
    <w:p w14:paraId="562598D4" w14:textId="77777777" w:rsidR="00BA3AB7" w:rsidRPr="00663382" w:rsidRDefault="00BA3AB7" w:rsidP="008A2CB7">
      <w:pPr>
        <w:ind w:left="539" w:right="-29" w:hanging="397"/>
        <w:rPr>
          <w:rFonts w:ascii="Times New Roman" w:hAnsi="Times New Roman"/>
          <w:sz w:val="16"/>
          <w:szCs w:val="16"/>
        </w:rPr>
      </w:pPr>
      <w:r w:rsidRPr="00663382">
        <w:rPr>
          <w:rFonts w:ascii="Times New Roman" w:hAnsi="Times New Roman"/>
          <w:sz w:val="16"/>
          <w:szCs w:val="16"/>
        </w:rPr>
        <w:t>(wymienić inne czynności, co do których wykonawca umocowuje Pełnomocnika zgodnie z umową Konsorcjum)</w:t>
      </w:r>
    </w:p>
    <w:p w14:paraId="7B64D63F" w14:textId="77777777" w:rsidR="00BA3AB7" w:rsidRPr="00663382" w:rsidRDefault="00BA3AB7" w:rsidP="00804737">
      <w:pPr>
        <w:ind w:left="539" w:right="-29"/>
        <w:jc w:val="both"/>
        <w:rPr>
          <w:rFonts w:ascii="Times New Roman" w:hAnsi="Times New Roman"/>
        </w:rPr>
      </w:pPr>
    </w:p>
    <w:p w14:paraId="667C3442" w14:textId="77777777" w:rsidR="00BA3AB7" w:rsidRDefault="00BA3AB7" w:rsidP="00804737">
      <w:pPr>
        <w:ind w:left="539" w:right="-29"/>
        <w:jc w:val="both"/>
        <w:rPr>
          <w:rFonts w:ascii="Times New Roman" w:hAnsi="Times New Roman"/>
          <w:color w:val="000000"/>
        </w:rPr>
      </w:pPr>
    </w:p>
    <w:p w14:paraId="45EDAE1B" w14:textId="77777777" w:rsidR="00BA3AB7" w:rsidRDefault="00BA3AB7" w:rsidP="00804737">
      <w:pPr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Pełnomocnictwo niniejsze jest nieodwoływalne i zostaje udzielone na czas wykonania kontraktu bądź ostatecznego zakończenia postępowania o udzielenie zamówienia publicznego, w którym w/w Konsorcjum zostało wybrane do realizacji kontraktu. Pełnomocnik ma prawo do ustanawiania dalszych Pełnomocników i udzielania im pełnomocnictwa do samodzielnego działania we wskazanym wyżej zakresie.</w:t>
      </w:r>
    </w:p>
    <w:p w14:paraId="4A3D0B63" w14:textId="77777777" w:rsidR="00BA3AB7" w:rsidRDefault="00BA3AB7" w:rsidP="00804737">
      <w:pPr>
        <w:tabs>
          <w:tab w:val="left" w:pos="3990"/>
        </w:tabs>
        <w:ind w:left="539" w:right="-29"/>
        <w:rPr>
          <w:rFonts w:ascii="Times New Roman" w:hAnsi="Times New Roman"/>
          <w:color w:val="000000"/>
        </w:rPr>
      </w:pPr>
    </w:p>
    <w:p w14:paraId="22EABD0B" w14:textId="77777777" w:rsidR="00BA3AB7" w:rsidRDefault="00BA3AB7" w:rsidP="00804737">
      <w:pPr>
        <w:ind w:left="539" w:right="-29"/>
        <w:rPr>
          <w:rFonts w:ascii="Times New Roman" w:hAnsi="Times New Roman"/>
          <w:color w:val="000000"/>
        </w:rPr>
      </w:pPr>
    </w:p>
    <w:p w14:paraId="22630DF0" w14:textId="77777777" w:rsidR="00BA3AB7" w:rsidRDefault="00BA3AB7" w:rsidP="00804737">
      <w:pPr>
        <w:ind w:left="539" w:right="-29"/>
      </w:pPr>
      <w:r>
        <w:rPr>
          <w:rFonts w:ascii="Times New Roman" w:hAnsi="Times New Roman"/>
          <w:b/>
          <w:color w:val="000000"/>
        </w:rPr>
        <w:t>1.</w:t>
      </w:r>
      <w:r>
        <w:rPr>
          <w:rFonts w:ascii="Times New Roman" w:hAnsi="Times New Roman"/>
          <w:color w:val="000000"/>
        </w:rPr>
        <w:t xml:space="preserve"> Za: ……………………………………………….</w:t>
      </w:r>
    </w:p>
    <w:p w14:paraId="4D1A79D7" w14:textId="77777777" w:rsidR="00BA3AB7" w:rsidRDefault="00BA3AB7" w:rsidP="00804737">
      <w:pPr>
        <w:ind w:left="539" w:right="-29"/>
      </w:pPr>
      <w:r>
        <w:rPr>
          <w:rFonts w:ascii="Times New Roman" w:hAnsi="Times New Roman"/>
          <w:color w:val="000000"/>
          <w:sz w:val="16"/>
          <w:szCs w:val="16"/>
        </w:rPr>
        <w:t xml:space="preserve">                  </w:t>
      </w:r>
      <w:r>
        <w:rPr>
          <w:rFonts w:ascii="Times New Roman" w:hAnsi="Times New Roman"/>
          <w:color w:val="6D6D6D"/>
          <w:sz w:val="16"/>
          <w:szCs w:val="16"/>
        </w:rPr>
        <w:t>/wpisać nazwę firmy nr 1/</w:t>
      </w:r>
      <w:r>
        <w:rPr>
          <w:rFonts w:ascii="Times New Roman" w:hAnsi="Times New Roman"/>
          <w:color w:val="000000"/>
          <w:sz w:val="16"/>
          <w:szCs w:val="16"/>
        </w:rPr>
        <w:t xml:space="preserve">     </w:t>
      </w:r>
    </w:p>
    <w:p w14:paraId="0BC11C27" w14:textId="77777777" w:rsidR="00BA3AB7" w:rsidRDefault="00BA3AB7" w:rsidP="00804737">
      <w:pPr>
        <w:ind w:left="539" w:right="-29"/>
        <w:rPr>
          <w:rFonts w:ascii="Times New Roman" w:hAnsi="Times New Roman"/>
          <w:i/>
          <w:color w:val="6D6D6D"/>
          <w:sz w:val="16"/>
          <w:szCs w:val="16"/>
        </w:rPr>
      </w:pPr>
    </w:p>
    <w:p w14:paraId="0A61BEFE" w14:textId="77777777" w:rsidR="00BA3AB7" w:rsidRDefault="00BA3AB7" w:rsidP="00804737">
      <w:pPr>
        <w:ind w:left="539" w:right="-29"/>
        <w:rPr>
          <w:rFonts w:ascii="Times New Roman" w:hAnsi="Times New Roman"/>
          <w:color w:val="6D6D6D"/>
        </w:rPr>
      </w:pPr>
    </w:p>
    <w:p w14:paraId="62E8B9F0" w14:textId="77777777" w:rsidR="00BA3AB7" w:rsidRDefault="00BA3AB7" w:rsidP="00804737">
      <w:pPr>
        <w:ind w:left="539" w:right="-29" w:firstLine="24"/>
      </w:pPr>
      <w:r>
        <w:rPr>
          <w:rFonts w:ascii="Times New Roman" w:hAnsi="Times New Roman"/>
          <w:b/>
          <w:color w:val="000000"/>
        </w:rPr>
        <w:t>2*.</w:t>
      </w:r>
      <w:r>
        <w:rPr>
          <w:rFonts w:ascii="Times New Roman" w:hAnsi="Times New Roman"/>
          <w:color w:val="000000"/>
        </w:rPr>
        <w:t xml:space="preserve"> Za: …………………………………………………</w:t>
      </w:r>
      <w:r>
        <w:rPr>
          <w:rFonts w:ascii="Times New Roman" w:hAnsi="Times New Roman"/>
          <w:color w:val="6D6D6D"/>
        </w:rPr>
        <w:t xml:space="preserve"> </w:t>
      </w:r>
    </w:p>
    <w:p w14:paraId="153217B6" w14:textId="77777777" w:rsidR="00BA3AB7" w:rsidRDefault="00BA3AB7" w:rsidP="00804737">
      <w:pPr>
        <w:ind w:left="539" w:right="-29" w:firstLine="24"/>
      </w:pPr>
      <w:r>
        <w:rPr>
          <w:rFonts w:ascii="Times New Roman" w:hAnsi="Times New Roman"/>
          <w:color w:val="6D6D6D"/>
          <w:sz w:val="16"/>
          <w:szCs w:val="16"/>
        </w:rPr>
        <w:t xml:space="preserve">                /wpisać nazwę firmy nr 2/</w:t>
      </w:r>
      <w:r>
        <w:rPr>
          <w:rFonts w:ascii="Times New Roman" w:hAnsi="Times New Roman"/>
          <w:color w:val="000000"/>
          <w:sz w:val="16"/>
          <w:szCs w:val="16"/>
        </w:rPr>
        <w:t xml:space="preserve">   </w:t>
      </w:r>
    </w:p>
    <w:p w14:paraId="3DC46DB2" w14:textId="77777777" w:rsidR="00BA3AB7" w:rsidRDefault="00BA3AB7" w:rsidP="00804737">
      <w:pPr>
        <w:ind w:left="539" w:right="-29"/>
        <w:rPr>
          <w:rFonts w:ascii="Times New Roman" w:hAnsi="Times New Roman"/>
          <w:i/>
          <w:color w:val="6D6D6D"/>
        </w:rPr>
      </w:pPr>
    </w:p>
    <w:p w14:paraId="33B11191" w14:textId="77777777" w:rsidR="00BA3AB7" w:rsidRDefault="00BA3AB7" w:rsidP="00804737">
      <w:pPr>
        <w:ind w:left="539" w:right="-29"/>
        <w:rPr>
          <w:rFonts w:ascii="Times New Roman" w:hAnsi="Times New Roman"/>
          <w:color w:val="6D6D6D"/>
        </w:rPr>
      </w:pPr>
    </w:p>
    <w:p w14:paraId="2AFBC197" w14:textId="77777777" w:rsidR="00BA3AB7" w:rsidRDefault="00BA3AB7" w:rsidP="00804737">
      <w:pPr>
        <w:ind w:left="539" w:right="-29" w:hanging="36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*      w przypadku gdy ofertę składa Konsorcjum złożone z 2 firm. Gdy ofertę składa Konsorcjum więcej niż 2 firm należy dopisać pozostałe firmy.</w:t>
      </w:r>
    </w:p>
    <w:p w14:paraId="173E9680" w14:textId="77777777" w:rsidR="00BA3AB7" w:rsidRDefault="00BA3AB7" w:rsidP="00804737">
      <w:pPr>
        <w:ind w:left="539" w:right="-29"/>
        <w:rPr>
          <w:rFonts w:ascii="Times New Roman" w:hAnsi="Times New Roman"/>
          <w:color w:val="000000"/>
        </w:rPr>
      </w:pPr>
    </w:p>
    <w:p w14:paraId="57205B67" w14:textId="77777777" w:rsidR="00BA3AB7" w:rsidRDefault="00BA3AB7" w:rsidP="00804737">
      <w:pPr>
        <w:ind w:left="539" w:right="-29"/>
      </w:pPr>
      <w:r>
        <w:rPr>
          <w:rFonts w:ascii="Times New Roman" w:hAnsi="Times New Roman"/>
          <w:b/>
          <w:color w:val="000000"/>
        </w:rPr>
        <w:t xml:space="preserve">**   </w:t>
      </w:r>
      <w:r>
        <w:rPr>
          <w:rFonts w:ascii="Times New Roman" w:hAnsi="Times New Roman"/>
          <w:b/>
          <w:color w:val="FB0007"/>
        </w:rPr>
        <w:t>Zamawiający wymaga zakreślenia  właściwego  zakresu umocowania</w:t>
      </w:r>
      <w:r>
        <w:rPr>
          <w:rFonts w:ascii="Times New Roman" w:hAnsi="Times New Roman"/>
          <w:color w:val="000000"/>
        </w:rPr>
        <w:t xml:space="preserve"> </w:t>
      </w:r>
    </w:p>
    <w:p w14:paraId="0F5F7362" w14:textId="77777777" w:rsidR="00BA3AB7" w:rsidRDefault="00BA3AB7" w:rsidP="00804737">
      <w:pPr>
        <w:ind w:left="539" w:right="-29"/>
        <w:rPr>
          <w:rFonts w:ascii="Times New Roman" w:hAnsi="Times New Roman"/>
          <w:color w:val="000000"/>
        </w:rPr>
      </w:pPr>
    </w:p>
    <w:p w14:paraId="5BDA3ED5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5EA94F1D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204CEE4B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425E7628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3CE7BE3D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2179FE9B" w14:textId="77777777" w:rsidR="00BA3AB7" w:rsidRDefault="00BA3AB7" w:rsidP="00804737">
      <w:pPr>
        <w:ind w:left="539" w:right="1247"/>
        <w:rPr>
          <w:b/>
          <w:color w:val="FB0007"/>
          <w:spacing w:val="8"/>
          <w:u w:val="single"/>
        </w:rPr>
      </w:pPr>
    </w:p>
    <w:p w14:paraId="60294EFB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2BC7E8BF" w14:textId="77777777" w:rsidR="008A2CB7" w:rsidRDefault="008A2CB7" w:rsidP="00804737">
      <w:pPr>
        <w:ind w:left="539" w:right="1247"/>
        <w:rPr>
          <w:rFonts w:ascii="Times New Roman" w:hAnsi="Times New Roman"/>
          <w:color w:val="000000"/>
        </w:rPr>
      </w:pPr>
    </w:p>
    <w:p w14:paraId="2F38C101" w14:textId="77777777" w:rsidR="008A2CB7" w:rsidRDefault="008A2CB7" w:rsidP="00804737">
      <w:pPr>
        <w:ind w:left="539" w:right="1247"/>
        <w:rPr>
          <w:rFonts w:ascii="Times New Roman" w:hAnsi="Times New Roman"/>
          <w:color w:val="000000"/>
        </w:rPr>
      </w:pPr>
    </w:p>
    <w:p w14:paraId="2F510022" w14:textId="77777777" w:rsidR="008A2CB7" w:rsidRDefault="008A2CB7" w:rsidP="00804737">
      <w:pPr>
        <w:ind w:left="539" w:right="1247"/>
        <w:rPr>
          <w:rFonts w:ascii="Times New Roman" w:hAnsi="Times New Roman"/>
          <w:color w:val="000000"/>
        </w:rPr>
      </w:pPr>
    </w:p>
    <w:p w14:paraId="517ED7BD" w14:textId="77777777" w:rsidR="008A2CB7" w:rsidRDefault="008A2CB7" w:rsidP="00804737">
      <w:pPr>
        <w:ind w:left="539" w:right="1247"/>
        <w:rPr>
          <w:rFonts w:ascii="Times New Roman" w:hAnsi="Times New Roman"/>
          <w:color w:val="000000"/>
        </w:rPr>
      </w:pPr>
    </w:p>
    <w:p w14:paraId="0A276121" w14:textId="77777777" w:rsidR="008A2CB7" w:rsidRDefault="008A2CB7" w:rsidP="00804737">
      <w:pPr>
        <w:ind w:left="539" w:right="1247"/>
        <w:rPr>
          <w:rFonts w:ascii="Times New Roman" w:hAnsi="Times New Roman"/>
          <w:color w:val="000000"/>
        </w:rPr>
      </w:pPr>
    </w:p>
    <w:p w14:paraId="23C5DEF2" w14:textId="77777777" w:rsidR="008A2CB7" w:rsidRDefault="008A2CB7" w:rsidP="00804737">
      <w:pPr>
        <w:ind w:left="539" w:right="1247"/>
        <w:rPr>
          <w:rFonts w:ascii="Times New Roman" w:hAnsi="Times New Roman"/>
          <w:color w:val="000000"/>
        </w:rPr>
      </w:pPr>
    </w:p>
    <w:p w14:paraId="7906A6FA" w14:textId="77777777" w:rsidR="00BA3AB7" w:rsidRDefault="00BA3AB7" w:rsidP="00804737">
      <w:pPr>
        <w:spacing w:after="40" w:line="360" w:lineRule="auto"/>
        <w:ind w:left="539" w:right="1247"/>
        <w:rPr>
          <w:rFonts w:ascii="Times New Roman" w:hAnsi="Times New Roman"/>
          <w:color w:val="000000"/>
        </w:rPr>
      </w:pPr>
    </w:p>
    <w:p w14:paraId="0F40C673" w14:textId="77777777" w:rsidR="00BF0AE2" w:rsidRDefault="00BF0AE2" w:rsidP="00804737">
      <w:pPr>
        <w:spacing w:after="40" w:line="360" w:lineRule="auto"/>
        <w:ind w:left="539" w:right="1247"/>
        <w:rPr>
          <w:rFonts w:ascii="Times New Roman" w:hAnsi="Times New Roman"/>
          <w:color w:val="000000"/>
        </w:rPr>
      </w:pPr>
    </w:p>
    <w:p w14:paraId="4309E68B" w14:textId="77777777" w:rsidR="00BA3AB7" w:rsidRDefault="00BA3AB7" w:rsidP="00804737">
      <w:pPr>
        <w:ind w:left="539"/>
        <w:jc w:val="both"/>
        <w:rPr>
          <w:rFonts w:cstheme="minorHAnsi"/>
          <w:b/>
          <w:color w:val="000000"/>
          <w:sz w:val="18"/>
        </w:rPr>
      </w:pPr>
    </w:p>
    <w:p w14:paraId="6DDE483F" w14:textId="77777777" w:rsidR="00BA3AB7" w:rsidRPr="00B845CF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ind w:left="539"/>
        <w:jc w:val="center"/>
        <w:rPr>
          <w:rFonts w:asciiTheme="minorHAnsi" w:hAnsiTheme="minorHAnsi" w:cstheme="minorHAnsi"/>
          <w:smallCaps/>
          <w:sz w:val="10"/>
          <w:szCs w:val="10"/>
        </w:rPr>
      </w:pPr>
    </w:p>
    <w:p w14:paraId="03868C5B" w14:textId="77777777" w:rsidR="00BA3AB7" w:rsidRPr="00B845CF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spacing w:before="60"/>
        <w:ind w:left="539"/>
        <w:jc w:val="center"/>
        <w:rPr>
          <w:rFonts w:asciiTheme="minorHAnsi" w:hAnsiTheme="minorHAnsi" w:cstheme="minorHAnsi"/>
          <w:b/>
          <w:bCs/>
          <w:smallCaps/>
          <w:sz w:val="26"/>
          <w:szCs w:val="26"/>
        </w:rPr>
      </w:pPr>
      <w:r>
        <w:rPr>
          <w:rFonts w:asciiTheme="minorHAnsi" w:hAnsiTheme="minorHAnsi" w:cstheme="minorHAnsi"/>
          <w:b/>
          <w:bCs/>
          <w:smallCaps/>
          <w:sz w:val="26"/>
          <w:szCs w:val="26"/>
        </w:rPr>
        <w:t>Załącznik nr 4</w:t>
      </w:r>
      <w:r w:rsidRPr="00A5767D">
        <w:rPr>
          <w:rFonts w:asciiTheme="minorHAnsi" w:hAnsiTheme="minorHAnsi" w:cstheme="minorHAnsi"/>
          <w:b/>
          <w:bCs/>
          <w:smallCaps/>
          <w:sz w:val="26"/>
          <w:szCs w:val="26"/>
        </w:rPr>
        <w:t xml:space="preserve"> do SWZ</w:t>
      </w:r>
      <w:r>
        <w:rPr>
          <w:rFonts w:asciiTheme="minorHAnsi" w:hAnsiTheme="minorHAnsi" w:cstheme="minorHAnsi"/>
          <w:b/>
          <w:bCs/>
          <w:smallCaps/>
          <w:sz w:val="26"/>
          <w:szCs w:val="26"/>
        </w:rPr>
        <w:t xml:space="preserve"> (wzór)</w:t>
      </w:r>
    </w:p>
    <w:p w14:paraId="5BC32F16" w14:textId="77777777" w:rsidR="00BA3AB7" w:rsidRPr="00A5767D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spacing w:after="60"/>
        <w:ind w:left="539"/>
        <w:jc w:val="center"/>
        <w:rPr>
          <w:rFonts w:asciiTheme="minorHAnsi" w:hAnsiTheme="minorHAnsi" w:cstheme="minorHAnsi"/>
          <w:b/>
          <w:bCs/>
          <w:smallCaps/>
          <w:sz w:val="30"/>
          <w:szCs w:val="30"/>
        </w:rPr>
      </w:pPr>
      <w:r>
        <w:rPr>
          <w:rFonts w:asciiTheme="minorHAnsi" w:hAnsiTheme="minorHAnsi" w:cstheme="minorHAnsi"/>
          <w:b/>
          <w:bCs/>
          <w:smallCaps/>
          <w:sz w:val="30"/>
          <w:szCs w:val="30"/>
        </w:rPr>
        <w:t>Oświadczenie o przynależności lub braku przynależności do tej samej grupy kapitałowej</w:t>
      </w:r>
    </w:p>
    <w:p w14:paraId="69F24963" w14:textId="77777777" w:rsidR="00BA3AB7" w:rsidRDefault="00BA3AB7" w:rsidP="00804737">
      <w:pPr>
        <w:spacing w:after="40" w:line="360" w:lineRule="auto"/>
        <w:ind w:left="539" w:right="1247" w:hanging="709"/>
        <w:jc w:val="right"/>
        <w:rPr>
          <w:rFonts w:ascii="Times New Roman" w:hAnsi="Times New Roman"/>
          <w:color w:val="000000"/>
        </w:rPr>
      </w:pPr>
    </w:p>
    <w:p w14:paraId="0EF65879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 w:right="1247"/>
        <w:rPr>
          <w:rFonts w:ascii="Times New Roman" w:hAnsi="Times New Roman"/>
          <w:b/>
          <w:color w:val="000000"/>
          <w:u w:val="single"/>
        </w:rPr>
      </w:pPr>
    </w:p>
    <w:p w14:paraId="1BACD6F4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 w:right="1247"/>
        <w:rPr>
          <w:rFonts w:ascii="Times New Roman" w:hAnsi="Times New Roman"/>
          <w:b/>
          <w:color w:val="000000"/>
          <w:u w:val="single"/>
        </w:rPr>
      </w:pPr>
      <w:r>
        <w:rPr>
          <w:rFonts w:ascii="Times New Roman" w:hAnsi="Times New Roman"/>
          <w:b/>
          <w:color w:val="000000"/>
          <w:u w:val="single"/>
        </w:rPr>
        <w:t>Wykonawca:</w:t>
      </w:r>
    </w:p>
    <w:p w14:paraId="50BEFC92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 w:right="1247"/>
        <w:rPr>
          <w:rFonts w:ascii="Times New Roman" w:hAnsi="Times New Roman"/>
          <w:b/>
          <w:color w:val="000000"/>
          <w:u w:val="single"/>
        </w:rPr>
      </w:pPr>
    </w:p>
    <w:p w14:paraId="49EC5424" w14:textId="77777777" w:rsidR="00BA3AB7" w:rsidRDefault="00BA3AB7" w:rsidP="00804737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line="25" w:lineRule="atLeast"/>
        <w:ind w:left="539" w:right="-2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Pełna nazwa i adres Wykonawcy ........................................................................................................................................</w:t>
      </w:r>
    </w:p>
    <w:p w14:paraId="0A64C086" w14:textId="77777777" w:rsidR="00BA3AB7" w:rsidRDefault="00BA3AB7" w:rsidP="00804737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 w:right="124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reprezentowany przez:……………………………………………………………………………………</w:t>
      </w:r>
    </w:p>
    <w:p w14:paraId="563A872E" w14:textId="77777777" w:rsidR="00BA3AB7" w:rsidRDefault="00BA3AB7" w:rsidP="00804737">
      <w:pPr>
        <w:tabs>
          <w:tab w:val="left" w:pos="567"/>
          <w:tab w:val="left" w:pos="2835"/>
          <w:tab w:val="left" w:pos="3543"/>
          <w:tab w:val="left" w:pos="4251"/>
          <w:tab w:val="left" w:pos="4959"/>
          <w:tab w:val="left" w:pos="5667"/>
          <w:tab w:val="left" w:pos="6375"/>
          <w:tab w:val="left" w:pos="7083"/>
          <w:tab w:val="left" w:pos="7791"/>
        </w:tabs>
        <w:spacing w:line="25" w:lineRule="atLeast"/>
        <w:ind w:left="539" w:right="113" w:firstLine="709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i/>
          <w:color w:val="000000"/>
        </w:rPr>
        <w:t>(imię, nazwisko, stanowisko/podstawa do reprezentacji)</w:t>
      </w:r>
    </w:p>
    <w:p w14:paraId="1E60D9E3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line="25" w:lineRule="atLeast"/>
        <w:ind w:left="539" w:right="113"/>
        <w:rPr>
          <w:rFonts w:ascii="Times New Roman" w:hAnsi="Times New Roman"/>
          <w:b/>
          <w:color w:val="000000"/>
        </w:rPr>
      </w:pPr>
    </w:p>
    <w:p w14:paraId="04939BB5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line="25" w:lineRule="atLeast"/>
        <w:ind w:left="539" w:right="113"/>
        <w:jc w:val="both"/>
      </w:pPr>
      <w:r>
        <w:rPr>
          <w:rFonts w:ascii="Times New Roman" w:hAnsi="Times New Roman"/>
          <w:color w:val="000000"/>
        </w:rPr>
        <w:t>Po zapoznaniu się z informacją z otwarcia ofert zamieszczoną przez Zamawiającego na stronie internetowej Zamawiającego w postępowaniu prowadzonym w trybie przetargu podstawowym bez negocjacji pn.: „</w:t>
      </w:r>
      <w:r w:rsidR="00A45F8C">
        <w:rPr>
          <w:rFonts w:ascii="TimesNewRomanPS-BoldMT" w:hAnsi="TimesNewRomanPS-BoldMT"/>
          <w:b/>
          <w:color w:val="000000"/>
          <w:kern w:val="0"/>
        </w:rPr>
        <w:t>Sukcesywna dostawa oleju opałowego lekkiego dla Gminy Piątek</w:t>
      </w:r>
      <w:r>
        <w:rPr>
          <w:rFonts w:ascii="Times New Roman" w:hAnsi="Times New Roman"/>
          <w:b/>
          <w:bCs/>
          <w:color w:val="000000"/>
        </w:rPr>
        <w:t xml:space="preserve">” </w:t>
      </w:r>
    </w:p>
    <w:p w14:paraId="2DC911BF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line="25" w:lineRule="atLeast"/>
        <w:ind w:left="539" w:right="11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oświadczam/y, że:</w:t>
      </w:r>
    </w:p>
    <w:p w14:paraId="15BA9F8F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line="25" w:lineRule="atLeast"/>
        <w:ind w:left="539" w:right="113"/>
        <w:jc w:val="both"/>
      </w:pPr>
      <w:r>
        <w:rPr>
          <w:rFonts w:ascii="Times New Roman" w:hAnsi="Times New Roman"/>
          <w:color w:val="000000"/>
        </w:rPr>
        <w:t xml:space="preserve">- z żadnym z Wykonawców, którzy złożyli oferty w niniejszym postępowaniu </w:t>
      </w:r>
      <w:r>
        <w:rPr>
          <w:rFonts w:ascii="Times New Roman" w:hAnsi="Times New Roman"/>
          <w:b/>
          <w:color w:val="000000"/>
        </w:rPr>
        <w:t>nie należę/nie należymy</w:t>
      </w:r>
      <w:r>
        <w:rPr>
          <w:rFonts w:ascii="Times New Roman" w:hAnsi="Times New Roman"/>
          <w:color w:val="000000"/>
        </w:rPr>
        <w:t xml:space="preserve"> do tej samej grupy kapitałowej w rozumieniu ustawy z dnia 16.02.2007 r. o ochronie konkurencji i konsumentów;</w:t>
      </w:r>
      <w:r>
        <w:rPr>
          <w:rFonts w:ascii="Times New Roman" w:hAnsi="Times New Roman"/>
          <w:b/>
          <w:color w:val="000000"/>
        </w:rPr>
        <w:t>*</w:t>
      </w:r>
    </w:p>
    <w:p w14:paraId="3387FC41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line="25" w:lineRule="atLeast"/>
        <w:ind w:left="539" w:right="113"/>
        <w:jc w:val="both"/>
      </w:pPr>
      <w:r>
        <w:rPr>
          <w:rFonts w:ascii="Times New Roman" w:hAnsi="Times New Roman"/>
          <w:color w:val="000000"/>
        </w:rPr>
        <w:t xml:space="preserve">- wspólnie z ………………………………………………………………… </w:t>
      </w:r>
      <w:r>
        <w:rPr>
          <w:rFonts w:ascii="Times New Roman" w:hAnsi="Times New Roman"/>
          <w:b/>
          <w:color w:val="000000"/>
        </w:rPr>
        <w:t>należę/należymy</w:t>
      </w:r>
      <w:r>
        <w:rPr>
          <w:rFonts w:ascii="Times New Roman" w:hAnsi="Times New Roman"/>
          <w:color w:val="000000"/>
        </w:rPr>
        <w:t xml:space="preserve"> do tej samej grupy kapitałowej w rozumieniu ustawy z dnia 16.02.2007 r. o ochronie konkurencji i konsumentów i przedkładam/y niżej wymienione dowody, że powiązania między nami nie prowadzą do zakłócenia konkurencji w niniejszym postępowaniu: </w:t>
      </w:r>
      <w:r>
        <w:rPr>
          <w:rFonts w:ascii="Times New Roman" w:hAnsi="Times New Roman"/>
          <w:b/>
          <w:color w:val="000000"/>
        </w:rPr>
        <w:t>*</w:t>
      </w:r>
    </w:p>
    <w:p w14:paraId="02E51226" w14:textId="77777777" w:rsidR="00BA3AB7" w:rsidRDefault="00BA3AB7" w:rsidP="00E22606">
      <w:pPr>
        <w:numPr>
          <w:ilvl w:val="0"/>
          <w:numId w:val="40"/>
        </w:numPr>
        <w:tabs>
          <w:tab w:val="left" w:pos="20"/>
          <w:tab w:val="left" w:pos="720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566"/>
        </w:tabs>
        <w:spacing w:line="25" w:lineRule="atLeast"/>
        <w:ind w:left="709" w:right="1247" w:hanging="255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</w:t>
      </w:r>
    </w:p>
    <w:p w14:paraId="28F5E8B0" w14:textId="77777777" w:rsidR="00BA3AB7" w:rsidRDefault="00BA3AB7" w:rsidP="00E22606">
      <w:pPr>
        <w:numPr>
          <w:ilvl w:val="0"/>
          <w:numId w:val="40"/>
        </w:numPr>
        <w:tabs>
          <w:tab w:val="left" w:pos="20"/>
          <w:tab w:val="left" w:pos="720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566"/>
        </w:tabs>
        <w:spacing w:line="25" w:lineRule="atLeast"/>
        <w:ind w:left="709" w:right="1247" w:hanging="255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</w:t>
      </w:r>
    </w:p>
    <w:p w14:paraId="7CEC7A35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 w:right="1247"/>
        <w:rPr>
          <w:rFonts w:ascii="Times New Roman" w:hAnsi="Times New Roman"/>
          <w:color w:val="000000"/>
        </w:rPr>
      </w:pPr>
    </w:p>
    <w:p w14:paraId="17194508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3F7A0E76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......................................................(miejscowość, data)</w:t>
      </w:r>
    </w:p>
    <w:p w14:paraId="48899471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</w:t>
      </w:r>
    </w:p>
    <w:p w14:paraId="61108924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(podpis Wykonawcy/Pełnomocnika)</w:t>
      </w:r>
    </w:p>
    <w:p w14:paraId="526A1EF7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4C32D15B" w14:textId="77777777" w:rsidR="00BA3AB7" w:rsidRDefault="009E1BBD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* niepotrzebne skreślić</w:t>
      </w:r>
    </w:p>
    <w:p w14:paraId="549671EA" w14:textId="77777777" w:rsidR="00BF0AE2" w:rsidRDefault="00BF0AE2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2A9D0064" w14:textId="77777777" w:rsidR="00BF0AE2" w:rsidRDefault="00BF0AE2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6424C2C2" w14:textId="77777777" w:rsidR="00BF0AE2" w:rsidRDefault="00BF0AE2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715082C9" w14:textId="77777777" w:rsidR="00BF0AE2" w:rsidRDefault="00BF0AE2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38B651F4" w14:textId="77777777" w:rsidR="00BF0AE2" w:rsidRDefault="00BF0AE2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4572DE13" w14:textId="77777777" w:rsidR="00BF0AE2" w:rsidRDefault="00BF0AE2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62BE4FF9" w14:textId="77777777" w:rsidR="00BF0AE2" w:rsidRDefault="00BF0AE2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3A0EF1D4" w14:textId="77777777" w:rsidR="00BF0AE2" w:rsidRDefault="00BF0AE2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6A601AD8" w14:textId="77777777" w:rsidR="00BF0AE2" w:rsidRDefault="00BF0AE2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03F2BF97" w14:textId="77777777" w:rsidR="00BF0AE2" w:rsidRDefault="00BF0AE2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12ACC5A5" w14:textId="77777777" w:rsidR="00BF0AE2" w:rsidRDefault="00BF0AE2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092710DA" w14:textId="77777777" w:rsidR="00BF0AE2" w:rsidRDefault="00BF0AE2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3ABE40BB" w14:textId="77777777" w:rsidR="00BF0AE2" w:rsidRPr="009E1BBD" w:rsidRDefault="00BF0AE2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2FC60EFD" w14:textId="77777777" w:rsidR="00BA3AB7" w:rsidRDefault="00BA3AB7" w:rsidP="00804737">
      <w:pPr>
        <w:ind w:left="539"/>
        <w:jc w:val="both"/>
        <w:rPr>
          <w:rFonts w:ascii="Times New Roman" w:hAnsi="Times New Roman"/>
        </w:rPr>
      </w:pPr>
    </w:p>
    <w:p w14:paraId="5C39DD92" w14:textId="77777777" w:rsidR="00BA3AB7" w:rsidRDefault="00BA3AB7" w:rsidP="00804737">
      <w:pPr>
        <w:ind w:left="539"/>
        <w:jc w:val="both"/>
        <w:rPr>
          <w:rFonts w:cstheme="minorHAnsi"/>
          <w:b/>
          <w:color w:val="000000"/>
          <w:sz w:val="18"/>
        </w:rPr>
      </w:pPr>
      <w:r>
        <w:rPr>
          <w:rFonts w:ascii="TimesNewRomanPS-BoldMT" w:hAnsi="TimesNewRomanPS-BoldMT"/>
          <w:b/>
          <w:color w:val="000000"/>
        </w:rPr>
        <w:tab/>
      </w:r>
      <w:r>
        <w:rPr>
          <w:rFonts w:ascii="TimesNewRomanPS-BoldMT" w:hAnsi="TimesNewRomanPS-BoldMT"/>
          <w:b/>
          <w:color w:val="000000"/>
        </w:rPr>
        <w:tab/>
      </w:r>
      <w:r>
        <w:rPr>
          <w:rFonts w:ascii="TimesNewRomanPS-BoldMT" w:hAnsi="TimesNewRomanPS-BoldMT"/>
          <w:b/>
          <w:color w:val="000000"/>
        </w:rPr>
        <w:tab/>
      </w:r>
      <w:r>
        <w:rPr>
          <w:rFonts w:ascii="TimesNewRomanPS-BoldMT" w:hAnsi="TimesNewRomanPS-BoldMT"/>
          <w:b/>
          <w:color w:val="000000"/>
        </w:rPr>
        <w:tab/>
      </w:r>
      <w:r>
        <w:rPr>
          <w:rFonts w:ascii="TimesNewRomanPS-BoldMT" w:hAnsi="TimesNewRomanPS-BoldMT"/>
          <w:b/>
          <w:color w:val="000000"/>
        </w:rPr>
        <w:tab/>
      </w:r>
      <w:r>
        <w:rPr>
          <w:rFonts w:ascii="TimesNewRomanPS-BoldMT" w:hAnsi="TimesNewRomanPS-BoldMT"/>
          <w:b/>
          <w:color w:val="000000"/>
        </w:rPr>
        <w:tab/>
      </w:r>
    </w:p>
    <w:p w14:paraId="32F605D4" w14:textId="77777777" w:rsidR="00BA3AB7" w:rsidRPr="00B845CF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ind w:left="539"/>
        <w:jc w:val="center"/>
        <w:rPr>
          <w:rFonts w:asciiTheme="minorHAnsi" w:hAnsiTheme="minorHAnsi" w:cstheme="minorHAnsi"/>
          <w:smallCaps/>
          <w:sz w:val="10"/>
          <w:szCs w:val="10"/>
        </w:rPr>
      </w:pPr>
    </w:p>
    <w:p w14:paraId="234A5D0D" w14:textId="77777777" w:rsidR="00BA3AB7" w:rsidRPr="00B845CF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spacing w:before="60"/>
        <w:ind w:left="539"/>
        <w:jc w:val="center"/>
        <w:rPr>
          <w:rFonts w:asciiTheme="minorHAnsi" w:hAnsiTheme="minorHAnsi" w:cstheme="minorHAnsi"/>
          <w:b/>
          <w:bCs/>
          <w:smallCaps/>
          <w:sz w:val="26"/>
          <w:szCs w:val="26"/>
        </w:rPr>
      </w:pPr>
      <w:r w:rsidRPr="00A5767D">
        <w:rPr>
          <w:rFonts w:asciiTheme="minorHAnsi" w:hAnsiTheme="minorHAnsi" w:cstheme="minorHAnsi"/>
          <w:b/>
          <w:bCs/>
          <w:smallCaps/>
          <w:sz w:val="26"/>
          <w:szCs w:val="26"/>
        </w:rPr>
        <w:t xml:space="preserve">Załącznik nr </w:t>
      </w:r>
      <w:r>
        <w:rPr>
          <w:rFonts w:asciiTheme="minorHAnsi" w:hAnsiTheme="minorHAnsi" w:cstheme="minorHAnsi"/>
          <w:b/>
          <w:bCs/>
          <w:smallCaps/>
          <w:sz w:val="26"/>
          <w:szCs w:val="26"/>
        </w:rPr>
        <w:t>5</w:t>
      </w:r>
      <w:r w:rsidRPr="00A5767D">
        <w:rPr>
          <w:rFonts w:asciiTheme="minorHAnsi" w:hAnsiTheme="minorHAnsi" w:cstheme="minorHAnsi"/>
          <w:b/>
          <w:bCs/>
          <w:smallCaps/>
          <w:sz w:val="26"/>
          <w:szCs w:val="26"/>
        </w:rPr>
        <w:t xml:space="preserve"> do SWZ</w:t>
      </w:r>
    </w:p>
    <w:p w14:paraId="76E076B0" w14:textId="77777777" w:rsidR="00BA3AB7" w:rsidRPr="00A5767D" w:rsidRDefault="009E1BBD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spacing w:after="60"/>
        <w:ind w:left="539"/>
        <w:jc w:val="center"/>
        <w:rPr>
          <w:rFonts w:asciiTheme="minorHAnsi" w:hAnsiTheme="minorHAnsi" w:cstheme="minorHAnsi"/>
          <w:b/>
          <w:bCs/>
          <w:smallCaps/>
          <w:sz w:val="30"/>
          <w:szCs w:val="30"/>
        </w:rPr>
      </w:pPr>
      <w:r>
        <w:rPr>
          <w:rFonts w:asciiTheme="minorHAnsi" w:hAnsiTheme="minorHAnsi" w:cstheme="minorHAnsi"/>
          <w:b/>
          <w:bCs/>
          <w:smallCaps/>
          <w:sz w:val="30"/>
          <w:szCs w:val="30"/>
        </w:rPr>
        <w:t>Wzór Umowy</w:t>
      </w:r>
    </w:p>
    <w:p w14:paraId="1C363C45" w14:textId="77777777" w:rsidR="00BA3AB7" w:rsidRDefault="00BA3AB7" w:rsidP="00804737">
      <w:pPr>
        <w:ind w:left="539" w:right="1247"/>
        <w:jc w:val="right"/>
        <w:rPr>
          <w:rFonts w:ascii="TimesNewRomanPS-BoldMT" w:hAnsi="TimesNewRomanPS-BoldMT"/>
          <w:b/>
          <w:color w:val="000000"/>
        </w:rPr>
      </w:pPr>
      <w:r>
        <w:rPr>
          <w:rFonts w:ascii="TimesNewRomanPS-BoldMT" w:hAnsi="TimesNewRomanPS-BoldMT"/>
          <w:b/>
          <w:color w:val="000000"/>
        </w:rPr>
        <w:tab/>
      </w:r>
      <w:r>
        <w:rPr>
          <w:rFonts w:ascii="TimesNewRomanPS-BoldMT" w:hAnsi="TimesNewRomanPS-BoldMT"/>
          <w:b/>
          <w:color w:val="000000"/>
        </w:rPr>
        <w:tab/>
      </w:r>
      <w:r>
        <w:rPr>
          <w:rFonts w:ascii="TimesNewRomanPS-BoldMT" w:hAnsi="TimesNewRomanPS-BoldMT"/>
          <w:b/>
          <w:color w:val="000000"/>
        </w:rPr>
        <w:tab/>
      </w:r>
    </w:p>
    <w:p w14:paraId="67B2E022" w14:textId="77777777" w:rsidR="009E1BBD" w:rsidRDefault="009E1BBD" w:rsidP="00804737">
      <w:pPr>
        <w:ind w:left="539"/>
        <w:jc w:val="center"/>
        <w:rPr>
          <w:rFonts w:ascii="TimesNewRomanPS-BoldMT" w:hAnsi="TimesNewRomanPS-BoldMT"/>
          <w:b/>
          <w:color w:val="000000"/>
          <w:kern w:val="0"/>
        </w:rPr>
      </w:pPr>
    </w:p>
    <w:p w14:paraId="544D539D" w14:textId="77777777" w:rsidR="009E1BBD" w:rsidRDefault="009E1BBD" w:rsidP="00804737">
      <w:pPr>
        <w:ind w:left="539"/>
        <w:jc w:val="center"/>
      </w:pPr>
      <w:r>
        <w:rPr>
          <w:rFonts w:ascii="TimesNewRomanPS-BoldMT" w:hAnsi="TimesNewRomanPS-BoldMT"/>
          <w:b/>
          <w:color w:val="000000"/>
          <w:kern w:val="0"/>
        </w:rPr>
        <w:t>Umowa Nr………..</w:t>
      </w:r>
    </w:p>
    <w:p w14:paraId="358D9104" w14:textId="77777777" w:rsidR="009E1BBD" w:rsidRDefault="009E1BBD" w:rsidP="00804737">
      <w:pPr>
        <w:ind w:left="539"/>
        <w:jc w:val="center"/>
        <w:rPr>
          <w:rFonts w:ascii="TimesNewRomanPS-BoldMT" w:hAnsi="TimesNewRomanPS-BoldMT"/>
          <w:b/>
          <w:color w:val="000000"/>
          <w:kern w:val="0"/>
          <w:u w:val="single"/>
        </w:rPr>
      </w:pPr>
    </w:p>
    <w:p w14:paraId="13011E46" w14:textId="77777777" w:rsidR="009E1BBD" w:rsidRDefault="009E1BBD" w:rsidP="00804737">
      <w:pPr>
        <w:ind w:left="539"/>
        <w:jc w:val="both"/>
      </w:pPr>
      <w:r>
        <w:rPr>
          <w:rFonts w:ascii="TimesNewRomanPSMT" w:hAnsi="TimesNewRomanPSMT"/>
          <w:color w:val="000000"/>
          <w:kern w:val="0"/>
        </w:rPr>
        <w:t>ISTOTNE POSTANOWIENIA PRZYSZŁEJ UMOWY O DOSTAWY</w:t>
      </w:r>
    </w:p>
    <w:p w14:paraId="2CF31269" w14:textId="77777777" w:rsidR="009E1BBD" w:rsidRDefault="009E1BBD" w:rsidP="00804737">
      <w:pPr>
        <w:ind w:left="539"/>
        <w:jc w:val="both"/>
      </w:pPr>
      <w:r>
        <w:rPr>
          <w:rFonts w:ascii="TimesNewRomanPSMT" w:hAnsi="TimesNewRomanPSMT"/>
          <w:color w:val="000000"/>
          <w:kern w:val="0"/>
        </w:rPr>
        <w:t xml:space="preserve">zawartej w dniu ................................ w Piątku, pomiędzy; </w:t>
      </w:r>
      <w:r>
        <w:rPr>
          <w:rFonts w:ascii="TimesNewRomanPS-BoldMT" w:hAnsi="TimesNewRomanPS-BoldMT"/>
          <w:b/>
          <w:color w:val="000000"/>
          <w:kern w:val="0"/>
        </w:rPr>
        <w:t>Gminą Piątek, ul. Rynek 16, 99-120 Piątek</w:t>
      </w:r>
    </w:p>
    <w:p w14:paraId="04161BB7" w14:textId="77777777" w:rsidR="009E1BBD" w:rsidRDefault="009E1BBD" w:rsidP="00804737">
      <w:pPr>
        <w:ind w:left="539"/>
        <w:jc w:val="both"/>
      </w:pPr>
      <w:r>
        <w:rPr>
          <w:rFonts w:ascii="TimesNewRomanPSMT" w:hAnsi="TimesNewRomanPSMT"/>
          <w:color w:val="000000"/>
          <w:kern w:val="0"/>
        </w:rPr>
        <w:t>zwanym dalej Zamawiającym, reprezentowanym przez:</w:t>
      </w:r>
    </w:p>
    <w:p w14:paraId="5F31FF97" w14:textId="77777777" w:rsidR="009E1BBD" w:rsidRDefault="009E1BBD" w:rsidP="00804737">
      <w:pPr>
        <w:ind w:left="539"/>
        <w:jc w:val="both"/>
      </w:pPr>
      <w:r>
        <w:rPr>
          <w:rFonts w:ascii="TimesNewRomanPSMT" w:hAnsi="TimesNewRomanPSMT"/>
          <w:color w:val="000000"/>
          <w:kern w:val="0"/>
        </w:rPr>
        <w:t>Burmistrza Piątku – Pana Krzysztofa Lisieckiego przy kontrasygnacie Skarbnika Gminy  Piątek – Pani Anny Matusiak</w:t>
      </w:r>
    </w:p>
    <w:p w14:paraId="1C2721F8" w14:textId="77777777" w:rsidR="009E1BBD" w:rsidRDefault="009E1BBD" w:rsidP="00804737">
      <w:pPr>
        <w:ind w:left="539"/>
        <w:jc w:val="both"/>
      </w:pPr>
      <w:r>
        <w:rPr>
          <w:rFonts w:ascii="TimesNewRomanPSMT" w:hAnsi="TimesNewRomanPSMT"/>
          <w:color w:val="000000"/>
          <w:kern w:val="0"/>
        </w:rPr>
        <w:t xml:space="preserve"> a</w:t>
      </w:r>
    </w:p>
    <w:p w14:paraId="244EDFF7" w14:textId="77777777" w:rsidR="009E1BBD" w:rsidRDefault="009E1BBD" w:rsidP="00804737">
      <w:pPr>
        <w:ind w:left="539"/>
        <w:jc w:val="both"/>
      </w:pPr>
      <w:r>
        <w:rPr>
          <w:rFonts w:ascii="TimesNewRomanPSMT" w:hAnsi="TimesNewRomanPSMT"/>
          <w:color w:val="000000"/>
          <w:kern w:val="0"/>
        </w:rPr>
        <w:t>…………………………………………………………………………………………………………………………………………………………………</w:t>
      </w:r>
    </w:p>
    <w:p w14:paraId="00F2DB67" w14:textId="77777777" w:rsidR="009E1BBD" w:rsidRDefault="009E1BBD" w:rsidP="00804737">
      <w:pPr>
        <w:ind w:left="539"/>
        <w:jc w:val="both"/>
      </w:pPr>
      <w:r>
        <w:rPr>
          <w:rFonts w:ascii="TimesNewRomanPSMT" w:hAnsi="TimesNewRomanPSMT"/>
          <w:color w:val="000000"/>
          <w:kern w:val="0"/>
        </w:rPr>
        <w:t>zarejestrowanym w ………………………….… Nr rejestru ………………………….… Regon ………………………….… NIP</w:t>
      </w:r>
    </w:p>
    <w:p w14:paraId="7FD7BBA1" w14:textId="77777777" w:rsidR="009E1BBD" w:rsidRDefault="009E1BBD" w:rsidP="00804737">
      <w:pPr>
        <w:ind w:left="539"/>
        <w:jc w:val="both"/>
      </w:pPr>
      <w:r>
        <w:rPr>
          <w:rFonts w:ascii="TimesNewRomanPSMT" w:hAnsi="TimesNewRomanPSMT"/>
          <w:color w:val="000000"/>
          <w:kern w:val="0"/>
        </w:rPr>
        <w:t>………………………….…</w:t>
      </w:r>
    </w:p>
    <w:p w14:paraId="12461F0E" w14:textId="77777777" w:rsidR="009E1BBD" w:rsidRDefault="009E1BBD" w:rsidP="00804737">
      <w:pPr>
        <w:ind w:left="539"/>
        <w:jc w:val="both"/>
      </w:pPr>
      <w:r>
        <w:rPr>
          <w:rFonts w:ascii="TimesNewRomanPSMT" w:hAnsi="TimesNewRomanPSMT"/>
          <w:color w:val="000000"/>
          <w:kern w:val="0"/>
        </w:rPr>
        <w:t>z siedzibą w ………………………………….., zwanym dalej Wykonawcą, reprezentowanym przez:</w:t>
      </w:r>
    </w:p>
    <w:p w14:paraId="27221C00" w14:textId="77777777" w:rsidR="009E1BBD" w:rsidRDefault="009E1BBD" w:rsidP="00804737">
      <w:pPr>
        <w:ind w:left="539"/>
        <w:jc w:val="both"/>
      </w:pPr>
      <w:r>
        <w:rPr>
          <w:rFonts w:ascii="TimesNewRomanPSMT" w:hAnsi="TimesNewRomanPSMT"/>
          <w:color w:val="000000"/>
          <w:kern w:val="0"/>
        </w:rPr>
        <w:t>1. ........................................................................................................................................</w:t>
      </w:r>
    </w:p>
    <w:p w14:paraId="62990384" w14:textId="77777777" w:rsidR="009E1BBD" w:rsidRDefault="009E1BBD" w:rsidP="00804737">
      <w:pPr>
        <w:spacing w:line="276" w:lineRule="auto"/>
        <w:ind w:left="539"/>
        <w:jc w:val="both"/>
        <w:rPr>
          <w:rFonts w:ascii="TimesNewRomanPSMT" w:hAnsi="TimesNewRomanPSMT"/>
          <w:color w:val="000000"/>
          <w:kern w:val="0"/>
        </w:rPr>
      </w:pPr>
    </w:p>
    <w:p w14:paraId="2328BECA" w14:textId="77777777" w:rsidR="009E1BBD" w:rsidRDefault="009E1BBD" w:rsidP="00804737">
      <w:pPr>
        <w:ind w:left="539"/>
        <w:jc w:val="both"/>
        <w:rPr>
          <w:rFonts w:ascii="TimesNewRomanPSMT" w:hAnsi="TimesNewRomanPSMT"/>
          <w:color w:val="000000"/>
          <w:kern w:val="0"/>
        </w:rPr>
      </w:pPr>
    </w:p>
    <w:p w14:paraId="6D2C0B12" w14:textId="77777777" w:rsidR="009E1BBD" w:rsidRDefault="009E1BBD" w:rsidP="00804737">
      <w:pPr>
        <w:ind w:left="539"/>
        <w:jc w:val="center"/>
      </w:pPr>
      <w:r>
        <w:rPr>
          <w:rFonts w:ascii="TimesNewRomanPS-BoldMT" w:hAnsi="TimesNewRomanPS-BoldMT"/>
          <w:b/>
          <w:color w:val="000000"/>
          <w:kern w:val="0"/>
        </w:rPr>
        <w:t>§1</w:t>
      </w:r>
    </w:p>
    <w:p w14:paraId="4DB19A83" w14:textId="77777777" w:rsidR="009E1BBD" w:rsidRDefault="009E1BBD" w:rsidP="00804737">
      <w:pPr>
        <w:ind w:left="539"/>
        <w:jc w:val="center"/>
        <w:rPr>
          <w:rFonts w:ascii="TimesNewRomanPS-BoldMT" w:hAnsi="TimesNewRomanPS-BoldMT"/>
          <w:b/>
          <w:color w:val="000000"/>
          <w:kern w:val="0"/>
        </w:rPr>
      </w:pPr>
    </w:p>
    <w:p w14:paraId="31817FDD" w14:textId="77777777" w:rsidR="009E1BBD" w:rsidRDefault="009E1BBD" w:rsidP="00804737">
      <w:pPr>
        <w:ind w:left="539"/>
        <w:jc w:val="center"/>
      </w:pPr>
      <w:r>
        <w:rPr>
          <w:rFonts w:ascii="TimesNewRomanPS-BoldMT" w:hAnsi="TimesNewRomanPS-BoldMT"/>
          <w:b/>
          <w:color w:val="000000"/>
          <w:kern w:val="0"/>
        </w:rPr>
        <w:t>PRZEDMIOT UMOWY</w:t>
      </w:r>
    </w:p>
    <w:p w14:paraId="501306D1" w14:textId="77777777" w:rsidR="009E1BBD" w:rsidRDefault="009E1BBD" w:rsidP="00804737">
      <w:pPr>
        <w:ind w:left="539"/>
        <w:jc w:val="center"/>
        <w:rPr>
          <w:rFonts w:ascii="TimesNewRomanPS-BoldMT" w:hAnsi="TimesNewRomanPS-BoldMT"/>
          <w:b/>
          <w:color w:val="000000"/>
          <w:kern w:val="0"/>
        </w:rPr>
      </w:pPr>
    </w:p>
    <w:p w14:paraId="04F96F59" w14:textId="77777777" w:rsidR="009116EE" w:rsidRPr="009116EE" w:rsidRDefault="009E1BBD" w:rsidP="00E22606">
      <w:pPr>
        <w:pStyle w:val="Akapitzlist"/>
        <w:numPr>
          <w:ilvl w:val="1"/>
          <w:numId w:val="40"/>
        </w:numPr>
        <w:tabs>
          <w:tab w:val="clear" w:pos="1080"/>
        </w:tabs>
        <w:spacing w:line="276" w:lineRule="auto"/>
        <w:ind w:left="426"/>
      </w:pPr>
      <w:r w:rsidRPr="009116EE">
        <w:rPr>
          <w:rFonts w:ascii="TimesNewRomanPSMT" w:hAnsi="TimesNewRomanPSMT"/>
          <w:color w:val="000000"/>
          <w:kern w:val="0"/>
        </w:rPr>
        <w:t>Na podstaw</w:t>
      </w:r>
      <w:r w:rsidR="00A45F8C" w:rsidRPr="009116EE">
        <w:rPr>
          <w:rFonts w:ascii="TimesNewRomanPSMT" w:hAnsi="TimesNewRomanPSMT"/>
          <w:color w:val="000000"/>
          <w:kern w:val="0"/>
        </w:rPr>
        <w:t xml:space="preserve">ie Specyfikacji </w:t>
      </w:r>
      <w:r w:rsidRPr="009116EE">
        <w:rPr>
          <w:rFonts w:ascii="TimesNewRomanPSMT" w:hAnsi="TimesNewRomanPSMT"/>
          <w:color w:val="000000"/>
          <w:kern w:val="0"/>
        </w:rPr>
        <w:t xml:space="preserve"> Warunków Zamówienia oraz złożonej w postępowaniu oferty i zgodnie z wynikiem postępowania o udzielenie zamówienia publicznego w t</w:t>
      </w:r>
      <w:r w:rsidR="00A45F8C" w:rsidRPr="009116EE">
        <w:rPr>
          <w:rFonts w:ascii="TimesNewRomanPSMT" w:hAnsi="TimesNewRomanPSMT"/>
          <w:color w:val="000000"/>
          <w:kern w:val="0"/>
        </w:rPr>
        <w:t>rybie podstawowym bez negocjacji</w:t>
      </w:r>
      <w:r w:rsidRPr="009116EE">
        <w:rPr>
          <w:rFonts w:ascii="TimesNewRomanPSMT" w:hAnsi="TimesNewRomanPSMT"/>
          <w:color w:val="000000"/>
          <w:kern w:val="0"/>
        </w:rPr>
        <w:t xml:space="preserve"> Zamawiający zleca, a Wykonawca podejmuje się wykonania przedmiotu zamówienia dotyczącego:</w:t>
      </w:r>
    </w:p>
    <w:p w14:paraId="703160A0" w14:textId="77777777" w:rsidR="009E1BBD" w:rsidRDefault="009E1BBD" w:rsidP="009116EE">
      <w:pPr>
        <w:pStyle w:val="Akapitzlist"/>
        <w:spacing w:line="276" w:lineRule="auto"/>
        <w:ind w:left="426" w:firstLine="0"/>
      </w:pPr>
      <w:r w:rsidRPr="009116EE">
        <w:rPr>
          <w:rFonts w:ascii="TimesNewRomanPSMT" w:hAnsi="TimesNewRomanPSMT"/>
          <w:color w:val="000000"/>
          <w:kern w:val="0"/>
        </w:rPr>
        <w:t>Przedmiot zamówienia obejmuje dostawę lekkiego oleju o</w:t>
      </w:r>
      <w:r w:rsidR="00A45F8C" w:rsidRPr="009116EE">
        <w:rPr>
          <w:rFonts w:ascii="TimesNewRomanPSMT" w:hAnsi="TimesNewRomanPSMT"/>
          <w:color w:val="000000"/>
          <w:kern w:val="0"/>
        </w:rPr>
        <w:t>pałowego w ilo</w:t>
      </w:r>
      <w:r w:rsidR="00D4451F" w:rsidRPr="009116EE">
        <w:rPr>
          <w:rFonts w:ascii="TimesNewRomanPSMT" w:hAnsi="TimesNewRomanPSMT"/>
          <w:color w:val="000000"/>
          <w:kern w:val="0"/>
        </w:rPr>
        <w:t xml:space="preserve">ści </w:t>
      </w:r>
      <w:r w:rsidR="00D4451F" w:rsidRPr="00E23958">
        <w:rPr>
          <w:rFonts w:ascii="TimesNewRomanPSMT" w:hAnsi="TimesNewRomanPSMT"/>
          <w:color w:val="000000"/>
          <w:kern w:val="0"/>
        </w:rPr>
        <w:t>40</w:t>
      </w:r>
      <w:r w:rsidR="00D4451F" w:rsidRPr="009116EE">
        <w:rPr>
          <w:rFonts w:ascii="TimesNewRomanPSMT" w:hAnsi="TimesNewRomanPSMT"/>
          <w:color w:val="000000"/>
          <w:kern w:val="0"/>
        </w:rPr>
        <w:t>m3 w okresie od 01.01.2024 r. do dnia 31.12.2024</w:t>
      </w:r>
      <w:r w:rsidRPr="009116EE">
        <w:rPr>
          <w:rFonts w:ascii="TimesNewRomanPSMT" w:hAnsi="TimesNewRomanPSMT"/>
          <w:color w:val="000000"/>
          <w:kern w:val="0"/>
        </w:rPr>
        <w:t xml:space="preserve"> r. do kotłowni olejowych:</w:t>
      </w:r>
    </w:p>
    <w:p w14:paraId="3154DC47" w14:textId="77777777" w:rsidR="009E1BBD" w:rsidRDefault="009E1BBD" w:rsidP="00804737">
      <w:pPr>
        <w:spacing w:line="276" w:lineRule="auto"/>
        <w:ind w:left="539"/>
        <w:jc w:val="both"/>
        <w:rPr>
          <w:rFonts w:ascii="TimesNewRomanPSMT" w:hAnsi="TimesNewRomanPSMT"/>
          <w:color w:val="000000"/>
          <w:kern w:val="0"/>
        </w:rPr>
      </w:pPr>
    </w:p>
    <w:p w14:paraId="1F9356E7" w14:textId="77777777" w:rsidR="009E1BBD" w:rsidRDefault="009E1BBD" w:rsidP="00804737">
      <w:pPr>
        <w:spacing w:line="276" w:lineRule="auto"/>
        <w:ind w:left="539"/>
        <w:jc w:val="both"/>
      </w:pPr>
      <w:r>
        <w:rPr>
          <w:rFonts w:ascii="TimesNewRomanPSMT" w:hAnsi="TimesNewRomanPSMT"/>
          <w:color w:val="000000"/>
          <w:kern w:val="0"/>
        </w:rPr>
        <w:t>a)</w:t>
      </w:r>
      <w:r>
        <w:rPr>
          <w:rFonts w:ascii="TimesNewRomanPSMT" w:hAnsi="TimesNewRomanPSMT"/>
          <w:color w:val="000000"/>
          <w:kern w:val="0"/>
        </w:rPr>
        <w:tab/>
        <w:t>kotłownia - Urząd Gminy Piątek, ul. Rynek 16</w:t>
      </w:r>
    </w:p>
    <w:p w14:paraId="72799DDA" w14:textId="77777777" w:rsidR="009E1BBD" w:rsidRDefault="009E1BBD" w:rsidP="00804737">
      <w:pPr>
        <w:spacing w:line="276" w:lineRule="auto"/>
        <w:ind w:left="539"/>
        <w:jc w:val="both"/>
      </w:pPr>
      <w:r>
        <w:rPr>
          <w:rFonts w:ascii="TimesNewRomanPSMT" w:hAnsi="TimesNewRomanPSMT"/>
          <w:color w:val="000000"/>
          <w:kern w:val="0"/>
        </w:rPr>
        <w:t>b)</w:t>
      </w:r>
      <w:r>
        <w:rPr>
          <w:rFonts w:ascii="TimesNewRomanPSMT" w:hAnsi="TimesNewRomanPSMT"/>
          <w:color w:val="000000"/>
          <w:kern w:val="0"/>
        </w:rPr>
        <w:tab/>
        <w:t xml:space="preserve">kotłownia - ul. Szkolna 1, </w:t>
      </w:r>
    </w:p>
    <w:p w14:paraId="3EA9AE67" w14:textId="77777777" w:rsidR="009E1BBD" w:rsidRDefault="009E1BBD" w:rsidP="00804737">
      <w:pPr>
        <w:spacing w:line="276" w:lineRule="auto"/>
        <w:ind w:left="539"/>
        <w:jc w:val="both"/>
      </w:pPr>
      <w:r>
        <w:rPr>
          <w:rFonts w:ascii="TimesNewRomanPSMT" w:hAnsi="TimesNewRomanPSMT"/>
          <w:color w:val="000000"/>
          <w:kern w:val="0"/>
        </w:rPr>
        <w:t>c)</w:t>
      </w:r>
      <w:r>
        <w:rPr>
          <w:rFonts w:ascii="TimesNewRomanPSMT" w:hAnsi="TimesNewRomanPSMT"/>
          <w:color w:val="000000"/>
          <w:kern w:val="0"/>
        </w:rPr>
        <w:tab/>
        <w:t>kotłownia – Szkoła Podstawowa im. Orła Białego w Czernikowie , Czerników 11</w:t>
      </w:r>
    </w:p>
    <w:p w14:paraId="0E948927" w14:textId="77777777" w:rsidR="009E1BBD" w:rsidRDefault="009E1BBD" w:rsidP="00804737">
      <w:pPr>
        <w:spacing w:line="276" w:lineRule="auto"/>
        <w:ind w:left="539"/>
        <w:jc w:val="both"/>
        <w:rPr>
          <w:rFonts w:ascii="TimesNewRomanPSMT" w:hAnsi="TimesNewRomanPSMT"/>
          <w:kern w:val="0"/>
        </w:rPr>
      </w:pPr>
      <w:r>
        <w:rPr>
          <w:rFonts w:ascii="TimesNewRomanPSMT" w:hAnsi="TimesNewRomanPSMT"/>
          <w:color w:val="000000"/>
          <w:kern w:val="0"/>
        </w:rPr>
        <w:t xml:space="preserve">d)         </w:t>
      </w:r>
      <w:r>
        <w:rPr>
          <w:rFonts w:ascii="TimesNewRomanPSMT" w:hAnsi="TimesNewRomanPSMT"/>
          <w:kern w:val="0"/>
        </w:rPr>
        <w:t>kotłownia świetlicy wiejskiej w Jankowie.</w:t>
      </w:r>
    </w:p>
    <w:p w14:paraId="735E4793" w14:textId="77777777" w:rsidR="00A41F12" w:rsidRDefault="00A41F12" w:rsidP="00804737">
      <w:pPr>
        <w:spacing w:line="276" w:lineRule="auto"/>
        <w:ind w:left="539"/>
        <w:jc w:val="both"/>
      </w:pPr>
    </w:p>
    <w:p w14:paraId="02ECCB44" w14:textId="77777777" w:rsidR="00A41F12" w:rsidRDefault="00A41F12" w:rsidP="00804737">
      <w:pPr>
        <w:spacing w:line="276" w:lineRule="auto"/>
        <w:ind w:left="539"/>
        <w:jc w:val="both"/>
      </w:pPr>
    </w:p>
    <w:p w14:paraId="513EA2BB" w14:textId="77777777" w:rsidR="00A41F12" w:rsidRDefault="00A41F12" w:rsidP="00804737">
      <w:pPr>
        <w:spacing w:line="276" w:lineRule="auto"/>
        <w:ind w:left="539"/>
        <w:jc w:val="both"/>
      </w:pPr>
    </w:p>
    <w:p w14:paraId="6AF5AE29" w14:textId="77777777" w:rsidR="00A41F12" w:rsidRDefault="00A41F12" w:rsidP="00804737">
      <w:pPr>
        <w:spacing w:line="276" w:lineRule="auto"/>
        <w:ind w:left="539"/>
        <w:jc w:val="both"/>
      </w:pPr>
    </w:p>
    <w:p w14:paraId="6E273DA6" w14:textId="77777777" w:rsidR="00A41F12" w:rsidRDefault="00A41F12" w:rsidP="00804737">
      <w:pPr>
        <w:spacing w:line="276" w:lineRule="auto"/>
        <w:ind w:left="539"/>
        <w:jc w:val="both"/>
      </w:pPr>
    </w:p>
    <w:p w14:paraId="7274F2BA" w14:textId="77777777" w:rsidR="009E1BBD" w:rsidRDefault="009E1BBD" w:rsidP="00804737">
      <w:pPr>
        <w:spacing w:line="276" w:lineRule="auto"/>
        <w:ind w:left="539"/>
        <w:jc w:val="both"/>
        <w:rPr>
          <w:rFonts w:ascii="TimesNewRomanPSMT" w:hAnsi="TimesNewRomanPSMT"/>
          <w:color w:val="000000"/>
          <w:kern w:val="0"/>
          <w:sz w:val="20"/>
        </w:rPr>
      </w:pPr>
    </w:p>
    <w:p w14:paraId="0B90B94B" w14:textId="77777777" w:rsidR="009E1BBD" w:rsidRDefault="009E1BBD" w:rsidP="00E22606">
      <w:pPr>
        <w:pStyle w:val="Akapitzlist"/>
        <w:numPr>
          <w:ilvl w:val="0"/>
          <w:numId w:val="64"/>
        </w:numPr>
      </w:pPr>
      <w:r w:rsidRPr="009116EE">
        <w:rPr>
          <w:rFonts w:ascii="TimesNewRomanPSMT" w:hAnsi="TimesNewRomanPSMT"/>
          <w:color w:val="000000"/>
          <w:kern w:val="0"/>
        </w:rPr>
        <w:lastRenderedPageBreak/>
        <w:t>Parametry dostarczanego lekkiego oleju opałowego:</w:t>
      </w:r>
    </w:p>
    <w:p w14:paraId="4A211F21" w14:textId="77777777" w:rsidR="009E1BBD" w:rsidRDefault="009E1BBD" w:rsidP="00804737">
      <w:pPr>
        <w:ind w:left="539"/>
        <w:jc w:val="both"/>
        <w:rPr>
          <w:rFonts w:ascii="TimesNewRomanPSMT" w:hAnsi="TimesNewRomanPSMT"/>
          <w:color w:val="000000"/>
          <w:kern w:val="0"/>
        </w:rPr>
      </w:pPr>
    </w:p>
    <w:tbl>
      <w:tblPr>
        <w:tblW w:w="9454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80" w:type="dxa"/>
          <w:left w:w="69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232"/>
        <w:gridCol w:w="4636"/>
        <w:gridCol w:w="3586"/>
      </w:tblGrid>
      <w:tr w:rsidR="009E1BBD" w:rsidRPr="009116EE" w14:paraId="1FEA6122" w14:textId="77777777" w:rsidTr="009116EE"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B40742" w14:textId="77777777" w:rsidR="009E1BBD" w:rsidRPr="009116EE" w:rsidRDefault="009E1BBD" w:rsidP="00804737">
            <w:pPr>
              <w:spacing w:after="200" w:line="276" w:lineRule="auto"/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1.</w:t>
            </w:r>
          </w:p>
        </w:tc>
        <w:tc>
          <w:tcPr>
            <w:tcW w:w="4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8759BF" w14:textId="77777777" w:rsidR="009E1BBD" w:rsidRPr="009116EE" w:rsidRDefault="009E1BBD" w:rsidP="00804737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Gęstość w temperaturze 15</w:t>
            </w: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  <w:vertAlign w:val="superscript"/>
              </w:rPr>
              <w:t>0</w:t>
            </w: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3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8AEE72" w14:textId="77777777" w:rsidR="009E1BBD" w:rsidRPr="009116EE" w:rsidRDefault="009E1BBD" w:rsidP="00804737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Nie wyższa niż 0,86g/ml</w:t>
            </w:r>
          </w:p>
        </w:tc>
      </w:tr>
      <w:tr w:rsidR="009E1BBD" w:rsidRPr="009116EE" w14:paraId="71859A35" w14:textId="77777777" w:rsidTr="009116EE"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9D2765" w14:textId="77777777" w:rsidR="009E1BBD" w:rsidRPr="009116EE" w:rsidRDefault="009E1BBD" w:rsidP="00804737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2.</w:t>
            </w:r>
          </w:p>
        </w:tc>
        <w:tc>
          <w:tcPr>
            <w:tcW w:w="4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FD49ED" w14:textId="77777777" w:rsidR="009E1BBD" w:rsidRPr="009116EE" w:rsidRDefault="009E1BBD" w:rsidP="00804737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Temperatura zapłonu</w:t>
            </w:r>
          </w:p>
        </w:tc>
        <w:tc>
          <w:tcPr>
            <w:tcW w:w="3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09C2DE" w14:textId="77777777" w:rsidR="009E1BBD" w:rsidRPr="009116EE" w:rsidRDefault="009E1BBD" w:rsidP="00804737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Wyższa niż 56</w:t>
            </w: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  <w:vertAlign w:val="superscript"/>
              </w:rPr>
              <w:t>0</w:t>
            </w: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C</w:t>
            </w:r>
          </w:p>
        </w:tc>
      </w:tr>
      <w:tr w:rsidR="009E1BBD" w:rsidRPr="009116EE" w14:paraId="1B99DB21" w14:textId="77777777" w:rsidTr="009116EE"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79E21C" w14:textId="77777777" w:rsidR="009E1BBD" w:rsidRPr="009116EE" w:rsidRDefault="009E1BBD" w:rsidP="00804737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3.</w:t>
            </w:r>
          </w:p>
        </w:tc>
        <w:tc>
          <w:tcPr>
            <w:tcW w:w="4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E41394" w14:textId="77777777" w:rsidR="009E1BBD" w:rsidRPr="009116EE" w:rsidRDefault="009E1BBD" w:rsidP="00804737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Lepkość kinematyczna w temperaturze 20</w:t>
            </w: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  <w:vertAlign w:val="superscript"/>
              </w:rPr>
              <w:t>0</w:t>
            </w: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3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CFF293" w14:textId="77777777" w:rsidR="009E1BBD" w:rsidRPr="009116EE" w:rsidRDefault="009E1BBD" w:rsidP="00804737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Nie wyższa niż 6mm/s</w:t>
            </w:r>
          </w:p>
        </w:tc>
      </w:tr>
      <w:tr w:rsidR="009E1BBD" w:rsidRPr="009116EE" w14:paraId="5D9E6869" w14:textId="77777777" w:rsidTr="009116EE"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783FC6" w14:textId="77777777" w:rsidR="009E1BBD" w:rsidRPr="009116EE" w:rsidRDefault="009E1BBD" w:rsidP="00804737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4.</w:t>
            </w:r>
          </w:p>
        </w:tc>
        <w:tc>
          <w:tcPr>
            <w:tcW w:w="4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339760" w14:textId="77777777" w:rsidR="009E1BBD" w:rsidRPr="009116EE" w:rsidRDefault="009E1BBD" w:rsidP="00804737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Zawartość siarki</w:t>
            </w:r>
          </w:p>
        </w:tc>
        <w:tc>
          <w:tcPr>
            <w:tcW w:w="3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430EE0" w14:textId="77777777" w:rsidR="009E1BBD" w:rsidRPr="009116EE" w:rsidRDefault="009E1BBD" w:rsidP="00804737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Nie wyższa niż 0,20%</w:t>
            </w:r>
          </w:p>
        </w:tc>
      </w:tr>
      <w:tr w:rsidR="009E1BBD" w:rsidRPr="009116EE" w14:paraId="2D227677" w14:textId="77777777" w:rsidTr="009116EE"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187776" w14:textId="77777777" w:rsidR="009E1BBD" w:rsidRPr="009116EE" w:rsidRDefault="009E1BBD" w:rsidP="00804737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5.</w:t>
            </w:r>
          </w:p>
        </w:tc>
        <w:tc>
          <w:tcPr>
            <w:tcW w:w="4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ABB240" w14:textId="77777777" w:rsidR="009E1BBD" w:rsidRPr="009116EE" w:rsidRDefault="009E1BBD" w:rsidP="00804737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Zawartość wody</w:t>
            </w:r>
          </w:p>
        </w:tc>
        <w:tc>
          <w:tcPr>
            <w:tcW w:w="3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E2068F" w14:textId="77777777" w:rsidR="009E1BBD" w:rsidRPr="009116EE" w:rsidRDefault="009E1BBD" w:rsidP="00804737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Nie większa niż 200mg/kg</w:t>
            </w:r>
          </w:p>
        </w:tc>
      </w:tr>
      <w:tr w:rsidR="009E1BBD" w:rsidRPr="009116EE" w14:paraId="20C25103" w14:textId="77777777" w:rsidTr="009116EE"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2776E5" w14:textId="77777777" w:rsidR="009E1BBD" w:rsidRPr="009116EE" w:rsidRDefault="009E1BBD" w:rsidP="00804737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6.</w:t>
            </w:r>
          </w:p>
        </w:tc>
        <w:tc>
          <w:tcPr>
            <w:tcW w:w="4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08E37D" w14:textId="77777777" w:rsidR="009E1BBD" w:rsidRPr="009116EE" w:rsidRDefault="009E1BBD" w:rsidP="00804737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Całkowita zawartość zanieczyszczeń</w:t>
            </w:r>
          </w:p>
        </w:tc>
        <w:tc>
          <w:tcPr>
            <w:tcW w:w="3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0C2A5F" w14:textId="77777777" w:rsidR="009E1BBD" w:rsidRPr="009116EE" w:rsidRDefault="009E1BBD" w:rsidP="00804737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Nie większa niż 24 mg/kg</w:t>
            </w:r>
          </w:p>
        </w:tc>
      </w:tr>
      <w:tr w:rsidR="009E1BBD" w:rsidRPr="009116EE" w14:paraId="2F38342A" w14:textId="77777777" w:rsidTr="009116EE"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AA930A" w14:textId="77777777" w:rsidR="009E1BBD" w:rsidRPr="009116EE" w:rsidRDefault="009E1BBD" w:rsidP="00804737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7.</w:t>
            </w:r>
          </w:p>
        </w:tc>
        <w:tc>
          <w:tcPr>
            <w:tcW w:w="4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D7D440" w14:textId="77777777" w:rsidR="009E1BBD" w:rsidRPr="009116EE" w:rsidRDefault="009E1BBD" w:rsidP="00804737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 xml:space="preserve">Wartość opałowa </w:t>
            </w:r>
          </w:p>
        </w:tc>
        <w:tc>
          <w:tcPr>
            <w:tcW w:w="3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F6917D" w14:textId="77777777" w:rsidR="009E1BBD" w:rsidRPr="009116EE" w:rsidRDefault="009E1BBD" w:rsidP="00804737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Nie niższa niż 42,6 MJ/kg</w:t>
            </w:r>
          </w:p>
        </w:tc>
      </w:tr>
      <w:tr w:rsidR="009E1BBD" w:rsidRPr="009116EE" w14:paraId="59CBFB93" w14:textId="77777777" w:rsidTr="009116EE"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35FB3D" w14:textId="77777777" w:rsidR="009E1BBD" w:rsidRPr="009116EE" w:rsidRDefault="009E1BBD" w:rsidP="00804737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8.</w:t>
            </w:r>
          </w:p>
        </w:tc>
        <w:tc>
          <w:tcPr>
            <w:tcW w:w="4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F40DAE" w14:textId="77777777" w:rsidR="009E1BBD" w:rsidRPr="009116EE" w:rsidRDefault="009E1BBD" w:rsidP="00804737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Temperatura krzepnięcia</w:t>
            </w:r>
          </w:p>
        </w:tc>
        <w:tc>
          <w:tcPr>
            <w:tcW w:w="3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BDA0BA" w14:textId="77777777" w:rsidR="009E1BBD" w:rsidRPr="009116EE" w:rsidRDefault="009E1BBD" w:rsidP="00804737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Nie wyższa niż – 20</w:t>
            </w: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  <w:vertAlign w:val="superscript"/>
              </w:rPr>
              <w:t>0</w:t>
            </w: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C</w:t>
            </w:r>
          </w:p>
        </w:tc>
      </w:tr>
    </w:tbl>
    <w:p w14:paraId="017F27D9" w14:textId="77777777" w:rsidR="009116EE" w:rsidRDefault="009116EE" w:rsidP="009116EE">
      <w:pPr>
        <w:spacing w:after="200" w:line="276" w:lineRule="auto"/>
        <w:jc w:val="both"/>
        <w:rPr>
          <w:rFonts w:ascii="TimesNewRomanPSMT" w:hAnsi="TimesNewRomanPSMT"/>
          <w:color w:val="000000"/>
          <w:kern w:val="0"/>
          <w:sz w:val="20"/>
        </w:rPr>
      </w:pPr>
    </w:p>
    <w:p w14:paraId="06286376" w14:textId="77777777" w:rsidR="009E1BBD" w:rsidRDefault="009116EE" w:rsidP="009116EE">
      <w:pPr>
        <w:spacing w:after="200" w:line="276" w:lineRule="auto"/>
        <w:jc w:val="both"/>
      </w:pPr>
      <w:r w:rsidRPr="009116EE">
        <w:rPr>
          <w:rFonts w:ascii="TimesNewRomanPSMT" w:hAnsi="TimesNewRomanPSMT"/>
          <w:color w:val="000000"/>
          <w:kern w:val="0"/>
        </w:rPr>
        <w:t>3.</w:t>
      </w:r>
      <w:r>
        <w:rPr>
          <w:rFonts w:ascii="TimesNewRomanPSMT" w:hAnsi="TimesNewRomanPSMT"/>
          <w:color w:val="000000"/>
          <w:kern w:val="0"/>
          <w:sz w:val="20"/>
        </w:rPr>
        <w:t xml:space="preserve"> </w:t>
      </w:r>
      <w:r w:rsidR="009E1BBD">
        <w:rPr>
          <w:rFonts w:ascii="TimesNewRomanPSMT" w:hAnsi="TimesNewRomanPSMT"/>
          <w:color w:val="000000"/>
          <w:kern w:val="0"/>
        </w:rPr>
        <w:t>Zamawiający posiada zbiorniki na olej opałowy o pojemności w:</w:t>
      </w:r>
    </w:p>
    <w:p w14:paraId="567C5F1D" w14:textId="77777777" w:rsidR="009E1BBD" w:rsidRDefault="009E1BBD" w:rsidP="00804737">
      <w:pPr>
        <w:ind w:left="539"/>
      </w:pPr>
      <w:r>
        <w:rPr>
          <w:rFonts w:ascii="TimesNewRomanPSMT" w:hAnsi="TimesNewRomanPSMT"/>
          <w:color w:val="000000"/>
          <w:kern w:val="0"/>
        </w:rPr>
        <w:t>a) 5 000  litrów</w:t>
      </w:r>
    </w:p>
    <w:p w14:paraId="7C59B82D" w14:textId="77777777" w:rsidR="009E1BBD" w:rsidRDefault="009E1BBD" w:rsidP="00804737">
      <w:pPr>
        <w:ind w:left="539"/>
      </w:pPr>
      <w:r>
        <w:rPr>
          <w:rFonts w:ascii="TimesNewRomanPSMT" w:hAnsi="TimesNewRomanPSMT"/>
          <w:color w:val="000000"/>
          <w:kern w:val="0"/>
        </w:rPr>
        <w:t>b) 20 000 litrów</w:t>
      </w:r>
    </w:p>
    <w:p w14:paraId="18FB92BB" w14:textId="77777777" w:rsidR="009E1BBD" w:rsidRDefault="009E1BBD" w:rsidP="00804737">
      <w:pPr>
        <w:ind w:left="539"/>
        <w:rPr>
          <w:rFonts w:ascii="TimesNewRomanPSMT" w:hAnsi="TimesNewRomanPSMT"/>
          <w:color w:val="000000"/>
          <w:kern w:val="0"/>
        </w:rPr>
      </w:pPr>
      <w:r>
        <w:rPr>
          <w:rFonts w:ascii="TimesNewRomanPSMT" w:hAnsi="TimesNewRomanPSMT"/>
          <w:color w:val="000000"/>
          <w:kern w:val="0"/>
        </w:rPr>
        <w:t>c) 4 000 litrów</w:t>
      </w:r>
    </w:p>
    <w:p w14:paraId="0638D77E" w14:textId="77777777" w:rsidR="009E1BBD" w:rsidRDefault="009E1BBD" w:rsidP="00804737">
      <w:pPr>
        <w:ind w:left="539"/>
      </w:pPr>
      <w:r>
        <w:rPr>
          <w:rFonts w:ascii="TimesNewRomanPSMT" w:hAnsi="TimesNewRomanPSMT"/>
          <w:color w:val="000000"/>
          <w:kern w:val="0"/>
        </w:rPr>
        <w:t>d) 1 200 litrów</w:t>
      </w:r>
    </w:p>
    <w:p w14:paraId="4DAFC228" w14:textId="77777777" w:rsidR="009E1BBD" w:rsidRDefault="009E1BBD" w:rsidP="00804737">
      <w:pPr>
        <w:ind w:left="539"/>
        <w:rPr>
          <w:rFonts w:ascii="TimesNewRomanPSMT" w:hAnsi="TimesNewRomanPSMT"/>
          <w:color w:val="000000"/>
          <w:kern w:val="0"/>
          <w:sz w:val="22"/>
        </w:rPr>
      </w:pPr>
    </w:p>
    <w:p w14:paraId="6AB85A03" w14:textId="77777777" w:rsidR="009116EE" w:rsidRPr="009116EE" w:rsidRDefault="009E1BBD" w:rsidP="00E22606">
      <w:pPr>
        <w:pStyle w:val="Akapitzlist"/>
        <w:numPr>
          <w:ilvl w:val="0"/>
          <w:numId w:val="65"/>
        </w:numPr>
        <w:spacing w:line="276" w:lineRule="auto"/>
        <w:ind w:left="426"/>
      </w:pPr>
      <w:r w:rsidRPr="009116EE">
        <w:rPr>
          <w:rFonts w:ascii="TimesNewRomanPSMT" w:hAnsi="TimesNewRomanPSMT"/>
          <w:color w:val="000000"/>
          <w:kern w:val="0"/>
        </w:rPr>
        <w:t>Określona powyżej ilość lekkiego</w:t>
      </w:r>
      <w:r w:rsidR="00A45F8C" w:rsidRPr="009116EE">
        <w:rPr>
          <w:rFonts w:ascii="TimesNewRomanPSMT" w:hAnsi="TimesNewRomanPSMT"/>
          <w:color w:val="000000"/>
          <w:kern w:val="0"/>
        </w:rPr>
        <w:t xml:space="preserve"> oleju opałowego (40m3</w:t>
      </w:r>
      <w:r w:rsidRPr="009116EE">
        <w:rPr>
          <w:rFonts w:ascii="TimesNewRomanPSMT" w:hAnsi="TimesNewRomanPSMT"/>
          <w:color w:val="000000"/>
          <w:kern w:val="0"/>
        </w:rPr>
        <w:t>) jest przewidywaną ilością szacunkową.</w:t>
      </w:r>
    </w:p>
    <w:p w14:paraId="3D620AFE" w14:textId="77777777" w:rsidR="009116EE" w:rsidRPr="009116EE" w:rsidRDefault="009E1BBD" w:rsidP="00E22606">
      <w:pPr>
        <w:pStyle w:val="Akapitzlist"/>
        <w:numPr>
          <w:ilvl w:val="0"/>
          <w:numId w:val="65"/>
        </w:numPr>
        <w:spacing w:line="276" w:lineRule="auto"/>
        <w:ind w:left="426"/>
      </w:pPr>
      <w:r w:rsidRPr="009116EE">
        <w:rPr>
          <w:rFonts w:ascii="TimesNewRomanPSMT" w:hAnsi="TimesNewRomanPSMT"/>
          <w:color w:val="000000"/>
          <w:kern w:val="0"/>
        </w:rPr>
        <w:t>Faktyczna ilość oleju wynikać będzie z rzeczywistych potrzeb Zamawiającego. Może ona ulec stosownemu zmniejszeniu lub zwiększeniu jednak nie więcej niż +/- do 20%. Wykonawcy, z którym Zamawiający podpisze umowę nie przysługuje żadne roszczenie o realizację dostawy w wielkościach podanych powyżej.</w:t>
      </w:r>
    </w:p>
    <w:p w14:paraId="754C8D4F" w14:textId="77777777" w:rsidR="009116EE" w:rsidRPr="009116EE" w:rsidRDefault="009E1BBD" w:rsidP="00E22606">
      <w:pPr>
        <w:pStyle w:val="Akapitzlist"/>
        <w:numPr>
          <w:ilvl w:val="0"/>
          <w:numId w:val="65"/>
        </w:numPr>
        <w:spacing w:line="276" w:lineRule="auto"/>
        <w:ind w:left="426"/>
      </w:pPr>
      <w:r w:rsidRPr="009116EE">
        <w:rPr>
          <w:rFonts w:ascii="TimesNewRomanPSMT" w:hAnsi="TimesNewRomanPSMT"/>
          <w:color w:val="000000"/>
          <w:kern w:val="0"/>
        </w:rPr>
        <w:t>Dostarczany lekki olej opałowy musi być zgodny z Polską Normą PN-C 96024:2011 „Przetwory naftowe. Oleje opałowe” oraz z Rozporządzeniem Ministra Energii z dnia 1 grudnia 2016 r. w sprawie wymagań jakościowych dotyczących zawartości siarki dla olejów oraz rodzajów instalacji i warunków, w których będą stosowane ciężkie oleje opałowe (Dz. U z 2016 poz. 2008) a także zgodny z Rozporządzeniem Ministra Finansów z dnia 20 sierpnia 2010 r. w sprawie znakowania i barwienia wyrobów energetycznych (Dz.U. z 2019 r., poz. 1822).</w:t>
      </w:r>
    </w:p>
    <w:p w14:paraId="14D60424" w14:textId="77777777" w:rsidR="009116EE" w:rsidRPr="009116EE" w:rsidRDefault="009E1BBD" w:rsidP="00E22606">
      <w:pPr>
        <w:pStyle w:val="Akapitzlist"/>
        <w:numPr>
          <w:ilvl w:val="0"/>
          <w:numId w:val="65"/>
        </w:numPr>
        <w:spacing w:line="276" w:lineRule="auto"/>
        <w:ind w:left="426"/>
      </w:pPr>
      <w:r w:rsidRPr="009116EE">
        <w:rPr>
          <w:rFonts w:ascii="TimesNewRomanPSMT" w:hAnsi="TimesNewRomanPSMT"/>
          <w:color w:val="000000"/>
          <w:kern w:val="0"/>
        </w:rPr>
        <w:t>Dostawa lekkiego oleju opałowego następować będzie sukcesywnie przez cały okres trwania umowy, według bieżących potrzeb Zamawiającego. Warunkiem dokonania każdorazowej dostawy lekkiego oleju opałowego będzie przekazanie przez Zamawiającego zamówienia w formie telefonicznej, faksem lub e-mailem określającego wielkość, termin i miejsce dostawy.</w:t>
      </w:r>
    </w:p>
    <w:p w14:paraId="7169970B" w14:textId="77777777" w:rsidR="009116EE" w:rsidRPr="009116EE" w:rsidRDefault="009E1BBD" w:rsidP="00E22606">
      <w:pPr>
        <w:pStyle w:val="Akapitzlist"/>
        <w:numPr>
          <w:ilvl w:val="0"/>
          <w:numId w:val="65"/>
        </w:numPr>
        <w:spacing w:line="276" w:lineRule="auto"/>
        <w:ind w:left="426"/>
      </w:pPr>
      <w:r w:rsidRPr="009116EE">
        <w:rPr>
          <w:rFonts w:ascii="TimesNewRomanPSMT" w:hAnsi="TimesNewRomanPSMT"/>
          <w:color w:val="000000"/>
          <w:kern w:val="0"/>
        </w:rPr>
        <w:t>Dostawy muszą być realizowane od poniedziałku do piątku w godzinach od 8.00 do 15.00 z wyłączeniem dni ustawowo wolnych od pracy zgodnych z ustawą z dnia 18 stycznia 1951 r. o dniach wolnych od pracy (Dz. U. z 2015 r. poz.90). Jeżeli Zamawiający złoży Zamówienie w dowolnym tygodniu w piątek po godz. 12:00, Wykonawca może dostarczyć lekki olej opałowy w poniedziałek do godz. 12:00.</w:t>
      </w:r>
    </w:p>
    <w:p w14:paraId="7AD46326" w14:textId="77777777" w:rsidR="009E1BBD" w:rsidRPr="00663382" w:rsidRDefault="009E1BBD" w:rsidP="00E22606">
      <w:pPr>
        <w:pStyle w:val="Akapitzlist"/>
        <w:numPr>
          <w:ilvl w:val="0"/>
          <w:numId w:val="65"/>
        </w:numPr>
        <w:spacing w:line="276" w:lineRule="auto"/>
        <w:ind w:left="426"/>
      </w:pPr>
      <w:r w:rsidRPr="009116EE">
        <w:rPr>
          <w:rFonts w:ascii="TimesNewRomanPSMT" w:hAnsi="TimesNewRomanPSMT"/>
          <w:color w:val="000000"/>
          <w:kern w:val="0"/>
        </w:rPr>
        <w:t xml:space="preserve">Wykonawca dostarczy zamówiony lekki olej opałowy we wskazane miejsce na własny koszt i ryzyko, własnym środkiem transportu do tego przystosowanym tj. w autocysternach samochodowych oznaczonych odpowiednimi tablicami informacyjnymi z numerami </w:t>
      </w:r>
      <w:r w:rsidRPr="009116EE">
        <w:rPr>
          <w:rFonts w:ascii="TimesNewRomanPSMT" w:hAnsi="TimesNewRomanPSMT"/>
          <w:color w:val="000000"/>
          <w:kern w:val="0"/>
        </w:rPr>
        <w:lastRenderedPageBreak/>
        <w:t xml:space="preserve">identyfikacyjnymi niebezpieczeństwa i materiały niebezpieczne, wyposażonych w pompę lub dystrybutor z zalegalizowanym licznikiem przepływu i możliwością odczytu ilości dostarczanego paliwa oraz w wąż spustowy z końcówką podłączeniową do instalacji napełniania zbiorników o długości umożliwiającej swobodne przepompowanie </w:t>
      </w:r>
      <w:r w:rsidR="00663382" w:rsidRPr="009116EE">
        <w:rPr>
          <w:rFonts w:ascii="TimesNewRomanPSMT" w:hAnsi="TimesNewRomanPSMT"/>
          <w:color w:val="000000"/>
          <w:kern w:val="0"/>
        </w:rPr>
        <w:t>paliwa do zbiornika (min. 25 m)</w:t>
      </w:r>
    </w:p>
    <w:p w14:paraId="40ECA736" w14:textId="77777777" w:rsidR="009E1BBD" w:rsidRDefault="009E1BBD" w:rsidP="00804737">
      <w:pPr>
        <w:ind w:left="539"/>
        <w:jc w:val="center"/>
        <w:rPr>
          <w:rFonts w:ascii="TimesNewRomanPS-BoldMT" w:hAnsi="TimesNewRomanPS-BoldMT"/>
          <w:b/>
          <w:color w:val="000000"/>
          <w:kern w:val="0"/>
          <w:sz w:val="20"/>
        </w:rPr>
      </w:pPr>
    </w:p>
    <w:p w14:paraId="51D78694" w14:textId="77777777" w:rsidR="009E1BBD" w:rsidRDefault="009E1BBD" w:rsidP="00804737">
      <w:pPr>
        <w:ind w:left="539"/>
        <w:jc w:val="center"/>
        <w:rPr>
          <w:rFonts w:ascii="TimesNewRomanPS-BoldMT" w:hAnsi="TimesNewRomanPS-BoldMT"/>
          <w:b/>
          <w:color w:val="000000"/>
          <w:kern w:val="0"/>
          <w:sz w:val="20"/>
        </w:rPr>
      </w:pPr>
    </w:p>
    <w:p w14:paraId="5452ABF0" w14:textId="77777777" w:rsidR="009E1BBD" w:rsidRDefault="009E1BBD" w:rsidP="009116EE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§2</w:t>
      </w:r>
    </w:p>
    <w:p w14:paraId="029AFDAB" w14:textId="77777777" w:rsidR="009E1BBD" w:rsidRDefault="009E1BBD" w:rsidP="009116EE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TERMINY ROZPOCZĘCIA I ZAKOŃCZENIA DOSTAW:</w:t>
      </w:r>
    </w:p>
    <w:p w14:paraId="0F0236AE" w14:textId="77777777" w:rsidR="009E1BBD" w:rsidRDefault="009E1BBD" w:rsidP="00804737">
      <w:pPr>
        <w:spacing w:line="276" w:lineRule="auto"/>
        <w:ind w:left="539"/>
        <w:jc w:val="center"/>
        <w:rPr>
          <w:rFonts w:ascii="TimesNewRomanPSMT" w:hAnsi="TimesNewRomanPSMT"/>
          <w:color w:val="000000"/>
          <w:kern w:val="0"/>
        </w:rPr>
      </w:pPr>
    </w:p>
    <w:p w14:paraId="62F87579" w14:textId="77777777" w:rsidR="009E1BBD" w:rsidRDefault="009E1BBD" w:rsidP="009116EE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Terminy rozpoczęcia i zakończenia dostaw:</w:t>
      </w:r>
    </w:p>
    <w:p w14:paraId="70BF7FA4" w14:textId="77777777" w:rsidR="009E1BBD" w:rsidRDefault="009E1BBD" w:rsidP="00E22606">
      <w:pPr>
        <w:pStyle w:val="Akapitzlist"/>
        <w:numPr>
          <w:ilvl w:val="1"/>
          <w:numId w:val="66"/>
        </w:numPr>
        <w:spacing w:line="276" w:lineRule="auto"/>
        <w:ind w:left="426"/>
      </w:pPr>
      <w:r w:rsidRPr="009116EE">
        <w:rPr>
          <w:rFonts w:ascii="TimesNewRomanPSMT" w:hAnsi="TimesNewRomanPSMT"/>
          <w:color w:val="000000"/>
          <w:kern w:val="0"/>
        </w:rPr>
        <w:t>Wykonanie przed</w:t>
      </w:r>
      <w:r w:rsidR="00A45F8C" w:rsidRPr="009116EE">
        <w:rPr>
          <w:rFonts w:ascii="TimesNewRomanPSMT" w:hAnsi="TimesNewRomanPSMT"/>
          <w:color w:val="000000"/>
          <w:kern w:val="0"/>
        </w:rPr>
        <w:t>miotu za</w:t>
      </w:r>
      <w:r w:rsidR="00D4451F" w:rsidRPr="009116EE">
        <w:rPr>
          <w:rFonts w:ascii="TimesNewRomanPSMT" w:hAnsi="TimesNewRomanPSMT"/>
          <w:color w:val="000000"/>
          <w:kern w:val="0"/>
        </w:rPr>
        <w:t>mówienia: sukcesywnie 01.01.2024 r. do dnia 31.12.2024</w:t>
      </w:r>
      <w:r w:rsidRPr="009116EE">
        <w:rPr>
          <w:rFonts w:ascii="TimesNewRomanPSMT" w:hAnsi="TimesNewRomanPSMT"/>
          <w:color w:val="000000"/>
          <w:kern w:val="0"/>
        </w:rPr>
        <w:t xml:space="preserve"> r.</w:t>
      </w:r>
    </w:p>
    <w:p w14:paraId="7D90AADD" w14:textId="77777777" w:rsidR="009E1BBD" w:rsidRDefault="009E1BBD" w:rsidP="00E22606">
      <w:pPr>
        <w:pStyle w:val="Akapitzlist"/>
        <w:numPr>
          <w:ilvl w:val="1"/>
          <w:numId w:val="66"/>
        </w:numPr>
        <w:spacing w:line="276" w:lineRule="auto"/>
        <w:ind w:left="426"/>
      </w:pPr>
      <w:r w:rsidRPr="009116EE">
        <w:rPr>
          <w:rFonts w:ascii="TimesNewRomanPSMT" w:hAnsi="TimesNewRomanPSMT"/>
          <w:color w:val="000000"/>
          <w:kern w:val="0"/>
        </w:rPr>
        <w:t>Umowa zostaje zrealizowana (wygasa) z chwilą upływu jej terminu realizacji określonego</w:t>
      </w:r>
      <w:r w:rsidR="009116EE">
        <w:rPr>
          <w:rFonts w:ascii="TimesNewRomanPSMT" w:hAnsi="TimesNewRomanPSMT"/>
          <w:color w:val="000000"/>
          <w:kern w:val="0"/>
        </w:rPr>
        <w:t xml:space="preserve"> </w:t>
      </w:r>
      <w:r w:rsidRPr="009116EE">
        <w:rPr>
          <w:rFonts w:ascii="TimesNewRomanPSMT" w:hAnsi="TimesNewRomanPSMT"/>
          <w:color w:val="000000"/>
          <w:kern w:val="0"/>
        </w:rPr>
        <w:t>powyżej bądź z chwilą wykorzystania kwoty na jaką została zawarta.</w:t>
      </w:r>
    </w:p>
    <w:p w14:paraId="31F7DCE4" w14:textId="77777777" w:rsidR="009E1BBD" w:rsidRDefault="009E1BBD" w:rsidP="00804737">
      <w:pPr>
        <w:ind w:left="539"/>
        <w:rPr>
          <w:rFonts w:ascii="TimesNewRomanPSMT" w:hAnsi="TimesNewRomanPSMT"/>
          <w:color w:val="000000"/>
          <w:kern w:val="0"/>
          <w:sz w:val="20"/>
        </w:rPr>
      </w:pPr>
    </w:p>
    <w:p w14:paraId="0CE1F35E" w14:textId="77777777" w:rsidR="009E1BBD" w:rsidRDefault="009E1BBD" w:rsidP="009116EE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§3</w:t>
      </w:r>
    </w:p>
    <w:p w14:paraId="53421D23" w14:textId="77777777" w:rsidR="009E1BBD" w:rsidRDefault="009E1BBD" w:rsidP="009116EE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NALEŻYTA STARANNOŚĆ</w:t>
      </w:r>
    </w:p>
    <w:p w14:paraId="2A64A633" w14:textId="77777777" w:rsidR="009E1BBD" w:rsidRDefault="009E1BBD" w:rsidP="00804737">
      <w:pPr>
        <w:spacing w:line="276" w:lineRule="auto"/>
        <w:ind w:left="539"/>
        <w:jc w:val="center"/>
        <w:rPr>
          <w:rFonts w:ascii="TimesNewRomanPSMT" w:hAnsi="TimesNewRomanPSMT"/>
          <w:color w:val="000000"/>
          <w:kern w:val="0"/>
        </w:rPr>
      </w:pPr>
    </w:p>
    <w:p w14:paraId="7248CE3D" w14:textId="77777777" w:rsidR="009116EE" w:rsidRPr="009116EE" w:rsidRDefault="009E1BBD" w:rsidP="00E22606">
      <w:pPr>
        <w:pStyle w:val="Akapitzlist"/>
        <w:numPr>
          <w:ilvl w:val="0"/>
          <w:numId w:val="67"/>
        </w:numPr>
        <w:spacing w:line="276" w:lineRule="auto"/>
        <w:ind w:left="284"/>
      </w:pPr>
      <w:r w:rsidRPr="009116EE">
        <w:rPr>
          <w:rFonts w:ascii="TimesNewRomanPSMT" w:hAnsi="TimesNewRomanPSMT"/>
          <w:color w:val="000000"/>
          <w:kern w:val="0"/>
        </w:rPr>
        <w:t>Wykonawca zobowiązuje się wykonać przedmiot umowy z należytą starannością, zgodnie z obowiązującymi przepisami, normami technicznymi, standardami, zasadami sztuki, instrukcjami producenta, etyką zawodową oraz postanowieniami umowy.</w:t>
      </w:r>
    </w:p>
    <w:p w14:paraId="6E1CE096" w14:textId="77777777" w:rsidR="009E1BBD" w:rsidRDefault="009E1BBD" w:rsidP="00E22606">
      <w:pPr>
        <w:pStyle w:val="Akapitzlist"/>
        <w:numPr>
          <w:ilvl w:val="0"/>
          <w:numId w:val="67"/>
        </w:numPr>
        <w:spacing w:line="276" w:lineRule="auto"/>
        <w:ind w:left="284"/>
      </w:pPr>
      <w:r w:rsidRPr="009116EE">
        <w:rPr>
          <w:rFonts w:ascii="TimesNewRomanPSMT" w:hAnsi="TimesNewRomanPSMT"/>
          <w:color w:val="000000"/>
          <w:kern w:val="0"/>
        </w:rPr>
        <w:t>W przypadku, gdy Wykonawca będzie realizował dostawy objęte niniejszą umową bez należytej staranności, niezgodnie z obowiązującymi przepisami podanymi w ust. 1 niniejszego paragrafu, zasadami BHP lub niezgodnie z postanowieniami niniejszej umowy, Zamawiający ma prawo:</w:t>
      </w:r>
    </w:p>
    <w:p w14:paraId="64E0C005" w14:textId="77777777" w:rsidR="009116EE" w:rsidRDefault="009E1BBD" w:rsidP="00E22606">
      <w:pPr>
        <w:numPr>
          <w:ilvl w:val="0"/>
          <w:numId w:val="49"/>
        </w:numPr>
        <w:suppressAutoHyphens w:val="0"/>
        <w:overflowPunct/>
        <w:spacing w:line="276" w:lineRule="auto"/>
        <w:ind w:left="539" w:hanging="255"/>
        <w:jc w:val="both"/>
      </w:pPr>
      <w:r>
        <w:rPr>
          <w:rFonts w:ascii="TimesNewRomanPSMT" w:hAnsi="TimesNewRomanPSMT"/>
          <w:color w:val="000000"/>
          <w:kern w:val="0"/>
        </w:rPr>
        <w:t>nakazać Wykonawcy zaprzestanie wykonywania dostaw poprzez pisemne powiadomienie, co nie będzie uzasadnieniem do przedłużenia terminu wykonania,</w:t>
      </w:r>
    </w:p>
    <w:p w14:paraId="1D335E74" w14:textId="77777777" w:rsidR="009116EE" w:rsidRDefault="009E1BBD" w:rsidP="00E22606">
      <w:pPr>
        <w:numPr>
          <w:ilvl w:val="0"/>
          <w:numId w:val="49"/>
        </w:numPr>
        <w:suppressAutoHyphens w:val="0"/>
        <w:overflowPunct/>
        <w:spacing w:line="276" w:lineRule="auto"/>
        <w:ind w:left="539" w:hanging="255"/>
        <w:jc w:val="both"/>
      </w:pPr>
      <w:r w:rsidRPr="009116EE">
        <w:rPr>
          <w:rFonts w:ascii="TimesNewRomanPSMT" w:hAnsi="TimesNewRomanPSMT"/>
          <w:color w:val="000000"/>
          <w:kern w:val="0"/>
        </w:rPr>
        <w:t>odstąpić od umowy w całości lub w części z winy Wykonawcy,</w:t>
      </w:r>
    </w:p>
    <w:p w14:paraId="56BB4B6D" w14:textId="77777777" w:rsidR="009E1BBD" w:rsidRDefault="009E1BBD" w:rsidP="00E22606">
      <w:pPr>
        <w:numPr>
          <w:ilvl w:val="0"/>
          <w:numId w:val="49"/>
        </w:numPr>
        <w:suppressAutoHyphens w:val="0"/>
        <w:overflowPunct/>
        <w:spacing w:line="276" w:lineRule="auto"/>
        <w:ind w:left="539" w:hanging="255"/>
        <w:jc w:val="both"/>
      </w:pPr>
      <w:r w:rsidRPr="009116EE">
        <w:rPr>
          <w:rFonts w:ascii="TimesNewRomanPSMT" w:hAnsi="TimesNewRomanPSMT"/>
          <w:color w:val="000000"/>
          <w:kern w:val="0"/>
        </w:rPr>
        <w:t>potrącić z wynagrodzenia Wykonawcy należności z tytułu kar umownych.</w:t>
      </w:r>
    </w:p>
    <w:p w14:paraId="6A4972C8" w14:textId="77777777" w:rsidR="009E1BBD" w:rsidRDefault="009E1BBD" w:rsidP="00E22606">
      <w:pPr>
        <w:pStyle w:val="Akapitzlist"/>
        <w:numPr>
          <w:ilvl w:val="0"/>
          <w:numId w:val="67"/>
        </w:numPr>
        <w:spacing w:line="276" w:lineRule="auto"/>
        <w:ind w:left="284"/>
      </w:pPr>
      <w:r w:rsidRPr="009116EE">
        <w:rPr>
          <w:rFonts w:ascii="TimesNewRomanPSMT" w:hAnsi="TimesNewRomanPSMT"/>
          <w:color w:val="000000"/>
          <w:kern w:val="0"/>
        </w:rPr>
        <w:t>Wykonawca oświadcza, że zapoznał się z miejscem prowadzenia dostaw, oraz że warunki dostaw są mu znane. Jednocześnie Wykonawca oświadcza, że ponosi wyłączną odpowiedzialność z tytułu ewentualnego uszkodzenia istniejących instalacji, urządzeń itp.</w:t>
      </w:r>
    </w:p>
    <w:p w14:paraId="1EC548DC" w14:textId="77777777" w:rsidR="009E1BBD" w:rsidRDefault="009E1BBD" w:rsidP="00E22606">
      <w:pPr>
        <w:pStyle w:val="Akapitzlist"/>
        <w:numPr>
          <w:ilvl w:val="0"/>
          <w:numId w:val="67"/>
        </w:numPr>
        <w:spacing w:line="276" w:lineRule="auto"/>
        <w:ind w:left="284"/>
      </w:pPr>
      <w:r w:rsidRPr="009116EE">
        <w:rPr>
          <w:rFonts w:ascii="TimesNewRomanPSMT" w:hAnsi="TimesNewRomanPSMT"/>
          <w:color w:val="000000"/>
          <w:kern w:val="0"/>
        </w:rPr>
        <w:t>Wykonawca ponosi wyłączną odpowiedzialność za:</w:t>
      </w:r>
    </w:p>
    <w:p w14:paraId="1188F079" w14:textId="77777777" w:rsidR="009116EE" w:rsidRDefault="009E1BBD" w:rsidP="00E22606">
      <w:pPr>
        <w:numPr>
          <w:ilvl w:val="0"/>
          <w:numId w:val="50"/>
        </w:numPr>
        <w:suppressAutoHyphens w:val="0"/>
        <w:overflowPunct/>
        <w:spacing w:line="276" w:lineRule="auto"/>
        <w:ind w:left="539" w:hanging="255"/>
        <w:jc w:val="both"/>
      </w:pPr>
      <w:r>
        <w:rPr>
          <w:rFonts w:ascii="TimesNewRomanPSMT" w:hAnsi="TimesNewRomanPSMT"/>
          <w:color w:val="000000"/>
          <w:kern w:val="0"/>
        </w:rPr>
        <w:t>przeszkolenie zatrudnionych przez siebie osób w zakresie przepisów BHP,</w:t>
      </w:r>
    </w:p>
    <w:p w14:paraId="4D7E0F8C" w14:textId="77777777" w:rsidR="009116EE" w:rsidRDefault="009E1BBD" w:rsidP="00E22606">
      <w:pPr>
        <w:numPr>
          <w:ilvl w:val="0"/>
          <w:numId w:val="50"/>
        </w:numPr>
        <w:suppressAutoHyphens w:val="0"/>
        <w:overflowPunct/>
        <w:spacing w:line="276" w:lineRule="auto"/>
        <w:ind w:left="539" w:hanging="255"/>
        <w:jc w:val="both"/>
      </w:pPr>
      <w:r w:rsidRPr="009116EE">
        <w:rPr>
          <w:rFonts w:ascii="TimesNewRomanPSMT" w:hAnsi="TimesNewRomanPSMT"/>
          <w:color w:val="000000"/>
          <w:kern w:val="0"/>
        </w:rPr>
        <w:t>posiadanie przez te osoby wymaganych uprawnień,</w:t>
      </w:r>
    </w:p>
    <w:p w14:paraId="78275389" w14:textId="77777777" w:rsidR="009E1BBD" w:rsidRDefault="009E1BBD" w:rsidP="00E22606">
      <w:pPr>
        <w:numPr>
          <w:ilvl w:val="0"/>
          <w:numId w:val="50"/>
        </w:numPr>
        <w:suppressAutoHyphens w:val="0"/>
        <w:overflowPunct/>
        <w:spacing w:line="276" w:lineRule="auto"/>
        <w:ind w:left="539" w:hanging="255"/>
        <w:jc w:val="both"/>
      </w:pPr>
      <w:r w:rsidRPr="009116EE">
        <w:rPr>
          <w:rFonts w:ascii="TimesNewRomanPSMT" w:hAnsi="TimesNewRomanPSMT"/>
          <w:color w:val="000000"/>
          <w:kern w:val="0"/>
        </w:rPr>
        <w:t>przeszkolenia stanowiskowe.</w:t>
      </w:r>
    </w:p>
    <w:p w14:paraId="17BC9B45" w14:textId="77777777" w:rsidR="009E1BBD" w:rsidRDefault="009E1BBD" w:rsidP="00804737">
      <w:pPr>
        <w:ind w:left="539"/>
        <w:jc w:val="center"/>
      </w:pPr>
      <w:r>
        <w:rPr>
          <w:rFonts w:ascii="TimesNewRomanPS-BoldMT" w:hAnsi="TimesNewRomanPS-BoldMT"/>
          <w:b/>
          <w:color w:val="000000"/>
          <w:kern w:val="0"/>
        </w:rPr>
        <w:t>§4</w:t>
      </w:r>
    </w:p>
    <w:p w14:paraId="399D5A24" w14:textId="77777777" w:rsidR="009E1BBD" w:rsidRDefault="009E1BBD" w:rsidP="00804737">
      <w:pPr>
        <w:ind w:left="539"/>
        <w:jc w:val="center"/>
      </w:pPr>
      <w:r>
        <w:rPr>
          <w:rFonts w:ascii="TimesNewRomanPS-BoldMT" w:hAnsi="TimesNewRomanPS-BoldMT"/>
          <w:b/>
          <w:color w:val="000000"/>
          <w:kern w:val="0"/>
        </w:rPr>
        <w:t>PODWYKONAWSTWO</w:t>
      </w:r>
    </w:p>
    <w:p w14:paraId="6497FA22" w14:textId="77777777" w:rsidR="009E1BBD" w:rsidRDefault="009E1BBD" w:rsidP="00804737">
      <w:pPr>
        <w:ind w:left="539"/>
        <w:jc w:val="center"/>
        <w:rPr>
          <w:rFonts w:ascii="TimesNewRomanPSMT" w:hAnsi="TimesNewRomanPSMT"/>
          <w:color w:val="000000"/>
          <w:kern w:val="0"/>
        </w:rPr>
      </w:pPr>
    </w:p>
    <w:p w14:paraId="3563C923" w14:textId="77777777" w:rsidR="009E1BBD" w:rsidRDefault="009E1BBD" w:rsidP="009116EE">
      <w:pPr>
        <w:ind w:left="426" w:hanging="426"/>
        <w:jc w:val="both"/>
      </w:pPr>
      <w:r>
        <w:rPr>
          <w:rFonts w:ascii="TimesNewRomanPSMT" w:hAnsi="TimesNewRomanPSMT"/>
          <w:color w:val="000000"/>
          <w:kern w:val="0"/>
        </w:rPr>
        <w:t>1. Wykonawca oświadcza, że zgodnie z deklaracją złożoną w ofercie, cały zakres niniejszej umowy wykona siłami własnymi.</w:t>
      </w:r>
    </w:p>
    <w:p w14:paraId="502814F0" w14:textId="77777777" w:rsidR="009E1BBD" w:rsidRDefault="009116EE" w:rsidP="009116EE">
      <w:pPr>
        <w:ind w:left="539" w:hanging="539"/>
        <w:jc w:val="both"/>
      </w:pPr>
      <w:r>
        <w:rPr>
          <w:rFonts w:ascii="TimesNewRomanPSMT" w:hAnsi="TimesNewRomanPSMT"/>
          <w:color w:val="000000"/>
          <w:kern w:val="0"/>
        </w:rPr>
        <w:t xml:space="preserve"> </w:t>
      </w:r>
      <w:r>
        <w:rPr>
          <w:rFonts w:ascii="TimesNewRomanPSMT" w:hAnsi="TimesNewRomanPSMT"/>
          <w:color w:val="000000"/>
          <w:kern w:val="0"/>
        </w:rPr>
        <w:tab/>
      </w:r>
      <w:r w:rsidR="009E1BBD">
        <w:rPr>
          <w:rFonts w:ascii="TimesNewRomanPSMT" w:hAnsi="TimesNewRomanPSMT"/>
          <w:color w:val="000000"/>
          <w:kern w:val="0"/>
        </w:rPr>
        <w:t>Część dostaw w zakresie ……………………………….……… objętych niniejszą umową zleci do realizacji podwykonawcom.</w:t>
      </w:r>
    </w:p>
    <w:p w14:paraId="2CB81122" w14:textId="77777777" w:rsidR="009E1BBD" w:rsidRDefault="009E1BBD" w:rsidP="009116EE">
      <w:pPr>
        <w:ind w:left="539" w:hanging="539"/>
        <w:jc w:val="both"/>
      </w:pPr>
      <w:r>
        <w:rPr>
          <w:rFonts w:ascii="TimesNewRomanPS-ItalicMT" w:hAnsi="TimesNewRomanPS-ItalicMT"/>
          <w:i/>
          <w:color w:val="000000"/>
          <w:kern w:val="0"/>
          <w:u w:val="single"/>
        </w:rPr>
        <w:t>w przypadku wykonania zadania siłami własnymi skreślić z umowy cały paragraf poniżej oraz kary umowne podwykonawstwa</w:t>
      </w:r>
    </w:p>
    <w:p w14:paraId="2C7605F1" w14:textId="77777777" w:rsidR="009116EE" w:rsidRDefault="009E1BBD" w:rsidP="00E22606">
      <w:pPr>
        <w:pStyle w:val="Akapitzlist"/>
        <w:numPr>
          <w:ilvl w:val="0"/>
          <w:numId w:val="66"/>
        </w:numPr>
      </w:pPr>
      <w:r w:rsidRPr="009116EE">
        <w:rPr>
          <w:rFonts w:ascii="TimesNewRomanPSMT" w:hAnsi="TimesNewRomanPSMT"/>
          <w:color w:val="000000"/>
          <w:kern w:val="0"/>
        </w:rPr>
        <w:t xml:space="preserve">Wykonawca, podwykonawca lub dalszy podwykonawca zamówienia na dostawy zamierzający zawrzeć umowę o podwykonawstwo, której przedmiotem są dostawy, jest </w:t>
      </w:r>
      <w:r w:rsidRPr="009116EE">
        <w:rPr>
          <w:rFonts w:ascii="TimesNewRomanPSMT" w:hAnsi="TimesNewRomanPSMT"/>
          <w:color w:val="000000"/>
          <w:kern w:val="0"/>
        </w:rPr>
        <w:lastRenderedPageBreak/>
        <w:t>obowiązany, w trakcie realizacji zamówienia publicznego na dostawy, do przedłożenia zamawiającemu projektu tej umowy w terminie 7 dni przed planowanym jej zawarciem, przy czym podwykonawca lub dalszy podwykonawca jest obowiązany dołączyć zgodę wykonawcy na zawarcie umowy o podwykonawstwo o treści zgodnej z projektem umowy.</w:t>
      </w:r>
    </w:p>
    <w:p w14:paraId="46CEB80E" w14:textId="77777777" w:rsidR="009116EE" w:rsidRPr="009116EE" w:rsidRDefault="009E1BBD" w:rsidP="00E22606">
      <w:pPr>
        <w:pStyle w:val="Akapitzlist"/>
        <w:numPr>
          <w:ilvl w:val="0"/>
          <w:numId w:val="66"/>
        </w:numPr>
      </w:pPr>
      <w:r w:rsidRPr="009116EE">
        <w:rPr>
          <w:rFonts w:ascii="TimesNewRomanPSMT" w:hAnsi="TimesNewRomanPSMT"/>
          <w:color w:val="000000"/>
          <w:kern w:val="0"/>
        </w:rPr>
        <w:t>Termin zapłaty wynagrodzenia podwykonawcy lub dalszemu podwykonawcy przewidziany w umowie o podwykonawstwo nie może być dłuższy niż 30 dni od dnia doręczenia wykonawcy, podwykonawcy lub dalszemu podwykonawcy faktury lub rachunku, potwierdzających wykonanie zleconej podwykonawcy lub dalszemu podwykonawcy dostawy, usługi lub dostawy.</w:t>
      </w:r>
    </w:p>
    <w:p w14:paraId="0377D232" w14:textId="77777777" w:rsidR="009116EE" w:rsidRPr="009116EE" w:rsidRDefault="009E1BBD" w:rsidP="00E22606">
      <w:pPr>
        <w:pStyle w:val="Akapitzlist"/>
        <w:numPr>
          <w:ilvl w:val="0"/>
          <w:numId w:val="66"/>
        </w:numPr>
      </w:pPr>
      <w:r w:rsidRPr="009116EE">
        <w:rPr>
          <w:rFonts w:ascii="TimesNewRomanPSMT" w:hAnsi="TimesNewRomanPSMT"/>
          <w:color w:val="000000"/>
          <w:kern w:val="0"/>
        </w:rPr>
        <w:t>Zamawiający, w terminie 7 dni roboczych, zgłasza pisemne zastrzeżenia do projektu umowy o podwykonawstwo, której przedmiotem są dostawy.</w:t>
      </w:r>
    </w:p>
    <w:p w14:paraId="26C78B3A" w14:textId="77777777" w:rsidR="009116EE" w:rsidRPr="009116EE" w:rsidRDefault="009E1BBD" w:rsidP="00E22606">
      <w:pPr>
        <w:pStyle w:val="Akapitzlist"/>
        <w:numPr>
          <w:ilvl w:val="0"/>
          <w:numId w:val="66"/>
        </w:numPr>
      </w:pPr>
      <w:r w:rsidRPr="009116EE">
        <w:rPr>
          <w:rFonts w:ascii="TimesNewRomanPSMT" w:hAnsi="TimesNewRomanPSMT"/>
          <w:color w:val="000000"/>
          <w:kern w:val="0"/>
        </w:rPr>
        <w:t>Niezgłoszenie pisemnych zastrzeżeń do przedłożonego projektu umowy o podwykonawstwo, której przedmiotem są dostawy, w terminie określonym w ust. 4, uważa się za akceptację projektu umowy przez Zamawiającego.</w:t>
      </w:r>
    </w:p>
    <w:p w14:paraId="5034F959" w14:textId="77777777" w:rsidR="009116EE" w:rsidRPr="009116EE" w:rsidRDefault="009E1BBD" w:rsidP="00E22606">
      <w:pPr>
        <w:pStyle w:val="Akapitzlist"/>
        <w:numPr>
          <w:ilvl w:val="0"/>
          <w:numId w:val="66"/>
        </w:numPr>
      </w:pPr>
      <w:r w:rsidRPr="009116EE">
        <w:rPr>
          <w:rFonts w:ascii="TimesNewRomanPSMT" w:hAnsi="TimesNewRomanPSMT"/>
          <w:color w:val="000000"/>
          <w:kern w:val="0"/>
        </w:rPr>
        <w:t>Wykonawca, podwykonawca lub dalszy podwykonawca zamówienia na dostawy przedkłada Zamawiającemu poświadczoną za zgodność z oryginałem kopię zawartej umowy (zgodnie z ust. 1 i 2) o podwykonawstwo, której przedmiotem są dostawy, terminie 7 dni od dnia jej zawarcia.</w:t>
      </w:r>
    </w:p>
    <w:p w14:paraId="1B4EBDE6" w14:textId="77777777" w:rsidR="009116EE" w:rsidRPr="009116EE" w:rsidRDefault="009E1BBD" w:rsidP="00E22606">
      <w:pPr>
        <w:pStyle w:val="Akapitzlist"/>
        <w:numPr>
          <w:ilvl w:val="0"/>
          <w:numId w:val="66"/>
        </w:numPr>
      </w:pPr>
      <w:r w:rsidRPr="009116EE">
        <w:rPr>
          <w:rFonts w:ascii="TimesNewRomanPSMT" w:hAnsi="TimesNewRomanPSMT"/>
          <w:color w:val="000000"/>
          <w:kern w:val="0"/>
        </w:rPr>
        <w:t>Zamawiający, w terminie 7 dni, zgłasza pisemny sprzeciw do umowy o podwykonawstwo, której przedmiotem są dostawy, w przypadkach niespełniania wymagań określonych w specyfikacji istotnych warunków zamówienia oraz gdy przewiduje termin zapłaty wynagrodzenia dłuższy niż określony w ust. 3.</w:t>
      </w:r>
    </w:p>
    <w:p w14:paraId="36D7EFFB" w14:textId="77777777" w:rsidR="009116EE" w:rsidRPr="009116EE" w:rsidRDefault="009E1BBD" w:rsidP="00E22606">
      <w:pPr>
        <w:pStyle w:val="Akapitzlist"/>
        <w:numPr>
          <w:ilvl w:val="0"/>
          <w:numId w:val="66"/>
        </w:numPr>
      </w:pPr>
      <w:r w:rsidRPr="009116EE">
        <w:rPr>
          <w:rFonts w:ascii="TimesNewRomanPSMT" w:hAnsi="TimesNewRomanPSMT"/>
          <w:color w:val="000000"/>
          <w:kern w:val="0"/>
        </w:rPr>
        <w:t>Niezgłoszenie pisemnego sprzeciwu do przedłożonej umowy o podwykonawstwo, której przedmiotem są dostawy, w terminie określonym w ust. 7, uważa się za akceptację umowy przez Zamawiającego.</w:t>
      </w:r>
    </w:p>
    <w:p w14:paraId="151E3858" w14:textId="77777777" w:rsidR="009116EE" w:rsidRPr="009116EE" w:rsidRDefault="009E1BBD" w:rsidP="00E22606">
      <w:pPr>
        <w:pStyle w:val="Akapitzlist"/>
        <w:numPr>
          <w:ilvl w:val="0"/>
          <w:numId w:val="66"/>
        </w:numPr>
      </w:pPr>
      <w:r w:rsidRPr="009116EE">
        <w:rPr>
          <w:rFonts w:ascii="TimesNewRomanPSMT" w:hAnsi="TimesNewRomanPSMT"/>
          <w:color w:val="000000"/>
          <w:kern w:val="0"/>
        </w:rPr>
        <w:t>Wykonawca, podwykonawca lub dalszy podwykonawca zamówienia na dostawy przedkłada Zamawiającemu poświadczoną za zgodność z oryginałem kopię zawartej umowy o podwykonawstwo, której przedmiotem są dostawy lub usługi, w terminie 7 dni od dnia jej zawarcia, z wyłączeniem umów o podwykonawstwo o wartości mniejszej niż 20.000,00 zł.</w:t>
      </w:r>
    </w:p>
    <w:p w14:paraId="4364385F" w14:textId="77777777" w:rsidR="009116EE" w:rsidRPr="009116EE" w:rsidRDefault="009E1BBD" w:rsidP="00E22606">
      <w:pPr>
        <w:pStyle w:val="Akapitzlist"/>
        <w:numPr>
          <w:ilvl w:val="0"/>
          <w:numId w:val="66"/>
        </w:numPr>
      </w:pPr>
      <w:r w:rsidRPr="009116EE">
        <w:rPr>
          <w:rFonts w:ascii="TimesNewRomanPSMT" w:hAnsi="TimesNewRomanPSMT"/>
          <w:color w:val="000000"/>
          <w:kern w:val="0"/>
        </w:rPr>
        <w:t>W przypadku, o którym mowa w ust. 9, jeżeli termin zapłaty wynagrodzenia jest dłuższy niż określony w ust. 3, Zamawiający informuje o tym wykonawcę i wzywa go do doprowadzenia do zmiany tej umowy pod rygorem wystąpienia o zapłatę kary umownej.</w:t>
      </w:r>
    </w:p>
    <w:p w14:paraId="76D37B63" w14:textId="77777777" w:rsidR="009116EE" w:rsidRPr="009116EE" w:rsidRDefault="009E1BBD" w:rsidP="00E22606">
      <w:pPr>
        <w:pStyle w:val="Akapitzlist"/>
        <w:numPr>
          <w:ilvl w:val="0"/>
          <w:numId w:val="66"/>
        </w:numPr>
      </w:pPr>
      <w:r w:rsidRPr="009116EE">
        <w:rPr>
          <w:rFonts w:ascii="TimesNewRomanPSMT" w:hAnsi="TimesNewRomanPSMT"/>
          <w:color w:val="000000"/>
          <w:kern w:val="0"/>
        </w:rPr>
        <w:t>Zapisy ust. 3–10 stosuje się odpowiednio do zmian tej umowy o podwykonawstwo.</w:t>
      </w:r>
    </w:p>
    <w:p w14:paraId="2A316DDE" w14:textId="77777777" w:rsidR="009116EE" w:rsidRPr="009116EE" w:rsidRDefault="009E1BBD" w:rsidP="00E22606">
      <w:pPr>
        <w:pStyle w:val="Akapitzlist"/>
        <w:numPr>
          <w:ilvl w:val="0"/>
          <w:numId w:val="66"/>
        </w:numPr>
      </w:pPr>
      <w:r w:rsidRPr="009116EE">
        <w:rPr>
          <w:rFonts w:ascii="TimesNewRomanPSMT" w:hAnsi="TimesNewRomanPSMT"/>
          <w:color w:val="000000"/>
          <w:kern w:val="0"/>
        </w:rPr>
        <w:t>Zamawiający dokonuje bezpośredniej zapłaty wymagalnego wynagrodzenia przysługującego podwykonawcy lub dalszemu podwykonawcy, który zawarł zaakceptowaną przez zamawiającego umowę o podwykonawstwo, której przedmiotem są dostawy, lub który zawarł przedłożoną zamawiającemu umowę o podwykonawstwo, której przedmiotem są dostawy lub usługi, w przypadku uchylenia się od obowiązku zapłaty odpowiednio</w:t>
      </w:r>
      <w:r w:rsidR="009116EE" w:rsidRPr="009116EE">
        <w:rPr>
          <w:rFonts w:ascii="TimesNewRomanPSMT" w:hAnsi="TimesNewRomanPSMT"/>
          <w:color w:val="000000"/>
          <w:kern w:val="0"/>
        </w:rPr>
        <w:t xml:space="preserve"> </w:t>
      </w:r>
      <w:r w:rsidRPr="009116EE">
        <w:rPr>
          <w:rFonts w:ascii="TimesNewRomanPSMT" w:hAnsi="TimesNewRomanPSMT"/>
          <w:color w:val="000000"/>
          <w:kern w:val="0"/>
        </w:rPr>
        <w:t>przez wykonawcę, podwykonawcę lub dalszego podwykonawcę zamówienia na dostawy.</w:t>
      </w:r>
    </w:p>
    <w:p w14:paraId="45509C83" w14:textId="77777777" w:rsidR="009116EE" w:rsidRPr="009116EE" w:rsidRDefault="009E1BBD" w:rsidP="00E22606">
      <w:pPr>
        <w:pStyle w:val="Akapitzlist"/>
        <w:numPr>
          <w:ilvl w:val="0"/>
          <w:numId w:val="66"/>
        </w:numPr>
        <w:spacing w:line="276" w:lineRule="auto"/>
        <w:ind w:left="539" w:hanging="539"/>
      </w:pPr>
      <w:r w:rsidRPr="009116EE">
        <w:rPr>
          <w:rFonts w:ascii="TimesNewRomanPSMT" w:hAnsi="TimesNewRomanPSMT"/>
          <w:color w:val="000000"/>
          <w:kern w:val="0"/>
        </w:rPr>
        <w:t>Wynagrodzenie, o którym mowa w ust. 10, dotyczy wyłącznie należności powstałych</w:t>
      </w:r>
      <w:r w:rsidR="009116EE" w:rsidRPr="009116EE">
        <w:rPr>
          <w:rFonts w:ascii="TimesNewRomanPSMT" w:hAnsi="TimesNewRomanPSMT"/>
          <w:color w:val="000000"/>
          <w:kern w:val="0"/>
        </w:rPr>
        <w:t xml:space="preserve"> </w:t>
      </w:r>
      <w:r w:rsidRPr="009116EE">
        <w:rPr>
          <w:rFonts w:ascii="TimesNewRomanPSMT" w:hAnsi="TimesNewRomanPSMT"/>
          <w:color w:val="000000"/>
          <w:kern w:val="0"/>
        </w:rPr>
        <w:t>po zaakceptowaniu przez Zamawiającego umowy o podwykonawstwo, której przedmiotem są dostawy, lub po przedłożeniu zamawiającemu poświadczonej za zgodność z oryginałem kopii umowy o podwykonawstwo, której przedmiotem są dostawy lub usługi.</w:t>
      </w:r>
    </w:p>
    <w:p w14:paraId="409136A4" w14:textId="77777777" w:rsidR="009116EE" w:rsidRPr="009116EE" w:rsidRDefault="009E1BBD" w:rsidP="00E22606">
      <w:pPr>
        <w:pStyle w:val="Akapitzlist"/>
        <w:numPr>
          <w:ilvl w:val="0"/>
          <w:numId w:val="66"/>
        </w:numPr>
        <w:spacing w:line="276" w:lineRule="auto"/>
        <w:ind w:left="539" w:hanging="539"/>
      </w:pPr>
      <w:r w:rsidRPr="009116EE">
        <w:rPr>
          <w:rFonts w:ascii="TimesNewRomanPSMT" w:hAnsi="TimesNewRomanPSMT"/>
          <w:color w:val="000000"/>
          <w:kern w:val="0"/>
        </w:rPr>
        <w:t>Bezpośrednia zapłata obejmuje wyłącznie należne wynagrodzenie, bez odsetek, należnych podwykonawcy lub dalszemu podwykonawcy.</w:t>
      </w:r>
    </w:p>
    <w:p w14:paraId="1DE9FE62" w14:textId="77777777" w:rsidR="009E1BBD" w:rsidRDefault="009E1BBD" w:rsidP="00E22606">
      <w:pPr>
        <w:pStyle w:val="Akapitzlist"/>
        <w:numPr>
          <w:ilvl w:val="0"/>
          <w:numId w:val="66"/>
        </w:numPr>
        <w:spacing w:line="276" w:lineRule="auto"/>
        <w:ind w:left="539" w:hanging="539"/>
      </w:pPr>
      <w:r w:rsidRPr="009116EE">
        <w:rPr>
          <w:rFonts w:ascii="TimesNewRomanPSMT" w:hAnsi="TimesNewRomanPSMT"/>
          <w:color w:val="000000"/>
          <w:kern w:val="0"/>
        </w:rPr>
        <w:t>Przed dokonaniem bezpośredniej zapłaty zamawiający jest obowiązany umożliwić Wykonawcy zgłoszenie pisemnych uwag dotyczących zasadności bezpośredniej zapłaty wynagrodzenia podwykonawcy lub dalszemu podwykonawcy, o których mowa w ust. 12. Zamawiający informuje o terminie zgłaszania uwag, nie krótszym niż 7 dni od dnia doręczenia tej informacji.</w:t>
      </w:r>
    </w:p>
    <w:p w14:paraId="34D0B00C" w14:textId="77777777" w:rsidR="009E1BBD" w:rsidRDefault="009E1BBD" w:rsidP="009116EE">
      <w:pPr>
        <w:spacing w:line="276" w:lineRule="auto"/>
        <w:ind w:left="539" w:hanging="539"/>
        <w:jc w:val="both"/>
      </w:pPr>
      <w:r>
        <w:rPr>
          <w:rFonts w:ascii="TimesNewRomanPSMT" w:hAnsi="TimesNewRomanPSMT"/>
          <w:color w:val="000000"/>
          <w:kern w:val="0"/>
        </w:rPr>
        <w:lastRenderedPageBreak/>
        <w:t>16. W przypadku zgłoszenia uwag, o których mowa w ust. 15, w terminie wskazanym przez zamawiającego, zamawiający może:</w:t>
      </w:r>
    </w:p>
    <w:p w14:paraId="44FE89E9" w14:textId="77777777" w:rsidR="009E1BBD" w:rsidRDefault="009E1BBD" w:rsidP="00804737">
      <w:pPr>
        <w:spacing w:line="276" w:lineRule="auto"/>
        <w:ind w:left="539"/>
        <w:jc w:val="both"/>
      </w:pPr>
      <w:r>
        <w:rPr>
          <w:rFonts w:ascii="TimesNewRomanPSMT" w:hAnsi="TimesNewRomanPSMT"/>
          <w:color w:val="000000"/>
          <w:kern w:val="0"/>
        </w:rPr>
        <w:t>1) nie dokonać bezpośredniej zapłaty wynagrodzenia podwykonawcy lub dalszemu podwykonawcy, jeżeli wykonawca wykaże niezasadność takiej zapłaty.</w:t>
      </w:r>
    </w:p>
    <w:p w14:paraId="73FD8968" w14:textId="77777777" w:rsidR="009E1BBD" w:rsidRDefault="009E1BBD" w:rsidP="00804737">
      <w:pPr>
        <w:spacing w:line="276" w:lineRule="auto"/>
        <w:ind w:left="539"/>
        <w:jc w:val="both"/>
      </w:pPr>
      <w:r>
        <w:rPr>
          <w:rFonts w:ascii="TimesNewRomanPSMT" w:hAnsi="TimesNewRomanPSMT"/>
          <w:color w:val="000000"/>
          <w:kern w:val="0"/>
        </w:rPr>
        <w:t>2) dokonać bezpośredniej zapłaty wynagrodzenia podwykonawcy lub dalszemu podwykonawcy, jeżeli podwykonawca lub dalszy podwykonawca wykaże zasadność takiej zapłaty.</w:t>
      </w:r>
    </w:p>
    <w:p w14:paraId="608D4BD9" w14:textId="77777777" w:rsidR="009E1BBD" w:rsidRDefault="009E1BBD" w:rsidP="00804737">
      <w:pPr>
        <w:spacing w:line="276" w:lineRule="auto"/>
        <w:ind w:left="539"/>
        <w:jc w:val="both"/>
      </w:pPr>
      <w:r>
        <w:rPr>
          <w:rFonts w:ascii="TimesNewRomanPSMT" w:hAnsi="TimesNewRomanPSMT"/>
          <w:color w:val="000000"/>
          <w:kern w:val="0"/>
        </w:rPr>
        <w:t>3)  oddać zapłatę wynagrodzenia podwykonawcy lub dalszego podwykonawcy do depozytu.</w:t>
      </w:r>
    </w:p>
    <w:p w14:paraId="27A3A16B" w14:textId="77777777" w:rsidR="009116EE" w:rsidRDefault="009E1BBD" w:rsidP="009116EE">
      <w:pPr>
        <w:spacing w:line="276" w:lineRule="auto"/>
        <w:ind w:left="426" w:hanging="426"/>
        <w:jc w:val="both"/>
      </w:pPr>
      <w:r>
        <w:rPr>
          <w:rFonts w:ascii="TimesNewRomanPSMT" w:hAnsi="TimesNewRomanPSMT"/>
          <w:color w:val="000000"/>
          <w:kern w:val="0"/>
        </w:rPr>
        <w:t>17. W przypadku dokonania bezpośredniej zapłaty podwykonawcy lub dalszemu podwykonawcy, o których mowa w ust. 13, zamawiający potrąca kwotę wypłaconego wynagrodzenia z wynagrodzenia należnego wykonawcy.</w:t>
      </w:r>
    </w:p>
    <w:p w14:paraId="4B745AB1" w14:textId="77777777" w:rsidR="009E1BBD" w:rsidRDefault="009116EE" w:rsidP="009116EE">
      <w:pPr>
        <w:spacing w:line="276" w:lineRule="auto"/>
        <w:ind w:left="426" w:hanging="426"/>
        <w:jc w:val="both"/>
      </w:pPr>
      <w:r>
        <w:t xml:space="preserve">18. </w:t>
      </w:r>
      <w:r w:rsidR="009E1BBD">
        <w:rPr>
          <w:rFonts w:ascii="TimesNewRomanPSMT" w:hAnsi="TimesNewRomanPSMT"/>
          <w:color w:val="000000"/>
          <w:kern w:val="0"/>
        </w:rPr>
        <w:t>Konieczność wielokrotnego dokonywania bezpośredniej zapłaty podwykonawcy lub dalszemu podwykonawcy, o których mowa w ust. 12, lub konieczność dokonania bezpośrednich zapłat na sumę większą niż 5% wartości umowy w sprawie zamówienia publicznego może stanowić podstawę do odstąpienia od umowy w sprawie zamówienia publicznego przez zamawiającego.</w:t>
      </w:r>
    </w:p>
    <w:p w14:paraId="49C80374" w14:textId="77777777" w:rsidR="009E1BBD" w:rsidRDefault="009E1BBD" w:rsidP="00804737">
      <w:pPr>
        <w:ind w:left="539"/>
        <w:rPr>
          <w:rFonts w:ascii="TimesNewRomanPSMT" w:hAnsi="TimesNewRomanPSMT"/>
          <w:color w:val="000000"/>
          <w:kern w:val="0"/>
          <w:sz w:val="20"/>
        </w:rPr>
      </w:pPr>
    </w:p>
    <w:p w14:paraId="19395A1A" w14:textId="77777777" w:rsidR="009E1BBD" w:rsidRDefault="009E1BBD" w:rsidP="009116EE">
      <w:pPr>
        <w:jc w:val="center"/>
      </w:pPr>
      <w:r>
        <w:rPr>
          <w:rFonts w:ascii="TimesNewRomanPS-BoldMT" w:hAnsi="TimesNewRomanPS-BoldMT"/>
          <w:b/>
          <w:color w:val="000000"/>
          <w:kern w:val="0"/>
        </w:rPr>
        <w:t>§5</w:t>
      </w:r>
    </w:p>
    <w:p w14:paraId="48424C92" w14:textId="77777777" w:rsidR="009E1BBD" w:rsidRDefault="009E1BBD" w:rsidP="009116EE">
      <w:pPr>
        <w:jc w:val="center"/>
      </w:pPr>
      <w:r>
        <w:rPr>
          <w:rFonts w:ascii="TimesNewRomanPS-BoldMT" w:hAnsi="TimesNewRomanPS-BoldMT"/>
          <w:b/>
          <w:color w:val="000000"/>
          <w:kern w:val="0"/>
        </w:rPr>
        <w:t>SPOSÓB REPREZENTACJI</w:t>
      </w:r>
    </w:p>
    <w:p w14:paraId="32804E90" w14:textId="77777777" w:rsidR="009E1BBD" w:rsidRDefault="009E1BBD" w:rsidP="009116EE">
      <w:pPr>
        <w:ind w:left="426" w:hanging="397"/>
        <w:jc w:val="both"/>
      </w:pPr>
      <w:r>
        <w:rPr>
          <w:rFonts w:ascii="TimesNewRomanPSMT" w:hAnsi="TimesNewRomanPSMT"/>
          <w:color w:val="000000"/>
          <w:kern w:val="0"/>
        </w:rPr>
        <w:t>1. Do realizacji i rozliczenia niniejszej umowy, a także do kon</w:t>
      </w:r>
      <w:r w:rsidR="009116EE">
        <w:rPr>
          <w:rFonts w:ascii="TimesNewRomanPSMT" w:hAnsi="TimesNewRomanPSMT"/>
          <w:color w:val="000000"/>
          <w:kern w:val="0"/>
        </w:rPr>
        <w:t xml:space="preserve">taktów z Wykonawcą, Zamawiający </w:t>
      </w:r>
      <w:r>
        <w:rPr>
          <w:rFonts w:ascii="TimesNewRomanPSMT" w:hAnsi="TimesNewRomanPSMT"/>
          <w:color w:val="000000"/>
          <w:kern w:val="0"/>
        </w:rPr>
        <w:t>ustanawia: Pana Remigiusza Ratajskiego.</w:t>
      </w:r>
    </w:p>
    <w:p w14:paraId="7F52B5C3" w14:textId="77777777" w:rsidR="009E1BBD" w:rsidRDefault="009E1BBD" w:rsidP="009116EE">
      <w:pPr>
        <w:ind w:left="426" w:hanging="397"/>
      </w:pPr>
      <w:r>
        <w:rPr>
          <w:rFonts w:ascii="TimesNewRomanPSMT" w:hAnsi="TimesNewRomanPSMT"/>
          <w:color w:val="000000"/>
          <w:kern w:val="0"/>
        </w:rPr>
        <w:t>2. Wykonawca ustanawia do kontaktów z Zamawiającym: .................................................................</w:t>
      </w:r>
    </w:p>
    <w:p w14:paraId="2313F6AC" w14:textId="77777777" w:rsidR="009E1BBD" w:rsidRDefault="009E1BBD" w:rsidP="009116EE">
      <w:pPr>
        <w:spacing w:line="276" w:lineRule="auto"/>
        <w:ind w:left="426" w:hanging="397"/>
        <w:jc w:val="center"/>
        <w:rPr>
          <w:rFonts w:ascii="TimesNewRomanPS-BoldMT" w:hAnsi="TimesNewRomanPS-BoldMT"/>
          <w:b/>
          <w:color w:val="000000"/>
          <w:kern w:val="0"/>
        </w:rPr>
      </w:pPr>
    </w:p>
    <w:p w14:paraId="4FEAEFA3" w14:textId="77777777" w:rsidR="009E1BBD" w:rsidRDefault="009E1BBD" w:rsidP="009116EE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§6</w:t>
      </w:r>
    </w:p>
    <w:p w14:paraId="02F8212D" w14:textId="77777777" w:rsidR="009E1BBD" w:rsidRDefault="009E1BBD" w:rsidP="009116EE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WYNAGRODZENIE UMOWNE</w:t>
      </w:r>
    </w:p>
    <w:p w14:paraId="041D707A" w14:textId="078405CB" w:rsidR="00A45F8C" w:rsidRPr="002873C5" w:rsidRDefault="009E1BBD" w:rsidP="009116EE">
      <w:pPr>
        <w:widowControl w:val="0"/>
        <w:suppressAutoHyphens w:val="0"/>
        <w:ind w:left="426" w:right="113" w:hanging="397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  <w:color w:val="000000"/>
          <w:kern w:val="0"/>
        </w:rPr>
        <w:t xml:space="preserve">1. </w:t>
      </w:r>
      <w:r w:rsidR="00A45F8C" w:rsidRPr="002873C5">
        <w:rPr>
          <w:rFonts w:asciiTheme="majorBidi" w:hAnsiTheme="majorBidi" w:cstheme="majorBidi"/>
        </w:rPr>
        <w:t>Cena</w:t>
      </w:r>
      <w:r w:rsidR="00A45F8C" w:rsidRPr="002873C5">
        <w:rPr>
          <w:rFonts w:asciiTheme="majorBidi" w:hAnsiTheme="majorBidi" w:cstheme="majorBidi"/>
          <w:spacing w:val="1"/>
        </w:rPr>
        <w:t xml:space="preserve"> </w:t>
      </w:r>
      <w:r w:rsidR="00A45F8C" w:rsidRPr="002873C5">
        <w:rPr>
          <w:rFonts w:asciiTheme="majorBidi" w:hAnsiTheme="majorBidi" w:cstheme="majorBidi"/>
        </w:rPr>
        <w:t>sprzedaży</w:t>
      </w:r>
      <w:r w:rsidR="00A45F8C" w:rsidRPr="002873C5">
        <w:rPr>
          <w:rFonts w:asciiTheme="majorBidi" w:hAnsiTheme="majorBidi" w:cstheme="majorBidi"/>
          <w:spacing w:val="1"/>
        </w:rPr>
        <w:t xml:space="preserve"> </w:t>
      </w:r>
      <w:r w:rsidR="00A45F8C" w:rsidRPr="002873C5">
        <w:rPr>
          <w:rFonts w:asciiTheme="majorBidi" w:hAnsiTheme="majorBidi" w:cstheme="majorBidi"/>
        </w:rPr>
        <w:t>oleju</w:t>
      </w:r>
      <w:r w:rsidR="00A45F8C" w:rsidRPr="002873C5">
        <w:rPr>
          <w:rFonts w:asciiTheme="majorBidi" w:hAnsiTheme="majorBidi" w:cstheme="majorBidi"/>
          <w:spacing w:val="1"/>
        </w:rPr>
        <w:t xml:space="preserve"> </w:t>
      </w:r>
      <w:r w:rsidR="00A45F8C" w:rsidRPr="002873C5">
        <w:rPr>
          <w:rFonts w:asciiTheme="majorBidi" w:hAnsiTheme="majorBidi" w:cstheme="majorBidi"/>
        </w:rPr>
        <w:t>opałowego</w:t>
      </w:r>
      <w:r w:rsidR="00A45F8C" w:rsidRPr="002873C5">
        <w:rPr>
          <w:rFonts w:asciiTheme="majorBidi" w:hAnsiTheme="majorBidi" w:cstheme="majorBidi"/>
          <w:spacing w:val="1"/>
        </w:rPr>
        <w:t xml:space="preserve"> </w:t>
      </w:r>
      <w:r w:rsidR="00A45F8C" w:rsidRPr="002873C5">
        <w:rPr>
          <w:rFonts w:asciiTheme="majorBidi" w:hAnsiTheme="majorBidi" w:cstheme="majorBidi"/>
        </w:rPr>
        <w:t>przez</w:t>
      </w:r>
      <w:r w:rsidR="00A45F8C" w:rsidRPr="002873C5">
        <w:rPr>
          <w:rFonts w:asciiTheme="majorBidi" w:hAnsiTheme="majorBidi" w:cstheme="majorBidi"/>
          <w:spacing w:val="1"/>
        </w:rPr>
        <w:t xml:space="preserve"> </w:t>
      </w:r>
      <w:r w:rsidR="00A45F8C" w:rsidRPr="002873C5">
        <w:rPr>
          <w:rFonts w:asciiTheme="majorBidi" w:hAnsiTheme="majorBidi" w:cstheme="majorBidi"/>
        </w:rPr>
        <w:t>Dostawcę,</w:t>
      </w:r>
      <w:r w:rsidR="00A45F8C" w:rsidRPr="002873C5">
        <w:rPr>
          <w:rFonts w:asciiTheme="majorBidi" w:hAnsiTheme="majorBidi" w:cstheme="majorBidi"/>
          <w:spacing w:val="1"/>
        </w:rPr>
        <w:t xml:space="preserve"> </w:t>
      </w:r>
      <w:r w:rsidR="00A45F8C" w:rsidRPr="002873C5">
        <w:rPr>
          <w:rFonts w:asciiTheme="majorBidi" w:hAnsiTheme="majorBidi" w:cstheme="majorBidi"/>
        </w:rPr>
        <w:t>zgodnie</w:t>
      </w:r>
      <w:r w:rsidR="00A45F8C" w:rsidRPr="002873C5">
        <w:rPr>
          <w:rFonts w:asciiTheme="majorBidi" w:hAnsiTheme="majorBidi" w:cstheme="majorBidi"/>
          <w:spacing w:val="1"/>
        </w:rPr>
        <w:t xml:space="preserve"> </w:t>
      </w:r>
      <w:r w:rsidR="00A45F8C" w:rsidRPr="002873C5">
        <w:rPr>
          <w:rFonts w:asciiTheme="majorBidi" w:hAnsiTheme="majorBidi" w:cstheme="majorBidi"/>
        </w:rPr>
        <w:t>z</w:t>
      </w:r>
      <w:r w:rsidR="00A45F8C" w:rsidRPr="002873C5">
        <w:rPr>
          <w:rFonts w:asciiTheme="majorBidi" w:hAnsiTheme="majorBidi" w:cstheme="majorBidi"/>
          <w:spacing w:val="1"/>
        </w:rPr>
        <w:t xml:space="preserve"> </w:t>
      </w:r>
      <w:r w:rsidR="00A45F8C" w:rsidRPr="002873C5">
        <w:rPr>
          <w:rFonts w:asciiTheme="majorBidi" w:hAnsiTheme="majorBidi" w:cstheme="majorBidi"/>
        </w:rPr>
        <w:t>warunkami</w:t>
      </w:r>
      <w:r w:rsidR="00A45F8C" w:rsidRPr="002873C5">
        <w:rPr>
          <w:rFonts w:asciiTheme="majorBidi" w:hAnsiTheme="majorBidi" w:cstheme="majorBidi"/>
          <w:spacing w:val="1"/>
        </w:rPr>
        <w:t xml:space="preserve"> </w:t>
      </w:r>
      <w:r w:rsidR="00A45F8C" w:rsidRPr="002873C5">
        <w:rPr>
          <w:rFonts w:asciiTheme="majorBidi" w:hAnsiTheme="majorBidi" w:cstheme="majorBidi"/>
        </w:rPr>
        <w:t>ustalonymi w przeprowadzonym postępowaniu o udzielenie zamówienia publicznego</w:t>
      </w:r>
      <w:r w:rsidR="00A45F8C" w:rsidRPr="002873C5">
        <w:rPr>
          <w:rFonts w:asciiTheme="majorBidi" w:hAnsiTheme="majorBidi" w:cstheme="majorBidi"/>
          <w:spacing w:val="1"/>
        </w:rPr>
        <w:t xml:space="preserve"> </w:t>
      </w:r>
      <w:r w:rsidR="00A45F8C" w:rsidRPr="002873C5">
        <w:rPr>
          <w:rFonts w:asciiTheme="majorBidi" w:hAnsiTheme="majorBidi" w:cstheme="majorBidi"/>
        </w:rPr>
        <w:t>wynosi</w:t>
      </w:r>
      <w:r w:rsidR="00A45F8C" w:rsidRPr="002873C5">
        <w:rPr>
          <w:rFonts w:asciiTheme="majorBidi" w:hAnsiTheme="majorBidi" w:cstheme="majorBidi"/>
          <w:spacing w:val="4"/>
        </w:rPr>
        <w:t xml:space="preserve"> </w:t>
      </w:r>
      <w:r w:rsidR="00A45F8C" w:rsidRPr="002873C5">
        <w:rPr>
          <w:rFonts w:asciiTheme="majorBidi" w:hAnsiTheme="majorBidi" w:cstheme="majorBidi"/>
        </w:rPr>
        <w:t>na</w:t>
      </w:r>
      <w:r w:rsidR="00A45F8C" w:rsidRPr="002873C5">
        <w:rPr>
          <w:rFonts w:asciiTheme="majorBidi" w:hAnsiTheme="majorBidi" w:cstheme="majorBidi"/>
          <w:spacing w:val="2"/>
        </w:rPr>
        <w:t xml:space="preserve"> </w:t>
      </w:r>
      <w:r w:rsidR="00A45F8C" w:rsidRPr="002873C5">
        <w:rPr>
          <w:rFonts w:asciiTheme="majorBidi" w:hAnsiTheme="majorBidi" w:cstheme="majorBidi"/>
        </w:rPr>
        <w:t>dzień</w:t>
      </w:r>
      <w:r w:rsidR="00A45F8C" w:rsidRPr="002873C5">
        <w:rPr>
          <w:rFonts w:asciiTheme="majorBidi" w:hAnsiTheme="majorBidi" w:cstheme="majorBidi"/>
          <w:spacing w:val="3"/>
        </w:rPr>
        <w:t xml:space="preserve"> </w:t>
      </w:r>
      <w:r w:rsidR="00E23958" w:rsidRPr="00E23958">
        <w:rPr>
          <w:rFonts w:asciiTheme="majorBidi" w:hAnsiTheme="majorBidi" w:cstheme="majorBidi"/>
          <w:spacing w:val="3"/>
        </w:rPr>
        <w:t>13.12.</w:t>
      </w:r>
      <w:r w:rsidR="00D4451F" w:rsidRPr="00E23958">
        <w:rPr>
          <w:rFonts w:asciiTheme="majorBidi" w:hAnsiTheme="majorBidi" w:cstheme="majorBidi"/>
        </w:rPr>
        <w:t>2023</w:t>
      </w:r>
      <w:r w:rsidR="00A45F8C" w:rsidRPr="00E23958">
        <w:rPr>
          <w:rFonts w:asciiTheme="majorBidi" w:hAnsiTheme="majorBidi" w:cstheme="majorBidi"/>
        </w:rPr>
        <w:t>r.:</w:t>
      </w:r>
      <w:r w:rsidR="00A45F8C" w:rsidRPr="002873C5">
        <w:rPr>
          <w:rFonts w:asciiTheme="majorBidi" w:hAnsiTheme="majorBidi" w:cstheme="majorBidi"/>
          <w:spacing w:val="4"/>
        </w:rPr>
        <w:t xml:space="preserve"> </w:t>
      </w:r>
      <w:r w:rsidR="00A45F8C" w:rsidRPr="002873C5">
        <w:rPr>
          <w:rFonts w:asciiTheme="majorBidi" w:hAnsiTheme="majorBidi" w:cstheme="majorBidi"/>
        </w:rPr>
        <w:t xml:space="preserve">…..………   </w:t>
      </w:r>
      <w:r w:rsidR="00A45F8C" w:rsidRPr="002873C5">
        <w:rPr>
          <w:rFonts w:asciiTheme="majorBidi" w:hAnsiTheme="majorBidi" w:cstheme="majorBidi"/>
          <w:spacing w:val="16"/>
        </w:rPr>
        <w:t xml:space="preserve"> </w:t>
      </w:r>
      <w:r w:rsidR="00A45F8C" w:rsidRPr="002873C5">
        <w:rPr>
          <w:rFonts w:asciiTheme="majorBidi" w:hAnsiTheme="majorBidi" w:cstheme="majorBidi"/>
        </w:rPr>
        <w:t>…</w:t>
      </w:r>
      <w:r w:rsidR="00A45F8C" w:rsidRPr="002873C5">
        <w:rPr>
          <w:rFonts w:asciiTheme="majorBidi" w:hAnsiTheme="majorBidi" w:cstheme="majorBidi"/>
          <w:b/>
        </w:rPr>
        <w:t>zł</w:t>
      </w:r>
      <w:r w:rsidR="00A45F8C" w:rsidRPr="002873C5">
        <w:rPr>
          <w:rFonts w:asciiTheme="majorBidi" w:hAnsiTheme="majorBidi" w:cstheme="majorBidi"/>
          <w:b/>
          <w:spacing w:val="1"/>
        </w:rPr>
        <w:t xml:space="preserve"> </w:t>
      </w:r>
      <w:r w:rsidR="00A45F8C" w:rsidRPr="002873C5">
        <w:rPr>
          <w:rFonts w:asciiTheme="majorBidi" w:hAnsiTheme="majorBidi" w:cstheme="majorBidi"/>
          <w:b/>
        </w:rPr>
        <w:t>(słownie</w:t>
      </w:r>
      <w:r w:rsidR="00A45F8C" w:rsidRPr="002873C5">
        <w:rPr>
          <w:rFonts w:asciiTheme="majorBidi" w:hAnsiTheme="majorBidi" w:cstheme="majorBidi"/>
          <w:b/>
        </w:rPr>
        <w:tab/>
      </w:r>
      <w:r w:rsidR="00A45F8C" w:rsidRPr="002873C5">
        <w:rPr>
          <w:rFonts w:asciiTheme="majorBidi" w:hAnsiTheme="majorBidi" w:cstheme="majorBidi"/>
          <w:b/>
          <w:spacing w:val="-4"/>
        </w:rPr>
        <w:t>)</w:t>
      </w:r>
    </w:p>
    <w:p w14:paraId="7870A37A" w14:textId="77777777" w:rsidR="00A45F8C" w:rsidRPr="002873C5" w:rsidRDefault="00A45F8C" w:rsidP="00C06324">
      <w:pPr>
        <w:tabs>
          <w:tab w:val="left" w:pos="1728"/>
          <w:tab w:val="left" w:pos="2105"/>
          <w:tab w:val="left" w:pos="2621"/>
          <w:tab w:val="left" w:pos="3651"/>
          <w:tab w:val="left" w:pos="4284"/>
          <w:tab w:val="left" w:pos="5021"/>
          <w:tab w:val="left" w:pos="5837"/>
          <w:tab w:val="left" w:pos="7083"/>
          <w:tab w:val="left" w:pos="8770"/>
        </w:tabs>
        <w:ind w:left="539" w:right="1247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  <w:b/>
        </w:rPr>
        <w:t>za</w:t>
      </w:r>
      <w:r w:rsidRPr="002873C5">
        <w:rPr>
          <w:rFonts w:asciiTheme="majorBidi" w:hAnsiTheme="majorBidi" w:cstheme="majorBidi"/>
          <w:b/>
        </w:rPr>
        <w:tab/>
        <w:t>1</w:t>
      </w:r>
      <w:r w:rsidRPr="002873C5">
        <w:rPr>
          <w:rFonts w:asciiTheme="majorBidi" w:hAnsiTheme="majorBidi" w:cstheme="majorBidi"/>
          <w:b/>
        </w:rPr>
        <w:tab/>
      </w:r>
      <w:r w:rsidRPr="002873C5">
        <w:rPr>
          <w:rFonts w:asciiTheme="majorBidi" w:hAnsiTheme="majorBidi" w:cstheme="majorBidi"/>
        </w:rPr>
        <w:t>m³</w:t>
      </w:r>
      <w:r w:rsidRPr="002873C5">
        <w:rPr>
          <w:rFonts w:asciiTheme="majorBidi" w:hAnsiTheme="majorBidi" w:cstheme="majorBidi"/>
        </w:rPr>
        <w:tab/>
      </w:r>
      <w:r w:rsidRPr="002873C5">
        <w:rPr>
          <w:rFonts w:asciiTheme="majorBidi" w:hAnsiTheme="majorBidi" w:cstheme="majorBidi"/>
          <w:b/>
        </w:rPr>
        <w:t>netto</w:t>
      </w:r>
      <w:r w:rsidRPr="002873C5">
        <w:rPr>
          <w:rFonts w:asciiTheme="majorBidi" w:hAnsiTheme="majorBidi" w:cstheme="majorBidi"/>
          <w:b/>
        </w:rPr>
        <w:tab/>
        <w:t>–</w:t>
      </w:r>
      <w:r w:rsidRPr="002873C5">
        <w:rPr>
          <w:rFonts w:asciiTheme="majorBidi" w:hAnsiTheme="majorBidi" w:cstheme="majorBidi"/>
          <w:b/>
        </w:rPr>
        <w:tab/>
        <w:t>stały</w:t>
      </w:r>
      <w:r w:rsidRPr="002873C5">
        <w:rPr>
          <w:rFonts w:asciiTheme="majorBidi" w:hAnsiTheme="majorBidi" w:cstheme="majorBidi"/>
          <w:b/>
        </w:rPr>
        <w:tab/>
        <w:t>rabat</w:t>
      </w:r>
      <w:r w:rsidRPr="002873C5">
        <w:rPr>
          <w:rFonts w:asciiTheme="majorBidi" w:hAnsiTheme="majorBidi" w:cstheme="majorBidi"/>
          <w:b/>
        </w:rPr>
        <w:tab/>
        <w:t>(upust)</w:t>
      </w:r>
      <w:r w:rsidR="00C06324">
        <w:rPr>
          <w:rFonts w:asciiTheme="majorBidi" w:hAnsiTheme="majorBidi" w:cstheme="majorBidi"/>
          <w:b/>
        </w:rPr>
        <w:t xml:space="preserve"> </w:t>
      </w:r>
      <w:r w:rsidRPr="002873C5">
        <w:rPr>
          <w:rFonts w:asciiTheme="majorBidi" w:hAnsiTheme="majorBidi" w:cstheme="majorBidi"/>
          <w:b/>
        </w:rPr>
        <w:t>…………….zł</w:t>
      </w:r>
      <w:r w:rsidRPr="002873C5">
        <w:rPr>
          <w:rFonts w:asciiTheme="majorBidi" w:hAnsiTheme="majorBidi" w:cstheme="majorBidi"/>
          <w:b/>
        </w:rPr>
        <w:tab/>
        <w:t>(słownie</w:t>
      </w:r>
    </w:p>
    <w:p w14:paraId="713F3E9D" w14:textId="4650FB24" w:rsidR="00A45F8C" w:rsidRPr="008362B4" w:rsidRDefault="00A45F8C" w:rsidP="008362B4">
      <w:pPr>
        <w:tabs>
          <w:tab w:val="left" w:pos="5547"/>
          <w:tab w:val="left" w:pos="6187"/>
          <w:tab w:val="left" w:pos="7517"/>
          <w:tab w:val="left" w:leader="dot" w:pos="9368"/>
        </w:tabs>
        <w:spacing w:before="2"/>
        <w:ind w:left="539" w:right="1247"/>
        <w:jc w:val="both"/>
        <w:rPr>
          <w:rFonts w:asciiTheme="majorBidi" w:hAnsiTheme="majorBidi" w:cstheme="majorBidi"/>
          <w:b/>
        </w:rPr>
      </w:pPr>
      <w:r w:rsidRPr="002873C5">
        <w:rPr>
          <w:rFonts w:asciiTheme="majorBidi" w:hAnsiTheme="majorBidi" w:cstheme="majorBidi"/>
          <w:b/>
        </w:rPr>
        <w:t>…………………..……………………)</w:t>
      </w:r>
      <w:r w:rsidRPr="002873C5">
        <w:rPr>
          <w:rFonts w:asciiTheme="majorBidi" w:hAnsiTheme="majorBidi" w:cstheme="majorBidi"/>
          <w:b/>
        </w:rPr>
        <w:tab/>
        <w:t>+</w:t>
      </w:r>
      <w:r w:rsidRPr="002873C5">
        <w:rPr>
          <w:rFonts w:asciiTheme="majorBidi" w:hAnsiTheme="majorBidi" w:cstheme="majorBidi"/>
          <w:b/>
        </w:rPr>
        <w:tab/>
        <w:t>podatek</w:t>
      </w:r>
      <w:r w:rsidRPr="002873C5">
        <w:rPr>
          <w:rFonts w:asciiTheme="majorBidi" w:hAnsiTheme="majorBidi" w:cstheme="majorBidi"/>
          <w:b/>
        </w:rPr>
        <w:tab/>
        <w:t>VAT</w:t>
      </w:r>
      <w:r w:rsidRPr="002873C5">
        <w:rPr>
          <w:rFonts w:asciiTheme="majorBidi" w:hAnsiTheme="majorBidi" w:cstheme="majorBidi"/>
          <w:b/>
        </w:rPr>
        <w:tab/>
        <w:t>zł/</w:t>
      </w:r>
      <w:r w:rsidR="008362B4">
        <w:rPr>
          <w:rFonts w:asciiTheme="majorBidi" w:hAnsiTheme="majorBidi" w:cstheme="majorBidi"/>
          <w:b/>
        </w:rPr>
        <w:t xml:space="preserve"> </w:t>
      </w:r>
      <w:r w:rsidR="008362B4" w:rsidRPr="008362B4">
        <w:rPr>
          <w:rFonts w:asciiTheme="majorBidi" w:hAnsiTheme="majorBidi" w:cstheme="majorBidi"/>
          <w:bCs/>
        </w:rPr>
        <w:t>co daje ………………………………………..</w:t>
      </w:r>
      <w:r w:rsidR="008362B4">
        <w:rPr>
          <w:rFonts w:asciiTheme="majorBidi" w:hAnsiTheme="majorBidi" w:cstheme="majorBidi"/>
          <w:b/>
        </w:rPr>
        <w:t xml:space="preserve">   </w:t>
      </w:r>
      <w:r w:rsidRPr="002873C5">
        <w:rPr>
          <w:rFonts w:asciiTheme="majorBidi" w:hAnsiTheme="majorBidi" w:cstheme="majorBidi"/>
          <w:b/>
        </w:rPr>
        <w:t>(słownie</w:t>
      </w:r>
      <w:r w:rsidR="008362B4">
        <w:rPr>
          <w:rFonts w:asciiTheme="majorBidi" w:hAnsiTheme="majorBidi" w:cstheme="majorBidi"/>
          <w:b/>
        </w:rPr>
        <w:t>: …………………</w:t>
      </w:r>
      <w:r w:rsidRPr="002873C5">
        <w:rPr>
          <w:rFonts w:asciiTheme="majorBidi" w:hAnsiTheme="majorBidi" w:cstheme="majorBidi"/>
          <w:b/>
        </w:rPr>
        <w:tab/>
        <w:t>) tj.</w:t>
      </w:r>
      <w:r w:rsidRPr="002873C5">
        <w:rPr>
          <w:rFonts w:asciiTheme="majorBidi" w:hAnsiTheme="majorBidi" w:cstheme="majorBidi"/>
          <w:b/>
          <w:spacing w:val="47"/>
        </w:rPr>
        <w:t xml:space="preserve"> </w:t>
      </w:r>
      <w:r w:rsidRPr="002873C5">
        <w:rPr>
          <w:rFonts w:asciiTheme="majorBidi" w:hAnsiTheme="majorBidi" w:cstheme="majorBidi"/>
          <w:b/>
        </w:rPr>
        <w:t>brutto</w:t>
      </w:r>
      <w:r w:rsidRPr="002873C5">
        <w:rPr>
          <w:rFonts w:asciiTheme="majorBidi" w:hAnsiTheme="majorBidi" w:cstheme="majorBidi"/>
          <w:b/>
          <w:spacing w:val="22"/>
        </w:rPr>
        <w:t xml:space="preserve"> </w:t>
      </w:r>
      <w:r w:rsidRPr="002873C5">
        <w:rPr>
          <w:rFonts w:asciiTheme="majorBidi" w:hAnsiTheme="majorBidi" w:cstheme="majorBidi"/>
          <w:b/>
        </w:rPr>
        <w:t>………………….……zł</w:t>
      </w:r>
      <w:r w:rsidRPr="002873C5">
        <w:rPr>
          <w:rFonts w:asciiTheme="majorBidi" w:hAnsiTheme="majorBidi" w:cstheme="majorBidi"/>
          <w:b/>
          <w:spacing w:val="23"/>
        </w:rPr>
        <w:t xml:space="preserve"> </w:t>
      </w:r>
      <w:r w:rsidRPr="002873C5">
        <w:rPr>
          <w:rFonts w:asciiTheme="majorBidi" w:hAnsiTheme="majorBidi" w:cstheme="majorBidi"/>
          <w:b/>
        </w:rPr>
        <w:t>(słownie…………………………………..)</w:t>
      </w:r>
      <w:r w:rsidRPr="002873C5">
        <w:rPr>
          <w:rFonts w:asciiTheme="majorBidi" w:hAnsiTheme="majorBidi" w:cstheme="majorBidi"/>
          <w:b/>
          <w:spacing w:val="105"/>
        </w:rPr>
        <w:t xml:space="preserve"> </w:t>
      </w:r>
      <w:r w:rsidRPr="002873C5">
        <w:rPr>
          <w:rFonts w:asciiTheme="majorBidi" w:hAnsiTheme="majorBidi" w:cstheme="majorBidi"/>
          <w:b/>
        </w:rPr>
        <w:t>za</w:t>
      </w:r>
      <w:r w:rsidR="00C06324">
        <w:rPr>
          <w:rFonts w:asciiTheme="majorBidi" w:hAnsiTheme="majorBidi" w:cstheme="majorBidi"/>
          <w:b/>
          <w:spacing w:val="22"/>
        </w:rPr>
        <w:t xml:space="preserve"> 1</w:t>
      </w:r>
      <w:r w:rsidRPr="002873C5">
        <w:rPr>
          <w:rFonts w:asciiTheme="majorBidi" w:hAnsiTheme="majorBidi" w:cstheme="majorBidi"/>
          <w:b/>
        </w:rPr>
        <w:t xml:space="preserve"> m³</w:t>
      </w:r>
      <w:r w:rsidR="00C82D9D">
        <w:rPr>
          <w:rFonts w:asciiTheme="majorBidi" w:hAnsiTheme="majorBidi" w:cstheme="majorBidi"/>
          <w:b/>
        </w:rPr>
        <w:t xml:space="preserve"> brutto.</w:t>
      </w:r>
    </w:p>
    <w:p w14:paraId="22520B11" w14:textId="729D5D0A" w:rsidR="00A45F8C" w:rsidRDefault="00A45F8C" w:rsidP="00C82D9D">
      <w:pPr>
        <w:pStyle w:val="Nagwek2"/>
        <w:spacing w:before="5"/>
        <w:ind w:left="539" w:right="113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</w:rPr>
        <w:t>Cena</w:t>
      </w:r>
      <w:r w:rsidRPr="002873C5">
        <w:rPr>
          <w:rFonts w:asciiTheme="majorBidi" w:hAnsiTheme="majorBidi" w:cstheme="majorBidi"/>
          <w:spacing w:val="2"/>
        </w:rPr>
        <w:t xml:space="preserve"> </w:t>
      </w:r>
      <w:r w:rsidRPr="002873C5">
        <w:rPr>
          <w:rFonts w:asciiTheme="majorBidi" w:hAnsiTheme="majorBidi" w:cstheme="majorBidi"/>
        </w:rPr>
        <w:t>oferty</w:t>
      </w:r>
      <w:r w:rsidRPr="002873C5">
        <w:rPr>
          <w:rFonts w:asciiTheme="majorBidi" w:hAnsiTheme="majorBidi" w:cstheme="majorBidi"/>
          <w:spacing w:val="2"/>
        </w:rPr>
        <w:t xml:space="preserve"> </w:t>
      </w:r>
      <w:r w:rsidRPr="002873C5">
        <w:rPr>
          <w:rFonts w:asciiTheme="majorBidi" w:hAnsiTheme="majorBidi" w:cstheme="majorBidi"/>
        </w:rPr>
        <w:t>brutto,</w:t>
      </w:r>
      <w:r w:rsidRPr="002873C5">
        <w:rPr>
          <w:rFonts w:asciiTheme="majorBidi" w:hAnsiTheme="majorBidi" w:cstheme="majorBidi"/>
          <w:spacing w:val="3"/>
        </w:rPr>
        <w:t xml:space="preserve"> </w:t>
      </w:r>
      <w:r w:rsidRPr="002873C5">
        <w:rPr>
          <w:rFonts w:asciiTheme="majorBidi" w:hAnsiTheme="majorBidi" w:cstheme="majorBidi"/>
        </w:rPr>
        <w:t>przy</w:t>
      </w:r>
      <w:r w:rsidRPr="002873C5">
        <w:rPr>
          <w:rFonts w:asciiTheme="majorBidi" w:hAnsiTheme="majorBidi" w:cstheme="majorBidi"/>
          <w:spacing w:val="2"/>
        </w:rPr>
        <w:t xml:space="preserve"> </w:t>
      </w:r>
      <w:r w:rsidRPr="002873C5">
        <w:rPr>
          <w:rFonts w:asciiTheme="majorBidi" w:hAnsiTheme="majorBidi" w:cstheme="majorBidi"/>
        </w:rPr>
        <w:t>uwzględnieniu</w:t>
      </w:r>
      <w:r w:rsidRPr="002873C5">
        <w:rPr>
          <w:rFonts w:asciiTheme="majorBidi" w:hAnsiTheme="majorBidi" w:cstheme="majorBidi"/>
          <w:spacing w:val="4"/>
        </w:rPr>
        <w:t xml:space="preserve"> </w:t>
      </w:r>
      <w:r w:rsidRPr="002873C5">
        <w:rPr>
          <w:rFonts w:asciiTheme="majorBidi" w:hAnsiTheme="majorBidi" w:cstheme="majorBidi"/>
        </w:rPr>
        <w:t>całkowitej</w:t>
      </w:r>
      <w:r w:rsidRPr="002873C5">
        <w:rPr>
          <w:rFonts w:asciiTheme="majorBidi" w:hAnsiTheme="majorBidi" w:cstheme="majorBidi"/>
          <w:spacing w:val="2"/>
        </w:rPr>
        <w:t xml:space="preserve"> </w:t>
      </w:r>
      <w:r w:rsidRPr="002873C5">
        <w:rPr>
          <w:rFonts w:asciiTheme="majorBidi" w:hAnsiTheme="majorBidi" w:cstheme="majorBidi"/>
        </w:rPr>
        <w:t>wielkości</w:t>
      </w:r>
      <w:r w:rsidRPr="002873C5">
        <w:rPr>
          <w:rFonts w:asciiTheme="majorBidi" w:hAnsiTheme="majorBidi" w:cstheme="majorBidi"/>
          <w:spacing w:val="4"/>
        </w:rPr>
        <w:t xml:space="preserve"> </w:t>
      </w:r>
      <w:r w:rsidRPr="002873C5">
        <w:rPr>
          <w:rFonts w:asciiTheme="majorBidi" w:hAnsiTheme="majorBidi" w:cstheme="majorBidi"/>
        </w:rPr>
        <w:t>dostawy 40</w:t>
      </w:r>
      <w:r w:rsidRPr="002873C5">
        <w:rPr>
          <w:rFonts w:asciiTheme="majorBidi" w:hAnsiTheme="majorBidi" w:cstheme="majorBidi"/>
          <w:spacing w:val="3"/>
        </w:rPr>
        <w:t xml:space="preserve"> </w:t>
      </w:r>
      <w:r w:rsidRPr="002873C5">
        <w:rPr>
          <w:rFonts w:asciiTheme="majorBidi" w:hAnsiTheme="majorBidi" w:cstheme="majorBidi"/>
        </w:rPr>
        <w:t>m³</w:t>
      </w:r>
      <w:r w:rsidRPr="002873C5">
        <w:rPr>
          <w:rFonts w:asciiTheme="majorBidi" w:hAnsiTheme="majorBidi" w:cstheme="majorBidi"/>
          <w:spacing w:val="7"/>
        </w:rPr>
        <w:t xml:space="preserve"> </w:t>
      </w:r>
      <w:r w:rsidRPr="002873C5">
        <w:rPr>
          <w:rFonts w:asciiTheme="majorBidi" w:hAnsiTheme="majorBidi" w:cstheme="majorBidi"/>
        </w:rPr>
        <w:t>oleju</w:t>
      </w:r>
      <w:r w:rsidRPr="002873C5">
        <w:rPr>
          <w:rFonts w:asciiTheme="majorBidi" w:hAnsiTheme="majorBidi" w:cstheme="majorBidi"/>
          <w:spacing w:val="-57"/>
        </w:rPr>
        <w:t xml:space="preserve"> </w:t>
      </w:r>
      <w:r w:rsidRPr="002873C5">
        <w:rPr>
          <w:rFonts w:asciiTheme="majorBidi" w:hAnsiTheme="majorBidi" w:cstheme="majorBidi"/>
        </w:rPr>
        <w:t>opałowego</w:t>
      </w:r>
      <w:r w:rsidRPr="002873C5">
        <w:rPr>
          <w:rFonts w:asciiTheme="majorBidi" w:hAnsiTheme="majorBidi" w:cstheme="majorBidi"/>
          <w:spacing w:val="-4"/>
        </w:rPr>
        <w:t xml:space="preserve"> </w:t>
      </w:r>
      <w:r w:rsidRPr="002873C5">
        <w:rPr>
          <w:rFonts w:asciiTheme="majorBidi" w:hAnsiTheme="majorBidi" w:cstheme="majorBidi"/>
        </w:rPr>
        <w:t>wynosi</w:t>
      </w:r>
      <w:r w:rsidRPr="002873C5">
        <w:rPr>
          <w:rFonts w:asciiTheme="majorBidi" w:hAnsiTheme="majorBidi" w:cstheme="majorBidi"/>
          <w:spacing w:val="-1"/>
        </w:rPr>
        <w:t xml:space="preserve"> </w:t>
      </w:r>
      <w:r w:rsidRPr="002873C5">
        <w:rPr>
          <w:rFonts w:asciiTheme="majorBidi" w:hAnsiTheme="majorBidi" w:cstheme="majorBidi"/>
        </w:rPr>
        <w:t>…………………..….zł (słownie</w:t>
      </w:r>
      <w:r w:rsidR="00C82D9D">
        <w:rPr>
          <w:rFonts w:asciiTheme="majorBidi" w:hAnsiTheme="majorBidi" w:cstheme="majorBidi"/>
        </w:rPr>
        <w:t>: …………………………………….</w:t>
      </w:r>
      <w:r w:rsidRPr="002873C5">
        <w:rPr>
          <w:rFonts w:asciiTheme="majorBidi" w:hAnsiTheme="majorBidi" w:cstheme="majorBidi"/>
        </w:rPr>
        <w:tab/>
        <w:t>)</w:t>
      </w:r>
    </w:p>
    <w:p w14:paraId="2511C506" w14:textId="77777777" w:rsidR="00C82D9D" w:rsidRPr="002873C5" w:rsidRDefault="00C82D9D" w:rsidP="00C82D9D">
      <w:pPr>
        <w:pStyle w:val="Nagwek2"/>
        <w:spacing w:before="5"/>
        <w:ind w:left="539" w:right="113"/>
        <w:rPr>
          <w:rFonts w:asciiTheme="majorBidi" w:hAnsiTheme="majorBidi" w:cstheme="majorBidi"/>
        </w:rPr>
      </w:pPr>
    </w:p>
    <w:p w14:paraId="407F52BC" w14:textId="7CE68ACE" w:rsidR="009E1BBD" w:rsidRPr="002873C5" w:rsidRDefault="00767B8B" w:rsidP="00767B8B">
      <w:pPr>
        <w:spacing w:line="276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 Cena oleju opałowego podana w ofercie obowiązuje przy pierwszej dostawie.</w:t>
      </w:r>
    </w:p>
    <w:p w14:paraId="6F95BBAE" w14:textId="39C5B9E4" w:rsidR="009E1BBD" w:rsidRPr="002873C5" w:rsidRDefault="00767B8B" w:rsidP="00C06324">
      <w:pPr>
        <w:spacing w:line="276" w:lineRule="auto"/>
        <w:ind w:left="426" w:hanging="426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color w:val="000000"/>
          <w:kern w:val="0"/>
        </w:rPr>
        <w:t>3</w:t>
      </w:r>
      <w:r w:rsidR="009E1BBD" w:rsidRPr="002873C5">
        <w:rPr>
          <w:rFonts w:asciiTheme="majorBidi" w:hAnsiTheme="majorBidi" w:cstheme="majorBidi"/>
          <w:color w:val="000000"/>
          <w:kern w:val="0"/>
        </w:rPr>
        <w:t>. Wartość należnego Wykonawcy wynagrodzenia umownego za całość realizacji przedmiotu</w:t>
      </w:r>
    </w:p>
    <w:p w14:paraId="5E4DE3B1" w14:textId="77777777" w:rsidR="009E1BBD" w:rsidRPr="002873C5" w:rsidRDefault="009E1BBD" w:rsidP="00C06324">
      <w:pPr>
        <w:spacing w:line="276" w:lineRule="auto"/>
        <w:ind w:left="539" w:hanging="255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  <w:color w:val="000000"/>
          <w:kern w:val="0"/>
        </w:rPr>
        <w:t xml:space="preserve">umowy (zamówienia) nie może </w:t>
      </w:r>
      <w:r w:rsidR="002873C5">
        <w:rPr>
          <w:rFonts w:asciiTheme="majorBidi" w:hAnsiTheme="majorBidi" w:cstheme="majorBidi"/>
          <w:color w:val="000000"/>
          <w:kern w:val="0"/>
        </w:rPr>
        <w:t>przekroczyć kwoty brutto:</w:t>
      </w:r>
      <w:r w:rsidRPr="002873C5">
        <w:rPr>
          <w:rFonts w:asciiTheme="majorBidi" w:hAnsiTheme="majorBidi" w:cstheme="majorBidi"/>
          <w:color w:val="000000"/>
          <w:kern w:val="0"/>
        </w:rPr>
        <w:t xml:space="preserve"> .................................... zł</w:t>
      </w:r>
    </w:p>
    <w:p w14:paraId="6D24E347" w14:textId="77777777" w:rsidR="00C06324" w:rsidRDefault="009E1BBD" w:rsidP="00C06324">
      <w:pPr>
        <w:spacing w:line="276" w:lineRule="auto"/>
        <w:ind w:left="539" w:hanging="255"/>
        <w:jc w:val="both"/>
        <w:rPr>
          <w:rFonts w:asciiTheme="majorBidi" w:hAnsiTheme="majorBidi" w:cstheme="majorBidi"/>
          <w:color w:val="000000"/>
          <w:kern w:val="0"/>
        </w:rPr>
      </w:pPr>
      <w:r w:rsidRPr="002873C5">
        <w:rPr>
          <w:rFonts w:asciiTheme="majorBidi" w:hAnsiTheme="majorBidi" w:cstheme="majorBidi"/>
          <w:color w:val="000000"/>
          <w:kern w:val="0"/>
        </w:rPr>
        <w:t>słownie: .............................................................................................................................</w:t>
      </w:r>
      <w:r w:rsidR="00C06324">
        <w:rPr>
          <w:rFonts w:asciiTheme="majorBidi" w:hAnsiTheme="majorBidi" w:cstheme="majorBidi"/>
          <w:color w:val="000000"/>
          <w:kern w:val="0"/>
        </w:rPr>
        <w:t>.........</w:t>
      </w:r>
    </w:p>
    <w:p w14:paraId="3B2FFCCD" w14:textId="5435B4D1" w:rsidR="00C06324" w:rsidRDefault="00767B8B" w:rsidP="00C06324">
      <w:pPr>
        <w:spacing w:line="276" w:lineRule="auto"/>
        <w:ind w:left="284" w:hanging="255"/>
        <w:jc w:val="both"/>
        <w:rPr>
          <w:rFonts w:asciiTheme="majorBidi" w:hAnsiTheme="majorBidi" w:cstheme="majorBidi"/>
          <w:color w:val="000000"/>
          <w:kern w:val="0"/>
        </w:rPr>
      </w:pPr>
      <w:r>
        <w:rPr>
          <w:rFonts w:asciiTheme="majorBidi" w:hAnsiTheme="majorBidi" w:cstheme="majorBidi"/>
          <w:color w:val="000000"/>
          <w:kern w:val="0"/>
        </w:rPr>
        <w:t>4</w:t>
      </w:r>
      <w:r w:rsidR="00C06324">
        <w:rPr>
          <w:rFonts w:asciiTheme="majorBidi" w:hAnsiTheme="majorBidi" w:cstheme="majorBidi"/>
          <w:color w:val="000000"/>
          <w:kern w:val="0"/>
        </w:rPr>
        <w:t xml:space="preserve">. </w:t>
      </w:r>
      <w:r w:rsidR="004906D6" w:rsidRPr="002873C5">
        <w:rPr>
          <w:rFonts w:asciiTheme="majorBidi" w:hAnsiTheme="majorBidi" w:cstheme="majorBidi"/>
          <w:b/>
        </w:rPr>
        <w:t>Dostawca</w:t>
      </w:r>
      <w:r w:rsidR="004906D6" w:rsidRPr="002873C5">
        <w:rPr>
          <w:rFonts w:asciiTheme="majorBidi" w:hAnsiTheme="majorBidi" w:cstheme="majorBidi"/>
          <w:b/>
          <w:spacing w:val="1"/>
        </w:rPr>
        <w:t xml:space="preserve"> </w:t>
      </w:r>
      <w:r w:rsidR="004906D6" w:rsidRPr="002873C5">
        <w:rPr>
          <w:rFonts w:asciiTheme="majorBidi" w:hAnsiTheme="majorBidi" w:cstheme="majorBidi"/>
          <w:b/>
        </w:rPr>
        <w:t>zobowiązuje się</w:t>
      </w:r>
      <w:r w:rsidR="004906D6" w:rsidRPr="002873C5">
        <w:rPr>
          <w:rFonts w:asciiTheme="majorBidi" w:hAnsiTheme="majorBidi" w:cstheme="majorBidi"/>
          <w:b/>
          <w:spacing w:val="1"/>
        </w:rPr>
        <w:t xml:space="preserve"> </w:t>
      </w:r>
      <w:r w:rsidR="004906D6" w:rsidRPr="002873C5">
        <w:rPr>
          <w:rFonts w:asciiTheme="majorBidi" w:hAnsiTheme="majorBidi" w:cstheme="majorBidi"/>
          <w:b/>
        </w:rPr>
        <w:t>do</w:t>
      </w:r>
      <w:r w:rsidR="004906D6" w:rsidRPr="002873C5">
        <w:rPr>
          <w:rFonts w:asciiTheme="majorBidi" w:hAnsiTheme="majorBidi" w:cstheme="majorBidi"/>
          <w:b/>
          <w:spacing w:val="1"/>
        </w:rPr>
        <w:t xml:space="preserve"> </w:t>
      </w:r>
      <w:r w:rsidR="004906D6" w:rsidRPr="002873C5">
        <w:rPr>
          <w:rFonts w:asciiTheme="majorBidi" w:hAnsiTheme="majorBidi" w:cstheme="majorBidi"/>
          <w:b/>
        </w:rPr>
        <w:t>dostarczania</w:t>
      </w:r>
      <w:r w:rsidR="004906D6" w:rsidRPr="002873C5">
        <w:rPr>
          <w:rFonts w:asciiTheme="majorBidi" w:hAnsiTheme="majorBidi" w:cstheme="majorBidi"/>
          <w:b/>
          <w:spacing w:val="1"/>
        </w:rPr>
        <w:t xml:space="preserve"> </w:t>
      </w:r>
      <w:r w:rsidR="004906D6" w:rsidRPr="002873C5">
        <w:rPr>
          <w:rFonts w:asciiTheme="majorBidi" w:hAnsiTheme="majorBidi" w:cstheme="majorBidi"/>
          <w:b/>
        </w:rPr>
        <w:t>każdej</w:t>
      </w:r>
      <w:r w:rsidR="004906D6" w:rsidRPr="002873C5">
        <w:rPr>
          <w:rFonts w:asciiTheme="majorBidi" w:hAnsiTheme="majorBidi" w:cstheme="majorBidi"/>
          <w:b/>
          <w:spacing w:val="1"/>
        </w:rPr>
        <w:t xml:space="preserve"> </w:t>
      </w:r>
      <w:r w:rsidR="004906D6" w:rsidRPr="002873C5">
        <w:rPr>
          <w:rFonts w:asciiTheme="majorBidi" w:hAnsiTheme="majorBidi" w:cstheme="majorBidi"/>
          <w:b/>
        </w:rPr>
        <w:t>transzy</w:t>
      </w:r>
      <w:r w:rsidR="004906D6" w:rsidRPr="002873C5">
        <w:rPr>
          <w:rFonts w:asciiTheme="majorBidi" w:hAnsiTheme="majorBidi" w:cstheme="majorBidi"/>
          <w:b/>
          <w:spacing w:val="1"/>
        </w:rPr>
        <w:t xml:space="preserve"> </w:t>
      </w:r>
      <w:r w:rsidR="004906D6" w:rsidRPr="002873C5">
        <w:rPr>
          <w:rFonts w:asciiTheme="majorBidi" w:hAnsiTheme="majorBidi" w:cstheme="majorBidi"/>
          <w:b/>
        </w:rPr>
        <w:t>oleju</w:t>
      </w:r>
      <w:r w:rsidR="004906D6" w:rsidRPr="002873C5">
        <w:rPr>
          <w:rFonts w:asciiTheme="majorBidi" w:hAnsiTheme="majorBidi" w:cstheme="majorBidi"/>
          <w:b/>
          <w:spacing w:val="1"/>
        </w:rPr>
        <w:t xml:space="preserve"> </w:t>
      </w:r>
      <w:r w:rsidR="004906D6" w:rsidRPr="002873C5">
        <w:rPr>
          <w:rFonts w:asciiTheme="majorBidi" w:hAnsiTheme="majorBidi" w:cstheme="majorBidi"/>
          <w:b/>
        </w:rPr>
        <w:t>opałowego</w:t>
      </w:r>
      <w:r w:rsidR="004906D6" w:rsidRPr="002873C5">
        <w:rPr>
          <w:rFonts w:asciiTheme="majorBidi" w:hAnsiTheme="majorBidi" w:cstheme="majorBidi"/>
          <w:b/>
          <w:spacing w:val="1"/>
        </w:rPr>
        <w:t xml:space="preserve"> </w:t>
      </w:r>
      <w:r w:rsidR="004906D6" w:rsidRPr="002873C5">
        <w:rPr>
          <w:rFonts w:asciiTheme="majorBidi" w:hAnsiTheme="majorBidi" w:cstheme="majorBidi"/>
          <w:b/>
        </w:rPr>
        <w:t>w</w:t>
      </w:r>
      <w:r w:rsidR="00965EBA">
        <w:rPr>
          <w:rFonts w:asciiTheme="majorBidi" w:hAnsiTheme="majorBidi" w:cstheme="majorBidi"/>
          <w:b/>
        </w:rPr>
        <w:t xml:space="preserve"> </w:t>
      </w:r>
      <w:r w:rsidR="004906D6" w:rsidRPr="002873C5">
        <w:rPr>
          <w:rFonts w:asciiTheme="majorBidi" w:hAnsiTheme="majorBidi" w:cstheme="majorBidi"/>
          <w:b/>
          <w:spacing w:val="-57"/>
        </w:rPr>
        <w:t xml:space="preserve"> </w:t>
      </w:r>
      <w:r w:rsidR="00A45F8C" w:rsidRPr="002873C5">
        <w:rPr>
          <w:rFonts w:asciiTheme="majorBidi" w:hAnsiTheme="majorBidi" w:cstheme="majorBidi"/>
          <w:b/>
          <w:spacing w:val="-57"/>
        </w:rPr>
        <w:t xml:space="preserve">   </w:t>
      </w:r>
      <w:r w:rsidR="004906D6" w:rsidRPr="002873C5">
        <w:rPr>
          <w:rFonts w:asciiTheme="majorBidi" w:hAnsiTheme="majorBidi" w:cstheme="majorBidi"/>
          <w:b/>
        </w:rPr>
        <w:t>terminie …….. dni roboczych od</w:t>
      </w:r>
      <w:r w:rsidR="004906D6" w:rsidRPr="002873C5">
        <w:rPr>
          <w:rFonts w:asciiTheme="majorBidi" w:hAnsiTheme="majorBidi" w:cstheme="majorBidi"/>
          <w:b/>
          <w:spacing w:val="1"/>
        </w:rPr>
        <w:t xml:space="preserve"> </w:t>
      </w:r>
      <w:r w:rsidR="004906D6" w:rsidRPr="002873C5">
        <w:rPr>
          <w:rFonts w:asciiTheme="majorBidi" w:hAnsiTheme="majorBidi" w:cstheme="majorBidi"/>
          <w:b/>
        </w:rPr>
        <w:t>momentu</w:t>
      </w:r>
      <w:r w:rsidR="004906D6" w:rsidRPr="002873C5">
        <w:rPr>
          <w:rFonts w:asciiTheme="majorBidi" w:hAnsiTheme="majorBidi" w:cstheme="majorBidi"/>
          <w:b/>
          <w:spacing w:val="1"/>
        </w:rPr>
        <w:t xml:space="preserve"> </w:t>
      </w:r>
      <w:r w:rsidR="004906D6" w:rsidRPr="002873C5">
        <w:rPr>
          <w:rFonts w:asciiTheme="majorBidi" w:hAnsiTheme="majorBidi" w:cstheme="majorBidi"/>
          <w:b/>
        </w:rPr>
        <w:t>zgłoszenia zapotrzebowania przez</w:t>
      </w:r>
      <w:r w:rsidR="004906D6" w:rsidRPr="002873C5">
        <w:rPr>
          <w:rFonts w:asciiTheme="majorBidi" w:hAnsiTheme="majorBidi" w:cstheme="majorBidi"/>
          <w:b/>
          <w:spacing w:val="1"/>
        </w:rPr>
        <w:t xml:space="preserve"> </w:t>
      </w:r>
      <w:r w:rsidR="004906D6" w:rsidRPr="002873C5">
        <w:rPr>
          <w:rFonts w:asciiTheme="majorBidi" w:hAnsiTheme="majorBidi" w:cstheme="majorBidi"/>
          <w:b/>
        </w:rPr>
        <w:t>upoważnioną</w:t>
      </w:r>
      <w:r w:rsidR="004906D6" w:rsidRPr="002873C5">
        <w:rPr>
          <w:rFonts w:asciiTheme="majorBidi" w:hAnsiTheme="majorBidi" w:cstheme="majorBidi"/>
          <w:b/>
          <w:spacing w:val="1"/>
        </w:rPr>
        <w:t xml:space="preserve"> </w:t>
      </w:r>
      <w:r w:rsidR="004906D6" w:rsidRPr="002873C5">
        <w:rPr>
          <w:rFonts w:asciiTheme="majorBidi" w:hAnsiTheme="majorBidi" w:cstheme="majorBidi"/>
          <w:b/>
        </w:rPr>
        <w:t>przez</w:t>
      </w:r>
      <w:r w:rsidR="004906D6" w:rsidRPr="002873C5">
        <w:rPr>
          <w:rFonts w:asciiTheme="majorBidi" w:hAnsiTheme="majorBidi" w:cstheme="majorBidi"/>
          <w:b/>
          <w:spacing w:val="1"/>
        </w:rPr>
        <w:t xml:space="preserve"> </w:t>
      </w:r>
      <w:r w:rsidR="004906D6" w:rsidRPr="002873C5">
        <w:rPr>
          <w:rFonts w:asciiTheme="majorBidi" w:hAnsiTheme="majorBidi" w:cstheme="majorBidi"/>
          <w:b/>
        </w:rPr>
        <w:t>Odbiorcę</w:t>
      </w:r>
      <w:r w:rsidR="004906D6" w:rsidRPr="002873C5">
        <w:rPr>
          <w:rFonts w:asciiTheme="majorBidi" w:hAnsiTheme="majorBidi" w:cstheme="majorBidi"/>
          <w:b/>
          <w:spacing w:val="1"/>
        </w:rPr>
        <w:t xml:space="preserve"> </w:t>
      </w:r>
      <w:r w:rsidR="004906D6" w:rsidRPr="002873C5">
        <w:rPr>
          <w:rFonts w:asciiTheme="majorBidi" w:hAnsiTheme="majorBidi" w:cstheme="majorBidi"/>
          <w:b/>
        </w:rPr>
        <w:t>Końcowego.</w:t>
      </w:r>
    </w:p>
    <w:p w14:paraId="3B020E6D" w14:textId="18FC5FFF" w:rsidR="009E1BBD" w:rsidRPr="00C06324" w:rsidRDefault="00767B8B" w:rsidP="00C06324">
      <w:pPr>
        <w:spacing w:line="276" w:lineRule="auto"/>
        <w:ind w:left="284" w:hanging="255"/>
        <w:jc w:val="both"/>
        <w:rPr>
          <w:rFonts w:asciiTheme="majorBidi" w:hAnsiTheme="majorBidi" w:cstheme="majorBidi"/>
          <w:color w:val="000000"/>
          <w:kern w:val="0"/>
        </w:rPr>
      </w:pPr>
      <w:r>
        <w:rPr>
          <w:rFonts w:asciiTheme="majorBidi" w:hAnsiTheme="majorBidi" w:cstheme="majorBidi"/>
          <w:color w:val="000000"/>
          <w:kern w:val="0"/>
        </w:rPr>
        <w:t>5</w:t>
      </w:r>
      <w:r w:rsidR="00C06324">
        <w:rPr>
          <w:rFonts w:asciiTheme="majorBidi" w:hAnsiTheme="majorBidi" w:cstheme="majorBidi"/>
          <w:color w:val="000000"/>
          <w:kern w:val="0"/>
        </w:rPr>
        <w:t xml:space="preserve">. </w:t>
      </w:r>
      <w:r w:rsidR="009E1BBD" w:rsidRPr="002873C5">
        <w:rPr>
          <w:rFonts w:asciiTheme="majorBidi" w:hAnsiTheme="majorBidi" w:cstheme="majorBidi"/>
          <w:color w:val="000000"/>
          <w:kern w:val="0"/>
        </w:rPr>
        <w:t>Płatności faktur za dostarczony olej opałowy realizowane będą w ciągu … dni od złożenia</w:t>
      </w:r>
    </w:p>
    <w:p w14:paraId="58F05026" w14:textId="77777777" w:rsidR="009E1BBD" w:rsidRPr="002873C5" w:rsidRDefault="009E1BBD" w:rsidP="00C06324">
      <w:pPr>
        <w:spacing w:line="276" w:lineRule="auto"/>
        <w:ind w:left="426" w:hanging="142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  <w:color w:val="000000"/>
          <w:kern w:val="0"/>
        </w:rPr>
        <w:t>u Zamawiającego prawidłowo wystawionej faktury VAT z potwierdzeniem należytego wykonania dostawy na konto Wykonawcy wskazane w fakturze.</w:t>
      </w:r>
    </w:p>
    <w:p w14:paraId="163FB8DE" w14:textId="77777777" w:rsidR="009E1BBD" w:rsidRDefault="009E1BBD" w:rsidP="00804737">
      <w:pPr>
        <w:ind w:left="539"/>
        <w:jc w:val="center"/>
        <w:rPr>
          <w:rFonts w:asciiTheme="majorBidi" w:hAnsiTheme="majorBidi" w:cstheme="majorBidi"/>
          <w:b/>
          <w:color w:val="000000"/>
          <w:kern w:val="0"/>
          <w:sz w:val="20"/>
        </w:rPr>
      </w:pPr>
    </w:p>
    <w:p w14:paraId="25A3E82E" w14:textId="77777777" w:rsidR="00C06324" w:rsidRDefault="00C06324" w:rsidP="00804737">
      <w:pPr>
        <w:ind w:left="539"/>
        <w:jc w:val="center"/>
        <w:rPr>
          <w:rFonts w:asciiTheme="majorBidi" w:hAnsiTheme="majorBidi" w:cstheme="majorBidi"/>
          <w:b/>
          <w:color w:val="000000"/>
          <w:kern w:val="0"/>
          <w:sz w:val="20"/>
        </w:rPr>
      </w:pPr>
    </w:p>
    <w:p w14:paraId="1C0EE3C9" w14:textId="77777777" w:rsidR="00C06324" w:rsidRDefault="00C06324" w:rsidP="00804737">
      <w:pPr>
        <w:ind w:left="539"/>
        <w:jc w:val="center"/>
        <w:rPr>
          <w:rFonts w:asciiTheme="majorBidi" w:hAnsiTheme="majorBidi" w:cstheme="majorBidi"/>
          <w:b/>
          <w:color w:val="000000"/>
          <w:kern w:val="0"/>
          <w:sz w:val="20"/>
        </w:rPr>
      </w:pPr>
    </w:p>
    <w:p w14:paraId="02455CE8" w14:textId="77777777" w:rsidR="00C06324" w:rsidRPr="002873C5" w:rsidRDefault="00C06324" w:rsidP="00804737">
      <w:pPr>
        <w:ind w:left="539"/>
        <w:jc w:val="center"/>
        <w:rPr>
          <w:rFonts w:asciiTheme="majorBidi" w:hAnsiTheme="majorBidi" w:cstheme="majorBidi"/>
          <w:b/>
          <w:color w:val="000000"/>
          <w:kern w:val="0"/>
          <w:sz w:val="20"/>
        </w:rPr>
      </w:pPr>
    </w:p>
    <w:p w14:paraId="3A09DD50" w14:textId="77777777" w:rsidR="009E1BBD" w:rsidRDefault="009E1BBD" w:rsidP="00C06324">
      <w:pPr>
        <w:jc w:val="center"/>
      </w:pPr>
      <w:r>
        <w:rPr>
          <w:rFonts w:ascii="TimesNewRomanPS-BoldMT" w:hAnsi="TimesNewRomanPS-BoldMT"/>
          <w:b/>
          <w:color w:val="000000"/>
          <w:kern w:val="0"/>
          <w:sz w:val="20"/>
        </w:rPr>
        <w:t>§7</w:t>
      </w:r>
    </w:p>
    <w:p w14:paraId="277C2646" w14:textId="77777777" w:rsidR="009E1BBD" w:rsidRDefault="009E1BBD" w:rsidP="00C06324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ZMIANY ZAKRESU PRZEDMIOTU UMOWY</w:t>
      </w:r>
    </w:p>
    <w:p w14:paraId="60D51E99" w14:textId="77777777" w:rsidR="009E1BBD" w:rsidRDefault="009E1BBD" w:rsidP="00E22606">
      <w:pPr>
        <w:pStyle w:val="Akapitzlist"/>
        <w:numPr>
          <w:ilvl w:val="1"/>
          <w:numId w:val="68"/>
        </w:numPr>
        <w:spacing w:line="276" w:lineRule="auto"/>
        <w:ind w:left="426"/>
      </w:pPr>
      <w:r w:rsidRPr="00C06324">
        <w:rPr>
          <w:rFonts w:ascii="TimesNewRomanPSMT" w:hAnsi="TimesNewRomanPSMT"/>
          <w:color w:val="000000"/>
          <w:kern w:val="0"/>
        </w:rPr>
        <w:t>W przypadku odstąpienia przez którąkolwiek ze stron od umowy w całości lub w części na podstawie któregokolwiek postanowienia umowy lub w wyniku porozumienia się stron, Zamawiającemu przysługuje prawo do potrącenia z wynagrodzenia Wykonawcy wymienionego w § 6 wartości części niewykonanych przedmiotu zamówienia do chwili złożenia drugiej stronie oświadczenia o odstąpieniu od umowy lub porozumienia się stron. Wartość potrąceń wyliczona zostanie w oparciu o pozycje lub ich części na podstawie sporządzonego i obustronnie podpisanego protokołu proporcjonalnie do zakresu wykonania.</w:t>
      </w:r>
    </w:p>
    <w:p w14:paraId="6B03C53F" w14:textId="77777777" w:rsidR="009E1BBD" w:rsidRDefault="009E1BBD" w:rsidP="00E22606">
      <w:pPr>
        <w:pStyle w:val="Akapitzlist"/>
        <w:numPr>
          <w:ilvl w:val="1"/>
          <w:numId w:val="68"/>
        </w:numPr>
        <w:spacing w:line="276" w:lineRule="auto"/>
        <w:ind w:left="426"/>
      </w:pPr>
      <w:r w:rsidRPr="00C06324">
        <w:rPr>
          <w:rFonts w:ascii="TimesNewRomanPSMT" w:hAnsi="TimesNewRomanPSMT"/>
          <w:color w:val="000000"/>
          <w:kern w:val="0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 (art.145 ustawy Pzp) bez ponoszenia konsekwencji kar umownych wyszczególnionych w niniejszej umowie. W takim przypadku, wykonawca może żądać wyłącznie wynagrodzenia należnego z tytułu wykonania części umowy.</w:t>
      </w:r>
    </w:p>
    <w:p w14:paraId="0AB2F0C9" w14:textId="77777777" w:rsidR="009E1BBD" w:rsidRDefault="009E1BBD" w:rsidP="00E22606">
      <w:pPr>
        <w:pStyle w:val="Akapitzlist"/>
        <w:numPr>
          <w:ilvl w:val="1"/>
          <w:numId w:val="68"/>
        </w:numPr>
        <w:spacing w:line="276" w:lineRule="auto"/>
        <w:ind w:left="426"/>
      </w:pPr>
      <w:r w:rsidRPr="00C06324">
        <w:rPr>
          <w:rFonts w:ascii="TimesNewRomanPSMT" w:hAnsi="TimesNewRomanPSMT"/>
          <w:color w:val="000000"/>
          <w:kern w:val="0"/>
        </w:rPr>
        <w:t>Zamawiający dopuszcza możliwość dostaw zamiennych w przypadkach, w których konieczność ich zastosowania uzasadniona jest realizacją przedmiotu zamówienia. Dostawy te można wykonywać tylko po uzyskaniu pisemnej zgody Zamawiającego. Ich rozliczenie nastąpi kalkulacją różnicową sporządzoną na podstawie czynników cenotwórczych występujących w obrocie rynkowym. Podstawę do zlecenia wykonania dostaw zamiennych jest protokół konieczności wykonania tychże dostaw, podpisany oraz zatwierdzony przez osobę upoważnioną ze strony Zamawiającego.</w:t>
      </w:r>
    </w:p>
    <w:p w14:paraId="0DCBFBE8" w14:textId="77777777" w:rsidR="009E1BBD" w:rsidRDefault="009E1BBD" w:rsidP="00E22606">
      <w:pPr>
        <w:pStyle w:val="Akapitzlist"/>
        <w:numPr>
          <w:ilvl w:val="1"/>
          <w:numId w:val="68"/>
        </w:numPr>
        <w:spacing w:line="276" w:lineRule="auto"/>
        <w:ind w:left="426"/>
      </w:pPr>
      <w:r w:rsidRPr="00C06324">
        <w:rPr>
          <w:rFonts w:ascii="TimesNewRomanPSMT" w:hAnsi="TimesNewRomanPSMT"/>
          <w:color w:val="000000"/>
          <w:kern w:val="0"/>
        </w:rPr>
        <w:t>Wykonawca nie może bez zgody Zamawiającego dokonywać cesji wierzytelności niniejszej umowy na osoby trzecie.</w:t>
      </w:r>
    </w:p>
    <w:p w14:paraId="658B9F30" w14:textId="77777777" w:rsidR="009E1BBD" w:rsidRDefault="009E1BBD" w:rsidP="00804737">
      <w:pPr>
        <w:spacing w:line="276" w:lineRule="auto"/>
        <w:ind w:left="539"/>
        <w:rPr>
          <w:rFonts w:ascii="TimesNewRomanPSMT" w:hAnsi="TimesNewRomanPSMT"/>
          <w:color w:val="000000"/>
          <w:kern w:val="0"/>
        </w:rPr>
      </w:pPr>
    </w:p>
    <w:p w14:paraId="3866DF36" w14:textId="77777777" w:rsidR="009E1BBD" w:rsidRDefault="009E1BBD" w:rsidP="00C06324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§8</w:t>
      </w:r>
    </w:p>
    <w:p w14:paraId="5D8DEE3C" w14:textId="77777777" w:rsidR="009E1BBD" w:rsidRDefault="009E1BBD" w:rsidP="00C06324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OBOWIĄZKI STRON</w:t>
      </w:r>
    </w:p>
    <w:p w14:paraId="28F968E9" w14:textId="77777777" w:rsidR="009E1BBD" w:rsidRDefault="009E1BBD" w:rsidP="00C06324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Do należytego wykonania przedmiotu umowy strony ustalają następujące warunki szczegółowe:</w:t>
      </w:r>
    </w:p>
    <w:p w14:paraId="033A88D1" w14:textId="77777777" w:rsidR="009E1BBD" w:rsidRDefault="009E1BBD" w:rsidP="00C06324">
      <w:pPr>
        <w:spacing w:line="276" w:lineRule="auto"/>
        <w:ind w:left="426" w:hanging="426"/>
        <w:jc w:val="both"/>
      </w:pPr>
      <w:r>
        <w:rPr>
          <w:rFonts w:ascii="TimesNewRomanPSMT" w:hAnsi="TimesNewRomanPSMT"/>
          <w:color w:val="000000"/>
          <w:kern w:val="0"/>
        </w:rPr>
        <w:t>1. Obowiązki Zamawiającego:</w:t>
      </w:r>
    </w:p>
    <w:p w14:paraId="779F690D" w14:textId="77777777" w:rsidR="009E1BBD" w:rsidRDefault="009E1BBD" w:rsidP="00C06324">
      <w:pPr>
        <w:spacing w:line="276" w:lineRule="auto"/>
        <w:ind w:left="426" w:hanging="426"/>
        <w:jc w:val="both"/>
      </w:pPr>
      <w:r>
        <w:rPr>
          <w:rFonts w:ascii="TimesNewRomanPSMT" w:hAnsi="TimesNewRomanPSMT"/>
          <w:color w:val="000000"/>
          <w:kern w:val="0"/>
        </w:rPr>
        <w:t>1.1. Udostępni Wykonawcy miejsce składowania dostarczenia oleju.</w:t>
      </w:r>
    </w:p>
    <w:p w14:paraId="398E2198" w14:textId="77777777" w:rsidR="009E1BBD" w:rsidRDefault="009E1BBD" w:rsidP="00C06324">
      <w:pPr>
        <w:spacing w:line="276" w:lineRule="auto"/>
        <w:ind w:left="426" w:hanging="426"/>
        <w:jc w:val="both"/>
      </w:pPr>
      <w:r>
        <w:rPr>
          <w:rFonts w:ascii="TimesNewRomanPSMT" w:hAnsi="TimesNewRomanPSMT"/>
          <w:color w:val="000000"/>
          <w:kern w:val="0"/>
        </w:rPr>
        <w:t>1.2. Zapewni nadzór oraz sprawdzenie ilości i jakości dostaw.</w:t>
      </w:r>
    </w:p>
    <w:p w14:paraId="1CAB972B" w14:textId="77777777" w:rsidR="009E1BBD" w:rsidRDefault="009E1BBD" w:rsidP="00C06324">
      <w:pPr>
        <w:spacing w:line="276" w:lineRule="auto"/>
        <w:ind w:left="426" w:hanging="426"/>
        <w:jc w:val="both"/>
      </w:pPr>
      <w:r>
        <w:rPr>
          <w:rFonts w:ascii="TimesNewRomanPSMT" w:hAnsi="TimesNewRomanPSMT"/>
          <w:color w:val="000000"/>
          <w:kern w:val="0"/>
        </w:rPr>
        <w:t>2. Obowiązki Wykonawcy:</w:t>
      </w:r>
    </w:p>
    <w:p w14:paraId="7DD30304" w14:textId="77777777" w:rsidR="009E1BBD" w:rsidRDefault="009E1BBD" w:rsidP="00C06324">
      <w:pPr>
        <w:spacing w:line="276" w:lineRule="auto"/>
        <w:ind w:left="426" w:hanging="426"/>
        <w:jc w:val="both"/>
      </w:pPr>
      <w:r>
        <w:rPr>
          <w:rFonts w:ascii="TimesNewRomanPSMT" w:hAnsi="TimesNewRomanPSMT"/>
          <w:color w:val="000000"/>
          <w:kern w:val="0"/>
        </w:rPr>
        <w:t>2.1. Wykonawca zapewni wykonanie przedmiotu umowy z należytą starannością, zgodnie z obowiązującymi przepisami, normami technicznymi, standardami, zasadami sztuki, etyką zawodową oraz postanowieniami niniejszej umowy.</w:t>
      </w:r>
    </w:p>
    <w:p w14:paraId="2327ABB6" w14:textId="77777777" w:rsidR="009E1BBD" w:rsidRDefault="009E1BBD" w:rsidP="00C06324">
      <w:pPr>
        <w:spacing w:line="276" w:lineRule="auto"/>
        <w:ind w:left="426" w:hanging="426"/>
        <w:jc w:val="both"/>
      </w:pPr>
      <w:r>
        <w:rPr>
          <w:rFonts w:ascii="TimesNewRomanPSMT" w:hAnsi="TimesNewRomanPSMT"/>
          <w:color w:val="000000"/>
          <w:kern w:val="0"/>
        </w:rPr>
        <w:t>2.2. Uprzedzi pisemnie Zamawiającego o każdej groźbie opóźnienia dostaw spowodowanej nie wykonaniem obowiązków Zamawiającego.</w:t>
      </w:r>
    </w:p>
    <w:p w14:paraId="43F33750" w14:textId="77777777" w:rsidR="009E1BBD" w:rsidRDefault="009E1BBD" w:rsidP="00804737">
      <w:pPr>
        <w:spacing w:line="276" w:lineRule="auto"/>
        <w:ind w:left="539"/>
        <w:jc w:val="center"/>
        <w:rPr>
          <w:rFonts w:ascii="TimesNewRomanPS-BoldMT" w:hAnsi="TimesNewRomanPS-BoldMT"/>
          <w:b/>
          <w:color w:val="000000"/>
          <w:kern w:val="0"/>
        </w:rPr>
      </w:pPr>
    </w:p>
    <w:p w14:paraId="649DDBDD" w14:textId="77777777" w:rsidR="009E1BBD" w:rsidRDefault="009E1BBD" w:rsidP="00C06324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§9</w:t>
      </w:r>
    </w:p>
    <w:p w14:paraId="1708AB64" w14:textId="77777777" w:rsidR="009E1BBD" w:rsidRDefault="009E1BBD" w:rsidP="00C06324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ODBIÓR PRZEDMIOTU UMOWY</w:t>
      </w:r>
    </w:p>
    <w:p w14:paraId="42A3E9B4" w14:textId="77777777" w:rsidR="009E1BBD" w:rsidRDefault="009E1BBD" w:rsidP="00E22606">
      <w:pPr>
        <w:pStyle w:val="Akapitzlist"/>
        <w:numPr>
          <w:ilvl w:val="1"/>
          <w:numId w:val="69"/>
        </w:numPr>
        <w:spacing w:line="276" w:lineRule="auto"/>
        <w:ind w:left="426"/>
      </w:pPr>
      <w:r w:rsidRPr="00C06324">
        <w:rPr>
          <w:rFonts w:ascii="TimesNewRomanPSMT" w:hAnsi="TimesNewRomanPSMT"/>
          <w:color w:val="000000"/>
          <w:kern w:val="0"/>
        </w:rPr>
        <w:t xml:space="preserve">Do każdej dostawy lekkiego oleju opałowego Wykonawca zobowiązany jest dostarczyć Zamawiającemu lub jego przedstawicielowi świadectwo jakości lub dokument równoważny </w:t>
      </w:r>
      <w:r w:rsidRPr="00C06324">
        <w:rPr>
          <w:rFonts w:ascii="TimesNewRomanPSMT" w:hAnsi="TimesNewRomanPSMT"/>
          <w:color w:val="000000"/>
          <w:kern w:val="0"/>
        </w:rPr>
        <w:lastRenderedPageBreak/>
        <w:t>świadectwu jakości, potwierdzający spełnienie przez dostarczony olej parametrów jakościowych określonych w pkt. 2 opisu przedmiotu zamówienia oraz w §1, ust. 2 pkt 2 niniejszej umowy. Świadectwo jakości lub dokument równoważny świadectwu jakości powinien być w formie oryginału lub kopii potwierdzonej za zgodność z oryginałem przez Wykonawcę.</w:t>
      </w:r>
    </w:p>
    <w:p w14:paraId="25497815" w14:textId="77777777" w:rsidR="009E1BBD" w:rsidRDefault="009E1BBD" w:rsidP="00E22606">
      <w:pPr>
        <w:pStyle w:val="Akapitzlist"/>
        <w:numPr>
          <w:ilvl w:val="1"/>
          <w:numId w:val="69"/>
        </w:numPr>
        <w:spacing w:line="276" w:lineRule="auto"/>
        <w:ind w:left="426"/>
      </w:pPr>
      <w:r w:rsidRPr="00C06324">
        <w:rPr>
          <w:rFonts w:ascii="TimesNewRomanPSMT" w:hAnsi="TimesNewRomanPSMT"/>
          <w:color w:val="000000"/>
          <w:kern w:val="0"/>
        </w:rPr>
        <w:t>Dostarczona przez Wykonawcę zamówiona ilość lekkiego oleju opałowego winna być zgodna ze wskazaniami zalegalizowanego licznika oleju opałowego, zainstalowanego na autocysternie dowożącej olej. Wskazania licznika będą sprawdzane w obecności upoważnionego przedstawiciela Zamawiającego. Przedstawiciel Zamawiającego przyjmując dostarczony lekki olej opałowy przez Wykonawcę ma prawo każdorazowo żądać okazana świadectwa legalizacji licznika autocysterny o numerze zgodnym z numerem seryjnym licznika zainstalowanego na autocysternie, z której dokonywany będzie rozładunek oleju opałowego.</w:t>
      </w:r>
    </w:p>
    <w:p w14:paraId="0E90815E" w14:textId="77777777" w:rsidR="009E1BBD" w:rsidRDefault="009E1BBD" w:rsidP="00E22606">
      <w:pPr>
        <w:pStyle w:val="Akapitzlist"/>
        <w:numPr>
          <w:ilvl w:val="1"/>
          <w:numId w:val="69"/>
        </w:numPr>
        <w:spacing w:line="276" w:lineRule="auto"/>
        <w:ind w:left="426"/>
      </w:pPr>
      <w:r w:rsidRPr="00C06324">
        <w:rPr>
          <w:rFonts w:ascii="TimesNewRomanPSMT" w:hAnsi="TimesNewRomanPSMT"/>
          <w:color w:val="000000"/>
          <w:kern w:val="0"/>
        </w:rPr>
        <w:t>Wykonawca przy każdej dostawie przekaże Zamawiającemu list wydany przez jego magazyn, zawierający datę i godzinę załadunku, numer rejestracyjny cysterny dostarczającej paliwo oraz nazwisko kierowcy dokonującego załadunku cysterny.</w:t>
      </w:r>
    </w:p>
    <w:p w14:paraId="58BFAE6A" w14:textId="77777777" w:rsidR="009E1BBD" w:rsidRDefault="009E1BBD" w:rsidP="00E22606">
      <w:pPr>
        <w:pStyle w:val="Akapitzlist"/>
        <w:numPr>
          <w:ilvl w:val="1"/>
          <w:numId w:val="69"/>
        </w:numPr>
        <w:spacing w:line="276" w:lineRule="auto"/>
        <w:ind w:left="426"/>
      </w:pPr>
      <w:r w:rsidRPr="00C06324">
        <w:rPr>
          <w:rFonts w:ascii="TimesNewRomanPSMT" w:hAnsi="TimesNewRomanPSMT"/>
          <w:color w:val="000000"/>
          <w:kern w:val="0"/>
        </w:rPr>
        <w:t>Dostawy lekkiego oleju opałowego będą odbywać się przy rozliczeniu w temperaturze referencyjnej 15</w:t>
      </w:r>
      <w:r w:rsidRPr="00C06324">
        <w:rPr>
          <w:rFonts w:ascii="TimesNewRomanPSMT" w:hAnsi="TimesNewRomanPSMT"/>
          <w:color w:val="000000"/>
          <w:kern w:val="0"/>
          <w:sz w:val="16"/>
          <w:vertAlign w:val="superscript"/>
        </w:rPr>
        <w:t>0</w:t>
      </w:r>
      <w:r w:rsidRPr="00C06324">
        <w:rPr>
          <w:rFonts w:ascii="TimesNewRomanPSMT" w:hAnsi="TimesNewRomanPSMT"/>
          <w:color w:val="000000"/>
          <w:kern w:val="0"/>
        </w:rPr>
        <w:t>C.</w:t>
      </w:r>
    </w:p>
    <w:p w14:paraId="4C930C59" w14:textId="77777777" w:rsidR="009E1BBD" w:rsidRDefault="009E1BBD" w:rsidP="00E22606">
      <w:pPr>
        <w:pStyle w:val="Akapitzlist"/>
        <w:numPr>
          <w:ilvl w:val="1"/>
          <w:numId w:val="69"/>
        </w:numPr>
        <w:spacing w:line="276" w:lineRule="auto"/>
        <w:ind w:left="426"/>
      </w:pPr>
      <w:r w:rsidRPr="00C06324">
        <w:rPr>
          <w:rFonts w:ascii="TimesNewRomanPSMT" w:hAnsi="TimesNewRomanPSMT"/>
          <w:color w:val="000000"/>
          <w:kern w:val="0"/>
        </w:rPr>
        <w:t>Każdorazowa prawidłowa dostawa lekkiego oleju opałowego będzie potwierdzona dokumentem „WZ” (wydanie na zewnątrz) Wykonawcy zawierającym następujące informacje:</w:t>
      </w:r>
    </w:p>
    <w:p w14:paraId="404D8521" w14:textId="77777777" w:rsidR="009E1BBD" w:rsidRDefault="009E1BBD" w:rsidP="00E22606">
      <w:pPr>
        <w:numPr>
          <w:ilvl w:val="0"/>
          <w:numId w:val="51"/>
        </w:numPr>
        <w:suppressAutoHyphens w:val="0"/>
        <w:overflowPunct/>
        <w:spacing w:line="276" w:lineRule="auto"/>
        <w:ind w:left="539" w:hanging="255"/>
        <w:jc w:val="both"/>
      </w:pPr>
      <w:r>
        <w:rPr>
          <w:rFonts w:ascii="TimesNewRomanPSMT" w:hAnsi="TimesNewRomanPSMT"/>
          <w:color w:val="000000"/>
          <w:kern w:val="0"/>
        </w:rPr>
        <w:t>Cenę jednostkową brutto z dnia sprzedaży, potwierdzoną wydrukiem ze strony internetowej producenta oleju opałowego;</w:t>
      </w:r>
    </w:p>
    <w:p w14:paraId="78F911CF" w14:textId="77777777" w:rsidR="009E1BBD" w:rsidRDefault="009E1BBD" w:rsidP="00E22606">
      <w:pPr>
        <w:numPr>
          <w:ilvl w:val="0"/>
          <w:numId w:val="51"/>
        </w:numPr>
        <w:suppressAutoHyphens w:val="0"/>
        <w:overflowPunct/>
        <w:spacing w:line="276" w:lineRule="auto"/>
        <w:ind w:left="539" w:hanging="255"/>
        <w:jc w:val="both"/>
      </w:pPr>
      <w:r>
        <w:rPr>
          <w:rFonts w:ascii="TimesNewRomanPSMT" w:hAnsi="TimesNewRomanPSMT"/>
          <w:color w:val="000000"/>
          <w:kern w:val="0"/>
        </w:rPr>
        <w:t>Temperatura przy załadunku paliwa;</w:t>
      </w:r>
    </w:p>
    <w:p w14:paraId="062D35B4" w14:textId="77777777" w:rsidR="009E1BBD" w:rsidRDefault="009E1BBD" w:rsidP="00E22606">
      <w:pPr>
        <w:numPr>
          <w:ilvl w:val="0"/>
          <w:numId w:val="51"/>
        </w:numPr>
        <w:suppressAutoHyphens w:val="0"/>
        <w:overflowPunct/>
        <w:spacing w:line="276" w:lineRule="auto"/>
        <w:ind w:left="539" w:hanging="255"/>
        <w:jc w:val="both"/>
      </w:pPr>
      <w:r>
        <w:rPr>
          <w:rFonts w:ascii="TimesNewRomanPSMT" w:hAnsi="TimesNewRomanPSMT"/>
          <w:color w:val="000000"/>
          <w:kern w:val="0"/>
        </w:rPr>
        <w:t>Ilość litrów w temperaturze załadunku i gęstość oleju w temperaturze załadunku;</w:t>
      </w:r>
    </w:p>
    <w:p w14:paraId="0F71E57A" w14:textId="77777777" w:rsidR="009E1BBD" w:rsidRDefault="009E1BBD" w:rsidP="00E22606">
      <w:pPr>
        <w:numPr>
          <w:ilvl w:val="0"/>
          <w:numId w:val="51"/>
        </w:numPr>
        <w:suppressAutoHyphens w:val="0"/>
        <w:overflowPunct/>
        <w:spacing w:line="276" w:lineRule="auto"/>
        <w:ind w:left="539" w:hanging="255"/>
        <w:jc w:val="both"/>
      </w:pPr>
      <w:r>
        <w:rPr>
          <w:rFonts w:ascii="TimesNewRomanPSMT" w:hAnsi="TimesNewRomanPSMT"/>
          <w:color w:val="000000"/>
          <w:kern w:val="0"/>
        </w:rPr>
        <w:t>Ilość litrów oleju w temperaturze 15</w:t>
      </w:r>
      <w:r>
        <w:rPr>
          <w:rFonts w:ascii="TimesNewRomanPSMT" w:hAnsi="TimesNewRomanPSMT"/>
          <w:color w:val="000000"/>
          <w:kern w:val="0"/>
          <w:sz w:val="16"/>
          <w:vertAlign w:val="superscript"/>
        </w:rPr>
        <w:t>0</w:t>
      </w:r>
      <w:r>
        <w:rPr>
          <w:rFonts w:ascii="TimesNewRomanPSMT" w:hAnsi="TimesNewRomanPSMT"/>
          <w:color w:val="000000"/>
          <w:kern w:val="0"/>
        </w:rPr>
        <w:t>C i jego gęstość w tej temperaturze.</w:t>
      </w:r>
    </w:p>
    <w:p w14:paraId="1F7D3DCF" w14:textId="77777777" w:rsidR="009E1BBD" w:rsidRDefault="009E1BBD" w:rsidP="00C06324">
      <w:pPr>
        <w:spacing w:line="276" w:lineRule="auto"/>
        <w:ind w:left="284" w:hanging="284"/>
        <w:jc w:val="both"/>
      </w:pPr>
      <w:r>
        <w:rPr>
          <w:rFonts w:ascii="TimesNewRomanPSMT" w:hAnsi="TimesNewRomanPSMT"/>
          <w:color w:val="000000"/>
          <w:kern w:val="0"/>
        </w:rPr>
        <w:t>6. W przypadku wątpliwości co do jakości dostarczonego oleju opałowego – Zamawiający zastrzega sobie prawo pobrania w obecności przedstawiciela Wykonawcy, próbki rozjemczej oleju opałowego i skierowanie jej do badania do akredytowanego, wybranego przez siebie laboratorium na koszt Wykonawcy. Próbka będzie pobierana w ilości nie większej niż 2 litry do pojemnika dostarczonego przez Wykonawcę. Pojemnik z próbką oleju zostanie zabezpieczony plombami z odciskami upoważnionego przedstawiciela Zamawiającego i Wykonawcy. Na tę okoliczność zostanie sporządzony protokół pobrania próbki w dwóch egzemplarzach po jednym dla każdej ze stron. Wyniki badań są dla stron wiążące i nie podlegają reklamacji. W razie stwierdzenia przez akredytowane laboratorium, że olej opałowy nie spełnia wymaganych norm jakościowych wykonawca musi odebrać wadliwy olej i dostarczyć spełniający parametry jakościowe w terminie 24 godzin od dnia otrzymania wyników z laboratorium. Wykonawca pokryje także wszelkie koszty jakie poniesie Zamawiający związane z nabyciem, zwrotem oraz wszelkimi następstwami użycia wadliwego oleju opałowego.</w:t>
      </w:r>
    </w:p>
    <w:p w14:paraId="22B8E26D" w14:textId="77777777" w:rsidR="009E1BBD" w:rsidRDefault="009E1BBD" w:rsidP="00C06324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§10</w:t>
      </w:r>
    </w:p>
    <w:p w14:paraId="29D33A3A" w14:textId="77777777" w:rsidR="009E1BBD" w:rsidRDefault="009E1BBD" w:rsidP="00C06324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ROZLICZENIE UMOWY</w:t>
      </w:r>
    </w:p>
    <w:p w14:paraId="276D999D" w14:textId="77777777" w:rsidR="009E1BBD" w:rsidRDefault="009E1BBD" w:rsidP="00C06324">
      <w:pPr>
        <w:spacing w:line="276" w:lineRule="auto"/>
        <w:ind w:left="426" w:hanging="284"/>
        <w:jc w:val="both"/>
      </w:pPr>
      <w:r>
        <w:rPr>
          <w:rFonts w:ascii="TimesNewRomanPSMT" w:hAnsi="TimesNewRomanPSMT"/>
          <w:color w:val="000000"/>
          <w:kern w:val="0"/>
        </w:rPr>
        <w:t>1. Wykonawca będzie wystawiał faktury zgodnie z ilością faktycznie dostarczonego oleju opałowego w danej dostawie, według ceny jednostkowej za 1 litr obowiązującej w dniu sprzedaży podanej w dokumencie „WZ” (wydanie na zewnątrz), potwierdzonej wydrukiem ze strony internetowej producenta oleju opałowego, pomniejszonej o stały upust określony w §6 ust. 1, zgodny ze złożoną ofertą.</w:t>
      </w:r>
    </w:p>
    <w:p w14:paraId="32AAEE02" w14:textId="77777777" w:rsidR="009E1BBD" w:rsidRDefault="009E1BBD" w:rsidP="00C06324">
      <w:pPr>
        <w:spacing w:line="276" w:lineRule="auto"/>
        <w:ind w:left="426" w:hanging="284"/>
        <w:jc w:val="both"/>
      </w:pPr>
      <w:r>
        <w:rPr>
          <w:rFonts w:ascii="TimesNewRomanPSMT" w:hAnsi="TimesNewRomanPSMT"/>
          <w:color w:val="000000"/>
          <w:kern w:val="0"/>
        </w:rPr>
        <w:lastRenderedPageBreak/>
        <w:t>2. Faktury Wykonawcy, w których występują dostawy realizowane w podwykonawstwie winny zawierać dyspozycję Wykonawcy przekazania wartości wynagrodzenia za podwykonawstwo na rachunek wskazanego podwykonawcy lub do faktury takiej winna być dołączona kopia faktury wystawiona przez podwykonawcę wraz z dowodem jej zapłaty przez Wykonawcę lub oświadczenie podwykonawcy o uregulowaniu należności przez generalnego Wykonawcę.</w:t>
      </w:r>
    </w:p>
    <w:p w14:paraId="627991A0" w14:textId="77777777" w:rsidR="009E1BBD" w:rsidRDefault="009E1BBD" w:rsidP="00C06324">
      <w:pPr>
        <w:spacing w:line="276" w:lineRule="auto"/>
        <w:ind w:left="426" w:hanging="284"/>
        <w:jc w:val="both"/>
      </w:pPr>
      <w:r>
        <w:rPr>
          <w:rFonts w:ascii="TimesNewRomanPSMT" w:hAnsi="TimesNewRomanPSMT"/>
          <w:color w:val="000000"/>
          <w:kern w:val="0"/>
        </w:rPr>
        <w:t>3. Faktury częściowe i końcowa niespełniające w/w warunków zostaną zwrócone Wykonawcy bez obowiązku ich realizacji przez Zamawiającego.</w:t>
      </w:r>
    </w:p>
    <w:p w14:paraId="6CD48B3A" w14:textId="77777777" w:rsidR="009E1BBD" w:rsidRDefault="009E1BBD" w:rsidP="00C06324">
      <w:pPr>
        <w:spacing w:line="276" w:lineRule="auto"/>
        <w:ind w:left="426" w:hanging="284"/>
        <w:jc w:val="both"/>
      </w:pPr>
      <w:r>
        <w:rPr>
          <w:rFonts w:ascii="TimesNewRomanPSMT" w:hAnsi="TimesNewRomanPSMT"/>
          <w:color w:val="000000"/>
          <w:kern w:val="0"/>
        </w:rPr>
        <w:t>4. Zapłata faktur przez Zamawiającego nastąpi:</w:t>
      </w:r>
    </w:p>
    <w:p w14:paraId="30EE23B0" w14:textId="77777777" w:rsidR="009E1BBD" w:rsidRDefault="009E1BBD" w:rsidP="00804737">
      <w:pPr>
        <w:spacing w:line="276" w:lineRule="auto"/>
        <w:ind w:left="539"/>
        <w:jc w:val="both"/>
      </w:pPr>
      <w:r>
        <w:rPr>
          <w:rFonts w:ascii="TimesNewRomanPSMT" w:hAnsi="TimesNewRomanPSMT"/>
          <w:color w:val="000000"/>
          <w:kern w:val="0"/>
        </w:rPr>
        <w:t>a) fakturą częściową - do ……. dni od daty otrzymania przez Zamawiającego prawidłowo wystawionej faktury VAT na podstawie dokumentu dostawy (WZ)</w:t>
      </w:r>
    </w:p>
    <w:p w14:paraId="3ADBD4E7" w14:textId="77777777" w:rsidR="009E1BBD" w:rsidRDefault="009E1BBD" w:rsidP="00C06324">
      <w:pPr>
        <w:spacing w:line="276" w:lineRule="auto"/>
        <w:ind w:left="284" w:hanging="284"/>
        <w:jc w:val="both"/>
      </w:pPr>
      <w:r>
        <w:rPr>
          <w:rFonts w:ascii="TimesNewRomanPSMT" w:hAnsi="TimesNewRomanPSMT"/>
          <w:color w:val="000000"/>
          <w:kern w:val="0"/>
        </w:rPr>
        <w:t>5. Należność za wykonane dostawy Zamawiający ureguluje przelewem na konto Wykonawcy wskazane na fakturze.</w:t>
      </w:r>
    </w:p>
    <w:p w14:paraId="1E838414" w14:textId="77777777" w:rsidR="009E1BBD" w:rsidRDefault="009E1BBD" w:rsidP="00C06324">
      <w:pPr>
        <w:spacing w:line="276" w:lineRule="auto"/>
        <w:ind w:left="426" w:hanging="426"/>
        <w:jc w:val="both"/>
      </w:pPr>
      <w:r>
        <w:rPr>
          <w:rFonts w:ascii="TimesNewRomanPSMT" w:hAnsi="TimesNewRomanPSMT"/>
          <w:color w:val="000000"/>
          <w:kern w:val="0"/>
        </w:rPr>
        <w:t>6. Za datę zapłaty uważa się dzień wypływu środków z konta Zamawiającego.</w:t>
      </w:r>
    </w:p>
    <w:p w14:paraId="366EA4CB" w14:textId="77777777" w:rsidR="009E1BBD" w:rsidRDefault="009E1BBD" w:rsidP="00C06324">
      <w:pPr>
        <w:spacing w:line="276" w:lineRule="auto"/>
        <w:ind w:left="284" w:hanging="284"/>
        <w:jc w:val="both"/>
      </w:pPr>
      <w:r>
        <w:rPr>
          <w:rFonts w:ascii="TimesNewRomanPSMT" w:hAnsi="TimesNewRomanPSMT"/>
          <w:color w:val="000000"/>
          <w:kern w:val="0"/>
        </w:rPr>
        <w:t>7. Zamawiający informuje, że posiada REGON 611015856 oraz nadany NIP: 775-24-06-091. Faktury za realizację przedmiotu umowy należy wystawiać w następujący sposób:</w:t>
      </w:r>
    </w:p>
    <w:p w14:paraId="4DB4DC0F" w14:textId="77777777" w:rsidR="009E1BBD" w:rsidRDefault="009E1BBD" w:rsidP="00804737">
      <w:pPr>
        <w:spacing w:line="276" w:lineRule="auto"/>
        <w:ind w:left="539"/>
        <w:jc w:val="both"/>
        <w:rPr>
          <w:rFonts w:ascii="TimesNewRomanPSMT" w:hAnsi="TimesNewRomanPSMT"/>
          <w:color w:val="000000"/>
          <w:kern w:val="0"/>
        </w:rPr>
      </w:pPr>
    </w:p>
    <w:p w14:paraId="2E6AFCE6" w14:textId="77777777" w:rsidR="009E1BBD" w:rsidRPr="00C06324" w:rsidRDefault="009E1BBD" w:rsidP="00C06324">
      <w:pPr>
        <w:spacing w:line="276" w:lineRule="auto"/>
        <w:jc w:val="both"/>
        <w:rPr>
          <w:rFonts w:ascii="TimesNewRomanPSMT" w:hAnsi="TimesNewRomanPSMT"/>
          <w:color w:val="000000"/>
          <w:kern w:val="0"/>
        </w:rPr>
      </w:pPr>
      <w:r w:rsidRPr="00C06324">
        <w:rPr>
          <w:rFonts w:ascii="TimesNewRomanPSMT" w:hAnsi="TimesNewRomanPSMT"/>
          <w:color w:val="000000"/>
          <w:kern w:val="0"/>
        </w:rPr>
        <w:t>W przypadku zamówień dla jednostek Gminy Piątek płatnikami faktur będą:</w:t>
      </w:r>
    </w:p>
    <w:p w14:paraId="5974C80A" w14:textId="77777777" w:rsidR="009E1BBD" w:rsidRPr="00C06324" w:rsidRDefault="009E1BBD" w:rsidP="00C06324">
      <w:pPr>
        <w:spacing w:line="276" w:lineRule="auto"/>
        <w:jc w:val="both"/>
      </w:pPr>
    </w:p>
    <w:p w14:paraId="702B0238" w14:textId="77777777" w:rsidR="009E1BBD" w:rsidRPr="00C06324" w:rsidRDefault="009E1BBD" w:rsidP="00C06324">
      <w:pPr>
        <w:spacing w:line="276" w:lineRule="auto"/>
        <w:jc w:val="both"/>
      </w:pPr>
      <w:r w:rsidRPr="00C06324">
        <w:rPr>
          <w:rFonts w:ascii="TimesNewRomanPSMT" w:hAnsi="TimesNewRomanPSMT"/>
          <w:color w:val="000000"/>
          <w:kern w:val="0"/>
        </w:rPr>
        <w:t>•</w:t>
      </w:r>
      <w:r w:rsidRPr="00C06324">
        <w:rPr>
          <w:rFonts w:ascii="TimesNewRomanPSMT" w:hAnsi="TimesNewRomanPSMT"/>
          <w:color w:val="000000"/>
          <w:kern w:val="0"/>
        </w:rPr>
        <w:tab/>
        <w:t xml:space="preserve">nabywca : Gmina Piątek ul. Rynek 16, 99-120 Piątek, NIP 775 24 06 091 </w:t>
      </w:r>
    </w:p>
    <w:p w14:paraId="3D010F56" w14:textId="77777777" w:rsidR="009E1BBD" w:rsidRPr="00C06324" w:rsidRDefault="009E1BBD" w:rsidP="00C06324">
      <w:pPr>
        <w:spacing w:line="276" w:lineRule="auto"/>
        <w:jc w:val="both"/>
      </w:pPr>
      <w:r w:rsidRPr="00C06324">
        <w:rPr>
          <w:rFonts w:ascii="TimesNewRomanPSMT" w:hAnsi="TimesNewRomanPSMT"/>
          <w:color w:val="000000"/>
          <w:kern w:val="0"/>
        </w:rPr>
        <w:t>odbiorca: Urząd Miejski w Piątku, ul. Rynek 16, 99-120 Piątek;</w:t>
      </w:r>
    </w:p>
    <w:p w14:paraId="6CB62CC8" w14:textId="77777777" w:rsidR="009E1BBD" w:rsidRPr="00C06324" w:rsidRDefault="009E1BBD" w:rsidP="00C06324">
      <w:pPr>
        <w:spacing w:line="276" w:lineRule="auto"/>
        <w:jc w:val="both"/>
      </w:pPr>
      <w:r w:rsidRPr="00C06324">
        <w:rPr>
          <w:rFonts w:ascii="TimesNewRomanPSMT" w:hAnsi="TimesNewRomanPSMT"/>
          <w:color w:val="000000"/>
          <w:kern w:val="0"/>
        </w:rPr>
        <w:t>•</w:t>
      </w:r>
      <w:r w:rsidRPr="00C06324">
        <w:rPr>
          <w:rFonts w:ascii="TimesNewRomanPSMT" w:hAnsi="TimesNewRomanPSMT"/>
          <w:color w:val="000000"/>
          <w:kern w:val="0"/>
        </w:rPr>
        <w:tab/>
        <w:t xml:space="preserve">nabywca : Gmina Piątek ul. Rynek 16, 99-120 Piątek, NIP 775 24 06 091 </w:t>
      </w:r>
    </w:p>
    <w:p w14:paraId="23E0ECFE" w14:textId="77777777" w:rsidR="009E1BBD" w:rsidRPr="00C06324" w:rsidRDefault="009E1BBD" w:rsidP="00C06324">
      <w:pPr>
        <w:spacing w:line="276" w:lineRule="auto"/>
        <w:jc w:val="both"/>
      </w:pPr>
      <w:r w:rsidRPr="00C06324">
        <w:rPr>
          <w:rFonts w:ascii="TimesNewRomanPSMT" w:hAnsi="TimesNewRomanPSMT"/>
          <w:color w:val="000000"/>
          <w:kern w:val="0"/>
        </w:rPr>
        <w:t>odbiorca: Szkoła Podstawowa im. Marszałka Józefa Piłsudskiego w Piątku ul. Szkolna 1, 99-120 Piątek;</w:t>
      </w:r>
    </w:p>
    <w:p w14:paraId="06F09B54" w14:textId="77777777" w:rsidR="009E1BBD" w:rsidRPr="00C06324" w:rsidRDefault="009E1BBD" w:rsidP="00C06324">
      <w:pPr>
        <w:spacing w:line="276" w:lineRule="auto"/>
        <w:jc w:val="both"/>
      </w:pPr>
      <w:r w:rsidRPr="00C06324">
        <w:rPr>
          <w:rFonts w:ascii="TimesNewRomanPSMT" w:hAnsi="TimesNewRomanPSMT"/>
          <w:color w:val="000000"/>
          <w:kern w:val="0"/>
        </w:rPr>
        <w:t>•</w:t>
      </w:r>
      <w:r w:rsidRPr="00C06324">
        <w:rPr>
          <w:rFonts w:ascii="TimesNewRomanPSMT" w:hAnsi="TimesNewRomanPSMT"/>
          <w:color w:val="000000"/>
          <w:kern w:val="0"/>
        </w:rPr>
        <w:tab/>
        <w:t xml:space="preserve">nabywca : Gmina Piątek ul. Rynek 16, 99-120 Piątek, NIP 775 24 06 091 </w:t>
      </w:r>
    </w:p>
    <w:p w14:paraId="57838AD4" w14:textId="77777777" w:rsidR="009E1BBD" w:rsidRPr="00C06324" w:rsidRDefault="009E1BBD" w:rsidP="00C06324">
      <w:pPr>
        <w:spacing w:line="276" w:lineRule="auto"/>
        <w:jc w:val="both"/>
      </w:pPr>
      <w:r w:rsidRPr="00C06324">
        <w:rPr>
          <w:rFonts w:ascii="TimesNewRomanPSMT" w:hAnsi="TimesNewRomanPSMT"/>
          <w:color w:val="000000"/>
          <w:kern w:val="0"/>
        </w:rPr>
        <w:t>odbiorca: Gminne Przedszkole im. Jana Pawła II w Piątku ul. Szkolna 1, 99-120 Piątek;</w:t>
      </w:r>
    </w:p>
    <w:p w14:paraId="6C71D263" w14:textId="77777777" w:rsidR="009E1BBD" w:rsidRPr="00C06324" w:rsidRDefault="009E1BBD" w:rsidP="00C06324">
      <w:pPr>
        <w:spacing w:line="276" w:lineRule="auto"/>
        <w:jc w:val="both"/>
      </w:pPr>
      <w:r w:rsidRPr="00C06324">
        <w:rPr>
          <w:rFonts w:ascii="TimesNewRomanPSMT" w:hAnsi="TimesNewRomanPSMT"/>
          <w:color w:val="000000"/>
          <w:kern w:val="0"/>
        </w:rPr>
        <w:t>•</w:t>
      </w:r>
      <w:r w:rsidRPr="00C06324">
        <w:rPr>
          <w:rFonts w:ascii="TimesNewRomanPSMT" w:hAnsi="TimesNewRomanPSMT"/>
          <w:color w:val="000000"/>
          <w:kern w:val="0"/>
        </w:rPr>
        <w:tab/>
        <w:t>nabywca : Gmina Piątek ul. Rynek 16, 99-120 Piątek NIP 775 24 06 091</w:t>
      </w:r>
    </w:p>
    <w:p w14:paraId="65A104F7" w14:textId="77777777" w:rsidR="009E1BBD" w:rsidRPr="00C06324" w:rsidRDefault="009E1BBD" w:rsidP="00C06324">
      <w:pPr>
        <w:spacing w:line="276" w:lineRule="auto"/>
        <w:jc w:val="both"/>
        <w:rPr>
          <w:rFonts w:ascii="TimesNewRomanPSMT" w:hAnsi="TimesNewRomanPSMT"/>
          <w:color w:val="000000"/>
          <w:kern w:val="0"/>
        </w:rPr>
      </w:pPr>
      <w:r w:rsidRPr="00C06324">
        <w:rPr>
          <w:rFonts w:ascii="TimesNewRomanPSMT" w:hAnsi="TimesNewRomanPSMT"/>
          <w:color w:val="000000"/>
          <w:kern w:val="0"/>
        </w:rPr>
        <w:t xml:space="preserve"> odbiorca: Szkoła Podstawowa im. Orła Białego w Czernikowie, Czerników 11, 99-120 Piątek</w:t>
      </w:r>
    </w:p>
    <w:p w14:paraId="6D48723C" w14:textId="77777777" w:rsidR="009E1BBD" w:rsidRPr="00C06324" w:rsidRDefault="009E1BBD" w:rsidP="00E22606">
      <w:pPr>
        <w:pStyle w:val="Akapitzlist"/>
        <w:numPr>
          <w:ilvl w:val="0"/>
          <w:numId w:val="55"/>
        </w:numPr>
        <w:suppressAutoHyphens w:val="0"/>
        <w:overflowPunct/>
        <w:ind w:left="0" w:firstLine="0"/>
        <w:contextualSpacing/>
        <w:jc w:val="left"/>
      </w:pPr>
      <w:r w:rsidRPr="00C06324">
        <w:rPr>
          <w:rFonts w:ascii="TimesNewRomanPSMT" w:hAnsi="TimesNewRomanPSMT"/>
          <w:color w:val="000000"/>
          <w:kern w:val="0"/>
        </w:rPr>
        <w:t xml:space="preserve">      nabywca: Gmina Piątek, ul. Rynek 16, 99-120 Piątek, NIP: 775-24-06-091,</w:t>
      </w:r>
    </w:p>
    <w:p w14:paraId="0F536754" w14:textId="77777777" w:rsidR="009E1BBD" w:rsidRPr="00C06324" w:rsidRDefault="009E1BBD" w:rsidP="00C06324">
      <w:pPr>
        <w:spacing w:line="276" w:lineRule="auto"/>
        <w:jc w:val="both"/>
      </w:pPr>
      <w:r w:rsidRPr="00C06324">
        <w:rPr>
          <w:rFonts w:ascii="TimesNewRomanPSMT" w:hAnsi="TimesNewRomanPSMT"/>
          <w:color w:val="000000"/>
          <w:kern w:val="0"/>
        </w:rPr>
        <w:t xml:space="preserve"> odbiorca: Ś</w:t>
      </w:r>
      <w:r w:rsidRPr="00C06324">
        <w:rPr>
          <w:rFonts w:ascii="TimesNewRomanPSMT" w:hAnsi="TimesNewRomanPSMT"/>
          <w:kern w:val="0"/>
        </w:rPr>
        <w:t>wietlica wiejska w Jankowie nr 2B,</w:t>
      </w:r>
    </w:p>
    <w:p w14:paraId="0DAFBAFD" w14:textId="77777777" w:rsidR="009E1BBD" w:rsidRPr="00C06324" w:rsidRDefault="009E1BBD" w:rsidP="00804737">
      <w:pPr>
        <w:spacing w:line="276" w:lineRule="auto"/>
        <w:ind w:left="539"/>
        <w:jc w:val="both"/>
        <w:rPr>
          <w:rFonts w:ascii="TimesNewRomanPSMT" w:hAnsi="TimesNewRomanPSMT"/>
          <w:color w:val="000000"/>
          <w:kern w:val="0"/>
        </w:rPr>
      </w:pPr>
    </w:p>
    <w:p w14:paraId="29A53B9A" w14:textId="77777777" w:rsidR="009E1BBD" w:rsidRPr="00C06324" w:rsidRDefault="009E1BBD" w:rsidP="00804737">
      <w:pPr>
        <w:spacing w:line="276" w:lineRule="auto"/>
        <w:ind w:left="539"/>
        <w:jc w:val="both"/>
        <w:rPr>
          <w:rFonts w:ascii="TimesNewRomanPSMT" w:hAnsi="TimesNewRomanPSMT"/>
          <w:color w:val="000000"/>
          <w:kern w:val="0"/>
        </w:rPr>
      </w:pPr>
    </w:p>
    <w:p w14:paraId="42EC458F" w14:textId="77777777" w:rsidR="009E1BBD" w:rsidRDefault="009E1BBD" w:rsidP="00C06324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§11</w:t>
      </w:r>
    </w:p>
    <w:p w14:paraId="7D3544C7" w14:textId="77777777" w:rsidR="009E1BBD" w:rsidRDefault="009E1BBD" w:rsidP="00C06324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KARY UMOWNE</w:t>
      </w:r>
    </w:p>
    <w:p w14:paraId="7F9C9195" w14:textId="77777777" w:rsidR="009E1BBD" w:rsidRDefault="009E1BBD" w:rsidP="00C06324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W przypadku niewykonania lub nienależytego wykonania warunków umowy będą naliczane kary umowne:</w:t>
      </w:r>
    </w:p>
    <w:p w14:paraId="3489F4BF" w14:textId="77777777" w:rsidR="009E1BBD" w:rsidRDefault="009E1BBD" w:rsidP="00C06324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1. Wykonawca zapłaci Zamawiającemu karę umowną:</w:t>
      </w:r>
    </w:p>
    <w:p w14:paraId="2B7F015B" w14:textId="77777777" w:rsidR="009E1BBD" w:rsidRDefault="009E1BBD" w:rsidP="00C06324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1.1. Za odstąpienie Zamawiającego od umowy z przyczyn, za które ponosi odpowiedzialność Wykonawca, w wysokości 10 % wynagrodzenia u</w:t>
      </w:r>
      <w:r w:rsidR="00A45F8C">
        <w:rPr>
          <w:rFonts w:ascii="TimesNewRomanPSMT" w:hAnsi="TimesNewRomanPSMT"/>
          <w:color w:val="000000"/>
          <w:kern w:val="0"/>
        </w:rPr>
        <w:t>mownego</w:t>
      </w:r>
      <w:r>
        <w:rPr>
          <w:rFonts w:ascii="TimesNewRomanPSMT" w:hAnsi="TimesNewRomanPSMT"/>
          <w:color w:val="000000"/>
          <w:kern w:val="0"/>
        </w:rPr>
        <w:t>.</w:t>
      </w:r>
    </w:p>
    <w:p w14:paraId="4263BBDA" w14:textId="77777777" w:rsidR="009E1BBD" w:rsidRDefault="009E1BBD" w:rsidP="00C06324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1.2. Za opóźnienie w dostawie w terminie określony</w:t>
      </w:r>
      <w:r w:rsidR="00A45F8C">
        <w:rPr>
          <w:rFonts w:ascii="TimesNewRomanPSMT" w:hAnsi="TimesNewRomanPSMT"/>
          <w:color w:val="000000"/>
          <w:kern w:val="0"/>
        </w:rPr>
        <w:t>m w umowie,</w:t>
      </w:r>
      <w:r>
        <w:rPr>
          <w:rFonts w:ascii="TimesNewRomanPSMT" w:hAnsi="TimesNewRomanPSMT"/>
          <w:color w:val="000000"/>
          <w:kern w:val="0"/>
        </w:rPr>
        <w:t xml:space="preserve"> przedmiotu zamówienia, w wysokości 1% wynagrodzenia wynikającego z danej dostawy, za każdy dzień opóźnienia.</w:t>
      </w:r>
    </w:p>
    <w:p w14:paraId="072A7217" w14:textId="77777777" w:rsidR="009E1BBD" w:rsidRDefault="009E1BBD" w:rsidP="00C06324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Kary umowne w przypadku podwykonawstwa:</w:t>
      </w:r>
    </w:p>
    <w:p w14:paraId="0267924F" w14:textId="77777777" w:rsidR="009E1BBD" w:rsidRDefault="009E1BBD" w:rsidP="00C06324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1.3. Za opóźnienie w przedłożeniu do zaakceptowania projektu umowy o podwykonawstwo w wys. 0,3% wynagrodzenia umownego za każdy dzień opóźnienia liczony od ostatniego dnia okresu wyznaczonego na przedłożenie niniejsze</w:t>
      </w:r>
      <w:r w:rsidR="00A45F8C">
        <w:rPr>
          <w:rFonts w:ascii="TimesNewRomanPSMT" w:hAnsi="TimesNewRomanPSMT"/>
          <w:color w:val="000000"/>
          <w:kern w:val="0"/>
        </w:rPr>
        <w:t>j umowy</w:t>
      </w:r>
      <w:r>
        <w:rPr>
          <w:rFonts w:ascii="TimesNewRomanPSMT" w:hAnsi="TimesNewRomanPSMT"/>
          <w:color w:val="000000"/>
          <w:kern w:val="0"/>
        </w:rPr>
        <w:t>.</w:t>
      </w:r>
    </w:p>
    <w:p w14:paraId="5A648BC8" w14:textId="77777777" w:rsidR="009E1BBD" w:rsidRDefault="009E1BBD" w:rsidP="00C06324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lastRenderedPageBreak/>
        <w:t>1.4. Za opóźnienie w przedłożeniu poświadczonej za zgodność z oryginałem kopii zawartej umowy o podwykonawstwo w wys. 0,3% wynagrodzenia umownego za każdy dzień opóźnienia liczony po 7 dniu od daty jej z</w:t>
      </w:r>
      <w:r w:rsidR="00A45F8C">
        <w:rPr>
          <w:rFonts w:ascii="TimesNewRomanPSMT" w:hAnsi="TimesNewRomanPSMT"/>
          <w:color w:val="000000"/>
          <w:kern w:val="0"/>
        </w:rPr>
        <w:t>awarcia</w:t>
      </w:r>
      <w:r>
        <w:rPr>
          <w:rFonts w:ascii="TimesNewRomanPSMT" w:hAnsi="TimesNewRomanPSMT"/>
          <w:color w:val="000000"/>
          <w:kern w:val="0"/>
        </w:rPr>
        <w:t>.</w:t>
      </w:r>
    </w:p>
    <w:p w14:paraId="5E536281" w14:textId="77777777" w:rsidR="009E1BBD" w:rsidRDefault="009E1BBD" w:rsidP="00C06324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1.5. Za opóźnienie w zapłacie (nieterminowej zapłacie) lub w przypadku braku zapłaty wartości określonych w umowach o podwykonawstwo w wys. 0,2% wartości zapłaty za każdy dzień opóźnienia liczony od dnia, w którym zapłata powinna n</w:t>
      </w:r>
      <w:r w:rsidR="00A45F8C">
        <w:rPr>
          <w:rFonts w:ascii="TimesNewRomanPSMT" w:hAnsi="TimesNewRomanPSMT"/>
          <w:color w:val="000000"/>
          <w:kern w:val="0"/>
        </w:rPr>
        <w:t>astąpić określonego</w:t>
      </w:r>
      <w:r>
        <w:rPr>
          <w:rFonts w:ascii="TimesNewRomanPSMT" w:hAnsi="TimesNewRomanPSMT"/>
          <w:color w:val="000000"/>
          <w:kern w:val="0"/>
        </w:rPr>
        <w:t>.</w:t>
      </w:r>
    </w:p>
    <w:p w14:paraId="3FF6E074" w14:textId="77777777" w:rsidR="009E1BBD" w:rsidRDefault="009E1BBD" w:rsidP="00C06324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2. Zamawiający zapłaci Wykonawcy karę umowną:</w:t>
      </w:r>
    </w:p>
    <w:p w14:paraId="7D0DAA10" w14:textId="77777777" w:rsidR="009E1BBD" w:rsidRDefault="009E1BBD" w:rsidP="00C06324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2.1.Za odstąpienie od umowy z przyczyn, za które ponosi odpowiedzialność Zamawiający</w:t>
      </w:r>
    </w:p>
    <w:p w14:paraId="1042258C" w14:textId="77777777" w:rsidR="009E1BBD" w:rsidRDefault="009E1BBD" w:rsidP="00C06324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w wysokości 10 % wynagrodzenia u</w:t>
      </w:r>
      <w:r w:rsidR="00A45F8C">
        <w:rPr>
          <w:rFonts w:ascii="TimesNewRomanPSMT" w:hAnsi="TimesNewRomanPSMT"/>
          <w:color w:val="000000"/>
          <w:kern w:val="0"/>
        </w:rPr>
        <w:t>mownego</w:t>
      </w:r>
      <w:r>
        <w:rPr>
          <w:rFonts w:ascii="TimesNewRomanPSMT" w:hAnsi="TimesNewRomanPSMT"/>
          <w:color w:val="000000"/>
          <w:kern w:val="0"/>
        </w:rPr>
        <w:t>, za wyjątkiem sytuacji określonych w § 7 ust. 2 niniejszej umowy.</w:t>
      </w:r>
    </w:p>
    <w:p w14:paraId="54A7178B" w14:textId="77777777" w:rsidR="009E1BBD" w:rsidRDefault="009E1BBD" w:rsidP="00C06324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3. Zamawiający może potrącić należną mu od Wykonawcy karę umowną z wierzytelności</w:t>
      </w:r>
    </w:p>
    <w:p w14:paraId="293F055E" w14:textId="77777777" w:rsidR="009E1BBD" w:rsidRDefault="009E1BBD" w:rsidP="00C06324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Wykonawcy wobec Zamawiającego wynikającą z niniejszej umowy bez wzywania Wykonawcy</w:t>
      </w:r>
    </w:p>
    <w:p w14:paraId="71BDA0C4" w14:textId="77777777" w:rsidR="009E1BBD" w:rsidRDefault="009E1BBD" w:rsidP="00C06324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do zapłaty kary umownej i wyznaczenia terminu jej zapłaty.</w:t>
      </w:r>
    </w:p>
    <w:p w14:paraId="12CD7332" w14:textId="77777777" w:rsidR="009E1BBD" w:rsidRDefault="009E1BBD" w:rsidP="00C06324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4.Jeżeli kara umowna nie pokrywa poniesionej szkody strony mogą dochodzić odszkodowania uzupełniającego na zasadach ogólnych Kodeksu Cywilnego.</w:t>
      </w:r>
    </w:p>
    <w:p w14:paraId="6EC8FF88" w14:textId="77777777" w:rsidR="009E1BBD" w:rsidRDefault="009E1BBD" w:rsidP="00804737">
      <w:pPr>
        <w:spacing w:line="276" w:lineRule="auto"/>
        <w:ind w:left="539"/>
        <w:jc w:val="both"/>
        <w:rPr>
          <w:rFonts w:ascii="TimesNewRomanPSMT" w:hAnsi="TimesNewRomanPSMT"/>
          <w:color w:val="000000"/>
          <w:kern w:val="0"/>
        </w:rPr>
      </w:pPr>
    </w:p>
    <w:p w14:paraId="2FFFF15A" w14:textId="77777777" w:rsidR="009E1BBD" w:rsidRDefault="009E1BBD" w:rsidP="00C06324">
      <w:pPr>
        <w:spacing w:line="276" w:lineRule="auto"/>
        <w:ind w:left="142"/>
        <w:jc w:val="center"/>
      </w:pPr>
      <w:r>
        <w:rPr>
          <w:rFonts w:ascii="TimesNewRomanPS-BoldMT" w:hAnsi="TimesNewRomanPS-BoldMT"/>
          <w:b/>
          <w:color w:val="000000"/>
          <w:kern w:val="0"/>
        </w:rPr>
        <w:t>§12</w:t>
      </w:r>
    </w:p>
    <w:p w14:paraId="08DAE7BC" w14:textId="77777777" w:rsidR="009E1BBD" w:rsidRDefault="009E1BBD" w:rsidP="00C06324">
      <w:pPr>
        <w:spacing w:line="276" w:lineRule="auto"/>
        <w:ind w:left="142"/>
        <w:jc w:val="center"/>
      </w:pPr>
      <w:r>
        <w:rPr>
          <w:rFonts w:ascii="TimesNewRomanPS-BoldMT" w:hAnsi="TimesNewRomanPS-BoldMT"/>
          <w:b/>
          <w:color w:val="000000"/>
          <w:kern w:val="0"/>
        </w:rPr>
        <w:t>RĘKOJMIA I GWARANCJA</w:t>
      </w:r>
    </w:p>
    <w:p w14:paraId="50F8C933" w14:textId="77777777" w:rsidR="009E1BBD" w:rsidRDefault="009E1BBD" w:rsidP="00C06324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Wykonawca gwarantuje jakość produktów zgodną z Polską Normą PN-C 96024:2011 „Przetwory naftowe. Oleje opałowe” oraz z Rozporządzeniem Ministra Energii z dnia 1 grudnia 2016 r. w sprawie wymagań jakościowych dotyczących zawartości siarki dla olejów oraz rodzajów instalacji i warunków, w których będą stosowane ciężkie oleje opałowe (Dz. U z 2016 poz. 2008) a także zgodny z Rozporządzeniem Ministra Finansów z dnia 20 sierpnia 2010 r. w sprawie znakowania i barwienia wyrobów energetycznych (Dz.U. z 2019r., poz. 1822).</w:t>
      </w:r>
    </w:p>
    <w:p w14:paraId="734B8251" w14:textId="77777777" w:rsidR="009E1BBD" w:rsidRDefault="009E1BBD" w:rsidP="00804737">
      <w:pPr>
        <w:spacing w:line="276" w:lineRule="auto"/>
        <w:ind w:left="539"/>
        <w:jc w:val="both"/>
        <w:rPr>
          <w:rFonts w:ascii="TimesNewRomanPSMT" w:hAnsi="TimesNewRomanPSMT"/>
          <w:color w:val="000000"/>
          <w:kern w:val="0"/>
        </w:rPr>
      </w:pPr>
    </w:p>
    <w:p w14:paraId="32D340A2" w14:textId="77777777" w:rsidR="009E1BBD" w:rsidRDefault="009E1BBD" w:rsidP="00C06324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§13</w:t>
      </w:r>
    </w:p>
    <w:p w14:paraId="6D634D35" w14:textId="77777777" w:rsidR="009E1BBD" w:rsidRDefault="009E1BBD" w:rsidP="00C06324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WARUNKI GWARANCJI</w:t>
      </w:r>
    </w:p>
    <w:p w14:paraId="1595D99A" w14:textId="77777777" w:rsidR="009E1BBD" w:rsidRDefault="009E1BBD" w:rsidP="00C06324">
      <w:pPr>
        <w:spacing w:line="276" w:lineRule="auto"/>
        <w:ind w:left="284" w:hanging="284"/>
        <w:jc w:val="both"/>
      </w:pPr>
      <w:r>
        <w:rPr>
          <w:rFonts w:ascii="TimesNewRomanPSMT" w:hAnsi="TimesNewRomanPSMT"/>
          <w:color w:val="000000"/>
          <w:kern w:val="0"/>
        </w:rPr>
        <w:t>1. Wykonawca gwarantuje jakość produktów zgodną z normą PN-C 96024:2011 „Przetwory naftowe. Oleje opałowe”.</w:t>
      </w:r>
    </w:p>
    <w:p w14:paraId="30C9996D" w14:textId="77777777" w:rsidR="009E1BBD" w:rsidRDefault="009E1BBD" w:rsidP="00C06324">
      <w:pPr>
        <w:spacing w:line="276" w:lineRule="auto"/>
        <w:ind w:left="284" w:hanging="284"/>
        <w:jc w:val="both"/>
      </w:pPr>
      <w:r>
        <w:rPr>
          <w:rFonts w:ascii="TimesNewRomanPSMT" w:hAnsi="TimesNewRomanPSMT"/>
          <w:color w:val="000000"/>
          <w:kern w:val="0"/>
        </w:rPr>
        <w:t>2. Wykonawca gwarantuje jakość produktów zgodnie z w/w normą i przekazanym przy każdej dostawie Zamawiającemu świadectwem jakości lub dokumentem równoważnym świadectwu jakości, potwierdzający spełnienie przez dostarczony olej parametrów jakościowych.</w:t>
      </w:r>
    </w:p>
    <w:p w14:paraId="410FB214" w14:textId="77777777" w:rsidR="009E1BBD" w:rsidRDefault="009E1BBD" w:rsidP="00C06324">
      <w:pPr>
        <w:ind w:left="284" w:hanging="284"/>
        <w:jc w:val="both"/>
      </w:pPr>
      <w:r>
        <w:rPr>
          <w:rFonts w:ascii="TimesNewRomanPSMT" w:hAnsi="TimesNewRomanPSMT"/>
          <w:color w:val="000000"/>
          <w:kern w:val="0"/>
        </w:rPr>
        <w:t>3. W przypadku wątpliwości co do jakości dostarczonego oleju opałowego – Zamawiający zastrzega sobie prawo pobrania w obecności przedstawiciela Wykonawcy, próbki rozjemczej oleju opałowego i skierowanie jej do badania do akredytowanego, wybranego przez siebie laboratorium na koszt Wykonawcy. Próbka będzie pobierana w ilości nie większej niż 2 litry do pojemnika dostarczonego przez Wykonawcę. Pojemnik z próbką oleju zostanie zabezpieczony plombami z odciskami upoważnionego przedstawiciela Zamawiającego i Wykonawcy. Na tę okoliczność zostanie sporządzony protokół pobrania próbki w dwóch egzemplarzach po jednym dla każdej ze stron. Wyniki badań są dla stron wiążące i nie podlegają reklamacji. W razie stwierdzenia przez akredytowane laboratorium, że olej opałowy nie spełnia wymaganych norm jakościowych wykonawca musi odebrać wadliwy olej i dostarczyć spełniający parametry jakościowe w terminie 24 godzin od dnia otrzymania wyników z laboratorium, pod rygorem odstąpienia od umowy.</w:t>
      </w:r>
    </w:p>
    <w:p w14:paraId="122F8E0C" w14:textId="77777777" w:rsidR="009E1BBD" w:rsidRDefault="009E1BBD" w:rsidP="00C06324">
      <w:pPr>
        <w:ind w:left="284"/>
        <w:jc w:val="both"/>
      </w:pPr>
      <w:r>
        <w:rPr>
          <w:rFonts w:ascii="TimesNewRomanPSMT" w:hAnsi="TimesNewRomanPSMT"/>
          <w:color w:val="000000"/>
          <w:kern w:val="0"/>
        </w:rPr>
        <w:t>Wykonawca pokryje także wszelkie koszty jakie poniesie Zamawiający związane z nabyciem, zwrotem oraz wszelkimi następstwami użycia wadliwego oleju opałowego.</w:t>
      </w:r>
    </w:p>
    <w:p w14:paraId="45692199" w14:textId="77777777" w:rsidR="009E1BBD" w:rsidRDefault="009E1BBD" w:rsidP="00C06324">
      <w:pPr>
        <w:ind w:left="284" w:hanging="284"/>
        <w:jc w:val="both"/>
      </w:pPr>
      <w:r>
        <w:rPr>
          <w:rFonts w:ascii="TimesNewRomanPSMT" w:hAnsi="TimesNewRomanPSMT"/>
          <w:color w:val="000000"/>
          <w:kern w:val="0"/>
        </w:rPr>
        <w:lastRenderedPageBreak/>
        <w:t>4.Wykonawca odpowiada za wadę również po upływie okresu gwarancji, jeżeli Zamawiający zawiadomił Wykonawcę o wadzie przed upływem tejże gwarancji.</w:t>
      </w:r>
    </w:p>
    <w:p w14:paraId="6D3AD01C" w14:textId="77777777" w:rsidR="009E1BBD" w:rsidRDefault="009E1BBD" w:rsidP="00804737">
      <w:pPr>
        <w:ind w:left="539"/>
        <w:jc w:val="both"/>
        <w:rPr>
          <w:rFonts w:ascii="TimesNewRomanPSMT" w:hAnsi="TimesNewRomanPSMT"/>
          <w:color w:val="000000"/>
          <w:kern w:val="0"/>
        </w:rPr>
      </w:pPr>
    </w:p>
    <w:p w14:paraId="044EA0BC" w14:textId="77777777" w:rsidR="009E1BBD" w:rsidRDefault="009E1BBD" w:rsidP="00C06324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§14</w:t>
      </w:r>
    </w:p>
    <w:p w14:paraId="577908C3" w14:textId="77777777" w:rsidR="009E1BBD" w:rsidRDefault="009E1BBD" w:rsidP="00C06324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ODSTĄPIENIE OD UMOWY</w:t>
      </w:r>
    </w:p>
    <w:p w14:paraId="59521115" w14:textId="77777777" w:rsidR="009E1BBD" w:rsidRDefault="009E1BBD" w:rsidP="00C06324">
      <w:pPr>
        <w:spacing w:line="276" w:lineRule="auto"/>
        <w:ind w:left="284" w:hanging="284"/>
        <w:jc w:val="both"/>
      </w:pPr>
      <w:r>
        <w:rPr>
          <w:rFonts w:ascii="TimesNewRomanPSMT" w:hAnsi="TimesNewRomanPSMT"/>
          <w:color w:val="000000"/>
          <w:kern w:val="0"/>
        </w:rPr>
        <w:t>1. Zamawiający może odstąpić od umowy w całości lub części w następujących przypadkach:</w:t>
      </w:r>
    </w:p>
    <w:p w14:paraId="3C663037" w14:textId="77777777" w:rsidR="009E1BBD" w:rsidRDefault="009E1BBD" w:rsidP="00C06324">
      <w:pPr>
        <w:spacing w:line="276" w:lineRule="auto"/>
        <w:ind w:left="284" w:hanging="284"/>
        <w:jc w:val="both"/>
      </w:pPr>
      <w:r>
        <w:rPr>
          <w:rFonts w:ascii="TimesNewRomanPSMT" w:hAnsi="TimesNewRomanPSMT"/>
          <w:color w:val="000000"/>
          <w:kern w:val="0"/>
        </w:rPr>
        <w:t>1.1.realizowania przez Wykonawcę dostaw bez należytej staranności, niezgodnie z obowiązującymi przepisami, normami technicznymi, zasadami sztuki, zasadami BHP lub niezgodnie z postanowieniami niniejszej umowy po upływie terminu wskazanego w uprzednio skierowanym do Wykonawcy wezwaniu do zaprzestania tychże naruszeń,</w:t>
      </w:r>
    </w:p>
    <w:p w14:paraId="375482CD" w14:textId="77777777" w:rsidR="009E1BBD" w:rsidRDefault="009E1BBD" w:rsidP="00C06324">
      <w:pPr>
        <w:spacing w:line="276" w:lineRule="auto"/>
        <w:ind w:left="284" w:hanging="284"/>
        <w:jc w:val="both"/>
      </w:pPr>
      <w:r>
        <w:rPr>
          <w:rFonts w:ascii="TimesNewRomanPSMT" w:hAnsi="TimesNewRomanPSMT"/>
          <w:color w:val="000000"/>
          <w:kern w:val="0"/>
        </w:rPr>
        <w:t>1.2.rozwiązania przedsiębiorstwa Wykonawcy, wydania nakazu zajęcia majątku Wykonawcy, postawienia go w stan likwidacji.</w:t>
      </w:r>
    </w:p>
    <w:p w14:paraId="402ABDA0" w14:textId="77777777" w:rsidR="009E1BBD" w:rsidRDefault="009E1BBD" w:rsidP="00C06324">
      <w:pPr>
        <w:spacing w:line="276" w:lineRule="auto"/>
        <w:ind w:left="284" w:hanging="284"/>
        <w:jc w:val="both"/>
      </w:pPr>
      <w:r>
        <w:rPr>
          <w:rFonts w:ascii="TimesNewRomanPSMT" w:hAnsi="TimesNewRomanPSMT"/>
          <w:color w:val="000000"/>
          <w:kern w:val="0"/>
        </w:rPr>
        <w:t>1.3.W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</w:t>
      </w:r>
      <w:r w:rsidR="00A45F8C">
        <w:rPr>
          <w:rFonts w:ascii="TimesNewRomanPSMT" w:hAnsi="TimesNewRomanPSMT"/>
          <w:color w:val="000000"/>
          <w:kern w:val="0"/>
        </w:rPr>
        <w:t>icznościach</w:t>
      </w:r>
      <w:r>
        <w:rPr>
          <w:rFonts w:ascii="TimesNewRomanPSMT" w:hAnsi="TimesNewRomanPSMT"/>
          <w:color w:val="000000"/>
          <w:kern w:val="0"/>
        </w:rPr>
        <w:t>.</w:t>
      </w:r>
    </w:p>
    <w:p w14:paraId="42B98415" w14:textId="77777777" w:rsidR="009E1BBD" w:rsidRDefault="009E1BBD" w:rsidP="00C06324">
      <w:pPr>
        <w:spacing w:line="276" w:lineRule="auto"/>
        <w:ind w:left="284" w:hanging="284"/>
        <w:jc w:val="both"/>
      </w:pPr>
      <w:r>
        <w:rPr>
          <w:rFonts w:ascii="TimesNewRomanPSMT" w:hAnsi="TimesNewRomanPSMT"/>
          <w:color w:val="000000"/>
          <w:kern w:val="0"/>
        </w:rPr>
        <w:t>2. Wykonawca może odstąpić od umowy w całości lub części w następujących przypadkach:</w:t>
      </w:r>
    </w:p>
    <w:p w14:paraId="620CF51D" w14:textId="77777777" w:rsidR="009E1BBD" w:rsidRDefault="009E1BBD" w:rsidP="00C06324">
      <w:pPr>
        <w:spacing w:line="276" w:lineRule="auto"/>
        <w:ind w:left="284" w:hanging="284"/>
        <w:jc w:val="both"/>
      </w:pPr>
      <w:r>
        <w:rPr>
          <w:rFonts w:ascii="TimesNewRomanPSMT" w:hAnsi="TimesNewRomanPSMT"/>
          <w:color w:val="000000"/>
          <w:kern w:val="0"/>
        </w:rPr>
        <w:t>2.1.popadnięcia przez Zamawiającego w zwłokę dłuższą niż 30 dni w zapłacie faktury częściowej w stosunku do terminu zapłaty tej faktury,</w:t>
      </w:r>
    </w:p>
    <w:p w14:paraId="2624516C" w14:textId="77777777" w:rsidR="009E1BBD" w:rsidRDefault="009E1BBD" w:rsidP="00C06324">
      <w:pPr>
        <w:spacing w:line="276" w:lineRule="auto"/>
        <w:ind w:left="284" w:hanging="284"/>
        <w:jc w:val="both"/>
      </w:pPr>
      <w:r>
        <w:rPr>
          <w:rFonts w:ascii="TimesNewRomanPSMT" w:hAnsi="TimesNewRomanPSMT"/>
          <w:color w:val="000000"/>
          <w:kern w:val="0"/>
        </w:rPr>
        <w:t xml:space="preserve">3. </w:t>
      </w:r>
      <w:r>
        <w:rPr>
          <w:rFonts w:ascii="Times New Roman" w:hAnsi="Times New Roman"/>
          <w:color w:val="000000"/>
          <w:kern w:val="0"/>
        </w:rPr>
        <w:t>W przypadku odstąpienia od umowy przez którąkolwiek ze stron, strony sporządzają i podpisują protokół inwentaryzacji dostaw wykonanych do chwili złożenia drugiej stronie oświadczenia o odstąpieniu od umowy i ustalenia wartości dostaw, od wykonania których odstąpiono w celu ustalenia wielkości</w:t>
      </w:r>
      <w:r w:rsidR="00A45F8C">
        <w:rPr>
          <w:rFonts w:ascii="Times New Roman" w:hAnsi="Times New Roman"/>
          <w:color w:val="000000"/>
          <w:kern w:val="0"/>
        </w:rPr>
        <w:t xml:space="preserve"> potrącenia</w:t>
      </w:r>
      <w:r>
        <w:rPr>
          <w:rFonts w:ascii="Times New Roman" w:hAnsi="Times New Roman"/>
          <w:color w:val="000000"/>
          <w:kern w:val="0"/>
        </w:rPr>
        <w:t>.</w:t>
      </w:r>
    </w:p>
    <w:p w14:paraId="5A5467B0" w14:textId="77777777" w:rsidR="009E1BBD" w:rsidRDefault="009E1BBD" w:rsidP="00C06324">
      <w:pPr>
        <w:spacing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kern w:val="0"/>
        </w:rPr>
        <w:t>4. Odstąpienie od umowy wymaga formy pisemnej pod rygorem nieważności. Strona odstępująca od umowy poda pisemne uzasadnienie swojej decyzji.</w:t>
      </w:r>
    </w:p>
    <w:p w14:paraId="731AA167" w14:textId="77777777" w:rsidR="009E1BBD" w:rsidRDefault="009E1BBD" w:rsidP="00804737">
      <w:pPr>
        <w:spacing w:line="276" w:lineRule="auto"/>
        <w:ind w:left="539"/>
        <w:jc w:val="both"/>
        <w:rPr>
          <w:color w:val="000000"/>
          <w:kern w:val="0"/>
        </w:rPr>
      </w:pPr>
    </w:p>
    <w:p w14:paraId="5FAEDDC8" w14:textId="77777777" w:rsidR="009E1BBD" w:rsidRDefault="009E1BBD" w:rsidP="00C06324">
      <w:pPr>
        <w:spacing w:after="1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kern w:val="0"/>
        </w:rPr>
        <w:t>§15</w:t>
      </w:r>
    </w:p>
    <w:p w14:paraId="527F3B1D" w14:textId="578F76C9" w:rsidR="009E1BBD" w:rsidRDefault="00A41345" w:rsidP="00C06324">
      <w:pPr>
        <w:spacing w:after="13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kern w:val="0"/>
        </w:rPr>
        <w:t>OCHRONA DANYCH OSOBOWYCH</w:t>
      </w:r>
    </w:p>
    <w:p w14:paraId="760BB23B" w14:textId="77777777" w:rsidR="009E1BBD" w:rsidRDefault="009E1BBD" w:rsidP="00C06324">
      <w:pPr>
        <w:spacing w:line="252" w:lineRule="auto"/>
        <w:ind w:left="539" w:hanging="53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3"/>
        </w:rPr>
        <w:t xml:space="preserve">1. </w:t>
      </w:r>
      <w:r w:rsidR="00C06324">
        <w:rPr>
          <w:rFonts w:ascii="Times New Roman" w:hAnsi="Times New Roman"/>
          <w:color w:val="000000"/>
          <w:spacing w:val="-3"/>
        </w:rPr>
        <w:tab/>
      </w:r>
      <w:r>
        <w:rPr>
          <w:rFonts w:ascii="Times New Roman" w:hAnsi="Times New Roman"/>
          <w:color w:val="000000"/>
          <w:spacing w:val="-3"/>
        </w:rPr>
        <w:t xml:space="preserve">Wykonawca </w:t>
      </w:r>
      <w:r>
        <w:rPr>
          <w:rFonts w:ascii="Times New Roman" w:hAnsi="Times New Roman"/>
          <w:color w:val="000000"/>
          <w:kern w:val="0"/>
        </w:rPr>
        <w:t xml:space="preserve">zobowiązuje się do przestrzegania poufności </w:t>
      </w:r>
      <w:r>
        <w:rPr>
          <w:rFonts w:ascii="Times New Roman" w:hAnsi="Times New Roman"/>
          <w:color w:val="000000"/>
          <w:spacing w:val="-3"/>
        </w:rPr>
        <w:t xml:space="preserve">co </w:t>
      </w:r>
      <w:r>
        <w:rPr>
          <w:rFonts w:ascii="Times New Roman" w:hAnsi="Times New Roman"/>
          <w:color w:val="000000"/>
          <w:kern w:val="0"/>
        </w:rPr>
        <w:t xml:space="preserve">do informacji pozyskanych w związku z realizacją przedmiotu </w:t>
      </w:r>
      <w:r>
        <w:rPr>
          <w:rFonts w:ascii="Times New Roman" w:hAnsi="Times New Roman"/>
          <w:color w:val="000000"/>
          <w:spacing w:val="-4"/>
        </w:rPr>
        <w:t xml:space="preserve">umowy, </w:t>
      </w:r>
      <w:r>
        <w:rPr>
          <w:rFonts w:ascii="Times New Roman" w:hAnsi="Times New Roman"/>
          <w:color w:val="000000"/>
          <w:kern w:val="0"/>
        </w:rPr>
        <w:t>w szczególności do przestrzegania przepisów dotyczących ochrony danych</w:t>
      </w:r>
      <w:r>
        <w:rPr>
          <w:rFonts w:ascii="Times New Roman" w:hAnsi="Times New Roman"/>
          <w:color w:val="000000"/>
          <w:spacing w:val="-14"/>
        </w:rPr>
        <w:t xml:space="preserve"> </w:t>
      </w:r>
      <w:r>
        <w:rPr>
          <w:rFonts w:ascii="Times New Roman" w:hAnsi="Times New Roman"/>
          <w:color w:val="000000"/>
          <w:kern w:val="0"/>
        </w:rPr>
        <w:t>osobowych.</w:t>
      </w:r>
    </w:p>
    <w:p w14:paraId="39C17473" w14:textId="77777777" w:rsidR="009E1BBD" w:rsidRDefault="009E1BBD" w:rsidP="00C06324">
      <w:pPr>
        <w:spacing w:after="2" w:line="252" w:lineRule="auto"/>
        <w:ind w:left="539" w:hanging="53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3"/>
        </w:rPr>
        <w:t xml:space="preserve">2. </w:t>
      </w:r>
      <w:r w:rsidR="00C06324">
        <w:rPr>
          <w:rFonts w:ascii="Times New Roman" w:hAnsi="Times New Roman"/>
          <w:color w:val="000000"/>
          <w:spacing w:val="-3"/>
        </w:rPr>
        <w:tab/>
      </w:r>
      <w:r>
        <w:rPr>
          <w:rFonts w:ascii="Times New Roman" w:hAnsi="Times New Roman"/>
          <w:color w:val="000000"/>
          <w:spacing w:val="-3"/>
        </w:rPr>
        <w:t xml:space="preserve">Wykonawca  </w:t>
      </w:r>
      <w:r>
        <w:rPr>
          <w:rFonts w:ascii="Times New Roman" w:hAnsi="Times New Roman"/>
          <w:color w:val="000000"/>
          <w:kern w:val="0"/>
        </w:rPr>
        <w:t>zapewnia przestrzeganie zasad przetwarzania i ochrony danych osobowych zgodnie z</w:t>
      </w:r>
      <w:r>
        <w:rPr>
          <w:rFonts w:ascii="Times New Roman" w:hAnsi="Times New Roman"/>
          <w:color w:val="000000"/>
          <w:spacing w:val="-18"/>
        </w:rPr>
        <w:t xml:space="preserve"> </w:t>
      </w:r>
      <w:r>
        <w:rPr>
          <w:rFonts w:ascii="Times New Roman" w:hAnsi="Times New Roman"/>
          <w:color w:val="000000"/>
          <w:kern w:val="0"/>
        </w:rPr>
        <w:t>obowiązującymi</w:t>
      </w:r>
      <w:r>
        <w:rPr>
          <w:rFonts w:ascii="Times New Roman" w:hAnsi="Times New Roman"/>
          <w:color w:val="000000"/>
          <w:spacing w:val="-19"/>
        </w:rPr>
        <w:t xml:space="preserve"> </w:t>
      </w:r>
      <w:r>
        <w:rPr>
          <w:rFonts w:ascii="Times New Roman" w:hAnsi="Times New Roman"/>
          <w:color w:val="000000"/>
          <w:kern w:val="0"/>
        </w:rPr>
        <w:t>w</w:t>
      </w:r>
      <w:r>
        <w:rPr>
          <w:rFonts w:ascii="Times New Roman" w:hAnsi="Times New Roman"/>
          <w:color w:val="000000"/>
          <w:spacing w:val="-16"/>
        </w:rPr>
        <w:t xml:space="preserve"> </w:t>
      </w:r>
      <w:r>
        <w:rPr>
          <w:rFonts w:ascii="Times New Roman" w:hAnsi="Times New Roman"/>
          <w:color w:val="000000"/>
          <w:kern w:val="0"/>
        </w:rPr>
        <w:t>tym</w:t>
      </w:r>
      <w:r>
        <w:rPr>
          <w:rFonts w:ascii="Times New Roman" w:hAnsi="Times New Roman"/>
          <w:color w:val="000000"/>
          <w:spacing w:val="-19"/>
        </w:rPr>
        <w:t xml:space="preserve"> </w:t>
      </w:r>
      <w:r>
        <w:rPr>
          <w:rFonts w:ascii="Times New Roman" w:hAnsi="Times New Roman"/>
          <w:color w:val="000000"/>
          <w:kern w:val="0"/>
        </w:rPr>
        <w:t>zakresie</w:t>
      </w:r>
      <w:r>
        <w:rPr>
          <w:rFonts w:ascii="Times New Roman" w:hAnsi="Times New Roman"/>
          <w:color w:val="000000"/>
          <w:spacing w:val="-17"/>
        </w:rPr>
        <w:t xml:space="preserve"> </w:t>
      </w:r>
      <w:r>
        <w:rPr>
          <w:rFonts w:ascii="Times New Roman" w:hAnsi="Times New Roman"/>
          <w:color w:val="000000"/>
          <w:kern w:val="0"/>
        </w:rPr>
        <w:t>przepisami</w:t>
      </w:r>
      <w:r>
        <w:rPr>
          <w:rFonts w:ascii="Times New Roman" w:hAnsi="Times New Roman"/>
          <w:color w:val="000000"/>
          <w:spacing w:val="-17"/>
        </w:rPr>
        <w:t xml:space="preserve"> </w:t>
      </w:r>
      <w:r>
        <w:rPr>
          <w:rFonts w:ascii="Times New Roman" w:hAnsi="Times New Roman"/>
          <w:color w:val="000000"/>
          <w:spacing w:val="-3"/>
        </w:rPr>
        <w:t>prawa,</w:t>
      </w:r>
      <w:r>
        <w:rPr>
          <w:rFonts w:ascii="Times New Roman" w:hAnsi="Times New Roman"/>
          <w:color w:val="000000"/>
          <w:spacing w:val="-17"/>
        </w:rPr>
        <w:t xml:space="preserve"> </w:t>
      </w:r>
      <w:r>
        <w:rPr>
          <w:rFonts w:ascii="Times New Roman" w:hAnsi="Times New Roman"/>
          <w:color w:val="000000"/>
          <w:kern w:val="0"/>
        </w:rPr>
        <w:t>w</w:t>
      </w:r>
      <w:r>
        <w:rPr>
          <w:rFonts w:ascii="Times New Roman" w:hAnsi="Times New Roman"/>
          <w:color w:val="000000"/>
          <w:spacing w:val="-17"/>
        </w:rPr>
        <w:t xml:space="preserve"> </w:t>
      </w:r>
      <w:r>
        <w:rPr>
          <w:rFonts w:ascii="Times New Roman" w:hAnsi="Times New Roman"/>
          <w:color w:val="000000"/>
          <w:kern w:val="0"/>
        </w:rPr>
        <w:t>tym</w:t>
      </w:r>
      <w:r>
        <w:rPr>
          <w:rFonts w:ascii="Times New Roman" w:hAnsi="Times New Roman"/>
          <w:color w:val="000000"/>
          <w:spacing w:val="-17"/>
        </w:rPr>
        <w:t xml:space="preserve"> </w:t>
      </w:r>
      <w:r>
        <w:rPr>
          <w:rFonts w:ascii="Times New Roman" w:hAnsi="Times New Roman"/>
          <w:color w:val="000000"/>
          <w:kern w:val="0"/>
        </w:rPr>
        <w:t>w</w:t>
      </w:r>
      <w:r>
        <w:rPr>
          <w:rFonts w:ascii="Times New Roman" w:hAnsi="Times New Roman"/>
          <w:color w:val="000000"/>
          <w:spacing w:val="-18"/>
        </w:rPr>
        <w:t xml:space="preserve"> </w:t>
      </w:r>
      <w:r>
        <w:rPr>
          <w:rFonts w:ascii="Times New Roman" w:hAnsi="Times New Roman"/>
          <w:color w:val="000000"/>
          <w:kern w:val="0"/>
        </w:rPr>
        <w:t>zgodzie</w:t>
      </w:r>
      <w:r>
        <w:rPr>
          <w:rFonts w:ascii="Times New Roman" w:hAnsi="Times New Roman"/>
          <w:color w:val="000000"/>
          <w:spacing w:val="-15"/>
        </w:rPr>
        <w:t xml:space="preserve"> </w:t>
      </w:r>
      <w:r>
        <w:rPr>
          <w:rFonts w:ascii="Times New Roman" w:hAnsi="Times New Roman"/>
          <w:color w:val="000000"/>
          <w:kern w:val="0"/>
        </w:rPr>
        <w:t>z</w:t>
      </w:r>
      <w:r>
        <w:rPr>
          <w:rFonts w:ascii="Times New Roman" w:hAnsi="Times New Roman"/>
          <w:color w:val="000000"/>
          <w:spacing w:val="-17"/>
        </w:rPr>
        <w:t xml:space="preserve"> </w:t>
      </w:r>
      <w:r>
        <w:rPr>
          <w:rFonts w:ascii="Times New Roman" w:hAnsi="Times New Roman"/>
          <w:color w:val="000000"/>
          <w:kern w:val="0"/>
        </w:rPr>
        <w:t>ustawą</w:t>
      </w:r>
      <w:r>
        <w:rPr>
          <w:rFonts w:ascii="Times New Roman" w:hAnsi="Times New Roman"/>
          <w:color w:val="000000"/>
          <w:spacing w:val="-17"/>
        </w:rPr>
        <w:t xml:space="preserve"> </w:t>
      </w:r>
      <w:r>
        <w:rPr>
          <w:rFonts w:ascii="Times New Roman" w:hAnsi="Times New Roman"/>
          <w:color w:val="000000"/>
          <w:kern w:val="0"/>
        </w:rPr>
        <w:t>o</w:t>
      </w:r>
      <w:r>
        <w:rPr>
          <w:rFonts w:ascii="Times New Roman" w:hAnsi="Times New Roman"/>
          <w:color w:val="000000"/>
          <w:spacing w:val="-18"/>
        </w:rPr>
        <w:t xml:space="preserve"> </w:t>
      </w:r>
      <w:r>
        <w:rPr>
          <w:rFonts w:ascii="Times New Roman" w:hAnsi="Times New Roman"/>
          <w:color w:val="000000"/>
          <w:kern w:val="0"/>
        </w:rPr>
        <w:t>ochronie</w:t>
      </w:r>
      <w:r>
        <w:rPr>
          <w:rFonts w:ascii="Times New Roman" w:hAnsi="Times New Roman"/>
          <w:color w:val="000000"/>
          <w:spacing w:val="-17"/>
        </w:rPr>
        <w:t xml:space="preserve"> </w:t>
      </w:r>
      <w:r>
        <w:rPr>
          <w:rFonts w:ascii="Times New Roman" w:hAnsi="Times New Roman"/>
          <w:color w:val="000000"/>
          <w:kern w:val="0"/>
        </w:rPr>
        <w:t>danych osobowych.</w:t>
      </w:r>
    </w:p>
    <w:p w14:paraId="4D9D32B9" w14:textId="77777777" w:rsidR="009E1BBD" w:rsidRDefault="009E1BBD" w:rsidP="00E22606">
      <w:pPr>
        <w:numPr>
          <w:ilvl w:val="0"/>
          <w:numId w:val="53"/>
        </w:numPr>
        <w:suppressAutoHyphens w:val="0"/>
        <w:overflowPunct/>
        <w:spacing w:after="16"/>
        <w:ind w:left="539" w:hanging="474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3"/>
        </w:rPr>
        <w:t xml:space="preserve">Wykonawca </w:t>
      </w:r>
      <w:r>
        <w:rPr>
          <w:rFonts w:ascii="Times New Roman" w:hAnsi="Times New Roman"/>
          <w:color w:val="000000"/>
          <w:kern w:val="0"/>
        </w:rPr>
        <w:t xml:space="preserve">ponosi pełną odpowiedzialność </w:t>
      </w:r>
      <w:r>
        <w:rPr>
          <w:rFonts w:ascii="Times New Roman" w:hAnsi="Times New Roman"/>
          <w:color w:val="000000"/>
          <w:spacing w:val="-3"/>
        </w:rPr>
        <w:t xml:space="preserve">za </w:t>
      </w:r>
      <w:r>
        <w:rPr>
          <w:rFonts w:ascii="Times New Roman" w:hAnsi="Times New Roman"/>
          <w:color w:val="000000"/>
          <w:kern w:val="0"/>
        </w:rPr>
        <w:t>skutki działania niezgodnego z przepisami, o</w:t>
      </w:r>
      <w:r>
        <w:rPr>
          <w:rFonts w:ascii="Times New Roman" w:hAnsi="Times New Roman"/>
          <w:color w:val="000000"/>
          <w:spacing w:val="51"/>
        </w:rPr>
        <w:t xml:space="preserve"> </w:t>
      </w:r>
      <w:r>
        <w:rPr>
          <w:rFonts w:ascii="Times New Roman" w:hAnsi="Times New Roman"/>
          <w:color w:val="000000"/>
          <w:kern w:val="0"/>
        </w:rPr>
        <w:t>których mowa w ust. 2 niniejszego paragrafu.</w:t>
      </w:r>
    </w:p>
    <w:p w14:paraId="22AFBFF8" w14:textId="77777777" w:rsidR="009E1BBD" w:rsidRDefault="009E1BBD" w:rsidP="00C06324">
      <w:pPr>
        <w:spacing w:after="2" w:line="252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3"/>
        </w:rPr>
        <w:t xml:space="preserve">4. </w:t>
      </w:r>
      <w:r w:rsidR="00C06324">
        <w:rPr>
          <w:rFonts w:ascii="Times New Roman" w:hAnsi="Times New Roman"/>
          <w:color w:val="000000"/>
          <w:spacing w:val="-3"/>
        </w:rPr>
        <w:tab/>
      </w:r>
      <w:r>
        <w:rPr>
          <w:rFonts w:ascii="Times New Roman" w:hAnsi="Times New Roman"/>
          <w:color w:val="000000"/>
          <w:spacing w:val="-3"/>
        </w:rPr>
        <w:t xml:space="preserve">Wykonawca </w:t>
      </w:r>
      <w:r>
        <w:rPr>
          <w:rFonts w:ascii="Times New Roman" w:hAnsi="Times New Roman"/>
          <w:color w:val="000000"/>
          <w:kern w:val="0"/>
        </w:rPr>
        <w:t xml:space="preserve">oświadcza, </w:t>
      </w:r>
      <w:r>
        <w:rPr>
          <w:rFonts w:ascii="Times New Roman" w:hAnsi="Times New Roman"/>
          <w:color w:val="000000"/>
          <w:spacing w:val="-3"/>
        </w:rPr>
        <w:t xml:space="preserve">że systemy </w:t>
      </w:r>
      <w:r>
        <w:rPr>
          <w:rFonts w:ascii="Times New Roman" w:hAnsi="Times New Roman"/>
          <w:color w:val="000000"/>
          <w:kern w:val="0"/>
        </w:rPr>
        <w:t>wykorzystywane w procesie przetwarzania danych osobowych, spełniają</w:t>
      </w:r>
      <w:r>
        <w:rPr>
          <w:rFonts w:ascii="Times New Roman" w:hAnsi="Times New Roman"/>
          <w:color w:val="000000"/>
          <w:spacing w:val="-34"/>
        </w:rPr>
        <w:t xml:space="preserve"> </w:t>
      </w:r>
      <w:r>
        <w:rPr>
          <w:rFonts w:ascii="Times New Roman" w:hAnsi="Times New Roman"/>
          <w:color w:val="000000"/>
          <w:kern w:val="0"/>
        </w:rPr>
        <w:t>wymogi</w:t>
      </w:r>
      <w:r>
        <w:rPr>
          <w:rFonts w:ascii="Times New Roman" w:hAnsi="Times New Roman"/>
          <w:color w:val="000000"/>
          <w:spacing w:val="-34"/>
        </w:rPr>
        <w:t xml:space="preserve"> </w:t>
      </w:r>
      <w:r>
        <w:rPr>
          <w:rFonts w:ascii="Times New Roman" w:hAnsi="Times New Roman"/>
          <w:color w:val="000000"/>
          <w:kern w:val="0"/>
        </w:rPr>
        <w:t>określone</w:t>
      </w:r>
      <w:r>
        <w:rPr>
          <w:rFonts w:ascii="Times New Roman" w:hAnsi="Times New Roman"/>
          <w:color w:val="000000"/>
          <w:spacing w:val="-33"/>
        </w:rPr>
        <w:t xml:space="preserve"> </w:t>
      </w:r>
      <w:r>
        <w:rPr>
          <w:rFonts w:ascii="Times New Roman" w:hAnsi="Times New Roman"/>
          <w:color w:val="000000"/>
          <w:kern w:val="0"/>
        </w:rPr>
        <w:t>w</w:t>
      </w:r>
      <w:r>
        <w:rPr>
          <w:rFonts w:ascii="Times New Roman" w:hAnsi="Times New Roman"/>
          <w:color w:val="000000"/>
          <w:spacing w:val="-34"/>
        </w:rPr>
        <w:t xml:space="preserve"> </w:t>
      </w:r>
      <w:r>
        <w:rPr>
          <w:rFonts w:ascii="Times New Roman" w:hAnsi="Times New Roman"/>
          <w:color w:val="000000"/>
          <w:kern w:val="0"/>
        </w:rPr>
        <w:t>ustawie</w:t>
      </w:r>
      <w:r>
        <w:rPr>
          <w:rFonts w:ascii="Times New Roman" w:hAnsi="Times New Roman"/>
          <w:color w:val="000000"/>
          <w:spacing w:val="-33"/>
        </w:rPr>
        <w:t xml:space="preserve"> </w:t>
      </w:r>
      <w:r>
        <w:rPr>
          <w:rFonts w:ascii="Times New Roman" w:hAnsi="Times New Roman"/>
          <w:color w:val="000000"/>
          <w:kern w:val="0"/>
        </w:rPr>
        <w:t>o</w:t>
      </w:r>
      <w:r>
        <w:rPr>
          <w:rFonts w:ascii="Times New Roman" w:hAnsi="Times New Roman"/>
          <w:color w:val="000000"/>
          <w:spacing w:val="-34"/>
        </w:rPr>
        <w:t xml:space="preserve"> </w:t>
      </w:r>
      <w:r>
        <w:rPr>
          <w:rFonts w:ascii="Times New Roman" w:hAnsi="Times New Roman"/>
          <w:color w:val="000000"/>
          <w:kern w:val="0"/>
        </w:rPr>
        <w:t>ochronie</w:t>
      </w:r>
      <w:r>
        <w:rPr>
          <w:rFonts w:ascii="Times New Roman" w:hAnsi="Times New Roman"/>
          <w:color w:val="000000"/>
          <w:spacing w:val="-33"/>
        </w:rPr>
        <w:t xml:space="preserve"> </w:t>
      </w:r>
      <w:r>
        <w:rPr>
          <w:rFonts w:ascii="Times New Roman" w:hAnsi="Times New Roman"/>
          <w:color w:val="000000"/>
          <w:kern w:val="0"/>
        </w:rPr>
        <w:t>danych</w:t>
      </w:r>
      <w:r>
        <w:rPr>
          <w:rFonts w:ascii="Times New Roman" w:hAnsi="Times New Roman"/>
          <w:color w:val="000000"/>
          <w:spacing w:val="-34"/>
        </w:rPr>
        <w:t xml:space="preserve"> </w:t>
      </w:r>
      <w:r>
        <w:rPr>
          <w:rFonts w:ascii="Times New Roman" w:hAnsi="Times New Roman"/>
          <w:color w:val="000000"/>
          <w:kern w:val="0"/>
        </w:rPr>
        <w:t>osobowych</w:t>
      </w:r>
      <w:r>
        <w:rPr>
          <w:rFonts w:ascii="Times New Roman" w:hAnsi="Times New Roman"/>
          <w:color w:val="000000"/>
          <w:spacing w:val="-34"/>
        </w:rPr>
        <w:t xml:space="preserve"> </w:t>
      </w:r>
      <w:r>
        <w:rPr>
          <w:rFonts w:ascii="Times New Roman" w:hAnsi="Times New Roman"/>
          <w:color w:val="000000"/>
          <w:kern w:val="0"/>
        </w:rPr>
        <w:t>oraz</w:t>
      </w:r>
      <w:r>
        <w:rPr>
          <w:rFonts w:ascii="Times New Roman" w:hAnsi="Times New Roman"/>
          <w:color w:val="000000"/>
          <w:spacing w:val="-34"/>
        </w:rPr>
        <w:t xml:space="preserve"> </w:t>
      </w:r>
      <w:r>
        <w:rPr>
          <w:rFonts w:ascii="Times New Roman" w:hAnsi="Times New Roman"/>
          <w:color w:val="000000"/>
          <w:kern w:val="0"/>
        </w:rPr>
        <w:t>rozporządzeń</w:t>
      </w:r>
      <w:r>
        <w:rPr>
          <w:rFonts w:ascii="Times New Roman" w:hAnsi="Times New Roman"/>
          <w:color w:val="000000"/>
          <w:spacing w:val="-34"/>
        </w:rPr>
        <w:t xml:space="preserve"> </w:t>
      </w:r>
      <w:r>
        <w:rPr>
          <w:rFonts w:ascii="Times New Roman" w:hAnsi="Times New Roman"/>
          <w:color w:val="000000"/>
          <w:kern w:val="0"/>
        </w:rPr>
        <w:t>wykonawczych do tej</w:t>
      </w:r>
      <w:r>
        <w:rPr>
          <w:rFonts w:ascii="Times New Roman" w:hAnsi="Times New Roman"/>
          <w:color w:val="000000"/>
          <w:spacing w:val="-26"/>
        </w:rPr>
        <w:t xml:space="preserve"> </w:t>
      </w:r>
      <w:r>
        <w:rPr>
          <w:rFonts w:ascii="Times New Roman" w:hAnsi="Times New Roman"/>
          <w:color w:val="000000"/>
          <w:spacing w:val="-4"/>
        </w:rPr>
        <w:t>ustawy.</w:t>
      </w:r>
    </w:p>
    <w:p w14:paraId="4B6461FD" w14:textId="77777777" w:rsidR="009E1BBD" w:rsidRDefault="009E1BBD" w:rsidP="00C06324">
      <w:pPr>
        <w:spacing w:after="16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3"/>
        </w:rPr>
        <w:t xml:space="preserve">5. </w:t>
      </w:r>
      <w:r w:rsidR="00C06324">
        <w:rPr>
          <w:rFonts w:ascii="Times New Roman" w:hAnsi="Times New Roman"/>
          <w:color w:val="000000"/>
          <w:spacing w:val="-3"/>
        </w:rPr>
        <w:tab/>
      </w:r>
      <w:r>
        <w:rPr>
          <w:rFonts w:ascii="Times New Roman" w:hAnsi="Times New Roman"/>
          <w:color w:val="000000"/>
          <w:spacing w:val="-3"/>
        </w:rPr>
        <w:t>Wykonawca</w:t>
      </w:r>
      <w:r>
        <w:rPr>
          <w:rFonts w:ascii="Times New Roman" w:hAnsi="Times New Roman"/>
          <w:color w:val="000000"/>
          <w:spacing w:val="-33"/>
        </w:rPr>
        <w:t xml:space="preserve"> </w:t>
      </w:r>
      <w:r>
        <w:rPr>
          <w:rFonts w:ascii="Times New Roman" w:hAnsi="Times New Roman"/>
          <w:color w:val="000000"/>
          <w:kern w:val="0"/>
        </w:rPr>
        <w:t>oświadcza,</w:t>
      </w:r>
      <w:r>
        <w:rPr>
          <w:rFonts w:ascii="Times New Roman" w:hAnsi="Times New Roman"/>
          <w:color w:val="000000"/>
          <w:spacing w:val="-30"/>
        </w:rPr>
        <w:t xml:space="preserve"> </w:t>
      </w:r>
      <w:r>
        <w:rPr>
          <w:rFonts w:ascii="Times New Roman" w:hAnsi="Times New Roman"/>
          <w:color w:val="000000"/>
          <w:spacing w:val="-3"/>
        </w:rPr>
        <w:t>że</w:t>
      </w:r>
      <w:r>
        <w:rPr>
          <w:rFonts w:ascii="Times New Roman" w:hAnsi="Times New Roman"/>
          <w:color w:val="000000"/>
          <w:spacing w:val="-32"/>
        </w:rPr>
        <w:t xml:space="preserve"> </w:t>
      </w:r>
      <w:r>
        <w:rPr>
          <w:rFonts w:ascii="Times New Roman" w:hAnsi="Times New Roman"/>
          <w:color w:val="000000"/>
          <w:kern w:val="0"/>
        </w:rPr>
        <w:t>przetwarzane</w:t>
      </w:r>
      <w:r>
        <w:rPr>
          <w:rFonts w:ascii="Times New Roman" w:hAnsi="Times New Roman"/>
          <w:color w:val="000000"/>
          <w:spacing w:val="-31"/>
        </w:rPr>
        <w:t xml:space="preserve"> </w:t>
      </w:r>
      <w:r>
        <w:rPr>
          <w:rFonts w:ascii="Times New Roman" w:hAnsi="Times New Roman"/>
          <w:color w:val="000000"/>
          <w:kern w:val="0"/>
        </w:rPr>
        <w:t>dane</w:t>
      </w:r>
      <w:r>
        <w:rPr>
          <w:rFonts w:ascii="Times New Roman" w:hAnsi="Times New Roman"/>
          <w:color w:val="000000"/>
          <w:spacing w:val="-31"/>
        </w:rPr>
        <w:t xml:space="preserve"> </w:t>
      </w:r>
      <w:r>
        <w:rPr>
          <w:rFonts w:ascii="Times New Roman" w:hAnsi="Times New Roman"/>
          <w:color w:val="000000"/>
          <w:kern w:val="0"/>
        </w:rPr>
        <w:t>osobowe</w:t>
      </w:r>
      <w:r>
        <w:rPr>
          <w:rFonts w:ascii="Times New Roman" w:hAnsi="Times New Roman"/>
          <w:color w:val="000000"/>
          <w:spacing w:val="-31"/>
        </w:rPr>
        <w:t xml:space="preserve"> </w:t>
      </w:r>
      <w:r>
        <w:rPr>
          <w:rFonts w:ascii="Times New Roman" w:hAnsi="Times New Roman"/>
          <w:color w:val="000000"/>
          <w:kern w:val="0"/>
        </w:rPr>
        <w:t>będą</w:t>
      </w:r>
      <w:r>
        <w:rPr>
          <w:rFonts w:ascii="Times New Roman" w:hAnsi="Times New Roman"/>
          <w:color w:val="000000"/>
          <w:spacing w:val="-31"/>
        </w:rPr>
        <w:t xml:space="preserve"> </w:t>
      </w:r>
      <w:r>
        <w:rPr>
          <w:rFonts w:ascii="Times New Roman" w:hAnsi="Times New Roman"/>
          <w:color w:val="000000"/>
          <w:kern w:val="0"/>
        </w:rPr>
        <w:t>wykorzystane</w:t>
      </w:r>
      <w:r>
        <w:rPr>
          <w:rFonts w:ascii="Times New Roman" w:hAnsi="Times New Roman"/>
          <w:color w:val="000000"/>
          <w:spacing w:val="-31"/>
        </w:rPr>
        <w:t xml:space="preserve"> </w:t>
      </w:r>
      <w:r>
        <w:rPr>
          <w:rFonts w:ascii="Times New Roman" w:hAnsi="Times New Roman"/>
          <w:color w:val="000000"/>
          <w:spacing w:val="-3"/>
        </w:rPr>
        <w:t>tylko</w:t>
      </w:r>
      <w:r>
        <w:rPr>
          <w:rFonts w:ascii="Times New Roman" w:hAnsi="Times New Roman"/>
          <w:color w:val="000000"/>
          <w:spacing w:val="-29"/>
        </w:rPr>
        <w:t xml:space="preserve"> </w:t>
      </w:r>
      <w:r>
        <w:rPr>
          <w:rFonts w:ascii="Times New Roman" w:hAnsi="Times New Roman"/>
          <w:color w:val="000000"/>
          <w:kern w:val="0"/>
        </w:rPr>
        <w:t>i</w:t>
      </w:r>
      <w:r>
        <w:rPr>
          <w:rFonts w:ascii="Times New Roman" w:hAnsi="Times New Roman"/>
          <w:color w:val="000000"/>
          <w:spacing w:val="-33"/>
        </w:rPr>
        <w:t xml:space="preserve"> </w:t>
      </w:r>
      <w:r>
        <w:rPr>
          <w:rFonts w:ascii="Times New Roman" w:hAnsi="Times New Roman"/>
          <w:color w:val="000000"/>
          <w:kern w:val="0"/>
        </w:rPr>
        <w:t>wyłącznie</w:t>
      </w:r>
      <w:r>
        <w:rPr>
          <w:rFonts w:ascii="Times New Roman" w:hAnsi="Times New Roman"/>
          <w:color w:val="000000"/>
          <w:spacing w:val="-31"/>
        </w:rPr>
        <w:t xml:space="preserve"> </w:t>
      </w:r>
      <w:r>
        <w:rPr>
          <w:rFonts w:ascii="Times New Roman" w:hAnsi="Times New Roman"/>
          <w:color w:val="000000"/>
          <w:kern w:val="0"/>
        </w:rPr>
        <w:t>w</w:t>
      </w:r>
      <w:r>
        <w:rPr>
          <w:rFonts w:ascii="Times New Roman" w:hAnsi="Times New Roman"/>
          <w:color w:val="000000"/>
          <w:spacing w:val="-31"/>
        </w:rPr>
        <w:t xml:space="preserve"> </w:t>
      </w:r>
      <w:r>
        <w:rPr>
          <w:rFonts w:ascii="Times New Roman" w:hAnsi="Times New Roman"/>
          <w:color w:val="000000"/>
          <w:kern w:val="0"/>
        </w:rPr>
        <w:t>celu</w:t>
      </w:r>
    </w:p>
    <w:p w14:paraId="650FF908" w14:textId="77777777" w:rsidR="009E1BBD" w:rsidRDefault="009E1BBD" w:rsidP="00804737">
      <w:pPr>
        <w:spacing w:after="13"/>
        <w:ind w:left="53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kern w:val="0"/>
        </w:rPr>
        <w:t>realizacji przedmiotu niniejszej umowy.</w:t>
      </w:r>
    </w:p>
    <w:p w14:paraId="30D184BE" w14:textId="77777777" w:rsidR="009E1BBD" w:rsidRDefault="009E1BBD" w:rsidP="00E22606">
      <w:pPr>
        <w:numPr>
          <w:ilvl w:val="0"/>
          <w:numId w:val="54"/>
        </w:numPr>
        <w:tabs>
          <w:tab w:val="left" w:pos="20"/>
          <w:tab w:val="left" w:pos="474"/>
        </w:tabs>
        <w:suppressAutoHyphens w:val="0"/>
        <w:overflowPunct/>
        <w:spacing w:after="3" w:line="252" w:lineRule="auto"/>
        <w:ind w:left="539" w:hanging="474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3"/>
        </w:rPr>
        <w:t xml:space="preserve">Wykonawca zobowiązany </w:t>
      </w:r>
      <w:r>
        <w:rPr>
          <w:rFonts w:ascii="Times New Roman" w:hAnsi="Times New Roman"/>
          <w:color w:val="000000"/>
          <w:kern w:val="0"/>
        </w:rPr>
        <w:t>jest do natychmiastowego powiadomienia Zamawiającego o stwierdzeniu próby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kern w:val="0"/>
        </w:rPr>
        <w:t>lub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kern w:val="0"/>
        </w:rPr>
        <w:t>faktu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kern w:val="0"/>
        </w:rPr>
        <w:t>naruszenia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kern w:val="0"/>
        </w:rPr>
        <w:t>poufności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kern w:val="0"/>
        </w:rPr>
        <w:t>danych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kern w:val="0"/>
        </w:rPr>
        <w:t>osobowych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kern w:val="0"/>
        </w:rPr>
        <w:t>przetwarzanych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kern w:val="0"/>
        </w:rPr>
        <w:t>w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kern w:val="0"/>
        </w:rPr>
        <w:t>związku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kern w:val="0"/>
        </w:rPr>
        <w:t>z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kern w:val="0"/>
        </w:rPr>
        <w:t>realizacją przedmiotu niniejszej</w:t>
      </w:r>
      <w:r>
        <w:rPr>
          <w:rFonts w:ascii="Times New Roman" w:hAnsi="Times New Roman"/>
          <w:color w:val="000000"/>
          <w:spacing w:val="-26"/>
        </w:rPr>
        <w:t xml:space="preserve"> </w:t>
      </w:r>
      <w:r>
        <w:rPr>
          <w:rFonts w:ascii="Times New Roman" w:hAnsi="Times New Roman"/>
          <w:color w:val="000000"/>
          <w:spacing w:val="-4"/>
        </w:rPr>
        <w:t>umowy.</w:t>
      </w:r>
    </w:p>
    <w:p w14:paraId="70DE48E2" w14:textId="77777777" w:rsidR="009E1BBD" w:rsidRPr="000A1F5C" w:rsidRDefault="009E1BBD" w:rsidP="00E22606">
      <w:pPr>
        <w:numPr>
          <w:ilvl w:val="0"/>
          <w:numId w:val="54"/>
        </w:numPr>
        <w:tabs>
          <w:tab w:val="left" w:pos="20"/>
          <w:tab w:val="left" w:pos="474"/>
        </w:tabs>
        <w:suppressAutoHyphens w:val="0"/>
        <w:overflowPunct/>
        <w:spacing w:after="6"/>
        <w:ind w:left="539" w:hanging="474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kern w:val="0"/>
        </w:rPr>
        <w:t>Umowa</w:t>
      </w:r>
      <w:r>
        <w:rPr>
          <w:rFonts w:ascii="Times New Roman" w:hAnsi="Times New Roman"/>
          <w:color w:val="000000"/>
          <w:spacing w:val="-27"/>
        </w:rPr>
        <w:t xml:space="preserve"> </w:t>
      </w:r>
      <w:r>
        <w:rPr>
          <w:rFonts w:ascii="Times New Roman" w:hAnsi="Times New Roman"/>
          <w:color w:val="000000"/>
          <w:kern w:val="0"/>
        </w:rPr>
        <w:t>powierzenia</w:t>
      </w:r>
      <w:r>
        <w:rPr>
          <w:rFonts w:ascii="Times New Roman" w:hAnsi="Times New Roman"/>
          <w:color w:val="000000"/>
          <w:spacing w:val="-26"/>
        </w:rPr>
        <w:t xml:space="preserve"> </w:t>
      </w:r>
      <w:r>
        <w:rPr>
          <w:rFonts w:ascii="Times New Roman" w:hAnsi="Times New Roman"/>
          <w:color w:val="000000"/>
          <w:kern w:val="0"/>
        </w:rPr>
        <w:t>przetwarzania</w:t>
      </w:r>
      <w:r>
        <w:rPr>
          <w:rFonts w:ascii="Times New Roman" w:hAnsi="Times New Roman"/>
          <w:color w:val="000000"/>
          <w:spacing w:val="-26"/>
        </w:rPr>
        <w:t xml:space="preserve"> </w:t>
      </w:r>
      <w:r>
        <w:rPr>
          <w:rFonts w:ascii="Times New Roman" w:hAnsi="Times New Roman"/>
          <w:color w:val="000000"/>
          <w:kern w:val="0"/>
        </w:rPr>
        <w:t>danych</w:t>
      </w:r>
      <w:r>
        <w:rPr>
          <w:rFonts w:ascii="Times New Roman" w:hAnsi="Times New Roman"/>
          <w:color w:val="000000"/>
          <w:spacing w:val="-26"/>
        </w:rPr>
        <w:t xml:space="preserve"> </w:t>
      </w:r>
      <w:r>
        <w:rPr>
          <w:rFonts w:ascii="Times New Roman" w:hAnsi="Times New Roman"/>
          <w:color w:val="000000"/>
          <w:kern w:val="0"/>
        </w:rPr>
        <w:t>stanowi</w:t>
      </w:r>
      <w:r>
        <w:rPr>
          <w:rFonts w:ascii="Times New Roman" w:hAnsi="Times New Roman"/>
          <w:color w:val="000000"/>
          <w:spacing w:val="-27"/>
        </w:rPr>
        <w:t xml:space="preserve"> </w:t>
      </w:r>
      <w:r>
        <w:rPr>
          <w:rFonts w:ascii="Times New Roman" w:hAnsi="Times New Roman"/>
          <w:color w:val="000000"/>
          <w:kern w:val="0"/>
        </w:rPr>
        <w:t>załącznik</w:t>
      </w:r>
      <w:r>
        <w:rPr>
          <w:rFonts w:ascii="Times New Roman" w:hAnsi="Times New Roman"/>
          <w:color w:val="000000"/>
          <w:spacing w:val="-26"/>
        </w:rPr>
        <w:t xml:space="preserve"> </w:t>
      </w:r>
      <w:r>
        <w:rPr>
          <w:rFonts w:ascii="Times New Roman" w:hAnsi="Times New Roman"/>
          <w:color w:val="000000"/>
          <w:kern w:val="0"/>
        </w:rPr>
        <w:t>do</w:t>
      </w:r>
      <w:r>
        <w:rPr>
          <w:rFonts w:ascii="Times New Roman" w:hAnsi="Times New Roman"/>
          <w:color w:val="000000"/>
          <w:spacing w:val="-27"/>
        </w:rPr>
        <w:t xml:space="preserve"> </w:t>
      </w:r>
      <w:r>
        <w:rPr>
          <w:rFonts w:ascii="Times New Roman" w:hAnsi="Times New Roman"/>
          <w:color w:val="000000"/>
          <w:kern w:val="0"/>
        </w:rPr>
        <w:t>niniejszej</w:t>
      </w:r>
      <w:r>
        <w:rPr>
          <w:rFonts w:ascii="Times New Roman" w:hAnsi="Times New Roman"/>
          <w:color w:val="000000"/>
          <w:spacing w:val="-26"/>
        </w:rPr>
        <w:t xml:space="preserve"> </w:t>
      </w:r>
      <w:r>
        <w:rPr>
          <w:rFonts w:ascii="Times New Roman" w:hAnsi="Times New Roman"/>
          <w:color w:val="000000"/>
          <w:spacing w:val="-4"/>
        </w:rPr>
        <w:t>umowy.</w:t>
      </w:r>
    </w:p>
    <w:p w14:paraId="1A9EFA78" w14:textId="77777777" w:rsidR="009E1BBD" w:rsidRDefault="009E1BBD" w:rsidP="00804737">
      <w:pPr>
        <w:ind w:left="539"/>
        <w:rPr>
          <w:rFonts w:ascii="Times New Roman" w:hAnsi="Times New Roman"/>
          <w:color w:val="000000"/>
          <w:kern w:val="0"/>
        </w:rPr>
      </w:pPr>
    </w:p>
    <w:p w14:paraId="5FFB8484" w14:textId="77777777" w:rsidR="009E1BBD" w:rsidRDefault="009E1BBD" w:rsidP="00C06324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kern w:val="0"/>
        </w:rPr>
        <w:t>§15</w:t>
      </w:r>
    </w:p>
    <w:p w14:paraId="4F179B43" w14:textId="77777777" w:rsidR="009E1BBD" w:rsidRDefault="009E1BBD" w:rsidP="00C06324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kern w:val="0"/>
        </w:rPr>
        <w:t>ZMIANY UMOWY</w:t>
      </w:r>
    </w:p>
    <w:p w14:paraId="57AC34FA" w14:textId="77777777" w:rsidR="009E1BBD" w:rsidRDefault="009E1BBD" w:rsidP="00C06324">
      <w:pPr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color w:val="000000"/>
          <w:kern w:val="0"/>
        </w:rPr>
        <w:t>1.Strony przewidują możliwości istotnych zmiany umowy.</w:t>
      </w:r>
    </w:p>
    <w:p w14:paraId="04793A48" w14:textId="77777777" w:rsidR="009E1BBD" w:rsidRDefault="009E1BBD" w:rsidP="00C06324">
      <w:pPr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color w:val="000000"/>
          <w:kern w:val="0"/>
        </w:rPr>
        <w:t>2.Istotne postanowienia umowy mogą być zmienione w zakresie i na następujących warunkach:</w:t>
      </w:r>
    </w:p>
    <w:p w14:paraId="39BD9F5E" w14:textId="77777777" w:rsidR="009E1BBD" w:rsidRDefault="009E1BBD" w:rsidP="00C06324">
      <w:pPr>
        <w:spacing w:line="276" w:lineRule="auto"/>
        <w:ind w:left="284" w:hanging="284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1) Zwiększenie lub zmniejszenie zakresu przedmiotu zamówienia o nie więcej niż +/- do 20% tj. zwiększenie lub zmniejszenie ilości zamówionego oleju opałowego w przypadku wystąpienia niekorzystnych warunków atmosferycznych w okresie grzewczym.</w:t>
      </w:r>
    </w:p>
    <w:p w14:paraId="3A97B05E" w14:textId="77777777" w:rsidR="00B86B11" w:rsidRDefault="00B86B11" w:rsidP="00804737">
      <w:pPr>
        <w:spacing w:line="276" w:lineRule="auto"/>
        <w:ind w:left="539"/>
        <w:rPr>
          <w:rFonts w:ascii="Times New Roman" w:hAnsi="Times New Roman"/>
          <w:color w:val="000000"/>
          <w:kern w:val="0"/>
        </w:rPr>
      </w:pPr>
    </w:p>
    <w:p w14:paraId="6855CA1B" w14:textId="77777777" w:rsidR="002911D0" w:rsidRPr="004B16EF" w:rsidRDefault="002911D0" w:rsidP="005F77BB">
      <w:pPr>
        <w:spacing w:line="276" w:lineRule="auto"/>
        <w:jc w:val="center"/>
        <w:rPr>
          <w:rFonts w:ascii="Times New Roman" w:hAnsi="Times New Roman"/>
          <w:b/>
          <w:color w:val="000000"/>
          <w:kern w:val="0"/>
        </w:rPr>
      </w:pPr>
      <w:r w:rsidRPr="004B16EF">
        <w:rPr>
          <w:rFonts w:ascii="Times New Roman" w:hAnsi="Times New Roman"/>
          <w:b/>
          <w:color w:val="000000"/>
          <w:kern w:val="0"/>
        </w:rPr>
        <w:t>§16</w:t>
      </w:r>
    </w:p>
    <w:p w14:paraId="6E116B71" w14:textId="26C7547F" w:rsidR="002911D0" w:rsidRPr="00FB7184" w:rsidRDefault="002911D0" w:rsidP="00FB7184">
      <w:pPr>
        <w:spacing w:line="276" w:lineRule="auto"/>
        <w:jc w:val="center"/>
        <w:rPr>
          <w:rFonts w:ascii="Times New Roman" w:hAnsi="Times New Roman"/>
        </w:rPr>
      </w:pPr>
      <w:r w:rsidRPr="004B16EF">
        <w:rPr>
          <w:rFonts w:ascii="Times New Roman" w:hAnsi="Times New Roman"/>
          <w:b/>
          <w:color w:val="000000"/>
          <w:kern w:val="0"/>
        </w:rPr>
        <w:t>KLAUZULE WALORYZACYJNE</w:t>
      </w:r>
    </w:p>
    <w:p w14:paraId="2D53C856" w14:textId="77777777" w:rsidR="002911D0" w:rsidRPr="005F77BB" w:rsidRDefault="002911D0" w:rsidP="00E22606">
      <w:pPr>
        <w:pStyle w:val="Akapitzlist"/>
        <w:numPr>
          <w:ilvl w:val="1"/>
          <w:numId w:val="54"/>
        </w:numPr>
        <w:tabs>
          <w:tab w:val="clear" w:pos="1080"/>
        </w:tabs>
        <w:suppressAutoHyphens w:val="0"/>
        <w:autoSpaceDE w:val="0"/>
        <w:ind w:left="567"/>
        <w:rPr>
          <w:rFonts w:asciiTheme="majorBidi" w:hAnsiTheme="majorBidi" w:cstheme="majorBidi"/>
        </w:rPr>
      </w:pPr>
      <w:r w:rsidRPr="005F77BB">
        <w:rPr>
          <w:rFonts w:asciiTheme="majorBidi" w:hAnsiTheme="majorBidi" w:cstheme="majorBidi"/>
        </w:rPr>
        <w:t>Zamawiający przewiduje możliwość zmiany wysokości wynagrodzenia</w:t>
      </w:r>
      <w:r w:rsidRPr="005F77BB">
        <w:rPr>
          <w:rFonts w:asciiTheme="majorBidi" w:hAnsiTheme="majorBidi" w:cstheme="majorBidi"/>
        </w:rPr>
        <w:br/>
        <w:t>określonego w postanowieniach umowy, w następujących przypadkach zmiany:</w:t>
      </w:r>
    </w:p>
    <w:p w14:paraId="02394F82" w14:textId="77777777" w:rsidR="002911D0" w:rsidRPr="002873C5" w:rsidRDefault="002911D0" w:rsidP="00E22606">
      <w:pPr>
        <w:numPr>
          <w:ilvl w:val="0"/>
          <w:numId w:val="57"/>
        </w:numPr>
        <w:tabs>
          <w:tab w:val="clear" w:pos="0"/>
        </w:tabs>
        <w:suppressAutoHyphens w:val="0"/>
        <w:overflowPunct/>
        <w:autoSpaceDE w:val="0"/>
        <w:spacing w:line="276" w:lineRule="auto"/>
        <w:ind w:left="539" w:hanging="255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</w:rPr>
        <w:t>stawki podatku od towarów i usług oraz podatku akcyzowego,</w:t>
      </w:r>
    </w:p>
    <w:p w14:paraId="6BABCD8B" w14:textId="77777777" w:rsidR="002911D0" w:rsidRPr="002873C5" w:rsidRDefault="002911D0" w:rsidP="00E22606">
      <w:pPr>
        <w:numPr>
          <w:ilvl w:val="0"/>
          <w:numId w:val="57"/>
        </w:numPr>
        <w:tabs>
          <w:tab w:val="clear" w:pos="0"/>
        </w:tabs>
        <w:suppressAutoHyphens w:val="0"/>
        <w:overflowPunct/>
        <w:autoSpaceDE w:val="0"/>
        <w:spacing w:line="276" w:lineRule="auto"/>
        <w:ind w:left="539" w:hanging="283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</w:rPr>
        <w:t>wysokości minimalnego wynagrodzenia za pracę albo wysokości minimalnej   stawki godzinowej, ustalonych na podstawie ustawy z dnia 10 października 2002 r. o minimalnym wynagrodzeniu za pracę,</w:t>
      </w:r>
    </w:p>
    <w:p w14:paraId="38F94ADB" w14:textId="77777777" w:rsidR="002911D0" w:rsidRPr="002873C5" w:rsidRDefault="002911D0" w:rsidP="00E22606">
      <w:pPr>
        <w:numPr>
          <w:ilvl w:val="0"/>
          <w:numId w:val="57"/>
        </w:numPr>
        <w:tabs>
          <w:tab w:val="clear" w:pos="0"/>
        </w:tabs>
        <w:suppressAutoHyphens w:val="0"/>
        <w:overflowPunct/>
        <w:autoSpaceDE w:val="0"/>
        <w:spacing w:line="276" w:lineRule="auto"/>
        <w:ind w:left="539" w:hanging="283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</w:rPr>
        <w:t>zasad podlegania ubezpieczeniom społecznym lub ubezpieczeniu zdrowotnemu lub wysokości stawki składki na ubezpieczenia społeczne lub ubezpieczenie zdrowotne,</w:t>
      </w:r>
    </w:p>
    <w:p w14:paraId="4EB9799E" w14:textId="77777777" w:rsidR="002911D0" w:rsidRPr="002873C5" w:rsidRDefault="002911D0" w:rsidP="00E22606">
      <w:pPr>
        <w:numPr>
          <w:ilvl w:val="0"/>
          <w:numId w:val="57"/>
        </w:numPr>
        <w:tabs>
          <w:tab w:val="clear" w:pos="0"/>
        </w:tabs>
        <w:suppressAutoHyphens w:val="0"/>
        <w:overflowPunct/>
        <w:autoSpaceDE w:val="0"/>
        <w:spacing w:line="276" w:lineRule="auto"/>
        <w:ind w:left="539" w:hanging="283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</w:rPr>
        <w:t>zasad gromadzenia i wysokości wpłat do pracowniczych planów kapitałowych,  o których mowa w ustawie z dnia 4 października 2018 r. o pracowniczych planach kapitałowych (t.j. Dz. U. z 2020 poz. 1342 z późn. zm.),</w:t>
      </w:r>
    </w:p>
    <w:p w14:paraId="3C7B75DE" w14:textId="77777777" w:rsidR="002911D0" w:rsidRPr="002873C5" w:rsidRDefault="002911D0" w:rsidP="00804737">
      <w:pPr>
        <w:suppressAutoHyphens w:val="0"/>
        <w:autoSpaceDE w:val="0"/>
        <w:ind w:left="539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</w:rPr>
        <w:t>jeśli zmiany określone w ust 1 pkt. 1 – 4 będą miały wpływ na koszty wykonania Umowy przez Wykonawcę.</w:t>
      </w:r>
    </w:p>
    <w:p w14:paraId="6765ACD3" w14:textId="77777777" w:rsidR="002911D0" w:rsidRPr="002873C5" w:rsidRDefault="002911D0" w:rsidP="00E22606">
      <w:pPr>
        <w:numPr>
          <w:ilvl w:val="0"/>
          <w:numId w:val="57"/>
        </w:numPr>
        <w:tabs>
          <w:tab w:val="clear" w:pos="0"/>
        </w:tabs>
        <w:suppressAutoHyphens w:val="0"/>
        <w:overflowPunct/>
        <w:autoSpaceDE w:val="0"/>
        <w:spacing w:line="276" w:lineRule="auto"/>
        <w:ind w:left="539" w:hanging="397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</w:rPr>
        <w:t xml:space="preserve">ceny materiałów związanych z realizacją zamówienia; </w:t>
      </w:r>
    </w:p>
    <w:p w14:paraId="42A3F910" w14:textId="6FE27E27" w:rsidR="002911D0" w:rsidRPr="002873C5" w:rsidRDefault="002911D0" w:rsidP="00804737">
      <w:pPr>
        <w:suppressAutoHyphens w:val="0"/>
        <w:autoSpaceDE w:val="0"/>
        <w:ind w:left="539" w:hanging="426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  <w:b/>
        </w:rPr>
        <w:t>2.</w:t>
      </w:r>
      <w:r w:rsidR="005F77BB">
        <w:rPr>
          <w:rFonts w:asciiTheme="majorBidi" w:hAnsiTheme="majorBidi" w:cstheme="majorBidi"/>
        </w:rPr>
        <w:t xml:space="preserve"> </w:t>
      </w:r>
      <w:r w:rsidRPr="002873C5">
        <w:rPr>
          <w:rFonts w:asciiTheme="majorBidi" w:hAnsiTheme="majorBidi" w:cstheme="majorBidi"/>
        </w:rPr>
        <w:t>Początkowy termin ustalenia zmiany wynagrodzenia ustala się</w:t>
      </w:r>
      <w:r w:rsidRPr="002873C5">
        <w:rPr>
          <w:rFonts w:asciiTheme="majorBidi" w:hAnsiTheme="majorBidi" w:cstheme="majorBidi"/>
        </w:rPr>
        <w:br/>
        <w:t xml:space="preserve"> na dzień zaistnienia okoliczności w postaci zmiany wynagrodzenia lub ceny</w:t>
      </w:r>
      <w:r w:rsidRPr="002873C5">
        <w:rPr>
          <w:rFonts w:asciiTheme="majorBidi" w:hAnsiTheme="majorBidi" w:cstheme="majorBidi"/>
        </w:rPr>
        <w:br/>
        <w:t xml:space="preserve">materiałów związanych z realizacją zamówienia </w:t>
      </w:r>
      <w:r w:rsidRPr="004B16EF">
        <w:rPr>
          <w:rFonts w:asciiTheme="majorBidi" w:hAnsiTheme="majorBidi" w:cstheme="majorBidi"/>
        </w:rPr>
        <w:t>powyżej</w:t>
      </w:r>
      <w:r w:rsidR="001C3C85">
        <w:rPr>
          <w:rFonts w:asciiTheme="majorBidi" w:hAnsiTheme="majorBidi" w:cstheme="majorBidi"/>
        </w:rPr>
        <w:t xml:space="preserve"> </w:t>
      </w:r>
      <w:r w:rsidRPr="004B16EF">
        <w:rPr>
          <w:rFonts w:asciiTheme="majorBidi" w:hAnsiTheme="majorBidi" w:cstheme="majorBidi"/>
        </w:rPr>
        <w:t>10 %</w:t>
      </w:r>
      <w:r w:rsidRPr="002873C5">
        <w:rPr>
          <w:rFonts w:asciiTheme="majorBidi" w:hAnsiTheme="majorBidi" w:cstheme="majorBidi"/>
        </w:rPr>
        <w:t xml:space="preserve"> w odniesieniu do wskaźników ogłaszanych przez Prezesa GUS.</w:t>
      </w:r>
    </w:p>
    <w:p w14:paraId="2796AF8F" w14:textId="77777777" w:rsidR="002911D0" w:rsidRPr="002873C5" w:rsidRDefault="002911D0" w:rsidP="00804737">
      <w:pPr>
        <w:suppressAutoHyphens w:val="0"/>
        <w:autoSpaceDE w:val="0"/>
        <w:ind w:left="539" w:hanging="426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  <w:b/>
        </w:rPr>
        <w:t>4.</w:t>
      </w:r>
      <w:r w:rsidRPr="002873C5">
        <w:rPr>
          <w:rFonts w:asciiTheme="majorBidi" w:hAnsiTheme="majorBidi" w:cstheme="majorBidi"/>
        </w:rPr>
        <w:t xml:space="preserve"> </w:t>
      </w:r>
      <w:r w:rsidRPr="002873C5">
        <w:rPr>
          <w:rFonts w:asciiTheme="majorBidi" w:hAnsiTheme="majorBidi" w:cstheme="majorBidi"/>
        </w:rPr>
        <w:tab/>
        <w:t>W sytuacji wystąpienia okoliczności wskazanych w ust. 1 pkt 1 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 wskazanie podstaw prawnych zmiany stawki podatku od towarów i usług oraz dokładne wyliczenie kwoty wynagrodzenia należnego Wykonawcy po zmianie Umowy.</w:t>
      </w:r>
    </w:p>
    <w:p w14:paraId="5AD9C522" w14:textId="77777777" w:rsidR="002911D0" w:rsidRPr="002873C5" w:rsidRDefault="002911D0" w:rsidP="00804737">
      <w:pPr>
        <w:suppressAutoHyphens w:val="0"/>
        <w:autoSpaceDE w:val="0"/>
        <w:ind w:left="539" w:hanging="426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  <w:b/>
          <w:bCs/>
        </w:rPr>
        <w:t xml:space="preserve">5. </w:t>
      </w:r>
      <w:r w:rsidRPr="002873C5">
        <w:rPr>
          <w:rFonts w:asciiTheme="majorBidi" w:hAnsiTheme="majorBidi" w:cstheme="majorBidi"/>
          <w:b/>
        </w:rPr>
        <w:tab/>
      </w:r>
      <w:r w:rsidRPr="002873C5">
        <w:rPr>
          <w:rFonts w:asciiTheme="majorBidi" w:hAnsiTheme="majorBidi" w:cstheme="majorBidi"/>
        </w:rPr>
        <w:t>W sytuacji wystąpienia okoliczności wskazanych w ust 1 pkt 2 niniejszego</w:t>
      </w:r>
      <w:r w:rsidRPr="002873C5">
        <w:rPr>
          <w:rFonts w:asciiTheme="majorBidi" w:hAnsiTheme="majorBidi" w:cstheme="majorBidi"/>
        </w:rPr>
        <w:br/>
        <w:t>paragrafu Wykonawca jest uprawniony złożyć Zamawiającemu pisemny wniosek</w:t>
      </w:r>
      <w:r w:rsidRPr="002873C5">
        <w:rPr>
          <w:rFonts w:asciiTheme="majorBidi" w:hAnsiTheme="majorBidi" w:cstheme="majorBidi"/>
        </w:rPr>
        <w:br/>
        <w:t>o zmianę Umowy w zakresie płatności wynikających z faktur wystawionych po</w:t>
      </w:r>
      <w:r w:rsidRPr="002873C5">
        <w:rPr>
          <w:rFonts w:asciiTheme="majorBidi" w:hAnsiTheme="majorBidi" w:cstheme="majorBidi"/>
        </w:rPr>
        <w:br/>
        <w:t>wejściu w życie przepisów zmieniających wysokość minimalnego wynagrodzenia</w:t>
      </w:r>
      <w:r w:rsidRPr="002873C5">
        <w:rPr>
          <w:rFonts w:asciiTheme="majorBidi" w:hAnsiTheme="majorBidi" w:cstheme="majorBidi"/>
        </w:rPr>
        <w:br/>
        <w:t xml:space="preserve">za pracę. </w:t>
      </w:r>
    </w:p>
    <w:p w14:paraId="6F6C8E6D" w14:textId="77777777" w:rsidR="002911D0" w:rsidRPr="002873C5" w:rsidRDefault="002911D0" w:rsidP="00804737">
      <w:pPr>
        <w:suppressAutoHyphens w:val="0"/>
        <w:autoSpaceDE w:val="0"/>
        <w:ind w:left="539" w:hanging="426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  <w:b/>
        </w:rPr>
        <w:t>6.</w:t>
      </w:r>
      <w:r w:rsidRPr="002873C5">
        <w:rPr>
          <w:rFonts w:asciiTheme="majorBidi" w:hAnsiTheme="majorBidi" w:cstheme="majorBidi"/>
        </w:rPr>
        <w:tab/>
        <w:t>Wniosek powinien zawierać wyczerpujące uzasadnienie faktyczne</w:t>
      </w:r>
      <w:r w:rsidRPr="002873C5">
        <w:rPr>
          <w:rFonts w:asciiTheme="majorBidi" w:hAnsiTheme="majorBidi" w:cstheme="majorBidi"/>
        </w:rPr>
        <w:br/>
        <w:t>i wskazanie podstaw prawnych oraz dokładne wyliczenie kwoty wynagrodzenia</w:t>
      </w:r>
      <w:r w:rsidRPr="002873C5">
        <w:rPr>
          <w:rFonts w:asciiTheme="majorBidi" w:hAnsiTheme="majorBidi" w:cstheme="majorBidi"/>
        </w:rPr>
        <w:br/>
        <w:t>należnego Wykonawcy po zmianie Umowy, w szczególności Wykonawca</w:t>
      </w:r>
      <w:r w:rsidRPr="002873C5">
        <w:rPr>
          <w:rFonts w:asciiTheme="majorBidi" w:hAnsiTheme="majorBidi" w:cstheme="majorBidi"/>
        </w:rPr>
        <w:br/>
        <w:t>zobowiązuje się wykazać związek pomiędzy wnioskowaną kwotą podwyższenia wynagrodzenia, a wpływem zmiany minimalnego wynagrodzenia za pracę na</w:t>
      </w:r>
      <w:r w:rsidRPr="002873C5">
        <w:rPr>
          <w:rFonts w:asciiTheme="majorBidi" w:hAnsiTheme="majorBidi" w:cstheme="majorBidi"/>
        </w:rPr>
        <w:br/>
        <w:t xml:space="preserve">kalkulację wynagrodzenia. </w:t>
      </w:r>
    </w:p>
    <w:p w14:paraId="32A0ED13" w14:textId="77777777" w:rsidR="002911D0" w:rsidRPr="002873C5" w:rsidRDefault="002911D0" w:rsidP="00804737">
      <w:pPr>
        <w:suppressAutoHyphens w:val="0"/>
        <w:autoSpaceDE w:val="0"/>
        <w:ind w:left="539" w:hanging="426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  <w:b/>
        </w:rPr>
        <w:lastRenderedPageBreak/>
        <w:t xml:space="preserve">7. </w:t>
      </w:r>
      <w:r w:rsidRPr="002873C5">
        <w:rPr>
          <w:rFonts w:asciiTheme="majorBidi" w:hAnsiTheme="majorBidi" w:cstheme="majorBidi"/>
        </w:rPr>
        <w:t xml:space="preserve"> Wniosek powinien obejmować jedynie dodatkowe koszty realizacji Umowy, które Wykonawca obowiązkowo ponosi w związku z podwyższeniem wysokości płacy minimalnej. </w:t>
      </w:r>
    </w:p>
    <w:p w14:paraId="62B3C6F2" w14:textId="77777777" w:rsidR="002911D0" w:rsidRPr="002873C5" w:rsidRDefault="002911D0" w:rsidP="00804737">
      <w:pPr>
        <w:suppressAutoHyphens w:val="0"/>
        <w:autoSpaceDE w:val="0"/>
        <w:ind w:left="539" w:hanging="426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  <w:b/>
        </w:rPr>
        <w:t>8.</w:t>
      </w:r>
      <w:r w:rsidRPr="002873C5">
        <w:rPr>
          <w:rFonts w:asciiTheme="majorBidi" w:hAnsiTheme="majorBidi" w:cstheme="majorBidi"/>
        </w:rPr>
        <w:t xml:space="preserve">   </w:t>
      </w:r>
      <w:r w:rsidRPr="002873C5">
        <w:rPr>
          <w:rFonts w:asciiTheme="majorBidi" w:hAnsiTheme="majorBidi" w:cstheme="majorBidi"/>
        </w:rPr>
        <w:tab/>
        <w:t>Zamawiający oświadcza, iż nie będzie akceptował kosztów wynikających z 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</w:p>
    <w:p w14:paraId="25E411F9" w14:textId="77777777" w:rsidR="002911D0" w:rsidRPr="002873C5" w:rsidRDefault="002911D0" w:rsidP="00804737">
      <w:pPr>
        <w:suppressAutoHyphens w:val="0"/>
        <w:autoSpaceDE w:val="0"/>
        <w:ind w:left="539" w:hanging="426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  <w:b/>
        </w:rPr>
        <w:t>9.</w:t>
      </w:r>
      <w:r w:rsidRPr="002873C5">
        <w:rPr>
          <w:rFonts w:asciiTheme="majorBidi" w:hAnsiTheme="majorBidi" w:cstheme="majorBidi"/>
        </w:rPr>
        <w:t xml:space="preserve"> </w:t>
      </w:r>
      <w:r w:rsidRPr="002873C5">
        <w:rPr>
          <w:rFonts w:asciiTheme="majorBidi" w:hAnsiTheme="majorBidi" w:cstheme="majorBidi"/>
        </w:rPr>
        <w:tab/>
        <w:t xml:space="preserve">W sytuacji wystąpienia okoliczności wskazanych w ust. 1 pkt 3 lub 4 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kapitałowych. </w:t>
      </w:r>
    </w:p>
    <w:p w14:paraId="3992520D" w14:textId="77777777" w:rsidR="002911D0" w:rsidRPr="002873C5" w:rsidRDefault="002911D0" w:rsidP="00804737">
      <w:pPr>
        <w:suppressAutoHyphens w:val="0"/>
        <w:autoSpaceDE w:val="0"/>
        <w:ind w:left="539" w:hanging="426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  <w:b/>
        </w:rPr>
        <w:t>10.</w:t>
      </w:r>
      <w:r w:rsidRPr="002873C5">
        <w:rPr>
          <w:rFonts w:asciiTheme="majorBidi" w:hAnsiTheme="majorBidi" w:cstheme="majorBidi"/>
        </w:rPr>
        <w:t xml:space="preserve"> </w:t>
      </w:r>
      <w:r w:rsidRPr="002873C5">
        <w:rPr>
          <w:rFonts w:asciiTheme="majorBidi" w:hAnsiTheme="majorBidi" w:cstheme="majorBidi"/>
        </w:rPr>
        <w:tab/>
        <w:t>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ust.1 pkt 3 lub 4  na kalkulację wynagrodzenia.</w:t>
      </w:r>
    </w:p>
    <w:p w14:paraId="3D629956" w14:textId="77777777" w:rsidR="002911D0" w:rsidRPr="002873C5" w:rsidRDefault="002911D0" w:rsidP="00804737">
      <w:pPr>
        <w:suppressAutoHyphens w:val="0"/>
        <w:autoSpaceDE w:val="0"/>
        <w:ind w:left="539" w:hanging="426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  <w:b/>
        </w:rPr>
        <w:t>11.</w:t>
      </w:r>
      <w:r w:rsidRPr="002873C5">
        <w:rPr>
          <w:rFonts w:asciiTheme="majorBidi" w:hAnsiTheme="majorBidi" w:cstheme="majorBidi"/>
        </w:rPr>
        <w:t xml:space="preserve"> </w:t>
      </w:r>
      <w:r w:rsidRPr="002873C5">
        <w:rPr>
          <w:rFonts w:asciiTheme="majorBidi" w:hAnsiTheme="majorBidi" w:cstheme="majorBidi"/>
        </w:rPr>
        <w:tab/>
        <w:t>Wniosek może obejmować jedynie dodatkowe koszty realizacji Umowy, które Wykonawca obowiązkowo ponosi w związku ze zmianą zasad, o których mowa</w:t>
      </w:r>
      <w:r w:rsidRPr="002873C5">
        <w:rPr>
          <w:rFonts w:asciiTheme="majorBidi" w:hAnsiTheme="majorBidi" w:cstheme="majorBidi"/>
        </w:rPr>
        <w:br/>
        <w:t>w ust 1 pkt 3 lub 4 niniejszego paragrafu.</w:t>
      </w:r>
    </w:p>
    <w:p w14:paraId="0AA13F34" w14:textId="77777777" w:rsidR="002911D0" w:rsidRPr="002873C5" w:rsidRDefault="002911D0" w:rsidP="00804737">
      <w:pPr>
        <w:pStyle w:val="Tekstpodstawowy"/>
        <w:spacing w:before="2"/>
        <w:ind w:left="539" w:right="113"/>
        <w:jc w:val="both"/>
        <w:rPr>
          <w:rFonts w:asciiTheme="majorBidi" w:hAnsiTheme="majorBidi" w:cstheme="majorBidi"/>
        </w:rPr>
      </w:pPr>
    </w:p>
    <w:p w14:paraId="670261E4" w14:textId="1725D4B7" w:rsidR="009E1BBD" w:rsidRDefault="00B81FB4" w:rsidP="005F77BB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 xml:space="preserve">        </w:t>
      </w:r>
      <w:r w:rsidR="00B86B11">
        <w:rPr>
          <w:rFonts w:ascii="TimesNewRomanPS-BoldMT" w:hAnsi="TimesNewRomanPS-BoldMT"/>
          <w:b/>
          <w:color w:val="000000"/>
          <w:kern w:val="0"/>
        </w:rPr>
        <w:t>§17</w:t>
      </w:r>
    </w:p>
    <w:p w14:paraId="617243EA" w14:textId="32CF6734" w:rsidR="009E1BBD" w:rsidRDefault="00B81FB4" w:rsidP="005F77BB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 xml:space="preserve">        </w:t>
      </w:r>
      <w:r w:rsidR="009E1BBD">
        <w:rPr>
          <w:rFonts w:ascii="TimesNewRomanPS-BoldMT" w:hAnsi="TimesNewRomanPS-BoldMT"/>
          <w:b/>
          <w:color w:val="000000"/>
          <w:kern w:val="0"/>
        </w:rPr>
        <w:t>POSTANOWIENIA KOŃCOWE</w:t>
      </w:r>
    </w:p>
    <w:p w14:paraId="77A44AE9" w14:textId="77777777" w:rsidR="009E1BBD" w:rsidRDefault="009E1BBD" w:rsidP="005F77BB">
      <w:pPr>
        <w:spacing w:line="276" w:lineRule="auto"/>
        <w:rPr>
          <w:rFonts w:ascii="TimesNewRomanPSMT" w:hAnsi="TimesNewRomanPSMT"/>
          <w:color w:val="000000"/>
          <w:kern w:val="0"/>
        </w:rPr>
      </w:pPr>
      <w:r>
        <w:rPr>
          <w:rFonts w:ascii="TimesNewRomanPSMT" w:hAnsi="TimesNewRomanPSMT"/>
          <w:color w:val="000000"/>
          <w:kern w:val="0"/>
        </w:rPr>
        <w:t>W sprawach nie uregulowanych w treści niniejszej umowy mają zastosowanie przepisy Ustawy Prawo zamówień publi</w:t>
      </w:r>
      <w:r w:rsidR="00A45F8C">
        <w:rPr>
          <w:rFonts w:ascii="TimesNewRomanPSMT" w:hAnsi="TimesNewRomanPSMT"/>
          <w:color w:val="000000"/>
          <w:kern w:val="0"/>
        </w:rPr>
        <w:t>cznych  i Kodeksu cywilnego.</w:t>
      </w:r>
    </w:p>
    <w:p w14:paraId="74DAC3DA" w14:textId="77777777" w:rsidR="00ED6250" w:rsidRDefault="00ED6250" w:rsidP="005F77BB">
      <w:pPr>
        <w:spacing w:line="276" w:lineRule="auto"/>
      </w:pPr>
    </w:p>
    <w:p w14:paraId="0798821A" w14:textId="77777777" w:rsidR="009E1BBD" w:rsidRDefault="00B86B11" w:rsidP="00804737">
      <w:pPr>
        <w:spacing w:line="276" w:lineRule="auto"/>
        <w:ind w:left="539"/>
        <w:jc w:val="center"/>
      </w:pPr>
      <w:r>
        <w:rPr>
          <w:rFonts w:ascii="TimesNewRomanPS-BoldMT" w:hAnsi="TimesNewRomanPS-BoldMT"/>
          <w:b/>
          <w:color w:val="000000"/>
          <w:kern w:val="0"/>
        </w:rPr>
        <w:t>§18</w:t>
      </w:r>
    </w:p>
    <w:p w14:paraId="00C3D553" w14:textId="77777777" w:rsidR="009E1BBD" w:rsidRDefault="009E1BBD" w:rsidP="005F77BB">
      <w:pPr>
        <w:spacing w:line="276" w:lineRule="auto"/>
      </w:pPr>
      <w:r>
        <w:rPr>
          <w:rFonts w:ascii="TimesNewRomanPSMT" w:hAnsi="TimesNewRomanPSMT"/>
          <w:color w:val="000000"/>
          <w:kern w:val="0"/>
        </w:rPr>
        <w:t>Ewentualne spory wynikające z treści niniejszej umowy rozstrzygać będzie Sąd właściwy z uwagi na siedzibę Zamawiającego.</w:t>
      </w:r>
    </w:p>
    <w:p w14:paraId="73DB7544" w14:textId="77777777" w:rsidR="009E1BBD" w:rsidRDefault="009E1BBD" w:rsidP="00804737">
      <w:pPr>
        <w:spacing w:line="276" w:lineRule="auto"/>
        <w:ind w:left="539"/>
        <w:rPr>
          <w:rFonts w:ascii="TimesNewRomanPSMT" w:hAnsi="TimesNewRomanPSMT"/>
          <w:color w:val="000000"/>
          <w:kern w:val="0"/>
        </w:rPr>
      </w:pPr>
    </w:p>
    <w:p w14:paraId="452EA0AC" w14:textId="77777777" w:rsidR="009E1BBD" w:rsidRDefault="00B86B11" w:rsidP="00804737">
      <w:pPr>
        <w:spacing w:line="276" w:lineRule="auto"/>
        <w:ind w:left="539"/>
        <w:jc w:val="center"/>
      </w:pPr>
      <w:r>
        <w:rPr>
          <w:rFonts w:ascii="TimesNewRomanPS-BoldMT" w:hAnsi="TimesNewRomanPS-BoldMT"/>
          <w:b/>
          <w:color w:val="000000"/>
          <w:kern w:val="0"/>
        </w:rPr>
        <w:t>§19</w:t>
      </w:r>
    </w:p>
    <w:p w14:paraId="28D6CC50" w14:textId="77777777" w:rsidR="009E1BBD" w:rsidRDefault="009E1BBD" w:rsidP="005F77BB">
      <w:pPr>
        <w:spacing w:line="276" w:lineRule="auto"/>
      </w:pPr>
      <w:r>
        <w:rPr>
          <w:rFonts w:ascii="TimesNewRomanPSMT" w:hAnsi="TimesNewRomanPSMT"/>
          <w:color w:val="000000"/>
          <w:kern w:val="0"/>
        </w:rPr>
        <w:t>1. Umowę sporządzono w dwóch jednobrzmiących egzemplarzach, z czego 1 egz. dla Wykonawcy, a 1 egz. dla Zamawiającego.</w:t>
      </w:r>
    </w:p>
    <w:p w14:paraId="5368ED22" w14:textId="77777777" w:rsidR="009E1BBD" w:rsidRDefault="009E1BBD" w:rsidP="005F77BB">
      <w:pPr>
        <w:spacing w:line="276" w:lineRule="auto"/>
      </w:pPr>
      <w:r>
        <w:rPr>
          <w:rFonts w:ascii="TimesNewRomanPSMT" w:hAnsi="TimesNewRomanPSMT"/>
          <w:color w:val="000000"/>
          <w:kern w:val="0"/>
        </w:rPr>
        <w:t>2. Integralną część umowy stanowią załączniki:</w:t>
      </w:r>
    </w:p>
    <w:p w14:paraId="7B5E038B" w14:textId="77777777" w:rsidR="009E1BBD" w:rsidRDefault="009E1BBD" w:rsidP="00E22606">
      <w:pPr>
        <w:numPr>
          <w:ilvl w:val="0"/>
          <w:numId w:val="52"/>
        </w:numPr>
        <w:suppressAutoHyphens w:val="0"/>
        <w:overflowPunct/>
        <w:spacing w:line="276" w:lineRule="auto"/>
        <w:ind w:left="539" w:hanging="397"/>
      </w:pPr>
      <w:r>
        <w:rPr>
          <w:rFonts w:ascii="TimesNewRomanPSMT" w:hAnsi="TimesNewRomanPSMT"/>
          <w:color w:val="000000"/>
          <w:kern w:val="0"/>
        </w:rPr>
        <w:t>Oferta.</w:t>
      </w:r>
    </w:p>
    <w:p w14:paraId="60BAF5AA" w14:textId="77777777" w:rsidR="009E1BBD" w:rsidRDefault="009E1BBD" w:rsidP="00E22606">
      <w:pPr>
        <w:numPr>
          <w:ilvl w:val="0"/>
          <w:numId w:val="52"/>
        </w:numPr>
        <w:suppressAutoHyphens w:val="0"/>
        <w:overflowPunct/>
        <w:spacing w:line="276" w:lineRule="auto"/>
        <w:ind w:left="539" w:hanging="397"/>
      </w:pPr>
      <w:r>
        <w:rPr>
          <w:rFonts w:ascii="TimesNewRomanPSMT" w:hAnsi="TimesNewRomanPSMT"/>
          <w:color w:val="000000"/>
          <w:kern w:val="0"/>
        </w:rPr>
        <w:t>Pełnomocnictwo wykonawców występujących wspólnie</w:t>
      </w:r>
    </w:p>
    <w:p w14:paraId="7F6F527F" w14:textId="77777777" w:rsidR="009E1BBD" w:rsidRPr="00A9736D" w:rsidRDefault="009E1BBD" w:rsidP="00804737">
      <w:pPr>
        <w:spacing w:line="276" w:lineRule="auto"/>
        <w:ind w:left="539"/>
        <w:rPr>
          <w:rFonts w:ascii="TimesNewRomanPSMT" w:hAnsi="TimesNewRomanPSMT"/>
          <w:color w:val="000000"/>
          <w:kern w:val="0"/>
          <w:u w:val="single"/>
        </w:rPr>
      </w:pPr>
    </w:p>
    <w:p w14:paraId="6CBCC6DF" w14:textId="77777777" w:rsidR="00BA3AB7" w:rsidRDefault="00BA3AB7" w:rsidP="00804737">
      <w:pPr>
        <w:ind w:left="539" w:right="1247"/>
        <w:jc w:val="both"/>
        <w:rPr>
          <w:rFonts w:ascii="TimesNewRomanPS-BoldMT" w:hAnsi="TimesNewRomanPS-BoldMT"/>
          <w:b/>
          <w:color w:val="000000"/>
        </w:rPr>
      </w:pPr>
    </w:p>
    <w:p w14:paraId="21265937" w14:textId="77777777" w:rsidR="00BA3AB7" w:rsidRDefault="00BA3AB7" w:rsidP="00804737">
      <w:pPr>
        <w:pStyle w:val="Nagwek1"/>
        <w:tabs>
          <w:tab w:val="left" w:pos="6804"/>
        </w:tabs>
        <w:spacing w:line="240" w:lineRule="auto"/>
        <w:ind w:left="539" w:right="1247"/>
      </w:pPr>
    </w:p>
    <w:p w14:paraId="573964BA" w14:textId="77777777" w:rsidR="00BA3AB7" w:rsidRDefault="00BA3AB7" w:rsidP="00804737">
      <w:pPr>
        <w:pStyle w:val="Nagwek1"/>
        <w:tabs>
          <w:tab w:val="left" w:pos="6804"/>
        </w:tabs>
        <w:spacing w:line="240" w:lineRule="auto"/>
        <w:ind w:left="539" w:right="1247"/>
      </w:pPr>
    </w:p>
    <w:p w14:paraId="4FDA13ED" w14:textId="77777777" w:rsidR="00BA3AB7" w:rsidRDefault="00BA3AB7" w:rsidP="00804737">
      <w:pPr>
        <w:pStyle w:val="Nagwek1"/>
        <w:tabs>
          <w:tab w:val="left" w:pos="6804"/>
        </w:tabs>
        <w:spacing w:line="240" w:lineRule="auto"/>
        <w:ind w:left="539" w:right="1247"/>
      </w:pPr>
    </w:p>
    <w:p w14:paraId="7C3B5B90" w14:textId="77777777" w:rsidR="00BA3AB7" w:rsidRDefault="00BA3AB7" w:rsidP="00804737">
      <w:pPr>
        <w:pStyle w:val="Nagwek1"/>
        <w:tabs>
          <w:tab w:val="left" w:pos="6804"/>
        </w:tabs>
        <w:spacing w:line="240" w:lineRule="auto"/>
        <w:ind w:left="539" w:right="1247"/>
      </w:pPr>
    </w:p>
    <w:p w14:paraId="0C3495CE" w14:textId="77777777" w:rsidR="00BA3AB7" w:rsidRDefault="00BA3AB7" w:rsidP="00804737">
      <w:pPr>
        <w:pStyle w:val="Nagwek1"/>
        <w:tabs>
          <w:tab w:val="left" w:pos="6804"/>
        </w:tabs>
        <w:spacing w:line="240" w:lineRule="auto"/>
        <w:ind w:left="539" w:right="1247"/>
      </w:pPr>
    </w:p>
    <w:p w14:paraId="5863C84A" w14:textId="77777777" w:rsidR="00BA3AB7" w:rsidRDefault="00BA3AB7" w:rsidP="00804737">
      <w:pPr>
        <w:pStyle w:val="Nagwek1"/>
        <w:tabs>
          <w:tab w:val="left" w:pos="6804"/>
        </w:tabs>
        <w:spacing w:line="240" w:lineRule="auto"/>
        <w:ind w:left="539" w:right="1247"/>
      </w:pPr>
    </w:p>
    <w:p w14:paraId="0707B187" w14:textId="77777777" w:rsidR="00BA3AB7" w:rsidRDefault="00BA3AB7" w:rsidP="00804737">
      <w:pPr>
        <w:pStyle w:val="Nagwek1"/>
        <w:tabs>
          <w:tab w:val="left" w:pos="6804"/>
        </w:tabs>
        <w:spacing w:line="240" w:lineRule="auto"/>
        <w:ind w:left="539" w:right="1247"/>
      </w:pPr>
    </w:p>
    <w:p w14:paraId="4D323812" w14:textId="77777777" w:rsidR="002E5DFA" w:rsidRDefault="002E5DFA" w:rsidP="00804737">
      <w:pPr>
        <w:ind w:left="539"/>
        <w:jc w:val="both"/>
      </w:pPr>
    </w:p>
    <w:sectPr w:rsidR="002E5DFA">
      <w:headerReference w:type="default" r:id="rId12"/>
      <w:footerReference w:type="default" r:id="rId13"/>
      <w:pgSz w:w="11906" w:h="16838"/>
      <w:pgMar w:top="1693" w:right="1134" w:bottom="1134" w:left="1134" w:header="1134" w:footer="0" w:gutter="0"/>
      <w:cols w:space="708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86519" w14:textId="77777777" w:rsidR="00CD481B" w:rsidRDefault="00CD481B">
      <w:r>
        <w:separator/>
      </w:r>
    </w:p>
  </w:endnote>
  <w:endnote w:type="continuationSeparator" w:id="0">
    <w:p w14:paraId="39B9A3CC" w14:textId="77777777" w:rsidR="00CD481B" w:rsidRDefault="00CD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1"/>
    <w:family w:val="roman"/>
    <w:pitch w:val="variable"/>
  </w:font>
  <w:font w:name="Songti SC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01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Roman">
    <w:altName w:val="Times New Roman"/>
    <w:charset w:val="01"/>
    <w:family w:val="roman"/>
    <w:pitch w:val="variable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74895"/>
      <w:docPartObj>
        <w:docPartGallery w:val="Page Numbers (Bottom of Page)"/>
        <w:docPartUnique/>
      </w:docPartObj>
    </w:sdtPr>
    <w:sdtContent>
      <w:p w14:paraId="463FF776" w14:textId="77777777" w:rsidR="00804737" w:rsidRDefault="0080473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606">
          <w:rPr>
            <w:noProof/>
          </w:rPr>
          <w:t>2</w:t>
        </w:r>
        <w:r>
          <w:fldChar w:fldCharType="end"/>
        </w:r>
      </w:p>
    </w:sdtContent>
  </w:sdt>
  <w:p w14:paraId="1F053FF6" w14:textId="77777777" w:rsidR="00804737" w:rsidRDefault="00804737">
    <w:pPr>
      <w:pStyle w:val="Tekstpodstawowy"/>
      <w:spacing w:line="0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DA875" w14:textId="77777777" w:rsidR="00804737" w:rsidRDefault="008047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52D33" w14:textId="77777777" w:rsidR="00804737" w:rsidRDefault="00804737">
    <w:pPr>
      <w:pStyle w:val="Tekstpodstawowy"/>
      <w:tabs>
        <w:tab w:val="left" w:pos="4800"/>
      </w:tabs>
      <w:spacing w:line="0" w:lineRule="auto"/>
      <w:rPr>
        <w:sz w:val="20"/>
      </w:rPr>
    </w:pPr>
    <w:r>
      <w:rPr>
        <w:noProof/>
        <w:sz w:val="20"/>
        <w:lang w:eastAsia="pl-PL" w:bidi="ar-SA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03817CC6" wp14:editId="199C59BA">
              <wp:simplePos x="0" y="0"/>
              <wp:positionH relativeFrom="page">
                <wp:posOffset>3397885</wp:posOffset>
              </wp:positionH>
              <wp:positionV relativeFrom="page">
                <wp:posOffset>10085070</wp:posOffset>
              </wp:positionV>
              <wp:extent cx="768350" cy="170180"/>
              <wp:effectExtent l="0" t="0" r="0" b="0"/>
              <wp:wrapNone/>
              <wp:docPr id="4" name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7880" cy="169560"/>
                      </a:xfrm>
                      <a:prstGeom prst="rect">
                        <a:avLst/>
                      </a:prstGeom>
                      <a:noFill/>
                      <a:ln w="72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E2AE4FA" w14:textId="77777777" w:rsidR="00804737" w:rsidRDefault="00804737">
                          <w:pPr>
                            <w:pStyle w:val="Zawartoramki"/>
                            <w:spacing w:before="10" w:after="140"/>
                            <w:rPr>
                              <w:color w:val="000000"/>
                              <w:sz w:val="20"/>
                            </w:rPr>
                          </w:pPr>
                        </w:p>
                        <w:p w14:paraId="6E9F0B55" w14:textId="77777777" w:rsidR="00804737" w:rsidRDefault="00804737">
                          <w:pPr>
                            <w:pStyle w:val="Zawartoramki"/>
                            <w:spacing w:before="10" w:after="140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3817CC6" id="1" o:spid="_x0000_s1026" style="position:absolute;margin-left:267.55pt;margin-top:794.1pt;width:60.5pt;height:13.4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" filled="f" strokeweight=".02mm">
              <v:stroke joinstyle="round"/>
              <v:textbox inset="0,0,0,0">
                <w:txbxContent>
                  <w:p w14:paraId="1E2AE4FA" w14:textId="77777777" w:rsidR="00804737" w:rsidRDefault="00804737">
                    <w:pPr>
                      <w:pStyle w:val="Zawartoramki"/>
                      <w:spacing w:before="10" w:after="140"/>
                      <w:rPr>
                        <w:color w:val="000000"/>
                        <w:sz w:val="20"/>
                      </w:rPr>
                    </w:pPr>
                  </w:p>
                  <w:p w14:paraId="6E9F0B55" w14:textId="77777777" w:rsidR="00804737" w:rsidRDefault="00804737">
                    <w:pPr>
                      <w:pStyle w:val="Zawartoramki"/>
                      <w:spacing w:before="10" w:after="140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  <w:p w14:paraId="33B3D019" w14:textId="77777777" w:rsidR="00804737" w:rsidRDefault="00804737">
    <w:pPr>
      <w:pStyle w:val="Tekstpodstawowy"/>
      <w:tabs>
        <w:tab w:val="left" w:pos="4800"/>
      </w:tabs>
      <w:spacing w:line="0" w:lineRule="auto"/>
      <w:rPr>
        <w:sz w:val="20"/>
      </w:rPr>
    </w:pPr>
    <w:r>
      <w:rPr>
        <w:sz w:val="20"/>
      </w:rPr>
      <w:t>\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E1B1F" w14:textId="77777777" w:rsidR="00CD481B" w:rsidRDefault="00CD481B">
      <w:r>
        <w:separator/>
      </w:r>
    </w:p>
  </w:footnote>
  <w:footnote w:type="continuationSeparator" w:id="0">
    <w:p w14:paraId="56BFA391" w14:textId="77777777" w:rsidR="00CD481B" w:rsidRDefault="00CD4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45805" w14:textId="77777777" w:rsidR="00804737" w:rsidRDefault="008047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F01E6"/>
    <w:multiLevelType w:val="multilevel"/>
    <w:tmpl w:val="295CFA3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9253B4"/>
    <w:multiLevelType w:val="multilevel"/>
    <w:tmpl w:val="DCA2E0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44509D7"/>
    <w:multiLevelType w:val="hybridMultilevel"/>
    <w:tmpl w:val="9A1253AE"/>
    <w:lvl w:ilvl="0" w:tplc="8D6CDA5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D3B50"/>
    <w:multiLevelType w:val="multilevel"/>
    <w:tmpl w:val="5FFCE3E0"/>
    <w:lvl w:ilvl="0">
      <w:start w:val="2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8D91B25"/>
    <w:multiLevelType w:val="multilevel"/>
    <w:tmpl w:val="153ACD92"/>
    <w:lvl w:ilvl="0">
      <w:start w:val="4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B1016E1"/>
    <w:multiLevelType w:val="multilevel"/>
    <w:tmpl w:val="CCC8CD48"/>
    <w:lvl w:ilvl="0">
      <w:start w:val="1"/>
      <w:numFmt w:val="lowerLetter"/>
      <w:lvlText w:val="%1."/>
      <w:lvlJc w:val="left"/>
      <w:pPr>
        <w:ind w:left="1122" w:hanging="360"/>
      </w:pPr>
    </w:lvl>
    <w:lvl w:ilvl="1">
      <w:start w:val="1"/>
      <w:numFmt w:val="decimal"/>
      <w:lvlText w:val="%2."/>
      <w:lvlJc w:val="left"/>
      <w:pPr>
        <w:tabs>
          <w:tab w:val="num" w:pos="1482"/>
        </w:tabs>
        <w:ind w:left="1482" w:hanging="360"/>
      </w:pPr>
    </w:lvl>
    <w:lvl w:ilvl="2">
      <w:start w:val="1"/>
      <w:numFmt w:val="decimal"/>
      <w:lvlText w:val="%3."/>
      <w:lvlJc w:val="left"/>
      <w:pPr>
        <w:tabs>
          <w:tab w:val="num" w:pos="1842"/>
        </w:tabs>
        <w:ind w:left="1842" w:hanging="360"/>
      </w:pPr>
    </w:lvl>
    <w:lvl w:ilvl="3">
      <w:start w:val="1"/>
      <w:numFmt w:val="decimal"/>
      <w:lvlText w:val="%4."/>
      <w:lvlJc w:val="left"/>
      <w:pPr>
        <w:tabs>
          <w:tab w:val="num" w:pos="2202"/>
        </w:tabs>
        <w:ind w:left="2202" w:hanging="360"/>
      </w:pPr>
    </w:lvl>
    <w:lvl w:ilvl="4">
      <w:start w:val="1"/>
      <w:numFmt w:val="decimal"/>
      <w:lvlText w:val="%5."/>
      <w:lvlJc w:val="left"/>
      <w:pPr>
        <w:tabs>
          <w:tab w:val="num" w:pos="2562"/>
        </w:tabs>
        <w:ind w:left="2562" w:hanging="360"/>
      </w:pPr>
    </w:lvl>
    <w:lvl w:ilvl="5">
      <w:start w:val="1"/>
      <w:numFmt w:val="decimal"/>
      <w:lvlText w:val="%6."/>
      <w:lvlJc w:val="left"/>
      <w:pPr>
        <w:tabs>
          <w:tab w:val="num" w:pos="2922"/>
        </w:tabs>
        <w:ind w:left="2922" w:hanging="360"/>
      </w:pPr>
    </w:lvl>
    <w:lvl w:ilvl="6">
      <w:start w:val="1"/>
      <w:numFmt w:val="decimal"/>
      <w:lvlText w:val="%7."/>
      <w:lvlJc w:val="left"/>
      <w:pPr>
        <w:tabs>
          <w:tab w:val="num" w:pos="3282"/>
        </w:tabs>
        <w:ind w:left="3282" w:hanging="360"/>
      </w:pPr>
    </w:lvl>
    <w:lvl w:ilvl="7">
      <w:start w:val="1"/>
      <w:numFmt w:val="decimal"/>
      <w:lvlText w:val="%8."/>
      <w:lvlJc w:val="left"/>
      <w:pPr>
        <w:tabs>
          <w:tab w:val="num" w:pos="3642"/>
        </w:tabs>
        <w:ind w:left="3642" w:hanging="360"/>
      </w:pPr>
    </w:lvl>
    <w:lvl w:ilvl="8">
      <w:start w:val="1"/>
      <w:numFmt w:val="decimal"/>
      <w:lvlText w:val="%9."/>
      <w:lvlJc w:val="left"/>
      <w:pPr>
        <w:tabs>
          <w:tab w:val="num" w:pos="4002"/>
        </w:tabs>
        <w:ind w:left="4002" w:hanging="360"/>
      </w:pPr>
    </w:lvl>
  </w:abstractNum>
  <w:abstractNum w:abstractNumId="6" w15:restartNumberingAfterBreak="0">
    <w:nsid w:val="0B3220CE"/>
    <w:multiLevelType w:val="multilevel"/>
    <w:tmpl w:val="7B8289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BDA5549"/>
    <w:multiLevelType w:val="multilevel"/>
    <w:tmpl w:val="21A4FD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BFB53EC"/>
    <w:multiLevelType w:val="multilevel"/>
    <w:tmpl w:val="8FBA5D10"/>
    <w:lvl w:ilvl="0">
      <w:start w:val="7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D703C09"/>
    <w:multiLevelType w:val="multilevel"/>
    <w:tmpl w:val="E346AE70"/>
    <w:lvl w:ilvl="0">
      <w:start w:val="1"/>
      <w:numFmt w:val="bullet"/>
      <w:lvlText w:val=""/>
      <w:lvlJc w:val="left"/>
      <w:pPr>
        <w:ind w:left="126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623"/>
        </w:tabs>
        <w:ind w:left="1623" w:hanging="360"/>
      </w:pPr>
    </w:lvl>
    <w:lvl w:ilvl="2">
      <w:start w:val="1"/>
      <w:numFmt w:val="decimal"/>
      <w:lvlText w:val="%3."/>
      <w:lvlJc w:val="left"/>
      <w:pPr>
        <w:tabs>
          <w:tab w:val="num" w:pos="1983"/>
        </w:tabs>
        <w:ind w:left="1983" w:hanging="360"/>
      </w:pPr>
    </w:lvl>
    <w:lvl w:ilvl="3">
      <w:start w:val="1"/>
      <w:numFmt w:val="decimal"/>
      <w:lvlText w:val="%4."/>
      <w:lvlJc w:val="left"/>
      <w:pPr>
        <w:tabs>
          <w:tab w:val="num" w:pos="2343"/>
        </w:tabs>
        <w:ind w:left="2343" w:hanging="360"/>
      </w:pPr>
    </w:lvl>
    <w:lvl w:ilvl="4">
      <w:start w:val="1"/>
      <w:numFmt w:val="decimal"/>
      <w:lvlText w:val="%5."/>
      <w:lvlJc w:val="left"/>
      <w:pPr>
        <w:tabs>
          <w:tab w:val="num" w:pos="2703"/>
        </w:tabs>
        <w:ind w:left="2703" w:hanging="360"/>
      </w:pPr>
    </w:lvl>
    <w:lvl w:ilvl="5">
      <w:start w:val="1"/>
      <w:numFmt w:val="decimal"/>
      <w:lvlText w:val="%6."/>
      <w:lvlJc w:val="left"/>
      <w:pPr>
        <w:tabs>
          <w:tab w:val="num" w:pos="3063"/>
        </w:tabs>
        <w:ind w:left="3063" w:hanging="360"/>
      </w:pPr>
    </w:lvl>
    <w:lvl w:ilvl="6">
      <w:start w:val="1"/>
      <w:numFmt w:val="decimal"/>
      <w:lvlText w:val="%7."/>
      <w:lvlJc w:val="left"/>
      <w:pPr>
        <w:tabs>
          <w:tab w:val="num" w:pos="3423"/>
        </w:tabs>
        <w:ind w:left="3423" w:hanging="360"/>
      </w:pPr>
    </w:lvl>
    <w:lvl w:ilvl="7">
      <w:start w:val="1"/>
      <w:numFmt w:val="decimal"/>
      <w:lvlText w:val="%8."/>
      <w:lvlJc w:val="left"/>
      <w:pPr>
        <w:tabs>
          <w:tab w:val="num" w:pos="3783"/>
        </w:tabs>
        <w:ind w:left="3783" w:hanging="360"/>
      </w:pPr>
    </w:lvl>
    <w:lvl w:ilvl="8">
      <w:start w:val="1"/>
      <w:numFmt w:val="decimal"/>
      <w:lvlText w:val="%9."/>
      <w:lvlJc w:val="left"/>
      <w:pPr>
        <w:tabs>
          <w:tab w:val="num" w:pos="4143"/>
        </w:tabs>
        <w:ind w:left="4143" w:hanging="360"/>
      </w:pPr>
    </w:lvl>
  </w:abstractNum>
  <w:abstractNum w:abstractNumId="10" w15:restartNumberingAfterBreak="0">
    <w:nsid w:val="0F500FC6"/>
    <w:multiLevelType w:val="multilevel"/>
    <w:tmpl w:val="8F0080B8"/>
    <w:lvl w:ilvl="0">
      <w:start w:val="1"/>
      <w:numFmt w:val="decimal"/>
      <w:lvlText w:val="%1)"/>
      <w:lvlJc w:val="left"/>
      <w:pPr>
        <w:ind w:left="1246" w:hanging="425"/>
      </w:pPr>
      <w:rPr>
        <w:rFonts w:eastAsia="Times New Roman" w:cs="Times New Roman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2202" w:hanging="425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3164" w:hanging="425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4126" w:hanging="425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5088" w:hanging="425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6050" w:hanging="425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7012" w:hanging="425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974" w:hanging="425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936" w:hanging="425"/>
      </w:pPr>
      <w:rPr>
        <w:rFonts w:ascii="Symbol" w:hAnsi="Symbol" w:cs="Symbol" w:hint="default"/>
        <w:lang w:val="pl-PL" w:eastAsia="en-US" w:bidi="ar-SA"/>
      </w:rPr>
    </w:lvl>
  </w:abstractNum>
  <w:abstractNum w:abstractNumId="11" w15:restartNumberingAfterBreak="0">
    <w:nsid w:val="12267117"/>
    <w:multiLevelType w:val="multilevel"/>
    <w:tmpl w:val="89924932"/>
    <w:lvl w:ilvl="0">
      <w:start w:val="1"/>
      <w:numFmt w:val="bullet"/>
      <w:lvlText w:val=""/>
      <w:lvlJc w:val="left"/>
      <w:pPr>
        <w:ind w:left="1532" w:hanging="286"/>
      </w:pPr>
      <w:rPr>
        <w:rFonts w:ascii="Symbol" w:hAnsi="Symbol" w:cs="Symbol" w:hint="default"/>
        <w:b w:val="0"/>
        <w:bCs w:val="0"/>
        <w:i w:val="0"/>
        <w:iCs w:val="0"/>
        <w:w w:val="99"/>
        <w:sz w:val="20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2472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3404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4336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5268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6200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7132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8064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996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12" w15:restartNumberingAfterBreak="0">
    <w:nsid w:val="14F375F3"/>
    <w:multiLevelType w:val="multilevel"/>
    <w:tmpl w:val="88743C58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3" w15:restartNumberingAfterBreak="0">
    <w:nsid w:val="16E46825"/>
    <w:multiLevelType w:val="hybridMultilevel"/>
    <w:tmpl w:val="3D02DF30"/>
    <w:lvl w:ilvl="0" w:tplc="0F92921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2"/>
      </w:rPr>
    </w:lvl>
    <w:lvl w:ilvl="1" w:tplc="B45E10D2">
      <w:start w:val="1"/>
      <w:numFmt w:val="decimal"/>
      <w:lvlText w:val="%2."/>
      <w:lvlJc w:val="left"/>
      <w:pPr>
        <w:ind w:left="1440" w:hanging="360"/>
      </w:pPr>
      <w:rPr>
        <w:rFonts w:ascii="TimesNewRomanPSMT" w:eastAsia="Songti SC" w:hAnsi="TimesNewRomanPSMT" w:cs="Arial Unicode MS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706AB2"/>
    <w:multiLevelType w:val="multilevel"/>
    <w:tmpl w:val="095EC7AC"/>
    <w:lvl w:ilvl="0">
      <w:start w:val="19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189363FD"/>
    <w:multiLevelType w:val="multilevel"/>
    <w:tmpl w:val="4B0ED812"/>
    <w:lvl w:ilvl="0">
      <w:start w:val="16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93539F6"/>
    <w:multiLevelType w:val="multilevel"/>
    <w:tmpl w:val="9CD638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1BA66E55"/>
    <w:multiLevelType w:val="multilevel"/>
    <w:tmpl w:val="F6B89C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2222354D"/>
    <w:multiLevelType w:val="multilevel"/>
    <w:tmpl w:val="073CD8FE"/>
    <w:lvl w:ilvl="0">
      <w:start w:val="13"/>
      <w:numFmt w:val="upperRoman"/>
      <w:lvlText w:val="%1.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248D7997"/>
    <w:multiLevelType w:val="multilevel"/>
    <w:tmpl w:val="E40C4622"/>
    <w:lvl w:ilvl="0">
      <w:start w:val="2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4C43003"/>
    <w:multiLevelType w:val="hybridMultilevel"/>
    <w:tmpl w:val="5EEAC0EA"/>
    <w:lvl w:ilvl="0" w:tplc="33A4744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2B964C60"/>
    <w:multiLevelType w:val="multilevel"/>
    <w:tmpl w:val="AB1CE7BE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2" w15:restartNumberingAfterBreak="0">
    <w:nsid w:val="2BDC50E6"/>
    <w:multiLevelType w:val="hybridMultilevel"/>
    <w:tmpl w:val="981CDD1C"/>
    <w:lvl w:ilvl="0" w:tplc="F3523E22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i w:val="0"/>
        <w:sz w:val="22"/>
      </w:rPr>
    </w:lvl>
    <w:lvl w:ilvl="1" w:tplc="0F929216">
      <w:start w:val="1"/>
      <w:numFmt w:val="decimal"/>
      <w:lvlText w:val="%2."/>
      <w:lvlJc w:val="left"/>
      <w:pPr>
        <w:ind w:left="1440" w:hanging="360"/>
      </w:pPr>
      <w:rPr>
        <w:rFonts w:ascii="Cambria" w:hAnsi="Cambria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0E4BDD"/>
    <w:multiLevelType w:val="multilevel"/>
    <w:tmpl w:val="301E50CA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2ED55A75"/>
    <w:multiLevelType w:val="multilevel"/>
    <w:tmpl w:val="0FAA3F9C"/>
    <w:lvl w:ilvl="0">
      <w:start w:val="23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33AB6C90"/>
    <w:multiLevelType w:val="multilevel"/>
    <w:tmpl w:val="4EF228CC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365D441F"/>
    <w:multiLevelType w:val="multilevel"/>
    <w:tmpl w:val="2132D89C"/>
    <w:lvl w:ilvl="0">
      <w:start w:val="1"/>
      <w:numFmt w:val="lowerLetter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7" w15:restartNumberingAfterBreak="0">
    <w:nsid w:val="367A3187"/>
    <w:multiLevelType w:val="multilevel"/>
    <w:tmpl w:val="76DC41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39176C39"/>
    <w:multiLevelType w:val="multilevel"/>
    <w:tmpl w:val="30C8F5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BC07C80"/>
    <w:multiLevelType w:val="multilevel"/>
    <w:tmpl w:val="3196CC1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3FCE76A4"/>
    <w:multiLevelType w:val="multilevel"/>
    <w:tmpl w:val="AC6C3CA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41883788"/>
    <w:multiLevelType w:val="multilevel"/>
    <w:tmpl w:val="E6CE14EC"/>
    <w:lvl w:ilvl="0">
      <w:start w:val="3"/>
      <w:numFmt w:val="upperRoman"/>
      <w:lvlText w:val="%1."/>
      <w:lvlJc w:val="left"/>
      <w:pPr>
        <w:ind w:left="965" w:hanging="428"/>
      </w:pPr>
      <w:rPr>
        <w:rFonts w:eastAsia="Times New Roman" w:cs="Times New Roman"/>
        <w:b/>
        <w:bCs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390" w:hanging="425"/>
      </w:pPr>
      <w:rPr>
        <w:w w:val="99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451" w:hanging="425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502" w:hanging="425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553" w:hanging="425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604" w:hanging="425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655" w:hanging="425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706" w:hanging="425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757" w:hanging="425"/>
      </w:pPr>
      <w:rPr>
        <w:rFonts w:ascii="Symbol" w:hAnsi="Symbol" w:cs="Symbol" w:hint="default"/>
        <w:lang w:val="pl-PL" w:eastAsia="en-US" w:bidi="ar-SA"/>
      </w:rPr>
    </w:lvl>
  </w:abstractNum>
  <w:abstractNum w:abstractNumId="32" w15:restartNumberingAfterBreak="0">
    <w:nsid w:val="43403199"/>
    <w:multiLevelType w:val="multilevel"/>
    <w:tmpl w:val="F320C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44227CFA"/>
    <w:multiLevelType w:val="multilevel"/>
    <w:tmpl w:val="1A522C7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44F65722"/>
    <w:multiLevelType w:val="multilevel"/>
    <w:tmpl w:val="F9DACA32"/>
    <w:lvl w:ilvl="0">
      <w:start w:val="1"/>
      <w:numFmt w:val="upperRoman"/>
      <w:lvlText w:val="%1."/>
      <w:lvlJc w:val="left"/>
      <w:pPr>
        <w:ind w:left="821" w:hanging="284"/>
      </w:pPr>
      <w:rPr>
        <w:b/>
        <w:w w:val="99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104" w:hanging="360"/>
      </w:pPr>
      <w:rPr>
        <w:rFonts w:eastAsia="Calibri" w:cs="Calibri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184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268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353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437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522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606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691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35" w15:restartNumberingAfterBreak="0">
    <w:nsid w:val="46F97F8B"/>
    <w:multiLevelType w:val="multilevel"/>
    <w:tmpl w:val="9D4C0D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48B74B76"/>
    <w:multiLevelType w:val="multilevel"/>
    <w:tmpl w:val="431AC9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4A611D24"/>
    <w:multiLevelType w:val="multilevel"/>
    <w:tmpl w:val="51024668"/>
    <w:lvl w:ilvl="0">
      <w:start w:val="22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4A863B1A"/>
    <w:multiLevelType w:val="multilevel"/>
    <w:tmpl w:val="405ED1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4AA85AA0"/>
    <w:multiLevelType w:val="multilevel"/>
    <w:tmpl w:val="E3862B80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4B734C83"/>
    <w:multiLevelType w:val="multilevel"/>
    <w:tmpl w:val="EAC426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4C57793B"/>
    <w:multiLevelType w:val="hybridMultilevel"/>
    <w:tmpl w:val="3E861E82"/>
    <w:lvl w:ilvl="0" w:tplc="F3523E22">
      <w:start w:val="1"/>
      <w:numFmt w:val="decimal"/>
      <w:lvlText w:val="%1."/>
      <w:lvlJc w:val="left"/>
      <w:pPr>
        <w:ind w:left="1259" w:hanging="360"/>
      </w:pPr>
      <w:rPr>
        <w:rFonts w:ascii="Cambria" w:hAnsi="Cambria" w:hint="default"/>
        <w:b w:val="0"/>
        <w:i w:val="0"/>
        <w:sz w:val="22"/>
      </w:rPr>
    </w:lvl>
    <w:lvl w:ilvl="1" w:tplc="F3523E22">
      <w:start w:val="1"/>
      <w:numFmt w:val="decimal"/>
      <w:lvlText w:val="%2."/>
      <w:lvlJc w:val="left"/>
      <w:pPr>
        <w:ind w:left="1979" w:hanging="360"/>
      </w:pPr>
      <w:rPr>
        <w:rFonts w:ascii="Cambria" w:hAnsi="Cambria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2" w15:restartNumberingAfterBreak="0">
    <w:nsid w:val="50A10603"/>
    <w:multiLevelType w:val="multilevel"/>
    <w:tmpl w:val="A75867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543F40D2"/>
    <w:multiLevelType w:val="multilevel"/>
    <w:tmpl w:val="136EE0DE"/>
    <w:lvl w:ilvl="0">
      <w:start w:val="20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564F4B07"/>
    <w:multiLevelType w:val="multilevel"/>
    <w:tmpl w:val="111A7EFE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58A74ACB"/>
    <w:multiLevelType w:val="multilevel"/>
    <w:tmpl w:val="2EE8F9FC"/>
    <w:lvl w:ilvl="0">
      <w:start w:val="1"/>
      <w:numFmt w:val="lowerLetter"/>
      <w:lvlText w:val="%1."/>
      <w:lvlJc w:val="left"/>
      <w:pPr>
        <w:ind w:left="1035" w:hanging="360"/>
      </w:pPr>
    </w:lvl>
    <w:lvl w:ilvl="1">
      <w:start w:val="1"/>
      <w:numFmt w:val="decimal"/>
      <w:lvlText w:val="%2."/>
      <w:lvlJc w:val="left"/>
      <w:pPr>
        <w:tabs>
          <w:tab w:val="num" w:pos="1395"/>
        </w:tabs>
        <w:ind w:left="1395" w:hanging="360"/>
      </w:pPr>
    </w:lvl>
    <w:lvl w:ilvl="2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36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360"/>
      </w:pPr>
    </w:lvl>
    <w:lvl w:ilvl="5">
      <w:start w:val="1"/>
      <w:numFmt w:val="decimal"/>
      <w:lvlText w:val="%6."/>
      <w:lvlJc w:val="left"/>
      <w:pPr>
        <w:tabs>
          <w:tab w:val="num" w:pos="2835"/>
        </w:tabs>
        <w:ind w:left="2835" w:hanging="360"/>
      </w:pPr>
    </w:lvl>
    <w:lvl w:ilvl="6">
      <w:start w:val="1"/>
      <w:numFmt w:val="decimal"/>
      <w:lvlText w:val="%7."/>
      <w:lvlJc w:val="left"/>
      <w:pPr>
        <w:tabs>
          <w:tab w:val="num" w:pos="3195"/>
        </w:tabs>
        <w:ind w:left="3195" w:hanging="360"/>
      </w:pPr>
    </w:lvl>
    <w:lvl w:ilvl="7">
      <w:start w:val="1"/>
      <w:numFmt w:val="decimal"/>
      <w:lvlText w:val="%8."/>
      <w:lvlJc w:val="left"/>
      <w:pPr>
        <w:tabs>
          <w:tab w:val="num" w:pos="3555"/>
        </w:tabs>
        <w:ind w:left="3555" w:hanging="360"/>
      </w:pPr>
    </w:lvl>
    <w:lvl w:ilvl="8">
      <w:start w:val="1"/>
      <w:numFmt w:val="decimal"/>
      <w:lvlText w:val="%9."/>
      <w:lvlJc w:val="left"/>
      <w:pPr>
        <w:tabs>
          <w:tab w:val="num" w:pos="3915"/>
        </w:tabs>
        <w:ind w:left="3915" w:hanging="360"/>
      </w:pPr>
    </w:lvl>
  </w:abstractNum>
  <w:abstractNum w:abstractNumId="46" w15:restartNumberingAfterBreak="0">
    <w:nsid w:val="59090569"/>
    <w:multiLevelType w:val="multilevel"/>
    <w:tmpl w:val="A024FB10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5B785639"/>
    <w:multiLevelType w:val="multilevel"/>
    <w:tmpl w:val="142095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5BD70A21"/>
    <w:multiLevelType w:val="multilevel"/>
    <w:tmpl w:val="97AE6DBA"/>
    <w:lvl w:ilvl="0">
      <w:start w:val="17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5D751585"/>
    <w:multiLevelType w:val="multilevel"/>
    <w:tmpl w:val="F43E714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294B5C"/>
    <w:multiLevelType w:val="multilevel"/>
    <w:tmpl w:val="815C1322"/>
    <w:lvl w:ilvl="0">
      <w:start w:val="18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095743C"/>
    <w:multiLevelType w:val="hybridMultilevel"/>
    <w:tmpl w:val="AADE957C"/>
    <w:lvl w:ilvl="0" w:tplc="35A455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0BD0647"/>
    <w:multiLevelType w:val="multilevel"/>
    <w:tmpl w:val="E89C5C80"/>
    <w:lvl w:ilvl="0">
      <w:start w:val="15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6187433F"/>
    <w:multiLevelType w:val="multilevel"/>
    <w:tmpl w:val="18A037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61AE0E4E"/>
    <w:multiLevelType w:val="hybridMultilevel"/>
    <w:tmpl w:val="FF2AB6F6"/>
    <w:lvl w:ilvl="0" w:tplc="F3523E22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677D75"/>
    <w:multiLevelType w:val="multilevel"/>
    <w:tmpl w:val="D5744BC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7" w15:restartNumberingAfterBreak="0">
    <w:nsid w:val="655D7A51"/>
    <w:multiLevelType w:val="multilevel"/>
    <w:tmpl w:val="7A32313E"/>
    <w:lvl w:ilvl="0">
      <w:start w:val="24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687B7899"/>
    <w:multiLevelType w:val="multilevel"/>
    <w:tmpl w:val="A38CBC4E"/>
    <w:lvl w:ilvl="0">
      <w:start w:val="5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 w15:restartNumberingAfterBreak="0">
    <w:nsid w:val="69FB04B1"/>
    <w:multiLevelType w:val="multilevel"/>
    <w:tmpl w:val="5CE08FF4"/>
    <w:lvl w:ilvl="0">
      <w:start w:val="25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 w15:restartNumberingAfterBreak="0">
    <w:nsid w:val="6D4F2F0C"/>
    <w:multiLevelType w:val="multilevel"/>
    <w:tmpl w:val="121039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6E7960DA"/>
    <w:multiLevelType w:val="multilevel"/>
    <w:tmpl w:val="C53C1A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2" w15:restartNumberingAfterBreak="0">
    <w:nsid w:val="71C02B77"/>
    <w:multiLevelType w:val="multilevel"/>
    <w:tmpl w:val="702EF80C"/>
    <w:lvl w:ilvl="0">
      <w:start w:val="3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734B628F"/>
    <w:multiLevelType w:val="multilevel"/>
    <w:tmpl w:val="BEDC9C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4" w15:restartNumberingAfterBreak="0">
    <w:nsid w:val="73C05788"/>
    <w:multiLevelType w:val="multilevel"/>
    <w:tmpl w:val="6D2E027E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7A560B76"/>
    <w:multiLevelType w:val="multilevel"/>
    <w:tmpl w:val="1FE4F9E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6" w15:restartNumberingAfterBreak="0">
    <w:nsid w:val="7C243A7A"/>
    <w:multiLevelType w:val="multilevel"/>
    <w:tmpl w:val="4B960C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7" w15:restartNumberingAfterBreak="0">
    <w:nsid w:val="7CC74225"/>
    <w:multiLevelType w:val="multilevel"/>
    <w:tmpl w:val="6A98A020"/>
    <w:lvl w:ilvl="0">
      <w:start w:val="1"/>
      <w:numFmt w:val="lowerLetter"/>
      <w:lvlText w:val="%1."/>
      <w:lvlJc w:val="left"/>
      <w:pPr>
        <w:ind w:left="901" w:hanging="360"/>
      </w:pPr>
    </w:lvl>
    <w:lvl w:ilvl="1">
      <w:start w:val="1"/>
      <w:numFmt w:val="decimal"/>
      <w:lvlText w:val="%2."/>
      <w:lvlJc w:val="left"/>
      <w:pPr>
        <w:tabs>
          <w:tab w:val="num" w:pos="1261"/>
        </w:tabs>
        <w:ind w:left="1261" w:hanging="360"/>
      </w:pPr>
    </w:lvl>
    <w:lvl w:ilvl="2">
      <w:start w:val="1"/>
      <w:numFmt w:val="decimal"/>
      <w:lvlText w:val="%3."/>
      <w:lvlJc w:val="left"/>
      <w:pPr>
        <w:tabs>
          <w:tab w:val="num" w:pos="1621"/>
        </w:tabs>
        <w:ind w:left="1621" w:hanging="360"/>
      </w:pPr>
    </w:lvl>
    <w:lvl w:ilvl="3">
      <w:start w:val="1"/>
      <w:numFmt w:val="decimal"/>
      <w:lvlText w:val="%4."/>
      <w:lvlJc w:val="left"/>
      <w:pPr>
        <w:tabs>
          <w:tab w:val="num" w:pos="1981"/>
        </w:tabs>
        <w:ind w:left="1981" w:hanging="360"/>
      </w:pPr>
    </w:lvl>
    <w:lvl w:ilvl="4">
      <w:start w:val="1"/>
      <w:numFmt w:val="decimal"/>
      <w:lvlText w:val="%5."/>
      <w:lvlJc w:val="left"/>
      <w:pPr>
        <w:tabs>
          <w:tab w:val="num" w:pos="2341"/>
        </w:tabs>
        <w:ind w:left="2341" w:hanging="360"/>
      </w:pPr>
    </w:lvl>
    <w:lvl w:ilvl="5">
      <w:start w:val="1"/>
      <w:numFmt w:val="decimal"/>
      <w:lvlText w:val="%6."/>
      <w:lvlJc w:val="left"/>
      <w:pPr>
        <w:tabs>
          <w:tab w:val="num" w:pos="2701"/>
        </w:tabs>
        <w:ind w:left="2701" w:hanging="360"/>
      </w:pPr>
    </w:lvl>
    <w:lvl w:ilvl="6">
      <w:start w:val="1"/>
      <w:numFmt w:val="decimal"/>
      <w:lvlText w:val="%7."/>
      <w:lvlJc w:val="left"/>
      <w:pPr>
        <w:tabs>
          <w:tab w:val="num" w:pos="3061"/>
        </w:tabs>
        <w:ind w:left="3061" w:hanging="360"/>
      </w:pPr>
    </w:lvl>
    <w:lvl w:ilvl="7">
      <w:start w:val="1"/>
      <w:numFmt w:val="decimal"/>
      <w:lvlText w:val="%8."/>
      <w:lvlJc w:val="left"/>
      <w:pPr>
        <w:tabs>
          <w:tab w:val="num" w:pos="3421"/>
        </w:tabs>
        <w:ind w:left="3421" w:hanging="360"/>
      </w:pPr>
    </w:lvl>
    <w:lvl w:ilvl="8">
      <w:start w:val="1"/>
      <w:numFmt w:val="decimal"/>
      <w:lvlText w:val="%9."/>
      <w:lvlJc w:val="left"/>
      <w:pPr>
        <w:tabs>
          <w:tab w:val="num" w:pos="3781"/>
        </w:tabs>
        <w:ind w:left="3781" w:hanging="360"/>
      </w:pPr>
    </w:lvl>
  </w:abstractNum>
  <w:abstractNum w:abstractNumId="68" w15:restartNumberingAfterBreak="0">
    <w:nsid w:val="7EF67D9E"/>
    <w:multiLevelType w:val="hybridMultilevel"/>
    <w:tmpl w:val="2D464D86"/>
    <w:lvl w:ilvl="0" w:tplc="6B82DF0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709360">
    <w:abstractNumId w:val="19"/>
  </w:num>
  <w:num w:numId="2" w16cid:durableId="1935163989">
    <w:abstractNumId w:val="62"/>
  </w:num>
  <w:num w:numId="3" w16cid:durableId="1221867862">
    <w:abstractNumId w:val="40"/>
  </w:num>
  <w:num w:numId="4" w16cid:durableId="1188718231">
    <w:abstractNumId w:val="39"/>
  </w:num>
  <w:num w:numId="5" w16cid:durableId="549921202">
    <w:abstractNumId w:val="4"/>
  </w:num>
  <w:num w:numId="6" w16cid:durableId="1918440767">
    <w:abstractNumId w:val="58"/>
  </w:num>
  <w:num w:numId="7" w16cid:durableId="1855606031">
    <w:abstractNumId w:val="42"/>
  </w:num>
  <w:num w:numId="8" w16cid:durableId="478376506">
    <w:abstractNumId w:val="36"/>
  </w:num>
  <w:num w:numId="9" w16cid:durableId="975838534">
    <w:abstractNumId w:val="8"/>
  </w:num>
  <w:num w:numId="10" w16cid:durableId="1567494605">
    <w:abstractNumId w:val="38"/>
  </w:num>
  <w:num w:numId="11" w16cid:durableId="1895003894">
    <w:abstractNumId w:val="1"/>
  </w:num>
  <w:num w:numId="12" w16cid:durableId="981889383">
    <w:abstractNumId w:val="29"/>
  </w:num>
  <w:num w:numId="13" w16cid:durableId="1037051189">
    <w:abstractNumId w:val="44"/>
  </w:num>
  <w:num w:numId="14" w16cid:durableId="1788500917">
    <w:abstractNumId w:val="25"/>
  </w:num>
  <w:num w:numId="15" w16cid:durableId="951203525">
    <w:abstractNumId w:val="27"/>
  </w:num>
  <w:num w:numId="16" w16cid:durableId="1440443301">
    <w:abstractNumId w:val="64"/>
  </w:num>
  <w:num w:numId="17" w16cid:durableId="1392265148">
    <w:abstractNumId w:val="7"/>
  </w:num>
  <w:num w:numId="18" w16cid:durableId="1007633824">
    <w:abstractNumId w:val="61"/>
  </w:num>
  <w:num w:numId="19" w16cid:durableId="282926450">
    <w:abstractNumId w:val="18"/>
  </w:num>
  <w:num w:numId="20" w16cid:durableId="52434571">
    <w:abstractNumId w:val="53"/>
  </w:num>
  <w:num w:numId="21" w16cid:durableId="1910458595">
    <w:abstractNumId w:val="15"/>
  </w:num>
  <w:num w:numId="22" w16cid:durableId="326904603">
    <w:abstractNumId w:val="48"/>
  </w:num>
  <w:num w:numId="23" w16cid:durableId="605582130">
    <w:abstractNumId w:val="60"/>
  </w:num>
  <w:num w:numId="24" w16cid:durableId="1072316497">
    <w:abstractNumId w:val="51"/>
  </w:num>
  <w:num w:numId="25" w16cid:durableId="635990342">
    <w:abstractNumId w:val="14"/>
  </w:num>
  <w:num w:numId="26" w16cid:durableId="35351815">
    <w:abstractNumId w:val="43"/>
  </w:num>
  <w:num w:numId="27" w16cid:durableId="1130515281">
    <w:abstractNumId w:val="16"/>
  </w:num>
  <w:num w:numId="28" w16cid:durableId="1175345713">
    <w:abstractNumId w:val="3"/>
  </w:num>
  <w:num w:numId="29" w16cid:durableId="1390302621">
    <w:abstractNumId w:val="37"/>
  </w:num>
  <w:num w:numId="30" w16cid:durableId="940064815">
    <w:abstractNumId w:val="35"/>
  </w:num>
  <w:num w:numId="31" w16cid:durableId="2108577665">
    <w:abstractNumId w:val="24"/>
  </w:num>
  <w:num w:numId="32" w16cid:durableId="685328114">
    <w:abstractNumId w:val="57"/>
  </w:num>
  <w:num w:numId="33" w16cid:durableId="942614912">
    <w:abstractNumId w:val="28"/>
  </w:num>
  <w:num w:numId="34" w16cid:durableId="1614287933">
    <w:abstractNumId w:val="46"/>
  </w:num>
  <w:num w:numId="35" w16cid:durableId="1398942807">
    <w:abstractNumId w:val="23"/>
  </w:num>
  <w:num w:numId="36" w16cid:durableId="1114792675">
    <w:abstractNumId w:val="59"/>
  </w:num>
  <w:num w:numId="37" w16cid:durableId="811216487">
    <w:abstractNumId w:val="63"/>
  </w:num>
  <w:num w:numId="38" w16cid:durableId="770509703">
    <w:abstractNumId w:val="66"/>
  </w:num>
  <w:num w:numId="39" w16cid:durableId="92669495">
    <w:abstractNumId w:val="17"/>
  </w:num>
  <w:num w:numId="40" w16cid:durableId="150101879">
    <w:abstractNumId w:val="32"/>
  </w:num>
  <w:num w:numId="41" w16cid:durableId="904602797">
    <w:abstractNumId w:val="21"/>
  </w:num>
  <w:num w:numId="42" w16cid:durableId="1556165487">
    <w:abstractNumId w:val="12"/>
  </w:num>
  <w:num w:numId="43" w16cid:durableId="1681739305">
    <w:abstractNumId w:val="26"/>
  </w:num>
  <w:num w:numId="44" w16cid:durableId="1263143261">
    <w:abstractNumId w:val="11"/>
  </w:num>
  <w:num w:numId="45" w16cid:durableId="2106684437">
    <w:abstractNumId w:val="31"/>
  </w:num>
  <w:num w:numId="46" w16cid:durableId="952441892">
    <w:abstractNumId w:val="10"/>
  </w:num>
  <w:num w:numId="47" w16cid:durableId="1406684818">
    <w:abstractNumId w:val="34"/>
  </w:num>
  <w:num w:numId="48" w16cid:durableId="1862545912">
    <w:abstractNumId w:val="2"/>
  </w:num>
  <w:num w:numId="49" w16cid:durableId="36666192">
    <w:abstractNumId w:val="45"/>
  </w:num>
  <w:num w:numId="50" w16cid:durableId="365982544">
    <w:abstractNumId w:val="0"/>
  </w:num>
  <w:num w:numId="51" w16cid:durableId="1824926738">
    <w:abstractNumId w:val="5"/>
  </w:num>
  <w:num w:numId="52" w16cid:durableId="840779525">
    <w:abstractNumId w:val="67"/>
  </w:num>
  <w:num w:numId="53" w16cid:durableId="1041326041">
    <w:abstractNumId w:val="30"/>
  </w:num>
  <w:num w:numId="54" w16cid:durableId="704864602">
    <w:abstractNumId w:val="49"/>
  </w:num>
  <w:num w:numId="55" w16cid:durableId="1660838790">
    <w:abstractNumId w:val="52"/>
  </w:num>
  <w:num w:numId="56" w16cid:durableId="1863858920">
    <w:abstractNumId w:val="9"/>
  </w:num>
  <w:num w:numId="57" w16cid:durableId="1303848136">
    <w:abstractNumId w:val="65"/>
  </w:num>
  <w:num w:numId="58" w16cid:durableId="1114907110">
    <w:abstractNumId w:val="50"/>
  </w:num>
  <w:num w:numId="59" w16cid:durableId="679048603">
    <w:abstractNumId w:val="20"/>
  </w:num>
  <w:num w:numId="60" w16cid:durableId="384139108">
    <w:abstractNumId w:val="54"/>
  </w:num>
  <w:num w:numId="61" w16cid:durableId="126901858">
    <w:abstractNumId w:val="47"/>
  </w:num>
  <w:num w:numId="62" w16cid:durableId="1708294081">
    <w:abstractNumId w:val="6"/>
  </w:num>
  <w:num w:numId="63" w16cid:durableId="575896556">
    <w:abstractNumId w:val="55"/>
  </w:num>
  <w:num w:numId="64" w16cid:durableId="432675233">
    <w:abstractNumId w:val="56"/>
  </w:num>
  <w:num w:numId="65" w16cid:durableId="1379862821">
    <w:abstractNumId w:val="33"/>
  </w:num>
  <w:num w:numId="66" w16cid:durableId="1081562952">
    <w:abstractNumId w:val="13"/>
  </w:num>
  <w:num w:numId="67" w16cid:durableId="1738550944">
    <w:abstractNumId w:val="68"/>
  </w:num>
  <w:num w:numId="68" w16cid:durableId="1481770352">
    <w:abstractNumId w:val="41"/>
  </w:num>
  <w:num w:numId="69" w16cid:durableId="1537425268">
    <w:abstractNumId w:val="22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AB7"/>
    <w:rsid w:val="00002745"/>
    <w:rsid w:val="00034767"/>
    <w:rsid w:val="00035314"/>
    <w:rsid w:val="000A3338"/>
    <w:rsid w:val="000A71A0"/>
    <w:rsid w:val="000D72DD"/>
    <w:rsid w:val="001C3C85"/>
    <w:rsid w:val="001E701E"/>
    <w:rsid w:val="002873C5"/>
    <w:rsid w:val="002911D0"/>
    <w:rsid w:val="002D3E2A"/>
    <w:rsid w:val="002E36AA"/>
    <w:rsid w:val="002E396A"/>
    <w:rsid w:val="002E5DFA"/>
    <w:rsid w:val="0033227B"/>
    <w:rsid w:val="0036509B"/>
    <w:rsid w:val="003D6456"/>
    <w:rsid w:val="004763D7"/>
    <w:rsid w:val="004906D6"/>
    <w:rsid w:val="004B16EF"/>
    <w:rsid w:val="004E698E"/>
    <w:rsid w:val="00515639"/>
    <w:rsid w:val="005C1C22"/>
    <w:rsid w:val="005F77BB"/>
    <w:rsid w:val="006156F5"/>
    <w:rsid w:val="00663382"/>
    <w:rsid w:val="006A3418"/>
    <w:rsid w:val="006D44A7"/>
    <w:rsid w:val="006F28E6"/>
    <w:rsid w:val="00721739"/>
    <w:rsid w:val="00767B8B"/>
    <w:rsid w:val="007803F4"/>
    <w:rsid w:val="007C6BE7"/>
    <w:rsid w:val="00804737"/>
    <w:rsid w:val="008362B4"/>
    <w:rsid w:val="00857030"/>
    <w:rsid w:val="008630DC"/>
    <w:rsid w:val="008748DE"/>
    <w:rsid w:val="008A2CB7"/>
    <w:rsid w:val="009116EE"/>
    <w:rsid w:val="00965EBA"/>
    <w:rsid w:val="009E1BBD"/>
    <w:rsid w:val="00A41345"/>
    <w:rsid w:val="00A41F12"/>
    <w:rsid w:val="00A45F8C"/>
    <w:rsid w:val="00A94D0B"/>
    <w:rsid w:val="00AC21AC"/>
    <w:rsid w:val="00B619EF"/>
    <w:rsid w:val="00B81FB4"/>
    <w:rsid w:val="00B83065"/>
    <w:rsid w:val="00B86B11"/>
    <w:rsid w:val="00B962E7"/>
    <w:rsid w:val="00BA3AB7"/>
    <w:rsid w:val="00BF0AE2"/>
    <w:rsid w:val="00C06324"/>
    <w:rsid w:val="00C36E38"/>
    <w:rsid w:val="00C82D9D"/>
    <w:rsid w:val="00C904F0"/>
    <w:rsid w:val="00CA2E3A"/>
    <w:rsid w:val="00CD481B"/>
    <w:rsid w:val="00D35608"/>
    <w:rsid w:val="00D4451F"/>
    <w:rsid w:val="00D765AF"/>
    <w:rsid w:val="00DA245E"/>
    <w:rsid w:val="00E22606"/>
    <w:rsid w:val="00E23958"/>
    <w:rsid w:val="00E83CB6"/>
    <w:rsid w:val="00ED6250"/>
    <w:rsid w:val="00F25AB7"/>
    <w:rsid w:val="00F56C3F"/>
    <w:rsid w:val="00F7233F"/>
    <w:rsid w:val="00F82211"/>
    <w:rsid w:val="00FB0577"/>
    <w:rsid w:val="00FB7184"/>
    <w:rsid w:val="00FD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4E0F2"/>
  <w15:chartTrackingRefBased/>
  <w15:docId w15:val="{F482E434-1675-485F-A851-E893E5B5A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HAnsi" w:hAnsi="Cambria" w:cs="Times New Roman"/>
        <w:bCs/>
        <w:sz w:val="19"/>
        <w:szCs w:val="19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AB7"/>
    <w:pPr>
      <w:suppressAutoHyphens/>
      <w:overflowPunct w:val="0"/>
      <w:spacing w:after="0" w:line="240" w:lineRule="auto"/>
    </w:pPr>
    <w:rPr>
      <w:rFonts w:ascii="Liberation Serif" w:eastAsia="Songti SC" w:hAnsi="Liberation Serif" w:cs="Arial Unicode MS"/>
      <w:bCs w:val="0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qFormat/>
    <w:rsid w:val="00BA3AB7"/>
    <w:pPr>
      <w:widowControl w:val="0"/>
      <w:suppressAutoHyphens w:val="0"/>
      <w:spacing w:line="290" w:lineRule="exact"/>
      <w:ind w:left="28"/>
      <w:outlineLvl w:val="0"/>
    </w:pPr>
    <w:rPr>
      <w:rFonts w:ascii="Times New Roman" w:eastAsia="Times New Roman" w:hAnsi="Times New Roman" w:cs="Times New Roman"/>
      <w:b/>
      <w:bCs/>
      <w:kern w:val="0"/>
      <w:lang w:eastAsia="en-US" w:bidi="ar-SA"/>
    </w:rPr>
  </w:style>
  <w:style w:type="paragraph" w:styleId="Nagwek2">
    <w:name w:val="heading 2"/>
    <w:basedOn w:val="Normalny"/>
    <w:link w:val="Nagwek2Znak"/>
    <w:qFormat/>
    <w:rsid w:val="00BA3AB7"/>
    <w:pPr>
      <w:widowControl w:val="0"/>
      <w:suppressAutoHyphens w:val="0"/>
      <w:ind w:left="4891"/>
      <w:jc w:val="both"/>
      <w:outlineLvl w:val="1"/>
    </w:pPr>
    <w:rPr>
      <w:rFonts w:ascii="Times New Roman" w:eastAsia="Times New Roman" w:hAnsi="Times New Roman" w:cs="Times New Roman"/>
      <w:b/>
      <w:bCs/>
      <w:kern w:val="0"/>
      <w:lang w:eastAsia="en-US" w:bidi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5314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E74B5" w:themeColor="accent1" w:themeShade="B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AB7"/>
    <w:rPr>
      <w:rFonts w:ascii="Times New Roman" w:eastAsia="Times New Roman" w:hAnsi="Times New Roman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qFormat/>
    <w:rsid w:val="00BA3AB7"/>
    <w:rPr>
      <w:rFonts w:ascii="Times New Roman" w:eastAsia="Times New Roman" w:hAnsi="Times New Roman"/>
      <w:b/>
      <w:sz w:val="24"/>
      <w:szCs w:val="24"/>
    </w:rPr>
  </w:style>
  <w:style w:type="character" w:customStyle="1" w:styleId="TekstdymkaZnak">
    <w:name w:val="Tekst dymka Znak"/>
    <w:basedOn w:val="Domylnaczcionkaakapitu"/>
    <w:qFormat/>
    <w:rsid w:val="00BA3AB7"/>
    <w:rPr>
      <w:rFonts w:ascii="Tahoma" w:hAnsi="Tahoma" w:cs="Mangal"/>
      <w:sz w:val="16"/>
      <w:szCs w:val="14"/>
    </w:rPr>
  </w:style>
  <w:style w:type="character" w:customStyle="1" w:styleId="Znakinumeracji">
    <w:name w:val="Znaki numeracji"/>
    <w:qFormat/>
    <w:rsid w:val="00BA3AB7"/>
  </w:style>
  <w:style w:type="character" w:customStyle="1" w:styleId="TekstpodstawowyZnak">
    <w:name w:val="Tekst podstawowy Znak"/>
    <w:basedOn w:val="Domylnaczcionkaakapitu"/>
    <w:qFormat/>
    <w:rsid w:val="00BA3AB7"/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qFormat/>
    <w:rsid w:val="00BA3AB7"/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customStyle="1" w:styleId="TekstdymkaZnak1">
    <w:name w:val="Tekst dymka Znak1"/>
    <w:basedOn w:val="Domylnaczcionkaakapitu"/>
    <w:qFormat/>
    <w:rsid w:val="00BA3AB7"/>
    <w:rPr>
      <w:rFonts w:ascii="Segoe UI" w:eastAsia="Songti SC" w:hAnsi="Segoe UI" w:cs="Mangal"/>
      <w:kern w:val="2"/>
      <w:sz w:val="18"/>
      <w:szCs w:val="16"/>
      <w:lang w:eastAsia="zh-CN" w:bidi="hi-IN"/>
    </w:rPr>
  </w:style>
  <w:style w:type="character" w:customStyle="1" w:styleId="FontStyle85">
    <w:name w:val="Font Style85"/>
    <w:qFormat/>
    <w:rsid w:val="00BA3AB7"/>
    <w:rPr>
      <w:rFonts w:ascii="Times New Roman" w:eastAsia="Times New Roman" w:hAnsi="Times New Roman" w:cs="Times New Roman"/>
      <w:b/>
      <w:i/>
      <w:sz w:val="38"/>
    </w:rPr>
  </w:style>
  <w:style w:type="character" w:customStyle="1" w:styleId="FontStyle29">
    <w:name w:val="Font Style29"/>
    <w:qFormat/>
    <w:rsid w:val="00BA3AB7"/>
    <w:rPr>
      <w:rFonts w:ascii="Times New Roman" w:eastAsia="Times New Roman" w:hAnsi="Times New Roman" w:cs="Times New Roman"/>
      <w:sz w:val="22"/>
      <w:szCs w:val="22"/>
    </w:rPr>
  </w:style>
  <w:style w:type="character" w:customStyle="1" w:styleId="FontStyle35">
    <w:name w:val="Font Style35"/>
    <w:qFormat/>
    <w:rsid w:val="00BA3AB7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qFormat/>
    <w:rsid w:val="00BA3AB7"/>
    <w:rPr>
      <w:rFonts w:ascii="Liberation Serif" w:eastAsia="Songti SC" w:hAnsi="Liberation Serif" w:cs="Mangal"/>
      <w:kern w:val="2"/>
      <w:sz w:val="24"/>
      <w:szCs w:val="21"/>
      <w:lang w:eastAsia="zh-CN" w:bidi="hi-IN"/>
    </w:rPr>
  </w:style>
  <w:style w:type="character" w:customStyle="1" w:styleId="ListLabel1">
    <w:name w:val="ListLabel 1"/>
    <w:qFormat/>
    <w:rsid w:val="00BA3AB7"/>
    <w:rPr>
      <w:b w:val="0"/>
    </w:rPr>
  </w:style>
  <w:style w:type="character" w:customStyle="1" w:styleId="ListLabel2">
    <w:name w:val="ListLabel 2"/>
    <w:qFormat/>
    <w:rsid w:val="00BA3AB7"/>
    <w:rPr>
      <w:b w:val="0"/>
    </w:rPr>
  </w:style>
  <w:style w:type="character" w:customStyle="1" w:styleId="ListLabel3">
    <w:name w:val="ListLabel 3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4">
    <w:name w:val="ListLabel 4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5">
    <w:name w:val="ListLabel 5"/>
    <w:qFormat/>
    <w:rsid w:val="00BA3AB7"/>
    <w:rPr>
      <w:rFonts w:eastAsia="Calibri"/>
    </w:rPr>
  </w:style>
  <w:style w:type="character" w:customStyle="1" w:styleId="ListLabel6">
    <w:name w:val="ListLabel 6"/>
    <w:qFormat/>
    <w:rsid w:val="00BA3AB7"/>
    <w:rPr>
      <w:rFonts w:eastAsia="Calibri"/>
    </w:rPr>
  </w:style>
  <w:style w:type="character" w:customStyle="1" w:styleId="ListLabel7">
    <w:name w:val="ListLabel 7"/>
    <w:qFormat/>
    <w:rsid w:val="00BA3AB7"/>
    <w:rPr>
      <w:rFonts w:eastAsia="Calibri"/>
    </w:rPr>
  </w:style>
  <w:style w:type="character" w:customStyle="1" w:styleId="ListLabel8">
    <w:name w:val="ListLabel 8"/>
    <w:qFormat/>
    <w:rsid w:val="00BA3AB7"/>
    <w:rPr>
      <w:rFonts w:eastAsia="Calibri"/>
    </w:rPr>
  </w:style>
  <w:style w:type="character" w:customStyle="1" w:styleId="ListLabel9">
    <w:name w:val="ListLabel 9"/>
    <w:qFormat/>
    <w:rsid w:val="00BA3AB7"/>
    <w:rPr>
      <w:rFonts w:eastAsia="Calibri"/>
    </w:rPr>
  </w:style>
  <w:style w:type="character" w:customStyle="1" w:styleId="ListLabel10">
    <w:name w:val="ListLabel 10"/>
    <w:qFormat/>
    <w:rsid w:val="00BA3AB7"/>
    <w:rPr>
      <w:rFonts w:eastAsia="Calibri"/>
    </w:rPr>
  </w:style>
  <w:style w:type="character" w:customStyle="1" w:styleId="ListLabel11">
    <w:name w:val="ListLabel 11"/>
    <w:qFormat/>
    <w:rsid w:val="00BA3AB7"/>
    <w:rPr>
      <w:rFonts w:eastAsia="Calibri"/>
    </w:rPr>
  </w:style>
  <w:style w:type="character" w:customStyle="1" w:styleId="ListLabel12">
    <w:name w:val="ListLabel 12"/>
    <w:qFormat/>
    <w:rsid w:val="00BA3AB7"/>
    <w:rPr>
      <w:rFonts w:eastAsia="Calibri"/>
    </w:rPr>
  </w:style>
  <w:style w:type="character" w:customStyle="1" w:styleId="ListLabel13">
    <w:name w:val="ListLabel 13"/>
    <w:qFormat/>
    <w:rsid w:val="00BA3AB7"/>
    <w:rPr>
      <w:rFonts w:eastAsia="Calibri"/>
    </w:rPr>
  </w:style>
  <w:style w:type="character" w:customStyle="1" w:styleId="ListLabel14">
    <w:name w:val="ListLabel 14"/>
    <w:qFormat/>
    <w:rsid w:val="00BA3AB7"/>
    <w:rPr>
      <w:rFonts w:eastAsia="Symbol" w:cs="Symbol"/>
      <w:b w:val="0"/>
      <w:bCs/>
      <w:i w:val="0"/>
      <w:iCs w:val="0"/>
      <w:w w:val="99"/>
      <w:sz w:val="20"/>
      <w:szCs w:val="24"/>
      <w:lang w:val="pl-PL" w:eastAsia="en-US" w:bidi="ar-SA"/>
    </w:rPr>
  </w:style>
  <w:style w:type="character" w:customStyle="1" w:styleId="ListLabel15">
    <w:name w:val="ListLabel 15"/>
    <w:qFormat/>
    <w:rsid w:val="00BA3AB7"/>
    <w:rPr>
      <w:lang w:val="pl-PL" w:eastAsia="en-US" w:bidi="ar-SA"/>
    </w:rPr>
  </w:style>
  <w:style w:type="character" w:customStyle="1" w:styleId="ListLabel16">
    <w:name w:val="ListLabel 16"/>
    <w:qFormat/>
    <w:rsid w:val="00BA3AB7"/>
    <w:rPr>
      <w:lang w:val="pl-PL" w:eastAsia="en-US" w:bidi="ar-SA"/>
    </w:rPr>
  </w:style>
  <w:style w:type="character" w:customStyle="1" w:styleId="ListLabel17">
    <w:name w:val="ListLabel 17"/>
    <w:qFormat/>
    <w:rsid w:val="00BA3AB7"/>
    <w:rPr>
      <w:lang w:val="pl-PL" w:eastAsia="en-US" w:bidi="ar-SA"/>
    </w:rPr>
  </w:style>
  <w:style w:type="character" w:customStyle="1" w:styleId="ListLabel18">
    <w:name w:val="ListLabel 18"/>
    <w:qFormat/>
    <w:rsid w:val="00BA3AB7"/>
    <w:rPr>
      <w:lang w:val="pl-PL" w:eastAsia="en-US" w:bidi="ar-SA"/>
    </w:rPr>
  </w:style>
  <w:style w:type="character" w:customStyle="1" w:styleId="ListLabel19">
    <w:name w:val="ListLabel 19"/>
    <w:qFormat/>
    <w:rsid w:val="00BA3AB7"/>
    <w:rPr>
      <w:lang w:val="pl-PL" w:eastAsia="en-US" w:bidi="ar-SA"/>
    </w:rPr>
  </w:style>
  <w:style w:type="character" w:customStyle="1" w:styleId="ListLabel20">
    <w:name w:val="ListLabel 20"/>
    <w:qFormat/>
    <w:rsid w:val="00BA3AB7"/>
    <w:rPr>
      <w:lang w:val="pl-PL" w:eastAsia="en-US" w:bidi="ar-SA"/>
    </w:rPr>
  </w:style>
  <w:style w:type="character" w:customStyle="1" w:styleId="ListLabel21">
    <w:name w:val="ListLabel 21"/>
    <w:qFormat/>
    <w:rsid w:val="00BA3AB7"/>
    <w:rPr>
      <w:lang w:val="pl-PL" w:eastAsia="en-US" w:bidi="ar-SA"/>
    </w:rPr>
  </w:style>
  <w:style w:type="character" w:customStyle="1" w:styleId="ListLabel22">
    <w:name w:val="ListLabel 22"/>
    <w:qFormat/>
    <w:rsid w:val="00BA3AB7"/>
    <w:rPr>
      <w:lang w:val="pl-PL" w:eastAsia="en-US" w:bidi="ar-SA"/>
    </w:rPr>
  </w:style>
  <w:style w:type="character" w:customStyle="1" w:styleId="ListLabel23">
    <w:name w:val="ListLabel 23"/>
    <w:qFormat/>
    <w:rsid w:val="00BA3AB7"/>
    <w:rPr>
      <w:rFonts w:eastAsia="Times New Roman" w:cs="Times New Roman"/>
      <w:b/>
      <w:bCs w:val="0"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24">
    <w:name w:val="ListLabel 24"/>
    <w:qFormat/>
    <w:rsid w:val="00BA3AB7"/>
    <w:rPr>
      <w:rFonts w:ascii="Calibri" w:hAnsi="Calibri"/>
      <w:w w:val="99"/>
      <w:lang w:val="pl-PL" w:eastAsia="en-US" w:bidi="ar-SA"/>
    </w:rPr>
  </w:style>
  <w:style w:type="character" w:customStyle="1" w:styleId="ListLabel25">
    <w:name w:val="ListLabel 25"/>
    <w:qFormat/>
    <w:rsid w:val="00BA3AB7"/>
    <w:rPr>
      <w:lang w:val="pl-PL" w:eastAsia="en-US" w:bidi="ar-SA"/>
    </w:rPr>
  </w:style>
  <w:style w:type="character" w:customStyle="1" w:styleId="ListLabel26">
    <w:name w:val="ListLabel 26"/>
    <w:qFormat/>
    <w:rsid w:val="00BA3AB7"/>
    <w:rPr>
      <w:lang w:val="pl-PL" w:eastAsia="en-US" w:bidi="ar-SA"/>
    </w:rPr>
  </w:style>
  <w:style w:type="character" w:customStyle="1" w:styleId="ListLabel27">
    <w:name w:val="ListLabel 27"/>
    <w:qFormat/>
    <w:rsid w:val="00BA3AB7"/>
    <w:rPr>
      <w:lang w:val="pl-PL" w:eastAsia="en-US" w:bidi="ar-SA"/>
    </w:rPr>
  </w:style>
  <w:style w:type="character" w:customStyle="1" w:styleId="ListLabel28">
    <w:name w:val="ListLabel 28"/>
    <w:qFormat/>
    <w:rsid w:val="00BA3AB7"/>
    <w:rPr>
      <w:lang w:val="pl-PL" w:eastAsia="en-US" w:bidi="ar-SA"/>
    </w:rPr>
  </w:style>
  <w:style w:type="character" w:customStyle="1" w:styleId="ListLabel29">
    <w:name w:val="ListLabel 29"/>
    <w:qFormat/>
    <w:rsid w:val="00BA3AB7"/>
    <w:rPr>
      <w:lang w:val="pl-PL" w:eastAsia="en-US" w:bidi="ar-SA"/>
    </w:rPr>
  </w:style>
  <w:style w:type="character" w:customStyle="1" w:styleId="ListLabel30">
    <w:name w:val="ListLabel 30"/>
    <w:qFormat/>
    <w:rsid w:val="00BA3AB7"/>
    <w:rPr>
      <w:lang w:val="pl-PL" w:eastAsia="en-US" w:bidi="ar-SA"/>
    </w:rPr>
  </w:style>
  <w:style w:type="character" w:customStyle="1" w:styleId="ListLabel31">
    <w:name w:val="ListLabel 31"/>
    <w:qFormat/>
    <w:rsid w:val="00BA3AB7"/>
    <w:rPr>
      <w:lang w:val="pl-PL" w:eastAsia="en-US" w:bidi="ar-SA"/>
    </w:rPr>
  </w:style>
  <w:style w:type="character" w:customStyle="1" w:styleId="ListLabel32">
    <w:name w:val="ListLabel 32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33">
    <w:name w:val="ListLabel 33"/>
    <w:qFormat/>
    <w:rsid w:val="00BA3AB7"/>
    <w:rPr>
      <w:lang w:val="pl-PL" w:eastAsia="en-US" w:bidi="ar-SA"/>
    </w:rPr>
  </w:style>
  <w:style w:type="character" w:customStyle="1" w:styleId="ListLabel34">
    <w:name w:val="ListLabel 34"/>
    <w:qFormat/>
    <w:rsid w:val="00BA3AB7"/>
    <w:rPr>
      <w:lang w:val="pl-PL" w:eastAsia="en-US" w:bidi="ar-SA"/>
    </w:rPr>
  </w:style>
  <w:style w:type="character" w:customStyle="1" w:styleId="ListLabel35">
    <w:name w:val="ListLabel 35"/>
    <w:qFormat/>
    <w:rsid w:val="00BA3AB7"/>
    <w:rPr>
      <w:lang w:val="pl-PL" w:eastAsia="en-US" w:bidi="ar-SA"/>
    </w:rPr>
  </w:style>
  <w:style w:type="character" w:customStyle="1" w:styleId="ListLabel36">
    <w:name w:val="ListLabel 36"/>
    <w:qFormat/>
    <w:rsid w:val="00BA3AB7"/>
    <w:rPr>
      <w:lang w:val="pl-PL" w:eastAsia="en-US" w:bidi="ar-SA"/>
    </w:rPr>
  </w:style>
  <w:style w:type="character" w:customStyle="1" w:styleId="ListLabel37">
    <w:name w:val="ListLabel 37"/>
    <w:qFormat/>
    <w:rsid w:val="00BA3AB7"/>
    <w:rPr>
      <w:lang w:val="pl-PL" w:eastAsia="en-US" w:bidi="ar-SA"/>
    </w:rPr>
  </w:style>
  <w:style w:type="character" w:customStyle="1" w:styleId="ListLabel38">
    <w:name w:val="ListLabel 38"/>
    <w:qFormat/>
    <w:rsid w:val="00BA3AB7"/>
    <w:rPr>
      <w:lang w:val="pl-PL" w:eastAsia="en-US" w:bidi="ar-SA"/>
    </w:rPr>
  </w:style>
  <w:style w:type="character" w:customStyle="1" w:styleId="ListLabel39">
    <w:name w:val="ListLabel 39"/>
    <w:qFormat/>
    <w:rsid w:val="00BA3AB7"/>
    <w:rPr>
      <w:lang w:val="pl-PL" w:eastAsia="en-US" w:bidi="ar-SA"/>
    </w:rPr>
  </w:style>
  <w:style w:type="character" w:customStyle="1" w:styleId="ListLabel40">
    <w:name w:val="ListLabel 40"/>
    <w:qFormat/>
    <w:rsid w:val="00BA3AB7"/>
    <w:rPr>
      <w:lang w:val="pl-PL" w:eastAsia="en-US" w:bidi="ar-SA"/>
    </w:rPr>
  </w:style>
  <w:style w:type="character" w:customStyle="1" w:styleId="ListLabel41">
    <w:name w:val="ListLabel 41"/>
    <w:qFormat/>
    <w:rsid w:val="00BA3AB7"/>
    <w:rPr>
      <w:b/>
      <w:w w:val="99"/>
      <w:lang w:val="pl-PL" w:eastAsia="en-US" w:bidi="ar-SA"/>
    </w:rPr>
  </w:style>
  <w:style w:type="character" w:customStyle="1" w:styleId="ListLabel42">
    <w:name w:val="ListLabel 42"/>
    <w:qFormat/>
    <w:rsid w:val="00BA3AB7"/>
    <w:rPr>
      <w:rFonts w:eastAsia="Calibri" w:cs="Calibri"/>
      <w:b/>
      <w:bCs w:val="0"/>
      <w:i w:val="0"/>
      <w:iCs w:val="0"/>
      <w:w w:val="100"/>
      <w:sz w:val="22"/>
      <w:szCs w:val="22"/>
      <w:lang w:val="pl-PL" w:eastAsia="en-US" w:bidi="ar-SA"/>
    </w:rPr>
  </w:style>
  <w:style w:type="character" w:customStyle="1" w:styleId="ListLabel43">
    <w:name w:val="ListLabel 43"/>
    <w:qFormat/>
    <w:rsid w:val="00BA3AB7"/>
    <w:rPr>
      <w:lang w:val="pl-PL" w:eastAsia="en-US" w:bidi="ar-SA"/>
    </w:rPr>
  </w:style>
  <w:style w:type="character" w:customStyle="1" w:styleId="ListLabel44">
    <w:name w:val="ListLabel 44"/>
    <w:qFormat/>
    <w:rsid w:val="00BA3AB7"/>
    <w:rPr>
      <w:lang w:val="pl-PL" w:eastAsia="en-US" w:bidi="ar-SA"/>
    </w:rPr>
  </w:style>
  <w:style w:type="character" w:customStyle="1" w:styleId="ListLabel45">
    <w:name w:val="ListLabel 45"/>
    <w:qFormat/>
    <w:rsid w:val="00BA3AB7"/>
    <w:rPr>
      <w:lang w:val="pl-PL" w:eastAsia="en-US" w:bidi="ar-SA"/>
    </w:rPr>
  </w:style>
  <w:style w:type="character" w:customStyle="1" w:styleId="ListLabel46">
    <w:name w:val="ListLabel 46"/>
    <w:qFormat/>
    <w:rsid w:val="00BA3AB7"/>
    <w:rPr>
      <w:lang w:val="pl-PL" w:eastAsia="en-US" w:bidi="ar-SA"/>
    </w:rPr>
  </w:style>
  <w:style w:type="character" w:customStyle="1" w:styleId="ListLabel47">
    <w:name w:val="ListLabel 47"/>
    <w:qFormat/>
    <w:rsid w:val="00BA3AB7"/>
    <w:rPr>
      <w:lang w:val="pl-PL" w:eastAsia="en-US" w:bidi="ar-SA"/>
    </w:rPr>
  </w:style>
  <w:style w:type="character" w:customStyle="1" w:styleId="ListLabel48">
    <w:name w:val="ListLabel 48"/>
    <w:qFormat/>
    <w:rsid w:val="00BA3AB7"/>
    <w:rPr>
      <w:lang w:val="pl-PL" w:eastAsia="en-US" w:bidi="ar-SA"/>
    </w:rPr>
  </w:style>
  <w:style w:type="character" w:customStyle="1" w:styleId="ListLabel49">
    <w:name w:val="ListLabel 49"/>
    <w:qFormat/>
    <w:rsid w:val="00BA3AB7"/>
    <w:rPr>
      <w:lang w:val="pl-PL" w:eastAsia="en-US" w:bidi="ar-SA"/>
    </w:rPr>
  </w:style>
  <w:style w:type="character" w:customStyle="1" w:styleId="ListLabel50">
    <w:name w:val="ListLabel 50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51">
    <w:name w:val="ListLabel 51"/>
    <w:qFormat/>
    <w:rsid w:val="00BA3AB7"/>
    <w:rPr>
      <w:lang w:val="pl-PL" w:eastAsia="en-US" w:bidi="ar-SA"/>
    </w:rPr>
  </w:style>
  <w:style w:type="character" w:customStyle="1" w:styleId="ListLabel52">
    <w:name w:val="ListLabel 52"/>
    <w:qFormat/>
    <w:rsid w:val="00BA3AB7"/>
    <w:rPr>
      <w:lang w:val="pl-PL" w:eastAsia="en-US" w:bidi="ar-SA"/>
    </w:rPr>
  </w:style>
  <w:style w:type="character" w:customStyle="1" w:styleId="ListLabel53">
    <w:name w:val="ListLabel 53"/>
    <w:qFormat/>
    <w:rsid w:val="00BA3AB7"/>
    <w:rPr>
      <w:lang w:val="pl-PL" w:eastAsia="en-US" w:bidi="ar-SA"/>
    </w:rPr>
  </w:style>
  <w:style w:type="character" w:customStyle="1" w:styleId="ListLabel54">
    <w:name w:val="ListLabel 54"/>
    <w:qFormat/>
    <w:rsid w:val="00BA3AB7"/>
    <w:rPr>
      <w:lang w:val="pl-PL" w:eastAsia="en-US" w:bidi="ar-SA"/>
    </w:rPr>
  </w:style>
  <w:style w:type="character" w:customStyle="1" w:styleId="ListLabel55">
    <w:name w:val="ListLabel 55"/>
    <w:qFormat/>
    <w:rsid w:val="00BA3AB7"/>
    <w:rPr>
      <w:lang w:val="pl-PL" w:eastAsia="en-US" w:bidi="ar-SA"/>
    </w:rPr>
  </w:style>
  <w:style w:type="character" w:customStyle="1" w:styleId="ListLabel56">
    <w:name w:val="ListLabel 56"/>
    <w:qFormat/>
    <w:rsid w:val="00BA3AB7"/>
    <w:rPr>
      <w:lang w:val="pl-PL" w:eastAsia="en-US" w:bidi="ar-SA"/>
    </w:rPr>
  </w:style>
  <w:style w:type="character" w:customStyle="1" w:styleId="ListLabel57">
    <w:name w:val="ListLabel 57"/>
    <w:qFormat/>
    <w:rsid w:val="00BA3AB7"/>
    <w:rPr>
      <w:lang w:val="pl-PL" w:eastAsia="en-US" w:bidi="ar-SA"/>
    </w:rPr>
  </w:style>
  <w:style w:type="character" w:customStyle="1" w:styleId="ListLabel58">
    <w:name w:val="ListLabel 58"/>
    <w:qFormat/>
    <w:rsid w:val="00BA3AB7"/>
    <w:rPr>
      <w:lang w:val="pl-PL" w:eastAsia="en-US" w:bidi="ar-SA"/>
    </w:rPr>
  </w:style>
  <w:style w:type="character" w:customStyle="1" w:styleId="ListLabel59">
    <w:name w:val="ListLabel 59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60">
    <w:name w:val="ListLabel 60"/>
    <w:qFormat/>
    <w:rsid w:val="00BA3AB7"/>
    <w:rPr>
      <w:lang w:val="pl-PL" w:eastAsia="en-US" w:bidi="ar-SA"/>
    </w:rPr>
  </w:style>
  <w:style w:type="character" w:customStyle="1" w:styleId="ListLabel61">
    <w:name w:val="ListLabel 61"/>
    <w:qFormat/>
    <w:rsid w:val="00BA3AB7"/>
    <w:rPr>
      <w:lang w:val="pl-PL" w:eastAsia="en-US" w:bidi="ar-SA"/>
    </w:rPr>
  </w:style>
  <w:style w:type="character" w:customStyle="1" w:styleId="ListLabel62">
    <w:name w:val="ListLabel 62"/>
    <w:qFormat/>
    <w:rsid w:val="00BA3AB7"/>
    <w:rPr>
      <w:lang w:val="pl-PL" w:eastAsia="en-US" w:bidi="ar-SA"/>
    </w:rPr>
  </w:style>
  <w:style w:type="character" w:customStyle="1" w:styleId="ListLabel63">
    <w:name w:val="ListLabel 63"/>
    <w:qFormat/>
    <w:rsid w:val="00BA3AB7"/>
    <w:rPr>
      <w:lang w:val="pl-PL" w:eastAsia="en-US" w:bidi="ar-SA"/>
    </w:rPr>
  </w:style>
  <w:style w:type="character" w:customStyle="1" w:styleId="ListLabel64">
    <w:name w:val="ListLabel 64"/>
    <w:qFormat/>
    <w:rsid w:val="00BA3AB7"/>
    <w:rPr>
      <w:lang w:val="pl-PL" w:eastAsia="en-US" w:bidi="ar-SA"/>
    </w:rPr>
  </w:style>
  <w:style w:type="character" w:customStyle="1" w:styleId="ListLabel65">
    <w:name w:val="ListLabel 65"/>
    <w:qFormat/>
    <w:rsid w:val="00BA3AB7"/>
    <w:rPr>
      <w:lang w:val="pl-PL" w:eastAsia="en-US" w:bidi="ar-SA"/>
    </w:rPr>
  </w:style>
  <w:style w:type="character" w:customStyle="1" w:styleId="ListLabel66">
    <w:name w:val="ListLabel 66"/>
    <w:qFormat/>
    <w:rsid w:val="00BA3AB7"/>
    <w:rPr>
      <w:lang w:val="pl-PL" w:eastAsia="en-US" w:bidi="ar-SA"/>
    </w:rPr>
  </w:style>
  <w:style w:type="character" w:customStyle="1" w:styleId="ListLabel67">
    <w:name w:val="ListLabel 67"/>
    <w:qFormat/>
    <w:rsid w:val="00BA3AB7"/>
    <w:rPr>
      <w:lang w:val="pl-PL" w:eastAsia="en-US" w:bidi="ar-SA"/>
    </w:rPr>
  </w:style>
  <w:style w:type="character" w:customStyle="1" w:styleId="ListLabel68">
    <w:name w:val="ListLabel 68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69">
    <w:name w:val="ListLabel 69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70">
    <w:name w:val="ListLabel 70"/>
    <w:qFormat/>
    <w:rsid w:val="00BA3AB7"/>
    <w:rPr>
      <w:lang w:val="pl-PL" w:eastAsia="en-US" w:bidi="ar-SA"/>
    </w:rPr>
  </w:style>
  <w:style w:type="character" w:customStyle="1" w:styleId="ListLabel71">
    <w:name w:val="ListLabel 71"/>
    <w:qFormat/>
    <w:rsid w:val="00BA3AB7"/>
    <w:rPr>
      <w:lang w:val="pl-PL" w:eastAsia="en-US" w:bidi="ar-SA"/>
    </w:rPr>
  </w:style>
  <w:style w:type="character" w:customStyle="1" w:styleId="ListLabel72">
    <w:name w:val="ListLabel 72"/>
    <w:qFormat/>
    <w:rsid w:val="00BA3AB7"/>
    <w:rPr>
      <w:lang w:val="pl-PL" w:eastAsia="en-US" w:bidi="ar-SA"/>
    </w:rPr>
  </w:style>
  <w:style w:type="character" w:customStyle="1" w:styleId="ListLabel73">
    <w:name w:val="ListLabel 73"/>
    <w:qFormat/>
    <w:rsid w:val="00BA3AB7"/>
    <w:rPr>
      <w:lang w:val="pl-PL" w:eastAsia="en-US" w:bidi="ar-SA"/>
    </w:rPr>
  </w:style>
  <w:style w:type="character" w:customStyle="1" w:styleId="ListLabel74">
    <w:name w:val="ListLabel 74"/>
    <w:qFormat/>
    <w:rsid w:val="00BA3AB7"/>
    <w:rPr>
      <w:lang w:val="pl-PL" w:eastAsia="en-US" w:bidi="ar-SA"/>
    </w:rPr>
  </w:style>
  <w:style w:type="character" w:customStyle="1" w:styleId="ListLabel75">
    <w:name w:val="ListLabel 75"/>
    <w:qFormat/>
    <w:rsid w:val="00BA3AB7"/>
    <w:rPr>
      <w:lang w:val="pl-PL" w:eastAsia="en-US" w:bidi="ar-SA"/>
    </w:rPr>
  </w:style>
  <w:style w:type="character" w:customStyle="1" w:styleId="ListLabel76">
    <w:name w:val="ListLabel 76"/>
    <w:qFormat/>
    <w:rsid w:val="00BA3AB7"/>
    <w:rPr>
      <w:lang w:val="pl-PL" w:eastAsia="en-US" w:bidi="ar-SA"/>
    </w:rPr>
  </w:style>
  <w:style w:type="character" w:customStyle="1" w:styleId="ListLabel77">
    <w:name w:val="ListLabel 77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78">
    <w:name w:val="ListLabel 78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79">
    <w:name w:val="ListLabel 79"/>
    <w:qFormat/>
    <w:rsid w:val="00BA3AB7"/>
    <w:rPr>
      <w:lang w:val="pl-PL" w:eastAsia="en-US" w:bidi="ar-SA"/>
    </w:rPr>
  </w:style>
  <w:style w:type="character" w:customStyle="1" w:styleId="ListLabel80">
    <w:name w:val="ListLabel 80"/>
    <w:qFormat/>
    <w:rsid w:val="00BA3AB7"/>
    <w:rPr>
      <w:lang w:val="pl-PL" w:eastAsia="en-US" w:bidi="ar-SA"/>
    </w:rPr>
  </w:style>
  <w:style w:type="character" w:customStyle="1" w:styleId="ListLabel81">
    <w:name w:val="ListLabel 81"/>
    <w:qFormat/>
    <w:rsid w:val="00BA3AB7"/>
    <w:rPr>
      <w:lang w:val="pl-PL" w:eastAsia="en-US" w:bidi="ar-SA"/>
    </w:rPr>
  </w:style>
  <w:style w:type="character" w:customStyle="1" w:styleId="ListLabel82">
    <w:name w:val="ListLabel 82"/>
    <w:qFormat/>
    <w:rsid w:val="00BA3AB7"/>
    <w:rPr>
      <w:lang w:val="pl-PL" w:eastAsia="en-US" w:bidi="ar-SA"/>
    </w:rPr>
  </w:style>
  <w:style w:type="character" w:customStyle="1" w:styleId="ListLabel83">
    <w:name w:val="ListLabel 83"/>
    <w:qFormat/>
    <w:rsid w:val="00BA3AB7"/>
    <w:rPr>
      <w:lang w:val="pl-PL" w:eastAsia="en-US" w:bidi="ar-SA"/>
    </w:rPr>
  </w:style>
  <w:style w:type="character" w:customStyle="1" w:styleId="ListLabel84">
    <w:name w:val="ListLabel 84"/>
    <w:qFormat/>
    <w:rsid w:val="00BA3AB7"/>
    <w:rPr>
      <w:lang w:val="pl-PL" w:eastAsia="en-US" w:bidi="ar-SA"/>
    </w:rPr>
  </w:style>
  <w:style w:type="character" w:customStyle="1" w:styleId="ListLabel85">
    <w:name w:val="ListLabel 85"/>
    <w:qFormat/>
    <w:rsid w:val="00BA3AB7"/>
    <w:rPr>
      <w:lang w:val="pl-PL" w:eastAsia="en-US" w:bidi="ar-SA"/>
    </w:rPr>
  </w:style>
  <w:style w:type="character" w:customStyle="1" w:styleId="ListLabel86">
    <w:name w:val="ListLabel 86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87">
    <w:name w:val="ListLabel 87"/>
    <w:qFormat/>
    <w:rsid w:val="00BA3AB7"/>
    <w:rPr>
      <w:lang w:val="pl-PL" w:eastAsia="en-US" w:bidi="ar-SA"/>
    </w:rPr>
  </w:style>
  <w:style w:type="character" w:customStyle="1" w:styleId="ListLabel88">
    <w:name w:val="ListLabel 88"/>
    <w:qFormat/>
    <w:rsid w:val="00BA3AB7"/>
    <w:rPr>
      <w:lang w:val="pl-PL" w:eastAsia="en-US" w:bidi="ar-SA"/>
    </w:rPr>
  </w:style>
  <w:style w:type="character" w:customStyle="1" w:styleId="ListLabel89">
    <w:name w:val="ListLabel 89"/>
    <w:qFormat/>
    <w:rsid w:val="00BA3AB7"/>
    <w:rPr>
      <w:lang w:val="pl-PL" w:eastAsia="en-US" w:bidi="ar-SA"/>
    </w:rPr>
  </w:style>
  <w:style w:type="character" w:customStyle="1" w:styleId="ListLabel90">
    <w:name w:val="ListLabel 90"/>
    <w:qFormat/>
    <w:rsid w:val="00BA3AB7"/>
    <w:rPr>
      <w:lang w:val="pl-PL" w:eastAsia="en-US" w:bidi="ar-SA"/>
    </w:rPr>
  </w:style>
  <w:style w:type="character" w:customStyle="1" w:styleId="ListLabel91">
    <w:name w:val="ListLabel 91"/>
    <w:qFormat/>
    <w:rsid w:val="00BA3AB7"/>
    <w:rPr>
      <w:lang w:val="pl-PL" w:eastAsia="en-US" w:bidi="ar-SA"/>
    </w:rPr>
  </w:style>
  <w:style w:type="character" w:customStyle="1" w:styleId="ListLabel92">
    <w:name w:val="ListLabel 92"/>
    <w:qFormat/>
    <w:rsid w:val="00BA3AB7"/>
    <w:rPr>
      <w:lang w:val="pl-PL" w:eastAsia="en-US" w:bidi="ar-SA"/>
    </w:rPr>
  </w:style>
  <w:style w:type="character" w:customStyle="1" w:styleId="ListLabel93">
    <w:name w:val="ListLabel 93"/>
    <w:qFormat/>
    <w:rsid w:val="00BA3AB7"/>
    <w:rPr>
      <w:lang w:val="pl-PL" w:eastAsia="en-US" w:bidi="ar-SA"/>
    </w:rPr>
  </w:style>
  <w:style w:type="character" w:customStyle="1" w:styleId="ListLabel94">
    <w:name w:val="ListLabel 94"/>
    <w:qFormat/>
    <w:rsid w:val="00BA3AB7"/>
    <w:rPr>
      <w:lang w:val="pl-PL" w:eastAsia="en-US" w:bidi="ar-SA"/>
    </w:rPr>
  </w:style>
  <w:style w:type="character" w:customStyle="1" w:styleId="ListLabel95">
    <w:name w:val="ListLabel 95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96">
    <w:name w:val="ListLabel 96"/>
    <w:qFormat/>
    <w:rsid w:val="00BA3AB7"/>
    <w:rPr>
      <w:lang w:val="pl-PL" w:eastAsia="en-US" w:bidi="ar-SA"/>
    </w:rPr>
  </w:style>
  <w:style w:type="character" w:customStyle="1" w:styleId="ListLabel97">
    <w:name w:val="ListLabel 97"/>
    <w:qFormat/>
    <w:rsid w:val="00BA3AB7"/>
    <w:rPr>
      <w:lang w:val="pl-PL" w:eastAsia="en-US" w:bidi="ar-SA"/>
    </w:rPr>
  </w:style>
  <w:style w:type="character" w:customStyle="1" w:styleId="ListLabel98">
    <w:name w:val="ListLabel 98"/>
    <w:qFormat/>
    <w:rsid w:val="00BA3AB7"/>
    <w:rPr>
      <w:lang w:val="pl-PL" w:eastAsia="en-US" w:bidi="ar-SA"/>
    </w:rPr>
  </w:style>
  <w:style w:type="character" w:customStyle="1" w:styleId="ListLabel99">
    <w:name w:val="ListLabel 99"/>
    <w:qFormat/>
    <w:rsid w:val="00BA3AB7"/>
    <w:rPr>
      <w:lang w:val="pl-PL" w:eastAsia="en-US" w:bidi="ar-SA"/>
    </w:rPr>
  </w:style>
  <w:style w:type="character" w:customStyle="1" w:styleId="ListLabel100">
    <w:name w:val="ListLabel 100"/>
    <w:qFormat/>
    <w:rsid w:val="00BA3AB7"/>
    <w:rPr>
      <w:lang w:val="pl-PL" w:eastAsia="en-US" w:bidi="ar-SA"/>
    </w:rPr>
  </w:style>
  <w:style w:type="character" w:customStyle="1" w:styleId="ListLabel101">
    <w:name w:val="ListLabel 101"/>
    <w:qFormat/>
    <w:rsid w:val="00BA3AB7"/>
    <w:rPr>
      <w:lang w:val="pl-PL" w:eastAsia="en-US" w:bidi="ar-SA"/>
    </w:rPr>
  </w:style>
  <w:style w:type="character" w:customStyle="1" w:styleId="ListLabel102">
    <w:name w:val="ListLabel 102"/>
    <w:qFormat/>
    <w:rsid w:val="00BA3AB7"/>
    <w:rPr>
      <w:lang w:val="pl-PL" w:eastAsia="en-US" w:bidi="ar-SA"/>
    </w:rPr>
  </w:style>
  <w:style w:type="character" w:customStyle="1" w:styleId="ListLabel103">
    <w:name w:val="ListLabel 103"/>
    <w:qFormat/>
    <w:rsid w:val="00BA3AB7"/>
    <w:rPr>
      <w:lang w:val="pl-PL" w:eastAsia="en-US" w:bidi="ar-SA"/>
    </w:rPr>
  </w:style>
  <w:style w:type="character" w:customStyle="1" w:styleId="ListLabel104">
    <w:name w:val="ListLabel 104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05">
    <w:name w:val="ListLabel 105"/>
    <w:qFormat/>
    <w:rsid w:val="00BA3AB7"/>
    <w:rPr>
      <w:lang w:val="pl-PL" w:eastAsia="en-US" w:bidi="ar-SA"/>
    </w:rPr>
  </w:style>
  <w:style w:type="character" w:customStyle="1" w:styleId="ListLabel106">
    <w:name w:val="ListLabel 106"/>
    <w:qFormat/>
    <w:rsid w:val="00BA3AB7"/>
    <w:rPr>
      <w:lang w:val="pl-PL" w:eastAsia="en-US" w:bidi="ar-SA"/>
    </w:rPr>
  </w:style>
  <w:style w:type="character" w:customStyle="1" w:styleId="ListLabel107">
    <w:name w:val="ListLabel 107"/>
    <w:qFormat/>
    <w:rsid w:val="00BA3AB7"/>
    <w:rPr>
      <w:lang w:val="pl-PL" w:eastAsia="en-US" w:bidi="ar-SA"/>
    </w:rPr>
  </w:style>
  <w:style w:type="character" w:customStyle="1" w:styleId="ListLabel108">
    <w:name w:val="ListLabel 108"/>
    <w:qFormat/>
    <w:rsid w:val="00BA3AB7"/>
    <w:rPr>
      <w:lang w:val="pl-PL" w:eastAsia="en-US" w:bidi="ar-SA"/>
    </w:rPr>
  </w:style>
  <w:style w:type="character" w:customStyle="1" w:styleId="ListLabel109">
    <w:name w:val="ListLabel 109"/>
    <w:qFormat/>
    <w:rsid w:val="00BA3AB7"/>
    <w:rPr>
      <w:lang w:val="pl-PL" w:eastAsia="en-US" w:bidi="ar-SA"/>
    </w:rPr>
  </w:style>
  <w:style w:type="character" w:customStyle="1" w:styleId="ListLabel110">
    <w:name w:val="ListLabel 110"/>
    <w:qFormat/>
    <w:rsid w:val="00BA3AB7"/>
    <w:rPr>
      <w:lang w:val="pl-PL" w:eastAsia="en-US" w:bidi="ar-SA"/>
    </w:rPr>
  </w:style>
  <w:style w:type="character" w:customStyle="1" w:styleId="ListLabel111">
    <w:name w:val="ListLabel 111"/>
    <w:qFormat/>
    <w:rsid w:val="00BA3AB7"/>
    <w:rPr>
      <w:lang w:val="pl-PL" w:eastAsia="en-US" w:bidi="ar-SA"/>
    </w:rPr>
  </w:style>
  <w:style w:type="character" w:customStyle="1" w:styleId="ListLabel112">
    <w:name w:val="ListLabel 112"/>
    <w:qFormat/>
    <w:rsid w:val="00BA3AB7"/>
    <w:rPr>
      <w:lang w:val="pl-PL" w:eastAsia="en-US" w:bidi="ar-SA"/>
    </w:rPr>
  </w:style>
  <w:style w:type="character" w:customStyle="1" w:styleId="ListLabel113">
    <w:name w:val="ListLabel 113"/>
    <w:qFormat/>
    <w:rsid w:val="00BA3AB7"/>
    <w:rPr>
      <w:rFonts w:eastAsia="Times New Roman" w:cs="Times New Roman"/>
      <w:b w:val="0"/>
      <w:bCs/>
      <w:i w:val="0"/>
      <w:iCs w:val="0"/>
      <w:w w:val="99"/>
      <w:sz w:val="22"/>
      <w:szCs w:val="22"/>
      <w:lang w:val="pl-PL" w:eastAsia="en-US" w:bidi="ar-SA"/>
    </w:rPr>
  </w:style>
  <w:style w:type="character" w:customStyle="1" w:styleId="ListLabel114">
    <w:name w:val="ListLabel 114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15">
    <w:name w:val="ListLabel 115"/>
    <w:qFormat/>
    <w:rsid w:val="00BA3AB7"/>
    <w:rPr>
      <w:rFonts w:eastAsia="Times New Roman" w:cs="Times New Roman"/>
      <w:b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16">
    <w:name w:val="ListLabel 116"/>
    <w:qFormat/>
    <w:rsid w:val="00BA3AB7"/>
    <w:rPr>
      <w:lang w:val="pl-PL" w:eastAsia="en-US" w:bidi="ar-SA"/>
    </w:rPr>
  </w:style>
  <w:style w:type="character" w:customStyle="1" w:styleId="ListLabel117">
    <w:name w:val="ListLabel 117"/>
    <w:qFormat/>
    <w:rsid w:val="00BA3AB7"/>
    <w:rPr>
      <w:lang w:val="pl-PL" w:eastAsia="en-US" w:bidi="ar-SA"/>
    </w:rPr>
  </w:style>
  <w:style w:type="character" w:customStyle="1" w:styleId="ListLabel118">
    <w:name w:val="ListLabel 118"/>
    <w:qFormat/>
    <w:rsid w:val="00BA3AB7"/>
    <w:rPr>
      <w:lang w:val="pl-PL" w:eastAsia="en-US" w:bidi="ar-SA"/>
    </w:rPr>
  </w:style>
  <w:style w:type="character" w:customStyle="1" w:styleId="ListLabel119">
    <w:name w:val="ListLabel 119"/>
    <w:qFormat/>
    <w:rsid w:val="00BA3AB7"/>
    <w:rPr>
      <w:lang w:val="pl-PL" w:eastAsia="en-US" w:bidi="ar-SA"/>
    </w:rPr>
  </w:style>
  <w:style w:type="character" w:customStyle="1" w:styleId="ListLabel120">
    <w:name w:val="ListLabel 120"/>
    <w:qFormat/>
    <w:rsid w:val="00BA3AB7"/>
    <w:rPr>
      <w:lang w:val="pl-PL" w:eastAsia="en-US" w:bidi="ar-SA"/>
    </w:rPr>
  </w:style>
  <w:style w:type="character" w:customStyle="1" w:styleId="ListLabel121">
    <w:name w:val="ListLabel 121"/>
    <w:qFormat/>
    <w:rsid w:val="00BA3AB7"/>
    <w:rPr>
      <w:lang w:val="pl-PL" w:eastAsia="en-US" w:bidi="ar-SA"/>
    </w:rPr>
  </w:style>
  <w:style w:type="character" w:customStyle="1" w:styleId="ListLabel122">
    <w:name w:val="ListLabel 122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23">
    <w:name w:val="ListLabel 123"/>
    <w:qFormat/>
    <w:rsid w:val="00BA3AB7"/>
    <w:rPr>
      <w:lang w:val="pl-PL" w:eastAsia="en-US" w:bidi="ar-SA"/>
    </w:rPr>
  </w:style>
  <w:style w:type="character" w:customStyle="1" w:styleId="ListLabel124">
    <w:name w:val="ListLabel 124"/>
    <w:qFormat/>
    <w:rsid w:val="00BA3AB7"/>
    <w:rPr>
      <w:lang w:val="pl-PL" w:eastAsia="en-US" w:bidi="ar-SA"/>
    </w:rPr>
  </w:style>
  <w:style w:type="character" w:customStyle="1" w:styleId="ListLabel125">
    <w:name w:val="ListLabel 125"/>
    <w:qFormat/>
    <w:rsid w:val="00BA3AB7"/>
    <w:rPr>
      <w:lang w:val="pl-PL" w:eastAsia="en-US" w:bidi="ar-SA"/>
    </w:rPr>
  </w:style>
  <w:style w:type="character" w:customStyle="1" w:styleId="ListLabel126">
    <w:name w:val="ListLabel 126"/>
    <w:qFormat/>
    <w:rsid w:val="00BA3AB7"/>
    <w:rPr>
      <w:lang w:val="pl-PL" w:eastAsia="en-US" w:bidi="ar-SA"/>
    </w:rPr>
  </w:style>
  <w:style w:type="character" w:customStyle="1" w:styleId="ListLabel127">
    <w:name w:val="ListLabel 127"/>
    <w:qFormat/>
    <w:rsid w:val="00BA3AB7"/>
    <w:rPr>
      <w:lang w:val="pl-PL" w:eastAsia="en-US" w:bidi="ar-SA"/>
    </w:rPr>
  </w:style>
  <w:style w:type="character" w:customStyle="1" w:styleId="ListLabel128">
    <w:name w:val="ListLabel 128"/>
    <w:qFormat/>
    <w:rsid w:val="00BA3AB7"/>
    <w:rPr>
      <w:lang w:val="pl-PL" w:eastAsia="en-US" w:bidi="ar-SA"/>
    </w:rPr>
  </w:style>
  <w:style w:type="character" w:customStyle="1" w:styleId="ListLabel129">
    <w:name w:val="ListLabel 129"/>
    <w:qFormat/>
    <w:rsid w:val="00BA3AB7"/>
    <w:rPr>
      <w:lang w:val="pl-PL" w:eastAsia="en-US" w:bidi="ar-SA"/>
    </w:rPr>
  </w:style>
  <w:style w:type="character" w:customStyle="1" w:styleId="ListLabel130">
    <w:name w:val="ListLabel 130"/>
    <w:qFormat/>
    <w:rsid w:val="00BA3AB7"/>
    <w:rPr>
      <w:lang w:val="pl-PL" w:eastAsia="en-US" w:bidi="ar-SA"/>
    </w:rPr>
  </w:style>
  <w:style w:type="character" w:customStyle="1" w:styleId="ListLabel131">
    <w:name w:val="ListLabel 131"/>
    <w:qFormat/>
    <w:rsid w:val="00BA3AB7"/>
    <w:rPr>
      <w:color w:val="00007F"/>
      <w:u w:val="single" w:color="00007F"/>
    </w:rPr>
  </w:style>
  <w:style w:type="character" w:customStyle="1" w:styleId="ListLabel132">
    <w:name w:val="ListLabel 132"/>
    <w:qFormat/>
    <w:rsid w:val="00BA3AB7"/>
  </w:style>
  <w:style w:type="character" w:customStyle="1" w:styleId="ListLabel133">
    <w:name w:val="ListLabel 133"/>
    <w:qFormat/>
    <w:rsid w:val="00BA3AB7"/>
    <w:rPr>
      <w:spacing w:val="1"/>
    </w:rPr>
  </w:style>
  <w:style w:type="character" w:customStyle="1" w:styleId="czeinternetowe">
    <w:name w:val="Łącze internetowe"/>
    <w:rsid w:val="00BA3AB7"/>
    <w:rPr>
      <w:color w:val="000080"/>
      <w:u w:val="single"/>
    </w:rPr>
  </w:style>
  <w:style w:type="character" w:customStyle="1" w:styleId="ListLabel134">
    <w:name w:val="ListLabel 134"/>
    <w:qFormat/>
    <w:rsid w:val="00BA3AB7"/>
    <w:rPr>
      <w:b w:val="0"/>
    </w:rPr>
  </w:style>
  <w:style w:type="character" w:customStyle="1" w:styleId="ListLabel135">
    <w:name w:val="ListLabel 135"/>
    <w:qFormat/>
    <w:rsid w:val="00BA3AB7"/>
    <w:rPr>
      <w:b w:val="0"/>
    </w:rPr>
  </w:style>
  <w:style w:type="character" w:customStyle="1" w:styleId="ListLabel136">
    <w:name w:val="ListLabel 136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137">
    <w:name w:val="ListLabel 137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138">
    <w:name w:val="ListLabel 138"/>
    <w:qFormat/>
    <w:rsid w:val="00BA3AB7"/>
    <w:rPr>
      <w:rFonts w:eastAsia="Calibri"/>
    </w:rPr>
  </w:style>
  <w:style w:type="character" w:customStyle="1" w:styleId="ListLabel139">
    <w:name w:val="ListLabel 139"/>
    <w:qFormat/>
    <w:rsid w:val="00BA3AB7"/>
    <w:rPr>
      <w:rFonts w:eastAsia="Calibri"/>
    </w:rPr>
  </w:style>
  <w:style w:type="character" w:customStyle="1" w:styleId="ListLabel140">
    <w:name w:val="ListLabel 140"/>
    <w:qFormat/>
    <w:rsid w:val="00BA3AB7"/>
    <w:rPr>
      <w:rFonts w:eastAsia="Calibri"/>
    </w:rPr>
  </w:style>
  <w:style w:type="character" w:customStyle="1" w:styleId="ListLabel141">
    <w:name w:val="ListLabel 141"/>
    <w:qFormat/>
    <w:rsid w:val="00BA3AB7"/>
    <w:rPr>
      <w:rFonts w:eastAsia="Calibri"/>
    </w:rPr>
  </w:style>
  <w:style w:type="character" w:customStyle="1" w:styleId="ListLabel142">
    <w:name w:val="ListLabel 142"/>
    <w:qFormat/>
    <w:rsid w:val="00BA3AB7"/>
    <w:rPr>
      <w:rFonts w:eastAsia="Calibri"/>
    </w:rPr>
  </w:style>
  <w:style w:type="character" w:customStyle="1" w:styleId="ListLabel143">
    <w:name w:val="ListLabel 143"/>
    <w:qFormat/>
    <w:rsid w:val="00BA3AB7"/>
    <w:rPr>
      <w:rFonts w:eastAsia="Calibri"/>
    </w:rPr>
  </w:style>
  <w:style w:type="character" w:customStyle="1" w:styleId="ListLabel144">
    <w:name w:val="ListLabel 144"/>
    <w:qFormat/>
    <w:rsid w:val="00BA3AB7"/>
    <w:rPr>
      <w:rFonts w:eastAsia="Calibri"/>
    </w:rPr>
  </w:style>
  <w:style w:type="character" w:customStyle="1" w:styleId="ListLabel145">
    <w:name w:val="ListLabel 145"/>
    <w:qFormat/>
    <w:rsid w:val="00BA3AB7"/>
    <w:rPr>
      <w:rFonts w:eastAsia="Calibri"/>
    </w:rPr>
  </w:style>
  <w:style w:type="character" w:customStyle="1" w:styleId="ListLabel146">
    <w:name w:val="ListLabel 146"/>
    <w:qFormat/>
    <w:rsid w:val="00BA3AB7"/>
    <w:rPr>
      <w:rFonts w:eastAsia="Calibri"/>
    </w:rPr>
  </w:style>
  <w:style w:type="character" w:customStyle="1" w:styleId="ListLabel147">
    <w:name w:val="ListLabel 147"/>
    <w:qFormat/>
    <w:rsid w:val="00BA3AB7"/>
    <w:rPr>
      <w:rFonts w:cs="Symbol"/>
      <w:b w:val="0"/>
      <w:bCs/>
      <w:i w:val="0"/>
      <w:iCs w:val="0"/>
      <w:w w:val="99"/>
      <w:sz w:val="20"/>
      <w:szCs w:val="24"/>
      <w:lang w:val="pl-PL" w:eastAsia="en-US" w:bidi="ar-SA"/>
    </w:rPr>
  </w:style>
  <w:style w:type="character" w:customStyle="1" w:styleId="ListLabel148">
    <w:name w:val="ListLabel 148"/>
    <w:qFormat/>
    <w:rsid w:val="00BA3AB7"/>
    <w:rPr>
      <w:rFonts w:cs="Symbol"/>
      <w:lang w:val="pl-PL" w:eastAsia="en-US" w:bidi="ar-SA"/>
    </w:rPr>
  </w:style>
  <w:style w:type="character" w:customStyle="1" w:styleId="ListLabel149">
    <w:name w:val="ListLabel 149"/>
    <w:qFormat/>
    <w:rsid w:val="00BA3AB7"/>
    <w:rPr>
      <w:rFonts w:cs="Symbol"/>
      <w:lang w:val="pl-PL" w:eastAsia="en-US" w:bidi="ar-SA"/>
    </w:rPr>
  </w:style>
  <w:style w:type="character" w:customStyle="1" w:styleId="ListLabel150">
    <w:name w:val="ListLabel 150"/>
    <w:qFormat/>
    <w:rsid w:val="00BA3AB7"/>
    <w:rPr>
      <w:rFonts w:cs="Symbol"/>
      <w:lang w:val="pl-PL" w:eastAsia="en-US" w:bidi="ar-SA"/>
    </w:rPr>
  </w:style>
  <w:style w:type="character" w:customStyle="1" w:styleId="ListLabel151">
    <w:name w:val="ListLabel 151"/>
    <w:qFormat/>
    <w:rsid w:val="00BA3AB7"/>
    <w:rPr>
      <w:rFonts w:cs="Symbol"/>
      <w:lang w:val="pl-PL" w:eastAsia="en-US" w:bidi="ar-SA"/>
    </w:rPr>
  </w:style>
  <w:style w:type="character" w:customStyle="1" w:styleId="ListLabel152">
    <w:name w:val="ListLabel 152"/>
    <w:qFormat/>
    <w:rsid w:val="00BA3AB7"/>
    <w:rPr>
      <w:rFonts w:cs="Symbol"/>
      <w:lang w:val="pl-PL" w:eastAsia="en-US" w:bidi="ar-SA"/>
    </w:rPr>
  </w:style>
  <w:style w:type="character" w:customStyle="1" w:styleId="ListLabel153">
    <w:name w:val="ListLabel 153"/>
    <w:qFormat/>
    <w:rsid w:val="00BA3AB7"/>
    <w:rPr>
      <w:rFonts w:cs="Symbol"/>
      <w:lang w:val="pl-PL" w:eastAsia="en-US" w:bidi="ar-SA"/>
    </w:rPr>
  </w:style>
  <w:style w:type="character" w:customStyle="1" w:styleId="ListLabel154">
    <w:name w:val="ListLabel 154"/>
    <w:qFormat/>
    <w:rsid w:val="00BA3AB7"/>
    <w:rPr>
      <w:rFonts w:cs="Symbol"/>
      <w:lang w:val="pl-PL" w:eastAsia="en-US" w:bidi="ar-SA"/>
    </w:rPr>
  </w:style>
  <w:style w:type="character" w:customStyle="1" w:styleId="ListLabel155">
    <w:name w:val="ListLabel 155"/>
    <w:qFormat/>
    <w:rsid w:val="00BA3AB7"/>
    <w:rPr>
      <w:rFonts w:cs="Symbol"/>
      <w:lang w:val="pl-PL" w:eastAsia="en-US" w:bidi="ar-SA"/>
    </w:rPr>
  </w:style>
  <w:style w:type="character" w:customStyle="1" w:styleId="ListLabel156">
    <w:name w:val="ListLabel 156"/>
    <w:qFormat/>
    <w:rsid w:val="00BA3AB7"/>
    <w:rPr>
      <w:rFonts w:eastAsia="Times New Roman" w:cs="Times New Roman"/>
      <w:b/>
      <w:bCs w:val="0"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157">
    <w:name w:val="ListLabel 157"/>
    <w:qFormat/>
    <w:rsid w:val="00BA3AB7"/>
    <w:rPr>
      <w:w w:val="99"/>
      <w:lang w:val="pl-PL" w:eastAsia="en-US" w:bidi="ar-SA"/>
    </w:rPr>
  </w:style>
  <w:style w:type="character" w:customStyle="1" w:styleId="ListLabel158">
    <w:name w:val="ListLabel 158"/>
    <w:qFormat/>
    <w:rsid w:val="00BA3AB7"/>
    <w:rPr>
      <w:rFonts w:cs="Symbol"/>
      <w:lang w:val="pl-PL" w:eastAsia="en-US" w:bidi="ar-SA"/>
    </w:rPr>
  </w:style>
  <w:style w:type="character" w:customStyle="1" w:styleId="ListLabel159">
    <w:name w:val="ListLabel 159"/>
    <w:qFormat/>
    <w:rsid w:val="00BA3AB7"/>
    <w:rPr>
      <w:rFonts w:cs="Symbol"/>
      <w:lang w:val="pl-PL" w:eastAsia="en-US" w:bidi="ar-SA"/>
    </w:rPr>
  </w:style>
  <w:style w:type="character" w:customStyle="1" w:styleId="ListLabel160">
    <w:name w:val="ListLabel 160"/>
    <w:qFormat/>
    <w:rsid w:val="00BA3AB7"/>
    <w:rPr>
      <w:rFonts w:cs="Symbol"/>
      <w:lang w:val="pl-PL" w:eastAsia="en-US" w:bidi="ar-SA"/>
    </w:rPr>
  </w:style>
  <w:style w:type="character" w:customStyle="1" w:styleId="ListLabel161">
    <w:name w:val="ListLabel 161"/>
    <w:qFormat/>
    <w:rsid w:val="00BA3AB7"/>
    <w:rPr>
      <w:rFonts w:cs="Symbol"/>
      <w:lang w:val="pl-PL" w:eastAsia="en-US" w:bidi="ar-SA"/>
    </w:rPr>
  </w:style>
  <w:style w:type="character" w:customStyle="1" w:styleId="ListLabel162">
    <w:name w:val="ListLabel 162"/>
    <w:qFormat/>
    <w:rsid w:val="00BA3AB7"/>
    <w:rPr>
      <w:rFonts w:cs="Symbol"/>
      <w:lang w:val="pl-PL" w:eastAsia="en-US" w:bidi="ar-SA"/>
    </w:rPr>
  </w:style>
  <w:style w:type="character" w:customStyle="1" w:styleId="ListLabel163">
    <w:name w:val="ListLabel 163"/>
    <w:qFormat/>
    <w:rsid w:val="00BA3AB7"/>
    <w:rPr>
      <w:rFonts w:cs="Symbol"/>
      <w:lang w:val="pl-PL" w:eastAsia="en-US" w:bidi="ar-SA"/>
    </w:rPr>
  </w:style>
  <w:style w:type="character" w:customStyle="1" w:styleId="ListLabel164">
    <w:name w:val="ListLabel 164"/>
    <w:qFormat/>
    <w:rsid w:val="00BA3AB7"/>
    <w:rPr>
      <w:rFonts w:cs="Symbol"/>
      <w:lang w:val="pl-PL" w:eastAsia="en-US" w:bidi="ar-SA"/>
    </w:rPr>
  </w:style>
  <w:style w:type="character" w:customStyle="1" w:styleId="ListLabel165">
    <w:name w:val="ListLabel 165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66">
    <w:name w:val="ListLabel 166"/>
    <w:qFormat/>
    <w:rsid w:val="00BA3AB7"/>
    <w:rPr>
      <w:rFonts w:cs="Symbol"/>
      <w:lang w:val="pl-PL" w:eastAsia="en-US" w:bidi="ar-SA"/>
    </w:rPr>
  </w:style>
  <w:style w:type="character" w:customStyle="1" w:styleId="ListLabel167">
    <w:name w:val="ListLabel 167"/>
    <w:qFormat/>
    <w:rsid w:val="00BA3AB7"/>
    <w:rPr>
      <w:rFonts w:cs="Symbol"/>
      <w:lang w:val="pl-PL" w:eastAsia="en-US" w:bidi="ar-SA"/>
    </w:rPr>
  </w:style>
  <w:style w:type="character" w:customStyle="1" w:styleId="ListLabel168">
    <w:name w:val="ListLabel 168"/>
    <w:qFormat/>
    <w:rsid w:val="00BA3AB7"/>
    <w:rPr>
      <w:rFonts w:cs="Symbol"/>
      <w:lang w:val="pl-PL" w:eastAsia="en-US" w:bidi="ar-SA"/>
    </w:rPr>
  </w:style>
  <w:style w:type="character" w:customStyle="1" w:styleId="ListLabel169">
    <w:name w:val="ListLabel 169"/>
    <w:qFormat/>
    <w:rsid w:val="00BA3AB7"/>
    <w:rPr>
      <w:rFonts w:cs="Symbol"/>
      <w:lang w:val="pl-PL" w:eastAsia="en-US" w:bidi="ar-SA"/>
    </w:rPr>
  </w:style>
  <w:style w:type="character" w:customStyle="1" w:styleId="ListLabel170">
    <w:name w:val="ListLabel 170"/>
    <w:qFormat/>
    <w:rsid w:val="00BA3AB7"/>
    <w:rPr>
      <w:rFonts w:cs="Symbol"/>
      <w:lang w:val="pl-PL" w:eastAsia="en-US" w:bidi="ar-SA"/>
    </w:rPr>
  </w:style>
  <w:style w:type="character" w:customStyle="1" w:styleId="ListLabel171">
    <w:name w:val="ListLabel 171"/>
    <w:qFormat/>
    <w:rsid w:val="00BA3AB7"/>
    <w:rPr>
      <w:rFonts w:cs="Symbol"/>
      <w:lang w:val="pl-PL" w:eastAsia="en-US" w:bidi="ar-SA"/>
    </w:rPr>
  </w:style>
  <w:style w:type="character" w:customStyle="1" w:styleId="ListLabel172">
    <w:name w:val="ListLabel 172"/>
    <w:qFormat/>
    <w:rsid w:val="00BA3AB7"/>
    <w:rPr>
      <w:rFonts w:cs="Symbol"/>
      <w:lang w:val="pl-PL" w:eastAsia="en-US" w:bidi="ar-SA"/>
    </w:rPr>
  </w:style>
  <w:style w:type="character" w:customStyle="1" w:styleId="ListLabel173">
    <w:name w:val="ListLabel 173"/>
    <w:qFormat/>
    <w:rsid w:val="00BA3AB7"/>
    <w:rPr>
      <w:rFonts w:cs="Symbol"/>
      <w:lang w:val="pl-PL" w:eastAsia="en-US" w:bidi="ar-SA"/>
    </w:rPr>
  </w:style>
  <w:style w:type="character" w:customStyle="1" w:styleId="ListLabel174">
    <w:name w:val="ListLabel 174"/>
    <w:qFormat/>
    <w:rsid w:val="00BA3AB7"/>
    <w:rPr>
      <w:b/>
      <w:w w:val="99"/>
      <w:lang w:val="pl-PL" w:eastAsia="en-US" w:bidi="ar-SA"/>
    </w:rPr>
  </w:style>
  <w:style w:type="character" w:customStyle="1" w:styleId="ListLabel175">
    <w:name w:val="ListLabel 175"/>
    <w:qFormat/>
    <w:rsid w:val="00BA3AB7"/>
    <w:rPr>
      <w:rFonts w:eastAsia="Calibri" w:cs="Calibri"/>
      <w:b/>
      <w:bCs w:val="0"/>
      <w:i w:val="0"/>
      <w:iCs w:val="0"/>
      <w:w w:val="100"/>
      <w:sz w:val="22"/>
      <w:szCs w:val="22"/>
      <w:lang w:val="pl-PL" w:eastAsia="en-US" w:bidi="ar-SA"/>
    </w:rPr>
  </w:style>
  <w:style w:type="character" w:customStyle="1" w:styleId="ListLabel176">
    <w:name w:val="ListLabel 176"/>
    <w:qFormat/>
    <w:rsid w:val="00BA3AB7"/>
    <w:rPr>
      <w:rFonts w:cs="Symbol"/>
      <w:lang w:val="pl-PL" w:eastAsia="en-US" w:bidi="ar-SA"/>
    </w:rPr>
  </w:style>
  <w:style w:type="character" w:customStyle="1" w:styleId="ListLabel177">
    <w:name w:val="ListLabel 177"/>
    <w:qFormat/>
    <w:rsid w:val="00BA3AB7"/>
    <w:rPr>
      <w:rFonts w:cs="Symbol"/>
      <w:lang w:val="pl-PL" w:eastAsia="en-US" w:bidi="ar-SA"/>
    </w:rPr>
  </w:style>
  <w:style w:type="character" w:customStyle="1" w:styleId="ListLabel178">
    <w:name w:val="ListLabel 178"/>
    <w:qFormat/>
    <w:rsid w:val="00BA3AB7"/>
    <w:rPr>
      <w:rFonts w:cs="Symbol"/>
      <w:lang w:val="pl-PL" w:eastAsia="en-US" w:bidi="ar-SA"/>
    </w:rPr>
  </w:style>
  <w:style w:type="character" w:customStyle="1" w:styleId="ListLabel179">
    <w:name w:val="ListLabel 179"/>
    <w:qFormat/>
    <w:rsid w:val="00BA3AB7"/>
    <w:rPr>
      <w:rFonts w:cs="Symbol"/>
      <w:lang w:val="pl-PL" w:eastAsia="en-US" w:bidi="ar-SA"/>
    </w:rPr>
  </w:style>
  <w:style w:type="character" w:customStyle="1" w:styleId="ListLabel180">
    <w:name w:val="ListLabel 180"/>
    <w:qFormat/>
    <w:rsid w:val="00BA3AB7"/>
    <w:rPr>
      <w:rFonts w:cs="Symbol"/>
      <w:lang w:val="pl-PL" w:eastAsia="en-US" w:bidi="ar-SA"/>
    </w:rPr>
  </w:style>
  <w:style w:type="character" w:customStyle="1" w:styleId="ListLabel181">
    <w:name w:val="ListLabel 181"/>
    <w:qFormat/>
    <w:rsid w:val="00BA3AB7"/>
    <w:rPr>
      <w:rFonts w:cs="Symbol"/>
      <w:lang w:val="pl-PL" w:eastAsia="en-US" w:bidi="ar-SA"/>
    </w:rPr>
  </w:style>
  <w:style w:type="character" w:customStyle="1" w:styleId="ListLabel182">
    <w:name w:val="ListLabel 182"/>
    <w:qFormat/>
    <w:rsid w:val="00BA3AB7"/>
    <w:rPr>
      <w:rFonts w:cs="Symbol"/>
      <w:lang w:val="pl-PL" w:eastAsia="en-US" w:bidi="ar-SA"/>
    </w:rPr>
  </w:style>
  <w:style w:type="character" w:customStyle="1" w:styleId="ListLabel183">
    <w:name w:val="ListLabel 183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84">
    <w:name w:val="ListLabel 184"/>
    <w:qFormat/>
    <w:rsid w:val="00BA3AB7"/>
    <w:rPr>
      <w:rFonts w:cs="Symbol"/>
      <w:lang w:val="pl-PL" w:eastAsia="en-US" w:bidi="ar-SA"/>
    </w:rPr>
  </w:style>
  <w:style w:type="character" w:customStyle="1" w:styleId="ListLabel185">
    <w:name w:val="ListLabel 185"/>
    <w:qFormat/>
    <w:rsid w:val="00BA3AB7"/>
    <w:rPr>
      <w:rFonts w:cs="Symbol"/>
      <w:lang w:val="pl-PL" w:eastAsia="en-US" w:bidi="ar-SA"/>
    </w:rPr>
  </w:style>
  <w:style w:type="character" w:customStyle="1" w:styleId="ListLabel186">
    <w:name w:val="ListLabel 186"/>
    <w:qFormat/>
    <w:rsid w:val="00BA3AB7"/>
    <w:rPr>
      <w:rFonts w:cs="Symbol"/>
      <w:lang w:val="pl-PL" w:eastAsia="en-US" w:bidi="ar-SA"/>
    </w:rPr>
  </w:style>
  <w:style w:type="character" w:customStyle="1" w:styleId="ListLabel187">
    <w:name w:val="ListLabel 187"/>
    <w:qFormat/>
    <w:rsid w:val="00BA3AB7"/>
    <w:rPr>
      <w:rFonts w:cs="Symbol"/>
      <w:lang w:val="pl-PL" w:eastAsia="en-US" w:bidi="ar-SA"/>
    </w:rPr>
  </w:style>
  <w:style w:type="character" w:customStyle="1" w:styleId="ListLabel188">
    <w:name w:val="ListLabel 188"/>
    <w:qFormat/>
    <w:rsid w:val="00BA3AB7"/>
    <w:rPr>
      <w:rFonts w:cs="Symbol"/>
      <w:lang w:val="pl-PL" w:eastAsia="en-US" w:bidi="ar-SA"/>
    </w:rPr>
  </w:style>
  <w:style w:type="character" w:customStyle="1" w:styleId="ListLabel189">
    <w:name w:val="ListLabel 189"/>
    <w:qFormat/>
    <w:rsid w:val="00BA3AB7"/>
    <w:rPr>
      <w:rFonts w:cs="Symbol"/>
      <w:lang w:val="pl-PL" w:eastAsia="en-US" w:bidi="ar-SA"/>
    </w:rPr>
  </w:style>
  <w:style w:type="character" w:customStyle="1" w:styleId="ListLabel190">
    <w:name w:val="ListLabel 190"/>
    <w:qFormat/>
    <w:rsid w:val="00BA3AB7"/>
    <w:rPr>
      <w:rFonts w:cs="Symbol"/>
      <w:lang w:val="pl-PL" w:eastAsia="en-US" w:bidi="ar-SA"/>
    </w:rPr>
  </w:style>
  <w:style w:type="character" w:customStyle="1" w:styleId="ListLabel191">
    <w:name w:val="ListLabel 191"/>
    <w:qFormat/>
    <w:rsid w:val="00BA3AB7"/>
    <w:rPr>
      <w:rFonts w:cs="Symbol"/>
      <w:lang w:val="pl-PL" w:eastAsia="en-US" w:bidi="ar-SA"/>
    </w:rPr>
  </w:style>
  <w:style w:type="character" w:customStyle="1" w:styleId="ListLabel192">
    <w:name w:val="ListLabel 192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93">
    <w:name w:val="ListLabel 193"/>
    <w:qFormat/>
    <w:rsid w:val="00BA3AB7"/>
    <w:rPr>
      <w:rFonts w:cs="Symbol"/>
      <w:lang w:val="pl-PL" w:eastAsia="en-US" w:bidi="ar-SA"/>
    </w:rPr>
  </w:style>
  <w:style w:type="character" w:customStyle="1" w:styleId="ListLabel194">
    <w:name w:val="ListLabel 194"/>
    <w:qFormat/>
    <w:rsid w:val="00BA3AB7"/>
    <w:rPr>
      <w:rFonts w:cs="Symbol"/>
      <w:lang w:val="pl-PL" w:eastAsia="en-US" w:bidi="ar-SA"/>
    </w:rPr>
  </w:style>
  <w:style w:type="character" w:customStyle="1" w:styleId="ListLabel195">
    <w:name w:val="ListLabel 195"/>
    <w:qFormat/>
    <w:rsid w:val="00BA3AB7"/>
    <w:rPr>
      <w:rFonts w:cs="Symbol"/>
      <w:lang w:val="pl-PL" w:eastAsia="en-US" w:bidi="ar-SA"/>
    </w:rPr>
  </w:style>
  <w:style w:type="character" w:customStyle="1" w:styleId="ListLabel196">
    <w:name w:val="ListLabel 196"/>
    <w:qFormat/>
    <w:rsid w:val="00BA3AB7"/>
    <w:rPr>
      <w:rFonts w:cs="Symbol"/>
      <w:lang w:val="pl-PL" w:eastAsia="en-US" w:bidi="ar-SA"/>
    </w:rPr>
  </w:style>
  <w:style w:type="character" w:customStyle="1" w:styleId="ListLabel197">
    <w:name w:val="ListLabel 197"/>
    <w:qFormat/>
    <w:rsid w:val="00BA3AB7"/>
    <w:rPr>
      <w:rFonts w:cs="Symbol"/>
      <w:lang w:val="pl-PL" w:eastAsia="en-US" w:bidi="ar-SA"/>
    </w:rPr>
  </w:style>
  <w:style w:type="character" w:customStyle="1" w:styleId="ListLabel198">
    <w:name w:val="ListLabel 198"/>
    <w:qFormat/>
    <w:rsid w:val="00BA3AB7"/>
    <w:rPr>
      <w:rFonts w:cs="Symbol"/>
      <w:lang w:val="pl-PL" w:eastAsia="en-US" w:bidi="ar-SA"/>
    </w:rPr>
  </w:style>
  <w:style w:type="character" w:customStyle="1" w:styleId="ListLabel199">
    <w:name w:val="ListLabel 199"/>
    <w:qFormat/>
    <w:rsid w:val="00BA3AB7"/>
    <w:rPr>
      <w:rFonts w:cs="Symbol"/>
      <w:lang w:val="pl-PL" w:eastAsia="en-US" w:bidi="ar-SA"/>
    </w:rPr>
  </w:style>
  <w:style w:type="character" w:customStyle="1" w:styleId="ListLabel200">
    <w:name w:val="ListLabel 200"/>
    <w:qFormat/>
    <w:rsid w:val="00BA3AB7"/>
    <w:rPr>
      <w:rFonts w:cs="Symbol"/>
      <w:lang w:val="pl-PL" w:eastAsia="en-US" w:bidi="ar-SA"/>
    </w:rPr>
  </w:style>
  <w:style w:type="character" w:customStyle="1" w:styleId="ListLabel201">
    <w:name w:val="ListLabel 201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202">
    <w:name w:val="ListLabel 202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203">
    <w:name w:val="ListLabel 203"/>
    <w:qFormat/>
    <w:rsid w:val="00BA3AB7"/>
    <w:rPr>
      <w:rFonts w:cs="Symbol"/>
      <w:lang w:val="pl-PL" w:eastAsia="en-US" w:bidi="ar-SA"/>
    </w:rPr>
  </w:style>
  <w:style w:type="character" w:customStyle="1" w:styleId="ListLabel204">
    <w:name w:val="ListLabel 204"/>
    <w:qFormat/>
    <w:rsid w:val="00BA3AB7"/>
    <w:rPr>
      <w:rFonts w:cs="Symbol"/>
      <w:lang w:val="pl-PL" w:eastAsia="en-US" w:bidi="ar-SA"/>
    </w:rPr>
  </w:style>
  <w:style w:type="character" w:customStyle="1" w:styleId="ListLabel205">
    <w:name w:val="ListLabel 205"/>
    <w:qFormat/>
    <w:rsid w:val="00BA3AB7"/>
    <w:rPr>
      <w:rFonts w:cs="Symbol"/>
      <w:lang w:val="pl-PL" w:eastAsia="en-US" w:bidi="ar-SA"/>
    </w:rPr>
  </w:style>
  <w:style w:type="character" w:customStyle="1" w:styleId="ListLabel206">
    <w:name w:val="ListLabel 206"/>
    <w:qFormat/>
    <w:rsid w:val="00BA3AB7"/>
    <w:rPr>
      <w:rFonts w:cs="Symbol"/>
      <w:lang w:val="pl-PL" w:eastAsia="en-US" w:bidi="ar-SA"/>
    </w:rPr>
  </w:style>
  <w:style w:type="character" w:customStyle="1" w:styleId="ListLabel207">
    <w:name w:val="ListLabel 207"/>
    <w:qFormat/>
    <w:rsid w:val="00BA3AB7"/>
    <w:rPr>
      <w:rFonts w:cs="Symbol"/>
      <w:lang w:val="pl-PL" w:eastAsia="en-US" w:bidi="ar-SA"/>
    </w:rPr>
  </w:style>
  <w:style w:type="character" w:customStyle="1" w:styleId="ListLabel208">
    <w:name w:val="ListLabel 208"/>
    <w:qFormat/>
    <w:rsid w:val="00BA3AB7"/>
    <w:rPr>
      <w:rFonts w:cs="Symbol"/>
      <w:lang w:val="pl-PL" w:eastAsia="en-US" w:bidi="ar-SA"/>
    </w:rPr>
  </w:style>
  <w:style w:type="character" w:customStyle="1" w:styleId="ListLabel209">
    <w:name w:val="ListLabel 209"/>
    <w:qFormat/>
    <w:rsid w:val="00BA3AB7"/>
    <w:rPr>
      <w:rFonts w:cs="Symbol"/>
      <w:lang w:val="pl-PL" w:eastAsia="en-US" w:bidi="ar-SA"/>
    </w:rPr>
  </w:style>
  <w:style w:type="character" w:customStyle="1" w:styleId="ListLabel210">
    <w:name w:val="ListLabel 210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211">
    <w:name w:val="ListLabel 211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212">
    <w:name w:val="ListLabel 212"/>
    <w:qFormat/>
    <w:rsid w:val="00BA3AB7"/>
    <w:rPr>
      <w:rFonts w:cs="Symbol"/>
      <w:lang w:val="pl-PL" w:eastAsia="en-US" w:bidi="ar-SA"/>
    </w:rPr>
  </w:style>
  <w:style w:type="character" w:customStyle="1" w:styleId="ListLabel213">
    <w:name w:val="ListLabel 213"/>
    <w:qFormat/>
    <w:rsid w:val="00BA3AB7"/>
    <w:rPr>
      <w:rFonts w:cs="Symbol"/>
      <w:lang w:val="pl-PL" w:eastAsia="en-US" w:bidi="ar-SA"/>
    </w:rPr>
  </w:style>
  <w:style w:type="character" w:customStyle="1" w:styleId="ListLabel214">
    <w:name w:val="ListLabel 214"/>
    <w:qFormat/>
    <w:rsid w:val="00BA3AB7"/>
    <w:rPr>
      <w:rFonts w:cs="Symbol"/>
      <w:lang w:val="pl-PL" w:eastAsia="en-US" w:bidi="ar-SA"/>
    </w:rPr>
  </w:style>
  <w:style w:type="character" w:customStyle="1" w:styleId="ListLabel215">
    <w:name w:val="ListLabel 215"/>
    <w:qFormat/>
    <w:rsid w:val="00BA3AB7"/>
    <w:rPr>
      <w:rFonts w:cs="Symbol"/>
      <w:lang w:val="pl-PL" w:eastAsia="en-US" w:bidi="ar-SA"/>
    </w:rPr>
  </w:style>
  <w:style w:type="character" w:customStyle="1" w:styleId="ListLabel216">
    <w:name w:val="ListLabel 216"/>
    <w:qFormat/>
    <w:rsid w:val="00BA3AB7"/>
    <w:rPr>
      <w:rFonts w:cs="Symbol"/>
      <w:lang w:val="pl-PL" w:eastAsia="en-US" w:bidi="ar-SA"/>
    </w:rPr>
  </w:style>
  <w:style w:type="character" w:customStyle="1" w:styleId="ListLabel217">
    <w:name w:val="ListLabel 217"/>
    <w:qFormat/>
    <w:rsid w:val="00BA3AB7"/>
    <w:rPr>
      <w:rFonts w:cs="Symbol"/>
      <w:lang w:val="pl-PL" w:eastAsia="en-US" w:bidi="ar-SA"/>
    </w:rPr>
  </w:style>
  <w:style w:type="character" w:customStyle="1" w:styleId="ListLabel218">
    <w:name w:val="ListLabel 218"/>
    <w:qFormat/>
    <w:rsid w:val="00BA3AB7"/>
    <w:rPr>
      <w:rFonts w:cs="Symbol"/>
      <w:lang w:val="pl-PL" w:eastAsia="en-US" w:bidi="ar-SA"/>
    </w:rPr>
  </w:style>
  <w:style w:type="character" w:customStyle="1" w:styleId="ListLabel219">
    <w:name w:val="ListLabel 219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220">
    <w:name w:val="ListLabel 220"/>
    <w:qFormat/>
    <w:rsid w:val="00BA3AB7"/>
    <w:rPr>
      <w:rFonts w:cs="Symbol"/>
      <w:lang w:val="pl-PL" w:eastAsia="en-US" w:bidi="ar-SA"/>
    </w:rPr>
  </w:style>
  <w:style w:type="character" w:customStyle="1" w:styleId="ListLabel221">
    <w:name w:val="ListLabel 221"/>
    <w:qFormat/>
    <w:rsid w:val="00BA3AB7"/>
    <w:rPr>
      <w:rFonts w:cs="Symbol"/>
      <w:lang w:val="pl-PL" w:eastAsia="en-US" w:bidi="ar-SA"/>
    </w:rPr>
  </w:style>
  <w:style w:type="character" w:customStyle="1" w:styleId="ListLabel222">
    <w:name w:val="ListLabel 222"/>
    <w:qFormat/>
    <w:rsid w:val="00BA3AB7"/>
    <w:rPr>
      <w:rFonts w:cs="Symbol"/>
      <w:lang w:val="pl-PL" w:eastAsia="en-US" w:bidi="ar-SA"/>
    </w:rPr>
  </w:style>
  <w:style w:type="character" w:customStyle="1" w:styleId="ListLabel223">
    <w:name w:val="ListLabel 223"/>
    <w:qFormat/>
    <w:rsid w:val="00BA3AB7"/>
    <w:rPr>
      <w:rFonts w:cs="Symbol"/>
      <w:lang w:val="pl-PL" w:eastAsia="en-US" w:bidi="ar-SA"/>
    </w:rPr>
  </w:style>
  <w:style w:type="character" w:customStyle="1" w:styleId="ListLabel224">
    <w:name w:val="ListLabel 224"/>
    <w:qFormat/>
    <w:rsid w:val="00BA3AB7"/>
    <w:rPr>
      <w:rFonts w:cs="Symbol"/>
      <w:lang w:val="pl-PL" w:eastAsia="en-US" w:bidi="ar-SA"/>
    </w:rPr>
  </w:style>
  <w:style w:type="character" w:customStyle="1" w:styleId="ListLabel225">
    <w:name w:val="ListLabel 225"/>
    <w:qFormat/>
    <w:rsid w:val="00BA3AB7"/>
    <w:rPr>
      <w:rFonts w:cs="Symbol"/>
      <w:lang w:val="pl-PL" w:eastAsia="en-US" w:bidi="ar-SA"/>
    </w:rPr>
  </w:style>
  <w:style w:type="character" w:customStyle="1" w:styleId="ListLabel226">
    <w:name w:val="ListLabel 226"/>
    <w:qFormat/>
    <w:rsid w:val="00BA3AB7"/>
    <w:rPr>
      <w:rFonts w:cs="Symbol"/>
      <w:lang w:val="pl-PL" w:eastAsia="en-US" w:bidi="ar-SA"/>
    </w:rPr>
  </w:style>
  <w:style w:type="character" w:customStyle="1" w:styleId="ListLabel227">
    <w:name w:val="ListLabel 227"/>
    <w:qFormat/>
    <w:rsid w:val="00BA3AB7"/>
    <w:rPr>
      <w:rFonts w:cs="Symbol"/>
      <w:lang w:val="pl-PL" w:eastAsia="en-US" w:bidi="ar-SA"/>
    </w:rPr>
  </w:style>
  <w:style w:type="character" w:customStyle="1" w:styleId="ListLabel228">
    <w:name w:val="ListLabel 228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229">
    <w:name w:val="ListLabel 229"/>
    <w:qFormat/>
    <w:rsid w:val="00BA3AB7"/>
    <w:rPr>
      <w:rFonts w:cs="Symbol"/>
      <w:lang w:val="pl-PL" w:eastAsia="en-US" w:bidi="ar-SA"/>
    </w:rPr>
  </w:style>
  <w:style w:type="character" w:customStyle="1" w:styleId="ListLabel230">
    <w:name w:val="ListLabel 230"/>
    <w:qFormat/>
    <w:rsid w:val="00BA3AB7"/>
    <w:rPr>
      <w:rFonts w:cs="Symbol"/>
      <w:lang w:val="pl-PL" w:eastAsia="en-US" w:bidi="ar-SA"/>
    </w:rPr>
  </w:style>
  <w:style w:type="character" w:customStyle="1" w:styleId="ListLabel231">
    <w:name w:val="ListLabel 231"/>
    <w:qFormat/>
    <w:rsid w:val="00BA3AB7"/>
    <w:rPr>
      <w:rFonts w:cs="Symbol"/>
      <w:lang w:val="pl-PL" w:eastAsia="en-US" w:bidi="ar-SA"/>
    </w:rPr>
  </w:style>
  <w:style w:type="character" w:customStyle="1" w:styleId="ListLabel232">
    <w:name w:val="ListLabel 232"/>
    <w:qFormat/>
    <w:rsid w:val="00BA3AB7"/>
    <w:rPr>
      <w:rFonts w:cs="Symbol"/>
      <w:lang w:val="pl-PL" w:eastAsia="en-US" w:bidi="ar-SA"/>
    </w:rPr>
  </w:style>
  <w:style w:type="character" w:customStyle="1" w:styleId="ListLabel233">
    <w:name w:val="ListLabel 233"/>
    <w:qFormat/>
    <w:rsid w:val="00BA3AB7"/>
    <w:rPr>
      <w:rFonts w:cs="Symbol"/>
      <w:lang w:val="pl-PL" w:eastAsia="en-US" w:bidi="ar-SA"/>
    </w:rPr>
  </w:style>
  <w:style w:type="character" w:customStyle="1" w:styleId="ListLabel234">
    <w:name w:val="ListLabel 234"/>
    <w:qFormat/>
    <w:rsid w:val="00BA3AB7"/>
    <w:rPr>
      <w:rFonts w:cs="Symbol"/>
      <w:lang w:val="pl-PL" w:eastAsia="en-US" w:bidi="ar-SA"/>
    </w:rPr>
  </w:style>
  <w:style w:type="character" w:customStyle="1" w:styleId="ListLabel235">
    <w:name w:val="ListLabel 235"/>
    <w:qFormat/>
    <w:rsid w:val="00BA3AB7"/>
    <w:rPr>
      <w:rFonts w:cs="Symbol"/>
      <w:lang w:val="pl-PL" w:eastAsia="en-US" w:bidi="ar-SA"/>
    </w:rPr>
  </w:style>
  <w:style w:type="character" w:customStyle="1" w:styleId="ListLabel236">
    <w:name w:val="ListLabel 236"/>
    <w:qFormat/>
    <w:rsid w:val="00BA3AB7"/>
    <w:rPr>
      <w:rFonts w:cs="Symbol"/>
      <w:lang w:val="pl-PL" w:eastAsia="en-US" w:bidi="ar-SA"/>
    </w:rPr>
  </w:style>
  <w:style w:type="character" w:customStyle="1" w:styleId="ListLabel237">
    <w:name w:val="ListLabel 237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238">
    <w:name w:val="ListLabel 238"/>
    <w:qFormat/>
    <w:rsid w:val="00BA3AB7"/>
    <w:rPr>
      <w:rFonts w:cs="Symbol"/>
      <w:lang w:val="pl-PL" w:eastAsia="en-US" w:bidi="ar-SA"/>
    </w:rPr>
  </w:style>
  <w:style w:type="character" w:customStyle="1" w:styleId="ListLabel239">
    <w:name w:val="ListLabel 239"/>
    <w:qFormat/>
    <w:rsid w:val="00BA3AB7"/>
    <w:rPr>
      <w:rFonts w:cs="Symbol"/>
      <w:lang w:val="pl-PL" w:eastAsia="en-US" w:bidi="ar-SA"/>
    </w:rPr>
  </w:style>
  <w:style w:type="character" w:customStyle="1" w:styleId="ListLabel240">
    <w:name w:val="ListLabel 240"/>
    <w:qFormat/>
    <w:rsid w:val="00BA3AB7"/>
    <w:rPr>
      <w:rFonts w:cs="Symbol"/>
      <w:lang w:val="pl-PL" w:eastAsia="en-US" w:bidi="ar-SA"/>
    </w:rPr>
  </w:style>
  <w:style w:type="character" w:customStyle="1" w:styleId="ListLabel241">
    <w:name w:val="ListLabel 241"/>
    <w:qFormat/>
    <w:rsid w:val="00BA3AB7"/>
    <w:rPr>
      <w:rFonts w:cs="Symbol"/>
      <w:lang w:val="pl-PL" w:eastAsia="en-US" w:bidi="ar-SA"/>
    </w:rPr>
  </w:style>
  <w:style w:type="character" w:customStyle="1" w:styleId="ListLabel242">
    <w:name w:val="ListLabel 242"/>
    <w:qFormat/>
    <w:rsid w:val="00BA3AB7"/>
    <w:rPr>
      <w:rFonts w:cs="Symbol"/>
      <w:lang w:val="pl-PL" w:eastAsia="en-US" w:bidi="ar-SA"/>
    </w:rPr>
  </w:style>
  <w:style w:type="character" w:customStyle="1" w:styleId="ListLabel243">
    <w:name w:val="ListLabel 243"/>
    <w:qFormat/>
    <w:rsid w:val="00BA3AB7"/>
    <w:rPr>
      <w:rFonts w:cs="Symbol"/>
      <w:lang w:val="pl-PL" w:eastAsia="en-US" w:bidi="ar-SA"/>
    </w:rPr>
  </w:style>
  <w:style w:type="character" w:customStyle="1" w:styleId="ListLabel244">
    <w:name w:val="ListLabel 244"/>
    <w:qFormat/>
    <w:rsid w:val="00BA3AB7"/>
    <w:rPr>
      <w:rFonts w:cs="Symbol"/>
      <w:lang w:val="pl-PL" w:eastAsia="en-US" w:bidi="ar-SA"/>
    </w:rPr>
  </w:style>
  <w:style w:type="character" w:customStyle="1" w:styleId="ListLabel245">
    <w:name w:val="ListLabel 245"/>
    <w:qFormat/>
    <w:rsid w:val="00BA3AB7"/>
    <w:rPr>
      <w:rFonts w:cs="Symbol"/>
      <w:lang w:val="pl-PL" w:eastAsia="en-US" w:bidi="ar-SA"/>
    </w:rPr>
  </w:style>
  <w:style w:type="character" w:customStyle="1" w:styleId="ListLabel246">
    <w:name w:val="ListLabel 246"/>
    <w:qFormat/>
    <w:rsid w:val="00BA3AB7"/>
    <w:rPr>
      <w:rFonts w:eastAsia="Times New Roman" w:cs="Times New Roman"/>
      <w:b w:val="0"/>
      <w:bCs/>
      <w:i w:val="0"/>
      <w:iCs w:val="0"/>
      <w:w w:val="99"/>
      <w:sz w:val="22"/>
      <w:szCs w:val="22"/>
      <w:lang w:val="pl-PL" w:eastAsia="en-US" w:bidi="ar-SA"/>
    </w:rPr>
  </w:style>
  <w:style w:type="character" w:customStyle="1" w:styleId="ListLabel247">
    <w:name w:val="ListLabel 247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248">
    <w:name w:val="ListLabel 248"/>
    <w:qFormat/>
    <w:rsid w:val="00BA3AB7"/>
    <w:rPr>
      <w:rFonts w:eastAsia="Times New Roman" w:cs="Times New Roman"/>
      <w:b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249">
    <w:name w:val="ListLabel 249"/>
    <w:qFormat/>
    <w:rsid w:val="00BA3AB7"/>
    <w:rPr>
      <w:rFonts w:cs="Symbol"/>
      <w:lang w:val="pl-PL" w:eastAsia="en-US" w:bidi="ar-SA"/>
    </w:rPr>
  </w:style>
  <w:style w:type="character" w:customStyle="1" w:styleId="ListLabel250">
    <w:name w:val="ListLabel 250"/>
    <w:qFormat/>
    <w:rsid w:val="00BA3AB7"/>
    <w:rPr>
      <w:rFonts w:cs="Symbol"/>
      <w:lang w:val="pl-PL" w:eastAsia="en-US" w:bidi="ar-SA"/>
    </w:rPr>
  </w:style>
  <w:style w:type="character" w:customStyle="1" w:styleId="ListLabel251">
    <w:name w:val="ListLabel 251"/>
    <w:qFormat/>
    <w:rsid w:val="00BA3AB7"/>
    <w:rPr>
      <w:rFonts w:cs="Symbol"/>
      <w:lang w:val="pl-PL" w:eastAsia="en-US" w:bidi="ar-SA"/>
    </w:rPr>
  </w:style>
  <w:style w:type="character" w:customStyle="1" w:styleId="ListLabel252">
    <w:name w:val="ListLabel 252"/>
    <w:qFormat/>
    <w:rsid w:val="00BA3AB7"/>
    <w:rPr>
      <w:rFonts w:cs="Symbol"/>
      <w:lang w:val="pl-PL" w:eastAsia="en-US" w:bidi="ar-SA"/>
    </w:rPr>
  </w:style>
  <w:style w:type="character" w:customStyle="1" w:styleId="ListLabel253">
    <w:name w:val="ListLabel 253"/>
    <w:qFormat/>
    <w:rsid w:val="00BA3AB7"/>
    <w:rPr>
      <w:rFonts w:cs="Symbol"/>
      <w:lang w:val="pl-PL" w:eastAsia="en-US" w:bidi="ar-SA"/>
    </w:rPr>
  </w:style>
  <w:style w:type="character" w:customStyle="1" w:styleId="ListLabel254">
    <w:name w:val="ListLabel 254"/>
    <w:qFormat/>
    <w:rsid w:val="00BA3AB7"/>
    <w:rPr>
      <w:rFonts w:cs="Symbol"/>
      <w:lang w:val="pl-PL" w:eastAsia="en-US" w:bidi="ar-SA"/>
    </w:rPr>
  </w:style>
  <w:style w:type="character" w:customStyle="1" w:styleId="ListLabel255">
    <w:name w:val="ListLabel 255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256">
    <w:name w:val="ListLabel 256"/>
    <w:qFormat/>
    <w:rsid w:val="00BA3AB7"/>
    <w:rPr>
      <w:rFonts w:cs="Symbol"/>
      <w:lang w:val="pl-PL" w:eastAsia="en-US" w:bidi="ar-SA"/>
    </w:rPr>
  </w:style>
  <w:style w:type="character" w:customStyle="1" w:styleId="ListLabel257">
    <w:name w:val="ListLabel 257"/>
    <w:qFormat/>
    <w:rsid w:val="00BA3AB7"/>
    <w:rPr>
      <w:rFonts w:cs="Symbol"/>
      <w:lang w:val="pl-PL" w:eastAsia="en-US" w:bidi="ar-SA"/>
    </w:rPr>
  </w:style>
  <w:style w:type="character" w:customStyle="1" w:styleId="ListLabel258">
    <w:name w:val="ListLabel 258"/>
    <w:qFormat/>
    <w:rsid w:val="00BA3AB7"/>
    <w:rPr>
      <w:rFonts w:cs="Symbol"/>
      <w:lang w:val="pl-PL" w:eastAsia="en-US" w:bidi="ar-SA"/>
    </w:rPr>
  </w:style>
  <w:style w:type="character" w:customStyle="1" w:styleId="ListLabel259">
    <w:name w:val="ListLabel 259"/>
    <w:qFormat/>
    <w:rsid w:val="00BA3AB7"/>
    <w:rPr>
      <w:rFonts w:cs="Symbol"/>
      <w:lang w:val="pl-PL" w:eastAsia="en-US" w:bidi="ar-SA"/>
    </w:rPr>
  </w:style>
  <w:style w:type="character" w:customStyle="1" w:styleId="ListLabel260">
    <w:name w:val="ListLabel 260"/>
    <w:qFormat/>
    <w:rsid w:val="00BA3AB7"/>
    <w:rPr>
      <w:rFonts w:cs="Symbol"/>
      <w:lang w:val="pl-PL" w:eastAsia="en-US" w:bidi="ar-SA"/>
    </w:rPr>
  </w:style>
  <w:style w:type="character" w:customStyle="1" w:styleId="ListLabel261">
    <w:name w:val="ListLabel 261"/>
    <w:qFormat/>
    <w:rsid w:val="00BA3AB7"/>
    <w:rPr>
      <w:rFonts w:cs="Symbol"/>
      <w:lang w:val="pl-PL" w:eastAsia="en-US" w:bidi="ar-SA"/>
    </w:rPr>
  </w:style>
  <w:style w:type="character" w:customStyle="1" w:styleId="ListLabel262">
    <w:name w:val="ListLabel 262"/>
    <w:qFormat/>
    <w:rsid w:val="00BA3AB7"/>
    <w:rPr>
      <w:rFonts w:cs="Symbol"/>
      <w:lang w:val="pl-PL" w:eastAsia="en-US" w:bidi="ar-SA"/>
    </w:rPr>
  </w:style>
  <w:style w:type="character" w:customStyle="1" w:styleId="ListLabel263">
    <w:name w:val="ListLabel 263"/>
    <w:qFormat/>
    <w:rsid w:val="00BA3AB7"/>
    <w:rPr>
      <w:rFonts w:cs="Symbol"/>
      <w:lang w:val="pl-PL" w:eastAsia="en-US" w:bidi="ar-SA"/>
    </w:rPr>
  </w:style>
  <w:style w:type="character" w:customStyle="1" w:styleId="ListLabel264">
    <w:name w:val="ListLabel 264"/>
    <w:qFormat/>
    <w:rsid w:val="00BA3AB7"/>
    <w:rPr>
      <w:color w:val="00007F"/>
      <w:u w:val="single" w:color="00007F"/>
    </w:rPr>
  </w:style>
  <w:style w:type="character" w:customStyle="1" w:styleId="ListLabel265">
    <w:name w:val="ListLabel 265"/>
    <w:qFormat/>
    <w:rsid w:val="00BA3AB7"/>
  </w:style>
  <w:style w:type="character" w:customStyle="1" w:styleId="ListLabel266">
    <w:name w:val="ListLabel 266"/>
    <w:qFormat/>
    <w:rsid w:val="00BA3AB7"/>
    <w:rPr>
      <w:spacing w:val="1"/>
    </w:rPr>
  </w:style>
  <w:style w:type="character" w:customStyle="1" w:styleId="ListLabel267">
    <w:name w:val="ListLabel 267"/>
    <w:qFormat/>
    <w:rsid w:val="00BA3AB7"/>
    <w:rPr>
      <w:b w:val="0"/>
    </w:rPr>
  </w:style>
  <w:style w:type="character" w:customStyle="1" w:styleId="ListLabel268">
    <w:name w:val="ListLabel 268"/>
    <w:qFormat/>
    <w:rsid w:val="00BA3AB7"/>
    <w:rPr>
      <w:b w:val="0"/>
    </w:rPr>
  </w:style>
  <w:style w:type="character" w:customStyle="1" w:styleId="ListLabel269">
    <w:name w:val="ListLabel 269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270">
    <w:name w:val="ListLabel 270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271">
    <w:name w:val="ListLabel 271"/>
    <w:qFormat/>
    <w:rsid w:val="00BA3AB7"/>
    <w:rPr>
      <w:rFonts w:eastAsia="Calibri"/>
    </w:rPr>
  </w:style>
  <w:style w:type="character" w:customStyle="1" w:styleId="ListLabel272">
    <w:name w:val="ListLabel 272"/>
    <w:qFormat/>
    <w:rsid w:val="00BA3AB7"/>
    <w:rPr>
      <w:rFonts w:eastAsia="Calibri"/>
    </w:rPr>
  </w:style>
  <w:style w:type="character" w:customStyle="1" w:styleId="ListLabel273">
    <w:name w:val="ListLabel 273"/>
    <w:qFormat/>
    <w:rsid w:val="00BA3AB7"/>
    <w:rPr>
      <w:rFonts w:eastAsia="Calibri"/>
    </w:rPr>
  </w:style>
  <w:style w:type="character" w:customStyle="1" w:styleId="ListLabel274">
    <w:name w:val="ListLabel 274"/>
    <w:qFormat/>
    <w:rsid w:val="00BA3AB7"/>
    <w:rPr>
      <w:rFonts w:eastAsia="Calibri"/>
    </w:rPr>
  </w:style>
  <w:style w:type="character" w:customStyle="1" w:styleId="ListLabel275">
    <w:name w:val="ListLabel 275"/>
    <w:qFormat/>
    <w:rsid w:val="00BA3AB7"/>
    <w:rPr>
      <w:rFonts w:eastAsia="Calibri"/>
    </w:rPr>
  </w:style>
  <w:style w:type="character" w:customStyle="1" w:styleId="ListLabel276">
    <w:name w:val="ListLabel 276"/>
    <w:qFormat/>
    <w:rsid w:val="00BA3AB7"/>
    <w:rPr>
      <w:rFonts w:eastAsia="Calibri"/>
    </w:rPr>
  </w:style>
  <w:style w:type="character" w:customStyle="1" w:styleId="ListLabel277">
    <w:name w:val="ListLabel 277"/>
    <w:qFormat/>
    <w:rsid w:val="00BA3AB7"/>
    <w:rPr>
      <w:rFonts w:eastAsia="Calibri"/>
    </w:rPr>
  </w:style>
  <w:style w:type="character" w:customStyle="1" w:styleId="ListLabel278">
    <w:name w:val="ListLabel 278"/>
    <w:qFormat/>
    <w:rsid w:val="00BA3AB7"/>
    <w:rPr>
      <w:rFonts w:eastAsia="Calibri"/>
    </w:rPr>
  </w:style>
  <w:style w:type="character" w:customStyle="1" w:styleId="ListLabel279">
    <w:name w:val="ListLabel 279"/>
    <w:qFormat/>
    <w:rsid w:val="00BA3AB7"/>
    <w:rPr>
      <w:rFonts w:eastAsia="Calibri"/>
    </w:rPr>
  </w:style>
  <w:style w:type="character" w:customStyle="1" w:styleId="ListLabel280">
    <w:name w:val="ListLabel 280"/>
    <w:qFormat/>
    <w:rsid w:val="00BA3AB7"/>
    <w:rPr>
      <w:rFonts w:cs="Symbol"/>
      <w:b w:val="0"/>
      <w:bCs/>
      <w:i w:val="0"/>
      <w:iCs w:val="0"/>
      <w:w w:val="99"/>
      <w:sz w:val="20"/>
      <w:szCs w:val="24"/>
      <w:lang w:val="pl-PL" w:eastAsia="en-US" w:bidi="ar-SA"/>
    </w:rPr>
  </w:style>
  <w:style w:type="character" w:customStyle="1" w:styleId="ListLabel281">
    <w:name w:val="ListLabel 281"/>
    <w:qFormat/>
    <w:rsid w:val="00BA3AB7"/>
    <w:rPr>
      <w:rFonts w:cs="Symbol"/>
      <w:lang w:val="pl-PL" w:eastAsia="en-US" w:bidi="ar-SA"/>
    </w:rPr>
  </w:style>
  <w:style w:type="character" w:customStyle="1" w:styleId="ListLabel282">
    <w:name w:val="ListLabel 282"/>
    <w:qFormat/>
    <w:rsid w:val="00BA3AB7"/>
    <w:rPr>
      <w:rFonts w:cs="Symbol"/>
      <w:lang w:val="pl-PL" w:eastAsia="en-US" w:bidi="ar-SA"/>
    </w:rPr>
  </w:style>
  <w:style w:type="character" w:customStyle="1" w:styleId="ListLabel283">
    <w:name w:val="ListLabel 283"/>
    <w:qFormat/>
    <w:rsid w:val="00BA3AB7"/>
    <w:rPr>
      <w:rFonts w:cs="Symbol"/>
      <w:lang w:val="pl-PL" w:eastAsia="en-US" w:bidi="ar-SA"/>
    </w:rPr>
  </w:style>
  <w:style w:type="character" w:customStyle="1" w:styleId="ListLabel284">
    <w:name w:val="ListLabel 284"/>
    <w:qFormat/>
    <w:rsid w:val="00BA3AB7"/>
    <w:rPr>
      <w:rFonts w:cs="Symbol"/>
      <w:lang w:val="pl-PL" w:eastAsia="en-US" w:bidi="ar-SA"/>
    </w:rPr>
  </w:style>
  <w:style w:type="character" w:customStyle="1" w:styleId="ListLabel285">
    <w:name w:val="ListLabel 285"/>
    <w:qFormat/>
    <w:rsid w:val="00BA3AB7"/>
    <w:rPr>
      <w:rFonts w:cs="Symbol"/>
      <w:lang w:val="pl-PL" w:eastAsia="en-US" w:bidi="ar-SA"/>
    </w:rPr>
  </w:style>
  <w:style w:type="character" w:customStyle="1" w:styleId="ListLabel286">
    <w:name w:val="ListLabel 286"/>
    <w:qFormat/>
    <w:rsid w:val="00BA3AB7"/>
    <w:rPr>
      <w:rFonts w:cs="Symbol"/>
      <w:lang w:val="pl-PL" w:eastAsia="en-US" w:bidi="ar-SA"/>
    </w:rPr>
  </w:style>
  <w:style w:type="character" w:customStyle="1" w:styleId="ListLabel287">
    <w:name w:val="ListLabel 287"/>
    <w:qFormat/>
    <w:rsid w:val="00BA3AB7"/>
    <w:rPr>
      <w:rFonts w:cs="Symbol"/>
      <w:lang w:val="pl-PL" w:eastAsia="en-US" w:bidi="ar-SA"/>
    </w:rPr>
  </w:style>
  <w:style w:type="character" w:customStyle="1" w:styleId="ListLabel288">
    <w:name w:val="ListLabel 288"/>
    <w:qFormat/>
    <w:rsid w:val="00BA3AB7"/>
    <w:rPr>
      <w:rFonts w:cs="Symbol"/>
      <w:lang w:val="pl-PL" w:eastAsia="en-US" w:bidi="ar-SA"/>
    </w:rPr>
  </w:style>
  <w:style w:type="character" w:customStyle="1" w:styleId="ListLabel289">
    <w:name w:val="ListLabel 289"/>
    <w:qFormat/>
    <w:rsid w:val="00BA3AB7"/>
    <w:rPr>
      <w:rFonts w:eastAsia="Times New Roman" w:cs="Times New Roman"/>
      <w:b/>
      <w:bCs w:val="0"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290">
    <w:name w:val="ListLabel 290"/>
    <w:qFormat/>
    <w:rsid w:val="00BA3AB7"/>
    <w:rPr>
      <w:w w:val="99"/>
      <w:lang w:val="pl-PL" w:eastAsia="en-US" w:bidi="ar-SA"/>
    </w:rPr>
  </w:style>
  <w:style w:type="character" w:customStyle="1" w:styleId="ListLabel291">
    <w:name w:val="ListLabel 291"/>
    <w:qFormat/>
    <w:rsid w:val="00BA3AB7"/>
    <w:rPr>
      <w:rFonts w:cs="Symbol"/>
      <w:lang w:val="pl-PL" w:eastAsia="en-US" w:bidi="ar-SA"/>
    </w:rPr>
  </w:style>
  <w:style w:type="character" w:customStyle="1" w:styleId="ListLabel292">
    <w:name w:val="ListLabel 292"/>
    <w:qFormat/>
    <w:rsid w:val="00BA3AB7"/>
    <w:rPr>
      <w:rFonts w:cs="Symbol"/>
      <w:lang w:val="pl-PL" w:eastAsia="en-US" w:bidi="ar-SA"/>
    </w:rPr>
  </w:style>
  <w:style w:type="character" w:customStyle="1" w:styleId="ListLabel293">
    <w:name w:val="ListLabel 293"/>
    <w:qFormat/>
    <w:rsid w:val="00BA3AB7"/>
    <w:rPr>
      <w:rFonts w:cs="Symbol"/>
      <w:lang w:val="pl-PL" w:eastAsia="en-US" w:bidi="ar-SA"/>
    </w:rPr>
  </w:style>
  <w:style w:type="character" w:customStyle="1" w:styleId="ListLabel294">
    <w:name w:val="ListLabel 294"/>
    <w:qFormat/>
    <w:rsid w:val="00BA3AB7"/>
    <w:rPr>
      <w:rFonts w:cs="Symbol"/>
      <w:lang w:val="pl-PL" w:eastAsia="en-US" w:bidi="ar-SA"/>
    </w:rPr>
  </w:style>
  <w:style w:type="character" w:customStyle="1" w:styleId="ListLabel295">
    <w:name w:val="ListLabel 295"/>
    <w:qFormat/>
    <w:rsid w:val="00BA3AB7"/>
    <w:rPr>
      <w:rFonts w:cs="Symbol"/>
      <w:lang w:val="pl-PL" w:eastAsia="en-US" w:bidi="ar-SA"/>
    </w:rPr>
  </w:style>
  <w:style w:type="character" w:customStyle="1" w:styleId="ListLabel296">
    <w:name w:val="ListLabel 296"/>
    <w:qFormat/>
    <w:rsid w:val="00BA3AB7"/>
    <w:rPr>
      <w:rFonts w:cs="Symbol"/>
      <w:lang w:val="pl-PL" w:eastAsia="en-US" w:bidi="ar-SA"/>
    </w:rPr>
  </w:style>
  <w:style w:type="character" w:customStyle="1" w:styleId="ListLabel297">
    <w:name w:val="ListLabel 297"/>
    <w:qFormat/>
    <w:rsid w:val="00BA3AB7"/>
    <w:rPr>
      <w:rFonts w:cs="Symbol"/>
      <w:lang w:val="pl-PL" w:eastAsia="en-US" w:bidi="ar-SA"/>
    </w:rPr>
  </w:style>
  <w:style w:type="character" w:customStyle="1" w:styleId="ListLabel298">
    <w:name w:val="ListLabel 298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299">
    <w:name w:val="ListLabel 299"/>
    <w:qFormat/>
    <w:rsid w:val="00BA3AB7"/>
    <w:rPr>
      <w:rFonts w:cs="Symbol"/>
      <w:lang w:val="pl-PL" w:eastAsia="en-US" w:bidi="ar-SA"/>
    </w:rPr>
  </w:style>
  <w:style w:type="character" w:customStyle="1" w:styleId="ListLabel300">
    <w:name w:val="ListLabel 300"/>
    <w:qFormat/>
    <w:rsid w:val="00BA3AB7"/>
    <w:rPr>
      <w:rFonts w:cs="Symbol"/>
      <w:lang w:val="pl-PL" w:eastAsia="en-US" w:bidi="ar-SA"/>
    </w:rPr>
  </w:style>
  <w:style w:type="character" w:customStyle="1" w:styleId="ListLabel301">
    <w:name w:val="ListLabel 301"/>
    <w:qFormat/>
    <w:rsid w:val="00BA3AB7"/>
    <w:rPr>
      <w:rFonts w:cs="Symbol"/>
      <w:lang w:val="pl-PL" w:eastAsia="en-US" w:bidi="ar-SA"/>
    </w:rPr>
  </w:style>
  <w:style w:type="character" w:customStyle="1" w:styleId="ListLabel302">
    <w:name w:val="ListLabel 302"/>
    <w:qFormat/>
    <w:rsid w:val="00BA3AB7"/>
    <w:rPr>
      <w:rFonts w:cs="Symbol"/>
      <w:lang w:val="pl-PL" w:eastAsia="en-US" w:bidi="ar-SA"/>
    </w:rPr>
  </w:style>
  <w:style w:type="character" w:customStyle="1" w:styleId="ListLabel303">
    <w:name w:val="ListLabel 303"/>
    <w:qFormat/>
    <w:rsid w:val="00BA3AB7"/>
    <w:rPr>
      <w:rFonts w:cs="Symbol"/>
      <w:lang w:val="pl-PL" w:eastAsia="en-US" w:bidi="ar-SA"/>
    </w:rPr>
  </w:style>
  <w:style w:type="character" w:customStyle="1" w:styleId="ListLabel304">
    <w:name w:val="ListLabel 304"/>
    <w:qFormat/>
    <w:rsid w:val="00BA3AB7"/>
    <w:rPr>
      <w:rFonts w:cs="Symbol"/>
      <w:lang w:val="pl-PL" w:eastAsia="en-US" w:bidi="ar-SA"/>
    </w:rPr>
  </w:style>
  <w:style w:type="character" w:customStyle="1" w:styleId="ListLabel305">
    <w:name w:val="ListLabel 305"/>
    <w:qFormat/>
    <w:rsid w:val="00BA3AB7"/>
    <w:rPr>
      <w:rFonts w:cs="Symbol"/>
      <w:lang w:val="pl-PL" w:eastAsia="en-US" w:bidi="ar-SA"/>
    </w:rPr>
  </w:style>
  <w:style w:type="character" w:customStyle="1" w:styleId="ListLabel306">
    <w:name w:val="ListLabel 306"/>
    <w:qFormat/>
    <w:rsid w:val="00BA3AB7"/>
    <w:rPr>
      <w:rFonts w:cs="Symbol"/>
      <w:lang w:val="pl-PL" w:eastAsia="en-US" w:bidi="ar-SA"/>
    </w:rPr>
  </w:style>
  <w:style w:type="character" w:customStyle="1" w:styleId="ListLabel307">
    <w:name w:val="ListLabel 307"/>
    <w:qFormat/>
    <w:rsid w:val="00BA3AB7"/>
    <w:rPr>
      <w:b/>
      <w:w w:val="99"/>
      <w:lang w:val="pl-PL" w:eastAsia="en-US" w:bidi="ar-SA"/>
    </w:rPr>
  </w:style>
  <w:style w:type="character" w:customStyle="1" w:styleId="ListLabel308">
    <w:name w:val="ListLabel 308"/>
    <w:qFormat/>
    <w:rsid w:val="00BA3AB7"/>
    <w:rPr>
      <w:rFonts w:eastAsia="Calibri" w:cs="Calibri"/>
      <w:b/>
      <w:bCs w:val="0"/>
      <w:i w:val="0"/>
      <w:iCs w:val="0"/>
      <w:w w:val="100"/>
      <w:sz w:val="22"/>
      <w:szCs w:val="22"/>
      <w:lang w:val="pl-PL" w:eastAsia="en-US" w:bidi="ar-SA"/>
    </w:rPr>
  </w:style>
  <w:style w:type="character" w:customStyle="1" w:styleId="ListLabel309">
    <w:name w:val="ListLabel 309"/>
    <w:qFormat/>
    <w:rsid w:val="00BA3AB7"/>
    <w:rPr>
      <w:rFonts w:cs="Symbol"/>
      <w:lang w:val="pl-PL" w:eastAsia="en-US" w:bidi="ar-SA"/>
    </w:rPr>
  </w:style>
  <w:style w:type="character" w:customStyle="1" w:styleId="ListLabel310">
    <w:name w:val="ListLabel 310"/>
    <w:qFormat/>
    <w:rsid w:val="00BA3AB7"/>
    <w:rPr>
      <w:rFonts w:cs="Symbol"/>
      <w:lang w:val="pl-PL" w:eastAsia="en-US" w:bidi="ar-SA"/>
    </w:rPr>
  </w:style>
  <w:style w:type="character" w:customStyle="1" w:styleId="ListLabel311">
    <w:name w:val="ListLabel 311"/>
    <w:qFormat/>
    <w:rsid w:val="00BA3AB7"/>
    <w:rPr>
      <w:rFonts w:cs="Symbol"/>
      <w:lang w:val="pl-PL" w:eastAsia="en-US" w:bidi="ar-SA"/>
    </w:rPr>
  </w:style>
  <w:style w:type="character" w:customStyle="1" w:styleId="ListLabel312">
    <w:name w:val="ListLabel 312"/>
    <w:qFormat/>
    <w:rsid w:val="00BA3AB7"/>
    <w:rPr>
      <w:rFonts w:cs="Symbol"/>
      <w:lang w:val="pl-PL" w:eastAsia="en-US" w:bidi="ar-SA"/>
    </w:rPr>
  </w:style>
  <w:style w:type="character" w:customStyle="1" w:styleId="ListLabel313">
    <w:name w:val="ListLabel 313"/>
    <w:qFormat/>
    <w:rsid w:val="00BA3AB7"/>
    <w:rPr>
      <w:rFonts w:cs="Symbol"/>
      <w:lang w:val="pl-PL" w:eastAsia="en-US" w:bidi="ar-SA"/>
    </w:rPr>
  </w:style>
  <w:style w:type="character" w:customStyle="1" w:styleId="ListLabel314">
    <w:name w:val="ListLabel 314"/>
    <w:qFormat/>
    <w:rsid w:val="00BA3AB7"/>
    <w:rPr>
      <w:rFonts w:cs="Symbol"/>
      <w:lang w:val="pl-PL" w:eastAsia="en-US" w:bidi="ar-SA"/>
    </w:rPr>
  </w:style>
  <w:style w:type="character" w:customStyle="1" w:styleId="ListLabel315">
    <w:name w:val="ListLabel 315"/>
    <w:qFormat/>
    <w:rsid w:val="00BA3AB7"/>
    <w:rPr>
      <w:rFonts w:cs="Symbol"/>
      <w:lang w:val="pl-PL" w:eastAsia="en-US" w:bidi="ar-SA"/>
    </w:rPr>
  </w:style>
  <w:style w:type="character" w:customStyle="1" w:styleId="ListLabel316">
    <w:name w:val="ListLabel 316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317">
    <w:name w:val="ListLabel 317"/>
    <w:qFormat/>
    <w:rsid w:val="00BA3AB7"/>
    <w:rPr>
      <w:rFonts w:cs="Symbol"/>
      <w:lang w:val="pl-PL" w:eastAsia="en-US" w:bidi="ar-SA"/>
    </w:rPr>
  </w:style>
  <w:style w:type="character" w:customStyle="1" w:styleId="ListLabel318">
    <w:name w:val="ListLabel 318"/>
    <w:qFormat/>
    <w:rsid w:val="00BA3AB7"/>
    <w:rPr>
      <w:rFonts w:cs="Symbol"/>
      <w:lang w:val="pl-PL" w:eastAsia="en-US" w:bidi="ar-SA"/>
    </w:rPr>
  </w:style>
  <w:style w:type="character" w:customStyle="1" w:styleId="ListLabel319">
    <w:name w:val="ListLabel 319"/>
    <w:qFormat/>
    <w:rsid w:val="00BA3AB7"/>
    <w:rPr>
      <w:rFonts w:cs="Symbol"/>
      <w:lang w:val="pl-PL" w:eastAsia="en-US" w:bidi="ar-SA"/>
    </w:rPr>
  </w:style>
  <w:style w:type="character" w:customStyle="1" w:styleId="ListLabel320">
    <w:name w:val="ListLabel 320"/>
    <w:qFormat/>
    <w:rsid w:val="00BA3AB7"/>
    <w:rPr>
      <w:rFonts w:cs="Symbol"/>
      <w:lang w:val="pl-PL" w:eastAsia="en-US" w:bidi="ar-SA"/>
    </w:rPr>
  </w:style>
  <w:style w:type="character" w:customStyle="1" w:styleId="ListLabel321">
    <w:name w:val="ListLabel 321"/>
    <w:qFormat/>
    <w:rsid w:val="00BA3AB7"/>
    <w:rPr>
      <w:rFonts w:cs="Symbol"/>
      <w:lang w:val="pl-PL" w:eastAsia="en-US" w:bidi="ar-SA"/>
    </w:rPr>
  </w:style>
  <w:style w:type="character" w:customStyle="1" w:styleId="ListLabel322">
    <w:name w:val="ListLabel 322"/>
    <w:qFormat/>
    <w:rsid w:val="00BA3AB7"/>
    <w:rPr>
      <w:rFonts w:cs="Symbol"/>
      <w:lang w:val="pl-PL" w:eastAsia="en-US" w:bidi="ar-SA"/>
    </w:rPr>
  </w:style>
  <w:style w:type="character" w:customStyle="1" w:styleId="ListLabel323">
    <w:name w:val="ListLabel 323"/>
    <w:qFormat/>
    <w:rsid w:val="00BA3AB7"/>
    <w:rPr>
      <w:rFonts w:cs="Symbol"/>
      <w:lang w:val="pl-PL" w:eastAsia="en-US" w:bidi="ar-SA"/>
    </w:rPr>
  </w:style>
  <w:style w:type="character" w:customStyle="1" w:styleId="ListLabel324">
    <w:name w:val="ListLabel 324"/>
    <w:qFormat/>
    <w:rsid w:val="00BA3AB7"/>
    <w:rPr>
      <w:rFonts w:cs="Symbol"/>
      <w:lang w:val="pl-PL" w:eastAsia="en-US" w:bidi="ar-SA"/>
    </w:rPr>
  </w:style>
  <w:style w:type="character" w:customStyle="1" w:styleId="ListLabel325">
    <w:name w:val="ListLabel 325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326">
    <w:name w:val="ListLabel 326"/>
    <w:qFormat/>
    <w:rsid w:val="00BA3AB7"/>
    <w:rPr>
      <w:rFonts w:cs="Symbol"/>
      <w:lang w:val="pl-PL" w:eastAsia="en-US" w:bidi="ar-SA"/>
    </w:rPr>
  </w:style>
  <w:style w:type="character" w:customStyle="1" w:styleId="ListLabel327">
    <w:name w:val="ListLabel 327"/>
    <w:qFormat/>
    <w:rsid w:val="00BA3AB7"/>
    <w:rPr>
      <w:rFonts w:cs="Symbol"/>
      <w:lang w:val="pl-PL" w:eastAsia="en-US" w:bidi="ar-SA"/>
    </w:rPr>
  </w:style>
  <w:style w:type="character" w:customStyle="1" w:styleId="ListLabel328">
    <w:name w:val="ListLabel 328"/>
    <w:qFormat/>
    <w:rsid w:val="00BA3AB7"/>
    <w:rPr>
      <w:rFonts w:cs="Symbol"/>
      <w:lang w:val="pl-PL" w:eastAsia="en-US" w:bidi="ar-SA"/>
    </w:rPr>
  </w:style>
  <w:style w:type="character" w:customStyle="1" w:styleId="ListLabel329">
    <w:name w:val="ListLabel 329"/>
    <w:qFormat/>
    <w:rsid w:val="00BA3AB7"/>
    <w:rPr>
      <w:rFonts w:cs="Symbol"/>
      <w:lang w:val="pl-PL" w:eastAsia="en-US" w:bidi="ar-SA"/>
    </w:rPr>
  </w:style>
  <w:style w:type="character" w:customStyle="1" w:styleId="ListLabel330">
    <w:name w:val="ListLabel 330"/>
    <w:qFormat/>
    <w:rsid w:val="00BA3AB7"/>
    <w:rPr>
      <w:rFonts w:cs="Symbol"/>
      <w:lang w:val="pl-PL" w:eastAsia="en-US" w:bidi="ar-SA"/>
    </w:rPr>
  </w:style>
  <w:style w:type="character" w:customStyle="1" w:styleId="ListLabel331">
    <w:name w:val="ListLabel 331"/>
    <w:qFormat/>
    <w:rsid w:val="00BA3AB7"/>
    <w:rPr>
      <w:rFonts w:cs="Symbol"/>
      <w:lang w:val="pl-PL" w:eastAsia="en-US" w:bidi="ar-SA"/>
    </w:rPr>
  </w:style>
  <w:style w:type="character" w:customStyle="1" w:styleId="ListLabel332">
    <w:name w:val="ListLabel 332"/>
    <w:qFormat/>
    <w:rsid w:val="00BA3AB7"/>
    <w:rPr>
      <w:rFonts w:cs="Symbol"/>
      <w:lang w:val="pl-PL" w:eastAsia="en-US" w:bidi="ar-SA"/>
    </w:rPr>
  </w:style>
  <w:style w:type="character" w:customStyle="1" w:styleId="ListLabel333">
    <w:name w:val="ListLabel 333"/>
    <w:qFormat/>
    <w:rsid w:val="00BA3AB7"/>
    <w:rPr>
      <w:rFonts w:cs="Symbol"/>
      <w:lang w:val="pl-PL" w:eastAsia="en-US" w:bidi="ar-SA"/>
    </w:rPr>
  </w:style>
  <w:style w:type="character" w:customStyle="1" w:styleId="ListLabel334">
    <w:name w:val="ListLabel 334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335">
    <w:name w:val="ListLabel 335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336">
    <w:name w:val="ListLabel 336"/>
    <w:qFormat/>
    <w:rsid w:val="00BA3AB7"/>
    <w:rPr>
      <w:rFonts w:cs="Symbol"/>
      <w:lang w:val="pl-PL" w:eastAsia="en-US" w:bidi="ar-SA"/>
    </w:rPr>
  </w:style>
  <w:style w:type="character" w:customStyle="1" w:styleId="ListLabel337">
    <w:name w:val="ListLabel 337"/>
    <w:qFormat/>
    <w:rsid w:val="00BA3AB7"/>
    <w:rPr>
      <w:rFonts w:cs="Symbol"/>
      <w:lang w:val="pl-PL" w:eastAsia="en-US" w:bidi="ar-SA"/>
    </w:rPr>
  </w:style>
  <w:style w:type="character" w:customStyle="1" w:styleId="ListLabel338">
    <w:name w:val="ListLabel 338"/>
    <w:qFormat/>
    <w:rsid w:val="00BA3AB7"/>
    <w:rPr>
      <w:rFonts w:cs="Symbol"/>
      <w:lang w:val="pl-PL" w:eastAsia="en-US" w:bidi="ar-SA"/>
    </w:rPr>
  </w:style>
  <w:style w:type="character" w:customStyle="1" w:styleId="ListLabel339">
    <w:name w:val="ListLabel 339"/>
    <w:qFormat/>
    <w:rsid w:val="00BA3AB7"/>
    <w:rPr>
      <w:rFonts w:cs="Symbol"/>
      <w:lang w:val="pl-PL" w:eastAsia="en-US" w:bidi="ar-SA"/>
    </w:rPr>
  </w:style>
  <w:style w:type="character" w:customStyle="1" w:styleId="ListLabel340">
    <w:name w:val="ListLabel 340"/>
    <w:qFormat/>
    <w:rsid w:val="00BA3AB7"/>
    <w:rPr>
      <w:rFonts w:cs="Symbol"/>
      <w:lang w:val="pl-PL" w:eastAsia="en-US" w:bidi="ar-SA"/>
    </w:rPr>
  </w:style>
  <w:style w:type="character" w:customStyle="1" w:styleId="ListLabel341">
    <w:name w:val="ListLabel 341"/>
    <w:qFormat/>
    <w:rsid w:val="00BA3AB7"/>
    <w:rPr>
      <w:rFonts w:cs="Symbol"/>
      <w:lang w:val="pl-PL" w:eastAsia="en-US" w:bidi="ar-SA"/>
    </w:rPr>
  </w:style>
  <w:style w:type="character" w:customStyle="1" w:styleId="ListLabel342">
    <w:name w:val="ListLabel 342"/>
    <w:qFormat/>
    <w:rsid w:val="00BA3AB7"/>
    <w:rPr>
      <w:rFonts w:cs="Symbol"/>
      <w:lang w:val="pl-PL" w:eastAsia="en-US" w:bidi="ar-SA"/>
    </w:rPr>
  </w:style>
  <w:style w:type="character" w:customStyle="1" w:styleId="ListLabel343">
    <w:name w:val="ListLabel 343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344">
    <w:name w:val="ListLabel 344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345">
    <w:name w:val="ListLabel 345"/>
    <w:qFormat/>
    <w:rsid w:val="00BA3AB7"/>
    <w:rPr>
      <w:rFonts w:cs="Symbol"/>
      <w:lang w:val="pl-PL" w:eastAsia="en-US" w:bidi="ar-SA"/>
    </w:rPr>
  </w:style>
  <w:style w:type="character" w:customStyle="1" w:styleId="ListLabel346">
    <w:name w:val="ListLabel 346"/>
    <w:qFormat/>
    <w:rsid w:val="00BA3AB7"/>
    <w:rPr>
      <w:rFonts w:cs="Symbol"/>
      <w:lang w:val="pl-PL" w:eastAsia="en-US" w:bidi="ar-SA"/>
    </w:rPr>
  </w:style>
  <w:style w:type="character" w:customStyle="1" w:styleId="ListLabel347">
    <w:name w:val="ListLabel 347"/>
    <w:qFormat/>
    <w:rsid w:val="00BA3AB7"/>
    <w:rPr>
      <w:rFonts w:cs="Symbol"/>
      <w:lang w:val="pl-PL" w:eastAsia="en-US" w:bidi="ar-SA"/>
    </w:rPr>
  </w:style>
  <w:style w:type="character" w:customStyle="1" w:styleId="ListLabel348">
    <w:name w:val="ListLabel 348"/>
    <w:qFormat/>
    <w:rsid w:val="00BA3AB7"/>
    <w:rPr>
      <w:rFonts w:cs="Symbol"/>
      <w:lang w:val="pl-PL" w:eastAsia="en-US" w:bidi="ar-SA"/>
    </w:rPr>
  </w:style>
  <w:style w:type="character" w:customStyle="1" w:styleId="ListLabel349">
    <w:name w:val="ListLabel 349"/>
    <w:qFormat/>
    <w:rsid w:val="00BA3AB7"/>
    <w:rPr>
      <w:rFonts w:cs="Symbol"/>
      <w:lang w:val="pl-PL" w:eastAsia="en-US" w:bidi="ar-SA"/>
    </w:rPr>
  </w:style>
  <w:style w:type="character" w:customStyle="1" w:styleId="ListLabel350">
    <w:name w:val="ListLabel 350"/>
    <w:qFormat/>
    <w:rsid w:val="00BA3AB7"/>
    <w:rPr>
      <w:rFonts w:cs="Symbol"/>
      <w:lang w:val="pl-PL" w:eastAsia="en-US" w:bidi="ar-SA"/>
    </w:rPr>
  </w:style>
  <w:style w:type="character" w:customStyle="1" w:styleId="ListLabel351">
    <w:name w:val="ListLabel 351"/>
    <w:qFormat/>
    <w:rsid w:val="00BA3AB7"/>
    <w:rPr>
      <w:rFonts w:cs="Symbol"/>
      <w:lang w:val="pl-PL" w:eastAsia="en-US" w:bidi="ar-SA"/>
    </w:rPr>
  </w:style>
  <w:style w:type="character" w:customStyle="1" w:styleId="ListLabel352">
    <w:name w:val="ListLabel 352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353">
    <w:name w:val="ListLabel 353"/>
    <w:qFormat/>
    <w:rsid w:val="00BA3AB7"/>
    <w:rPr>
      <w:rFonts w:cs="Symbol"/>
      <w:lang w:val="pl-PL" w:eastAsia="en-US" w:bidi="ar-SA"/>
    </w:rPr>
  </w:style>
  <w:style w:type="character" w:customStyle="1" w:styleId="ListLabel354">
    <w:name w:val="ListLabel 354"/>
    <w:qFormat/>
    <w:rsid w:val="00BA3AB7"/>
    <w:rPr>
      <w:rFonts w:cs="Symbol"/>
      <w:lang w:val="pl-PL" w:eastAsia="en-US" w:bidi="ar-SA"/>
    </w:rPr>
  </w:style>
  <w:style w:type="character" w:customStyle="1" w:styleId="ListLabel355">
    <w:name w:val="ListLabel 355"/>
    <w:qFormat/>
    <w:rsid w:val="00BA3AB7"/>
    <w:rPr>
      <w:rFonts w:cs="Symbol"/>
      <w:lang w:val="pl-PL" w:eastAsia="en-US" w:bidi="ar-SA"/>
    </w:rPr>
  </w:style>
  <w:style w:type="character" w:customStyle="1" w:styleId="ListLabel356">
    <w:name w:val="ListLabel 356"/>
    <w:qFormat/>
    <w:rsid w:val="00BA3AB7"/>
    <w:rPr>
      <w:rFonts w:cs="Symbol"/>
      <w:lang w:val="pl-PL" w:eastAsia="en-US" w:bidi="ar-SA"/>
    </w:rPr>
  </w:style>
  <w:style w:type="character" w:customStyle="1" w:styleId="ListLabel357">
    <w:name w:val="ListLabel 357"/>
    <w:qFormat/>
    <w:rsid w:val="00BA3AB7"/>
    <w:rPr>
      <w:rFonts w:cs="Symbol"/>
      <w:lang w:val="pl-PL" w:eastAsia="en-US" w:bidi="ar-SA"/>
    </w:rPr>
  </w:style>
  <w:style w:type="character" w:customStyle="1" w:styleId="ListLabel358">
    <w:name w:val="ListLabel 358"/>
    <w:qFormat/>
    <w:rsid w:val="00BA3AB7"/>
    <w:rPr>
      <w:rFonts w:cs="Symbol"/>
      <w:lang w:val="pl-PL" w:eastAsia="en-US" w:bidi="ar-SA"/>
    </w:rPr>
  </w:style>
  <w:style w:type="character" w:customStyle="1" w:styleId="ListLabel359">
    <w:name w:val="ListLabel 359"/>
    <w:qFormat/>
    <w:rsid w:val="00BA3AB7"/>
    <w:rPr>
      <w:rFonts w:cs="Symbol"/>
      <w:lang w:val="pl-PL" w:eastAsia="en-US" w:bidi="ar-SA"/>
    </w:rPr>
  </w:style>
  <w:style w:type="character" w:customStyle="1" w:styleId="ListLabel360">
    <w:name w:val="ListLabel 360"/>
    <w:qFormat/>
    <w:rsid w:val="00BA3AB7"/>
    <w:rPr>
      <w:rFonts w:cs="Symbol"/>
      <w:lang w:val="pl-PL" w:eastAsia="en-US" w:bidi="ar-SA"/>
    </w:rPr>
  </w:style>
  <w:style w:type="character" w:customStyle="1" w:styleId="ListLabel361">
    <w:name w:val="ListLabel 361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362">
    <w:name w:val="ListLabel 362"/>
    <w:qFormat/>
    <w:rsid w:val="00BA3AB7"/>
    <w:rPr>
      <w:rFonts w:cs="Symbol"/>
      <w:lang w:val="pl-PL" w:eastAsia="en-US" w:bidi="ar-SA"/>
    </w:rPr>
  </w:style>
  <w:style w:type="character" w:customStyle="1" w:styleId="ListLabel363">
    <w:name w:val="ListLabel 363"/>
    <w:qFormat/>
    <w:rsid w:val="00BA3AB7"/>
    <w:rPr>
      <w:rFonts w:cs="Symbol"/>
      <w:lang w:val="pl-PL" w:eastAsia="en-US" w:bidi="ar-SA"/>
    </w:rPr>
  </w:style>
  <w:style w:type="character" w:customStyle="1" w:styleId="ListLabel364">
    <w:name w:val="ListLabel 364"/>
    <w:qFormat/>
    <w:rsid w:val="00BA3AB7"/>
    <w:rPr>
      <w:rFonts w:cs="Symbol"/>
      <w:lang w:val="pl-PL" w:eastAsia="en-US" w:bidi="ar-SA"/>
    </w:rPr>
  </w:style>
  <w:style w:type="character" w:customStyle="1" w:styleId="ListLabel365">
    <w:name w:val="ListLabel 365"/>
    <w:qFormat/>
    <w:rsid w:val="00BA3AB7"/>
    <w:rPr>
      <w:rFonts w:cs="Symbol"/>
      <w:lang w:val="pl-PL" w:eastAsia="en-US" w:bidi="ar-SA"/>
    </w:rPr>
  </w:style>
  <w:style w:type="character" w:customStyle="1" w:styleId="ListLabel366">
    <w:name w:val="ListLabel 366"/>
    <w:qFormat/>
    <w:rsid w:val="00BA3AB7"/>
    <w:rPr>
      <w:rFonts w:cs="Symbol"/>
      <w:lang w:val="pl-PL" w:eastAsia="en-US" w:bidi="ar-SA"/>
    </w:rPr>
  </w:style>
  <w:style w:type="character" w:customStyle="1" w:styleId="ListLabel367">
    <w:name w:val="ListLabel 367"/>
    <w:qFormat/>
    <w:rsid w:val="00BA3AB7"/>
    <w:rPr>
      <w:rFonts w:cs="Symbol"/>
      <w:lang w:val="pl-PL" w:eastAsia="en-US" w:bidi="ar-SA"/>
    </w:rPr>
  </w:style>
  <w:style w:type="character" w:customStyle="1" w:styleId="ListLabel368">
    <w:name w:val="ListLabel 368"/>
    <w:qFormat/>
    <w:rsid w:val="00BA3AB7"/>
    <w:rPr>
      <w:rFonts w:cs="Symbol"/>
      <w:lang w:val="pl-PL" w:eastAsia="en-US" w:bidi="ar-SA"/>
    </w:rPr>
  </w:style>
  <w:style w:type="character" w:customStyle="1" w:styleId="ListLabel369">
    <w:name w:val="ListLabel 369"/>
    <w:qFormat/>
    <w:rsid w:val="00BA3AB7"/>
    <w:rPr>
      <w:rFonts w:cs="Symbol"/>
      <w:lang w:val="pl-PL" w:eastAsia="en-US" w:bidi="ar-SA"/>
    </w:rPr>
  </w:style>
  <w:style w:type="character" w:customStyle="1" w:styleId="ListLabel370">
    <w:name w:val="ListLabel 370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371">
    <w:name w:val="ListLabel 371"/>
    <w:qFormat/>
    <w:rsid w:val="00BA3AB7"/>
    <w:rPr>
      <w:rFonts w:cs="Symbol"/>
      <w:lang w:val="pl-PL" w:eastAsia="en-US" w:bidi="ar-SA"/>
    </w:rPr>
  </w:style>
  <w:style w:type="character" w:customStyle="1" w:styleId="ListLabel372">
    <w:name w:val="ListLabel 372"/>
    <w:qFormat/>
    <w:rsid w:val="00BA3AB7"/>
    <w:rPr>
      <w:rFonts w:cs="Symbol"/>
      <w:lang w:val="pl-PL" w:eastAsia="en-US" w:bidi="ar-SA"/>
    </w:rPr>
  </w:style>
  <w:style w:type="character" w:customStyle="1" w:styleId="ListLabel373">
    <w:name w:val="ListLabel 373"/>
    <w:qFormat/>
    <w:rsid w:val="00BA3AB7"/>
    <w:rPr>
      <w:rFonts w:cs="Symbol"/>
      <w:lang w:val="pl-PL" w:eastAsia="en-US" w:bidi="ar-SA"/>
    </w:rPr>
  </w:style>
  <w:style w:type="character" w:customStyle="1" w:styleId="ListLabel374">
    <w:name w:val="ListLabel 374"/>
    <w:qFormat/>
    <w:rsid w:val="00BA3AB7"/>
    <w:rPr>
      <w:rFonts w:cs="Symbol"/>
      <w:lang w:val="pl-PL" w:eastAsia="en-US" w:bidi="ar-SA"/>
    </w:rPr>
  </w:style>
  <w:style w:type="character" w:customStyle="1" w:styleId="ListLabel375">
    <w:name w:val="ListLabel 375"/>
    <w:qFormat/>
    <w:rsid w:val="00BA3AB7"/>
    <w:rPr>
      <w:rFonts w:cs="Symbol"/>
      <w:lang w:val="pl-PL" w:eastAsia="en-US" w:bidi="ar-SA"/>
    </w:rPr>
  </w:style>
  <w:style w:type="character" w:customStyle="1" w:styleId="ListLabel376">
    <w:name w:val="ListLabel 376"/>
    <w:qFormat/>
    <w:rsid w:val="00BA3AB7"/>
    <w:rPr>
      <w:rFonts w:cs="Symbol"/>
      <w:lang w:val="pl-PL" w:eastAsia="en-US" w:bidi="ar-SA"/>
    </w:rPr>
  </w:style>
  <w:style w:type="character" w:customStyle="1" w:styleId="ListLabel377">
    <w:name w:val="ListLabel 377"/>
    <w:qFormat/>
    <w:rsid w:val="00BA3AB7"/>
    <w:rPr>
      <w:rFonts w:cs="Symbol"/>
      <w:lang w:val="pl-PL" w:eastAsia="en-US" w:bidi="ar-SA"/>
    </w:rPr>
  </w:style>
  <w:style w:type="character" w:customStyle="1" w:styleId="ListLabel378">
    <w:name w:val="ListLabel 378"/>
    <w:qFormat/>
    <w:rsid w:val="00BA3AB7"/>
    <w:rPr>
      <w:rFonts w:cs="Symbol"/>
      <w:lang w:val="pl-PL" w:eastAsia="en-US" w:bidi="ar-SA"/>
    </w:rPr>
  </w:style>
  <w:style w:type="character" w:customStyle="1" w:styleId="ListLabel379">
    <w:name w:val="ListLabel 379"/>
    <w:qFormat/>
    <w:rsid w:val="00BA3AB7"/>
    <w:rPr>
      <w:rFonts w:eastAsia="Times New Roman" w:cs="Times New Roman"/>
      <w:b w:val="0"/>
      <w:bCs/>
      <w:i w:val="0"/>
      <w:iCs w:val="0"/>
      <w:w w:val="99"/>
      <w:sz w:val="22"/>
      <w:szCs w:val="22"/>
      <w:lang w:val="pl-PL" w:eastAsia="en-US" w:bidi="ar-SA"/>
    </w:rPr>
  </w:style>
  <w:style w:type="character" w:customStyle="1" w:styleId="ListLabel380">
    <w:name w:val="ListLabel 380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381">
    <w:name w:val="ListLabel 381"/>
    <w:qFormat/>
    <w:rsid w:val="00BA3AB7"/>
    <w:rPr>
      <w:rFonts w:eastAsia="Times New Roman" w:cs="Times New Roman"/>
      <w:b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382">
    <w:name w:val="ListLabel 382"/>
    <w:qFormat/>
    <w:rsid w:val="00BA3AB7"/>
    <w:rPr>
      <w:rFonts w:cs="Symbol"/>
      <w:lang w:val="pl-PL" w:eastAsia="en-US" w:bidi="ar-SA"/>
    </w:rPr>
  </w:style>
  <w:style w:type="character" w:customStyle="1" w:styleId="ListLabel383">
    <w:name w:val="ListLabel 383"/>
    <w:qFormat/>
    <w:rsid w:val="00BA3AB7"/>
    <w:rPr>
      <w:rFonts w:cs="Symbol"/>
      <w:lang w:val="pl-PL" w:eastAsia="en-US" w:bidi="ar-SA"/>
    </w:rPr>
  </w:style>
  <w:style w:type="character" w:customStyle="1" w:styleId="ListLabel384">
    <w:name w:val="ListLabel 384"/>
    <w:qFormat/>
    <w:rsid w:val="00BA3AB7"/>
    <w:rPr>
      <w:rFonts w:cs="Symbol"/>
      <w:lang w:val="pl-PL" w:eastAsia="en-US" w:bidi="ar-SA"/>
    </w:rPr>
  </w:style>
  <w:style w:type="character" w:customStyle="1" w:styleId="ListLabel385">
    <w:name w:val="ListLabel 385"/>
    <w:qFormat/>
    <w:rsid w:val="00BA3AB7"/>
    <w:rPr>
      <w:rFonts w:cs="Symbol"/>
      <w:lang w:val="pl-PL" w:eastAsia="en-US" w:bidi="ar-SA"/>
    </w:rPr>
  </w:style>
  <w:style w:type="character" w:customStyle="1" w:styleId="ListLabel386">
    <w:name w:val="ListLabel 386"/>
    <w:qFormat/>
    <w:rsid w:val="00BA3AB7"/>
    <w:rPr>
      <w:rFonts w:cs="Symbol"/>
      <w:lang w:val="pl-PL" w:eastAsia="en-US" w:bidi="ar-SA"/>
    </w:rPr>
  </w:style>
  <w:style w:type="character" w:customStyle="1" w:styleId="ListLabel387">
    <w:name w:val="ListLabel 387"/>
    <w:qFormat/>
    <w:rsid w:val="00BA3AB7"/>
    <w:rPr>
      <w:rFonts w:cs="Symbol"/>
      <w:lang w:val="pl-PL" w:eastAsia="en-US" w:bidi="ar-SA"/>
    </w:rPr>
  </w:style>
  <w:style w:type="character" w:customStyle="1" w:styleId="ListLabel388">
    <w:name w:val="ListLabel 388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389">
    <w:name w:val="ListLabel 389"/>
    <w:qFormat/>
    <w:rsid w:val="00BA3AB7"/>
    <w:rPr>
      <w:rFonts w:cs="Symbol"/>
      <w:lang w:val="pl-PL" w:eastAsia="en-US" w:bidi="ar-SA"/>
    </w:rPr>
  </w:style>
  <w:style w:type="character" w:customStyle="1" w:styleId="ListLabel390">
    <w:name w:val="ListLabel 390"/>
    <w:qFormat/>
    <w:rsid w:val="00BA3AB7"/>
    <w:rPr>
      <w:rFonts w:cs="Symbol"/>
      <w:lang w:val="pl-PL" w:eastAsia="en-US" w:bidi="ar-SA"/>
    </w:rPr>
  </w:style>
  <w:style w:type="character" w:customStyle="1" w:styleId="ListLabel391">
    <w:name w:val="ListLabel 391"/>
    <w:qFormat/>
    <w:rsid w:val="00BA3AB7"/>
    <w:rPr>
      <w:rFonts w:cs="Symbol"/>
      <w:lang w:val="pl-PL" w:eastAsia="en-US" w:bidi="ar-SA"/>
    </w:rPr>
  </w:style>
  <w:style w:type="character" w:customStyle="1" w:styleId="ListLabel392">
    <w:name w:val="ListLabel 392"/>
    <w:qFormat/>
    <w:rsid w:val="00BA3AB7"/>
    <w:rPr>
      <w:rFonts w:cs="Symbol"/>
      <w:lang w:val="pl-PL" w:eastAsia="en-US" w:bidi="ar-SA"/>
    </w:rPr>
  </w:style>
  <w:style w:type="character" w:customStyle="1" w:styleId="ListLabel393">
    <w:name w:val="ListLabel 393"/>
    <w:qFormat/>
    <w:rsid w:val="00BA3AB7"/>
    <w:rPr>
      <w:rFonts w:cs="Symbol"/>
      <w:lang w:val="pl-PL" w:eastAsia="en-US" w:bidi="ar-SA"/>
    </w:rPr>
  </w:style>
  <w:style w:type="character" w:customStyle="1" w:styleId="ListLabel394">
    <w:name w:val="ListLabel 394"/>
    <w:qFormat/>
    <w:rsid w:val="00BA3AB7"/>
    <w:rPr>
      <w:rFonts w:cs="Symbol"/>
      <w:lang w:val="pl-PL" w:eastAsia="en-US" w:bidi="ar-SA"/>
    </w:rPr>
  </w:style>
  <w:style w:type="character" w:customStyle="1" w:styleId="ListLabel395">
    <w:name w:val="ListLabel 395"/>
    <w:qFormat/>
    <w:rsid w:val="00BA3AB7"/>
    <w:rPr>
      <w:rFonts w:cs="Symbol"/>
      <w:lang w:val="pl-PL" w:eastAsia="en-US" w:bidi="ar-SA"/>
    </w:rPr>
  </w:style>
  <w:style w:type="character" w:customStyle="1" w:styleId="ListLabel396">
    <w:name w:val="ListLabel 396"/>
    <w:qFormat/>
    <w:rsid w:val="00BA3AB7"/>
    <w:rPr>
      <w:rFonts w:cs="Symbol"/>
      <w:lang w:val="pl-PL" w:eastAsia="en-US" w:bidi="ar-SA"/>
    </w:rPr>
  </w:style>
  <w:style w:type="character" w:customStyle="1" w:styleId="ListLabel397">
    <w:name w:val="ListLabel 397"/>
    <w:qFormat/>
    <w:rsid w:val="00BA3AB7"/>
    <w:rPr>
      <w:color w:val="00007F"/>
      <w:u w:val="single" w:color="00007F"/>
    </w:rPr>
  </w:style>
  <w:style w:type="character" w:customStyle="1" w:styleId="ListLabel398">
    <w:name w:val="ListLabel 398"/>
    <w:qFormat/>
    <w:rsid w:val="00BA3AB7"/>
  </w:style>
  <w:style w:type="character" w:customStyle="1" w:styleId="ListLabel399">
    <w:name w:val="ListLabel 399"/>
    <w:qFormat/>
    <w:rsid w:val="00BA3AB7"/>
    <w:rPr>
      <w:spacing w:val="1"/>
    </w:rPr>
  </w:style>
  <w:style w:type="character" w:customStyle="1" w:styleId="ListLabel400">
    <w:name w:val="ListLabel 400"/>
    <w:qFormat/>
    <w:rsid w:val="00BA3AB7"/>
    <w:rPr>
      <w:b w:val="0"/>
    </w:rPr>
  </w:style>
  <w:style w:type="character" w:customStyle="1" w:styleId="ListLabel401">
    <w:name w:val="ListLabel 401"/>
    <w:qFormat/>
    <w:rsid w:val="00BA3AB7"/>
    <w:rPr>
      <w:b w:val="0"/>
    </w:rPr>
  </w:style>
  <w:style w:type="character" w:customStyle="1" w:styleId="ListLabel402">
    <w:name w:val="ListLabel 402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403">
    <w:name w:val="ListLabel 403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404">
    <w:name w:val="ListLabel 404"/>
    <w:qFormat/>
    <w:rsid w:val="00BA3AB7"/>
    <w:rPr>
      <w:rFonts w:eastAsia="Calibri"/>
    </w:rPr>
  </w:style>
  <w:style w:type="character" w:customStyle="1" w:styleId="ListLabel405">
    <w:name w:val="ListLabel 405"/>
    <w:qFormat/>
    <w:rsid w:val="00BA3AB7"/>
    <w:rPr>
      <w:rFonts w:eastAsia="Calibri"/>
    </w:rPr>
  </w:style>
  <w:style w:type="character" w:customStyle="1" w:styleId="ListLabel406">
    <w:name w:val="ListLabel 406"/>
    <w:qFormat/>
    <w:rsid w:val="00BA3AB7"/>
    <w:rPr>
      <w:rFonts w:eastAsia="Calibri"/>
    </w:rPr>
  </w:style>
  <w:style w:type="character" w:customStyle="1" w:styleId="ListLabel407">
    <w:name w:val="ListLabel 407"/>
    <w:qFormat/>
    <w:rsid w:val="00BA3AB7"/>
    <w:rPr>
      <w:rFonts w:eastAsia="Calibri"/>
    </w:rPr>
  </w:style>
  <w:style w:type="character" w:customStyle="1" w:styleId="ListLabel408">
    <w:name w:val="ListLabel 408"/>
    <w:qFormat/>
    <w:rsid w:val="00BA3AB7"/>
    <w:rPr>
      <w:rFonts w:eastAsia="Calibri"/>
    </w:rPr>
  </w:style>
  <w:style w:type="character" w:customStyle="1" w:styleId="ListLabel409">
    <w:name w:val="ListLabel 409"/>
    <w:qFormat/>
    <w:rsid w:val="00BA3AB7"/>
    <w:rPr>
      <w:rFonts w:eastAsia="Calibri"/>
    </w:rPr>
  </w:style>
  <w:style w:type="character" w:customStyle="1" w:styleId="ListLabel410">
    <w:name w:val="ListLabel 410"/>
    <w:qFormat/>
    <w:rsid w:val="00BA3AB7"/>
    <w:rPr>
      <w:rFonts w:eastAsia="Calibri"/>
    </w:rPr>
  </w:style>
  <w:style w:type="character" w:customStyle="1" w:styleId="ListLabel411">
    <w:name w:val="ListLabel 411"/>
    <w:qFormat/>
    <w:rsid w:val="00BA3AB7"/>
    <w:rPr>
      <w:rFonts w:eastAsia="Calibri"/>
    </w:rPr>
  </w:style>
  <w:style w:type="character" w:customStyle="1" w:styleId="ListLabel412">
    <w:name w:val="ListLabel 412"/>
    <w:qFormat/>
    <w:rsid w:val="00BA3AB7"/>
    <w:rPr>
      <w:rFonts w:eastAsia="Calibri"/>
    </w:rPr>
  </w:style>
  <w:style w:type="character" w:customStyle="1" w:styleId="ListLabel413">
    <w:name w:val="ListLabel 413"/>
    <w:qFormat/>
    <w:rsid w:val="00BA3AB7"/>
    <w:rPr>
      <w:rFonts w:cs="Symbol"/>
      <w:b w:val="0"/>
      <w:bCs/>
      <w:i w:val="0"/>
      <w:iCs w:val="0"/>
      <w:w w:val="99"/>
      <w:sz w:val="20"/>
      <w:szCs w:val="24"/>
      <w:lang w:val="pl-PL" w:eastAsia="en-US" w:bidi="ar-SA"/>
    </w:rPr>
  </w:style>
  <w:style w:type="character" w:customStyle="1" w:styleId="ListLabel414">
    <w:name w:val="ListLabel 414"/>
    <w:qFormat/>
    <w:rsid w:val="00BA3AB7"/>
    <w:rPr>
      <w:rFonts w:cs="Symbol"/>
      <w:lang w:val="pl-PL" w:eastAsia="en-US" w:bidi="ar-SA"/>
    </w:rPr>
  </w:style>
  <w:style w:type="character" w:customStyle="1" w:styleId="ListLabel415">
    <w:name w:val="ListLabel 415"/>
    <w:qFormat/>
    <w:rsid w:val="00BA3AB7"/>
    <w:rPr>
      <w:rFonts w:cs="Symbol"/>
      <w:lang w:val="pl-PL" w:eastAsia="en-US" w:bidi="ar-SA"/>
    </w:rPr>
  </w:style>
  <w:style w:type="character" w:customStyle="1" w:styleId="ListLabel416">
    <w:name w:val="ListLabel 416"/>
    <w:qFormat/>
    <w:rsid w:val="00BA3AB7"/>
    <w:rPr>
      <w:rFonts w:cs="Symbol"/>
      <w:lang w:val="pl-PL" w:eastAsia="en-US" w:bidi="ar-SA"/>
    </w:rPr>
  </w:style>
  <w:style w:type="character" w:customStyle="1" w:styleId="ListLabel417">
    <w:name w:val="ListLabel 417"/>
    <w:qFormat/>
    <w:rsid w:val="00BA3AB7"/>
    <w:rPr>
      <w:rFonts w:cs="Symbol"/>
      <w:lang w:val="pl-PL" w:eastAsia="en-US" w:bidi="ar-SA"/>
    </w:rPr>
  </w:style>
  <w:style w:type="character" w:customStyle="1" w:styleId="ListLabel418">
    <w:name w:val="ListLabel 418"/>
    <w:qFormat/>
    <w:rsid w:val="00BA3AB7"/>
    <w:rPr>
      <w:rFonts w:cs="Symbol"/>
      <w:lang w:val="pl-PL" w:eastAsia="en-US" w:bidi="ar-SA"/>
    </w:rPr>
  </w:style>
  <w:style w:type="character" w:customStyle="1" w:styleId="ListLabel419">
    <w:name w:val="ListLabel 419"/>
    <w:qFormat/>
    <w:rsid w:val="00BA3AB7"/>
    <w:rPr>
      <w:rFonts w:cs="Symbol"/>
      <w:lang w:val="pl-PL" w:eastAsia="en-US" w:bidi="ar-SA"/>
    </w:rPr>
  </w:style>
  <w:style w:type="character" w:customStyle="1" w:styleId="ListLabel420">
    <w:name w:val="ListLabel 420"/>
    <w:qFormat/>
    <w:rsid w:val="00BA3AB7"/>
    <w:rPr>
      <w:rFonts w:cs="Symbol"/>
      <w:lang w:val="pl-PL" w:eastAsia="en-US" w:bidi="ar-SA"/>
    </w:rPr>
  </w:style>
  <w:style w:type="character" w:customStyle="1" w:styleId="ListLabel421">
    <w:name w:val="ListLabel 421"/>
    <w:qFormat/>
    <w:rsid w:val="00BA3AB7"/>
    <w:rPr>
      <w:rFonts w:cs="Symbol"/>
      <w:lang w:val="pl-PL" w:eastAsia="en-US" w:bidi="ar-SA"/>
    </w:rPr>
  </w:style>
  <w:style w:type="character" w:customStyle="1" w:styleId="ListLabel422">
    <w:name w:val="ListLabel 422"/>
    <w:qFormat/>
    <w:rsid w:val="00BA3AB7"/>
    <w:rPr>
      <w:rFonts w:eastAsia="Times New Roman" w:cs="Times New Roman"/>
      <w:b/>
      <w:bCs w:val="0"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423">
    <w:name w:val="ListLabel 423"/>
    <w:qFormat/>
    <w:rsid w:val="00BA3AB7"/>
    <w:rPr>
      <w:w w:val="99"/>
      <w:lang w:val="pl-PL" w:eastAsia="en-US" w:bidi="ar-SA"/>
    </w:rPr>
  </w:style>
  <w:style w:type="character" w:customStyle="1" w:styleId="ListLabel424">
    <w:name w:val="ListLabel 424"/>
    <w:qFormat/>
    <w:rsid w:val="00BA3AB7"/>
    <w:rPr>
      <w:rFonts w:cs="Symbol"/>
      <w:lang w:val="pl-PL" w:eastAsia="en-US" w:bidi="ar-SA"/>
    </w:rPr>
  </w:style>
  <w:style w:type="character" w:customStyle="1" w:styleId="ListLabel425">
    <w:name w:val="ListLabel 425"/>
    <w:qFormat/>
    <w:rsid w:val="00BA3AB7"/>
    <w:rPr>
      <w:rFonts w:cs="Symbol"/>
      <w:lang w:val="pl-PL" w:eastAsia="en-US" w:bidi="ar-SA"/>
    </w:rPr>
  </w:style>
  <w:style w:type="character" w:customStyle="1" w:styleId="ListLabel426">
    <w:name w:val="ListLabel 426"/>
    <w:qFormat/>
    <w:rsid w:val="00BA3AB7"/>
    <w:rPr>
      <w:rFonts w:cs="Symbol"/>
      <w:lang w:val="pl-PL" w:eastAsia="en-US" w:bidi="ar-SA"/>
    </w:rPr>
  </w:style>
  <w:style w:type="character" w:customStyle="1" w:styleId="ListLabel427">
    <w:name w:val="ListLabel 427"/>
    <w:qFormat/>
    <w:rsid w:val="00BA3AB7"/>
    <w:rPr>
      <w:rFonts w:cs="Symbol"/>
      <w:lang w:val="pl-PL" w:eastAsia="en-US" w:bidi="ar-SA"/>
    </w:rPr>
  </w:style>
  <w:style w:type="character" w:customStyle="1" w:styleId="ListLabel428">
    <w:name w:val="ListLabel 428"/>
    <w:qFormat/>
    <w:rsid w:val="00BA3AB7"/>
    <w:rPr>
      <w:rFonts w:cs="Symbol"/>
      <w:lang w:val="pl-PL" w:eastAsia="en-US" w:bidi="ar-SA"/>
    </w:rPr>
  </w:style>
  <w:style w:type="character" w:customStyle="1" w:styleId="ListLabel429">
    <w:name w:val="ListLabel 429"/>
    <w:qFormat/>
    <w:rsid w:val="00BA3AB7"/>
    <w:rPr>
      <w:rFonts w:cs="Symbol"/>
      <w:lang w:val="pl-PL" w:eastAsia="en-US" w:bidi="ar-SA"/>
    </w:rPr>
  </w:style>
  <w:style w:type="character" w:customStyle="1" w:styleId="ListLabel430">
    <w:name w:val="ListLabel 430"/>
    <w:qFormat/>
    <w:rsid w:val="00BA3AB7"/>
    <w:rPr>
      <w:rFonts w:cs="Symbol"/>
      <w:lang w:val="pl-PL" w:eastAsia="en-US" w:bidi="ar-SA"/>
    </w:rPr>
  </w:style>
  <w:style w:type="character" w:customStyle="1" w:styleId="ListLabel431">
    <w:name w:val="ListLabel 431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432">
    <w:name w:val="ListLabel 432"/>
    <w:qFormat/>
    <w:rsid w:val="00BA3AB7"/>
    <w:rPr>
      <w:rFonts w:cs="Symbol"/>
      <w:lang w:val="pl-PL" w:eastAsia="en-US" w:bidi="ar-SA"/>
    </w:rPr>
  </w:style>
  <w:style w:type="character" w:customStyle="1" w:styleId="ListLabel433">
    <w:name w:val="ListLabel 433"/>
    <w:qFormat/>
    <w:rsid w:val="00BA3AB7"/>
    <w:rPr>
      <w:rFonts w:cs="Symbol"/>
      <w:lang w:val="pl-PL" w:eastAsia="en-US" w:bidi="ar-SA"/>
    </w:rPr>
  </w:style>
  <w:style w:type="character" w:customStyle="1" w:styleId="ListLabel434">
    <w:name w:val="ListLabel 434"/>
    <w:qFormat/>
    <w:rsid w:val="00BA3AB7"/>
    <w:rPr>
      <w:rFonts w:cs="Symbol"/>
      <w:lang w:val="pl-PL" w:eastAsia="en-US" w:bidi="ar-SA"/>
    </w:rPr>
  </w:style>
  <w:style w:type="character" w:customStyle="1" w:styleId="ListLabel435">
    <w:name w:val="ListLabel 435"/>
    <w:qFormat/>
    <w:rsid w:val="00BA3AB7"/>
    <w:rPr>
      <w:rFonts w:cs="Symbol"/>
      <w:lang w:val="pl-PL" w:eastAsia="en-US" w:bidi="ar-SA"/>
    </w:rPr>
  </w:style>
  <w:style w:type="character" w:customStyle="1" w:styleId="ListLabel436">
    <w:name w:val="ListLabel 436"/>
    <w:qFormat/>
    <w:rsid w:val="00BA3AB7"/>
    <w:rPr>
      <w:rFonts w:cs="Symbol"/>
      <w:lang w:val="pl-PL" w:eastAsia="en-US" w:bidi="ar-SA"/>
    </w:rPr>
  </w:style>
  <w:style w:type="character" w:customStyle="1" w:styleId="ListLabel437">
    <w:name w:val="ListLabel 437"/>
    <w:qFormat/>
    <w:rsid w:val="00BA3AB7"/>
    <w:rPr>
      <w:rFonts w:cs="Symbol"/>
      <w:lang w:val="pl-PL" w:eastAsia="en-US" w:bidi="ar-SA"/>
    </w:rPr>
  </w:style>
  <w:style w:type="character" w:customStyle="1" w:styleId="ListLabel438">
    <w:name w:val="ListLabel 438"/>
    <w:qFormat/>
    <w:rsid w:val="00BA3AB7"/>
    <w:rPr>
      <w:rFonts w:cs="Symbol"/>
      <w:lang w:val="pl-PL" w:eastAsia="en-US" w:bidi="ar-SA"/>
    </w:rPr>
  </w:style>
  <w:style w:type="character" w:customStyle="1" w:styleId="ListLabel439">
    <w:name w:val="ListLabel 439"/>
    <w:qFormat/>
    <w:rsid w:val="00BA3AB7"/>
    <w:rPr>
      <w:rFonts w:cs="Symbol"/>
      <w:lang w:val="pl-PL" w:eastAsia="en-US" w:bidi="ar-SA"/>
    </w:rPr>
  </w:style>
  <w:style w:type="character" w:customStyle="1" w:styleId="ListLabel440">
    <w:name w:val="ListLabel 440"/>
    <w:qFormat/>
    <w:rsid w:val="00BA3AB7"/>
    <w:rPr>
      <w:b/>
      <w:w w:val="99"/>
      <w:lang w:val="pl-PL" w:eastAsia="en-US" w:bidi="ar-SA"/>
    </w:rPr>
  </w:style>
  <w:style w:type="character" w:customStyle="1" w:styleId="ListLabel441">
    <w:name w:val="ListLabel 441"/>
    <w:qFormat/>
    <w:rsid w:val="00BA3AB7"/>
    <w:rPr>
      <w:rFonts w:eastAsia="Calibri" w:cs="Calibri"/>
      <w:b/>
      <w:bCs w:val="0"/>
      <w:i w:val="0"/>
      <w:iCs w:val="0"/>
      <w:w w:val="100"/>
      <w:sz w:val="22"/>
      <w:szCs w:val="22"/>
      <w:lang w:val="pl-PL" w:eastAsia="en-US" w:bidi="ar-SA"/>
    </w:rPr>
  </w:style>
  <w:style w:type="character" w:customStyle="1" w:styleId="ListLabel442">
    <w:name w:val="ListLabel 442"/>
    <w:qFormat/>
    <w:rsid w:val="00BA3AB7"/>
    <w:rPr>
      <w:rFonts w:cs="Symbol"/>
      <w:lang w:val="pl-PL" w:eastAsia="en-US" w:bidi="ar-SA"/>
    </w:rPr>
  </w:style>
  <w:style w:type="character" w:customStyle="1" w:styleId="ListLabel443">
    <w:name w:val="ListLabel 443"/>
    <w:qFormat/>
    <w:rsid w:val="00BA3AB7"/>
    <w:rPr>
      <w:rFonts w:cs="Symbol"/>
      <w:lang w:val="pl-PL" w:eastAsia="en-US" w:bidi="ar-SA"/>
    </w:rPr>
  </w:style>
  <w:style w:type="character" w:customStyle="1" w:styleId="ListLabel444">
    <w:name w:val="ListLabel 444"/>
    <w:qFormat/>
    <w:rsid w:val="00BA3AB7"/>
    <w:rPr>
      <w:rFonts w:cs="Symbol"/>
      <w:lang w:val="pl-PL" w:eastAsia="en-US" w:bidi="ar-SA"/>
    </w:rPr>
  </w:style>
  <w:style w:type="character" w:customStyle="1" w:styleId="ListLabel445">
    <w:name w:val="ListLabel 445"/>
    <w:qFormat/>
    <w:rsid w:val="00BA3AB7"/>
    <w:rPr>
      <w:rFonts w:cs="Symbol"/>
      <w:lang w:val="pl-PL" w:eastAsia="en-US" w:bidi="ar-SA"/>
    </w:rPr>
  </w:style>
  <w:style w:type="character" w:customStyle="1" w:styleId="ListLabel446">
    <w:name w:val="ListLabel 446"/>
    <w:qFormat/>
    <w:rsid w:val="00BA3AB7"/>
    <w:rPr>
      <w:rFonts w:cs="Symbol"/>
      <w:lang w:val="pl-PL" w:eastAsia="en-US" w:bidi="ar-SA"/>
    </w:rPr>
  </w:style>
  <w:style w:type="character" w:customStyle="1" w:styleId="ListLabel447">
    <w:name w:val="ListLabel 447"/>
    <w:qFormat/>
    <w:rsid w:val="00BA3AB7"/>
    <w:rPr>
      <w:rFonts w:cs="Symbol"/>
      <w:lang w:val="pl-PL" w:eastAsia="en-US" w:bidi="ar-SA"/>
    </w:rPr>
  </w:style>
  <w:style w:type="character" w:customStyle="1" w:styleId="ListLabel448">
    <w:name w:val="ListLabel 448"/>
    <w:qFormat/>
    <w:rsid w:val="00BA3AB7"/>
    <w:rPr>
      <w:rFonts w:cs="Symbol"/>
      <w:lang w:val="pl-PL" w:eastAsia="en-US" w:bidi="ar-SA"/>
    </w:rPr>
  </w:style>
  <w:style w:type="character" w:customStyle="1" w:styleId="ListLabel449">
    <w:name w:val="ListLabel 449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450">
    <w:name w:val="ListLabel 450"/>
    <w:qFormat/>
    <w:rsid w:val="00BA3AB7"/>
    <w:rPr>
      <w:rFonts w:cs="Symbol"/>
      <w:lang w:val="pl-PL" w:eastAsia="en-US" w:bidi="ar-SA"/>
    </w:rPr>
  </w:style>
  <w:style w:type="character" w:customStyle="1" w:styleId="ListLabel451">
    <w:name w:val="ListLabel 451"/>
    <w:qFormat/>
    <w:rsid w:val="00BA3AB7"/>
    <w:rPr>
      <w:rFonts w:cs="Symbol"/>
      <w:lang w:val="pl-PL" w:eastAsia="en-US" w:bidi="ar-SA"/>
    </w:rPr>
  </w:style>
  <w:style w:type="character" w:customStyle="1" w:styleId="ListLabel452">
    <w:name w:val="ListLabel 452"/>
    <w:qFormat/>
    <w:rsid w:val="00BA3AB7"/>
    <w:rPr>
      <w:rFonts w:cs="Symbol"/>
      <w:lang w:val="pl-PL" w:eastAsia="en-US" w:bidi="ar-SA"/>
    </w:rPr>
  </w:style>
  <w:style w:type="character" w:customStyle="1" w:styleId="ListLabel453">
    <w:name w:val="ListLabel 453"/>
    <w:qFormat/>
    <w:rsid w:val="00BA3AB7"/>
    <w:rPr>
      <w:rFonts w:cs="Symbol"/>
      <w:lang w:val="pl-PL" w:eastAsia="en-US" w:bidi="ar-SA"/>
    </w:rPr>
  </w:style>
  <w:style w:type="character" w:customStyle="1" w:styleId="ListLabel454">
    <w:name w:val="ListLabel 454"/>
    <w:qFormat/>
    <w:rsid w:val="00BA3AB7"/>
    <w:rPr>
      <w:rFonts w:cs="Symbol"/>
      <w:lang w:val="pl-PL" w:eastAsia="en-US" w:bidi="ar-SA"/>
    </w:rPr>
  </w:style>
  <w:style w:type="character" w:customStyle="1" w:styleId="ListLabel455">
    <w:name w:val="ListLabel 455"/>
    <w:qFormat/>
    <w:rsid w:val="00BA3AB7"/>
    <w:rPr>
      <w:rFonts w:cs="Symbol"/>
      <w:lang w:val="pl-PL" w:eastAsia="en-US" w:bidi="ar-SA"/>
    </w:rPr>
  </w:style>
  <w:style w:type="character" w:customStyle="1" w:styleId="ListLabel456">
    <w:name w:val="ListLabel 456"/>
    <w:qFormat/>
    <w:rsid w:val="00BA3AB7"/>
    <w:rPr>
      <w:rFonts w:cs="Symbol"/>
      <w:lang w:val="pl-PL" w:eastAsia="en-US" w:bidi="ar-SA"/>
    </w:rPr>
  </w:style>
  <w:style w:type="character" w:customStyle="1" w:styleId="ListLabel457">
    <w:name w:val="ListLabel 457"/>
    <w:qFormat/>
    <w:rsid w:val="00BA3AB7"/>
    <w:rPr>
      <w:rFonts w:cs="Symbol"/>
      <w:lang w:val="pl-PL" w:eastAsia="en-US" w:bidi="ar-SA"/>
    </w:rPr>
  </w:style>
  <w:style w:type="character" w:customStyle="1" w:styleId="ListLabel458">
    <w:name w:val="ListLabel 458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459">
    <w:name w:val="ListLabel 459"/>
    <w:qFormat/>
    <w:rsid w:val="00BA3AB7"/>
    <w:rPr>
      <w:rFonts w:cs="Symbol"/>
      <w:lang w:val="pl-PL" w:eastAsia="en-US" w:bidi="ar-SA"/>
    </w:rPr>
  </w:style>
  <w:style w:type="character" w:customStyle="1" w:styleId="ListLabel460">
    <w:name w:val="ListLabel 460"/>
    <w:qFormat/>
    <w:rsid w:val="00BA3AB7"/>
    <w:rPr>
      <w:rFonts w:cs="Symbol"/>
      <w:lang w:val="pl-PL" w:eastAsia="en-US" w:bidi="ar-SA"/>
    </w:rPr>
  </w:style>
  <w:style w:type="character" w:customStyle="1" w:styleId="ListLabel461">
    <w:name w:val="ListLabel 461"/>
    <w:qFormat/>
    <w:rsid w:val="00BA3AB7"/>
    <w:rPr>
      <w:rFonts w:cs="Symbol"/>
      <w:lang w:val="pl-PL" w:eastAsia="en-US" w:bidi="ar-SA"/>
    </w:rPr>
  </w:style>
  <w:style w:type="character" w:customStyle="1" w:styleId="ListLabel462">
    <w:name w:val="ListLabel 462"/>
    <w:qFormat/>
    <w:rsid w:val="00BA3AB7"/>
    <w:rPr>
      <w:rFonts w:cs="Symbol"/>
      <w:lang w:val="pl-PL" w:eastAsia="en-US" w:bidi="ar-SA"/>
    </w:rPr>
  </w:style>
  <w:style w:type="character" w:customStyle="1" w:styleId="ListLabel463">
    <w:name w:val="ListLabel 463"/>
    <w:qFormat/>
    <w:rsid w:val="00BA3AB7"/>
    <w:rPr>
      <w:rFonts w:cs="Symbol"/>
      <w:lang w:val="pl-PL" w:eastAsia="en-US" w:bidi="ar-SA"/>
    </w:rPr>
  </w:style>
  <w:style w:type="character" w:customStyle="1" w:styleId="ListLabel464">
    <w:name w:val="ListLabel 464"/>
    <w:qFormat/>
    <w:rsid w:val="00BA3AB7"/>
    <w:rPr>
      <w:rFonts w:cs="Symbol"/>
      <w:lang w:val="pl-PL" w:eastAsia="en-US" w:bidi="ar-SA"/>
    </w:rPr>
  </w:style>
  <w:style w:type="character" w:customStyle="1" w:styleId="ListLabel465">
    <w:name w:val="ListLabel 465"/>
    <w:qFormat/>
    <w:rsid w:val="00BA3AB7"/>
    <w:rPr>
      <w:rFonts w:cs="Symbol"/>
      <w:lang w:val="pl-PL" w:eastAsia="en-US" w:bidi="ar-SA"/>
    </w:rPr>
  </w:style>
  <w:style w:type="character" w:customStyle="1" w:styleId="ListLabel466">
    <w:name w:val="ListLabel 466"/>
    <w:qFormat/>
    <w:rsid w:val="00BA3AB7"/>
    <w:rPr>
      <w:rFonts w:cs="Symbol"/>
      <w:lang w:val="pl-PL" w:eastAsia="en-US" w:bidi="ar-SA"/>
    </w:rPr>
  </w:style>
  <w:style w:type="character" w:customStyle="1" w:styleId="ListLabel467">
    <w:name w:val="ListLabel 467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468">
    <w:name w:val="ListLabel 468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469">
    <w:name w:val="ListLabel 469"/>
    <w:qFormat/>
    <w:rsid w:val="00BA3AB7"/>
    <w:rPr>
      <w:rFonts w:cs="Symbol"/>
      <w:lang w:val="pl-PL" w:eastAsia="en-US" w:bidi="ar-SA"/>
    </w:rPr>
  </w:style>
  <w:style w:type="character" w:customStyle="1" w:styleId="ListLabel470">
    <w:name w:val="ListLabel 470"/>
    <w:qFormat/>
    <w:rsid w:val="00BA3AB7"/>
    <w:rPr>
      <w:rFonts w:cs="Symbol"/>
      <w:lang w:val="pl-PL" w:eastAsia="en-US" w:bidi="ar-SA"/>
    </w:rPr>
  </w:style>
  <w:style w:type="character" w:customStyle="1" w:styleId="ListLabel471">
    <w:name w:val="ListLabel 471"/>
    <w:qFormat/>
    <w:rsid w:val="00BA3AB7"/>
    <w:rPr>
      <w:rFonts w:cs="Symbol"/>
      <w:lang w:val="pl-PL" w:eastAsia="en-US" w:bidi="ar-SA"/>
    </w:rPr>
  </w:style>
  <w:style w:type="character" w:customStyle="1" w:styleId="ListLabel472">
    <w:name w:val="ListLabel 472"/>
    <w:qFormat/>
    <w:rsid w:val="00BA3AB7"/>
    <w:rPr>
      <w:rFonts w:cs="Symbol"/>
      <w:lang w:val="pl-PL" w:eastAsia="en-US" w:bidi="ar-SA"/>
    </w:rPr>
  </w:style>
  <w:style w:type="character" w:customStyle="1" w:styleId="ListLabel473">
    <w:name w:val="ListLabel 473"/>
    <w:qFormat/>
    <w:rsid w:val="00BA3AB7"/>
    <w:rPr>
      <w:rFonts w:cs="Symbol"/>
      <w:lang w:val="pl-PL" w:eastAsia="en-US" w:bidi="ar-SA"/>
    </w:rPr>
  </w:style>
  <w:style w:type="character" w:customStyle="1" w:styleId="ListLabel474">
    <w:name w:val="ListLabel 474"/>
    <w:qFormat/>
    <w:rsid w:val="00BA3AB7"/>
    <w:rPr>
      <w:rFonts w:cs="Symbol"/>
      <w:lang w:val="pl-PL" w:eastAsia="en-US" w:bidi="ar-SA"/>
    </w:rPr>
  </w:style>
  <w:style w:type="character" w:customStyle="1" w:styleId="ListLabel475">
    <w:name w:val="ListLabel 475"/>
    <w:qFormat/>
    <w:rsid w:val="00BA3AB7"/>
    <w:rPr>
      <w:rFonts w:cs="Symbol"/>
      <w:lang w:val="pl-PL" w:eastAsia="en-US" w:bidi="ar-SA"/>
    </w:rPr>
  </w:style>
  <w:style w:type="character" w:customStyle="1" w:styleId="ListLabel476">
    <w:name w:val="ListLabel 476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477">
    <w:name w:val="ListLabel 477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478">
    <w:name w:val="ListLabel 478"/>
    <w:qFormat/>
    <w:rsid w:val="00BA3AB7"/>
    <w:rPr>
      <w:rFonts w:cs="Symbol"/>
      <w:lang w:val="pl-PL" w:eastAsia="en-US" w:bidi="ar-SA"/>
    </w:rPr>
  </w:style>
  <w:style w:type="character" w:customStyle="1" w:styleId="ListLabel479">
    <w:name w:val="ListLabel 479"/>
    <w:qFormat/>
    <w:rsid w:val="00BA3AB7"/>
    <w:rPr>
      <w:rFonts w:cs="Symbol"/>
      <w:lang w:val="pl-PL" w:eastAsia="en-US" w:bidi="ar-SA"/>
    </w:rPr>
  </w:style>
  <w:style w:type="character" w:customStyle="1" w:styleId="ListLabel480">
    <w:name w:val="ListLabel 480"/>
    <w:qFormat/>
    <w:rsid w:val="00BA3AB7"/>
    <w:rPr>
      <w:rFonts w:cs="Symbol"/>
      <w:lang w:val="pl-PL" w:eastAsia="en-US" w:bidi="ar-SA"/>
    </w:rPr>
  </w:style>
  <w:style w:type="character" w:customStyle="1" w:styleId="ListLabel481">
    <w:name w:val="ListLabel 481"/>
    <w:qFormat/>
    <w:rsid w:val="00BA3AB7"/>
    <w:rPr>
      <w:rFonts w:cs="Symbol"/>
      <w:lang w:val="pl-PL" w:eastAsia="en-US" w:bidi="ar-SA"/>
    </w:rPr>
  </w:style>
  <w:style w:type="character" w:customStyle="1" w:styleId="ListLabel482">
    <w:name w:val="ListLabel 482"/>
    <w:qFormat/>
    <w:rsid w:val="00BA3AB7"/>
    <w:rPr>
      <w:rFonts w:cs="Symbol"/>
      <w:lang w:val="pl-PL" w:eastAsia="en-US" w:bidi="ar-SA"/>
    </w:rPr>
  </w:style>
  <w:style w:type="character" w:customStyle="1" w:styleId="ListLabel483">
    <w:name w:val="ListLabel 483"/>
    <w:qFormat/>
    <w:rsid w:val="00BA3AB7"/>
    <w:rPr>
      <w:rFonts w:cs="Symbol"/>
      <w:lang w:val="pl-PL" w:eastAsia="en-US" w:bidi="ar-SA"/>
    </w:rPr>
  </w:style>
  <w:style w:type="character" w:customStyle="1" w:styleId="ListLabel484">
    <w:name w:val="ListLabel 484"/>
    <w:qFormat/>
    <w:rsid w:val="00BA3AB7"/>
    <w:rPr>
      <w:rFonts w:cs="Symbol"/>
      <w:lang w:val="pl-PL" w:eastAsia="en-US" w:bidi="ar-SA"/>
    </w:rPr>
  </w:style>
  <w:style w:type="character" w:customStyle="1" w:styleId="ListLabel485">
    <w:name w:val="ListLabel 485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486">
    <w:name w:val="ListLabel 486"/>
    <w:qFormat/>
    <w:rsid w:val="00BA3AB7"/>
    <w:rPr>
      <w:rFonts w:cs="Symbol"/>
      <w:lang w:val="pl-PL" w:eastAsia="en-US" w:bidi="ar-SA"/>
    </w:rPr>
  </w:style>
  <w:style w:type="character" w:customStyle="1" w:styleId="ListLabel487">
    <w:name w:val="ListLabel 487"/>
    <w:qFormat/>
    <w:rsid w:val="00BA3AB7"/>
    <w:rPr>
      <w:rFonts w:cs="Symbol"/>
      <w:lang w:val="pl-PL" w:eastAsia="en-US" w:bidi="ar-SA"/>
    </w:rPr>
  </w:style>
  <w:style w:type="character" w:customStyle="1" w:styleId="ListLabel488">
    <w:name w:val="ListLabel 488"/>
    <w:qFormat/>
    <w:rsid w:val="00BA3AB7"/>
    <w:rPr>
      <w:rFonts w:cs="Symbol"/>
      <w:lang w:val="pl-PL" w:eastAsia="en-US" w:bidi="ar-SA"/>
    </w:rPr>
  </w:style>
  <w:style w:type="character" w:customStyle="1" w:styleId="ListLabel489">
    <w:name w:val="ListLabel 489"/>
    <w:qFormat/>
    <w:rsid w:val="00BA3AB7"/>
    <w:rPr>
      <w:rFonts w:cs="Symbol"/>
      <w:lang w:val="pl-PL" w:eastAsia="en-US" w:bidi="ar-SA"/>
    </w:rPr>
  </w:style>
  <w:style w:type="character" w:customStyle="1" w:styleId="ListLabel490">
    <w:name w:val="ListLabel 490"/>
    <w:qFormat/>
    <w:rsid w:val="00BA3AB7"/>
    <w:rPr>
      <w:rFonts w:cs="Symbol"/>
      <w:lang w:val="pl-PL" w:eastAsia="en-US" w:bidi="ar-SA"/>
    </w:rPr>
  </w:style>
  <w:style w:type="character" w:customStyle="1" w:styleId="ListLabel491">
    <w:name w:val="ListLabel 491"/>
    <w:qFormat/>
    <w:rsid w:val="00BA3AB7"/>
    <w:rPr>
      <w:rFonts w:cs="Symbol"/>
      <w:lang w:val="pl-PL" w:eastAsia="en-US" w:bidi="ar-SA"/>
    </w:rPr>
  </w:style>
  <w:style w:type="character" w:customStyle="1" w:styleId="ListLabel492">
    <w:name w:val="ListLabel 492"/>
    <w:qFormat/>
    <w:rsid w:val="00BA3AB7"/>
    <w:rPr>
      <w:rFonts w:cs="Symbol"/>
      <w:lang w:val="pl-PL" w:eastAsia="en-US" w:bidi="ar-SA"/>
    </w:rPr>
  </w:style>
  <w:style w:type="character" w:customStyle="1" w:styleId="ListLabel493">
    <w:name w:val="ListLabel 493"/>
    <w:qFormat/>
    <w:rsid w:val="00BA3AB7"/>
    <w:rPr>
      <w:rFonts w:cs="Symbol"/>
      <w:lang w:val="pl-PL" w:eastAsia="en-US" w:bidi="ar-SA"/>
    </w:rPr>
  </w:style>
  <w:style w:type="character" w:customStyle="1" w:styleId="ListLabel494">
    <w:name w:val="ListLabel 494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495">
    <w:name w:val="ListLabel 495"/>
    <w:qFormat/>
    <w:rsid w:val="00BA3AB7"/>
    <w:rPr>
      <w:rFonts w:cs="Symbol"/>
      <w:lang w:val="pl-PL" w:eastAsia="en-US" w:bidi="ar-SA"/>
    </w:rPr>
  </w:style>
  <w:style w:type="character" w:customStyle="1" w:styleId="ListLabel496">
    <w:name w:val="ListLabel 496"/>
    <w:qFormat/>
    <w:rsid w:val="00BA3AB7"/>
    <w:rPr>
      <w:rFonts w:cs="Symbol"/>
      <w:lang w:val="pl-PL" w:eastAsia="en-US" w:bidi="ar-SA"/>
    </w:rPr>
  </w:style>
  <w:style w:type="character" w:customStyle="1" w:styleId="ListLabel497">
    <w:name w:val="ListLabel 497"/>
    <w:qFormat/>
    <w:rsid w:val="00BA3AB7"/>
    <w:rPr>
      <w:rFonts w:cs="Symbol"/>
      <w:lang w:val="pl-PL" w:eastAsia="en-US" w:bidi="ar-SA"/>
    </w:rPr>
  </w:style>
  <w:style w:type="character" w:customStyle="1" w:styleId="ListLabel498">
    <w:name w:val="ListLabel 498"/>
    <w:qFormat/>
    <w:rsid w:val="00BA3AB7"/>
    <w:rPr>
      <w:rFonts w:cs="Symbol"/>
      <w:lang w:val="pl-PL" w:eastAsia="en-US" w:bidi="ar-SA"/>
    </w:rPr>
  </w:style>
  <w:style w:type="character" w:customStyle="1" w:styleId="ListLabel499">
    <w:name w:val="ListLabel 499"/>
    <w:qFormat/>
    <w:rsid w:val="00BA3AB7"/>
    <w:rPr>
      <w:rFonts w:cs="Symbol"/>
      <w:lang w:val="pl-PL" w:eastAsia="en-US" w:bidi="ar-SA"/>
    </w:rPr>
  </w:style>
  <w:style w:type="character" w:customStyle="1" w:styleId="ListLabel500">
    <w:name w:val="ListLabel 500"/>
    <w:qFormat/>
    <w:rsid w:val="00BA3AB7"/>
    <w:rPr>
      <w:rFonts w:cs="Symbol"/>
      <w:lang w:val="pl-PL" w:eastAsia="en-US" w:bidi="ar-SA"/>
    </w:rPr>
  </w:style>
  <w:style w:type="character" w:customStyle="1" w:styleId="ListLabel501">
    <w:name w:val="ListLabel 501"/>
    <w:qFormat/>
    <w:rsid w:val="00BA3AB7"/>
    <w:rPr>
      <w:rFonts w:cs="Symbol"/>
      <w:lang w:val="pl-PL" w:eastAsia="en-US" w:bidi="ar-SA"/>
    </w:rPr>
  </w:style>
  <w:style w:type="character" w:customStyle="1" w:styleId="ListLabel502">
    <w:name w:val="ListLabel 502"/>
    <w:qFormat/>
    <w:rsid w:val="00BA3AB7"/>
    <w:rPr>
      <w:rFonts w:cs="Symbol"/>
      <w:lang w:val="pl-PL" w:eastAsia="en-US" w:bidi="ar-SA"/>
    </w:rPr>
  </w:style>
  <w:style w:type="character" w:customStyle="1" w:styleId="ListLabel503">
    <w:name w:val="ListLabel 503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504">
    <w:name w:val="ListLabel 504"/>
    <w:qFormat/>
    <w:rsid w:val="00BA3AB7"/>
    <w:rPr>
      <w:rFonts w:cs="Symbol"/>
      <w:lang w:val="pl-PL" w:eastAsia="en-US" w:bidi="ar-SA"/>
    </w:rPr>
  </w:style>
  <w:style w:type="character" w:customStyle="1" w:styleId="ListLabel505">
    <w:name w:val="ListLabel 505"/>
    <w:qFormat/>
    <w:rsid w:val="00BA3AB7"/>
    <w:rPr>
      <w:rFonts w:cs="Symbol"/>
      <w:lang w:val="pl-PL" w:eastAsia="en-US" w:bidi="ar-SA"/>
    </w:rPr>
  </w:style>
  <w:style w:type="character" w:customStyle="1" w:styleId="ListLabel506">
    <w:name w:val="ListLabel 506"/>
    <w:qFormat/>
    <w:rsid w:val="00BA3AB7"/>
    <w:rPr>
      <w:rFonts w:cs="Symbol"/>
      <w:lang w:val="pl-PL" w:eastAsia="en-US" w:bidi="ar-SA"/>
    </w:rPr>
  </w:style>
  <w:style w:type="character" w:customStyle="1" w:styleId="ListLabel507">
    <w:name w:val="ListLabel 507"/>
    <w:qFormat/>
    <w:rsid w:val="00BA3AB7"/>
    <w:rPr>
      <w:rFonts w:cs="Symbol"/>
      <w:lang w:val="pl-PL" w:eastAsia="en-US" w:bidi="ar-SA"/>
    </w:rPr>
  </w:style>
  <w:style w:type="character" w:customStyle="1" w:styleId="ListLabel508">
    <w:name w:val="ListLabel 508"/>
    <w:qFormat/>
    <w:rsid w:val="00BA3AB7"/>
    <w:rPr>
      <w:rFonts w:cs="Symbol"/>
      <w:lang w:val="pl-PL" w:eastAsia="en-US" w:bidi="ar-SA"/>
    </w:rPr>
  </w:style>
  <w:style w:type="character" w:customStyle="1" w:styleId="ListLabel509">
    <w:name w:val="ListLabel 509"/>
    <w:qFormat/>
    <w:rsid w:val="00BA3AB7"/>
    <w:rPr>
      <w:rFonts w:cs="Symbol"/>
      <w:lang w:val="pl-PL" w:eastAsia="en-US" w:bidi="ar-SA"/>
    </w:rPr>
  </w:style>
  <w:style w:type="character" w:customStyle="1" w:styleId="ListLabel510">
    <w:name w:val="ListLabel 510"/>
    <w:qFormat/>
    <w:rsid w:val="00BA3AB7"/>
    <w:rPr>
      <w:rFonts w:cs="Symbol"/>
      <w:lang w:val="pl-PL" w:eastAsia="en-US" w:bidi="ar-SA"/>
    </w:rPr>
  </w:style>
  <w:style w:type="character" w:customStyle="1" w:styleId="ListLabel511">
    <w:name w:val="ListLabel 511"/>
    <w:qFormat/>
    <w:rsid w:val="00BA3AB7"/>
    <w:rPr>
      <w:rFonts w:cs="Symbol"/>
      <w:lang w:val="pl-PL" w:eastAsia="en-US" w:bidi="ar-SA"/>
    </w:rPr>
  </w:style>
  <w:style w:type="character" w:customStyle="1" w:styleId="ListLabel512">
    <w:name w:val="ListLabel 512"/>
    <w:qFormat/>
    <w:rsid w:val="00BA3AB7"/>
    <w:rPr>
      <w:rFonts w:eastAsia="Times New Roman" w:cs="Times New Roman"/>
      <w:b w:val="0"/>
      <w:bCs/>
      <w:i w:val="0"/>
      <w:iCs w:val="0"/>
      <w:w w:val="99"/>
      <w:sz w:val="22"/>
      <w:szCs w:val="22"/>
      <w:lang w:val="pl-PL" w:eastAsia="en-US" w:bidi="ar-SA"/>
    </w:rPr>
  </w:style>
  <w:style w:type="character" w:customStyle="1" w:styleId="ListLabel513">
    <w:name w:val="ListLabel 513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514">
    <w:name w:val="ListLabel 514"/>
    <w:qFormat/>
    <w:rsid w:val="00BA3AB7"/>
    <w:rPr>
      <w:rFonts w:eastAsia="Times New Roman" w:cs="Times New Roman"/>
      <w:b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515">
    <w:name w:val="ListLabel 515"/>
    <w:qFormat/>
    <w:rsid w:val="00BA3AB7"/>
    <w:rPr>
      <w:rFonts w:cs="Symbol"/>
      <w:lang w:val="pl-PL" w:eastAsia="en-US" w:bidi="ar-SA"/>
    </w:rPr>
  </w:style>
  <w:style w:type="character" w:customStyle="1" w:styleId="ListLabel516">
    <w:name w:val="ListLabel 516"/>
    <w:qFormat/>
    <w:rsid w:val="00BA3AB7"/>
    <w:rPr>
      <w:rFonts w:cs="Symbol"/>
      <w:lang w:val="pl-PL" w:eastAsia="en-US" w:bidi="ar-SA"/>
    </w:rPr>
  </w:style>
  <w:style w:type="character" w:customStyle="1" w:styleId="ListLabel517">
    <w:name w:val="ListLabel 517"/>
    <w:qFormat/>
    <w:rsid w:val="00BA3AB7"/>
    <w:rPr>
      <w:rFonts w:cs="Symbol"/>
      <w:lang w:val="pl-PL" w:eastAsia="en-US" w:bidi="ar-SA"/>
    </w:rPr>
  </w:style>
  <w:style w:type="character" w:customStyle="1" w:styleId="ListLabel518">
    <w:name w:val="ListLabel 518"/>
    <w:qFormat/>
    <w:rsid w:val="00BA3AB7"/>
    <w:rPr>
      <w:rFonts w:cs="Symbol"/>
      <w:lang w:val="pl-PL" w:eastAsia="en-US" w:bidi="ar-SA"/>
    </w:rPr>
  </w:style>
  <w:style w:type="character" w:customStyle="1" w:styleId="ListLabel519">
    <w:name w:val="ListLabel 519"/>
    <w:qFormat/>
    <w:rsid w:val="00BA3AB7"/>
    <w:rPr>
      <w:rFonts w:cs="Symbol"/>
      <w:lang w:val="pl-PL" w:eastAsia="en-US" w:bidi="ar-SA"/>
    </w:rPr>
  </w:style>
  <w:style w:type="character" w:customStyle="1" w:styleId="ListLabel520">
    <w:name w:val="ListLabel 520"/>
    <w:qFormat/>
    <w:rsid w:val="00BA3AB7"/>
    <w:rPr>
      <w:rFonts w:cs="Symbol"/>
      <w:lang w:val="pl-PL" w:eastAsia="en-US" w:bidi="ar-SA"/>
    </w:rPr>
  </w:style>
  <w:style w:type="character" w:customStyle="1" w:styleId="ListLabel521">
    <w:name w:val="ListLabel 521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522">
    <w:name w:val="ListLabel 522"/>
    <w:qFormat/>
    <w:rsid w:val="00BA3AB7"/>
    <w:rPr>
      <w:rFonts w:cs="Symbol"/>
      <w:lang w:val="pl-PL" w:eastAsia="en-US" w:bidi="ar-SA"/>
    </w:rPr>
  </w:style>
  <w:style w:type="character" w:customStyle="1" w:styleId="ListLabel523">
    <w:name w:val="ListLabel 523"/>
    <w:qFormat/>
    <w:rsid w:val="00BA3AB7"/>
    <w:rPr>
      <w:rFonts w:cs="Symbol"/>
      <w:lang w:val="pl-PL" w:eastAsia="en-US" w:bidi="ar-SA"/>
    </w:rPr>
  </w:style>
  <w:style w:type="character" w:customStyle="1" w:styleId="ListLabel524">
    <w:name w:val="ListLabel 524"/>
    <w:qFormat/>
    <w:rsid w:val="00BA3AB7"/>
    <w:rPr>
      <w:rFonts w:cs="Symbol"/>
      <w:lang w:val="pl-PL" w:eastAsia="en-US" w:bidi="ar-SA"/>
    </w:rPr>
  </w:style>
  <w:style w:type="character" w:customStyle="1" w:styleId="ListLabel525">
    <w:name w:val="ListLabel 525"/>
    <w:qFormat/>
    <w:rsid w:val="00BA3AB7"/>
    <w:rPr>
      <w:rFonts w:cs="Symbol"/>
      <w:lang w:val="pl-PL" w:eastAsia="en-US" w:bidi="ar-SA"/>
    </w:rPr>
  </w:style>
  <w:style w:type="character" w:customStyle="1" w:styleId="ListLabel526">
    <w:name w:val="ListLabel 526"/>
    <w:qFormat/>
    <w:rsid w:val="00BA3AB7"/>
    <w:rPr>
      <w:rFonts w:cs="Symbol"/>
      <w:lang w:val="pl-PL" w:eastAsia="en-US" w:bidi="ar-SA"/>
    </w:rPr>
  </w:style>
  <w:style w:type="character" w:customStyle="1" w:styleId="ListLabel527">
    <w:name w:val="ListLabel 527"/>
    <w:qFormat/>
    <w:rsid w:val="00BA3AB7"/>
    <w:rPr>
      <w:rFonts w:cs="Symbol"/>
      <w:lang w:val="pl-PL" w:eastAsia="en-US" w:bidi="ar-SA"/>
    </w:rPr>
  </w:style>
  <w:style w:type="character" w:customStyle="1" w:styleId="ListLabel528">
    <w:name w:val="ListLabel 528"/>
    <w:qFormat/>
    <w:rsid w:val="00BA3AB7"/>
    <w:rPr>
      <w:rFonts w:cs="Symbol"/>
      <w:lang w:val="pl-PL" w:eastAsia="en-US" w:bidi="ar-SA"/>
    </w:rPr>
  </w:style>
  <w:style w:type="character" w:customStyle="1" w:styleId="ListLabel529">
    <w:name w:val="ListLabel 529"/>
    <w:qFormat/>
    <w:rsid w:val="00BA3AB7"/>
    <w:rPr>
      <w:rFonts w:cs="Symbol"/>
      <w:lang w:val="pl-PL" w:eastAsia="en-US" w:bidi="ar-SA"/>
    </w:rPr>
  </w:style>
  <w:style w:type="character" w:customStyle="1" w:styleId="ListLabel530">
    <w:name w:val="ListLabel 530"/>
    <w:qFormat/>
    <w:rsid w:val="00BA3AB7"/>
    <w:rPr>
      <w:color w:val="00007F"/>
      <w:u w:val="single" w:color="00007F"/>
    </w:rPr>
  </w:style>
  <w:style w:type="character" w:customStyle="1" w:styleId="ListLabel531">
    <w:name w:val="ListLabel 531"/>
    <w:qFormat/>
    <w:rsid w:val="00BA3AB7"/>
  </w:style>
  <w:style w:type="character" w:customStyle="1" w:styleId="ListLabel532">
    <w:name w:val="ListLabel 532"/>
    <w:qFormat/>
    <w:rsid w:val="00BA3AB7"/>
    <w:rPr>
      <w:spacing w:val="1"/>
    </w:rPr>
  </w:style>
  <w:style w:type="character" w:customStyle="1" w:styleId="ListLabel533">
    <w:name w:val="ListLabel 533"/>
    <w:qFormat/>
    <w:rsid w:val="00BA3AB7"/>
    <w:rPr>
      <w:b w:val="0"/>
    </w:rPr>
  </w:style>
  <w:style w:type="character" w:customStyle="1" w:styleId="ListLabel534">
    <w:name w:val="ListLabel 534"/>
    <w:qFormat/>
    <w:rsid w:val="00BA3AB7"/>
    <w:rPr>
      <w:b w:val="0"/>
    </w:rPr>
  </w:style>
  <w:style w:type="character" w:customStyle="1" w:styleId="ListLabel535">
    <w:name w:val="ListLabel 535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536">
    <w:name w:val="ListLabel 536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537">
    <w:name w:val="ListLabel 537"/>
    <w:qFormat/>
    <w:rsid w:val="00BA3AB7"/>
    <w:rPr>
      <w:rFonts w:eastAsia="Calibri"/>
    </w:rPr>
  </w:style>
  <w:style w:type="character" w:customStyle="1" w:styleId="ListLabel538">
    <w:name w:val="ListLabel 538"/>
    <w:qFormat/>
    <w:rsid w:val="00BA3AB7"/>
    <w:rPr>
      <w:rFonts w:eastAsia="Calibri"/>
    </w:rPr>
  </w:style>
  <w:style w:type="character" w:customStyle="1" w:styleId="ListLabel539">
    <w:name w:val="ListLabel 539"/>
    <w:qFormat/>
    <w:rsid w:val="00BA3AB7"/>
    <w:rPr>
      <w:rFonts w:eastAsia="Calibri"/>
    </w:rPr>
  </w:style>
  <w:style w:type="character" w:customStyle="1" w:styleId="ListLabel540">
    <w:name w:val="ListLabel 540"/>
    <w:qFormat/>
    <w:rsid w:val="00BA3AB7"/>
    <w:rPr>
      <w:rFonts w:eastAsia="Calibri"/>
    </w:rPr>
  </w:style>
  <w:style w:type="character" w:customStyle="1" w:styleId="ListLabel541">
    <w:name w:val="ListLabel 541"/>
    <w:qFormat/>
    <w:rsid w:val="00BA3AB7"/>
    <w:rPr>
      <w:rFonts w:eastAsia="Calibri"/>
    </w:rPr>
  </w:style>
  <w:style w:type="character" w:customStyle="1" w:styleId="ListLabel542">
    <w:name w:val="ListLabel 542"/>
    <w:qFormat/>
    <w:rsid w:val="00BA3AB7"/>
    <w:rPr>
      <w:rFonts w:eastAsia="Calibri"/>
    </w:rPr>
  </w:style>
  <w:style w:type="character" w:customStyle="1" w:styleId="ListLabel543">
    <w:name w:val="ListLabel 543"/>
    <w:qFormat/>
    <w:rsid w:val="00BA3AB7"/>
    <w:rPr>
      <w:rFonts w:eastAsia="Calibri"/>
    </w:rPr>
  </w:style>
  <w:style w:type="character" w:customStyle="1" w:styleId="ListLabel544">
    <w:name w:val="ListLabel 544"/>
    <w:qFormat/>
    <w:rsid w:val="00BA3AB7"/>
    <w:rPr>
      <w:rFonts w:eastAsia="Calibri"/>
    </w:rPr>
  </w:style>
  <w:style w:type="character" w:customStyle="1" w:styleId="ListLabel545">
    <w:name w:val="ListLabel 545"/>
    <w:qFormat/>
    <w:rsid w:val="00BA3AB7"/>
    <w:rPr>
      <w:rFonts w:eastAsia="Calibri"/>
    </w:rPr>
  </w:style>
  <w:style w:type="character" w:customStyle="1" w:styleId="ListLabel546">
    <w:name w:val="ListLabel 546"/>
    <w:qFormat/>
    <w:rsid w:val="00BA3AB7"/>
    <w:rPr>
      <w:rFonts w:cs="Symbol"/>
      <w:b w:val="0"/>
      <w:bCs/>
      <w:i w:val="0"/>
      <w:iCs w:val="0"/>
      <w:w w:val="99"/>
      <w:sz w:val="20"/>
      <w:szCs w:val="24"/>
      <w:lang w:val="pl-PL" w:eastAsia="en-US" w:bidi="ar-SA"/>
    </w:rPr>
  </w:style>
  <w:style w:type="character" w:customStyle="1" w:styleId="ListLabel547">
    <w:name w:val="ListLabel 547"/>
    <w:qFormat/>
    <w:rsid w:val="00BA3AB7"/>
    <w:rPr>
      <w:rFonts w:cs="Symbol"/>
      <w:lang w:val="pl-PL" w:eastAsia="en-US" w:bidi="ar-SA"/>
    </w:rPr>
  </w:style>
  <w:style w:type="character" w:customStyle="1" w:styleId="ListLabel548">
    <w:name w:val="ListLabel 548"/>
    <w:qFormat/>
    <w:rsid w:val="00BA3AB7"/>
    <w:rPr>
      <w:rFonts w:cs="Symbol"/>
      <w:lang w:val="pl-PL" w:eastAsia="en-US" w:bidi="ar-SA"/>
    </w:rPr>
  </w:style>
  <w:style w:type="character" w:customStyle="1" w:styleId="ListLabel549">
    <w:name w:val="ListLabel 549"/>
    <w:qFormat/>
    <w:rsid w:val="00BA3AB7"/>
    <w:rPr>
      <w:rFonts w:cs="Symbol"/>
      <w:lang w:val="pl-PL" w:eastAsia="en-US" w:bidi="ar-SA"/>
    </w:rPr>
  </w:style>
  <w:style w:type="character" w:customStyle="1" w:styleId="ListLabel550">
    <w:name w:val="ListLabel 550"/>
    <w:qFormat/>
    <w:rsid w:val="00BA3AB7"/>
    <w:rPr>
      <w:rFonts w:cs="Symbol"/>
      <w:lang w:val="pl-PL" w:eastAsia="en-US" w:bidi="ar-SA"/>
    </w:rPr>
  </w:style>
  <w:style w:type="character" w:customStyle="1" w:styleId="ListLabel551">
    <w:name w:val="ListLabel 551"/>
    <w:qFormat/>
    <w:rsid w:val="00BA3AB7"/>
    <w:rPr>
      <w:rFonts w:cs="Symbol"/>
      <w:lang w:val="pl-PL" w:eastAsia="en-US" w:bidi="ar-SA"/>
    </w:rPr>
  </w:style>
  <w:style w:type="character" w:customStyle="1" w:styleId="ListLabel552">
    <w:name w:val="ListLabel 552"/>
    <w:qFormat/>
    <w:rsid w:val="00BA3AB7"/>
    <w:rPr>
      <w:rFonts w:cs="Symbol"/>
      <w:lang w:val="pl-PL" w:eastAsia="en-US" w:bidi="ar-SA"/>
    </w:rPr>
  </w:style>
  <w:style w:type="character" w:customStyle="1" w:styleId="ListLabel553">
    <w:name w:val="ListLabel 553"/>
    <w:qFormat/>
    <w:rsid w:val="00BA3AB7"/>
    <w:rPr>
      <w:rFonts w:cs="Symbol"/>
      <w:lang w:val="pl-PL" w:eastAsia="en-US" w:bidi="ar-SA"/>
    </w:rPr>
  </w:style>
  <w:style w:type="character" w:customStyle="1" w:styleId="ListLabel554">
    <w:name w:val="ListLabel 554"/>
    <w:qFormat/>
    <w:rsid w:val="00BA3AB7"/>
    <w:rPr>
      <w:rFonts w:cs="Symbol"/>
      <w:lang w:val="pl-PL" w:eastAsia="en-US" w:bidi="ar-SA"/>
    </w:rPr>
  </w:style>
  <w:style w:type="character" w:customStyle="1" w:styleId="ListLabel555">
    <w:name w:val="ListLabel 555"/>
    <w:qFormat/>
    <w:rsid w:val="00BA3AB7"/>
    <w:rPr>
      <w:rFonts w:eastAsia="Times New Roman" w:cs="Times New Roman"/>
      <w:b/>
      <w:bCs w:val="0"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556">
    <w:name w:val="ListLabel 556"/>
    <w:qFormat/>
    <w:rsid w:val="00BA3AB7"/>
    <w:rPr>
      <w:w w:val="99"/>
      <w:lang w:val="pl-PL" w:eastAsia="en-US" w:bidi="ar-SA"/>
    </w:rPr>
  </w:style>
  <w:style w:type="character" w:customStyle="1" w:styleId="ListLabel557">
    <w:name w:val="ListLabel 557"/>
    <w:qFormat/>
    <w:rsid w:val="00BA3AB7"/>
    <w:rPr>
      <w:rFonts w:cs="Symbol"/>
      <w:lang w:val="pl-PL" w:eastAsia="en-US" w:bidi="ar-SA"/>
    </w:rPr>
  </w:style>
  <w:style w:type="character" w:customStyle="1" w:styleId="ListLabel558">
    <w:name w:val="ListLabel 558"/>
    <w:qFormat/>
    <w:rsid w:val="00BA3AB7"/>
    <w:rPr>
      <w:rFonts w:cs="Symbol"/>
      <w:lang w:val="pl-PL" w:eastAsia="en-US" w:bidi="ar-SA"/>
    </w:rPr>
  </w:style>
  <w:style w:type="character" w:customStyle="1" w:styleId="ListLabel559">
    <w:name w:val="ListLabel 559"/>
    <w:qFormat/>
    <w:rsid w:val="00BA3AB7"/>
    <w:rPr>
      <w:rFonts w:cs="Symbol"/>
      <w:lang w:val="pl-PL" w:eastAsia="en-US" w:bidi="ar-SA"/>
    </w:rPr>
  </w:style>
  <w:style w:type="character" w:customStyle="1" w:styleId="ListLabel560">
    <w:name w:val="ListLabel 560"/>
    <w:qFormat/>
    <w:rsid w:val="00BA3AB7"/>
    <w:rPr>
      <w:rFonts w:cs="Symbol"/>
      <w:lang w:val="pl-PL" w:eastAsia="en-US" w:bidi="ar-SA"/>
    </w:rPr>
  </w:style>
  <w:style w:type="character" w:customStyle="1" w:styleId="ListLabel561">
    <w:name w:val="ListLabel 561"/>
    <w:qFormat/>
    <w:rsid w:val="00BA3AB7"/>
    <w:rPr>
      <w:rFonts w:cs="Symbol"/>
      <w:lang w:val="pl-PL" w:eastAsia="en-US" w:bidi="ar-SA"/>
    </w:rPr>
  </w:style>
  <w:style w:type="character" w:customStyle="1" w:styleId="ListLabel562">
    <w:name w:val="ListLabel 562"/>
    <w:qFormat/>
    <w:rsid w:val="00BA3AB7"/>
    <w:rPr>
      <w:rFonts w:cs="Symbol"/>
      <w:lang w:val="pl-PL" w:eastAsia="en-US" w:bidi="ar-SA"/>
    </w:rPr>
  </w:style>
  <w:style w:type="character" w:customStyle="1" w:styleId="ListLabel563">
    <w:name w:val="ListLabel 563"/>
    <w:qFormat/>
    <w:rsid w:val="00BA3AB7"/>
    <w:rPr>
      <w:rFonts w:cs="Symbol"/>
      <w:lang w:val="pl-PL" w:eastAsia="en-US" w:bidi="ar-SA"/>
    </w:rPr>
  </w:style>
  <w:style w:type="character" w:customStyle="1" w:styleId="ListLabel564">
    <w:name w:val="ListLabel 564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565">
    <w:name w:val="ListLabel 565"/>
    <w:qFormat/>
    <w:rsid w:val="00BA3AB7"/>
    <w:rPr>
      <w:rFonts w:cs="Symbol"/>
      <w:lang w:val="pl-PL" w:eastAsia="en-US" w:bidi="ar-SA"/>
    </w:rPr>
  </w:style>
  <w:style w:type="character" w:customStyle="1" w:styleId="ListLabel566">
    <w:name w:val="ListLabel 566"/>
    <w:qFormat/>
    <w:rsid w:val="00BA3AB7"/>
    <w:rPr>
      <w:rFonts w:cs="Symbol"/>
      <w:lang w:val="pl-PL" w:eastAsia="en-US" w:bidi="ar-SA"/>
    </w:rPr>
  </w:style>
  <w:style w:type="character" w:customStyle="1" w:styleId="ListLabel567">
    <w:name w:val="ListLabel 567"/>
    <w:qFormat/>
    <w:rsid w:val="00BA3AB7"/>
    <w:rPr>
      <w:rFonts w:cs="Symbol"/>
      <w:lang w:val="pl-PL" w:eastAsia="en-US" w:bidi="ar-SA"/>
    </w:rPr>
  </w:style>
  <w:style w:type="character" w:customStyle="1" w:styleId="ListLabel568">
    <w:name w:val="ListLabel 568"/>
    <w:qFormat/>
    <w:rsid w:val="00BA3AB7"/>
    <w:rPr>
      <w:rFonts w:cs="Symbol"/>
      <w:lang w:val="pl-PL" w:eastAsia="en-US" w:bidi="ar-SA"/>
    </w:rPr>
  </w:style>
  <w:style w:type="character" w:customStyle="1" w:styleId="ListLabel569">
    <w:name w:val="ListLabel 569"/>
    <w:qFormat/>
    <w:rsid w:val="00BA3AB7"/>
    <w:rPr>
      <w:rFonts w:cs="Symbol"/>
      <w:lang w:val="pl-PL" w:eastAsia="en-US" w:bidi="ar-SA"/>
    </w:rPr>
  </w:style>
  <w:style w:type="character" w:customStyle="1" w:styleId="ListLabel570">
    <w:name w:val="ListLabel 570"/>
    <w:qFormat/>
    <w:rsid w:val="00BA3AB7"/>
    <w:rPr>
      <w:rFonts w:cs="Symbol"/>
      <w:lang w:val="pl-PL" w:eastAsia="en-US" w:bidi="ar-SA"/>
    </w:rPr>
  </w:style>
  <w:style w:type="character" w:customStyle="1" w:styleId="ListLabel571">
    <w:name w:val="ListLabel 571"/>
    <w:qFormat/>
    <w:rsid w:val="00BA3AB7"/>
    <w:rPr>
      <w:rFonts w:cs="Symbol"/>
      <w:lang w:val="pl-PL" w:eastAsia="en-US" w:bidi="ar-SA"/>
    </w:rPr>
  </w:style>
  <w:style w:type="character" w:customStyle="1" w:styleId="ListLabel572">
    <w:name w:val="ListLabel 572"/>
    <w:qFormat/>
    <w:rsid w:val="00BA3AB7"/>
    <w:rPr>
      <w:rFonts w:cs="Symbol"/>
      <w:lang w:val="pl-PL" w:eastAsia="en-US" w:bidi="ar-SA"/>
    </w:rPr>
  </w:style>
  <w:style w:type="character" w:customStyle="1" w:styleId="ListLabel573">
    <w:name w:val="ListLabel 573"/>
    <w:qFormat/>
    <w:rsid w:val="00BA3AB7"/>
    <w:rPr>
      <w:b/>
      <w:w w:val="99"/>
      <w:lang w:val="pl-PL" w:eastAsia="en-US" w:bidi="ar-SA"/>
    </w:rPr>
  </w:style>
  <w:style w:type="character" w:customStyle="1" w:styleId="ListLabel574">
    <w:name w:val="ListLabel 574"/>
    <w:qFormat/>
    <w:rsid w:val="00BA3AB7"/>
    <w:rPr>
      <w:rFonts w:eastAsia="Calibri" w:cs="Calibri"/>
      <w:b/>
      <w:bCs w:val="0"/>
      <w:i w:val="0"/>
      <w:iCs w:val="0"/>
      <w:w w:val="100"/>
      <w:sz w:val="22"/>
      <w:szCs w:val="22"/>
      <w:lang w:val="pl-PL" w:eastAsia="en-US" w:bidi="ar-SA"/>
    </w:rPr>
  </w:style>
  <w:style w:type="character" w:customStyle="1" w:styleId="ListLabel575">
    <w:name w:val="ListLabel 575"/>
    <w:qFormat/>
    <w:rsid w:val="00BA3AB7"/>
    <w:rPr>
      <w:rFonts w:cs="Symbol"/>
      <w:lang w:val="pl-PL" w:eastAsia="en-US" w:bidi="ar-SA"/>
    </w:rPr>
  </w:style>
  <w:style w:type="character" w:customStyle="1" w:styleId="ListLabel576">
    <w:name w:val="ListLabel 576"/>
    <w:qFormat/>
    <w:rsid w:val="00BA3AB7"/>
    <w:rPr>
      <w:rFonts w:cs="Symbol"/>
      <w:lang w:val="pl-PL" w:eastAsia="en-US" w:bidi="ar-SA"/>
    </w:rPr>
  </w:style>
  <w:style w:type="character" w:customStyle="1" w:styleId="ListLabel577">
    <w:name w:val="ListLabel 577"/>
    <w:qFormat/>
    <w:rsid w:val="00BA3AB7"/>
    <w:rPr>
      <w:rFonts w:cs="Symbol"/>
      <w:lang w:val="pl-PL" w:eastAsia="en-US" w:bidi="ar-SA"/>
    </w:rPr>
  </w:style>
  <w:style w:type="character" w:customStyle="1" w:styleId="ListLabel578">
    <w:name w:val="ListLabel 578"/>
    <w:qFormat/>
    <w:rsid w:val="00BA3AB7"/>
    <w:rPr>
      <w:rFonts w:cs="Symbol"/>
      <w:lang w:val="pl-PL" w:eastAsia="en-US" w:bidi="ar-SA"/>
    </w:rPr>
  </w:style>
  <w:style w:type="character" w:customStyle="1" w:styleId="ListLabel579">
    <w:name w:val="ListLabel 579"/>
    <w:qFormat/>
    <w:rsid w:val="00BA3AB7"/>
    <w:rPr>
      <w:rFonts w:cs="Symbol"/>
      <w:lang w:val="pl-PL" w:eastAsia="en-US" w:bidi="ar-SA"/>
    </w:rPr>
  </w:style>
  <w:style w:type="character" w:customStyle="1" w:styleId="ListLabel580">
    <w:name w:val="ListLabel 580"/>
    <w:qFormat/>
    <w:rsid w:val="00BA3AB7"/>
    <w:rPr>
      <w:rFonts w:cs="Symbol"/>
      <w:lang w:val="pl-PL" w:eastAsia="en-US" w:bidi="ar-SA"/>
    </w:rPr>
  </w:style>
  <w:style w:type="character" w:customStyle="1" w:styleId="ListLabel581">
    <w:name w:val="ListLabel 581"/>
    <w:qFormat/>
    <w:rsid w:val="00BA3AB7"/>
    <w:rPr>
      <w:rFonts w:cs="Symbol"/>
      <w:lang w:val="pl-PL" w:eastAsia="en-US" w:bidi="ar-SA"/>
    </w:rPr>
  </w:style>
  <w:style w:type="character" w:customStyle="1" w:styleId="ListLabel582">
    <w:name w:val="ListLabel 582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583">
    <w:name w:val="ListLabel 583"/>
    <w:qFormat/>
    <w:rsid w:val="00BA3AB7"/>
    <w:rPr>
      <w:rFonts w:cs="Symbol"/>
      <w:lang w:val="pl-PL" w:eastAsia="en-US" w:bidi="ar-SA"/>
    </w:rPr>
  </w:style>
  <w:style w:type="character" w:customStyle="1" w:styleId="ListLabel584">
    <w:name w:val="ListLabel 584"/>
    <w:qFormat/>
    <w:rsid w:val="00BA3AB7"/>
    <w:rPr>
      <w:rFonts w:cs="Symbol"/>
      <w:lang w:val="pl-PL" w:eastAsia="en-US" w:bidi="ar-SA"/>
    </w:rPr>
  </w:style>
  <w:style w:type="character" w:customStyle="1" w:styleId="ListLabel585">
    <w:name w:val="ListLabel 585"/>
    <w:qFormat/>
    <w:rsid w:val="00BA3AB7"/>
    <w:rPr>
      <w:rFonts w:cs="Symbol"/>
      <w:lang w:val="pl-PL" w:eastAsia="en-US" w:bidi="ar-SA"/>
    </w:rPr>
  </w:style>
  <w:style w:type="character" w:customStyle="1" w:styleId="ListLabel586">
    <w:name w:val="ListLabel 586"/>
    <w:qFormat/>
    <w:rsid w:val="00BA3AB7"/>
    <w:rPr>
      <w:rFonts w:cs="Symbol"/>
      <w:lang w:val="pl-PL" w:eastAsia="en-US" w:bidi="ar-SA"/>
    </w:rPr>
  </w:style>
  <w:style w:type="character" w:customStyle="1" w:styleId="ListLabel587">
    <w:name w:val="ListLabel 587"/>
    <w:qFormat/>
    <w:rsid w:val="00BA3AB7"/>
    <w:rPr>
      <w:rFonts w:cs="Symbol"/>
      <w:lang w:val="pl-PL" w:eastAsia="en-US" w:bidi="ar-SA"/>
    </w:rPr>
  </w:style>
  <w:style w:type="character" w:customStyle="1" w:styleId="ListLabel588">
    <w:name w:val="ListLabel 588"/>
    <w:qFormat/>
    <w:rsid w:val="00BA3AB7"/>
    <w:rPr>
      <w:rFonts w:cs="Symbol"/>
      <w:lang w:val="pl-PL" w:eastAsia="en-US" w:bidi="ar-SA"/>
    </w:rPr>
  </w:style>
  <w:style w:type="character" w:customStyle="1" w:styleId="ListLabel589">
    <w:name w:val="ListLabel 589"/>
    <w:qFormat/>
    <w:rsid w:val="00BA3AB7"/>
    <w:rPr>
      <w:rFonts w:cs="Symbol"/>
      <w:lang w:val="pl-PL" w:eastAsia="en-US" w:bidi="ar-SA"/>
    </w:rPr>
  </w:style>
  <w:style w:type="character" w:customStyle="1" w:styleId="ListLabel590">
    <w:name w:val="ListLabel 590"/>
    <w:qFormat/>
    <w:rsid w:val="00BA3AB7"/>
    <w:rPr>
      <w:rFonts w:cs="Symbol"/>
      <w:lang w:val="pl-PL" w:eastAsia="en-US" w:bidi="ar-SA"/>
    </w:rPr>
  </w:style>
  <w:style w:type="character" w:customStyle="1" w:styleId="ListLabel591">
    <w:name w:val="ListLabel 591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592">
    <w:name w:val="ListLabel 592"/>
    <w:qFormat/>
    <w:rsid w:val="00BA3AB7"/>
    <w:rPr>
      <w:rFonts w:cs="Symbol"/>
      <w:lang w:val="pl-PL" w:eastAsia="en-US" w:bidi="ar-SA"/>
    </w:rPr>
  </w:style>
  <w:style w:type="character" w:customStyle="1" w:styleId="ListLabel593">
    <w:name w:val="ListLabel 593"/>
    <w:qFormat/>
    <w:rsid w:val="00BA3AB7"/>
    <w:rPr>
      <w:rFonts w:cs="Symbol"/>
      <w:lang w:val="pl-PL" w:eastAsia="en-US" w:bidi="ar-SA"/>
    </w:rPr>
  </w:style>
  <w:style w:type="character" w:customStyle="1" w:styleId="ListLabel594">
    <w:name w:val="ListLabel 594"/>
    <w:qFormat/>
    <w:rsid w:val="00BA3AB7"/>
    <w:rPr>
      <w:rFonts w:cs="Symbol"/>
      <w:lang w:val="pl-PL" w:eastAsia="en-US" w:bidi="ar-SA"/>
    </w:rPr>
  </w:style>
  <w:style w:type="character" w:customStyle="1" w:styleId="ListLabel595">
    <w:name w:val="ListLabel 595"/>
    <w:qFormat/>
    <w:rsid w:val="00BA3AB7"/>
    <w:rPr>
      <w:rFonts w:cs="Symbol"/>
      <w:lang w:val="pl-PL" w:eastAsia="en-US" w:bidi="ar-SA"/>
    </w:rPr>
  </w:style>
  <w:style w:type="character" w:customStyle="1" w:styleId="ListLabel596">
    <w:name w:val="ListLabel 596"/>
    <w:qFormat/>
    <w:rsid w:val="00BA3AB7"/>
    <w:rPr>
      <w:rFonts w:cs="Symbol"/>
      <w:lang w:val="pl-PL" w:eastAsia="en-US" w:bidi="ar-SA"/>
    </w:rPr>
  </w:style>
  <w:style w:type="character" w:customStyle="1" w:styleId="ListLabel597">
    <w:name w:val="ListLabel 597"/>
    <w:qFormat/>
    <w:rsid w:val="00BA3AB7"/>
    <w:rPr>
      <w:rFonts w:cs="Symbol"/>
      <w:lang w:val="pl-PL" w:eastAsia="en-US" w:bidi="ar-SA"/>
    </w:rPr>
  </w:style>
  <w:style w:type="character" w:customStyle="1" w:styleId="ListLabel598">
    <w:name w:val="ListLabel 598"/>
    <w:qFormat/>
    <w:rsid w:val="00BA3AB7"/>
    <w:rPr>
      <w:rFonts w:cs="Symbol"/>
      <w:lang w:val="pl-PL" w:eastAsia="en-US" w:bidi="ar-SA"/>
    </w:rPr>
  </w:style>
  <w:style w:type="character" w:customStyle="1" w:styleId="ListLabel599">
    <w:name w:val="ListLabel 599"/>
    <w:qFormat/>
    <w:rsid w:val="00BA3AB7"/>
    <w:rPr>
      <w:rFonts w:cs="Symbol"/>
      <w:lang w:val="pl-PL" w:eastAsia="en-US" w:bidi="ar-SA"/>
    </w:rPr>
  </w:style>
  <w:style w:type="character" w:customStyle="1" w:styleId="ListLabel600">
    <w:name w:val="ListLabel 600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601">
    <w:name w:val="ListLabel 601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602">
    <w:name w:val="ListLabel 602"/>
    <w:qFormat/>
    <w:rsid w:val="00BA3AB7"/>
    <w:rPr>
      <w:rFonts w:cs="Symbol"/>
      <w:lang w:val="pl-PL" w:eastAsia="en-US" w:bidi="ar-SA"/>
    </w:rPr>
  </w:style>
  <w:style w:type="character" w:customStyle="1" w:styleId="ListLabel603">
    <w:name w:val="ListLabel 603"/>
    <w:qFormat/>
    <w:rsid w:val="00BA3AB7"/>
    <w:rPr>
      <w:rFonts w:cs="Symbol"/>
      <w:lang w:val="pl-PL" w:eastAsia="en-US" w:bidi="ar-SA"/>
    </w:rPr>
  </w:style>
  <w:style w:type="character" w:customStyle="1" w:styleId="ListLabel604">
    <w:name w:val="ListLabel 604"/>
    <w:qFormat/>
    <w:rsid w:val="00BA3AB7"/>
    <w:rPr>
      <w:rFonts w:cs="Symbol"/>
      <w:lang w:val="pl-PL" w:eastAsia="en-US" w:bidi="ar-SA"/>
    </w:rPr>
  </w:style>
  <w:style w:type="character" w:customStyle="1" w:styleId="ListLabel605">
    <w:name w:val="ListLabel 605"/>
    <w:qFormat/>
    <w:rsid w:val="00BA3AB7"/>
    <w:rPr>
      <w:rFonts w:cs="Symbol"/>
      <w:lang w:val="pl-PL" w:eastAsia="en-US" w:bidi="ar-SA"/>
    </w:rPr>
  </w:style>
  <w:style w:type="character" w:customStyle="1" w:styleId="ListLabel606">
    <w:name w:val="ListLabel 606"/>
    <w:qFormat/>
    <w:rsid w:val="00BA3AB7"/>
    <w:rPr>
      <w:rFonts w:cs="Symbol"/>
      <w:lang w:val="pl-PL" w:eastAsia="en-US" w:bidi="ar-SA"/>
    </w:rPr>
  </w:style>
  <w:style w:type="character" w:customStyle="1" w:styleId="ListLabel607">
    <w:name w:val="ListLabel 607"/>
    <w:qFormat/>
    <w:rsid w:val="00BA3AB7"/>
    <w:rPr>
      <w:rFonts w:cs="Symbol"/>
      <w:lang w:val="pl-PL" w:eastAsia="en-US" w:bidi="ar-SA"/>
    </w:rPr>
  </w:style>
  <w:style w:type="character" w:customStyle="1" w:styleId="ListLabel608">
    <w:name w:val="ListLabel 608"/>
    <w:qFormat/>
    <w:rsid w:val="00BA3AB7"/>
    <w:rPr>
      <w:rFonts w:cs="Symbol"/>
      <w:lang w:val="pl-PL" w:eastAsia="en-US" w:bidi="ar-SA"/>
    </w:rPr>
  </w:style>
  <w:style w:type="character" w:customStyle="1" w:styleId="ListLabel609">
    <w:name w:val="ListLabel 609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610">
    <w:name w:val="ListLabel 610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611">
    <w:name w:val="ListLabel 611"/>
    <w:qFormat/>
    <w:rsid w:val="00BA3AB7"/>
    <w:rPr>
      <w:rFonts w:cs="Symbol"/>
      <w:lang w:val="pl-PL" w:eastAsia="en-US" w:bidi="ar-SA"/>
    </w:rPr>
  </w:style>
  <w:style w:type="character" w:customStyle="1" w:styleId="ListLabel612">
    <w:name w:val="ListLabel 612"/>
    <w:qFormat/>
    <w:rsid w:val="00BA3AB7"/>
    <w:rPr>
      <w:rFonts w:cs="Symbol"/>
      <w:lang w:val="pl-PL" w:eastAsia="en-US" w:bidi="ar-SA"/>
    </w:rPr>
  </w:style>
  <w:style w:type="character" w:customStyle="1" w:styleId="ListLabel613">
    <w:name w:val="ListLabel 613"/>
    <w:qFormat/>
    <w:rsid w:val="00BA3AB7"/>
    <w:rPr>
      <w:rFonts w:cs="Symbol"/>
      <w:lang w:val="pl-PL" w:eastAsia="en-US" w:bidi="ar-SA"/>
    </w:rPr>
  </w:style>
  <w:style w:type="character" w:customStyle="1" w:styleId="ListLabel614">
    <w:name w:val="ListLabel 614"/>
    <w:qFormat/>
    <w:rsid w:val="00BA3AB7"/>
    <w:rPr>
      <w:rFonts w:cs="Symbol"/>
      <w:lang w:val="pl-PL" w:eastAsia="en-US" w:bidi="ar-SA"/>
    </w:rPr>
  </w:style>
  <w:style w:type="character" w:customStyle="1" w:styleId="ListLabel615">
    <w:name w:val="ListLabel 615"/>
    <w:qFormat/>
    <w:rsid w:val="00BA3AB7"/>
    <w:rPr>
      <w:rFonts w:cs="Symbol"/>
      <w:lang w:val="pl-PL" w:eastAsia="en-US" w:bidi="ar-SA"/>
    </w:rPr>
  </w:style>
  <w:style w:type="character" w:customStyle="1" w:styleId="ListLabel616">
    <w:name w:val="ListLabel 616"/>
    <w:qFormat/>
    <w:rsid w:val="00BA3AB7"/>
    <w:rPr>
      <w:rFonts w:cs="Symbol"/>
      <w:lang w:val="pl-PL" w:eastAsia="en-US" w:bidi="ar-SA"/>
    </w:rPr>
  </w:style>
  <w:style w:type="character" w:customStyle="1" w:styleId="ListLabel617">
    <w:name w:val="ListLabel 617"/>
    <w:qFormat/>
    <w:rsid w:val="00BA3AB7"/>
    <w:rPr>
      <w:rFonts w:cs="Symbol"/>
      <w:lang w:val="pl-PL" w:eastAsia="en-US" w:bidi="ar-SA"/>
    </w:rPr>
  </w:style>
  <w:style w:type="character" w:customStyle="1" w:styleId="ListLabel618">
    <w:name w:val="ListLabel 618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619">
    <w:name w:val="ListLabel 619"/>
    <w:qFormat/>
    <w:rsid w:val="00BA3AB7"/>
    <w:rPr>
      <w:rFonts w:cs="Symbol"/>
      <w:lang w:val="pl-PL" w:eastAsia="en-US" w:bidi="ar-SA"/>
    </w:rPr>
  </w:style>
  <w:style w:type="character" w:customStyle="1" w:styleId="ListLabel620">
    <w:name w:val="ListLabel 620"/>
    <w:qFormat/>
    <w:rsid w:val="00BA3AB7"/>
    <w:rPr>
      <w:rFonts w:cs="Symbol"/>
      <w:lang w:val="pl-PL" w:eastAsia="en-US" w:bidi="ar-SA"/>
    </w:rPr>
  </w:style>
  <w:style w:type="character" w:customStyle="1" w:styleId="ListLabel621">
    <w:name w:val="ListLabel 621"/>
    <w:qFormat/>
    <w:rsid w:val="00BA3AB7"/>
    <w:rPr>
      <w:rFonts w:cs="Symbol"/>
      <w:lang w:val="pl-PL" w:eastAsia="en-US" w:bidi="ar-SA"/>
    </w:rPr>
  </w:style>
  <w:style w:type="character" w:customStyle="1" w:styleId="ListLabel622">
    <w:name w:val="ListLabel 622"/>
    <w:qFormat/>
    <w:rsid w:val="00BA3AB7"/>
    <w:rPr>
      <w:rFonts w:cs="Symbol"/>
      <w:lang w:val="pl-PL" w:eastAsia="en-US" w:bidi="ar-SA"/>
    </w:rPr>
  </w:style>
  <w:style w:type="character" w:customStyle="1" w:styleId="ListLabel623">
    <w:name w:val="ListLabel 623"/>
    <w:qFormat/>
    <w:rsid w:val="00BA3AB7"/>
    <w:rPr>
      <w:rFonts w:cs="Symbol"/>
      <w:lang w:val="pl-PL" w:eastAsia="en-US" w:bidi="ar-SA"/>
    </w:rPr>
  </w:style>
  <w:style w:type="character" w:customStyle="1" w:styleId="ListLabel624">
    <w:name w:val="ListLabel 624"/>
    <w:qFormat/>
    <w:rsid w:val="00BA3AB7"/>
    <w:rPr>
      <w:rFonts w:cs="Symbol"/>
      <w:lang w:val="pl-PL" w:eastAsia="en-US" w:bidi="ar-SA"/>
    </w:rPr>
  </w:style>
  <w:style w:type="character" w:customStyle="1" w:styleId="ListLabel625">
    <w:name w:val="ListLabel 625"/>
    <w:qFormat/>
    <w:rsid w:val="00BA3AB7"/>
    <w:rPr>
      <w:rFonts w:cs="Symbol"/>
      <w:lang w:val="pl-PL" w:eastAsia="en-US" w:bidi="ar-SA"/>
    </w:rPr>
  </w:style>
  <w:style w:type="character" w:customStyle="1" w:styleId="ListLabel626">
    <w:name w:val="ListLabel 626"/>
    <w:qFormat/>
    <w:rsid w:val="00BA3AB7"/>
    <w:rPr>
      <w:rFonts w:cs="Symbol"/>
      <w:lang w:val="pl-PL" w:eastAsia="en-US" w:bidi="ar-SA"/>
    </w:rPr>
  </w:style>
  <w:style w:type="character" w:customStyle="1" w:styleId="ListLabel627">
    <w:name w:val="ListLabel 627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628">
    <w:name w:val="ListLabel 628"/>
    <w:qFormat/>
    <w:rsid w:val="00BA3AB7"/>
    <w:rPr>
      <w:rFonts w:cs="Symbol"/>
      <w:lang w:val="pl-PL" w:eastAsia="en-US" w:bidi="ar-SA"/>
    </w:rPr>
  </w:style>
  <w:style w:type="character" w:customStyle="1" w:styleId="ListLabel629">
    <w:name w:val="ListLabel 629"/>
    <w:qFormat/>
    <w:rsid w:val="00BA3AB7"/>
    <w:rPr>
      <w:rFonts w:cs="Symbol"/>
      <w:lang w:val="pl-PL" w:eastAsia="en-US" w:bidi="ar-SA"/>
    </w:rPr>
  </w:style>
  <w:style w:type="character" w:customStyle="1" w:styleId="ListLabel630">
    <w:name w:val="ListLabel 630"/>
    <w:qFormat/>
    <w:rsid w:val="00BA3AB7"/>
    <w:rPr>
      <w:rFonts w:cs="Symbol"/>
      <w:lang w:val="pl-PL" w:eastAsia="en-US" w:bidi="ar-SA"/>
    </w:rPr>
  </w:style>
  <w:style w:type="character" w:customStyle="1" w:styleId="ListLabel631">
    <w:name w:val="ListLabel 631"/>
    <w:qFormat/>
    <w:rsid w:val="00BA3AB7"/>
    <w:rPr>
      <w:rFonts w:cs="Symbol"/>
      <w:lang w:val="pl-PL" w:eastAsia="en-US" w:bidi="ar-SA"/>
    </w:rPr>
  </w:style>
  <w:style w:type="character" w:customStyle="1" w:styleId="ListLabel632">
    <w:name w:val="ListLabel 632"/>
    <w:qFormat/>
    <w:rsid w:val="00BA3AB7"/>
    <w:rPr>
      <w:rFonts w:cs="Symbol"/>
      <w:lang w:val="pl-PL" w:eastAsia="en-US" w:bidi="ar-SA"/>
    </w:rPr>
  </w:style>
  <w:style w:type="character" w:customStyle="1" w:styleId="ListLabel633">
    <w:name w:val="ListLabel 633"/>
    <w:qFormat/>
    <w:rsid w:val="00BA3AB7"/>
    <w:rPr>
      <w:rFonts w:cs="Symbol"/>
      <w:lang w:val="pl-PL" w:eastAsia="en-US" w:bidi="ar-SA"/>
    </w:rPr>
  </w:style>
  <w:style w:type="character" w:customStyle="1" w:styleId="ListLabel634">
    <w:name w:val="ListLabel 634"/>
    <w:qFormat/>
    <w:rsid w:val="00BA3AB7"/>
    <w:rPr>
      <w:rFonts w:cs="Symbol"/>
      <w:lang w:val="pl-PL" w:eastAsia="en-US" w:bidi="ar-SA"/>
    </w:rPr>
  </w:style>
  <w:style w:type="character" w:customStyle="1" w:styleId="ListLabel635">
    <w:name w:val="ListLabel 635"/>
    <w:qFormat/>
    <w:rsid w:val="00BA3AB7"/>
    <w:rPr>
      <w:rFonts w:cs="Symbol"/>
      <w:lang w:val="pl-PL" w:eastAsia="en-US" w:bidi="ar-SA"/>
    </w:rPr>
  </w:style>
  <w:style w:type="character" w:customStyle="1" w:styleId="ListLabel636">
    <w:name w:val="ListLabel 636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637">
    <w:name w:val="ListLabel 637"/>
    <w:qFormat/>
    <w:rsid w:val="00BA3AB7"/>
    <w:rPr>
      <w:rFonts w:cs="Symbol"/>
      <w:lang w:val="pl-PL" w:eastAsia="en-US" w:bidi="ar-SA"/>
    </w:rPr>
  </w:style>
  <w:style w:type="character" w:customStyle="1" w:styleId="ListLabel638">
    <w:name w:val="ListLabel 638"/>
    <w:qFormat/>
    <w:rsid w:val="00BA3AB7"/>
    <w:rPr>
      <w:rFonts w:cs="Symbol"/>
      <w:lang w:val="pl-PL" w:eastAsia="en-US" w:bidi="ar-SA"/>
    </w:rPr>
  </w:style>
  <w:style w:type="character" w:customStyle="1" w:styleId="ListLabel639">
    <w:name w:val="ListLabel 639"/>
    <w:qFormat/>
    <w:rsid w:val="00BA3AB7"/>
    <w:rPr>
      <w:rFonts w:cs="Symbol"/>
      <w:lang w:val="pl-PL" w:eastAsia="en-US" w:bidi="ar-SA"/>
    </w:rPr>
  </w:style>
  <w:style w:type="character" w:customStyle="1" w:styleId="ListLabel640">
    <w:name w:val="ListLabel 640"/>
    <w:qFormat/>
    <w:rsid w:val="00BA3AB7"/>
    <w:rPr>
      <w:rFonts w:cs="Symbol"/>
      <w:lang w:val="pl-PL" w:eastAsia="en-US" w:bidi="ar-SA"/>
    </w:rPr>
  </w:style>
  <w:style w:type="character" w:customStyle="1" w:styleId="ListLabel641">
    <w:name w:val="ListLabel 641"/>
    <w:qFormat/>
    <w:rsid w:val="00BA3AB7"/>
    <w:rPr>
      <w:rFonts w:cs="Symbol"/>
      <w:lang w:val="pl-PL" w:eastAsia="en-US" w:bidi="ar-SA"/>
    </w:rPr>
  </w:style>
  <w:style w:type="character" w:customStyle="1" w:styleId="ListLabel642">
    <w:name w:val="ListLabel 642"/>
    <w:qFormat/>
    <w:rsid w:val="00BA3AB7"/>
    <w:rPr>
      <w:rFonts w:cs="Symbol"/>
      <w:lang w:val="pl-PL" w:eastAsia="en-US" w:bidi="ar-SA"/>
    </w:rPr>
  </w:style>
  <w:style w:type="character" w:customStyle="1" w:styleId="ListLabel643">
    <w:name w:val="ListLabel 643"/>
    <w:qFormat/>
    <w:rsid w:val="00BA3AB7"/>
    <w:rPr>
      <w:rFonts w:cs="Symbol"/>
      <w:lang w:val="pl-PL" w:eastAsia="en-US" w:bidi="ar-SA"/>
    </w:rPr>
  </w:style>
  <w:style w:type="character" w:customStyle="1" w:styleId="ListLabel644">
    <w:name w:val="ListLabel 644"/>
    <w:qFormat/>
    <w:rsid w:val="00BA3AB7"/>
    <w:rPr>
      <w:rFonts w:cs="Symbol"/>
      <w:lang w:val="pl-PL" w:eastAsia="en-US" w:bidi="ar-SA"/>
    </w:rPr>
  </w:style>
  <w:style w:type="character" w:customStyle="1" w:styleId="ListLabel645">
    <w:name w:val="ListLabel 645"/>
    <w:qFormat/>
    <w:rsid w:val="00BA3AB7"/>
    <w:rPr>
      <w:rFonts w:eastAsia="Times New Roman" w:cs="Times New Roman"/>
      <w:b w:val="0"/>
      <w:bCs/>
      <w:i w:val="0"/>
      <w:iCs w:val="0"/>
      <w:w w:val="99"/>
      <w:sz w:val="22"/>
      <w:szCs w:val="22"/>
      <w:lang w:val="pl-PL" w:eastAsia="en-US" w:bidi="ar-SA"/>
    </w:rPr>
  </w:style>
  <w:style w:type="character" w:customStyle="1" w:styleId="ListLabel646">
    <w:name w:val="ListLabel 646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647">
    <w:name w:val="ListLabel 647"/>
    <w:qFormat/>
    <w:rsid w:val="00BA3AB7"/>
    <w:rPr>
      <w:rFonts w:eastAsia="Times New Roman" w:cs="Times New Roman"/>
      <w:b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648">
    <w:name w:val="ListLabel 648"/>
    <w:qFormat/>
    <w:rsid w:val="00BA3AB7"/>
    <w:rPr>
      <w:rFonts w:cs="Symbol"/>
      <w:lang w:val="pl-PL" w:eastAsia="en-US" w:bidi="ar-SA"/>
    </w:rPr>
  </w:style>
  <w:style w:type="character" w:customStyle="1" w:styleId="ListLabel649">
    <w:name w:val="ListLabel 649"/>
    <w:qFormat/>
    <w:rsid w:val="00BA3AB7"/>
    <w:rPr>
      <w:rFonts w:cs="Symbol"/>
      <w:lang w:val="pl-PL" w:eastAsia="en-US" w:bidi="ar-SA"/>
    </w:rPr>
  </w:style>
  <w:style w:type="character" w:customStyle="1" w:styleId="ListLabel650">
    <w:name w:val="ListLabel 650"/>
    <w:qFormat/>
    <w:rsid w:val="00BA3AB7"/>
    <w:rPr>
      <w:rFonts w:cs="Symbol"/>
      <w:lang w:val="pl-PL" w:eastAsia="en-US" w:bidi="ar-SA"/>
    </w:rPr>
  </w:style>
  <w:style w:type="character" w:customStyle="1" w:styleId="ListLabel651">
    <w:name w:val="ListLabel 651"/>
    <w:qFormat/>
    <w:rsid w:val="00BA3AB7"/>
    <w:rPr>
      <w:rFonts w:cs="Symbol"/>
      <w:lang w:val="pl-PL" w:eastAsia="en-US" w:bidi="ar-SA"/>
    </w:rPr>
  </w:style>
  <w:style w:type="character" w:customStyle="1" w:styleId="ListLabel652">
    <w:name w:val="ListLabel 652"/>
    <w:qFormat/>
    <w:rsid w:val="00BA3AB7"/>
    <w:rPr>
      <w:rFonts w:cs="Symbol"/>
      <w:lang w:val="pl-PL" w:eastAsia="en-US" w:bidi="ar-SA"/>
    </w:rPr>
  </w:style>
  <w:style w:type="character" w:customStyle="1" w:styleId="ListLabel653">
    <w:name w:val="ListLabel 653"/>
    <w:qFormat/>
    <w:rsid w:val="00BA3AB7"/>
    <w:rPr>
      <w:rFonts w:cs="Symbol"/>
      <w:lang w:val="pl-PL" w:eastAsia="en-US" w:bidi="ar-SA"/>
    </w:rPr>
  </w:style>
  <w:style w:type="character" w:customStyle="1" w:styleId="ListLabel654">
    <w:name w:val="ListLabel 654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655">
    <w:name w:val="ListLabel 655"/>
    <w:qFormat/>
    <w:rsid w:val="00BA3AB7"/>
    <w:rPr>
      <w:rFonts w:cs="Symbol"/>
      <w:lang w:val="pl-PL" w:eastAsia="en-US" w:bidi="ar-SA"/>
    </w:rPr>
  </w:style>
  <w:style w:type="character" w:customStyle="1" w:styleId="ListLabel656">
    <w:name w:val="ListLabel 656"/>
    <w:qFormat/>
    <w:rsid w:val="00BA3AB7"/>
    <w:rPr>
      <w:rFonts w:cs="Symbol"/>
      <w:lang w:val="pl-PL" w:eastAsia="en-US" w:bidi="ar-SA"/>
    </w:rPr>
  </w:style>
  <w:style w:type="character" w:customStyle="1" w:styleId="ListLabel657">
    <w:name w:val="ListLabel 657"/>
    <w:qFormat/>
    <w:rsid w:val="00BA3AB7"/>
    <w:rPr>
      <w:rFonts w:cs="Symbol"/>
      <w:lang w:val="pl-PL" w:eastAsia="en-US" w:bidi="ar-SA"/>
    </w:rPr>
  </w:style>
  <w:style w:type="character" w:customStyle="1" w:styleId="ListLabel658">
    <w:name w:val="ListLabel 658"/>
    <w:qFormat/>
    <w:rsid w:val="00BA3AB7"/>
    <w:rPr>
      <w:rFonts w:cs="Symbol"/>
      <w:lang w:val="pl-PL" w:eastAsia="en-US" w:bidi="ar-SA"/>
    </w:rPr>
  </w:style>
  <w:style w:type="character" w:customStyle="1" w:styleId="ListLabel659">
    <w:name w:val="ListLabel 659"/>
    <w:qFormat/>
    <w:rsid w:val="00BA3AB7"/>
    <w:rPr>
      <w:rFonts w:cs="Symbol"/>
      <w:lang w:val="pl-PL" w:eastAsia="en-US" w:bidi="ar-SA"/>
    </w:rPr>
  </w:style>
  <w:style w:type="character" w:customStyle="1" w:styleId="ListLabel660">
    <w:name w:val="ListLabel 660"/>
    <w:qFormat/>
    <w:rsid w:val="00BA3AB7"/>
    <w:rPr>
      <w:rFonts w:cs="Symbol"/>
      <w:lang w:val="pl-PL" w:eastAsia="en-US" w:bidi="ar-SA"/>
    </w:rPr>
  </w:style>
  <w:style w:type="character" w:customStyle="1" w:styleId="ListLabel661">
    <w:name w:val="ListLabel 661"/>
    <w:qFormat/>
    <w:rsid w:val="00BA3AB7"/>
    <w:rPr>
      <w:rFonts w:cs="Symbol"/>
      <w:lang w:val="pl-PL" w:eastAsia="en-US" w:bidi="ar-SA"/>
    </w:rPr>
  </w:style>
  <w:style w:type="character" w:customStyle="1" w:styleId="ListLabel662">
    <w:name w:val="ListLabel 662"/>
    <w:qFormat/>
    <w:rsid w:val="00BA3AB7"/>
    <w:rPr>
      <w:rFonts w:cs="Symbol"/>
      <w:lang w:val="pl-PL" w:eastAsia="en-US" w:bidi="ar-SA"/>
    </w:rPr>
  </w:style>
  <w:style w:type="character" w:customStyle="1" w:styleId="ListLabel663">
    <w:name w:val="ListLabel 663"/>
    <w:qFormat/>
    <w:rsid w:val="00BA3AB7"/>
    <w:rPr>
      <w:color w:val="00007F"/>
      <w:u w:val="single" w:color="00007F"/>
    </w:rPr>
  </w:style>
  <w:style w:type="character" w:customStyle="1" w:styleId="ListLabel664">
    <w:name w:val="ListLabel 664"/>
    <w:qFormat/>
    <w:rsid w:val="00BA3AB7"/>
  </w:style>
  <w:style w:type="character" w:customStyle="1" w:styleId="ListLabel665">
    <w:name w:val="ListLabel 665"/>
    <w:qFormat/>
    <w:rsid w:val="00BA3AB7"/>
    <w:rPr>
      <w:spacing w:val="1"/>
    </w:rPr>
  </w:style>
  <w:style w:type="character" w:customStyle="1" w:styleId="ListLabel666">
    <w:name w:val="ListLabel 666"/>
    <w:qFormat/>
    <w:rsid w:val="00BA3AB7"/>
    <w:rPr>
      <w:b w:val="0"/>
    </w:rPr>
  </w:style>
  <w:style w:type="character" w:customStyle="1" w:styleId="ListLabel667">
    <w:name w:val="ListLabel 667"/>
    <w:qFormat/>
    <w:rsid w:val="00BA3AB7"/>
    <w:rPr>
      <w:b w:val="0"/>
    </w:rPr>
  </w:style>
  <w:style w:type="character" w:customStyle="1" w:styleId="ListLabel668">
    <w:name w:val="ListLabel 668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669">
    <w:name w:val="ListLabel 669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670">
    <w:name w:val="ListLabel 670"/>
    <w:qFormat/>
    <w:rsid w:val="00BA3AB7"/>
    <w:rPr>
      <w:rFonts w:eastAsia="Calibri"/>
    </w:rPr>
  </w:style>
  <w:style w:type="character" w:customStyle="1" w:styleId="ListLabel671">
    <w:name w:val="ListLabel 671"/>
    <w:qFormat/>
    <w:rsid w:val="00BA3AB7"/>
    <w:rPr>
      <w:rFonts w:eastAsia="Calibri"/>
    </w:rPr>
  </w:style>
  <w:style w:type="character" w:customStyle="1" w:styleId="ListLabel672">
    <w:name w:val="ListLabel 672"/>
    <w:qFormat/>
    <w:rsid w:val="00BA3AB7"/>
    <w:rPr>
      <w:rFonts w:eastAsia="Calibri"/>
    </w:rPr>
  </w:style>
  <w:style w:type="character" w:customStyle="1" w:styleId="ListLabel673">
    <w:name w:val="ListLabel 673"/>
    <w:qFormat/>
    <w:rsid w:val="00BA3AB7"/>
    <w:rPr>
      <w:rFonts w:eastAsia="Calibri"/>
    </w:rPr>
  </w:style>
  <w:style w:type="character" w:customStyle="1" w:styleId="ListLabel674">
    <w:name w:val="ListLabel 674"/>
    <w:qFormat/>
    <w:rsid w:val="00BA3AB7"/>
    <w:rPr>
      <w:rFonts w:eastAsia="Calibri"/>
    </w:rPr>
  </w:style>
  <w:style w:type="character" w:customStyle="1" w:styleId="ListLabel675">
    <w:name w:val="ListLabel 675"/>
    <w:qFormat/>
    <w:rsid w:val="00BA3AB7"/>
    <w:rPr>
      <w:rFonts w:eastAsia="Calibri"/>
    </w:rPr>
  </w:style>
  <w:style w:type="character" w:customStyle="1" w:styleId="ListLabel676">
    <w:name w:val="ListLabel 676"/>
    <w:qFormat/>
    <w:rsid w:val="00BA3AB7"/>
    <w:rPr>
      <w:rFonts w:eastAsia="Calibri"/>
    </w:rPr>
  </w:style>
  <w:style w:type="character" w:customStyle="1" w:styleId="ListLabel677">
    <w:name w:val="ListLabel 677"/>
    <w:qFormat/>
    <w:rsid w:val="00BA3AB7"/>
    <w:rPr>
      <w:rFonts w:eastAsia="Calibri"/>
    </w:rPr>
  </w:style>
  <w:style w:type="character" w:customStyle="1" w:styleId="ListLabel678">
    <w:name w:val="ListLabel 678"/>
    <w:qFormat/>
    <w:rsid w:val="00BA3AB7"/>
    <w:rPr>
      <w:rFonts w:eastAsia="Calibri"/>
    </w:rPr>
  </w:style>
  <w:style w:type="character" w:customStyle="1" w:styleId="ListLabel679">
    <w:name w:val="ListLabel 679"/>
    <w:qFormat/>
    <w:rsid w:val="00BA3AB7"/>
    <w:rPr>
      <w:rFonts w:cs="Symbol"/>
      <w:b w:val="0"/>
      <w:bCs/>
      <w:i w:val="0"/>
      <w:iCs w:val="0"/>
      <w:w w:val="99"/>
      <w:sz w:val="20"/>
      <w:szCs w:val="24"/>
      <w:lang w:val="pl-PL" w:eastAsia="en-US" w:bidi="ar-SA"/>
    </w:rPr>
  </w:style>
  <w:style w:type="character" w:customStyle="1" w:styleId="ListLabel680">
    <w:name w:val="ListLabel 680"/>
    <w:qFormat/>
    <w:rsid w:val="00BA3AB7"/>
    <w:rPr>
      <w:rFonts w:cs="Symbol"/>
      <w:lang w:val="pl-PL" w:eastAsia="en-US" w:bidi="ar-SA"/>
    </w:rPr>
  </w:style>
  <w:style w:type="character" w:customStyle="1" w:styleId="ListLabel681">
    <w:name w:val="ListLabel 681"/>
    <w:qFormat/>
    <w:rsid w:val="00BA3AB7"/>
    <w:rPr>
      <w:rFonts w:cs="Symbol"/>
      <w:lang w:val="pl-PL" w:eastAsia="en-US" w:bidi="ar-SA"/>
    </w:rPr>
  </w:style>
  <w:style w:type="character" w:customStyle="1" w:styleId="ListLabel682">
    <w:name w:val="ListLabel 682"/>
    <w:qFormat/>
    <w:rsid w:val="00BA3AB7"/>
    <w:rPr>
      <w:rFonts w:cs="Symbol"/>
      <w:lang w:val="pl-PL" w:eastAsia="en-US" w:bidi="ar-SA"/>
    </w:rPr>
  </w:style>
  <w:style w:type="character" w:customStyle="1" w:styleId="ListLabel683">
    <w:name w:val="ListLabel 683"/>
    <w:qFormat/>
    <w:rsid w:val="00BA3AB7"/>
    <w:rPr>
      <w:rFonts w:cs="Symbol"/>
      <w:lang w:val="pl-PL" w:eastAsia="en-US" w:bidi="ar-SA"/>
    </w:rPr>
  </w:style>
  <w:style w:type="character" w:customStyle="1" w:styleId="ListLabel684">
    <w:name w:val="ListLabel 684"/>
    <w:qFormat/>
    <w:rsid w:val="00BA3AB7"/>
    <w:rPr>
      <w:rFonts w:cs="Symbol"/>
      <w:lang w:val="pl-PL" w:eastAsia="en-US" w:bidi="ar-SA"/>
    </w:rPr>
  </w:style>
  <w:style w:type="character" w:customStyle="1" w:styleId="ListLabel685">
    <w:name w:val="ListLabel 685"/>
    <w:qFormat/>
    <w:rsid w:val="00BA3AB7"/>
    <w:rPr>
      <w:rFonts w:cs="Symbol"/>
      <w:lang w:val="pl-PL" w:eastAsia="en-US" w:bidi="ar-SA"/>
    </w:rPr>
  </w:style>
  <w:style w:type="character" w:customStyle="1" w:styleId="ListLabel686">
    <w:name w:val="ListLabel 686"/>
    <w:qFormat/>
    <w:rsid w:val="00BA3AB7"/>
    <w:rPr>
      <w:rFonts w:cs="Symbol"/>
      <w:lang w:val="pl-PL" w:eastAsia="en-US" w:bidi="ar-SA"/>
    </w:rPr>
  </w:style>
  <w:style w:type="character" w:customStyle="1" w:styleId="ListLabel687">
    <w:name w:val="ListLabel 687"/>
    <w:qFormat/>
    <w:rsid w:val="00BA3AB7"/>
    <w:rPr>
      <w:rFonts w:cs="Symbol"/>
      <w:lang w:val="pl-PL" w:eastAsia="en-US" w:bidi="ar-SA"/>
    </w:rPr>
  </w:style>
  <w:style w:type="character" w:customStyle="1" w:styleId="ListLabel688">
    <w:name w:val="ListLabel 688"/>
    <w:qFormat/>
    <w:rsid w:val="00BA3AB7"/>
    <w:rPr>
      <w:rFonts w:eastAsia="Times New Roman" w:cs="Times New Roman"/>
      <w:b/>
      <w:bCs w:val="0"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689">
    <w:name w:val="ListLabel 689"/>
    <w:qFormat/>
    <w:rsid w:val="00BA3AB7"/>
    <w:rPr>
      <w:w w:val="99"/>
      <w:lang w:val="pl-PL" w:eastAsia="en-US" w:bidi="ar-SA"/>
    </w:rPr>
  </w:style>
  <w:style w:type="character" w:customStyle="1" w:styleId="ListLabel690">
    <w:name w:val="ListLabel 690"/>
    <w:qFormat/>
    <w:rsid w:val="00BA3AB7"/>
    <w:rPr>
      <w:rFonts w:cs="Symbol"/>
      <w:lang w:val="pl-PL" w:eastAsia="en-US" w:bidi="ar-SA"/>
    </w:rPr>
  </w:style>
  <w:style w:type="character" w:customStyle="1" w:styleId="ListLabel691">
    <w:name w:val="ListLabel 691"/>
    <w:qFormat/>
    <w:rsid w:val="00BA3AB7"/>
    <w:rPr>
      <w:rFonts w:cs="Symbol"/>
      <w:lang w:val="pl-PL" w:eastAsia="en-US" w:bidi="ar-SA"/>
    </w:rPr>
  </w:style>
  <w:style w:type="character" w:customStyle="1" w:styleId="ListLabel692">
    <w:name w:val="ListLabel 692"/>
    <w:qFormat/>
    <w:rsid w:val="00BA3AB7"/>
    <w:rPr>
      <w:rFonts w:cs="Symbol"/>
      <w:lang w:val="pl-PL" w:eastAsia="en-US" w:bidi="ar-SA"/>
    </w:rPr>
  </w:style>
  <w:style w:type="character" w:customStyle="1" w:styleId="ListLabel693">
    <w:name w:val="ListLabel 693"/>
    <w:qFormat/>
    <w:rsid w:val="00BA3AB7"/>
    <w:rPr>
      <w:rFonts w:cs="Symbol"/>
      <w:lang w:val="pl-PL" w:eastAsia="en-US" w:bidi="ar-SA"/>
    </w:rPr>
  </w:style>
  <w:style w:type="character" w:customStyle="1" w:styleId="ListLabel694">
    <w:name w:val="ListLabel 694"/>
    <w:qFormat/>
    <w:rsid w:val="00BA3AB7"/>
    <w:rPr>
      <w:rFonts w:cs="Symbol"/>
      <w:lang w:val="pl-PL" w:eastAsia="en-US" w:bidi="ar-SA"/>
    </w:rPr>
  </w:style>
  <w:style w:type="character" w:customStyle="1" w:styleId="ListLabel695">
    <w:name w:val="ListLabel 695"/>
    <w:qFormat/>
    <w:rsid w:val="00BA3AB7"/>
    <w:rPr>
      <w:rFonts w:cs="Symbol"/>
      <w:lang w:val="pl-PL" w:eastAsia="en-US" w:bidi="ar-SA"/>
    </w:rPr>
  </w:style>
  <w:style w:type="character" w:customStyle="1" w:styleId="ListLabel696">
    <w:name w:val="ListLabel 696"/>
    <w:qFormat/>
    <w:rsid w:val="00BA3AB7"/>
    <w:rPr>
      <w:rFonts w:cs="Symbol"/>
      <w:lang w:val="pl-PL" w:eastAsia="en-US" w:bidi="ar-SA"/>
    </w:rPr>
  </w:style>
  <w:style w:type="character" w:customStyle="1" w:styleId="ListLabel697">
    <w:name w:val="ListLabel 697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698">
    <w:name w:val="ListLabel 698"/>
    <w:qFormat/>
    <w:rsid w:val="00BA3AB7"/>
    <w:rPr>
      <w:rFonts w:cs="Symbol"/>
      <w:lang w:val="pl-PL" w:eastAsia="en-US" w:bidi="ar-SA"/>
    </w:rPr>
  </w:style>
  <w:style w:type="character" w:customStyle="1" w:styleId="ListLabel699">
    <w:name w:val="ListLabel 699"/>
    <w:qFormat/>
    <w:rsid w:val="00BA3AB7"/>
    <w:rPr>
      <w:rFonts w:cs="Symbol"/>
      <w:lang w:val="pl-PL" w:eastAsia="en-US" w:bidi="ar-SA"/>
    </w:rPr>
  </w:style>
  <w:style w:type="character" w:customStyle="1" w:styleId="ListLabel700">
    <w:name w:val="ListLabel 700"/>
    <w:qFormat/>
    <w:rsid w:val="00BA3AB7"/>
    <w:rPr>
      <w:rFonts w:cs="Symbol"/>
      <w:lang w:val="pl-PL" w:eastAsia="en-US" w:bidi="ar-SA"/>
    </w:rPr>
  </w:style>
  <w:style w:type="character" w:customStyle="1" w:styleId="ListLabel701">
    <w:name w:val="ListLabel 701"/>
    <w:qFormat/>
    <w:rsid w:val="00BA3AB7"/>
    <w:rPr>
      <w:rFonts w:cs="Symbol"/>
      <w:lang w:val="pl-PL" w:eastAsia="en-US" w:bidi="ar-SA"/>
    </w:rPr>
  </w:style>
  <w:style w:type="character" w:customStyle="1" w:styleId="ListLabel702">
    <w:name w:val="ListLabel 702"/>
    <w:qFormat/>
    <w:rsid w:val="00BA3AB7"/>
    <w:rPr>
      <w:rFonts w:cs="Symbol"/>
      <w:lang w:val="pl-PL" w:eastAsia="en-US" w:bidi="ar-SA"/>
    </w:rPr>
  </w:style>
  <w:style w:type="character" w:customStyle="1" w:styleId="ListLabel703">
    <w:name w:val="ListLabel 703"/>
    <w:qFormat/>
    <w:rsid w:val="00BA3AB7"/>
    <w:rPr>
      <w:rFonts w:cs="Symbol"/>
      <w:lang w:val="pl-PL" w:eastAsia="en-US" w:bidi="ar-SA"/>
    </w:rPr>
  </w:style>
  <w:style w:type="character" w:customStyle="1" w:styleId="ListLabel704">
    <w:name w:val="ListLabel 704"/>
    <w:qFormat/>
    <w:rsid w:val="00BA3AB7"/>
    <w:rPr>
      <w:rFonts w:cs="Symbol"/>
      <w:lang w:val="pl-PL" w:eastAsia="en-US" w:bidi="ar-SA"/>
    </w:rPr>
  </w:style>
  <w:style w:type="character" w:customStyle="1" w:styleId="ListLabel705">
    <w:name w:val="ListLabel 705"/>
    <w:qFormat/>
    <w:rsid w:val="00BA3AB7"/>
    <w:rPr>
      <w:rFonts w:cs="Symbol"/>
      <w:lang w:val="pl-PL" w:eastAsia="en-US" w:bidi="ar-SA"/>
    </w:rPr>
  </w:style>
  <w:style w:type="character" w:customStyle="1" w:styleId="ListLabel706">
    <w:name w:val="ListLabel 706"/>
    <w:qFormat/>
    <w:rsid w:val="00BA3AB7"/>
    <w:rPr>
      <w:b/>
      <w:w w:val="99"/>
      <w:lang w:val="pl-PL" w:eastAsia="en-US" w:bidi="ar-SA"/>
    </w:rPr>
  </w:style>
  <w:style w:type="character" w:customStyle="1" w:styleId="ListLabel707">
    <w:name w:val="ListLabel 707"/>
    <w:qFormat/>
    <w:rsid w:val="00BA3AB7"/>
    <w:rPr>
      <w:rFonts w:eastAsia="Calibri" w:cs="Calibri"/>
      <w:b/>
      <w:bCs w:val="0"/>
      <w:i w:val="0"/>
      <w:iCs w:val="0"/>
      <w:w w:val="100"/>
      <w:sz w:val="22"/>
      <w:szCs w:val="22"/>
      <w:lang w:val="pl-PL" w:eastAsia="en-US" w:bidi="ar-SA"/>
    </w:rPr>
  </w:style>
  <w:style w:type="character" w:customStyle="1" w:styleId="ListLabel708">
    <w:name w:val="ListLabel 708"/>
    <w:qFormat/>
    <w:rsid w:val="00BA3AB7"/>
    <w:rPr>
      <w:rFonts w:cs="Symbol"/>
      <w:lang w:val="pl-PL" w:eastAsia="en-US" w:bidi="ar-SA"/>
    </w:rPr>
  </w:style>
  <w:style w:type="character" w:customStyle="1" w:styleId="ListLabel709">
    <w:name w:val="ListLabel 709"/>
    <w:qFormat/>
    <w:rsid w:val="00BA3AB7"/>
    <w:rPr>
      <w:rFonts w:cs="Symbol"/>
      <w:lang w:val="pl-PL" w:eastAsia="en-US" w:bidi="ar-SA"/>
    </w:rPr>
  </w:style>
  <w:style w:type="character" w:customStyle="1" w:styleId="ListLabel710">
    <w:name w:val="ListLabel 710"/>
    <w:qFormat/>
    <w:rsid w:val="00BA3AB7"/>
    <w:rPr>
      <w:rFonts w:cs="Symbol"/>
      <w:lang w:val="pl-PL" w:eastAsia="en-US" w:bidi="ar-SA"/>
    </w:rPr>
  </w:style>
  <w:style w:type="character" w:customStyle="1" w:styleId="ListLabel711">
    <w:name w:val="ListLabel 711"/>
    <w:qFormat/>
    <w:rsid w:val="00BA3AB7"/>
    <w:rPr>
      <w:rFonts w:cs="Symbol"/>
      <w:lang w:val="pl-PL" w:eastAsia="en-US" w:bidi="ar-SA"/>
    </w:rPr>
  </w:style>
  <w:style w:type="character" w:customStyle="1" w:styleId="ListLabel712">
    <w:name w:val="ListLabel 712"/>
    <w:qFormat/>
    <w:rsid w:val="00BA3AB7"/>
    <w:rPr>
      <w:rFonts w:cs="Symbol"/>
      <w:lang w:val="pl-PL" w:eastAsia="en-US" w:bidi="ar-SA"/>
    </w:rPr>
  </w:style>
  <w:style w:type="character" w:customStyle="1" w:styleId="ListLabel713">
    <w:name w:val="ListLabel 713"/>
    <w:qFormat/>
    <w:rsid w:val="00BA3AB7"/>
    <w:rPr>
      <w:rFonts w:cs="Symbol"/>
      <w:lang w:val="pl-PL" w:eastAsia="en-US" w:bidi="ar-SA"/>
    </w:rPr>
  </w:style>
  <w:style w:type="character" w:customStyle="1" w:styleId="ListLabel714">
    <w:name w:val="ListLabel 714"/>
    <w:qFormat/>
    <w:rsid w:val="00BA3AB7"/>
    <w:rPr>
      <w:rFonts w:cs="Symbol"/>
      <w:lang w:val="pl-PL" w:eastAsia="en-US" w:bidi="ar-SA"/>
    </w:rPr>
  </w:style>
  <w:style w:type="character" w:customStyle="1" w:styleId="ListLabel715">
    <w:name w:val="ListLabel 715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716">
    <w:name w:val="ListLabel 716"/>
    <w:qFormat/>
    <w:rsid w:val="00BA3AB7"/>
    <w:rPr>
      <w:rFonts w:cs="Symbol"/>
      <w:lang w:val="pl-PL" w:eastAsia="en-US" w:bidi="ar-SA"/>
    </w:rPr>
  </w:style>
  <w:style w:type="character" w:customStyle="1" w:styleId="ListLabel717">
    <w:name w:val="ListLabel 717"/>
    <w:qFormat/>
    <w:rsid w:val="00BA3AB7"/>
    <w:rPr>
      <w:rFonts w:cs="Symbol"/>
      <w:lang w:val="pl-PL" w:eastAsia="en-US" w:bidi="ar-SA"/>
    </w:rPr>
  </w:style>
  <w:style w:type="character" w:customStyle="1" w:styleId="ListLabel718">
    <w:name w:val="ListLabel 718"/>
    <w:qFormat/>
    <w:rsid w:val="00BA3AB7"/>
    <w:rPr>
      <w:rFonts w:cs="Symbol"/>
      <w:lang w:val="pl-PL" w:eastAsia="en-US" w:bidi="ar-SA"/>
    </w:rPr>
  </w:style>
  <w:style w:type="character" w:customStyle="1" w:styleId="ListLabel719">
    <w:name w:val="ListLabel 719"/>
    <w:qFormat/>
    <w:rsid w:val="00BA3AB7"/>
    <w:rPr>
      <w:rFonts w:cs="Symbol"/>
      <w:lang w:val="pl-PL" w:eastAsia="en-US" w:bidi="ar-SA"/>
    </w:rPr>
  </w:style>
  <w:style w:type="character" w:customStyle="1" w:styleId="ListLabel720">
    <w:name w:val="ListLabel 720"/>
    <w:qFormat/>
    <w:rsid w:val="00BA3AB7"/>
    <w:rPr>
      <w:rFonts w:cs="Symbol"/>
      <w:lang w:val="pl-PL" w:eastAsia="en-US" w:bidi="ar-SA"/>
    </w:rPr>
  </w:style>
  <w:style w:type="character" w:customStyle="1" w:styleId="ListLabel721">
    <w:name w:val="ListLabel 721"/>
    <w:qFormat/>
    <w:rsid w:val="00BA3AB7"/>
    <w:rPr>
      <w:rFonts w:cs="Symbol"/>
      <w:lang w:val="pl-PL" w:eastAsia="en-US" w:bidi="ar-SA"/>
    </w:rPr>
  </w:style>
  <w:style w:type="character" w:customStyle="1" w:styleId="ListLabel722">
    <w:name w:val="ListLabel 722"/>
    <w:qFormat/>
    <w:rsid w:val="00BA3AB7"/>
    <w:rPr>
      <w:rFonts w:cs="Symbol"/>
      <w:lang w:val="pl-PL" w:eastAsia="en-US" w:bidi="ar-SA"/>
    </w:rPr>
  </w:style>
  <w:style w:type="character" w:customStyle="1" w:styleId="ListLabel723">
    <w:name w:val="ListLabel 723"/>
    <w:qFormat/>
    <w:rsid w:val="00BA3AB7"/>
    <w:rPr>
      <w:rFonts w:cs="Symbol"/>
      <w:lang w:val="pl-PL" w:eastAsia="en-US" w:bidi="ar-SA"/>
    </w:rPr>
  </w:style>
  <w:style w:type="character" w:customStyle="1" w:styleId="ListLabel724">
    <w:name w:val="ListLabel 724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725">
    <w:name w:val="ListLabel 725"/>
    <w:qFormat/>
    <w:rsid w:val="00BA3AB7"/>
    <w:rPr>
      <w:rFonts w:cs="Symbol"/>
      <w:lang w:val="pl-PL" w:eastAsia="en-US" w:bidi="ar-SA"/>
    </w:rPr>
  </w:style>
  <w:style w:type="character" w:customStyle="1" w:styleId="ListLabel726">
    <w:name w:val="ListLabel 726"/>
    <w:qFormat/>
    <w:rsid w:val="00BA3AB7"/>
    <w:rPr>
      <w:rFonts w:cs="Symbol"/>
      <w:lang w:val="pl-PL" w:eastAsia="en-US" w:bidi="ar-SA"/>
    </w:rPr>
  </w:style>
  <w:style w:type="character" w:customStyle="1" w:styleId="ListLabel727">
    <w:name w:val="ListLabel 727"/>
    <w:qFormat/>
    <w:rsid w:val="00BA3AB7"/>
    <w:rPr>
      <w:rFonts w:cs="Symbol"/>
      <w:lang w:val="pl-PL" w:eastAsia="en-US" w:bidi="ar-SA"/>
    </w:rPr>
  </w:style>
  <w:style w:type="character" w:customStyle="1" w:styleId="ListLabel728">
    <w:name w:val="ListLabel 728"/>
    <w:qFormat/>
    <w:rsid w:val="00BA3AB7"/>
    <w:rPr>
      <w:rFonts w:cs="Symbol"/>
      <w:lang w:val="pl-PL" w:eastAsia="en-US" w:bidi="ar-SA"/>
    </w:rPr>
  </w:style>
  <w:style w:type="character" w:customStyle="1" w:styleId="ListLabel729">
    <w:name w:val="ListLabel 729"/>
    <w:qFormat/>
    <w:rsid w:val="00BA3AB7"/>
    <w:rPr>
      <w:rFonts w:cs="Symbol"/>
      <w:lang w:val="pl-PL" w:eastAsia="en-US" w:bidi="ar-SA"/>
    </w:rPr>
  </w:style>
  <w:style w:type="character" w:customStyle="1" w:styleId="ListLabel730">
    <w:name w:val="ListLabel 730"/>
    <w:qFormat/>
    <w:rsid w:val="00BA3AB7"/>
    <w:rPr>
      <w:rFonts w:cs="Symbol"/>
      <w:lang w:val="pl-PL" w:eastAsia="en-US" w:bidi="ar-SA"/>
    </w:rPr>
  </w:style>
  <w:style w:type="character" w:customStyle="1" w:styleId="ListLabel731">
    <w:name w:val="ListLabel 731"/>
    <w:qFormat/>
    <w:rsid w:val="00BA3AB7"/>
    <w:rPr>
      <w:rFonts w:cs="Symbol"/>
      <w:lang w:val="pl-PL" w:eastAsia="en-US" w:bidi="ar-SA"/>
    </w:rPr>
  </w:style>
  <w:style w:type="character" w:customStyle="1" w:styleId="ListLabel732">
    <w:name w:val="ListLabel 732"/>
    <w:qFormat/>
    <w:rsid w:val="00BA3AB7"/>
    <w:rPr>
      <w:rFonts w:cs="Symbol"/>
      <w:lang w:val="pl-PL" w:eastAsia="en-US" w:bidi="ar-SA"/>
    </w:rPr>
  </w:style>
  <w:style w:type="character" w:customStyle="1" w:styleId="ListLabel733">
    <w:name w:val="ListLabel 733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734">
    <w:name w:val="ListLabel 734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735">
    <w:name w:val="ListLabel 735"/>
    <w:qFormat/>
    <w:rsid w:val="00BA3AB7"/>
    <w:rPr>
      <w:rFonts w:cs="Symbol"/>
      <w:lang w:val="pl-PL" w:eastAsia="en-US" w:bidi="ar-SA"/>
    </w:rPr>
  </w:style>
  <w:style w:type="character" w:customStyle="1" w:styleId="ListLabel736">
    <w:name w:val="ListLabel 736"/>
    <w:qFormat/>
    <w:rsid w:val="00BA3AB7"/>
    <w:rPr>
      <w:rFonts w:cs="Symbol"/>
      <w:lang w:val="pl-PL" w:eastAsia="en-US" w:bidi="ar-SA"/>
    </w:rPr>
  </w:style>
  <w:style w:type="character" w:customStyle="1" w:styleId="ListLabel737">
    <w:name w:val="ListLabel 737"/>
    <w:qFormat/>
    <w:rsid w:val="00BA3AB7"/>
    <w:rPr>
      <w:rFonts w:cs="Symbol"/>
      <w:lang w:val="pl-PL" w:eastAsia="en-US" w:bidi="ar-SA"/>
    </w:rPr>
  </w:style>
  <w:style w:type="character" w:customStyle="1" w:styleId="ListLabel738">
    <w:name w:val="ListLabel 738"/>
    <w:qFormat/>
    <w:rsid w:val="00BA3AB7"/>
    <w:rPr>
      <w:rFonts w:cs="Symbol"/>
      <w:lang w:val="pl-PL" w:eastAsia="en-US" w:bidi="ar-SA"/>
    </w:rPr>
  </w:style>
  <w:style w:type="character" w:customStyle="1" w:styleId="ListLabel739">
    <w:name w:val="ListLabel 739"/>
    <w:qFormat/>
    <w:rsid w:val="00BA3AB7"/>
    <w:rPr>
      <w:rFonts w:cs="Symbol"/>
      <w:lang w:val="pl-PL" w:eastAsia="en-US" w:bidi="ar-SA"/>
    </w:rPr>
  </w:style>
  <w:style w:type="character" w:customStyle="1" w:styleId="ListLabel740">
    <w:name w:val="ListLabel 740"/>
    <w:qFormat/>
    <w:rsid w:val="00BA3AB7"/>
    <w:rPr>
      <w:rFonts w:cs="Symbol"/>
      <w:lang w:val="pl-PL" w:eastAsia="en-US" w:bidi="ar-SA"/>
    </w:rPr>
  </w:style>
  <w:style w:type="character" w:customStyle="1" w:styleId="ListLabel741">
    <w:name w:val="ListLabel 741"/>
    <w:qFormat/>
    <w:rsid w:val="00BA3AB7"/>
    <w:rPr>
      <w:rFonts w:cs="Symbol"/>
      <w:lang w:val="pl-PL" w:eastAsia="en-US" w:bidi="ar-SA"/>
    </w:rPr>
  </w:style>
  <w:style w:type="character" w:customStyle="1" w:styleId="ListLabel742">
    <w:name w:val="ListLabel 742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743">
    <w:name w:val="ListLabel 743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744">
    <w:name w:val="ListLabel 744"/>
    <w:qFormat/>
    <w:rsid w:val="00BA3AB7"/>
    <w:rPr>
      <w:rFonts w:cs="Symbol"/>
      <w:lang w:val="pl-PL" w:eastAsia="en-US" w:bidi="ar-SA"/>
    </w:rPr>
  </w:style>
  <w:style w:type="character" w:customStyle="1" w:styleId="ListLabel745">
    <w:name w:val="ListLabel 745"/>
    <w:qFormat/>
    <w:rsid w:val="00BA3AB7"/>
    <w:rPr>
      <w:rFonts w:cs="Symbol"/>
      <w:lang w:val="pl-PL" w:eastAsia="en-US" w:bidi="ar-SA"/>
    </w:rPr>
  </w:style>
  <w:style w:type="character" w:customStyle="1" w:styleId="ListLabel746">
    <w:name w:val="ListLabel 746"/>
    <w:qFormat/>
    <w:rsid w:val="00BA3AB7"/>
    <w:rPr>
      <w:rFonts w:cs="Symbol"/>
      <w:lang w:val="pl-PL" w:eastAsia="en-US" w:bidi="ar-SA"/>
    </w:rPr>
  </w:style>
  <w:style w:type="character" w:customStyle="1" w:styleId="ListLabel747">
    <w:name w:val="ListLabel 747"/>
    <w:qFormat/>
    <w:rsid w:val="00BA3AB7"/>
    <w:rPr>
      <w:rFonts w:cs="Symbol"/>
      <w:lang w:val="pl-PL" w:eastAsia="en-US" w:bidi="ar-SA"/>
    </w:rPr>
  </w:style>
  <w:style w:type="character" w:customStyle="1" w:styleId="ListLabel748">
    <w:name w:val="ListLabel 748"/>
    <w:qFormat/>
    <w:rsid w:val="00BA3AB7"/>
    <w:rPr>
      <w:rFonts w:cs="Symbol"/>
      <w:lang w:val="pl-PL" w:eastAsia="en-US" w:bidi="ar-SA"/>
    </w:rPr>
  </w:style>
  <w:style w:type="character" w:customStyle="1" w:styleId="ListLabel749">
    <w:name w:val="ListLabel 749"/>
    <w:qFormat/>
    <w:rsid w:val="00BA3AB7"/>
    <w:rPr>
      <w:rFonts w:cs="Symbol"/>
      <w:lang w:val="pl-PL" w:eastAsia="en-US" w:bidi="ar-SA"/>
    </w:rPr>
  </w:style>
  <w:style w:type="character" w:customStyle="1" w:styleId="ListLabel750">
    <w:name w:val="ListLabel 750"/>
    <w:qFormat/>
    <w:rsid w:val="00BA3AB7"/>
    <w:rPr>
      <w:rFonts w:cs="Symbol"/>
      <w:lang w:val="pl-PL" w:eastAsia="en-US" w:bidi="ar-SA"/>
    </w:rPr>
  </w:style>
  <w:style w:type="character" w:customStyle="1" w:styleId="ListLabel751">
    <w:name w:val="ListLabel 751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752">
    <w:name w:val="ListLabel 752"/>
    <w:qFormat/>
    <w:rsid w:val="00BA3AB7"/>
    <w:rPr>
      <w:rFonts w:cs="Symbol"/>
      <w:lang w:val="pl-PL" w:eastAsia="en-US" w:bidi="ar-SA"/>
    </w:rPr>
  </w:style>
  <w:style w:type="character" w:customStyle="1" w:styleId="ListLabel753">
    <w:name w:val="ListLabel 753"/>
    <w:qFormat/>
    <w:rsid w:val="00BA3AB7"/>
    <w:rPr>
      <w:rFonts w:cs="Symbol"/>
      <w:lang w:val="pl-PL" w:eastAsia="en-US" w:bidi="ar-SA"/>
    </w:rPr>
  </w:style>
  <w:style w:type="character" w:customStyle="1" w:styleId="ListLabel754">
    <w:name w:val="ListLabel 754"/>
    <w:qFormat/>
    <w:rsid w:val="00BA3AB7"/>
    <w:rPr>
      <w:rFonts w:cs="Symbol"/>
      <w:lang w:val="pl-PL" w:eastAsia="en-US" w:bidi="ar-SA"/>
    </w:rPr>
  </w:style>
  <w:style w:type="character" w:customStyle="1" w:styleId="ListLabel755">
    <w:name w:val="ListLabel 755"/>
    <w:qFormat/>
    <w:rsid w:val="00BA3AB7"/>
    <w:rPr>
      <w:rFonts w:cs="Symbol"/>
      <w:lang w:val="pl-PL" w:eastAsia="en-US" w:bidi="ar-SA"/>
    </w:rPr>
  </w:style>
  <w:style w:type="character" w:customStyle="1" w:styleId="ListLabel756">
    <w:name w:val="ListLabel 756"/>
    <w:qFormat/>
    <w:rsid w:val="00BA3AB7"/>
    <w:rPr>
      <w:rFonts w:cs="Symbol"/>
      <w:lang w:val="pl-PL" w:eastAsia="en-US" w:bidi="ar-SA"/>
    </w:rPr>
  </w:style>
  <w:style w:type="character" w:customStyle="1" w:styleId="ListLabel757">
    <w:name w:val="ListLabel 757"/>
    <w:qFormat/>
    <w:rsid w:val="00BA3AB7"/>
    <w:rPr>
      <w:rFonts w:cs="Symbol"/>
      <w:lang w:val="pl-PL" w:eastAsia="en-US" w:bidi="ar-SA"/>
    </w:rPr>
  </w:style>
  <w:style w:type="character" w:customStyle="1" w:styleId="ListLabel758">
    <w:name w:val="ListLabel 758"/>
    <w:qFormat/>
    <w:rsid w:val="00BA3AB7"/>
    <w:rPr>
      <w:rFonts w:cs="Symbol"/>
      <w:lang w:val="pl-PL" w:eastAsia="en-US" w:bidi="ar-SA"/>
    </w:rPr>
  </w:style>
  <w:style w:type="character" w:customStyle="1" w:styleId="ListLabel759">
    <w:name w:val="ListLabel 759"/>
    <w:qFormat/>
    <w:rsid w:val="00BA3AB7"/>
    <w:rPr>
      <w:rFonts w:cs="Symbol"/>
      <w:lang w:val="pl-PL" w:eastAsia="en-US" w:bidi="ar-SA"/>
    </w:rPr>
  </w:style>
  <w:style w:type="character" w:customStyle="1" w:styleId="ListLabel760">
    <w:name w:val="ListLabel 760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761">
    <w:name w:val="ListLabel 761"/>
    <w:qFormat/>
    <w:rsid w:val="00BA3AB7"/>
    <w:rPr>
      <w:rFonts w:cs="Symbol"/>
      <w:lang w:val="pl-PL" w:eastAsia="en-US" w:bidi="ar-SA"/>
    </w:rPr>
  </w:style>
  <w:style w:type="character" w:customStyle="1" w:styleId="ListLabel762">
    <w:name w:val="ListLabel 762"/>
    <w:qFormat/>
    <w:rsid w:val="00BA3AB7"/>
    <w:rPr>
      <w:rFonts w:cs="Symbol"/>
      <w:lang w:val="pl-PL" w:eastAsia="en-US" w:bidi="ar-SA"/>
    </w:rPr>
  </w:style>
  <w:style w:type="character" w:customStyle="1" w:styleId="ListLabel763">
    <w:name w:val="ListLabel 763"/>
    <w:qFormat/>
    <w:rsid w:val="00BA3AB7"/>
    <w:rPr>
      <w:rFonts w:cs="Symbol"/>
      <w:lang w:val="pl-PL" w:eastAsia="en-US" w:bidi="ar-SA"/>
    </w:rPr>
  </w:style>
  <w:style w:type="character" w:customStyle="1" w:styleId="ListLabel764">
    <w:name w:val="ListLabel 764"/>
    <w:qFormat/>
    <w:rsid w:val="00BA3AB7"/>
    <w:rPr>
      <w:rFonts w:cs="Symbol"/>
      <w:lang w:val="pl-PL" w:eastAsia="en-US" w:bidi="ar-SA"/>
    </w:rPr>
  </w:style>
  <w:style w:type="character" w:customStyle="1" w:styleId="ListLabel765">
    <w:name w:val="ListLabel 765"/>
    <w:qFormat/>
    <w:rsid w:val="00BA3AB7"/>
    <w:rPr>
      <w:rFonts w:cs="Symbol"/>
      <w:lang w:val="pl-PL" w:eastAsia="en-US" w:bidi="ar-SA"/>
    </w:rPr>
  </w:style>
  <w:style w:type="character" w:customStyle="1" w:styleId="ListLabel766">
    <w:name w:val="ListLabel 766"/>
    <w:qFormat/>
    <w:rsid w:val="00BA3AB7"/>
    <w:rPr>
      <w:rFonts w:cs="Symbol"/>
      <w:lang w:val="pl-PL" w:eastAsia="en-US" w:bidi="ar-SA"/>
    </w:rPr>
  </w:style>
  <w:style w:type="character" w:customStyle="1" w:styleId="ListLabel767">
    <w:name w:val="ListLabel 767"/>
    <w:qFormat/>
    <w:rsid w:val="00BA3AB7"/>
    <w:rPr>
      <w:rFonts w:cs="Symbol"/>
      <w:lang w:val="pl-PL" w:eastAsia="en-US" w:bidi="ar-SA"/>
    </w:rPr>
  </w:style>
  <w:style w:type="character" w:customStyle="1" w:styleId="ListLabel768">
    <w:name w:val="ListLabel 768"/>
    <w:qFormat/>
    <w:rsid w:val="00BA3AB7"/>
    <w:rPr>
      <w:rFonts w:cs="Symbol"/>
      <w:lang w:val="pl-PL" w:eastAsia="en-US" w:bidi="ar-SA"/>
    </w:rPr>
  </w:style>
  <w:style w:type="character" w:customStyle="1" w:styleId="ListLabel769">
    <w:name w:val="ListLabel 769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770">
    <w:name w:val="ListLabel 770"/>
    <w:qFormat/>
    <w:rsid w:val="00BA3AB7"/>
    <w:rPr>
      <w:rFonts w:cs="Symbol"/>
      <w:lang w:val="pl-PL" w:eastAsia="en-US" w:bidi="ar-SA"/>
    </w:rPr>
  </w:style>
  <w:style w:type="character" w:customStyle="1" w:styleId="ListLabel771">
    <w:name w:val="ListLabel 771"/>
    <w:qFormat/>
    <w:rsid w:val="00BA3AB7"/>
    <w:rPr>
      <w:rFonts w:cs="Symbol"/>
      <w:lang w:val="pl-PL" w:eastAsia="en-US" w:bidi="ar-SA"/>
    </w:rPr>
  </w:style>
  <w:style w:type="character" w:customStyle="1" w:styleId="ListLabel772">
    <w:name w:val="ListLabel 772"/>
    <w:qFormat/>
    <w:rsid w:val="00BA3AB7"/>
    <w:rPr>
      <w:rFonts w:cs="Symbol"/>
      <w:lang w:val="pl-PL" w:eastAsia="en-US" w:bidi="ar-SA"/>
    </w:rPr>
  </w:style>
  <w:style w:type="character" w:customStyle="1" w:styleId="ListLabel773">
    <w:name w:val="ListLabel 773"/>
    <w:qFormat/>
    <w:rsid w:val="00BA3AB7"/>
    <w:rPr>
      <w:rFonts w:cs="Symbol"/>
      <w:lang w:val="pl-PL" w:eastAsia="en-US" w:bidi="ar-SA"/>
    </w:rPr>
  </w:style>
  <w:style w:type="character" w:customStyle="1" w:styleId="ListLabel774">
    <w:name w:val="ListLabel 774"/>
    <w:qFormat/>
    <w:rsid w:val="00BA3AB7"/>
    <w:rPr>
      <w:rFonts w:cs="Symbol"/>
      <w:lang w:val="pl-PL" w:eastAsia="en-US" w:bidi="ar-SA"/>
    </w:rPr>
  </w:style>
  <w:style w:type="character" w:customStyle="1" w:styleId="ListLabel775">
    <w:name w:val="ListLabel 775"/>
    <w:qFormat/>
    <w:rsid w:val="00BA3AB7"/>
    <w:rPr>
      <w:rFonts w:cs="Symbol"/>
      <w:lang w:val="pl-PL" w:eastAsia="en-US" w:bidi="ar-SA"/>
    </w:rPr>
  </w:style>
  <w:style w:type="character" w:customStyle="1" w:styleId="ListLabel776">
    <w:name w:val="ListLabel 776"/>
    <w:qFormat/>
    <w:rsid w:val="00BA3AB7"/>
    <w:rPr>
      <w:rFonts w:cs="Symbol"/>
      <w:lang w:val="pl-PL" w:eastAsia="en-US" w:bidi="ar-SA"/>
    </w:rPr>
  </w:style>
  <w:style w:type="character" w:customStyle="1" w:styleId="ListLabel777">
    <w:name w:val="ListLabel 777"/>
    <w:qFormat/>
    <w:rsid w:val="00BA3AB7"/>
    <w:rPr>
      <w:rFonts w:cs="Symbol"/>
      <w:lang w:val="pl-PL" w:eastAsia="en-US" w:bidi="ar-SA"/>
    </w:rPr>
  </w:style>
  <w:style w:type="character" w:customStyle="1" w:styleId="ListLabel778">
    <w:name w:val="ListLabel 778"/>
    <w:qFormat/>
    <w:rsid w:val="00BA3AB7"/>
    <w:rPr>
      <w:rFonts w:eastAsia="Times New Roman" w:cs="Times New Roman"/>
      <w:b w:val="0"/>
      <w:bCs/>
      <w:i w:val="0"/>
      <w:iCs w:val="0"/>
      <w:w w:val="99"/>
      <w:sz w:val="22"/>
      <w:szCs w:val="22"/>
      <w:lang w:val="pl-PL" w:eastAsia="en-US" w:bidi="ar-SA"/>
    </w:rPr>
  </w:style>
  <w:style w:type="character" w:customStyle="1" w:styleId="ListLabel779">
    <w:name w:val="ListLabel 779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780">
    <w:name w:val="ListLabel 780"/>
    <w:qFormat/>
    <w:rsid w:val="00BA3AB7"/>
    <w:rPr>
      <w:rFonts w:eastAsia="Times New Roman" w:cs="Times New Roman"/>
      <w:b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781">
    <w:name w:val="ListLabel 781"/>
    <w:qFormat/>
    <w:rsid w:val="00BA3AB7"/>
    <w:rPr>
      <w:rFonts w:cs="Symbol"/>
      <w:lang w:val="pl-PL" w:eastAsia="en-US" w:bidi="ar-SA"/>
    </w:rPr>
  </w:style>
  <w:style w:type="character" w:customStyle="1" w:styleId="ListLabel782">
    <w:name w:val="ListLabel 782"/>
    <w:qFormat/>
    <w:rsid w:val="00BA3AB7"/>
    <w:rPr>
      <w:rFonts w:cs="Symbol"/>
      <w:lang w:val="pl-PL" w:eastAsia="en-US" w:bidi="ar-SA"/>
    </w:rPr>
  </w:style>
  <w:style w:type="character" w:customStyle="1" w:styleId="ListLabel783">
    <w:name w:val="ListLabel 783"/>
    <w:qFormat/>
    <w:rsid w:val="00BA3AB7"/>
    <w:rPr>
      <w:rFonts w:cs="Symbol"/>
      <w:lang w:val="pl-PL" w:eastAsia="en-US" w:bidi="ar-SA"/>
    </w:rPr>
  </w:style>
  <w:style w:type="character" w:customStyle="1" w:styleId="ListLabel784">
    <w:name w:val="ListLabel 784"/>
    <w:qFormat/>
    <w:rsid w:val="00BA3AB7"/>
    <w:rPr>
      <w:rFonts w:cs="Symbol"/>
      <w:lang w:val="pl-PL" w:eastAsia="en-US" w:bidi="ar-SA"/>
    </w:rPr>
  </w:style>
  <w:style w:type="character" w:customStyle="1" w:styleId="ListLabel785">
    <w:name w:val="ListLabel 785"/>
    <w:qFormat/>
    <w:rsid w:val="00BA3AB7"/>
    <w:rPr>
      <w:rFonts w:cs="Symbol"/>
      <w:lang w:val="pl-PL" w:eastAsia="en-US" w:bidi="ar-SA"/>
    </w:rPr>
  </w:style>
  <w:style w:type="character" w:customStyle="1" w:styleId="ListLabel786">
    <w:name w:val="ListLabel 786"/>
    <w:qFormat/>
    <w:rsid w:val="00BA3AB7"/>
    <w:rPr>
      <w:rFonts w:cs="Symbol"/>
      <w:lang w:val="pl-PL" w:eastAsia="en-US" w:bidi="ar-SA"/>
    </w:rPr>
  </w:style>
  <w:style w:type="character" w:customStyle="1" w:styleId="ListLabel787">
    <w:name w:val="ListLabel 787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788">
    <w:name w:val="ListLabel 788"/>
    <w:qFormat/>
    <w:rsid w:val="00BA3AB7"/>
    <w:rPr>
      <w:rFonts w:cs="Symbol"/>
      <w:lang w:val="pl-PL" w:eastAsia="en-US" w:bidi="ar-SA"/>
    </w:rPr>
  </w:style>
  <w:style w:type="character" w:customStyle="1" w:styleId="ListLabel789">
    <w:name w:val="ListLabel 789"/>
    <w:qFormat/>
    <w:rsid w:val="00BA3AB7"/>
    <w:rPr>
      <w:rFonts w:cs="Symbol"/>
      <w:lang w:val="pl-PL" w:eastAsia="en-US" w:bidi="ar-SA"/>
    </w:rPr>
  </w:style>
  <w:style w:type="character" w:customStyle="1" w:styleId="ListLabel790">
    <w:name w:val="ListLabel 790"/>
    <w:qFormat/>
    <w:rsid w:val="00BA3AB7"/>
    <w:rPr>
      <w:rFonts w:cs="Symbol"/>
      <w:lang w:val="pl-PL" w:eastAsia="en-US" w:bidi="ar-SA"/>
    </w:rPr>
  </w:style>
  <w:style w:type="character" w:customStyle="1" w:styleId="ListLabel791">
    <w:name w:val="ListLabel 791"/>
    <w:qFormat/>
    <w:rsid w:val="00BA3AB7"/>
    <w:rPr>
      <w:rFonts w:cs="Symbol"/>
      <w:lang w:val="pl-PL" w:eastAsia="en-US" w:bidi="ar-SA"/>
    </w:rPr>
  </w:style>
  <w:style w:type="character" w:customStyle="1" w:styleId="ListLabel792">
    <w:name w:val="ListLabel 792"/>
    <w:qFormat/>
    <w:rsid w:val="00BA3AB7"/>
    <w:rPr>
      <w:rFonts w:cs="Symbol"/>
      <w:lang w:val="pl-PL" w:eastAsia="en-US" w:bidi="ar-SA"/>
    </w:rPr>
  </w:style>
  <w:style w:type="character" w:customStyle="1" w:styleId="ListLabel793">
    <w:name w:val="ListLabel 793"/>
    <w:qFormat/>
    <w:rsid w:val="00BA3AB7"/>
    <w:rPr>
      <w:rFonts w:cs="Symbol"/>
      <w:lang w:val="pl-PL" w:eastAsia="en-US" w:bidi="ar-SA"/>
    </w:rPr>
  </w:style>
  <w:style w:type="character" w:customStyle="1" w:styleId="ListLabel794">
    <w:name w:val="ListLabel 794"/>
    <w:qFormat/>
    <w:rsid w:val="00BA3AB7"/>
    <w:rPr>
      <w:rFonts w:cs="Symbol"/>
      <w:lang w:val="pl-PL" w:eastAsia="en-US" w:bidi="ar-SA"/>
    </w:rPr>
  </w:style>
  <w:style w:type="character" w:customStyle="1" w:styleId="ListLabel795">
    <w:name w:val="ListLabel 795"/>
    <w:qFormat/>
    <w:rsid w:val="00BA3AB7"/>
    <w:rPr>
      <w:rFonts w:cs="Symbol"/>
      <w:lang w:val="pl-PL" w:eastAsia="en-US" w:bidi="ar-SA"/>
    </w:rPr>
  </w:style>
  <w:style w:type="character" w:customStyle="1" w:styleId="ListLabel796">
    <w:name w:val="ListLabel 796"/>
    <w:qFormat/>
    <w:rsid w:val="00BA3AB7"/>
    <w:rPr>
      <w:color w:val="00007F"/>
      <w:u w:val="single" w:color="00007F"/>
    </w:rPr>
  </w:style>
  <w:style w:type="character" w:customStyle="1" w:styleId="ListLabel797">
    <w:name w:val="ListLabel 797"/>
    <w:qFormat/>
    <w:rsid w:val="00BA3AB7"/>
  </w:style>
  <w:style w:type="character" w:customStyle="1" w:styleId="ListLabel798">
    <w:name w:val="ListLabel 798"/>
    <w:qFormat/>
    <w:rsid w:val="00BA3AB7"/>
    <w:rPr>
      <w:spacing w:val="1"/>
    </w:rPr>
  </w:style>
  <w:style w:type="character" w:customStyle="1" w:styleId="ListLabel799">
    <w:name w:val="ListLabel 799"/>
    <w:qFormat/>
    <w:rsid w:val="00BA3AB7"/>
    <w:rPr>
      <w:b w:val="0"/>
    </w:rPr>
  </w:style>
  <w:style w:type="character" w:customStyle="1" w:styleId="ListLabel800">
    <w:name w:val="ListLabel 800"/>
    <w:qFormat/>
    <w:rsid w:val="00BA3AB7"/>
    <w:rPr>
      <w:b w:val="0"/>
    </w:rPr>
  </w:style>
  <w:style w:type="character" w:customStyle="1" w:styleId="ListLabel801">
    <w:name w:val="ListLabel 801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802">
    <w:name w:val="ListLabel 802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803">
    <w:name w:val="ListLabel 803"/>
    <w:qFormat/>
    <w:rsid w:val="00BA3AB7"/>
    <w:rPr>
      <w:rFonts w:eastAsia="Calibri"/>
    </w:rPr>
  </w:style>
  <w:style w:type="character" w:customStyle="1" w:styleId="ListLabel804">
    <w:name w:val="ListLabel 804"/>
    <w:qFormat/>
    <w:rsid w:val="00BA3AB7"/>
    <w:rPr>
      <w:rFonts w:eastAsia="Calibri"/>
    </w:rPr>
  </w:style>
  <w:style w:type="character" w:customStyle="1" w:styleId="ListLabel805">
    <w:name w:val="ListLabel 805"/>
    <w:qFormat/>
    <w:rsid w:val="00BA3AB7"/>
    <w:rPr>
      <w:rFonts w:eastAsia="Calibri"/>
    </w:rPr>
  </w:style>
  <w:style w:type="character" w:customStyle="1" w:styleId="ListLabel806">
    <w:name w:val="ListLabel 806"/>
    <w:qFormat/>
    <w:rsid w:val="00BA3AB7"/>
    <w:rPr>
      <w:rFonts w:eastAsia="Calibri"/>
    </w:rPr>
  </w:style>
  <w:style w:type="character" w:customStyle="1" w:styleId="ListLabel807">
    <w:name w:val="ListLabel 807"/>
    <w:qFormat/>
    <w:rsid w:val="00BA3AB7"/>
    <w:rPr>
      <w:rFonts w:eastAsia="Calibri"/>
    </w:rPr>
  </w:style>
  <w:style w:type="character" w:customStyle="1" w:styleId="ListLabel808">
    <w:name w:val="ListLabel 808"/>
    <w:qFormat/>
    <w:rsid w:val="00BA3AB7"/>
    <w:rPr>
      <w:rFonts w:eastAsia="Calibri"/>
    </w:rPr>
  </w:style>
  <w:style w:type="character" w:customStyle="1" w:styleId="ListLabel809">
    <w:name w:val="ListLabel 809"/>
    <w:qFormat/>
    <w:rsid w:val="00BA3AB7"/>
    <w:rPr>
      <w:rFonts w:eastAsia="Calibri"/>
    </w:rPr>
  </w:style>
  <w:style w:type="character" w:customStyle="1" w:styleId="ListLabel810">
    <w:name w:val="ListLabel 810"/>
    <w:qFormat/>
    <w:rsid w:val="00BA3AB7"/>
    <w:rPr>
      <w:rFonts w:eastAsia="Calibri"/>
    </w:rPr>
  </w:style>
  <w:style w:type="character" w:customStyle="1" w:styleId="ListLabel811">
    <w:name w:val="ListLabel 811"/>
    <w:qFormat/>
    <w:rsid w:val="00BA3AB7"/>
    <w:rPr>
      <w:rFonts w:eastAsia="Calibri"/>
    </w:rPr>
  </w:style>
  <w:style w:type="character" w:customStyle="1" w:styleId="ListLabel812">
    <w:name w:val="ListLabel 812"/>
    <w:qFormat/>
    <w:rsid w:val="00BA3AB7"/>
    <w:rPr>
      <w:rFonts w:cs="Symbol"/>
      <w:b w:val="0"/>
      <w:bCs/>
      <w:i w:val="0"/>
      <w:iCs w:val="0"/>
      <w:w w:val="99"/>
      <w:sz w:val="20"/>
      <w:szCs w:val="24"/>
      <w:lang w:val="pl-PL" w:eastAsia="en-US" w:bidi="ar-SA"/>
    </w:rPr>
  </w:style>
  <w:style w:type="character" w:customStyle="1" w:styleId="ListLabel813">
    <w:name w:val="ListLabel 813"/>
    <w:qFormat/>
    <w:rsid w:val="00BA3AB7"/>
    <w:rPr>
      <w:rFonts w:cs="Symbol"/>
      <w:lang w:val="pl-PL" w:eastAsia="en-US" w:bidi="ar-SA"/>
    </w:rPr>
  </w:style>
  <w:style w:type="character" w:customStyle="1" w:styleId="ListLabel814">
    <w:name w:val="ListLabel 814"/>
    <w:qFormat/>
    <w:rsid w:val="00BA3AB7"/>
    <w:rPr>
      <w:rFonts w:cs="Symbol"/>
      <w:lang w:val="pl-PL" w:eastAsia="en-US" w:bidi="ar-SA"/>
    </w:rPr>
  </w:style>
  <w:style w:type="character" w:customStyle="1" w:styleId="ListLabel815">
    <w:name w:val="ListLabel 815"/>
    <w:qFormat/>
    <w:rsid w:val="00BA3AB7"/>
    <w:rPr>
      <w:rFonts w:cs="Symbol"/>
      <w:lang w:val="pl-PL" w:eastAsia="en-US" w:bidi="ar-SA"/>
    </w:rPr>
  </w:style>
  <w:style w:type="character" w:customStyle="1" w:styleId="ListLabel816">
    <w:name w:val="ListLabel 816"/>
    <w:qFormat/>
    <w:rsid w:val="00BA3AB7"/>
    <w:rPr>
      <w:rFonts w:cs="Symbol"/>
      <w:lang w:val="pl-PL" w:eastAsia="en-US" w:bidi="ar-SA"/>
    </w:rPr>
  </w:style>
  <w:style w:type="character" w:customStyle="1" w:styleId="ListLabel817">
    <w:name w:val="ListLabel 817"/>
    <w:qFormat/>
    <w:rsid w:val="00BA3AB7"/>
    <w:rPr>
      <w:rFonts w:cs="Symbol"/>
      <w:lang w:val="pl-PL" w:eastAsia="en-US" w:bidi="ar-SA"/>
    </w:rPr>
  </w:style>
  <w:style w:type="character" w:customStyle="1" w:styleId="ListLabel818">
    <w:name w:val="ListLabel 818"/>
    <w:qFormat/>
    <w:rsid w:val="00BA3AB7"/>
    <w:rPr>
      <w:rFonts w:cs="Symbol"/>
      <w:lang w:val="pl-PL" w:eastAsia="en-US" w:bidi="ar-SA"/>
    </w:rPr>
  </w:style>
  <w:style w:type="character" w:customStyle="1" w:styleId="ListLabel819">
    <w:name w:val="ListLabel 819"/>
    <w:qFormat/>
    <w:rsid w:val="00BA3AB7"/>
    <w:rPr>
      <w:rFonts w:cs="Symbol"/>
      <w:lang w:val="pl-PL" w:eastAsia="en-US" w:bidi="ar-SA"/>
    </w:rPr>
  </w:style>
  <w:style w:type="character" w:customStyle="1" w:styleId="ListLabel820">
    <w:name w:val="ListLabel 820"/>
    <w:qFormat/>
    <w:rsid w:val="00BA3AB7"/>
    <w:rPr>
      <w:rFonts w:cs="Symbol"/>
      <w:lang w:val="pl-PL" w:eastAsia="en-US" w:bidi="ar-SA"/>
    </w:rPr>
  </w:style>
  <w:style w:type="character" w:customStyle="1" w:styleId="ListLabel821">
    <w:name w:val="ListLabel 821"/>
    <w:qFormat/>
    <w:rsid w:val="00BA3AB7"/>
    <w:rPr>
      <w:rFonts w:eastAsia="Times New Roman" w:cs="Times New Roman"/>
      <w:b/>
      <w:bCs w:val="0"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822">
    <w:name w:val="ListLabel 822"/>
    <w:qFormat/>
    <w:rsid w:val="00BA3AB7"/>
    <w:rPr>
      <w:w w:val="99"/>
      <w:lang w:val="pl-PL" w:eastAsia="en-US" w:bidi="ar-SA"/>
    </w:rPr>
  </w:style>
  <w:style w:type="character" w:customStyle="1" w:styleId="ListLabel823">
    <w:name w:val="ListLabel 823"/>
    <w:qFormat/>
    <w:rsid w:val="00BA3AB7"/>
    <w:rPr>
      <w:rFonts w:cs="Symbol"/>
      <w:lang w:val="pl-PL" w:eastAsia="en-US" w:bidi="ar-SA"/>
    </w:rPr>
  </w:style>
  <w:style w:type="character" w:customStyle="1" w:styleId="ListLabel824">
    <w:name w:val="ListLabel 824"/>
    <w:qFormat/>
    <w:rsid w:val="00BA3AB7"/>
    <w:rPr>
      <w:rFonts w:cs="Symbol"/>
      <w:lang w:val="pl-PL" w:eastAsia="en-US" w:bidi="ar-SA"/>
    </w:rPr>
  </w:style>
  <w:style w:type="character" w:customStyle="1" w:styleId="ListLabel825">
    <w:name w:val="ListLabel 825"/>
    <w:qFormat/>
    <w:rsid w:val="00BA3AB7"/>
    <w:rPr>
      <w:rFonts w:cs="Symbol"/>
      <w:lang w:val="pl-PL" w:eastAsia="en-US" w:bidi="ar-SA"/>
    </w:rPr>
  </w:style>
  <w:style w:type="character" w:customStyle="1" w:styleId="ListLabel826">
    <w:name w:val="ListLabel 826"/>
    <w:qFormat/>
    <w:rsid w:val="00BA3AB7"/>
    <w:rPr>
      <w:rFonts w:cs="Symbol"/>
      <w:lang w:val="pl-PL" w:eastAsia="en-US" w:bidi="ar-SA"/>
    </w:rPr>
  </w:style>
  <w:style w:type="character" w:customStyle="1" w:styleId="ListLabel827">
    <w:name w:val="ListLabel 827"/>
    <w:qFormat/>
    <w:rsid w:val="00BA3AB7"/>
    <w:rPr>
      <w:rFonts w:cs="Symbol"/>
      <w:lang w:val="pl-PL" w:eastAsia="en-US" w:bidi="ar-SA"/>
    </w:rPr>
  </w:style>
  <w:style w:type="character" w:customStyle="1" w:styleId="ListLabel828">
    <w:name w:val="ListLabel 828"/>
    <w:qFormat/>
    <w:rsid w:val="00BA3AB7"/>
    <w:rPr>
      <w:rFonts w:cs="Symbol"/>
      <w:lang w:val="pl-PL" w:eastAsia="en-US" w:bidi="ar-SA"/>
    </w:rPr>
  </w:style>
  <w:style w:type="character" w:customStyle="1" w:styleId="ListLabel829">
    <w:name w:val="ListLabel 829"/>
    <w:qFormat/>
    <w:rsid w:val="00BA3AB7"/>
    <w:rPr>
      <w:rFonts w:cs="Symbol"/>
      <w:lang w:val="pl-PL" w:eastAsia="en-US" w:bidi="ar-SA"/>
    </w:rPr>
  </w:style>
  <w:style w:type="character" w:customStyle="1" w:styleId="ListLabel830">
    <w:name w:val="ListLabel 830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831">
    <w:name w:val="ListLabel 831"/>
    <w:qFormat/>
    <w:rsid w:val="00BA3AB7"/>
    <w:rPr>
      <w:rFonts w:cs="Symbol"/>
      <w:lang w:val="pl-PL" w:eastAsia="en-US" w:bidi="ar-SA"/>
    </w:rPr>
  </w:style>
  <w:style w:type="character" w:customStyle="1" w:styleId="ListLabel832">
    <w:name w:val="ListLabel 832"/>
    <w:qFormat/>
    <w:rsid w:val="00BA3AB7"/>
    <w:rPr>
      <w:rFonts w:cs="Symbol"/>
      <w:lang w:val="pl-PL" w:eastAsia="en-US" w:bidi="ar-SA"/>
    </w:rPr>
  </w:style>
  <w:style w:type="character" w:customStyle="1" w:styleId="ListLabel833">
    <w:name w:val="ListLabel 833"/>
    <w:qFormat/>
    <w:rsid w:val="00BA3AB7"/>
    <w:rPr>
      <w:rFonts w:cs="Symbol"/>
      <w:lang w:val="pl-PL" w:eastAsia="en-US" w:bidi="ar-SA"/>
    </w:rPr>
  </w:style>
  <w:style w:type="character" w:customStyle="1" w:styleId="ListLabel834">
    <w:name w:val="ListLabel 834"/>
    <w:qFormat/>
    <w:rsid w:val="00BA3AB7"/>
    <w:rPr>
      <w:rFonts w:cs="Symbol"/>
      <w:lang w:val="pl-PL" w:eastAsia="en-US" w:bidi="ar-SA"/>
    </w:rPr>
  </w:style>
  <w:style w:type="character" w:customStyle="1" w:styleId="ListLabel835">
    <w:name w:val="ListLabel 835"/>
    <w:qFormat/>
    <w:rsid w:val="00BA3AB7"/>
    <w:rPr>
      <w:rFonts w:cs="Symbol"/>
      <w:lang w:val="pl-PL" w:eastAsia="en-US" w:bidi="ar-SA"/>
    </w:rPr>
  </w:style>
  <w:style w:type="character" w:customStyle="1" w:styleId="ListLabel836">
    <w:name w:val="ListLabel 836"/>
    <w:qFormat/>
    <w:rsid w:val="00BA3AB7"/>
    <w:rPr>
      <w:rFonts w:cs="Symbol"/>
      <w:lang w:val="pl-PL" w:eastAsia="en-US" w:bidi="ar-SA"/>
    </w:rPr>
  </w:style>
  <w:style w:type="character" w:customStyle="1" w:styleId="ListLabel837">
    <w:name w:val="ListLabel 837"/>
    <w:qFormat/>
    <w:rsid w:val="00BA3AB7"/>
    <w:rPr>
      <w:rFonts w:cs="Symbol"/>
      <w:lang w:val="pl-PL" w:eastAsia="en-US" w:bidi="ar-SA"/>
    </w:rPr>
  </w:style>
  <w:style w:type="character" w:customStyle="1" w:styleId="ListLabel838">
    <w:name w:val="ListLabel 838"/>
    <w:qFormat/>
    <w:rsid w:val="00BA3AB7"/>
    <w:rPr>
      <w:rFonts w:cs="Symbol"/>
      <w:lang w:val="pl-PL" w:eastAsia="en-US" w:bidi="ar-SA"/>
    </w:rPr>
  </w:style>
  <w:style w:type="character" w:customStyle="1" w:styleId="ListLabel839">
    <w:name w:val="ListLabel 839"/>
    <w:qFormat/>
    <w:rsid w:val="00BA3AB7"/>
    <w:rPr>
      <w:b/>
      <w:w w:val="99"/>
      <w:lang w:val="pl-PL" w:eastAsia="en-US" w:bidi="ar-SA"/>
    </w:rPr>
  </w:style>
  <w:style w:type="character" w:customStyle="1" w:styleId="ListLabel840">
    <w:name w:val="ListLabel 840"/>
    <w:qFormat/>
    <w:rsid w:val="00BA3AB7"/>
    <w:rPr>
      <w:rFonts w:eastAsia="Calibri" w:cs="Calibri"/>
      <w:b/>
      <w:bCs w:val="0"/>
      <w:i w:val="0"/>
      <w:iCs w:val="0"/>
      <w:w w:val="100"/>
      <w:sz w:val="22"/>
      <w:szCs w:val="22"/>
      <w:lang w:val="pl-PL" w:eastAsia="en-US" w:bidi="ar-SA"/>
    </w:rPr>
  </w:style>
  <w:style w:type="character" w:customStyle="1" w:styleId="ListLabel841">
    <w:name w:val="ListLabel 841"/>
    <w:qFormat/>
    <w:rsid w:val="00BA3AB7"/>
    <w:rPr>
      <w:rFonts w:cs="Symbol"/>
      <w:lang w:val="pl-PL" w:eastAsia="en-US" w:bidi="ar-SA"/>
    </w:rPr>
  </w:style>
  <w:style w:type="character" w:customStyle="1" w:styleId="ListLabel842">
    <w:name w:val="ListLabel 842"/>
    <w:qFormat/>
    <w:rsid w:val="00BA3AB7"/>
    <w:rPr>
      <w:rFonts w:cs="Symbol"/>
      <w:lang w:val="pl-PL" w:eastAsia="en-US" w:bidi="ar-SA"/>
    </w:rPr>
  </w:style>
  <w:style w:type="character" w:customStyle="1" w:styleId="ListLabel843">
    <w:name w:val="ListLabel 843"/>
    <w:qFormat/>
    <w:rsid w:val="00BA3AB7"/>
    <w:rPr>
      <w:rFonts w:cs="Symbol"/>
      <w:lang w:val="pl-PL" w:eastAsia="en-US" w:bidi="ar-SA"/>
    </w:rPr>
  </w:style>
  <w:style w:type="character" w:customStyle="1" w:styleId="ListLabel844">
    <w:name w:val="ListLabel 844"/>
    <w:qFormat/>
    <w:rsid w:val="00BA3AB7"/>
    <w:rPr>
      <w:rFonts w:cs="Symbol"/>
      <w:lang w:val="pl-PL" w:eastAsia="en-US" w:bidi="ar-SA"/>
    </w:rPr>
  </w:style>
  <w:style w:type="character" w:customStyle="1" w:styleId="ListLabel845">
    <w:name w:val="ListLabel 845"/>
    <w:qFormat/>
    <w:rsid w:val="00BA3AB7"/>
    <w:rPr>
      <w:rFonts w:cs="Symbol"/>
      <w:lang w:val="pl-PL" w:eastAsia="en-US" w:bidi="ar-SA"/>
    </w:rPr>
  </w:style>
  <w:style w:type="character" w:customStyle="1" w:styleId="ListLabel846">
    <w:name w:val="ListLabel 846"/>
    <w:qFormat/>
    <w:rsid w:val="00BA3AB7"/>
    <w:rPr>
      <w:rFonts w:cs="Symbol"/>
      <w:lang w:val="pl-PL" w:eastAsia="en-US" w:bidi="ar-SA"/>
    </w:rPr>
  </w:style>
  <w:style w:type="character" w:customStyle="1" w:styleId="ListLabel847">
    <w:name w:val="ListLabel 847"/>
    <w:qFormat/>
    <w:rsid w:val="00BA3AB7"/>
    <w:rPr>
      <w:rFonts w:cs="Symbol"/>
      <w:lang w:val="pl-PL" w:eastAsia="en-US" w:bidi="ar-SA"/>
    </w:rPr>
  </w:style>
  <w:style w:type="character" w:customStyle="1" w:styleId="ListLabel848">
    <w:name w:val="ListLabel 848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849">
    <w:name w:val="ListLabel 849"/>
    <w:qFormat/>
    <w:rsid w:val="00BA3AB7"/>
    <w:rPr>
      <w:rFonts w:cs="Symbol"/>
      <w:lang w:val="pl-PL" w:eastAsia="en-US" w:bidi="ar-SA"/>
    </w:rPr>
  </w:style>
  <w:style w:type="character" w:customStyle="1" w:styleId="ListLabel850">
    <w:name w:val="ListLabel 850"/>
    <w:qFormat/>
    <w:rsid w:val="00BA3AB7"/>
    <w:rPr>
      <w:rFonts w:cs="Symbol"/>
      <w:lang w:val="pl-PL" w:eastAsia="en-US" w:bidi="ar-SA"/>
    </w:rPr>
  </w:style>
  <w:style w:type="character" w:customStyle="1" w:styleId="ListLabel851">
    <w:name w:val="ListLabel 851"/>
    <w:qFormat/>
    <w:rsid w:val="00BA3AB7"/>
    <w:rPr>
      <w:rFonts w:cs="Symbol"/>
      <w:lang w:val="pl-PL" w:eastAsia="en-US" w:bidi="ar-SA"/>
    </w:rPr>
  </w:style>
  <w:style w:type="character" w:customStyle="1" w:styleId="ListLabel852">
    <w:name w:val="ListLabel 852"/>
    <w:qFormat/>
    <w:rsid w:val="00BA3AB7"/>
    <w:rPr>
      <w:rFonts w:cs="Symbol"/>
      <w:lang w:val="pl-PL" w:eastAsia="en-US" w:bidi="ar-SA"/>
    </w:rPr>
  </w:style>
  <w:style w:type="character" w:customStyle="1" w:styleId="ListLabel853">
    <w:name w:val="ListLabel 853"/>
    <w:qFormat/>
    <w:rsid w:val="00BA3AB7"/>
    <w:rPr>
      <w:rFonts w:cs="Symbol"/>
      <w:lang w:val="pl-PL" w:eastAsia="en-US" w:bidi="ar-SA"/>
    </w:rPr>
  </w:style>
  <w:style w:type="character" w:customStyle="1" w:styleId="ListLabel854">
    <w:name w:val="ListLabel 854"/>
    <w:qFormat/>
    <w:rsid w:val="00BA3AB7"/>
    <w:rPr>
      <w:rFonts w:cs="Symbol"/>
      <w:lang w:val="pl-PL" w:eastAsia="en-US" w:bidi="ar-SA"/>
    </w:rPr>
  </w:style>
  <w:style w:type="character" w:customStyle="1" w:styleId="ListLabel855">
    <w:name w:val="ListLabel 855"/>
    <w:qFormat/>
    <w:rsid w:val="00BA3AB7"/>
    <w:rPr>
      <w:rFonts w:cs="Symbol"/>
      <w:lang w:val="pl-PL" w:eastAsia="en-US" w:bidi="ar-SA"/>
    </w:rPr>
  </w:style>
  <w:style w:type="character" w:customStyle="1" w:styleId="ListLabel856">
    <w:name w:val="ListLabel 856"/>
    <w:qFormat/>
    <w:rsid w:val="00BA3AB7"/>
    <w:rPr>
      <w:rFonts w:cs="Symbol"/>
      <w:lang w:val="pl-PL" w:eastAsia="en-US" w:bidi="ar-SA"/>
    </w:rPr>
  </w:style>
  <w:style w:type="character" w:customStyle="1" w:styleId="ListLabel857">
    <w:name w:val="ListLabel 857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858">
    <w:name w:val="ListLabel 858"/>
    <w:qFormat/>
    <w:rsid w:val="00BA3AB7"/>
    <w:rPr>
      <w:rFonts w:cs="Symbol"/>
      <w:lang w:val="pl-PL" w:eastAsia="en-US" w:bidi="ar-SA"/>
    </w:rPr>
  </w:style>
  <w:style w:type="character" w:customStyle="1" w:styleId="ListLabel859">
    <w:name w:val="ListLabel 859"/>
    <w:qFormat/>
    <w:rsid w:val="00BA3AB7"/>
    <w:rPr>
      <w:rFonts w:cs="Symbol"/>
      <w:lang w:val="pl-PL" w:eastAsia="en-US" w:bidi="ar-SA"/>
    </w:rPr>
  </w:style>
  <w:style w:type="character" w:customStyle="1" w:styleId="ListLabel860">
    <w:name w:val="ListLabel 860"/>
    <w:qFormat/>
    <w:rsid w:val="00BA3AB7"/>
    <w:rPr>
      <w:rFonts w:cs="Symbol"/>
      <w:lang w:val="pl-PL" w:eastAsia="en-US" w:bidi="ar-SA"/>
    </w:rPr>
  </w:style>
  <w:style w:type="character" w:customStyle="1" w:styleId="ListLabel861">
    <w:name w:val="ListLabel 861"/>
    <w:qFormat/>
    <w:rsid w:val="00BA3AB7"/>
    <w:rPr>
      <w:rFonts w:cs="Symbol"/>
      <w:lang w:val="pl-PL" w:eastAsia="en-US" w:bidi="ar-SA"/>
    </w:rPr>
  </w:style>
  <w:style w:type="character" w:customStyle="1" w:styleId="ListLabel862">
    <w:name w:val="ListLabel 862"/>
    <w:qFormat/>
    <w:rsid w:val="00BA3AB7"/>
    <w:rPr>
      <w:rFonts w:cs="Symbol"/>
      <w:lang w:val="pl-PL" w:eastAsia="en-US" w:bidi="ar-SA"/>
    </w:rPr>
  </w:style>
  <w:style w:type="character" w:customStyle="1" w:styleId="ListLabel863">
    <w:name w:val="ListLabel 863"/>
    <w:qFormat/>
    <w:rsid w:val="00BA3AB7"/>
    <w:rPr>
      <w:rFonts w:cs="Symbol"/>
      <w:lang w:val="pl-PL" w:eastAsia="en-US" w:bidi="ar-SA"/>
    </w:rPr>
  </w:style>
  <w:style w:type="character" w:customStyle="1" w:styleId="ListLabel864">
    <w:name w:val="ListLabel 864"/>
    <w:qFormat/>
    <w:rsid w:val="00BA3AB7"/>
    <w:rPr>
      <w:rFonts w:cs="Symbol"/>
      <w:lang w:val="pl-PL" w:eastAsia="en-US" w:bidi="ar-SA"/>
    </w:rPr>
  </w:style>
  <w:style w:type="character" w:customStyle="1" w:styleId="ListLabel865">
    <w:name w:val="ListLabel 865"/>
    <w:qFormat/>
    <w:rsid w:val="00BA3AB7"/>
    <w:rPr>
      <w:rFonts w:cs="Symbol"/>
      <w:lang w:val="pl-PL" w:eastAsia="en-US" w:bidi="ar-SA"/>
    </w:rPr>
  </w:style>
  <w:style w:type="character" w:customStyle="1" w:styleId="ListLabel866">
    <w:name w:val="ListLabel 866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867">
    <w:name w:val="ListLabel 867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868">
    <w:name w:val="ListLabel 868"/>
    <w:qFormat/>
    <w:rsid w:val="00BA3AB7"/>
    <w:rPr>
      <w:rFonts w:cs="Symbol"/>
      <w:lang w:val="pl-PL" w:eastAsia="en-US" w:bidi="ar-SA"/>
    </w:rPr>
  </w:style>
  <w:style w:type="character" w:customStyle="1" w:styleId="ListLabel869">
    <w:name w:val="ListLabel 869"/>
    <w:qFormat/>
    <w:rsid w:val="00BA3AB7"/>
    <w:rPr>
      <w:rFonts w:cs="Symbol"/>
      <w:lang w:val="pl-PL" w:eastAsia="en-US" w:bidi="ar-SA"/>
    </w:rPr>
  </w:style>
  <w:style w:type="character" w:customStyle="1" w:styleId="ListLabel870">
    <w:name w:val="ListLabel 870"/>
    <w:qFormat/>
    <w:rsid w:val="00BA3AB7"/>
    <w:rPr>
      <w:rFonts w:cs="Symbol"/>
      <w:lang w:val="pl-PL" w:eastAsia="en-US" w:bidi="ar-SA"/>
    </w:rPr>
  </w:style>
  <w:style w:type="character" w:customStyle="1" w:styleId="ListLabel871">
    <w:name w:val="ListLabel 871"/>
    <w:qFormat/>
    <w:rsid w:val="00BA3AB7"/>
    <w:rPr>
      <w:rFonts w:cs="Symbol"/>
      <w:lang w:val="pl-PL" w:eastAsia="en-US" w:bidi="ar-SA"/>
    </w:rPr>
  </w:style>
  <w:style w:type="character" w:customStyle="1" w:styleId="ListLabel872">
    <w:name w:val="ListLabel 872"/>
    <w:qFormat/>
    <w:rsid w:val="00BA3AB7"/>
    <w:rPr>
      <w:rFonts w:cs="Symbol"/>
      <w:lang w:val="pl-PL" w:eastAsia="en-US" w:bidi="ar-SA"/>
    </w:rPr>
  </w:style>
  <w:style w:type="character" w:customStyle="1" w:styleId="ListLabel873">
    <w:name w:val="ListLabel 873"/>
    <w:qFormat/>
    <w:rsid w:val="00BA3AB7"/>
    <w:rPr>
      <w:rFonts w:cs="Symbol"/>
      <w:lang w:val="pl-PL" w:eastAsia="en-US" w:bidi="ar-SA"/>
    </w:rPr>
  </w:style>
  <w:style w:type="character" w:customStyle="1" w:styleId="ListLabel874">
    <w:name w:val="ListLabel 874"/>
    <w:qFormat/>
    <w:rsid w:val="00BA3AB7"/>
    <w:rPr>
      <w:rFonts w:cs="Symbol"/>
      <w:lang w:val="pl-PL" w:eastAsia="en-US" w:bidi="ar-SA"/>
    </w:rPr>
  </w:style>
  <w:style w:type="character" w:customStyle="1" w:styleId="ListLabel875">
    <w:name w:val="ListLabel 875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876">
    <w:name w:val="ListLabel 876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877">
    <w:name w:val="ListLabel 877"/>
    <w:qFormat/>
    <w:rsid w:val="00BA3AB7"/>
    <w:rPr>
      <w:rFonts w:cs="Symbol"/>
      <w:lang w:val="pl-PL" w:eastAsia="en-US" w:bidi="ar-SA"/>
    </w:rPr>
  </w:style>
  <w:style w:type="character" w:customStyle="1" w:styleId="ListLabel878">
    <w:name w:val="ListLabel 878"/>
    <w:qFormat/>
    <w:rsid w:val="00BA3AB7"/>
    <w:rPr>
      <w:rFonts w:cs="Symbol"/>
      <w:lang w:val="pl-PL" w:eastAsia="en-US" w:bidi="ar-SA"/>
    </w:rPr>
  </w:style>
  <w:style w:type="character" w:customStyle="1" w:styleId="ListLabel879">
    <w:name w:val="ListLabel 879"/>
    <w:qFormat/>
    <w:rsid w:val="00BA3AB7"/>
    <w:rPr>
      <w:rFonts w:cs="Symbol"/>
      <w:lang w:val="pl-PL" w:eastAsia="en-US" w:bidi="ar-SA"/>
    </w:rPr>
  </w:style>
  <w:style w:type="character" w:customStyle="1" w:styleId="ListLabel880">
    <w:name w:val="ListLabel 880"/>
    <w:qFormat/>
    <w:rsid w:val="00BA3AB7"/>
    <w:rPr>
      <w:rFonts w:cs="Symbol"/>
      <w:lang w:val="pl-PL" w:eastAsia="en-US" w:bidi="ar-SA"/>
    </w:rPr>
  </w:style>
  <w:style w:type="character" w:customStyle="1" w:styleId="ListLabel881">
    <w:name w:val="ListLabel 881"/>
    <w:qFormat/>
    <w:rsid w:val="00BA3AB7"/>
    <w:rPr>
      <w:rFonts w:cs="Symbol"/>
      <w:lang w:val="pl-PL" w:eastAsia="en-US" w:bidi="ar-SA"/>
    </w:rPr>
  </w:style>
  <w:style w:type="character" w:customStyle="1" w:styleId="ListLabel882">
    <w:name w:val="ListLabel 882"/>
    <w:qFormat/>
    <w:rsid w:val="00BA3AB7"/>
    <w:rPr>
      <w:rFonts w:cs="Symbol"/>
      <w:lang w:val="pl-PL" w:eastAsia="en-US" w:bidi="ar-SA"/>
    </w:rPr>
  </w:style>
  <w:style w:type="character" w:customStyle="1" w:styleId="ListLabel883">
    <w:name w:val="ListLabel 883"/>
    <w:qFormat/>
    <w:rsid w:val="00BA3AB7"/>
    <w:rPr>
      <w:rFonts w:cs="Symbol"/>
      <w:lang w:val="pl-PL" w:eastAsia="en-US" w:bidi="ar-SA"/>
    </w:rPr>
  </w:style>
  <w:style w:type="character" w:customStyle="1" w:styleId="ListLabel884">
    <w:name w:val="ListLabel 884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885">
    <w:name w:val="ListLabel 885"/>
    <w:qFormat/>
    <w:rsid w:val="00BA3AB7"/>
    <w:rPr>
      <w:rFonts w:cs="Symbol"/>
      <w:lang w:val="pl-PL" w:eastAsia="en-US" w:bidi="ar-SA"/>
    </w:rPr>
  </w:style>
  <w:style w:type="character" w:customStyle="1" w:styleId="ListLabel886">
    <w:name w:val="ListLabel 886"/>
    <w:qFormat/>
    <w:rsid w:val="00BA3AB7"/>
    <w:rPr>
      <w:rFonts w:cs="Symbol"/>
      <w:lang w:val="pl-PL" w:eastAsia="en-US" w:bidi="ar-SA"/>
    </w:rPr>
  </w:style>
  <w:style w:type="character" w:customStyle="1" w:styleId="ListLabel887">
    <w:name w:val="ListLabel 887"/>
    <w:qFormat/>
    <w:rsid w:val="00BA3AB7"/>
    <w:rPr>
      <w:rFonts w:cs="Symbol"/>
      <w:lang w:val="pl-PL" w:eastAsia="en-US" w:bidi="ar-SA"/>
    </w:rPr>
  </w:style>
  <w:style w:type="character" w:customStyle="1" w:styleId="ListLabel888">
    <w:name w:val="ListLabel 888"/>
    <w:qFormat/>
    <w:rsid w:val="00BA3AB7"/>
    <w:rPr>
      <w:rFonts w:cs="Symbol"/>
      <w:lang w:val="pl-PL" w:eastAsia="en-US" w:bidi="ar-SA"/>
    </w:rPr>
  </w:style>
  <w:style w:type="character" w:customStyle="1" w:styleId="ListLabel889">
    <w:name w:val="ListLabel 889"/>
    <w:qFormat/>
    <w:rsid w:val="00BA3AB7"/>
    <w:rPr>
      <w:rFonts w:cs="Symbol"/>
      <w:lang w:val="pl-PL" w:eastAsia="en-US" w:bidi="ar-SA"/>
    </w:rPr>
  </w:style>
  <w:style w:type="character" w:customStyle="1" w:styleId="ListLabel890">
    <w:name w:val="ListLabel 890"/>
    <w:qFormat/>
    <w:rsid w:val="00BA3AB7"/>
    <w:rPr>
      <w:rFonts w:cs="Symbol"/>
      <w:lang w:val="pl-PL" w:eastAsia="en-US" w:bidi="ar-SA"/>
    </w:rPr>
  </w:style>
  <w:style w:type="character" w:customStyle="1" w:styleId="ListLabel891">
    <w:name w:val="ListLabel 891"/>
    <w:qFormat/>
    <w:rsid w:val="00BA3AB7"/>
    <w:rPr>
      <w:rFonts w:cs="Symbol"/>
      <w:lang w:val="pl-PL" w:eastAsia="en-US" w:bidi="ar-SA"/>
    </w:rPr>
  </w:style>
  <w:style w:type="character" w:customStyle="1" w:styleId="ListLabel892">
    <w:name w:val="ListLabel 892"/>
    <w:qFormat/>
    <w:rsid w:val="00BA3AB7"/>
    <w:rPr>
      <w:rFonts w:cs="Symbol"/>
      <w:lang w:val="pl-PL" w:eastAsia="en-US" w:bidi="ar-SA"/>
    </w:rPr>
  </w:style>
  <w:style w:type="character" w:customStyle="1" w:styleId="ListLabel893">
    <w:name w:val="ListLabel 893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894">
    <w:name w:val="ListLabel 894"/>
    <w:qFormat/>
    <w:rsid w:val="00BA3AB7"/>
    <w:rPr>
      <w:rFonts w:cs="Symbol"/>
      <w:lang w:val="pl-PL" w:eastAsia="en-US" w:bidi="ar-SA"/>
    </w:rPr>
  </w:style>
  <w:style w:type="character" w:customStyle="1" w:styleId="ListLabel895">
    <w:name w:val="ListLabel 895"/>
    <w:qFormat/>
    <w:rsid w:val="00BA3AB7"/>
    <w:rPr>
      <w:rFonts w:cs="Symbol"/>
      <w:lang w:val="pl-PL" w:eastAsia="en-US" w:bidi="ar-SA"/>
    </w:rPr>
  </w:style>
  <w:style w:type="character" w:customStyle="1" w:styleId="ListLabel896">
    <w:name w:val="ListLabel 896"/>
    <w:qFormat/>
    <w:rsid w:val="00BA3AB7"/>
    <w:rPr>
      <w:rFonts w:cs="Symbol"/>
      <w:lang w:val="pl-PL" w:eastAsia="en-US" w:bidi="ar-SA"/>
    </w:rPr>
  </w:style>
  <w:style w:type="character" w:customStyle="1" w:styleId="ListLabel897">
    <w:name w:val="ListLabel 897"/>
    <w:qFormat/>
    <w:rsid w:val="00BA3AB7"/>
    <w:rPr>
      <w:rFonts w:cs="Symbol"/>
      <w:lang w:val="pl-PL" w:eastAsia="en-US" w:bidi="ar-SA"/>
    </w:rPr>
  </w:style>
  <w:style w:type="character" w:customStyle="1" w:styleId="ListLabel898">
    <w:name w:val="ListLabel 898"/>
    <w:qFormat/>
    <w:rsid w:val="00BA3AB7"/>
    <w:rPr>
      <w:rFonts w:cs="Symbol"/>
      <w:lang w:val="pl-PL" w:eastAsia="en-US" w:bidi="ar-SA"/>
    </w:rPr>
  </w:style>
  <w:style w:type="character" w:customStyle="1" w:styleId="ListLabel899">
    <w:name w:val="ListLabel 899"/>
    <w:qFormat/>
    <w:rsid w:val="00BA3AB7"/>
    <w:rPr>
      <w:rFonts w:cs="Symbol"/>
      <w:lang w:val="pl-PL" w:eastAsia="en-US" w:bidi="ar-SA"/>
    </w:rPr>
  </w:style>
  <w:style w:type="character" w:customStyle="1" w:styleId="ListLabel900">
    <w:name w:val="ListLabel 900"/>
    <w:qFormat/>
    <w:rsid w:val="00BA3AB7"/>
    <w:rPr>
      <w:rFonts w:cs="Symbol"/>
      <w:lang w:val="pl-PL" w:eastAsia="en-US" w:bidi="ar-SA"/>
    </w:rPr>
  </w:style>
  <w:style w:type="character" w:customStyle="1" w:styleId="ListLabel901">
    <w:name w:val="ListLabel 901"/>
    <w:qFormat/>
    <w:rsid w:val="00BA3AB7"/>
    <w:rPr>
      <w:rFonts w:cs="Symbol"/>
      <w:lang w:val="pl-PL" w:eastAsia="en-US" w:bidi="ar-SA"/>
    </w:rPr>
  </w:style>
  <w:style w:type="character" w:customStyle="1" w:styleId="ListLabel902">
    <w:name w:val="ListLabel 902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903">
    <w:name w:val="ListLabel 903"/>
    <w:qFormat/>
    <w:rsid w:val="00BA3AB7"/>
    <w:rPr>
      <w:rFonts w:cs="Symbol"/>
      <w:lang w:val="pl-PL" w:eastAsia="en-US" w:bidi="ar-SA"/>
    </w:rPr>
  </w:style>
  <w:style w:type="character" w:customStyle="1" w:styleId="ListLabel904">
    <w:name w:val="ListLabel 904"/>
    <w:qFormat/>
    <w:rsid w:val="00BA3AB7"/>
    <w:rPr>
      <w:rFonts w:cs="Symbol"/>
      <w:lang w:val="pl-PL" w:eastAsia="en-US" w:bidi="ar-SA"/>
    </w:rPr>
  </w:style>
  <w:style w:type="character" w:customStyle="1" w:styleId="ListLabel905">
    <w:name w:val="ListLabel 905"/>
    <w:qFormat/>
    <w:rsid w:val="00BA3AB7"/>
    <w:rPr>
      <w:rFonts w:cs="Symbol"/>
      <w:lang w:val="pl-PL" w:eastAsia="en-US" w:bidi="ar-SA"/>
    </w:rPr>
  </w:style>
  <w:style w:type="character" w:customStyle="1" w:styleId="ListLabel906">
    <w:name w:val="ListLabel 906"/>
    <w:qFormat/>
    <w:rsid w:val="00BA3AB7"/>
    <w:rPr>
      <w:rFonts w:cs="Symbol"/>
      <w:lang w:val="pl-PL" w:eastAsia="en-US" w:bidi="ar-SA"/>
    </w:rPr>
  </w:style>
  <w:style w:type="character" w:customStyle="1" w:styleId="ListLabel907">
    <w:name w:val="ListLabel 907"/>
    <w:qFormat/>
    <w:rsid w:val="00BA3AB7"/>
    <w:rPr>
      <w:rFonts w:cs="Symbol"/>
      <w:lang w:val="pl-PL" w:eastAsia="en-US" w:bidi="ar-SA"/>
    </w:rPr>
  </w:style>
  <w:style w:type="character" w:customStyle="1" w:styleId="ListLabel908">
    <w:name w:val="ListLabel 908"/>
    <w:qFormat/>
    <w:rsid w:val="00BA3AB7"/>
    <w:rPr>
      <w:rFonts w:cs="Symbol"/>
      <w:lang w:val="pl-PL" w:eastAsia="en-US" w:bidi="ar-SA"/>
    </w:rPr>
  </w:style>
  <w:style w:type="character" w:customStyle="1" w:styleId="ListLabel909">
    <w:name w:val="ListLabel 909"/>
    <w:qFormat/>
    <w:rsid w:val="00BA3AB7"/>
    <w:rPr>
      <w:rFonts w:cs="Symbol"/>
      <w:lang w:val="pl-PL" w:eastAsia="en-US" w:bidi="ar-SA"/>
    </w:rPr>
  </w:style>
  <w:style w:type="character" w:customStyle="1" w:styleId="ListLabel910">
    <w:name w:val="ListLabel 910"/>
    <w:qFormat/>
    <w:rsid w:val="00BA3AB7"/>
    <w:rPr>
      <w:rFonts w:cs="Symbol"/>
      <w:lang w:val="pl-PL" w:eastAsia="en-US" w:bidi="ar-SA"/>
    </w:rPr>
  </w:style>
  <w:style w:type="character" w:customStyle="1" w:styleId="ListLabel911">
    <w:name w:val="ListLabel 911"/>
    <w:qFormat/>
    <w:rsid w:val="00BA3AB7"/>
    <w:rPr>
      <w:rFonts w:eastAsia="Times New Roman" w:cs="Times New Roman"/>
      <w:b w:val="0"/>
      <w:bCs/>
      <w:i w:val="0"/>
      <w:iCs w:val="0"/>
      <w:w w:val="99"/>
      <w:sz w:val="22"/>
      <w:szCs w:val="22"/>
      <w:lang w:val="pl-PL" w:eastAsia="en-US" w:bidi="ar-SA"/>
    </w:rPr>
  </w:style>
  <w:style w:type="character" w:customStyle="1" w:styleId="ListLabel912">
    <w:name w:val="ListLabel 912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913">
    <w:name w:val="ListLabel 913"/>
    <w:qFormat/>
    <w:rsid w:val="00BA3AB7"/>
    <w:rPr>
      <w:rFonts w:eastAsia="Times New Roman" w:cs="Times New Roman"/>
      <w:b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914">
    <w:name w:val="ListLabel 914"/>
    <w:qFormat/>
    <w:rsid w:val="00BA3AB7"/>
    <w:rPr>
      <w:rFonts w:cs="Symbol"/>
      <w:lang w:val="pl-PL" w:eastAsia="en-US" w:bidi="ar-SA"/>
    </w:rPr>
  </w:style>
  <w:style w:type="character" w:customStyle="1" w:styleId="ListLabel915">
    <w:name w:val="ListLabel 915"/>
    <w:qFormat/>
    <w:rsid w:val="00BA3AB7"/>
    <w:rPr>
      <w:rFonts w:cs="Symbol"/>
      <w:lang w:val="pl-PL" w:eastAsia="en-US" w:bidi="ar-SA"/>
    </w:rPr>
  </w:style>
  <w:style w:type="character" w:customStyle="1" w:styleId="ListLabel916">
    <w:name w:val="ListLabel 916"/>
    <w:qFormat/>
    <w:rsid w:val="00BA3AB7"/>
    <w:rPr>
      <w:rFonts w:cs="Symbol"/>
      <w:lang w:val="pl-PL" w:eastAsia="en-US" w:bidi="ar-SA"/>
    </w:rPr>
  </w:style>
  <w:style w:type="character" w:customStyle="1" w:styleId="ListLabel917">
    <w:name w:val="ListLabel 917"/>
    <w:qFormat/>
    <w:rsid w:val="00BA3AB7"/>
    <w:rPr>
      <w:rFonts w:cs="Symbol"/>
      <w:lang w:val="pl-PL" w:eastAsia="en-US" w:bidi="ar-SA"/>
    </w:rPr>
  </w:style>
  <w:style w:type="character" w:customStyle="1" w:styleId="ListLabel918">
    <w:name w:val="ListLabel 918"/>
    <w:qFormat/>
    <w:rsid w:val="00BA3AB7"/>
    <w:rPr>
      <w:rFonts w:cs="Symbol"/>
      <w:lang w:val="pl-PL" w:eastAsia="en-US" w:bidi="ar-SA"/>
    </w:rPr>
  </w:style>
  <w:style w:type="character" w:customStyle="1" w:styleId="ListLabel919">
    <w:name w:val="ListLabel 919"/>
    <w:qFormat/>
    <w:rsid w:val="00BA3AB7"/>
    <w:rPr>
      <w:rFonts w:cs="Symbol"/>
      <w:lang w:val="pl-PL" w:eastAsia="en-US" w:bidi="ar-SA"/>
    </w:rPr>
  </w:style>
  <w:style w:type="character" w:customStyle="1" w:styleId="ListLabel920">
    <w:name w:val="ListLabel 920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921">
    <w:name w:val="ListLabel 921"/>
    <w:qFormat/>
    <w:rsid w:val="00BA3AB7"/>
    <w:rPr>
      <w:rFonts w:cs="Symbol"/>
      <w:lang w:val="pl-PL" w:eastAsia="en-US" w:bidi="ar-SA"/>
    </w:rPr>
  </w:style>
  <w:style w:type="character" w:customStyle="1" w:styleId="ListLabel922">
    <w:name w:val="ListLabel 922"/>
    <w:qFormat/>
    <w:rsid w:val="00BA3AB7"/>
    <w:rPr>
      <w:rFonts w:cs="Symbol"/>
      <w:lang w:val="pl-PL" w:eastAsia="en-US" w:bidi="ar-SA"/>
    </w:rPr>
  </w:style>
  <w:style w:type="character" w:customStyle="1" w:styleId="ListLabel923">
    <w:name w:val="ListLabel 923"/>
    <w:qFormat/>
    <w:rsid w:val="00BA3AB7"/>
    <w:rPr>
      <w:rFonts w:cs="Symbol"/>
      <w:lang w:val="pl-PL" w:eastAsia="en-US" w:bidi="ar-SA"/>
    </w:rPr>
  </w:style>
  <w:style w:type="character" w:customStyle="1" w:styleId="ListLabel924">
    <w:name w:val="ListLabel 924"/>
    <w:qFormat/>
    <w:rsid w:val="00BA3AB7"/>
    <w:rPr>
      <w:rFonts w:cs="Symbol"/>
      <w:lang w:val="pl-PL" w:eastAsia="en-US" w:bidi="ar-SA"/>
    </w:rPr>
  </w:style>
  <w:style w:type="character" w:customStyle="1" w:styleId="ListLabel925">
    <w:name w:val="ListLabel 925"/>
    <w:qFormat/>
    <w:rsid w:val="00BA3AB7"/>
    <w:rPr>
      <w:rFonts w:cs="Symbol"/>
      <w:lang w:val="pl-PL" w:eastAsia="en-US" w:bidi="ar-SA"/>
    </w:rPr>
  </w:style>
  <w:style w:type="character" w:customStyle="1" w:styleId="ListLabel926">
    <w:name w:val="ListLabel 926"/>
    <w:qFormat/>
    <w:rsid w:val="00BA3AB7"/>
    <w:rPr>
      <w:rFonts w:cs="Symbol"/>
      <w:lang w:val="pl-PL" w:eastAsia="en-US" w:bidi="ar-SA"/>
    </w:rPr>
  </w:style>
  <w:style w:type="character" w:customStyle="1" w:styleId="ListLabel927">
    <w:name w:val="ListLabel 927"/>
    <w:qFormat/>
    <w:rsid w:val="00BA3AB7"/>
    <w:rPr>
      <w:rFonts w:cs="Symbol"/>
      <w:lang w:val="pl-PL" w:eastAsia="en-US" w:bidi="ar-SA"/>
    </w:rPr>
  </w:style>
  <w:style w:type="character" w:customStyle="1" w:styleId="ListLabel928">
    <w:name w:val="ListLabel 928"/>
    <w:qFormat/>
    <w:rsid w:val="00BA3AB7"/>
    <w:rPr>
      <w:rFonts w:cs="Symbol"/>
      <w:lang w:val="pl-PL" w:eastAsia="en-US" w:bidi="ar-SA"/>
    </w:rPr>
  </w:style>
  <w:style w:type="character" w:customStyle="1" w:styleId="ListLabel929">
    <w:name w:val="ListLabel 929"/>
    <w:qFormat/>
    <w:rsid w:val="00BA3AB7"/>
    <w:rPr>
      <w:color w:val="00007F"/>
      <w:u w:val="single" w:color="00007F"/>
    </w:rPr>
  </w:style>
  <w:style w:type="character" w:customStyle="1" w:styleId="ListLabel930">
    <w:name w:val="ListLabel 930"/>
    <w:qFormat/>
    <w:rsid w:val="00BA3AB7"/>
  </w:style>
  <w:style w:type="character" w:customStyle="1" w:styleId="ListLabel931">
    <w:name w:val="ListLabel 931"/>
    <w:qFormat/>
    <w:rsid w:val="00BA3AB7"/>
    <w:rPr>
      <w:spacing w:val="1"/>
    </w:rPr>
  </w:style>
  <w:style w:type="character" w:customStyle="1" w:styleId="ListLabel932">
    <w:name w:val="ListLabel 932"/>
    <w:qFormat/>
    <w:rsid w:val="00BA3AB7"/>
    <w:rPr>
      <w:b w:val="0"/>
    </w:rPr>
  </w:style>
  <w:style w:type="character" w:customStyle="1" w:styleId="ListLabel933">
    <w:name w:val="ListLabel 933"/>
    <w:qFormat/>
    <w:rsid w:val="00BA3AB7"/>
    <w:rPr>
      <w:b w:val="0"/>
    </w:rPr>
  </w:style>
  <w:style w:type="character" w:customStyle="1" w:styleId="ListLabel934">
    <w:name w:val="ListLabel 934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935">
    <w:name w:val="ListLabel 935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936">
    <w:name w:val="ListLabel 936"/>
    <w:qFormat/>
    <w:rsid w:val="00BA3AB7"/>
    <w:rPr>
      <w:rFonts w:eastAsia="Calibri"/>
    </w:rPr>
  </w:style>
  <w:style w:type="character" w:customStyle="1" w:styleId="ListLabel937">
    <w:name w:val="ListLabel 937"/>
    <w:qFormat/>
    <w:rsid w:val="00BA3AB7"/>
    <w:rPr>
      <w:rFonts w:eastAsia="Calibri"/>
    </w:rPr>
  </w:style>
  <w:style w:type="character" w:customStyle="1" w:styleId="ListLabel938">
    <w:name w:val="ListLabel 938"/>
    <w:qFormat/>
    <w:rsid w:val="00BA3AB7"/>
    <w:rPr>
      <w:rFonts w:eastAsia="Calibri"/>
    </w:rPr>
  </w:style>
  <w:style w:type="character" w:customStyle="1" w:styleId="ListLabel939">
    <w:name w:val="ListLabel 939"/>
    <w:qFormat/>
    <w:rsid w:val="00BA3AB7"/>
    <w:rPr>
      <w:rFonts w:eastAsia="Calibri"/>
    </w:rPr>
  </w:style>
  <w:style w:type="character" w:customStyle="1" w:styleId="ListLabel940">
    <w:name w:val="ListLabel 940"/>
    <w:qFormat/>
    <w:rsid w:val="00BA3AB7"/>
    <w:rPr>
      <w:rFonts w:eastAsia="Calibri"/>
    </w:rPr>
  </w:style>
  <w:style w:type="character" w:customStyle="1" w:styleId="ListLabel941">
    <w:name w:val="ListLabel 941"/>
    <w:qFormat/>
    <w:rsid w:val="00BA3AB7"/>
    <w:rPr>
      <w:rFonts w:eastAsia="Calibri"/>
    </w:rPr>
  </w:style>
  <w:style w:type="character" w:customStyle="1" w:styleId="ListLabel942">
    <w:name w:val="ListLabel 942"/>
    <w:qFormat/>
    <w:rsid w:val="00BA3AB7"/>
    <w:rPr>
      <w:rFonts w:eastAsia="Calibri"/>
    </w:rPr>
  </w:style>
  <w:style w:type="character" w:customStyle="1" w:styleId="ListLabel943">
    <w:name w:val="ListLabel 943"/>
    <w:qFormat/>
    <w:rsid w:val="00BA3AB7"/>
    <w:rPr>
      <w:rFonts w:eastAsia="Calibri"/>
    </w:rPr>
  </w:style>
  <w:style w:type="character" w:customStyle="1" w:styleId="ListLabel944">
    <w:name w:val="ListLabel 944"/>
    <w:qFormat/>
    <w:rsid w:val="00BA3AB7"/>
    <w:rPr>
      <w:rFonts w:eastAsia="Calibri"/>
    </w:rPr>
  </w:style>
  <w:style w:type="character" w:customStyle="1" w:styleId="ListLabel945">
    <w:name w:val="ListLabel 945"/>
    <w:qFormat/>
    <w:rsid w:val="00BA3AB7"/>
    <w:rPr>
      <w:rFonts w:cs="Symbol"/>
      <w:b w:val="0"/>
      <w:bCs/>
      <w:i w:val="0"/>
      <w:iCs w:val="0"/>
      <w:w w:val="99"/>
      <w:sz w:val="20"/>
      <w:szCs w:val="24"/>
      <w:lang w:val="pl-PL" w:eastAsia="en-US" w:bidi="ar-SA"/>
    </w:rPr>
  </w:style>
  <w:style w:type="character" w:customStyle="1" w:styleId="ListLabel946">
    <w:name w:val="ListLabel 946"/>
    <w:qFormat/>
    <w:rsid w:val="00BA3AB7"/>
    <w:rPr>
      <w:rFonts w:cs="Symbol"/>
      <w:lang w:val="pl-PL" w:eastAsia="en-US" w:bidi="ar-SA"/>
    </w:rPr>
  </w:style>
  <w:style w:type="character" w:customStyle="1" w:styleId="ListLabel947">
    <w:name w:val="ListLabel 947"/>
    <w:qFormat/>
    <w:rsid w:val="00BA3AB7"/>
    <w:rPr>
      <w:rFonts w:cs="Symbol"/>
      <w:lang w:val="pl-PL" w:eastAsia="en-US" w:bidi="ar-SA"/>
    </w:rPr>
  </w:style>
  <w:style w:type="character" w:customStyle="1" w:styleId="ListLabel948">
    <w:name w:val="ListLabel 948"/>
    <w:qFormat/>
    <w:rsid w:val="00BA3AB7"/>
    <w:rPr>
      <w:rFonts w:cs="Symbol"/>
      <w:lang w:val="pl-PL" w:eastAsia="en-US" w:bidi="ar-SA"/>
    </w:rPr>
  </w:style>
  <w:style w:type="character" w:customStyle="1" w:styleId="ListLabel949">
    <w:name w:val="ListLabel 949"/>
    <w:qFormat/>
    <w:rsid w:val="00BA3AB7"/>
    <w:rPr>
      <w:rFonts w:cs="Symbol"/>
      <w:lang w:val="pl-PL" w:eastAsia="en-US" w:bidi="ar-SA"/>
    </w:rPr>
  </w:style>
  <w:style w:type="character" w:customStyle="1" w:styleId="ListLabel950">
    <w:name w:val="ListLabel 950"/>
    <w:qFormat/>
    <w:rsid w:val="00BA3AB7"/>
    <w:rPr>
      <w:rFonts w:cs="Symbol"/>
      <w:lang w:val="pl-PL" w:eastAsia="en-US" w:bidi="ar-SA"/>
    </w:rPr>
  </w:style>
  <w:style w:type="character" w:customStyle="1" w:styleId="ListLabel951">
    <w:name w:val="ListLabel 951"/>
    <w:qFormat/>
    <w:rsid w:val="00BA3AB7"/>
    <w:rPr>
      <w:rFonts w:cs="Symbol"/>
      <w:lang w:val="pl-PL" w:eastAsia="en-US" w:bidi="ar-SA"/>
    </w:rPr>
  </w:style>
  <w:style w:type="character" w:customStyle="1" w:styleId="ListLabel952">
    <w:name w:val="ListLabel 952"/>
    <w:qFormat/>
    <w:rsid w:val="00BA3AB7"/>
    <w:rPr>
      <w:rFonts w:cs="Symbol"/>
      <w:lang w:val="pl-PL" w:eastAsia="en-US" w:bidi="ar-SA"/>
    </w:rPr>
  </w:style>
  <w:style w:type="character" w:customStyle="1" w:styleId="ListLabel953">
    <w:name w:val="ListLabel 953"/>
    <w:qFormat/>
    <w:rsid w:val="00BA3AB7"/>
    <w:rPr>
      <w:rFonts w:cs="Symbol"/>
      <w:lang w:val="pl-PL" w:eastAsia="en-US" w:bidi="ar-SA"/>
    </w:rPr>
  </w:style>
  <w:style w:type="character" w:customStyle="1" w:styleId="ListLabel954">
    <w:name w:val="ListLabel 954"/>
    <w:qFormat/>
    <w:rsid w:val="00BA3AB7"/>
    <w:rPr>
      <w:rFonts w:eastAsia="Times New Roman" w:cs="Times New Roman"/>
      <w:b/>
      <w:bCs w:val="0"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955">
    <w:name w:val="ListLabel 955"/>
    <w:qFormat/>
    <w:rsid w:val="00BA3AB7"/>
    <w:rPr>
      <w:w w:val="99"/>
      <w:lang w:val="pl-PL" w:eastAsia="en-US" w:bidi="ar-SA"/>
    </w:rPr>
  </w:style>
  <w:style w:type="character" w:customStyle="1" w:styleId="ListLabel956">
    <w:name w:val="ListLabel 956"/>
    <w:qFormat/>
    <w:rsid w:val="00BA3AB7"/>
    <w:rPr>
      <w:rFonts w:cs="Symbol"/>
      <w:lang w:val="pl-PL" w:eastAsia="en-US" w:bidi="ar-SA"/>
    </w:rPr>
  </w:style>
  <w:style w:type="character" w:customStyle="1" w:styleId="ListLabel957">
    <w:name w:val="ListLabel 957"/>
    <w:qFormat/>
    <w:rsid w:val="00BA3AB7"/>
    <w:rPr>
      <w:rFonts w:cs="Symbol"/>
      <w:lang w:val="pl-PL" w:eastAsia="en-US" w:bidi="ar-SA"/>
    </w:rPr>
  </w:style>
  <w:style w:type="character" w:customStyle="1" w:styleId="ListLabel958">
    <w:name w:val="ListLabel 958"/>
    <w:qFormat/>
    <w:rsid w:val="00BA3AB7"/>
    <w:rPr>
      <w:rFonts w:cs="Symbol"/>
      <w:lang w:val="pl-PL" w:eastAsia="en-US" w:bidi="ar-SA"/>
    </w:rPr>
  </w:style>
  <w:style w:type="character" w:customStyle="1" w:styleId="ListLabel959">
    <w:name w:val="ListLabel 959"/>
    <w:qFormat/>
    <w:rsid w:val="00BA3AB7"/>
    <w:rPr>
      <w:rFonts w:cs="Symbol"/>
      <w:lang w:val="pl-PL" w:eastAsia="en-US" w:bidi="ar-SA"/>
    </w:rPr>
  </w:style>
  <w:style w:type="character" w:customStyle="1" w:styleId="ListLabel960">
    <w:name w:val="ListLabel 960"/>
    <w:qFormat/>
    <w:rsid w:val="00BA3AB7"/>
    <w:rPr>
      <w:rFonts w:cs="Symbol"/>
      <w:lang w:val="pl-PL" w:eastAsia="en-US" w:bidi="ar-SA"/>
    </w:rPr>
  </w:style>
  <w:style w:type="character" w:customStyle="1" w:styleId="ListLabel961">
    <w:name w:val="ListLabel 961"/>
    <w:qFormat/>
    <w:rsid w:val="00BA3AB7"/>
    <w:rPr>
      <w:rFonts w:cs="Symbol"/>
      <w:lang w:val="pl-PL" w:eastAsia="en-US" w:bidi="ar-SA"/>
    </w:rPr>
  </w:style>
  <w:style w:type="character" w:customStyle="1" w:styleId="ListLabel962">
    <w:name w:val="ListLabel 962"/>
    <w:qFormat/>
    <w:rsid w:val="00BA3AB7"/>
    <w:rPr>
      <w:rFonts w:cs="Symbol"/>
      <w:lang w:val="pl-PL" w:eastAsia="en-US" w:bidi="ar-SA"/>
    </w:rPr>
  </w:style>
  <w:style w:type="character" w:customStyle="1" w:styleId="ListLabel963">
    <w:name w:val="ListLabel 963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964">
    <w:name w:val="ListLabel 964"/>
    <w:qFormat/>
    <w:rsid w:val="00BA3AB7"/>
    <w:rPr>
      <w:rFonts w:cs="Symbol"/>
      <w:lang w:val="pl-PL" w:eastAsia="en-US" w:bidi="ar-SA"/>
    </w:rPr>
  </w:style>
  <w:style w:type="character" w:customStyle="1" w:styleId="ListLabel965">
    <w:name w:val="ListLabel 965"/>
    <w:qFormat/>
    <w:rsid w:val="00BA3AB7"/>
    <w:rPr>
      <w:rFonts w:cs="Symbol"/>
      <w:lang w:val="pl-PL" w:eastAsia="en-US" w:bidi="ar-SA"/>
    </w:rPr>
  </w:style>
  <w:style w:type="character" w:customStyle="1" w:styleId="ListLabel966">
    <w:name w:val="ListLabel 966"/>
    <w:qFormat/>
    <w:rsid w:val="00BA3AB7"/>
    <w:rPr>
      <w:rFonts w:cs="Symbol"/>
      <w:lang w:val="pl-PL" w:eastAsia="en-US" w:bidi="ar-SA"/>
    </w:rPr>
  </w:style>
  <w:style w:type="character" w:customStyle="1" w:styleId="ListLabel967">
    <w:name w:val="ListLabel 967"/>
    <w:qFormat/>
    <w:rsid w:val="00BA3AB7"/>
    <w:rPr>
      <w:rFonts w:cs="Symbol"/>
      <w:lang w:val="pl-PL" w:eastAsia="en-US" w:bidi="ar-SA"/>
    </w:rPr>
  </w:style>
  <w:style w:type="character" w:customStyle="1" w:styleId="ListLabel968">
    <w:name w:val="ListLabel 968"/>
    <w:qFormat/>
    <w:rsid w:val="00BA3AB7"/>
    <w:rPr>
      <w:rFonts w:cs="Symbol"/>
      <w:lang w:val="pl-PL" w:eastAsia="en-US" w:bidi="ar-SA"/>
    </w:rPr>
  </w:style>
  <w:style w:type="character" w:customStyle="1" w:styleId="ListLabel969">
    <w:name w:val="ListLabel 969"/>
    <w:qFormat/>
    <w:rsid w:val="00BA3AB7"/>
    <w:rPr>
      <w:rFonts w:cs="Symbol"/>
      <w:lang w:val="pl-PL" w:eastAsia="en-US" w:bidi="ar-SA"/>
    </w:rPr>
  </w:style>
  <w:style w:type="character" w:customStyle="1" w:styleId="ListLabel970">
    <w:name w:val="ListLabel 970"/>
    <w:qFormat/>
    <w:rsid w:val="00BA3AB7"/>
    <w:rPr>
      <w:rFonts w:cs="Symbol"/>
      <w:lang w:val="pl-PL" w:eastAsia="en-US" w:bidi="ar-SA"/>
    </w:rPr>
  </w:style>
  <w:style w:type="character" w:customStyle="1" w:styleId="ListLabel971">
    <w:name w:val="ListLabel 971"/>
    <w:qFormat/>
    <w:rsid w:val="00BA3AB7"/>
    <w:rPr>
      <w:rFonts w:cs="Symbol"/>
      <w:lang w:val="pl-PL" w:eastAsia="en-US" w:bidi="ar-SA"/>
    </w:rPr>
  </w:style>
  <w:style w:type="character" w:customStyle="1" w:styleId="ListLabel972">
    <w:name w:val="ListLabel 972"/>
    <w:qFormat/>
    <w:rsid w:val="00BA3AB7"/>
    <w:rPr>
      <w:b/>
      <w:w w:val="99"/>
      <w:lang w:val="pl-PL" w:eastAsia="en-US" w:bidi="ar-SA"/>
    </w:rPr>
  </w:style>
  <w:style w:type="character" w:customStyle="1" w:styleId="ListLabel973">
    <w:name w:val="ListLabel 973"/>
    <w:qFormat/>
    <w:rsid w:val="00BA3AB7"/>
    <w:rPr>
      <w:rFonts w:eastAsia="Calibri" w:cs="Calibri"/>
      <w:b/>
      <w:bCs w:val="0"/>
      <w:i w:val="0"/>
      <w:iCs w:val="0"/>
      <w:w w:val="100"/>
      <w:sz w:val="22"/>
      <w:szCs w:val="22"/>
      <w:lang w:val="pl-PL" w:eastAsia="en-US" w:bidi="ar-SA"/>
    </w:rPr>
  </w:style>
  <w:style w:type="character" w:customStyle="1" w:styleId="ListLabel974">
    <w:name w:val="ListLabel 974"/>
    <w:qFormat/>
    <w:rsid w:val="00BA3AB7"/>
    <w:rPr>
      <w:rFonts w:cs="Symbol"/>
      <w:lang w:val="pl-PL" w:eastAsia="en-US" w:bidi="ar-SA"/>
    </w:rPr>
  </w:style>
  <w:style w:type="character" w:customStyle="1" w:styleId="ListLabel975">
    <w:name w:val="ListLabel 975"/>
    <w:qFormat/>
    <w:rsid w:val="00BA3AB7"/>
    <w:rPr>
      <w:rFonts w:cs="Symbol"/>
      <w:lang w:val="pl-PL" w:eastAsia="en-US" w:bidi="ar-SA"/>
    </w:rPr>
  </w:style>
  <w:style w:type="character" w:customStyle="1" w:styleId="ListLabel976">
    <w:name w:val="ListLabel 976"/>
    <w:qFormat/>
    <w:rsid w:val="00BA3AB7"/>
    <w:rPr>
      <w:rFonts w:cs="Symbol"/>
      <w:lang w:val="pl-PL" w:eastAsia="en-US" w:bidi="ar-SA"/>
    </w:rPr>
  </w:style>
  <w:style w:type="character" w:customStyle="1" w:styleId="ListLabel977">
    <w:name w:val="ListLabel 977"/>
    <w:qFormat/>
    <w:rsid w:val="00BA3AB7"/>
    <w:rPr>
      <w:rFonts w:cs="Symbol"/>
      <w:lang w:val="pl-PL" w:eastAsia="en-US" w:bidi="ar-SA"/>
    </w:rPr>
  </w:style>
  <w:style w:type="character" w:customStyle="1" w:styleId="ListLabel978">
    <w:name w:val="ListLabel 978"/>
    <w:qFormat/>
    <w:rsid w:val="00BA3AB7"/>
    <w:rPr>
      <w:rFonts w:cs="Symbol"/>
      <w:lang w:val="pl-PL" w:eastAsia="en-US" w:bidi="ar-SA"/>
    </w:rPr>
  </w:style>
  <w:style w:type="character" w:customStyle="1" w:styleId="ListLabel979">
    <w:name w:val="ListLabel 979"/>
    <w:qFormat/>
    <w:rsid w:val="00BA3AB7"/>
    <w:rPr>
      <w:rFonts w:cs="Symbol"/>
      <w:lang w:val="pl-PL" w:eastAsia="en-US" w:bidi="ar-SA"/>
    </w:rPr>
  </w:style>
  <w:style w:type="character" w:customStyle="1" w:styleId="ListLabel980">
    <w:name w:val="ListLabel 980"/>
    <w:qFormat/>
    <w:rsid w:val="00BA3AB7"/>
    <w:rPr>
      <w:rFonts w:cs="Symbol"/>
      <w:lang w:val="pl-PL" w:eastAsia="en-US" w:bidi="ar-SA"/>
    </w:rPr>
  </w:style>
  <w:style w:type="character" w:customStyle="1" w:styleId="ListLabel981">
    <w:name w:val="ListLabel 981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982">
    <w:name w:val="ListLabel 982"/>
    <w:qFormat/>
    <w:rsid w:val="00BA3AB7"/>
    <w:rPr>
      <w:rFonts w:cs="Symbol"/>
      <w:lang w:val="pl-PL" w:eastAsia="en-US" w:bidi="ar-SA"/>
    </w:rPr>
  </w:style>
  <w:style w:type="character" w:customStyle="1" w:styleId="ListLabel983">
    <w:name w:val="ListLabel 983"/>
    <w:qFormat/>
    <w:rsid w:val="00BA3AB7"/>
    <w:rPr>
      <w:rFonts w:cs="Symbol"/>
      <w:lang w:val="pl-PL" w:eastAsia="en-US" w:bidi="ar-SA"/>
    </w:rPr>
  </w:style>
  <w:style w:type="character" w:customStyle="1" w:styleId="ListLabel984">
    <w:name w:val="ListLabel 984"/>
    <w:qFormat/>
    <w:rsid w:val="00BA3AB7"/>
    <w:rPr>
      <w:rFonts w:cs="Symbol"/>
      <w:lang w:val="pl-PL" w:eastAsia="en-US" w:bidi="ar-SA"/>
    </w:rPr>
  </w:style>
  <w:style w:type="character" w:customStyle="1" w:styleId="ListLabel985">
    <w:name w:val="ListLabel 985"/>
    <w:qFormat/>
    <w:rsid w:val="00BA3AB7"/>
    <w:rPr>
      <w:rFonts w:cs="Symbol"/>
      <w:lang w:val="pl-PL" w:eastAsia="en-US" w:bidi="ar-SA"/>
    </w:rPr>
  </w:style>
  <w:style w:type="character" w:customStyle="1" w:styleId="ListLabel986">
    <w:name w:val="ListLabel 986"/>
    <w:qFormat/>
    <w:rsid w:val="00BA3AB7"/>
    <w:rPr>
      <w:rFonts w:cs="Symbol"/>
      <w:lang w:val="pl-PL" w:eastAsia="en-US" w:bidi="ar-SA"/>
    </w:rPr>
  </w:style>
  <w:style w:type="character" w:customStyle="1" w:styleId="ListLabel987">
    <w:name w:val="ListLabel 987"/>
    <w:qFormat/>
    <w:rsid w:val="00BA3AB7"/>
    <w:rPr>
      <w:rFonts w:cs="Symbol"/>
      <w:lang w:val="pl-PL" w:eastAsia="en-US" w:bidi="ar-SA"/>
    </w:rPr>
  </w:style>
  <w:style w:type="character" w:customStyle="1" w:styleId="ListLabel988">
    <w:name w:val="ListLabel 988"/>
    <w:qFormat/>
    <w:rsid w:val="00BA3AB7"/>
    <w:rPr>
      <w:rFonts w:cs="Symbol"/>
      <w:lang w:val="pl-PL" w:eastAsia="en-US" w:bidi="ar-SA"/>
    </w:rPr>
  </w:style>
  <w:style w:type="character" w:customStyle="1" w:styleId="ListLabel989">
    <w:name w:val="ListLabel 989"/>
    <w:qFormat/>
    <w:rsid w:val="00BA3AB7"/>
    <w:rPr>
      <w:rFonts w:cs="Symbol"/>
      <w:lang w:val="pl-PL" w:eastAsia="en-US" w:bidi="ar-SA"/>
    </w:rPr>
  </w:style>
  <w:style w:type="character" w:customStyle="1" w:styleId="ListLabel990">
    <w:name w:val="ListLabel 990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991">
    <w:name w:val="ListLabel 991"/>
    <w:qFormat/>
    <w:rsid w:val="00BA3AB7"/>
    <w:rPr>
      <w:rFonts w:cs="Symbol"/>
      <w:lang w:val="pl-PL" w:eastAsia="en-US" w:bidi="ar-SA"/>
    </w:rPr>
  </w:style>
  <w:style w:type="character" w:customStyle="1" w:styleId="ListLabel992">
    <w:name w:val="ListLabel 992"/>
    <w:qFormat/>
    <w:rsid w:val="00BA3AB7"/>
    <w:rPr>
      <w:rFonts w:cs="Symbol"/>
      <w:lang w:val="pl-PL" w:eastAsia="en-US" w:bidi="ar-SA"/>
    </w:rPr>
  </w:style>
  <w:style w:type="character" w:customStyle="1" w:styleId="ListLabel993">
    <w:name w:val="ListLabel 993"/>
    <w:qFormat/>
    <w:rsid w:val="00BA3AB7"/>
    <w:rPr>
      <w:rFonts w:cs="Symbol"/>
      <w:lang w:val="pl-PL" w:eastAsia="en-US" w:bidi="ar-SA"/>
    </w:rPr>
  </w:style>
  <w:style w:type="character" w:customStyle="1" w:styleId="ListLabel994">
    <w:name w:val="ListLabel 994"/>
    <w:qFormat/>
    <w:rsid w:val="00BA3AB7"/>
    <w:rPr>
      <w:rFonts w:cs="Symbol"/>
      <w:lang w:val="pl-PL" w:eastAsia="en-US" w:bidi="ar-SA"/>
    </w:rPr>
  </w:style>
  <w:style w:type="character" w:customStyle="1" w:styleId="ListLabel995">
    <w:name w:val="ListLabel 995"/>
    <w:qFormat/>
    <w:rsid w:val="00BA3AB7"/>
    <w:rPr>
      <w:rFonts w:cs="Symbol"/>
      <w:lang w:val="pl-PL" w:eastAsia="en-US" w:bidi="ar-SA"/>
    </w:rPr>
  </w:style>
  <w:style w:type="character" w:customStyle="1" w:styleId="ListLabel996">
    <w:name w:val="ListLabel 996"/>
    <w:qFormat/>
    <w:rsid w:val="00BA3AB7"/>
    <w:rPr>
      <w:rFonts w:cs="Symbol"/>
      <w:lang w:val="pl-PL" w:eastAsia="en-US" w:bidi="ar-SA"/>
    </w:rPr>
  </w:style>
  <w:style w:type="character" w:customStyle="1" w:styleId="ListLabel997">
    <w:name w:val="ListLabel 997"/>
    <w:qFormat/>
    <w:rsid w:val="00BA3AB7"/>
    <w:rPr>
      <w:rFonts w:cs="Symbol"/>
      <w:lang w:val="pl-PL" w:eastAsia="en-US" w:bidi="ar-SA"/>
    </w:rPr>
  </w:style>
  <w:style w:type="character" w:customStyle="1" w:styleId="ListLabel998">
    <w:name w:val="ListLabel 998"/>
    <w:qFormat/>
    <w:rsid w:val="00BA3AB7"/>
    <w:rPr>
      <w:rFonts w:cs="Symbol"/>
      <w:lang w:val="pl-PL" w:eastAsia="en-US" w:bidi="ar-SA"/>
    </w:rPr>
  </w:style>
  <w:style w:type="character" w:customStyle="1" w:styleId="ListLabel999">
    <w:name w:val="ListLabel 999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000">
    <w:name w:val="ListLabel 1000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1001">
    <w:name w:val="ListLabel 1001"/>
    <w:qFormat/>
    <w:rsid w:val="00BA3AB7"/>
    <w:rPr>
      <w:rFonts w:cs="Symbol"/>
      <w:lang w:val="pl-PL" w:eastAsia="en-US" w:bidi="ar-SA"/>
    </w:rPr>
  </w:style>
  <w:style w:type="character" w:customStyle="1" w:styleId="ListLabel1002">
    <w:name w:val="ListLabel 1002"/>
    <w:qFormat/>
    <w:rsid w:val="00BA3AB7"/>
    <w:rPr>
      <w:rFonts w:cs="Symbol"/>
      <w:lang w:val="pl-PL" w:eastAsia="en-US" w:bidi="ar-SA"/>
    </w:rPr>
  </w:style>
  <w:style w:type="character" w:customStyle="1" w:styleId="ListLabel1003">
    <w:name w:val="ListLabel 1003"/>
    <w:qFormat/>
    <w:rsid w:val="00BA3AB7"/>
    <w:rPr>
      <w:rFonts w:cs="Symbol"/>
      <w:lang w:val="pl-PL" w:eastAsia="en-US" w:bidi="ar-SA"/>
    </w:rPr>
  </w:style>
  <w:style w:type="character" w:customStyle="1" w:styleId="ListLabel1004">
    <w:name w:val="ListLabel 1004"/>
    <w:qFormat/>
    <w:rsid w:val="00BA3AB7"/>
    <w:rPr>
      <w:rFonts w:cs="Symbol"/>
      <w:lang w:val="pl-PL" w:eastAsia="en-US" w:bidi="ar-SA"/>
    </w:rPr>
  </w:style>
  <w:style w:type="character" w:customStyle="1" w:styleId="ListLabel1005">
    <w:name w:val="ListLabel 1005"/>
    <w:qFormat/>
    <w:rsid w:val="00BA3AB7"/>
    <w:rPr>
      <w:rFonts w:cs="Symbol"/>
      <w:lang w:val="pl-PL" w:eastAsia="en-US" w:bidi="ar-SA"/>
    </w:rPr>
  </w:style>
  <w:style w:type="character" w:customStyle="1" w:styleId="ListLabel1006">
    <w:name w:val="ListLabel 1006"/>
    <w:qFormat/>
    <w:rsid w:val="00BA3AB7"/>
    <w:rPr>
      <w:rFonts w:cs="Symbol"/>
      <w:lang w:val="pl-PL" w:eastAsia="en-US" w:bidi="ar-SA"/>
    </w:rPr>
  </w:style>
  <w:style w:type="character" w:customStyle="1" w:styleId="ListLabel1007">
    <w:name w:val="ListLabel 1007"/>
    <w:qFormat/>
    <w:rsid w:val="00BA3AB7"/>
    <w:rPr>
      <w:rFonts w:cs="Symbol"/>
      <w:lang w:val="pl-PL" w:eastAsia="en-US" w:bidi="ar-SA"/>
    </w:rPr>
  </w:style>
  <w:style w:type="character" w:customStyle="1" w:styleId="ListLabel1008">
    <w:name w:val="ListLabel 1008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009">
    <w:name w:val="ListLabel 1009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1010">
    <w:name w:val="ListLabel 1010"/>
    <w:qFormat/>
    <w:rsid w:val="00BA3AB7"/>
    <w:rPr>
      <w:rFonts w:cs="Symbol"/>
      <w:lang w:val="pl-PL" w:eastAsia="en-US" w:bidi="ar-SA"/>
    </w:rPr>
  </w:style>
  <w:style w:type="character" w:customStyle="1" w:styleId="ListLabel1011">
    <w:name w:val="ListLabel 1011"/>
    <w:qFormat/>
    <w:rsid w:val="00BA3AB7"/>
    <w:rPr>
      <w:rFonts w:cs="Symbol"/>
      <w:lang w:val="pl-PL" w:eastAsia="en-US" w:bidi="ar-SA"/>
    </w:rPr>
  </w:style>
  <w:style w:type="character" w:customStyle="1" w:styleId="ListLabel1012">
    <w:name w:val="ListLabel 1012"/>
    <w:qFormat/>
    <w:rsid w:val="00BA3AB7"/>
    <w:rPr>
      <w:rFonts w:cs="Symbol"/>
      <w:lang w:val="pl-PL" w:eastAsia="en-US" w:bidi="ar-SA"/>
    </w:rPr>
  </w:style>
  <w:style w:type="character" w:customStyle="1" w:styleId="ListLabel1013">
    <w:name w:val="ListLabel 1013"/>
    <w:qFormat/>
    <w:rsid w:val="00BA3AB7"/>
    <w:rPr>
      <w:rFonts w:cs="Symbol"/>
      <w:lang w:val="pl-PL" w:eastAsia="en-US" w:bidi="ar-SA"/>
    </w:rPr>
  </w:style>
  <w:style w:type="character" w:customStyle="1" w:styleId="ListLabel1014">
    <w:name w:val="ListLabel 1014"/>
    <w:qFormat/>
    <w:rsid w:val="00BA3AB7"/>
    <w:rPr>
      <w:rFonts w:cs="Symbol"/>
      <w:lang w:val="pl-PL" w:eastAsia="en-US" w:bidi="ar-SA"/>
    </w:rPr>
  </w:style>
  <w:style w:type="character" w:customStyle="1" w:styleId="ListLabel1015">
    <w:name w:val="ListLabel 1015"/>
    <w:qFormat/>
    <w:rsid w:val="00BA3AB7"/>
    <w:rPr>
      <w:rFonts w:cs="Symbol"/>
      <w:lang w:val="pl-PL" w:eastAsia="en-US" w:bidi="ar-SA"/>
    </w:rPr>
  </w:style>
  <w:style w:type="character" w:customStyle="1" w:styleId="ListLabel1016">
    <w:name w:val="ListLabel 1016"/>
    <w:qFormat/>
    <w:rsid w:val="00BA3AB7"/>
    <w:rPr>
      <w:rFonts w:cs="Symbol"/>
      <w:lang w:val="pl-PL" w:eastAsia="en-US" w:bidi="ar-SA"/>
    </w:rPr>
  </w:style>
  <w:style w:type="character" w:customStyle="1" w:styleId="ListLabel1017">
    <w:name w:val="ListLabel 1017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018">
    <w:name w:val="ListLabel 1018"/>
    <w:qFormat/>
    <w:rsid w:val="00BA3AB7"/>
    <w:rPr>
      <w:rFonts w:cs="Symbol"/>
      <w:lang w:val="pl-PL" w:eastAsia="en-US" w:bidi="ar-SA"/>
    </w:rPr>
  </w:style>
  <w:style w:type="character" w:customStyle="1" w:styleId="ListLabel1019">
    <w:name w:val="ListLabel 1019"/>
    <w:qFormat/>
    <w:rsid w:val="00BA3AB7"/>
    <w:rPr>
      <w:rFonts w:cs="Symbol"/>
      <w:lang w:val="pl-PL" w:eastAsia="en-US" w:bidi="ar-SA"/>
    </w:rPr>
  </w:style>
  <w:style w:type="character" w:customStyle="1" w:styleId="ListLabel1020">
    <w:name w:val="ListLabel 1020"/>
    <w:qFormat/>
    <w:rsid w:val="00BA3AB7"/>
    <w:rPr>
      <w:rFonts w:cs="Symbol"/>
      <w:lang w:val="pl-PL" w:eastAsia="en-US" w:bidi="ar-SA"/>
    </w:rPr>
  </w:style>
  <w:style w:type="character" w:customStyle="1" w:styleId="ListLabel1021">
    <w:name w:val="ListLabel 1021"/>
    <w:qFormat/>
    <w:rsid w:val="00BA3AB7"/>
    <w:rPr>
      <w:rFonts w:cs="Symbol"/>
      <w:lang w:val="pl-PL" w:eastAsia="en-US" w:bidi="ar-SA"/>
    </w:rPr>
  </w:style>
  <w:style w:type="character" w:customStyle="1" w:styleId="ListLabel1022">
    <w:name w:val="ListLabel 1022"/>
    <w:qFormat/>
    <w:rsid w:val="00BA3AB7"/>
    <w:rPr>
      <w:rFonts w:cs="Symbol"/>
      <w:lang w:val="pl-PL" w:eastAsia="en-US" w:bidi="ar-SA"/>
    </w:rPr>
  </w:style>
  <w:style w:type="character" w:customStyle="1" w:styleId="ListLabel1023">
    <w:name w:val="ListLabel 1023"/>
    <w:qFormat/>
    <w:rsid w:val="00BA3AB7"/>
    <w:rPr>
      <w:rFonts w:cs="Symbol"/>
      <w:lang w:val="pl-PL" w:eastAsia="en-US" w:bidi="ar-SA"/>
    </w:rPr>
  </w:style>
  <w:style w:type="character" w:customStyle="1" w:styleId="ListLabel1024">
    <w:name w:val="ListLabel 1024"/>
    <w:qFormat/>
    <w:rsid w:val="00BA3AB7"/>
    <w:rPr>
      <w:rFonts w:cs="Symbol"/>
      <w:lang w:val="pl-PL" w:eastAsia="en-US" w:bidi="ar-SA"/>
    </w:rPr>
  </w:style>
  <w:style w:type="character" w:customStyle="1" w:styleId="ListLabel1025">
    <w:name w:val="ListLabel 1025"/>
    <w:qFormat/>
    <w:rsid w:val="00BA3AB7"/>
    <w:rPr>
      <w:rFonts w:cs="Symbol"/>
      <w:lang w:val="pl-PL" w:eastAsia="en-US" w:bidi="ar-SA"/>
    </w:rPr>
  </w:style>
  <w:style w:type="character" w:customStyle="1" w:styleId="ListLabel1026">
    <w:name w:val="ListLabel 1026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027">
    <w:name w:val="ListLabel 1027"/>
    <w:qFormat/>
    <w:rsid w:val="00BA3AB7"/>
    <w:rPr>
      <w:rFonts w:cs="Symbol"/>
      <w:lang w:val="pl-PL" w:eastAsia="en-US" w:bidi="ar-SA"/>
    </w:rPr>
  </w:style>
  <w:style w:type="character" w:customStyle="1" w:styleId="ListLabel1028">
    <w:name w:val="ListLabel 1028"/>
    <w:qFormat/>
    <w:rsid w:val="00BA3AB7"/>
    <w:rPr>
      <w:rFonts w:cs="Symbol"/>
      <w:lang w:val="pl-PL" w:eastAsia="en-US" w:bidi="ar-SA"/>
    </w:rPr>
  </w:style>
  <w:style w:type="character" w:customStyle="1" w:styleId="ListLabel1029">
    <w:name w:val="ListLabel 1029"/>
    <w:qFormat/>
    <w:rsid w:val="00BA3AB7"/>
    <w:rPr>
      <w:rFonts w:cs="Symbol"/>
      <w:lang w:val="pl-PL" w:eastAsia="en-US" w:bidi="ar-SA"/>
    </w:rPr>
  </w:style>
  <w:style w:type="character" w:customStyle="1" w:styleId="ListLabel1030">
    <w:name w:val="ListLabel 1030"/>
    <w:qFormat/>
    <w:rsid w:val="00BA3AB7"/>
    <w:rPr>
      <w:rFonts w:cs="Symbol"/>
      <w:lang w:val="pl-PL" w:eastAsia="en-US" w:bidi="ar-SA"/>
    </w:rPr>
  </w:style>
  <w:style w:type="character" w:customStyle="1" w:styleId="ListLabel1031">
    <w:name w:val="ListLabel 1031"/>
    <w:qFormat/>
    <w:rsid w:val="00BA3AB7"/>
    <w:rPr>
      <w:rFonts w:cs="Symbol"/>
      <w:lang w:val="pl-PL" w:eastAsia="en-US" w:bidi="ar-SA"/>
    </w:rPr>
  </w:style>
  <w:style w:type="character" w:customStyle="1" w:styleId="ListLabel1032">
    <w:name w:val="ListLabel 1032"/>
    <w:qFormat/>
    <w:rsid w:val="00BA3AB7"/>
    <w:rPr>
      <w:rFonts w:cs="Symbol"/>
      <w:lang w:val="pl-PL" w:eastAsia="en-US" w:bidi="ar-SA"/>
    </w:rPr>
  </w:style>
  <w:style w:type="character" w:customStyle="1" w:styleId="ListLabel1033">
    <w:name w:val="ListLabel 1033"/>
    <w:qFormat/>
    <w:rsid w:val="00BA3AB7"/>
    <w:rPr>
      <w:rFonts w:cs="Symbol"/>
      <w:lang w:val="pl-PL" w:eastAsia="en-US" w:bidi="ar-SA"/>
    </w:rPr>
  </w:style>
  <w:style w:type="character" w:customStyle="1" w:styleId="ListLabel1034">
    <w:name w:val="ListLabel 1034"/>
    <w:qFormat/>
    <w:rsid w:val="00BA3AB7"/>
    <w:rPr>
      <w:rFonts w:cs="Symbol"/>
      <w:lang w:val="pl-PL" w:eastAsia="en-US" w:bidi="ar-SA"/>
    </w:rPr>
  </w:style>
  <w:style w:type="character" w:customStyle="1" w:styleId="ListLabel1035">
    <w:name w:val="ListLabel 1035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036">
    <w:name w:val="ListLabel 1036"/>
    <w:qFormat/>
    <w:rsid w:val="00BA3AB7"/>
    <w:rPr>
      <w:rFonts w:cs="Symbol"/>
      <w:lang w:val="pl-PL" w:eastAsia="en-US" w:bidi="ar-SA"/>
    </w:rPr>
  </w:style>
  <w:style w:type="character" w:customStyle="1" w:styleId="ListLabel1037">
    <w:name w:val="ListLabel 1037"/>
    <w:qFormat/>
    <w:rsid w:val="00BA3AB7"/>
    <w:rPr>
      <w:rFonts w:cs="Symbol"/>
      <w:lang w:val="pl-PL" w:eastAsia="en-US" w:bidi="ar-SA"/>
    </w:rPr>
  </w:style>
  <w:style w:type="character" w:customStyle="1" w:styleId="ListLabel1038">
    <w:name w:val="ListLabel 1038"/>
    <w:qFormat/>
    <w:rsid w:val="00BA3AB7"/>
    <w:rPr>
      <w:rFonts w:cs="Symbol"/>
      <w:lang w:val="pl-PL" w:eastAsia="en-US" w:bidi="ar-SA"/>
    </w:rPr>
  </w:style>
  <w:style w:type="character" w:customStyle="1" w:styleId="ListLabel1039">
    <w:name w:val="ListLabel 1039"/>
    <w:qFormat/>
    <w:rsid w:val="00BA3AB7"/>
    <w:rPr>
      <w:rFonts w:cs="Symbol"/>
      <w:lang w:val="pl-PL" w:eastAsia="en-US" w:bidi="ar-SA"/>
    </w:rPr>
  </w:style>
  <w:style w:type="character" w:customStyle="1" w:styleId="ListLabel1040">
    <w:name w:val="ListLabel 1040"/>
    <w:qFormat/>
    <w:rsid w:val="00BA3AB7"/>
    <w:rPr>
      <w:rFonts w:cs="Symbol"/>
      <w:lang w:val="pl-PL" w:eastAsia="en-US" w:bidi="ar-SA"/>
    </w:rPr>
  </w:style>
  <w:style w:type="character" w:customStyle="1" w:styleId="ListLabel1041">
    <w:name w:val="ListLabel 1041"/>
    <w:qFormat/>
    <w:rsid w:val="00BA3AB7"/>
    <w:rPr>
      <w:rFonts w:cs="Symbol"/>
      <w:lang w:val="pl-PL" w:eastAsia="en-US" w:bidi="ar-SA"/>
    </w:rPr>
  </w:style>
  <w:style w:type="character" w:customStyle="1" w:styleId="ListLabel1042">
    <w:name w:val="ListLabel 1042"/>
    <w:qFormat/>
    <w:rsid w:val="00BA3AB7"/>
    <w:rPr>
      <w:rFonts w:cs="Symbol"/>
      <w:lang w:val="pl-PL" w:eastAsia="en-US" w:bidi="ar-SA"/>
    </w:rPr>
  </w:style>
  <w:style w:type="character" w:customStyle="1" w:styleId="ListLabel1043">
    <w:name w:val="ListLabel 1043"/>
    <w:qFormat/>
    <w:rsid w:val="00BA3AB7"/>
    <w:rPr>
      <w:rFonts w:cs="Symbol"/>
      <w:lang w:val="pl-PL" w:eastAsia="en-US" w:bidi="ar-SA"/>
    </w:rPr>
  </w:style>
  <w:style w:type="character" w:customStyle="1" w:styleId="ListLabel1044">
    <w:name w:val="ListLabel 1044"/>
    <w:qFormat/>
    <w:rsid w:val="00BA3AB7"/>
    <w:rPr>
      <w:rFonts w:eastAsia="Times New Roman" w:cs="Times New Roman"/>
      <w:b w:val="0"/>
      <w:bCs/>
      <w:i w:val="0"/>
      <w:iCs w:val="0"/>
      <w:w w:val="99"/>
      <w:sz w:val="22"/>
      <w:szCs w:val="22"/>
      <w:lang w:val="pl-PL" w:eastAsia="en-US" w:bidi="ar-SA"/>
    </w:rPr>
  </w:style>
  <w:style w:type="character" w:customStyle="1" w:styleId="ListLabel1045">
    <w:name w:val="ListLabel 1045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046">
    <w:name w:val="ListLabel 1046"/>
    <w:qFormat/>
    <w:rsid w:val="00BA3AB7"/>
    <w:rPr>
      <w:rFonts w:eastAsia="Times New Roman" w:cs="Times New Roman"/>
      <w:b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047">
    <w:name w:val="ListLabel 1047"/>
    <w:qFormat/>
    <w:rsid w:val="00BA3AB7"/>
    <w:rPr>
      <w:rFonts w:cs="Symbol"/>
      <w:lang w:val="pl-PL" w:eastAsia="en-US" w:bidi="ar-SA"/>
    </w:rPr>
  </w:style>
  <w:style w:type="character" w:customStyle="1" w:styleId="ListLabel1048">
    <w:name w:val="ListLabel 1048"/>
    <w:qFormat/>
    <w:rsid w:val="00BA3AB7"/>
    <w:rPr>
      <w:rFonts w:cs="Symbol"/>
      <w:lang w:val="pl-PL" w:eastAsia="en-US" w:bidi="ar-SA"/>
    </w:rPr>
  </w:style>
  <w:style w:type="character" w:customStyle="1" w:styleId="ListLabel1049">
    <w:name w:val="ListLabel 1049"/>
    <w:qFormat/>
    <w:rsid w:val="00BA3AB7"/>
    <w:rPr>
      <w:rFonts w:cs="Symbol"/>
      <w:lang w:val="pl-PL" w:eastAsia="en-US" w:bidi="ar-SA"/>
    </w:rPr>
  </w:style>
  <w:style w:type="character" w:customStyle="1" w:styleId="ListLabel1050">
    <w:name w:val="ListLabel 1050"/>
    <w:qFormat/>
    <w:rsid w:val="00BA3AB7"/>
    <w:rPr>
      <w:rFonts w:cs="Symbol"/>
      <w:lang w:val="pl-PL" w:eastAsia="en-US" w:bidi="ar-SA"/>
    </w:rPr>
  </w:style>
  <w:style w:type="character" w:customStyle="1" w:styleId="ListLabel1051">
    <w:name w:val="ListLabel 1051"/>
    <w:qFormat/>
    <w:rsid w:val="00BA3AB7"/>
    <w:rPr>
      <w:rFonts w:cs="Symbol"/>
      <w:lang w:val="pl-PL" w:eastAsia="en-US" w:bidi="ar-SA"/>
    </w:rPr>
  </w:style>
  <w:style w:type="character" w:customStyle="1" w:styleId="ListLabel1052">
    <w:name w:val="ListLabel 1052"/>
    <w:qFormat/>
    <w:rsid w:val="00BA3AB7"/>
    <w:rPr>
      <w:rFonts w:cs="Symbol"/>
      <w:lang w:val="pl-PL" w:eastAsia="en-US" w:bidi="ar-SA"/>
    </w:rPr>
  </w:style>
  <w:style w:type="character" w:customStyle="1" w:styleId="ListLabel1053">
    <w:name w:val="ListLabel 1053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054">
    <w:name w:val="ListLabel 1054"/>
    <w:qFormat/>
    <w:rsid w:val="00BA3AB7"/>
    <w:rPr>
      <w:rFonts w:cs="Symbol"/>
      <w:lang w:val="pl-PL" w:eastAsia="en-US" w:bidi="ar-SA"/>
    </w:rPr>
  </w:style>
  <w:style w:type="character" w:customStyle="1" w:styleId="ListLabel1055">
    <w:name w:val="ListLabel 1055"/>
    <w:qFormat/>
    <w:rsid w:val="00BA3AB7"/>
    <w:rPr>
      <w:rFonts w:cs="Symbol"/>
      <w:lang w:val="pl-PL" w:eastAsia="en-US" w:bidi="ar-SA"/>
    </w:rPr>
  </w:style>
  <w:style w:type="character" w:customStyle="1" w:styleId="ListLabel1056">
    <w:name w:val="ListLabel 1056"/>
    <w:qFormat/>
    <w:rsid w:val="00BA3AB7"/>
    <w:rPr>
      <w:rFonts w:cs="Symbol"/>
      <w:lang w:val="pl-PL" w:eastAsia="en-US" w:bidi="ar-SA"/>
    </w:rPr>
  </w:style>
  <w:style w:type="character" w:customStyle="1" w:styleId="ListLabel1057">
    <w:name w:val="ListLabel 1057"/>
    <w:qFormat/>
    <w:rsid w:val="00BA3AB7"/>
    <w:rPr>
      <w:rFonts w:cs="Symbol"/>
      <w:lang w:val="pl-PL" w:eastAsia="en-US" w:bidi="ar-SA"/>
    </w:rPr>
  </w:style>
  <w:style w:type="character" w:customStyle="1" w:styleId="ListLabel1058">
    <w:name w:val="ListLabel 1058"/>
    <w:qFormat/>
    <w:rsid w:val="00BA3AB7"/>
    <w:rPr>
      <w:rFonts w:cs="Symbol"/>
      <w:lang w:val="pl-PL" w:eastAsia="en-US" w:bidi="ar-SA"/>
    </w:rPr>
  </w:style>
  <w:style w:type="character" w:customStyle="1" w:styleId="ListLabel1059">
    <w:name w:val="ListLabel 1059"/>
    <w:qFormat/>
    <w:rsid w:val="00BA3AB7"/>
    <w:rPr>
      <w:rFonts w:cs="Symbol"/>
      <w:lang w:val="pl-PL" w:eastAsia="en-US" w:bidi="ar-SA"/>
    </w:rPr>
  </w:style>
  <w:style w:type="character" w:customStyle="1" w:styleId="ListLabel1060">
    <w:name w:val="ListLabel 1060"/>
    <w:qFormat/>
    <w:rsid w:val="00BA3AB7"/>
    <w:rPr>
      <w:rFonts w:cs="Symbol"/>
      <w:lang w:val="pl-PL" w:eastAsia="en-US" w:bidi="ar-SA"/>
    </w:rPr>
  </w:style>
  <w:style w:type="character" w:customStyle="1" w:styleId="ListLabel1061">
    <w:name w:val="ListLabel 1061"/>
    <w:qFormat/>
    <w:rsid w:val="00BA3AB7"/>
    <w:rPr>
      <w:rFonts w:cs="Symbol"/>
      <w:lang w:val="pl-PL" w:eastAsia="en-US" w:bidi="ar-SA"/>
    </w:rPr>
  </w:style>
  <w:style w:type="character" w:customStyle="1" w:styleId="ListLabel1062">
    <w:name w:val="ListLabel 1062"/>
    <w:qFormat/>
    <w:rsid w:val="00BA3AB7"/>
    <w:rPr>
      <w:color w:val="00007F"/>
      <w:u w:val="single" w:color="00007F"/>
    </w:rPr>
  </w:style>
  <w:style w:type="character" w:customStyle="1" w:styleId="ListLabel1063">
    <w:name w:val="ListLabel 1063"/>
    <w:qFormat/>
    <w:rsid w:val="00BA3AB7"/>
  </w:style>
  <w:style w:type="character" w:customStyle="1" w:styleId="ListLabel1064">
    <w:name w:val="ListLabel 1064"/>
    <w:qFormat/>
    <w:rsid w:val="00BA3AB7"/>
    <w:rPr>
      <w:spacing w:val="1"/>
    </w:rPr>
  </w:style>
  <w:style w:type="paragraph" w:styleId="Nagwek">
    <w:name w:val="header"/>
    <w:basedOn w:val="Normalny"/>
    <w:next w:val="Tekstpodstawowy"/>
    <w:link w:val="NagwekZnak1"/>
    <w:rsid w:val="00BA3AB7"/>
    <w:pPr>
      <w:suppressLineNumbers/>
      <w:tabs>
        <w:tab w:val="center" w:pos="4819"/>
        <w:tab w:val="right" w:pos="9638"/>
      </w:tabs>
    </w:pPr>
  </w:style>
  <w:style w:type="character" w:customStyle="1" w:styleId="NagwekZnak1">
    <w:name w:val="Nagłówek Znak1"/>
    <w:basedOn w:val="Domylnaczcionkaakapitu"/>
    <w:link w:val="Nagwek"/>
    <w:rsid w:val="00BA3AB7"/>
    <w:rPr>
      <w:rFonts w:ascii="Liberation Serif" w:eastAsia="Songti SC" w:hAnsi="Liberation Serif" w:cs="Arial Unicode MS"/>
      <w:bCs w:val="0"/>
      <w:kern w:val="2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1"/>
    <w:rsid w:val="00BA3AB7"/>
    <w:pPr>
      <w:spacing w:after="140" w:line="276" w:lineRule="auto"/>
    </w:pPr>
  </w:style>
  <w:style w:type="character" w:customStyle="1" w:styleId="TekstpodstawowyZnak1">
    <w:name w:val="Tekst podstawowy Znak1"/>
    <w:basedOn w:val="Domylnaczcionkaakapitu"/>
    <w:link w:val="Tekstpodstawowy"/>
    <w:rsid w:val="00BA3AB7"/>
    <w:rPr>
      <w:rFonts w:ascii="Liberation Serif" w:eastAsia="Songti SC" w:hAnsi="Liberation Serif" w:cs="Arial Unicode MS"/>
      <w:bCs w:val="0"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rsid w:val="00BA3AB7"/>
  </w:style>
  <w:style w:type="paragraph" w:styleId="Legenda">
    <w:name w:val="caption"/>
    <w:basedOn w:val="Normalny"/>
    <w:qFormat/>
    <w:rsid w:val="00BA3AB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AB7"/>
    <w:pPr>
      <w:suppressLineNumbers/>
    </w:pPr>
  </w:style>
  <w:style w:type="paragraph" w:customStyle="1" w:styleId="Nagwek10">
    <w:name w:val="Nagłówek1"/>
    <w:basedOn w:val="Normalny"/>
    <w:next w:val="Tekstpodstawowy"/>
    <w:qFormat/>
    <w:rsid w:val="00BA3AB7"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1"/>
    <w:qFormat/>
    <w:rsid w:val="00BA3AB7"/>
    <w:pPr>
      <w:ind w:left="685" w:hanging="428"/>
      <w:jc w:val="both"/>
    </w:pPr>
    <w:rPr>
      <w:rFonts w:ascii="Times New Roman" w:eastAsia="Times New Roman" w:hAnsi="Times New Roman" w:cs="Times New Roman"/>
    </w:rPr>
  </w:style>
  <w:style w:type="paragraph" w:customStyle="1" w:styleId="Gwkaistopka">
    <w:name w:val="Główka i stopka"/>
    <w:basedOn w:val="Normalny"/>
    <w:qFormat/>
    <w:rsid w:val="00BA3AB7"/>
  </w:style>
  <w:style w:type="paragraph" w:styleId="Tekstdymka">
    <w:name w:val="Balloon Text"/>
    <w:basedOn w:val="Normalny"/>
    <w:link w:val="TekstdymkaZnak2"/>
    <w:qFormat/>
    <w:rsid w:val="00BA3AB7"/>
    <w:rPr>
      <w:rFonts w:ascii="Tahoma" w:eastAsia="Calibri" w:hAnsi="Tahoma" w:cs="Mangal"/>
      <w:kern w:val="0"/>
      <w:sz w:val="16"/>
      <w:szCs w:val="14"/>
      <w:lang w:eastAsia="en-US" w:bidi="ar-SA"/>
    </w:rPr>
  </w:style>
  <w:style w:type="character" w:customStyle="1" w:styleId="TekstdymkaZnak2">
    <w:name w:val="Tekst dymka Znak2"/>
    <w:basedOn w:val="Domylnaczcionkaakapitu"/>
    <w:link w:val="Tekstdymka"/>
    <w:rsid w:val="00BA3AB7"/>
    <w:rPr>
      <w:rFonts w:ascii="Tahoma" w:eastAsia="Calibri" w:hAnsi="Tahoma" w:cs="Mangal"/>
      <w:bCs w:val="0"/>
      <w:sz w:val="16"/>
      <w:szCs w:val="14"/>
    </w:rPr>
  </w:style>
  <w:style w:type="paragraph" w:customStyle="1" w:styleId="Zawartotabeli">
    <w:name w:val="Zawartość tabeli"/>
    <w:basedOn w:val="Normalny"/>
    <w:qFormat/>
    <w:rsid w:val="00BA3AB7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BA3AB7"/>
    <w:pPr>
      <w:jc w:val="center"/>
    </w:pPr>
    <w:rPr>
      <w:b/>
      <w:bCs/>
    </w:rPr>
  </w:style>
  <w:style w:type="paragraph" w:customStyle="1" w:styleId="Style6">
    <w:name w:val="Style6"/>
    <w:basedOn w:val="Normalny"/>
    <w:qFormat/>
    <w:rsid w:val="00BA3AB7"/>
    <w:pPr>
      <w:widowControl w:val="0"/>
      <w:spacing w:line="254" w:lineRule="exact"/>
      <w:jc w:val="both"/>
      <w:textAlignment w:val="baseline"/>
    </w:pPr>
    <w:rPr>
      <w:rFonts w:ascii="Times New Roman" w:eastAsia="Times New Roman" w:hAnsi="Times New Roman" w:cs="Times New Roman"/>
      <w:kern w:val="0"/>
      <w:lang w:bidi="ar-SA"/>
    </w:rPr>
  </w:style>
  <w:style w:type="paragraph" w:customStyle="1" w:styleId="Style3">
    <w:name w:val="Style3"/>
    <w:basedOn w:val="Normalny"/>
    <w:qFormat/>
    <w:rsid w:val="00BA3AB7"/>
    <w:pPr>
      <w:widowControl w:val="0"/>
      <w:spacing w:line="254" w:lineRule="exact"/>
      <w:jc w:val="both"/>
      <w:textAlignment w:val="baseline"/>
    </w:pPr>
    <w:rPr>
      <w:rFonts w:ascii="Times New Roman" w:eastAsia="Times New Roman" w:hAnsi="Times New Roman" w:cs="Times New Roman"/>
      <w:kern w:val="0"/>
      <w:lang w:bidi="ar-SA"/>
    </w:rPr>
  </w:style>
  <w:style w:type="paragraph" w:customStyle="1" w:styleId="TableParagraph">
    <w:name w:val="Table Paragraph"/>
    <w:basedOn w:val="Normalny"/>
    <w:qFormat/>
    <w:rsid w:val="00BA3AB7"/>
    <w:pPr>
      <w:widowControl w:val="0"/>
      <w:suppressAutoHyphens w:val="0"/>
    </w:pPr>
    <w:rPr>
      <w:rFonts w:ascii="Times New Roman" w:eastAsia="Times New Roman" w:hAnsi="Times New Roman" w:cs="Times New Roman"/>
      <w:kern w:val="0"/>
      <w:sz w:val="22"/>
      <w:szCs w:val="22"/>
      <w:lang w:eastAsia="en-US" w:bidi="ar-SA"/>
    </w:rPr>
  </w:style>
  <w:style w:type="paragraph" w:styleId="Stopka">
    <w:name w:val="footer"/>
    <w:basedOn w:val="Normalny"/>
    <w:link w:val="StopkaZnak1"/>
    <w:uiPriority w:val="99"/>
    <w:rsid w:val="00BA3AB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rsid w:val="00BA3AB7"/>
    <w:rPr>
      <w:rFonts w:ascii="Liberation Serif" w:eastAsia="Songti SC" w:hAnsi="Liberation Serif" w:cs="Mangal"/>
      <w:bCs w:val="0"/>
      <w:kern w:val="2"/>
      <w:sz w:val="24"/>
      <w:szCs w:val="21"/>
      <w:lang w:eastAsia="zh-CN" w:bidi="hi-IN"/>
    </w:rPr>
  </w:style>
  <w:style w:type="paragraph" w:customStyle="1" w:styleId="Zawartoramki">
    <w:name w:val="Zawartość ramki"/>
    <w:basedOn w:val="Normalny"/>
    <w:qFormat/>
    <w:rsid w:val="00BA3AB7"/>
  </w:style>
  <w:style w:type="character" w:styleId="Hipercze">
    <w:name w:val="Hyperlink"/>
    <w:basedOn w:val="Domylnaczcionkaakapitu"/>
    <w:uiPriority w:val="99"/>
    <w:unhideWhenUsed/>
    <w:rsid w:val="00BA3AB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BA3AB7"/>
    <w:pPr>
      <w:suppressAutoHyphens/>
      <w:spacing w:after="0" w:line="240" w:lineRule="auto"/>
    </w:pPr>
    <w:rPr>
      <w:rFonts w:ascii="Arial" w:eastAsia="Times New Roman" w:hAnsi="Arial" w:cs="Arial"/>
      <w:bCs w:val="0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5314"/>
    <w:rPr>
      <w:rFonts w:asciiTheme="majorHAnsi" w:eastAsiaTheme="majorEastAsia" w:hAnsiTheme="majorHAnsi" w:cs="Mangal"/>
      <w:bCs w:val="0"/>
      <w:i/>
      <w:iCs/>
      <w:color w:val="2E74B5" w:themeColor="accent1" w:themeShade="BF"/>
      <w:kern w:val="2"/>
      <w:sz w:val="24"/>
      <w:szCs w:val="21"/>
      <w:lang w:eastAsia="zh-CN" w:bidi="hi-IN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1"/>
    <w:qFormat/>
    <w:locked/>
    <w:rsid w:val="004763D7"/>
    <w:rPr>
      <w:rFonts w:ascii="Times New Roman" w:eastAsia="Times New Roman" w:hAnsi="Times New Roman"/>
      <w:bCs w:val="0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44</Pages>
  <Words>16336</Words>
  <Characters>98019</Characters>
  <Application>Microsoft Office Word</Application>
  <DocSecurity>0</DocSecurity>
  <Lines>816</Lines>
  <Paragraphs>228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Daria Matusiak</cp:lastModifiedBy>
  <cp:revision>56</cp:revision>
  <cp:lastPrinted>2023-12-13T12:49:00Z</cp:lastPrinted>
  <dcterms:created xsi:type="dcterms:W3CDTF">2022-11-23T12:49:00Z</dcterms:created>
  <dcterms:modified xsi:type="dcterms:W3CDTF">2023-12-13T12:49:00Z</dcterms:modified>
</cp:coreProperties>
</file>