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0F180" w14:textId="77777777" w:rsidR="005D2040" w:rsidRDefault="005D2040" w:rsidP="009F2B0C">
      <w:pPr>
        <w:pStyle w:val="Default"/>
        <w:spacing w:line="360" w:lineRule="auto"/>
        <w:jc w:val="center"/>
        <w:rPr>
          <w:rFonts w:ascii="Arial" w:hAnsi="Arial" w:cs="Arial"/>
          <w:b/>
          <w:bCs/>
          <w:sz w:val="20"/>
          <w:szCs w:val="20"/>
        </w:rPr>
      </w:pPr>
      <w:r w:rsidRPr="005D2040">
        <w:rPr>
          <w:rFonts w:ascii="Arial" w:hAnsi="Arial" w:cs="Arial"/>
          <w:b/>
          <w:bCs/>
          <w:sz w:val="20"/>
          <w:szCs w:val="20"/>
        </w:rPr>
        <w:t>U M O W A Nr</w:t>
      </w:r>
    </w:p>
    <w:p w14:paraId="6CFD64EF" w14:textId="77777777" w:rsidR="005D2040" w:rsidRPr="005D2040" w:rsidRDefault="005D2040" w:rsidP="009F2B0C">
      <w:pPr>
        <w:pStyle w:val="Default"/>
        <w:spacing w:line="360" w:lineRule="auto"/>
        <w:jc w:val="center"/>
        <w:rPr>
          <w:rFonts w:ascii="Arial" w:hAnsi="Arial" w:cs="Arial"/>
          <w:sz w:val="20"/>
          <w:szCs w:val="20"/>
        </w:rPr>
      </w:pPr>
    </w:p>
    <w:p w14:paraId="50160FD2" w14:textId="77777777" w:rsidR="005D2040" w:rsidRDefault="005D2040" w:rsidP="009F2B0C">
      <w:pPr>
        <w:pStyle w:val="Default"/>
        <w:spacing w:line="360" w:lineRule="auto"/>
        <w:jc w:val="both"/>
        <w:rPr>
          <w:rFonts w:ascii="Arial" w:hAnsi="Arial" w:cs="Arial"/>
          <w:sz w:val="20"/>
          <w:szCs w:val="20"/>
        </w:rPr>
      </w:pPr>
      <w:r w:rsidRPr="005D2040">
        <w:rPr>
          <w:rFonts w:ascii="Arial" w:hAnsi="Arial" w:cs="Arial"/>
          <w:sz w:val="20"/>
          <w:szCs w:val="20"/>
        </w:rPr>
        <w:t xml:space="preserve">zawarta w dniu …………..r. pomiędzy: </w:t>
      </w:r>
    </w:p>
    <w:p w14:paraId="7969D3D0" w14:textId="77777777" w:rsidR="005D2040" w:rsidRDefault="005D2040" w:rsidP="009F2B0C">
      <w:pPr>
        <w:pStyle w:val="Default"/>
        <w:spacing w:line="360" w:lineRule="auto"/>
        <w:jc w:val="both"/>
        <w:rPr>
          <w:rFonts w:ascii="Arial" w:hAnsi="Arial" w:cs="Arial"/>
          <w:sz w:val="20"/>
          <w:szCs w:val="20"/>
        </w:rPr>
      </w:pPr>
    </w:p>
    <w:p w14:paraId="6BEFBB4F" w14:textId="77777777" w:rsidR="005D2040" w:rsidRDefault="005D2040" w:rsidP="009F2B0C">
      <w:pPr>
        <w:pStyle w:val="Default"/>
        <w:spacing w:line="360" w:lineRule="auto"/>
        <w:jc w:val="both"/>
        <w:rPr>
          <w:rFonts w:ascii="Arial" w:hAnsi="Arial" w:cs="Arial"/>
          <w:sz w:val="20"/>
          <w:szCs w:val="20"/>
        </w:rPr>
      </w:pPr>
      <w:r w:rsidRPr="005D2040">
        <w:rPr>
          <w:rFonts w:ascii="Arial" w:hAnsi="Arial" w:cs="Arial"/>
          <w:sz w:val="20"/>
          <w:szCs w:val="20"/>
        </w:rPr>
        <w:t xml:space="preserve">Gminą </w:t>
      </w:r>
      <w:r>
        <w:rPr>
          <w:rFonts w:ascii="Arial" w:hAnsi="Arial" w:cs="Arial"/>
          <w:sz w:val="20"/>
          <w:szCs w:val="20"/>
        </w:rPr>
        <w:t>Krzanowice z siedzibą w Krzanowicach (47-470) przy ul. Morawskiej 5, NIP: 6391988951, reprezentowaną przez:</w:t>
      </w:r>
    </w:p>
    <w:p w14:paraId="66F1C380" w14:textId="77777777" w:rsidR="005D2040" w:rsidRDefault="005D2040" w:rsidP="009F2B0C">
      <w:pPr>
        <w:pStyle w:val="Default"/>
        <w:spacing w:line="360" w:lineRule="auto"/>
        <w:jc w:val="both"/>
        <w:rPr>
          <w:rFonts w:ascii="Arial" w:hAnsi="Arial" w:cs="Arial"/>
          <w:sz w:val="20"/>
          <w:szCs w:val="20"/>
        </w:rPr>
      </w:pPr>
      <w:r>
        <w:rPr>
          <w:rFonts w:ascii="Arial" w:hAnsi="Arial" w:cs="Arial"/>
          <w:sz w:val="20"/>
          <w:szCs w:val="20"/>
        </w:rPr>
        <w:t>Andrzeja Strzedulla – Burmistrza Krzanowic</w:t>
      </w:r>
    </w:p>
    <w:p w14:paraId="63E604CD" w14:textId="77777777" w:rsidR="005D2040" w:rsidRDefault="005D2040" w:rsidP="009F2B0C">
      <w:pPr>
        <w:pStyle w:val="Default"/>
        <w:spacing w:line="360" w:lineRule="auto"/>
        <w:jc w:val="both"/>
        <w:rPr>
          <w:rFonts w:ascii="Arial" w:hAnsi="Arial" w:cs="Arial"/>
          <w:sz w:val="20"/>
          <w:szCs w:val="20"/>
        </w:rPr>
      </w:pPr>
      <w:r>
        <w:rPr>
          <w:rFonts w:ascii="Arial" w:hAnsi="Arial" w:cs="Arial"/>
          <w:sz w:val="20"/>
          <w:szCs w:val="20"/>
        </w:rPr>
        <w:t>przy kontrasygnacie Justyny Lubeckiej – Skarbnika Gminy Krzanowice</w:t>
      </w:r>
    </w:p>
    <w:p w14:paraId="0A531D9E" w14:textId="77777777" w:rsidR="005D2040" w:rsidRPr="005D2040" w:rsidRDefault="005D2040" w:rsidP="009F2B0C">
      <w:pPr>
        <w:pStyle w:val="Default"/>
        <w:spacing w:line="360" w:lineRule="auto"/>
        <w:jc w:val="both"/>
        <w:rPr>
          <w:rFonts w:ascii="Arial" w:hAnsi="Arial" w:cs="Arial"/>
          <w:sz w:val="20"/>
          <w:szCs w:val="20"/>
        </w:rPr>
      </w:pPr>
      <w:r w:rsidRPr="005D2040">
        <w:rPr>
          <w:rFonts w:ascii="Arial" w:hAnsi="Arial" w:cs="Arial"/>
          <w:sz w:val="20"/>
          <w:szCs w:val="20"/>
        </w:rPr>
        <w:t>zwan</w:t>
      </w:r>
      <w:r>
        <w:rPr>
          <w:rFonts w:ascii="Arial" w:hAnsi="Arial" w:cs="Arial"/>
          <w:sz w:val="20"/>
          <w:szCs w:val="20"/>
        </w:rPr>
        <w:t>ą</w:t>
      </w:r>
      <w:r w:rsidRPr="005D2040">
        <w:rPr>
          <w:rFonts w:ascii="Arial" w:hAnsi="Arial" w:cs="Arial"/>
          <w:sz w:val="20"/>
          <w:szCs w:val="20"/>
        </w:rPr>
        <w:t xml:space="preserve"> w dalszej części Zamawiającym, </w:t>
      </w:r>
    </w:p>
    <w:p w14:paraId="31A3F484" w14:textId="77777777" w:rsidR="005D2040" w:rsidRDefault="005D2040" w:rsidP="009F2B0C">
      <w:pPr>
        <w:pStyle w:val="Default"/>
        <w:spacing w:line="360" w:lineRule="auto"/>
        <w:jc w:val="both"/>
        <w:rPr>
          <w:rFonts w:ascii="Arial" w:hAnsi="Arial" w:cs="Arial"/>
          <w:sz w:val="20"/>
          <w:szCs w:val="20"/>
        </w:rPr>
      </w:pPr>
      <w:r w:rsidRPr="005D2040">
        <w:rPr>
          <w:rFonts w:ascii="Arial" w:hAnsi="Arial" w:cs="Arial"/>
          <w:sz w:val="20"/>
          <w:szCs w:val="20"/>
        </w:rPr>
        <w:t xml:space="preserve">a </w:t>
      </w:r>
    </w:p>
    <w:p w14:paraId="79E835AE" w14:textId="77777777" w:rsidR="005D2040" w:rsidRDefault="005D2040" w:rsidP="009F2B0C">
      <w:pPr>
        <w:pStyle w:val="Default"/>
        <w:spacing w:line="360" w:lineRule="auto"/>
        <w:jc w:val="both"/>
        <w:rPr>
          <w:rFonts w:ascii="Arial" w:hAnsi="Arial" w:cs="Arial"/>
          <w:sz w:val="20"/>
          <w:szCs w:val="20"/>
        </w:rPr>
      </w:pPr>
      <w:r w:rsidRPr="005D2040">
        <w:rPr>
          <w:rFonts w:ascii="Arial" w:hAnsi="Arial" w:cs="Arial"/>
          <w:sz w:val="20"/>
          <w:szCs w:val="20"/>
        </w:rPr>
        <w:t>…………………………………………………………………………………………………,</w:t>
      </w:r>
      <w:r w:rsidR="00C44D96">
        <w:rPr>
          <w:rFonts w:ascii="Arial" w:hAnsi="Arial" w:cs="Arial"/>
          <w:sz w:val="20"/>
          <w:szCs w:val="20"/>
        </w:rPr>
        <w:t xml:space="preserve"> NIP</w:t>
      </w:r>
      <w:r w:rsidRPr="005D2040">
        <w:rPr>
          <w:rFonts w:ascii="Arial" w:hAnsi="Arial" w:cs="Arial"/>
          <w:sz w:val="20"/>
          <w:szCs w:val="20"/>
        </w:rPr>
        <w:t xml:space="preserve">…………………………….. </w:t>
      </w:r>
    </w:p>
    <w:p w14:paraId="5C604A39" w14:textId="77777777" w:rsidR="005D2040" w:rsidRDefault="005D2040" w:rsidP="009F2B0C">
      <w:pPr>
        <w:pStyle w:val="Default"/>
        <w:spacing w:line="360" w:lineRule="auto"/>
        <w:jc w:val="both"/>
        <w:rPr>
          <w:rFonts w:ascii="Arial" w:hAnsi="Arial" w:cs="Arial"/>
          <w:sz w:val="20"/>
          <w:szCs w:val="20"/>
        </w:rPr>
      </w:pPr>
      <w:r w:rsidRPr="005D2040">
        <w:rPr>
          <w:rFonts w:ascii="Arial" w:hAnsi="Arial" w:cs="Arial"/>
          <w:sz w:val="20"/>
          <w:szCs w:val="20"/>
        </w:rPr>
        <w:t xml:space="preserve">zwanym w dalszej treści umowy Wykonawcą, </w:t>
      </w:r>
    </w:p>
    <w:p w14:paraId="750C49D7" w14:textId="77777777" w:rsidR="005D2040" w:rsidRPr="005D2040" w:rsidRDefault="005D2040" w:rsidP="009F2B0C">
      <w:pPr>
        <w:pStyle w:val="Default"/>
        <w:spacing w:line="360" w:lineRule="auto"/>
        <w:jc w:val="both"/>
        <w:rPr>
          <w:rFonts w:ascii="Arial" w:hAnsi="Arial" w:cs="Arial"/>
          <w:sz w:val="20"/>
          <w:szCs w:val="20"/>
        </w:rPr>
      </w:pPr>
    </w:p>
    <w:p w14:paraId="7379B4D7" w14:textId="1A095879" w:rsidR="005D2040" w:rsidRPr="005D2040" w:rsidRDefault="005D2040" w:rsidP="009F2B0C">
      <w:pPr>
        <w:pStyle w:val="Default"/>
        <w:spacing w:line="360" w:lineRule="auto"/>
        <w:jc w:val="both"/>
        <w:rPr>
          <w:rFonts w:ascii="Arial" w:hAnsi="Arial" w:cs="Arial"/>
          <w:sz w:val="20"/>
          <w:szCs w:val="20"/>
        </w:rPr>
      </w:pPr>
      <w:r w:rsidRPr="005D2040">
        <w:rPr>
          <w:rFonts w:ascii="Arial" w:hAnsi="Arial" w:cs="Arial"/>
          <w:sz w:val="20"/>
          <w:szCs w:val="20"/>
        </w:rPr>
        <w:t>W rezultacie dokonania przez Zamawiającego wyboru oferty w trybie podstawowym bez negocjacji, zgodnie</w:t>
      </w:r>
      <w:r w:rsidR="0059694D">
        <w:rPr>
          <w:rFonts w:ascii="Arial" w:hAnsi="Arial" w:cs="Arial"/>
          <w:sz w:val="20"/>
          <w:szCs w:val="20"/>
        </w:rPr>
        <w:t xml:space="preserve"> </w:t>
      </w:r>
      <w:r w:rsidRPr="005D2040">
        <w:rPr>
          <w:rFonts w:ascii="Arial" w:hAnsi="Arial" w:cs="Arial"/>
          <w:sz w:val="20"/>
          <w:szCs w:val="20"/>
        </w:rPr>
        <w:t xml:space="preserve"> z ustawą z dnia 11 września 2019 r. - Prawo zamówień publicznych, została zawarta umowa o następującej treści: </w:t>
      </w:r>
    </w:p>
    <w:p w14:paraId="1F1B8023" w14:textId="77777777" w:rsidR="005D2040" w:rsidRPr="002D0899" w:rsidRDefault="005D2040" w:rsidP="009F2B0C">
      <w:pPr>
        <w:pStyle w:val="Default"/>
        <w:spacing w:line="360" w:lineRule="auto"/>
        <w:jc w:val="center"/>
        <w:rPr>
          <w:rFonts w:ascii="Arial" w:hAnsi="Arial" w:cs="Arial"/>
          <w:b/>
          <w:sz w:val="20"/>
          <w:szCs w:val="20"/>
        </w:rPr>
      </w:pPr>
      <w:r w:rsidRPr="002D0899">
        <w:rPr>
          <w:rFonts w:ascii="Arial" w:hAnsi="Arial" w:cs="Arial"/>
          <w:b/>
          <w:sz w:val="20"/>
          <w:szCs w:val="20"/>
        </w:rPr>
        <w:t>§ 1</w:t>
      </w:r>
    </w:p>
    <w:p w14:paraId="7D0F8512" w14:textId="3D6C6295" w:rsidR="005D2040" w:rsidRPr="00A42906" w:rsidRDefault="00CE4955" w:rsidP="00CE4955">
      <w:pPr>
        <w:pStyle w:val="Tekstpodstawowy"/>
        <w:numPr>
          <w:ilvl w:val="0"/>
          <w:numId w:val="5"/>
        </w:numPr>
        <w:spacing w:line="360" w:lineRule="auto"/>
        <w:jc w:val="both"/>
        <w:rPr>
          <w:rFonts w:ascii="Arial" w:eastAsia="Times New Roman" w:hAnsi="Arial" w:cs="Arial"/>
          <w:iCs/>
          <w:kern w:val="0"/>
          <w:sz w:val="20"/>
          <w:szCs w:val="20"/>
          <w:lang w:eastAsia="pl-PL" w:bidi="ar-SA"/>
        </w:rPr>
      </w:pPr>
      <w:r w:rsidRPr="00A42906">
        <w:rPr>
          <w:rFonts w:ascii="Arial" w:hAnsi="Arial" w:cs="Arial"/>
          <w:sz w:val="20"/>
          <w:szCs w:val="20"/>
        </w:rPr>
        <w:t xml:space="preserve">Przedmiotem zamówienia jest zakup i sukcesywna dostawa węgla kamiennego typu </w:t>
      </w:r>
      <w:proofErr w:type="spellStart"/>
      <w:r w:rsidRPr="00A42906">
        <w:rPr>
          <w:rFonts w:ascii="Arial" w:hAnsi="Arial" w:cs="Arial"/>
          <w:sz w:val="20"/>
          <w:szCs w:val="20"/>
        </w:rPr>
        <w:t>ekogroszek</w:t>
      </w:r>
      <w:proofErr w:type="spellEnd"/>
      <w:r w:rsidRPr="00A42906">
        <w:rPr>
          <w:rFonts w:ascii="Arial" w:hAnsi="Arial" w:cs="Arial"/>
          <w:sz w:val="20"/>
          <w:szCs w:val="20"/>
        </w:rPr>
        <w:t xml:space="preserve">                 oraz orzech do budynku Urzędu Miejskiego w Krzanowicach oraz do budynków należących</w:t>
      </w:r>
      <w:r w:rsidR="00EA49E8" w:rsidRPr="00A42906">
        <w:rPr>
          <w:rFonts w:ascii="Arial" w:hAnsi="Arial" w:cs="Arial"/>
          <w:sz w:val="20"/>
          <w:szCs w:val="20"/>
        </w:rPr>
        <w:t xml:space="preserve">                      </w:t>
      </w:r>
      <w:r w:rsidRPr="00A42906">
        <w:rPr>
          <w:rFonts w:ascii="Arial" w:hAnsi="Arial" w:cs="Arial"/>
          <w:sz w:val="20"/>
          <w:szCs w:val="20"/>
        </w:rPr>
        <w:t xml:space="preserve"> do Gminy Krzanowice w ilości łącznej 111 ton </w:t>
      </w:r>
      <w:r w:rsidR="00EA49E8" w:rsidRPr="00A42906">
        <w:rPr>
          <w:rFonts w:ascii="Arial" w:hAnsi="Arial" w:cs="Arial"/>
          <w:sz w:val="20"/>
          <w:szCs w:val="20"/>
        </w:rPr>
        <w:t xml:space="preserve">w terminie </w:t>
      </w:r>
      <w:r w:rsidRPr="00A42906">
        <w:rPr>
          <w:rFonts w:ascii="Arial" w:hAnsi="Arial" w:cs="Arial"/>
          <w:sz w:val="20"/>
          <w:szCs w:val="20"/>
        </w:rPr>
        <w:t xml:space="preserve">do dnia 30.04.2024r. w ramach zadania </w:t>
      </w:r>
      <w:r w:rsidR="00EA49E8" w:rsidRPr="00A42906">
        <w:rPr>
          <w:rFonts w:ascii="Arial" w:hAnsi="Arial" w:cs="Arial"/>
          <w:sz w:val="20"/>
          <w:szCs w:val="20"/>
        </w:rPr>
        <w:t xml:space="preserve">             </w:t>
      </w:r>
      <w:r w:rsidR="00D1125F">
        <w:rPr>
          <w:rFonts w:ascii="Arial" w:hAnsi="Arial" w:cs="Arial"/>
          <w:sz w:val="20"/>
          <w:szCs w:val="20"/>
        </w:rPr>
        <w:t xml:space="preserve">pn. </w:t>
      </w:r>
      <w:r w:rsidRPr="00A42906">
        <w:rPr>
          <w:rFonts w:ascii="Arial" w:hAnsi="Arial" w:cs="Arial"/>
          <w:sz w:val="20"/>
          <w:szCs w:val="20"/>
        </w:rPr>
        <w:t>„Zakup oraz sukcesywna dostawa węgla kamiennego do budynku Urzędu Miejskiego</w:t>
      </w:r>
      <w:r w:rsidR="00EA49E8" w:rsidRPr="00A42906">
        <w:rPr>
          <w:rFonts w:ascii="Arial" w:hAnsi="Arial" w:cs="Arial"/>
          <w:sz w:val="20"/>
          <w:szCs w:val="20"/>
        </w:rPr>
        <w:t xml:space="preserve"> </w:t>
      </w:r>
      <w:r w:rsidRPr="00A42906">
        <w:rPr>
          <w:rFonts w:ascii="Arial" w:hAnsi="Arial" w:cs="Arial"/>
          <w:sz w:val="20"/>
          <w:szCs w:val="20"/>
        </w:rPr>
        <w:t>w Krzanowicach oraz do budynków należących do Gminy Krzanowice”</w:t>
      </w:r>
    </w:p>
    <w:p w14:paraId="54C72097" w14:textId="77777777" w:rsidR="004B71ED" w:rsidRPr="00A42906" w:rsidRDefault="004B71ED" w:rsidP="004B71ED">
      <w:pPr>
        <w:pStyle w:val="Akapitzlist"/>
        <w:numPr>
          <w:ilvl w:val="0"/>
          <w:numId w:val="5"/>
        </w:numPr>
        <w:spacing w:line="360" w:lineRule="auto"/>
        <w:jc w:val="both"/>
        <w:rPr>
          <w:rFonts w:ascii="Arial" w:eastAsia="Times New Roman" w:hAnsi="Arial" w:cs="Arial"/>
          <w:iCs/>
          <w:sz w:val="20"/>
          <w:szCs w:val="20"/>
          <w:lang w:eastAsia="pl-PL"/>
        </w:rPr>
      </w:pPr>
      <w:r w:rsidRPr="00A42906">
        <w:rPr>
          <w:rFonts w:ascii="Arial" w:eastAsia="Times New Roman" w:hAnsi="Arial" w:cs="Arial"/>
          <w:iCs/>
          <w:sz w:val="20"/>
          <w:szCs w:val="20"/>
          <w:lang w:eastAsia="pl-PL"/>
        </w:rPr>
        <w:t>Wykonawca zobowiązany jest wykonać przedmiot umowy na warunkach opisanych w niniejszej umowie oraz w Specyfikacji Warunków Zamówienia i ofercie Wykonawcy z dnia ………………. r.,  stanowiących integralną część niniejszej umowy.</w:t>
      </w:r>
    </w:p>
    <w:p w14:paraId="7F67D22A" w14:textId="30E50F89" w:rsidR="004B71ED" w:rsidRPr="00A42906" w:rsidRDefault="004B71ED" w:rsidP="00CE4955">
      <w:pPr>
        <w:pStyle w:val="Tekstpodstawowy"/>
        <w:numPr>
          <w:ilvl w:val="0"/>
          <w:numId w:val="5"/>
        </w:numPr>
        <w:spacing w:line="360" w:lineRule="auto"/>
        <w:jc w:val="both"/>
        <w:rPr>
          <w:rFonts w:ascii="Arial" w:eastAsia="Times New Roman" w:hAnsi="Arial" w:cs="Arial"/>
          <w:iCs/>
          <w:kern w:val="0"/>
          <w:sz w:val="20"/>
          <w:szCs w:val="20"/>
          <w:lang w:eastAsia="pl-PL" w:bidi="ar-SA"/>
        </w:rPr>
      </w:pPr>
      <w:r w:rsidRPr="00A42906">
        <w:rPr>
          <w:rFonts w:ascii="Arial" w:eastAsia="Times New Roman" w:hAnsi="Arial" w:cs="Arial"/>
          <w:iCs/>
          <w:kern w:val="0"/>
          <w:sz w:val="20"/>
          <w:szCs w:val="20"/>
          <w:lang w:eastAsia="pl-PL" w:bidi="ar-SA"/>
        </w:rPr>
        <w:t>Węgiel dostarczany będzie do następujących punktów:</w:t>
      </w:r>
    </w:p>
    <w:tbl>
      <w:tblPr>
        <w:tblStyle w:val="Tabela-Siatka"/>
        <w:tblW w:w="7601" w:type="dxa"/>
        <w:jc w:val="center"/>
        <w:tblLook w:val="04A0" w:firstRow="1" w:lastRow="0" w:firstColumn="1" w:lastColumn="0" w:noHBand="0" w:noVBand="1"/>
      </w:tblPr>
      <w:tblGrid>
        <w:gridCol w:w="3951"/>
        <w:gridCol w:w="1869"/>
        <w:gridCol w:w="1781"/>
      </w:tblGrid>
      <w:tr w:rsidR="0008739D" w:rsidRPr="000E1EF8" w14:paraId="4A631478" w14:textId="77777777" w:rsidTr="00336821">
        <w:trPr>
          <w:jc w:val="center"/>
        </w:trPr>
        <w:tc>
          <w:tcPr>
            <w:tcW w:w="3951" w:type="dxa"/>
            <w:shd w:val="clear" w:color="auto" w:fill="DBE5F1" w:themeFill="accent1" w:themeFillTint="33"/>
            <w:vAlign w:val="center"/>
          </w:tcPr>
          <w:p w14:paraId="5770F2E2" w14:textId="77777777" w:rsidR="0008739D" w:rsidRPr="000E1EF8" w:rsidRDefault="0008739D" w:rsidP="00CE4955">
            <w:pPr>
              <w:pStyle w:val="Tekstpodstawowy"/>
              <w:spacing w:before="1" w:line="276" w:lineRule="auto"/>
              <w:ind w:right="111"/>
              <w:jc w:val="center"/>
              <w:rPr>
                <w:rFonts w:ascii="Arial" w:hAnsi="Arial" w:cs="Arial"/>
                <w:b/>
                <w:sz w:val="20"/>
                <w:szCs w:val="20"/>
              </w:rPr>
            </w:pPr>
            <w:proofErr w:type="spellStart"/>
            <w:r w:rsidRPr="000E1EF8">
              <w:rPr>
                <w:rFonts w:ascii="Arial" w:hAnsi="Arial" w:cs="Arial"/>
                <w:b/>
                <w:sz w:val="20"/>
                <w:szCs w:val="20"/>
              </w:rPr>
              <w:t>Adres</w:t>
            </w:r>
            <w:proofErr w:type="spellEnd"/>
            <w:r w:rsidRPr="000E1EF8">
              <w:rPr>
                <w:rFonts w:ascii="Arial" w:hAnsi="Arial" w:cs="Arial"/>
                <w:b/>
                <w:sz w:val="20"/>
                <w:szCs w:val="20"/>
              </w:rPr>
              <w:t xml:space="preserve"> </w:t>
            </w:r>
            <w:proofErr w:type="spellStart"/>
            <w:r w:rsidRPr="000E1EF8">
              <w:rPr>
                <w:rFonts w:ascii="Arial" w:hAnsi="Arial" w:cs="Arial"/>
                <w:b/>
                <w:sz w:val="20"/>
                <w:szCs w:val="20"/>
              </w:rPr>
              <w:t>dostarczenia</w:t>
            </w:r>
            <w:proofErr w:type="spellEnd"/>
            <w:r w:rsidRPr="000E1EF8">
              <w:rPr>
                <w:rFonts w:ascii="Arial" w:hAnsi="Arial" w:cs="Arial"/>
                <w:b/>
                <w:sz w:val="20"/>
                <w:szCs w:val="20"/>
              </w:rPr>
              <w:t xml:space="preserve"> </w:t>
            </w:r>
            <w:proofErr w:type="spellStart"/>
            <w:r w:rsidRPr="000E1EF8">
              <w:rPr>
                <w:rFonts w:ascii="Arial" w:hAnsi="Arial" w:cs="Arial"/>
                <w:b/>
                <w:sz w:val="20"/>
                <w:szCs w:val="20"/>
              </w:rPr>
              <w:t>węgla</w:t>
            </w:r>
            <w:proofErr w:type="spellEnd"/>
            <w:r w:rsidRPr="000E1EF8">
              <w:rPr>
                <w:rFonts w:ascii="Arial" w:hAnsi="Arial" w:cs="Arial"/>
                <w:b/>
                <w:sz w:val="20"/>
                <w:szCs w:val="20"/>
              </w:rPr>
              <w:t xml:space="preserve"> </w:t>
            </w:r>
            <w:proofErr w:type="spellStart"/>
            <w:r w:rsidRPr="000E1EF8">
              <w:rPr>
                <w:rFonts w:ascii="Arial" w:hAnsi="Arial" w:cs="Arial"/>
                <w:b/>
                <w:sz w:val="20"/>
                <w:szCs w:val="20"/>
              </w:rPr>
              <w:t>kamiennego</w:t>
            </w:r>
            <w:proofErr w:type="spellEnd"/>
          </w:p>
        </w:tc>
        <w:tc>
          <w:tcPr>
            <w:tcW w:w="1869" w:type="dxa"/>
            <w:shd w:val="clear" w:color="auto" w:fill="DBE5F1" w:themeFill="accent1" w:themeFillTint="33"/>
            <w:vAlign w:val="center"/>
          </w:tcPr>
          <w:p w14:paraId="23229EF2" w14:textId="77777777" w:rsidR="0008739D" w:rsidRPr="00553799" w:rsidRDefault="0008739D" w:rsidP="00CE4955">
            <w:pPr>
              <w:pStyle w:val="Tekstpodstawowy"/>
              <w:spacing w:before="1" w:line="276" w:lineRule="auto"/>
              <w:ind w:right="111"/>
              <w:jc w:val="center"/>
              <w:rPr>
                <w:rFonts w:ascii="Arial" w:hAnsi="Arial" w:cs="Arial"/>
                <w:b/>
                <w:sz w:val="20"/>
                <w:szCs w:val="20"/>
                <w:lang w:val="pl-PL"/>
              </w:rPr>
            </w:pPr>
            <w:r w:rsidRPr="00553799">
              <w:rPr>
                <w:rFonts w:ascii="Arial" w:hAnsi="Arial" w:cs="Arial"/>
                <w:b/>
                <w:sz w:val="20"/>
                <w:szCs w:val="20"/>
                <w:lang w:val="pl-PL"/>
              </w:rPr>
              <w:t xml:space="preserve">Ilość dostarczenia </w:t>
            </w:r>
            <w:proofErr w:type="spellStart"/>
            <w:r w:rsidRPr="00553799">
              <w:rPr>
                <w:rFonts w:ascii="Arial" w:hAnsi="Arial" w:cs="Arial"/>
                <w:b/>
                <w:sz w:val="20"/>
                <w:szCs w:val="20"/>
                <w:lang w:val="pl-PL"/>
              </w:rPr>
              <w:t>ekogroszku</w:t>
            </w:r>
            <w:proofErr w:type="spellEnd"/>
            <w:r w:rsidRPr="00553799">
              <w:rPr>
                <w:rFonts w:ascii="Arial" w:hAnsi="Arial" w:cs="Arial"/>
                <w:b/>
                <w:sz w:val="20"/>
                <w:szCs w:val="20"/>
                <w:lang w:val="pl-PL"/>
              </w:rPr>
              <w:t xml:space="preserve"> </w:t>
            </w:r>
            <w:r w:rsidR="00336821">
              <w:rPr>
                <w:rFonts w:ascii="Arial" w:hAnsi="Arial" w:cs="Arial"/>
                <w:b/>
                <w:sz w:val="20"/>
                <w:szCs w:val="20"/>
                <w:lang w:val="pl-PL"/>
              </w:rPr>
              <w:t>do 30.04.2024r.</w:t>
            </w:r>
          </w:p>
        </w:tc>
        <w:tc>
          <w:tcPr>
            <w:tcW w:w="1781" w:type="dxa"/>
            <w:shd w:val="clear" w:color="auto" w:fill="DBE5F1" w:themeFill="accent1" w:themeFillTint="33"/>
            <w:vAlign w:val="center"/>
          </w:tcPr>
          <w:p w14:paraId="02387166" w14:textId="77777777" w:rsidR="0008739D" w:rsidRPr="00553799" w:rsidRDefault="0008739D" w:rsidP="00CE4955">
            <w:pPr>
              <w:pStyle w:val="Tekstpodstawowy"/>
              <w:spacing w:before="1" w:line="276" w:lineRule="auto"/>
              <w:ind w:right="111"/>
              <w:jc w:val="center"/>
              <w:rPr>
                <w:rFonts w:ascii="Arial" w:hAnsi="Arial" w:cs="Arial"/>
                <w:b/>
                <w:sz w:val="20"/>
                <w:szCs w:val="20"/>
                <w:lang w:val="pl-PL"/>
              </w:rPr>
            </w:pPr>
            <w:r w:rsidRPr="00553799">
              <w:rPr>
                <w:rFonts w:ascii="Arial" w:hAnsi="Arial" w:cs="Arial"/>
                <w:b/>
                <w:sz w:val="20"/>
                <w:szCs w:val="20"/>
                <w:lang w:val="pl-PL"/>
              </w:rPr>
              <w:t xml:space="preserve">Ilość dostarczenia orzecha w </w:t>
            </w:r>
            <w:r w:rsidR="00336821">
              <w:rPr>
                <w:rFonts w:ascii="Arial" w:hAnsi="Arial" w:cs="Arial"/>
                <w:b/>
                <w:sz w:val="20"/>
                <w:szCs w:val="20"/>
                <w:lang w:val="pl-PL"/>
              </w:rPr>
              <w:t>do 30.04.2024r.</w:t>
            </w:r>
          </w:p>
        </w:tc>
      </w:tr>
      <w:tr w:rsidR="0008739D" w:rsidRPr="000E1EF8" w14:paraId="6F309F09" w14:textId="77777777" w:rsidTr="00336821">
        <w:trPr>
          <w:trHeight w:val="276"/>
          <w:jc w:val="center"/>
        </w:trPr>
        <w:tc>
          <w:tcPr>
            <w:tcW w:w="3951" w:type="dxa"/>
            <w:vAlign w:val="center"/>
          </w:tcPr>
          <w:p w14:paraId="56152533" w14:textId="77777777" w:rsidR="0008739D" w:rsidRPr="000E1EF8" w:rsidRDefault="0008739D" w:rsidP="00CE4955">
            <w:pPr>
              <w:pStyle w:val="Tekstpodstawowy"/>
              <w:spacing w:before="1" w:line="276" w:lineRule="auto"/>
              <w:ind w:right="111"/>
              <w:jc w:val="center"/>
              <w:rPr>
                <w:rFonts w:ascii="Arial" w:hAnsi="Arial" w:cs="Arial"/>
                <w:sz w:val="20"/>
                <w:szCs w:val="20"/>
              </w:rPr>
            </w:pPr>
            <w:proofErr w:type="spellStart"/>
            <w:r w:rsidRPr="000E1EF8">
              <w:rPr>
                <w:rFonts w:ascii="Arial" w:hAnsi="Arial" w:cs="Arial"/>
                <w:sz w:val="20"/>
                <w:szCs w:val="20"/>
              </w:rPr>
              <w:t>ul</w:t>
            </w:r>
            <w:proofErr w:type="spellEnd"/>
            <w:r w:rsidRPr="000E1EF8">
              <w:rPr>
                <w:rFonts w:ascii="Arial" w:hAnsi="Arial" w:cs="Arial"/>
                <w:sz w:val="20"/>
                <w:szCs w:val="20"/>
              </w:rPr>
              <w:t xml:space="preserve">. </w:t>
            </w:r>
            <w:proofErr w:type="spellStart"/>
            <w:r w:rsidRPr="000E1EF8">
              <w:rPr>
                <w:rFonts w:ascii="Arial" w:hAnsi="Arial" w:cs="Arial"/>
                <w:sz w:val="20"/>
                <w:szCs w:val="20"/>
              </w:rPr>
              <w:t>Morawska</w:t>
            </w:r>
            <w:proofErr w:type="spellEnd"/>
            <w:r w:rsidRPr="000E1EF8">
              <w:rPr>
                <w:rFonts w:ascii="Arial" w:hAnsi="Arial" w:cs="Arial"/>
                <w:sz w:val="20"/>
                <w:szCs w:val="20"/>
              </w:rPr>
              <w:t xml:space="preserve"> 5, 47-470 Krzanowice</w:t>
            </w:r>
          </w:p>
        </w:tc>
        <w:tc>
          <w:tcPr>
            <w:tcW w:w="1869" w:type="dxa"/>
            <w:vAlign w:val="center"/>
          </w:tcPr>
          <w:p w14:paraId="0440EBB3" w14:textId="77777777" w:rsidR="0008739D" w:rsidRPr="000E1EF8" w:rsidRDefault="00336821" w:rsidP="00CE4955">
            <w:pPr>
              <w:pStyle w:val="Tekstpodstawowy"/>
              <w:spacing w:before="1" w:line="276" w:lineRule="auto"/>
              <w:ind w:right="111"/>
              <w:jc w:val="center"/>
              <w:rPr>
                <w:rFonts w:ascii="Arial" w:hAnsi="Arial" w:cs="Arial"/>
                <w:sz w:val="20"/>
                <w:szCs w:val="20"/>
              </w:rPr>
            </w:pPr>
            <w:r>
              <w:rPr>
                <w:rFonts w:ascii="Arial" w:hAnsi="Arial" w:cs="Arial"/>
                <w:sz w:val="20"/>
                <w:szCs w:val="20"/>
              </w:rPr>
              <w:t>15</w:t>
            </w:r>
            <w:r w:rsidR="0008739D" w:rsidRPr="000E1EF8">
              <w:rPr>
                <w:rFonts w:ascii="Arial" w:hAnsi="Arial" w:cs="Arial"/>
                <w:sz w:val="20"/>
                <w:szCs w:val="20"/>
              </w:rPr>
              <w:t>ton</w:t>
            </w:r>
          </w:p>
        </w:tc>
        <w:tc>
          <w:tcPr>
            <w:tcW w:w="1781" w:type="dxa"/>
            <w:vAlign w:val="center"/>
          </w:tcPr>
          <w:p w14:paraId="499EE128" w14:textId="77777777" w:rsidR="0008739D" w:rsidRPr="000E1EF8" w:rsidRDefault="0008739D" w:rsidP="00CE4955">
            <w:pPr>
              <w:pStyle w:val="Tekstpodstawowy"/>
              <w:spacing w:before="1" w:line="276" w:lineRule="auto"/>
              <w:ind w:right="111"/>
              <w:jc w:val="center"/>
              <w:rPr>
                <w:rFonts w:ascii="Arial" w:hAnsi="Arial" w:cs="Arial"/>
                <w:sz w:val="20"/>
                <w:szCs w:val="20"/>
              </w:rPr>
            </w:pPr>
          </w:p>
        </w:tc>
      </w:tr>
      <w:tr w:rsidR="0008739D" w:rsidRPr="000E1EF8" w14:paraId="7BCA6ABF" w14:textId="77777777" w:rsidTr="00336821">
        <w:trPr>
          <w:trHeight w:val="417"/>
          <w:jc w:val="center"/>
        </w:trPr>
        <w:tc>
          <w:tcPr>
            <w:tcW w:w="3951" w:type="dxa"/>
            <w:shd w:val="clear" w:color="auto" w:fill="DBE5F1" w:themeFill="accent1" w:themeFillTint="33"/>
            <w:vAlign w:val="center"/>
          </w:tcPr>
          <w:p w14:paraId="3751FE80" w14:textId="77777777" w:rsidR="0008739D" w:rsidRPr="000E1EF8" w:rsidRDefault="0008739D" w:rsidP="00CE4955">
            <w:pPr>
              <w:pStyle w:val="Tekstpodstawowy"/>
              <w:spacing w:before="1" w:line="276" w:lineRule="auto"/>
              <w:ind w:right="111"/>
              <w:jc w:val="center"/>
              <w:rPr>
                <w:rFonts w:ascii="Arial" w:hAnsi="Arial" w:cs="Arial"/>
                <w:sz w:val="20"/>
                <w:szCs w:val="20"/>
              </w:rPr>
            </w:pPr>
            <w:proofErr w:type="spellStart"/>
            <w:r w:rsidRPr="000E1EF8">
              <w:rPr>
                <w:rFonts w:ascii="Arial" w:hAnsi="Arial" w:cs="Arial"/>
                <w:sz w:val="20"/>
                <w:szCs w:val="20"/>
              </w:rPr>
              <w:t>ul</w:t>
            </w:r>
            <w:proofErr w:type="spellEnd"/>
            <w:r w:rsidRPr="000E1EF8">
              <w:rPr>
                <w:rFonts w:ascii="Arial" w:hAnsi="Arial" w:cs="Arial"/>
                <w:sz w:val="20"/>
                <w:szCs w:val="20"/>
              </w:rPr>
              <w:t xml:space="preserve">.  </w:t>
            </w:r>
            <w:proofErr w:type="spellStart"/>
            <w:r w:rsidRPr="000E1EF8">
              <w:rPr>
                <w:rFonts w:ascii="Arial" w:hAnsi="Arial" w:cs="Arial"/>
                <w:sz w:val="20"/>
                <w:szCs w:val="20"/>
              </w:rPr>
              <w:t>Rynek</w:t>
            </w:r>
            <w:proofErr w:type="spellEnd"/>
            <w:r w:rsidRPr="000E1EF8">
              <w:rPr>
                <w:rFonts w:ascii="Arial" w:hAnsi="Arial" w:cs="Arial"/>
                <w:sz w:val="20"/>
                <w:szCs w:val="20"/>
              </w:rPr>
              <w:t xml:space="preserve"> 3, 47-470 Krzanowice</w:t>
            </w:r>
          </w:p>
        </w:tc>
        <w:tc>
          <w:tcPr>
            <w:tcW w:w="1869" w:type="dxa"/>
            <w:shd w:val="clear" w:color="auto" w:fill="DBE5F1" w:themeFill="accent1" w:themeFillTint="33"/>
            <w:vAlign w:val="center"/>
          </w:tcPr>
          <w:p w14:paraId="5F9D536F" w14:textId="77777777" w:rsidR="0008739D" w:rsidRPr="000E1EF8" w:rsidRDefault="0008739D" w:rsidP="00CE4955">
            <w:pPr>
              <w:pStyle w:val="Tekstpodstawowy"/>
              <w:spacing w:before="1" w:line="276" w:lineRule="auto"/>
              <w:ind w:right="111"/>
              <w:jc w:val="center"/>
              <w:rPr>
                <w:rFonts w:ascii="Arial" w:hAnsi="Arial" w:cs="Arial"/>
                <w:sz w:val="20"/>
                <w:szCs w:val="20"/>
              </w:rPr>
            </w:pPr>
          </w:p>
        </w:tc>
        <w:tc>
          <w:tcPr>
            <w:tcW w:w="1781" w:type="dxa"/>
            <w:shd w:val="clear" w:color="auto" w:fill="DBE5F1" w:themeFill="accent1" w:themeFillTint="33"/>
            <w:vAlign w:val="center"/>
          </w:tcPr>
          <w:p w14:paraId="3196A87C" w14:textId="77777777" w:rsidR="0008739D" w:rsidRPr="000E1EF8" w:rsidRDefault="0008739D" w:rsidP="00CE4955">
            <w:pPr>
              <w:pStyle w:val="Tekstpodstawowy"/>
              <w:spacing w:before="1" w:line="276" w:lineRule="auto"/>
              <w:ind w:right="111"/>
              <w:jc w:val="center"/>
              <w:rPr>
                <w:rFonts w:ascii="Arial" w:hAnsi="Arial" w:cs="Arial"/>
                <w:sz w:val="20"/>
                <w:szCs w:val="20"/>
              </w:rPr>
            </w:pPr>
            <w:r w:rsidRPr="000E1EF8">
              <w:rPr>
                <w:rFonts w:ascii="Arial" w:hAnsi="Arial" w:cs="Arial"/>
                <w:sz w:val="20"/>
                <w:szCs w:val="20"/>
              </w:rPr>
              <w:t xml:space="preserve">1 </w:t>
            </w:r>
            <w:proofErr w:type="spellStart"/>
            <w:r w:rsidRPr="000E1EF8">
              <w:rPr>
                <w:rFonts w:ascii="Arial" w:hAnsi="Arial" w:cs="Arial"/>
                <w:sz w:val="20"/>
                <w:szCs w:val="20"/>
              </w:rPr>
              <w:t>tona</w:t>
            </w:r>
            <w:proofErr w:type="spellEnd"/>
          </w:p>
        </w:tc>
      </w:tr>
      <w:tr w:rsidR="0008739D" w:rsidRPr="000E1EF8" w14:paraId="0A8C6940" w14:textId="77777777" w:rsidTr="00336821">
        <w:trPr>
          <w:trHeight w:val="409"/>
          <w:jc w:val="center"/>
        </w:trPr>
        <w:tc>
          <w:tcPr>
            <w:tcW w:w="3951" w:type="dxa"/>
            <w:vAlign w:val="center"/>
          </w:tcPr>
          <w:p w14:paraId="1F6E0917" w14:textId="77777777" w:rsidR="0008739D" w:rsidRPr="000E1EF8" w:rsidRDefault="0008739D" w:rsidP="00CE4955">
            <w:pPr>
              <w:pStyle w:val="Tekstpodstawowy"/>
              <w:spacing w:before="1" w:line="276" w:lineRule="auto"/>
              <w:ind w:right="111"/>
              <w:jc w:val="center"/>
              <w:rPr>
                <w:rFonts w:ascii="Arial" w:hAnsi="Arial" w:cs="Arial"/>
                <w:sz w:val="20"/>
                <w:szCs w:val="20"/>
              </w:rPr>
            </w:pPr>
            <w:proofErr w:type="spellStart"/>
            <w:r w:rsidRPr="000E1EF8">
              <w:rPr>
                <w:rFonts w:ascii="Arial" w:hAnsi="Arial" w:cs="Arial"/>
                <w:sz w:val="20"/>
                <w:szCs w:val="20"/>
              </w:rPr>
              <w:t>ul</w:t>
            </w:r>
            <w:proofErr w:type="spellEnd"/>
            <w:r w:rsidRPr="000E1EF8">
              <w:rPr>
                <w:rFonts w:ascii="Arial" w:hAnsi="Arial" w:cs="Arial"/>
                <w:sz w:val="20"/>
                <w:szCs w:val="20"/>
              </w:rPr>
              <w:t xml:space="preserve">. </w:t>
            </w:r>
            <w:proofErr w:type="spellStart"/>
            <w:r w:rsidRPr="000E1EF8">
              <w:rPr>
                <w:rFonts w:ascii="Arial" w:hAnsi="Arial" w:cs="Arial"/>
                <w:sz w:val="20"/>
                <w:szCs w:val="20"/>
              </w:rPr>
              <w:t>Zawadzkiego</w:t>
            </w:r>
            <w:proofErr w:type="spellEnd"/>
            <w:r w:rsidRPr="000E1EF8">
              <w:rPr>
                <w:rFonts w:ascii="Arial" w:hAnsi="Arial" w:cs="Arial"/>
                <w:sz w:val="20"/>
                <w:szCs w:val="20"/>
              </w:rPr>
              <w:t xml:space="preserve"> 5, 47-470 Krzanowice</w:t>
            </w:r>
          </w:p>
        </w:tc>
        <w:tc>
          <w:tcPr>
            <w:tcW w:w="1869" w:type="dxa"/>
            <w:vAlign w:val="center"/>
          </w:tcPr>
          <w:p w14:paraId="5B5F79D1" w14:textId="77777777" w:rsidR="0008739D" w:rsidRPr="000E1EF8" w:rsidRDefault="0008739D" w:rsidP="00CE4955">
            <w:pPr>
              <w:pStyle w:val="Tekstpodstawowy"/>
              <w:spacing w:before="1" w:line="276" w:lineRule="auto"/>
              <w:ind w:right="111"/>
              <w:jc w:val="center"/>
              <w:rPr>
                <w:rFonts w:ascii="Arial" w:hAnsi="Arial" w:cs="Arial"/>
                <w:sz w:val="20"/>
                <w:szCs w:val="20"/>
              </w:rPr>
            </w:pPr>
          </w:p>
        </w:tc>
        <w:tc>
          <w:tcPr>
            <w:tcW w:w="1781" w:type="dxa"/>
            <w:vAlign w:val="center"/>
          </w:tcPr>
          <w:p w14:paraId="78D1252F" w14:textId="77777777" w:rsidR="0008739D" w:rsidRPr="000E1EF8" w:rsidRDefault="00686831" w:rsidP="00CE4955">
            <w:pPr>
              <w:pStyle w:val="Tekstpodstawowy"/>
              <w:spacing w:before="1" w:line="276" w:lineRule="auto"/>
              <w:ind w:right="111"/>
              <w:jc w:val="center"/>
              <w:rPr>
                <w:rFonts w:ascii="Arial" w:hAnsi="Arial" w:cs="Arial"/>
                <w:sz w:val="20"/>
                <w:szCs w:val="20"/>
              </w:rPr>
            </w:pPr>
            <w:r>
              <w:rPr>
                <w:rFonts w:ascii="Arial" w:hAnsi="Arial" w:cs="Arial"/>
                <w:sz w:val="20"/>
                <w:szCs w:val="20"/>
              </w:rPr>
              <w:t>15</w:t>
            </w:r>
            <w:r w:rsidR="0008739D" w:rsidRPr="000E1EF8">
              <w:rPr>
                <w:rFonts w:ascii="Arial" w:hAnsi="Arial" w:cs="Arial"/>
                <w:sz w:val="20"/>
                <w:szCs w:val="20"/>
              </w:rPr>
              <w:t xml:space="preserve"> tony</w:t>
            </w:r>
          </w:p>
        </w:tc>
      </w:tr>
      <w:tr w:rsidR="0008739D" w:rsidRPr="000E1EF8" w14:paraId="071CF625" w14:textId="77777777" w:rsidTr="00336821">
        <w:trPr>
          <w:trHeight w:val="415"/>
          <w:jc w:val="center"/>
        </w:trPr>
        <w:tc>
          <w:tcPr>
            <w:tcW w:w="3951" w:type="dxa"/>
            <w:shd w:val="clear" w:color="auto" w:fill="DBE5F1" w:themeFill="accent1" w:themeFillTint="33"/>
            <w:vAlign w:val="center"/>
          </w:tcPr>
          <w:p w14:paraId="47AE6263" w14:textId="77777777" w:rsidR="0008739D" w:rsidRPr="000E1EF8" w:rsidRDefault="0008739D" w:rsidP="00CE4955">
            <w:pPr>
              <w:pStyle w:val="Tekstpodstawowy"/>
              <w:spacing w:before="1" w:line="276" w:lineRule="auto"/>
              <w:ind w:right="111"/>
              <w:jc w:val="center"/>
              <w:rPr>
                <w:rFonts w:ascii="Arial" w:hAnsi="Arial" w:cs="Arial"/>
                <w:sz w:val="20"/>
                <w:szCs w:val="20"/>
              </w:rPr>
            </w:pPr>
            <w:proofErr w:type="spellStart"/>
            <w:r w:rsidRPr="000E1EF8">
              <w:rPr>
                <w:rFonts w:ascii="Arial" w:hAnsi="Arial" w:cs="Arial"/>
                <w:sz w:val="20"/>
                <w:szCs w:val="20"/>
              </w:rPr>
              <w:t>ul</w:t>
            </w:r>
            <w:proofErr w:type="spellEnd"/>
            <w:r w:rsidRPr="000E1EF8">
              <w:rPr>
                <w:rFonts w:ascii="Arial" w:hAnsi="Arial" w:cs="Arial"/>
                <w:sz w:val="20"/>
                <w:szCs w:val="20"/>
              </w:rPr>
              <w:t xml:space="preserve">. </w:t>
            </w:r>
            <w:proofErr w:type="spellStart"/>
            <w:r w:rsidRPr="000E1EF8">
              <w:rPr>
                <w:rFonts w:ascii="Arial" w:hAnsi="Arial" w:cs="Arial"/>
                <w:sz w:val="20"/>
                <w:szCs w:val="20"/>
              </w:rPr>
              <w:t>Kolejowa</w:t>
            </w:r>
            <w:proofErr w:type="spellEnd"/>
            <w:r w:rsidRPr="000E1EF8">
              <w:rPr>
                <w:rFonts w:ascii="Arial" w:hAnsi="Arial" w:cs="Arial"/>
                <w:sz w:val="20"/>
                <w:szCs w:val="20"/>
              </w:rPr>
              <w:t xml:space="preserve"> 10, 47-470 Krzanowice</w:t>
            </w:r>
          </w:p>
        </w:tc>
        <w:tc>
          <w:tcPr>
            <w:tcW w:w="1869" w:type="dxa"/>
            <w:shd w:val="clear" w:color="auto" w:fill="DBE5F1" w:themeFill="accent1" w:themeFillTint="33"/>
            <w:vAlign w:val="center"/>
          </w:tcPr>
          <w:p w14:paraId="08015B44" w14:textId="77777777" w:rsidR="0008739D" w:rsidRPr="000E1EF8" w:rsidRDefault="00336821" w:rsidP="00CE4955">
            <w:pPr>
              <w:pStyle w:val="Tekstpodstawowy"/>
              <w:spacing w:before="1" w:line="276" w:lineRule="auto"/>
              <w:ind w:right="111"/>
              <w:jc w:val="center"/>
              <w:rPr>
                <w:rFonts w:ascii="Arial" w:hAnsi="Arial" w:cs="Arial"/>
                <w:sz w:val="20"/>
                <w:szCs w:val="20"/>
              </w:rPr>
            </w:pPr>
            <w:r>
              <w:rPr>
                <w:rFonts w:ascii="Arial" w:hAnsi="Arial" w:cs="Arial"/>
                <w:sz w:val="20"/>
                <w:szCs w:val="20"/>
              </w:rPr>
              <w:t>3</w:t>
            </w:r>
            <w:r w:rsidR="0008739D" w:rsidRPr="000E1EF8">
              <w:rPr>
                <w:rFonts w:ascii="Arial" w:hAnsi="Arial" w:cs="Arial"/>
                <w:sz w:val="20"/>
                <w:szCs w:val="20"/>
              </w:rPr>
              <w:t>0 ton</w:t>
            </w:r>
          </w:p>
        </w:tc>
        <w:tc>
          <w:tcPr>
            <w:tcW w:w="1781" w:type="dxa"/>
            <w:shd w:val="clear" w:color="auto" w:fill="DBE5F1" w:themeFill="accent1" w:themeFillTint="33"/>
            <w:vAlign w:val="center"/>
          </w:tcPr>
          <w:p w14:paraId="3716F760" w14:textId="77777777" w:rsidR="0008739D" w:rsidRPr="000E1EF8" w:rsidRDefault="0008739D" w:rsidP="00CE4955">
            <w:pPr>
              <w:pStyle w:val="Tekstpodstawowy"/>
              <w:spacing w:before="1" w:line="276" w:lineRule="auto"/>
              <w:ind w:right="111"/>
              <w:jc w:val="center"/>
              <w:rPr>
                <w:rFonts w:ascii="Arial" w:hAnsi="Arial" w:cs="Arial"/>
                <w:sz w:val="20"/>
                <w:szCs w:val="20"/>
              </w:rPr>
            </w:pPr>
          </w:p>
        </w:tc>
      </w:tr>
      <w:tr w:rsidR="0008739D" w:rsidRPr="000E1EF8" w14:paraId="05D3815B" w14:textId="77777777" w:rsidTr="00336821">
        <w:trPr>
          <w:trHeight w:val="421"/>
          <w:jc w:val="center"/>
        </w:trPr>
        <w:tc>
          <w:tcPr>
            <w:tcW w:w="3951" w:type="dxa"/>
            <w:vAlign w:val="center"/>
          </w:tcPr>
          <w:p w14:paraId="7D1B9BDD" w14:textId="77777777" w:rsidR="0008739D" w:rsidRPr="000E1EF8" w:rsidRDefault="0008739D" w:rsidP="00CE4955">
            <w:pPr>
              <w:pStyle w:val="Tekstpodstawowy"/>
              <w:spacing w:before="1" w:line="276" w:lineRule="auto"/>
              <w:ind w:right="111"/>
              <w:jc w:val="center"/>
              <w:rPr>
                <w:rFonts w:ascii="Arial" w:hAnsi="Arial" w:cs="Arial"/>
                <w:sz w:val="20"/>
                <w:szCs w:val="20"/>
              </w:rPr>
            </w:pPr>
            <w:proofErr w:type="spellStart"/>
            <w:r w:rsidRPr="000E1EF8">
              <w:rPr>
                <w:rFonts w:ascii="Arial" w:hAnsi="Arial" w:cs="Arial"/>
                <w:sz w:val="20"/>
                <w:szCs w:val="20"/>
              </w:rPr>
              <w:t>ul</w:t>
            </w:r>
            <w:proofErr w:type="spellEnd"/>
            <w:r w:rsidRPr="000E1EF8">
              <w:rPr>
                <w:rFonts w:ascii="Arial" w:hAnsi="Arial" w:cs="Arial"/>
                <w:sz w:val="20"/>
                <w:szCs w:val="20"/>
              </w:rPr>
              <w:t xml:space="preserve">. </w:t>
            </w:r>
            <w:proofErr w:type="spellStart"/>
            <w:r w:rsidRPr="000E1EF8">
              <w:rPr>
                <w:rFonts w:ascii="Arial" w:hAnsi="Arial" w:cs="Arial"/>
                <w:sz w:val="20"/>
                <w:szCs w:val="20"/>
              </w:rPr>
              <w:t>Kolejowa</w:t>
            </w:r>
            <w:proofErr w:type="spellEnd"/>
            <w:r w:rsidRPr="000E1EF8">
              <w:rPr>
                <w:rFonts w:ascii="Arial" w:hAnsi="Arial" w:cs="Arial"/>
                <w:sz w:val="20"/>
                <w:szCs w:val="20"/>
              </w:rPr>
              <w:t xml:space="preserve"> 33, 47-470 Krzanowice</w:t>
            </w:r>
          </w:p>
        </w:tc>
        <w:tc>
          <w:tcPr>
            <w:tcW w:w="1869" w:type="dxa"/>
            <w:vAlign w:val="center"/>
          </w:tcPr>
          <w:p w14:paraId="273776DB" w14:textId="77777777" w:rsidR="0008739D" w:rsidRPr="000E1EF8" w:rsidRDefault="0008739D" w:rsidP="00CE4955">
            <w:pPr>
              <w:pStyle w:val="Tekstpodstawowy"/>
              <w:spacing w:before="1" w:line="276" w:lineRule="auto"/>
              <w:ind w:right="111"/>
              <w:jc w:val="center"/>
              <w:rPr>
                <w:rFonts w:ascii="Arial" w:hAnsi="Arial" w:cs="Arial"/>
                <w:sz w:val="20"/>
                <w:szCs w:val="20"/>
              </w:rPr>
            </w:pPr>
            <w:r w:rsidRPr="000E1EF8">
              <w:rPr>
                <w:rFonts w:ascii="Arial" w:hAnsi="Arial" w:cs="Arial"/>
                <w:sz w:val="20"/>
                <w:szCs w:val="20"/>
              </w:rPr>
              <w:t>10 ton</w:t>
            </w:r>
          </w:p>
        </w:tc>
        <w:tc>
          <w:tcPr>
            <w:tcW w:w="1781" w:type="dxa"/>
            <w:vAlign w:val="center"/>
          </w:tcPr>
          <w:p w14:paraId="15D775EB" w14:textId="77777777" w:rsidR="0008739D" w:rsidRPr="000E1EF8" w:rsidRDefault="0008739D" w:rsidP="00CE4955">
            <w:pPr>
              <w:pStyle w:val="Tekstpodstawowy"/>
              <w:spacing w:before="1" w:line="276" w:lineRule="auto"/>
              <w:ind w:right="111"/>
              <w:jc w:val="center"/>
              <w:rPr>
                <w:rFonts w:ascii="Arial" w:hAnsi="Arial" w:cs="Arial"/>
                <w:sz w:val="20"/>
                <w:szCs w:val="20"/>
              </w:rPr>
            </w:pPr>
          </w:p>
        </w:tc>
      </w:tr>
      <w:tr w:rsidR="0008739D" w:rsidRPr="000E1EF8" w14:paraId="20451CC3" w14:textId="77777777" w:rsidTr="00336821">
        <w:trPr>
          <w:trHeight w:val="413"/>
          <w:jc w:val="center"/>
        </w:trPr>
        <w:tc>
          <w:tcPr>
            <w:tcW w:w="3951" w:type="dxa"/>
            <w:shd w:val="clear" w:color="auto" w:fill="DBE5F1" w:themeFill="accent1" w:themeFillTint="33"/>
            <w:vAlign w:val="center"/>
          </w:tcPr>
          <w:p w14:paraId="1E163064" w14:textId="77777777" w:rsidR="0008739D" w:rsidRPr="000E1EF8" w:rsidRDefault="0008739D" w:rsidP="00CE4955">
            <w:pPr>
              <w:pStyle w:val="Tekstpodstawowy"/>
              <w:spacing w:before="1" w:line="276" w:lineRule="auto"/>
              <w:ind w:right="111"/>
              <w:jc w:val="center"/>
              <w:rPr>
                <w:rFonts w:ascii="Arial" w:hAnsi="Arial" w:cs="Arial"/>
                <w:sz w:val="20"/>
                <w:szCs w:val="20"/>
              </w:rPr>
            </w:pPr>
            <w:proofErr w:type="spellStart"/>
            <w:r w:rsidRPr="000E1EF8">
              <w:rPr>
                <w:rFonts w:ascii="Arial" w:hAnsi="Arial" w:cs="Arial"/>
                <w:sz w:val="20"/>
                <w:szCs w:val="20"/>
              </w:rPr>
              <w:t>ul</w:t>
            </w:r>
            <w:proofErr w:type="spellEnd"/>
            <w:r w:rsidRPr="000E1EF8">
              <w:rPr>
                <w:rFonts w:ascii="Arial" w:hAnsi="Arial" w:cs="Arial"/>
                <w:sz w:val="20"/>
                <w:szCs w:val="20"/>
              </w:rPr>
              <w:t xml:space="preserve">. </w:t>
            </w:r>
            <w:proofErr w:type="spellStart"/>
            <w:r w:rsidRPr="000E1EF8">
              <w:rPr>
                <w:rFonts w:ascii="Arial" w:hAnsi="Arial" w:cs="Arial"/>
                <w:sz w:val="20"/>
                <w:szCs w:val="20"/>
              </w:rPr>
              <w:t>Raciborska</w:t>
            </w:r>
            <w:proofErr w:type="spellEnd"/>
            <w:r w:rsidRPr="000E1EF8">
              <w:rPr>
                <w:rFonts w:ascii="Arial" w:hAnsi="Arial" w:cs="Arial"/>
                <w:sz w:val="20"/>
                <w:szCs w:val="20"/>
              </w:rPr>
              <w:t xml:space="preserve"> 21, 47-470 </w:t>
            </w:r>
            <w:proofErr w:type="spellStart"/>
            <w:r w:rsidRPr="000E1EF8">
              <w:rPr>
                <w:rFonts w:ascii="Arial" w:hAnsi="Arial" w:cs="Arial"/>
                <w:sz w:val="20"/>
                <w:szCs w:val="20"/>
              </w:rPr>
              <w:t>Bojanów</w:t>
            </w:r>
            <w:proofErr w:type="spellEnd"/>
          </w:p>
        </w:tc>
        <w:tc>
          <w:tcPr>
            <w:tcW w:w="1869" w:type="dxa"/>
            <w:shd w:val="clear" w:color="auto" w:fill="DBE5F1" w:themeFill="accent1" w:themeFillTint="33"/>
            <w:vAlign w:val="center"/>
          </w:tcPr>
          <w:p w14:paraId="544B25DF" w14:textId="77777777" w:rsidR="0008739D" w:rsidRPr="000E1EF8" w:rsidRDefault="00336821" w:rsidP="00CE4955">
            <w:pPr>
              <w:pStyle w:val="Tekstpodstawowy"/>
              <w:spacing w:before="1" w:line="276" w:lineRule="auto"/>
              <w:ind w:right="111"/>
              <w:jc w:val="center"/>
              <w:rPr>
                <w:rFonts w:ascii="Arial" w:hAnsi="Arial" w:cs="Arial"/>
                <w:sz w:val="20"/>
                <w:szCs w:val="20"/>
              </w:rPr>
            </w:pPr>
            <w:r>
              <w:rPr>
                <w:rFonts w:ascii="Arial" w:hAnsi="Arial" w:cs="Arial"/>
                <w:sz w:val="20"/>
                <w:szCs w:val="20"/>
              </w:rPr>
              <w:t>15</w:t>
            </w:r>
            <w:r w:rsidR="0008739D" w:rsidRPr="000E1EF8">
              <w:rPr>
                <w:rFonts w:ascii="Arial" w:hAnsi="Arial" w:cs="Arial"/>
                <w:sz w:val="20"/>
                <w:szCs w:val="20"/>
              </w:rPr>
              <w:t xml:space="preserve"> ton</w:t>
            </w:r>
          </w:p>
        </w:tc>
        <w:tc>
          <w:tcPr>
            <w:tcW w:w="1781" w:type="dxa"/>
            <w:shd w:val="clear" w:color="auto" w:fill="DBE5F1" w:themeFill="accent1" w:themeFillTint="33"/>
            <w:vAlign w:val="center"/>
          </w:tcPr>
          <w:p w14:paraId="61F8C908" w14:textId="77777777" w:rsidR="0008739D" w:rsidRPr="000E1EF8" w:rsidRDefault="0008739D" w:rsidP="00CE4955">
            <w:pPr>
              <w:pStyle w:val="Tekstpodstawowy"/>
              <w:spacing w:before="1" w:line="276" w:lineRule="auto"/>
              <w:ind w:right="111"/>
              <w:jc w:val="center"/>
              <w:rPr>
                <w:rFonts w:ascii="Arial" w:hAnsi="Arial" w:cs="Arial"/>
                <w:sz w:val="20"/>
                <w:szCs w:val="20"/>
              </w:rPr>
            </w:pPr>
          </w:p>
        </w:tc>
      </w:tr>
      <w:tr w:rsidR="0008739D" w:rsidRPr="000E1EF8" w14:paraId="10974FF4" w14:textId="77777777" w:rsidTr="00336821">
        <w:trPr>
          <w:trHeight w:val="405"/>
          <w:jc w:val="center"/>
        </w:trPr>
        <w:tc>
          <w:tcPr>
            <w:tcW w:w="3951" w:type="dxa"/>
            <w:vAlign w:val="center"/>
          </w:tcPr>
          <w:p w14:paraId="166D2B0D" w14:textId="77777777" w:rsidR="0008739D" w:rsidRPr="000E1EF8" w:rsidRDefault="0008739D" w:rsidP="00CE4955">
            <w:pPr>
              <w:pStyle w:val="Tekstpodstawowy"/>
              <w:spacing w:before="1" w:line="276" w:lineRule="auto"/>
              <w:ind w:right="111"/>
              <w:jc w:val="center"/>
              <w:rPr>
                <w:rFonts w:ascii="Arial" w:hAnsi="Arial" w:cs="Arial"/>
                <w:sz w:val="20"/>
                <w:szCs w:val="20"/>
              </w:rPr>
            </w:pPr>
            <w:proofErr w:type="spellStart"/>
            <w:r w:rsidRPr="000E1EF8">
              <w:rPr>
                <w:rFonts w:ascii="Arial" w:hAnsi="Arial" w:cs="Arial"/>
                <w:sz w:val="20"/>
                <w:szCs w:val="20"/>
              </w:rPr>
              <w:t>ul</w:t>
            </w:r>
            <w:proofErr w:type="spellEnd"/>
            <w:r w:rsidRPr="000E1EF8">
              <w:rPr>
                <w:rFonts w:ascii="Arial" w:hAnsi="Arial" w:cs="Arial"/>
                <w:sz w:val="20"/>
                <w:szCs w:val="20"/>
              </w:rPr>
              <w:t xml:space="preserve">.  </w:t>
            </w:r>
            <w:proofErr w:type="spellStart"/>
            <w:r w:rsidRPr="000E1EF8">
              <w:rPr>
                <w:rFonts w:ascii="Arial" w:hAnsi="Arial" w:cs="Arial"/>
                <w:sz w:val="20"/>
                <w:szCs w:val="20"/>
              </w:rPr>
              <w:t>Kopernika</w:t>
            </w:r>
            <w:proofErr w:type="spellEnd"/>
            <w:r w:rsidRPr="000E1EF8">
              <w:rPr>
                <w:rFonts w:ascii="Arial" w:hAnsi="Arial" w:cs="Arial"/>
                <w:sz w:val="20"/>
                <w:szCs w:val="20"/>
              </w:rPr>
              <w:t xml:space="preserve"> 45, 47-470 </w:t>
            </w:r>
            <w:proofErr w:type="spellStart"/>
            <w:r w:rsidRPr="000E1EF8">
              <w:rPr>
                <w:rFonts w:ascii="Arial" w:hAnsi="Arial" w:cs="Arial"/>
                <w:sz w:val="20"/>
                <w:szCs w:val="20"/>
              </w:rPr>
              <w:t>Borucin</w:t>
            </w:r>
            <w:proofErr w:type="spellEnd"/>
          </w:p>
        </w:tc>
        <w:tc>
          <w:tcPr>
            <w:tcW w:w="1869" w:type="dxa"/>
            <w:vAlign w:val="center"/>
          </w:tcPr>
          <w:p w14:paraId="75194CC3" w14:textId="77777777" w:rsidR="0008739D" w:rsidRPr="000E1EF8" w:rsidRDefault="00336821" w:rsidP="00CE4955">
            <w:pPr>
              <w:pStyle w:val="Tekstpodstawowy"/>
              <w:spacing w:before="1" w:line="276" w:lineRule="auto"/>
              <w:ind w:right="111"/>
              <w:jc w:val="center"/>
              <w:rPr>
                <w:rFonts w:ascii="Arial" w:hAnsi="Arial" w:cs="Arial"/>
                <w:sz w:val="20"/>
                <w:szCs w:val="20"/>
              </w:rPr>
            </w:pPr>
            <w:r>
              <w:rPr>
                <w:rFonts w:ascii="Arial" w:hAnsi="Arial" w:cs="Arial"/>
                <w:sz w:val="20"/>
                <w:szCs w:val="20"/>
              </w:rPr>
              <w:t>14</w:t>
            </w:r>
            <w:r w:rsidR="0008739D" w:rsidRPr="000E1EF8">
              <w:rPr>
                <w:rFonts w:ascii="Arial" w:hAnsi="Arial" w:cs="Arial"/>
                <w:sz w:val="20"/>
                <w:szCs w:val="20"/>
              </w:rPr>
              <w:t xml:space="preserve"> ton</w:t>
            </w:r>
          </w:p>
        </w:tc>
        <w:tc>
          <w:tcPr>
            <w:tcW w:w="1781" w:type="dxa"/>
            <w:vAlign w:val="center"/>
          </w:tcPr>
          <w:p w14:paraId="66A2DA23" w14:textId="77777777" w:rsidR="0008739D" w:rsidRPr="000E1EF8" w:rsidRDefault="0008739D" w:rsidP="00CE4955">
            <w:pPr>
              <w:pStyle w:val="Tekstpodstawowy"/>
              <w:spacing w:before="1" w:line="276" w:lineRule="auto"/>
              <w:ind w:right="111"/>
              <w:jc w:val="center"/>
              <w:rPr>
                <w:rFonts w:ascii="Arial" w:hAnsi="Arial" w:cs="Arial"/>
                <w:sz w:val="20"/>
                <w:szCs w:val="20"/>
              </w:rPr>
            </w:pPr>
          </w:p>
        </w:tc>
      </w:tr>
      <w:tr w:rsidR="0008739D" w:rsidRPr="000E1EF8" w14:paraId="50D3E132" w14:textId="77777777" w:rsidTr="00336821">
        <w:trPr>
          <w:trHeight w:val="425"/>
          <w:jc w:val="center"/>
        </w:trPr>
        <w:tc>
          <w:tcPr>
            <w:tcW w:w="3951" w:type="dxa"/>
            <w:shd w:val="clear" w:color="auto" w:fill="DBE5F1" w:themeFill="accent1" w:themeFillTint="33"/>
            <w:vAlign w:val="center"/>
          </w:tcPr>
          <w:p w14:paraId="17E2F1F3" w14:textId="77777777" w:rsidR="0008739D" w:rsidRPr="000E1EF8" w:rsidRDefault="0008739D" w:rsidP="00CE4955">
            <w:pPr>
              <w:pStyle w:val="Tekstpodstawowy"/>
              <w:spacing w:before="1" w:line="276" w:lineRule="auto"/>
              <w:ind w:right="111"/>
              <w:jc w:val="center"/>
              <w:rPr>
                <w:rFonts w:ascii="Arial" w:hAnsi="Arial" w:cs="Arial"/>
                <w:sz w:val="20"/>
                <w:szCs w:val="20"/>
              </w:rPr>
            </w:pPr>
            <w:proofErr w:type="spellStart"/>
            <w:r w:rsidRPr="000E1EF8">
              <w:rPr>
                <w:rFonts w:ascii="Arial" w:hAnsi="Arial" w:cs="Arial"/>
                <w:sz w:val="20"/>
                <w:szCs w:val="20"/>
              </w:rPr>
              <w:t>ul</w:t>
            </w:r>
            <w:proofErr w:type="spellEnd"/>
            <w:r w:rsidRPr="000E1EF8">
              <w:rPr>
                <w:rFonts w:ascii="Arial" w:hAnsi="Arial" w:cs="Arial"/>
                <w:sz w:val="20"/>
                <w:szCs w:val="20"/>
              </w:rPr>
              <w:t xml:space="preserve">. </w:t>
            </w:r>
            <w:proofErr w:type="spellStart"/>
            <w:r w:rsidRPr="000E1EF8">
              <w:rPr>
                <w:rFonts w:ascii="Arial" w:hAnsi="Arial" w:cs="Arial"/>
                <w:sz w:val="20"/>
                <w:szCs w:val="20"/>
              </w:rPr>
              <w:t>Odrodzenia</w:t>
            </w:r>
            <w:proofErr w:type="spellEnd"/>
            <w:r w:rsidRPr="000E1EF8">
              <w:rPr>
                <w:rFonts w:ascii="Arial" w:hAnsi="Arial" w:cs="Arial"/>
                <w:sz w:val="20"/>
                <w:szCs w:val="20"/>
              </w:rPr>
              <w:t xml:space="preserve"> 2, 47-475 Wojnowice</w:t>
            </w:r>
          </w:p>
        </w:tc>
        <w:tc>
          <w:tcPr>
            <w:tcW w:w="1869" w:type="dxa"/>
            <w:shd w:val="clear" w:color="auto" w:fill="DBE5F1" w:themeFill="accent1" w:themeFillTint="33"/>
            <w:vAlign w:val="center"/>
          </w:tcPr>
          <w:p w14:paraId="7868B47E" w14:textId="77777777" w:rsidR="0008739D" w:rsidRPr="000E1EF8" w:rsidRDefault="0008739D" w:rsidP="00CE4955">
            <w:pPr>
              <w:pStyle w:val="Tekstpodstawowy"/>
              <w:spacing w:before="1" w:line="276" w:lineRule="auto"/>
              <w:ind w:right="111"/>
              <w:jc w:val="center"/>
              <w:rPr>
                <w:rFonts w:ascii="Arial" w:hAnsi="Arial" w:cs="Arial"/>
                <w:sz w:val="20"/>
                <w:szCs w:val="20"/>
              </w:rPr>
            </w:pPr>
            <w:r w:rsidRPr="000E1EF8">
              <w:rPr>
                <w:rFonts w:ascii="Arial" w:hAnsi="Arial" w:cs="Arial"/>
                <w:sz w:val="20"/>
                <w:szCs w:val="20"/>
              </w:rPr>
              <w:t>3 tony</w:t>
            </w:r>
          </w:p>
        </w:tc>
        <w:tc>
          <w:tcPr>
            <w:tcW w:w="1781" w:type="dxa"/>
            <w:shd w:val="clear" w:color="auto" w:fill="DBE5F1" w:themeFill="accent1" w:themeFillTint="33"/>
            <w:vAlign w:val="center"/>
          </w:tcPr>
          <w:p w14:paraId="63E12EF9" w14:textId="77777777" w:rsidR="0008739D" w:rsidRPr="000E1EF8" w:rsidRDefault="0008739D" w:rsidP="00CE4955">
            <w:pPr>
              <w:pStyle w:val="Tekstpodstawowy"/>
              <w:spacing w:before="1" w:line="276" w:lineRule="auto"/>
              <w:ind w:right="111"/>
              <w:jc w:val="center"/>
              <w:rPr>
                <w:rFonts w:ascii="Arial" w:hAnsi="Arial" w:cs="Arial"/>
                <w:sz w:val="20"/>
                <w:szCs w:val="20"/>
              </w:rPr>
            </w:pPr>
          </w:p>
        </w:tc>
      </w:tr>
      <w:tr w:rsidR="0008739D" w:rsidRPr="000E1EF8" w14:paraId="7B99F90A" w14:textId="77777777" w:rsidTr="00336821">
        <w:trPr>
          <w:trHeight w:val="403"/>
          <w:jc w:val="center"/>
        </w:trPr>
        <w:tc>
          <w:tcPr>
            <w:tcW w:w="3951" w:type="dxa"/>
            <w:vAlign w:val="center"/>
          </w:tcPr>
          <w:p w14:paraId="6B7313BA" w14:textId="4A0393BA" w:rsidR="0008739D" w:rsidRPr="000E1EF8" w:rsidRDefault="0008739D" w:rsidP="00CE4955">
            <w:pPr>
              <w:pStyle w:val="Tekstpodstawowy"/>
              <w:spacing w:before="1" w:line="276" w:lineRule="auto"/>
              <w:ind w:right="111"/>
              <w:jc w:val="center"/>
              <w:rPr>
                <w:rFonts w:ascii="Arial" w:hAnsi="Arial" w:cs="Arial"/>
                <w:sz w:val="20"/>
                <w:szCs w:val="20"/>
              </w:rPr>
            </w:pPr>
            <w:proofErr w:type="spellStart"/>
            <w:r w:rsidRPr="000E1EF8">
              <w:rPr>
                <w:rFonts w:ascii="Arial" w:hAnsi="Arial" w:cs="Arial"/>
                <w:sz w:val="20"/>
                <w:szCs w:val="20"/>
              </w:rPr>
              <w:lastRenderedPageBreak/>
              <w:t>ul</w:t>
            </w:r>
            <w:proofErr w:type="spellEnd"/>
            <w:r>
              <w:rPr>
                <w:rFonts w:ascii="Arial" w:hAnsi="Arial" w:cs="Arial"/>
                <w:sz w:val="20"/>
                <w:szCs w:val="20"/>
              </w:rPr>
              <w:t xml:space="preserve">. </w:t>
            </w:r>
            <w:proofErr w:type="spellStart"/>
            <w:r>
              <w:rPr>
                <w:rFonts w:ascii="Arial" w:hAnsi="Arial" w:cs="Arial"/>
                <w:sz w:val="20"/>
                <w:szCs w:val="20"/>
              </w:rPr>
              <w:t>Trulleya</w:t>
            </w:r>
            <w:proofErr w:type="spellEnd"/>
            <w:r>
              <w:rPr>
                <w:rFonts w:ascii="Arial" w:hAnsi="Arial" w:cs="Arial"/>
                <w:sz w:val="20"/>
                <w:szCs w:val="20"/>
              </w:rPr>
              <w:t xml:space="preserve"> 64, 47-470 </w:t>
            </w:r>
            <w:proofErr w:type="spellStart"/>
            <w:r>
              <w:rPr>
                <w:rFonts w:ascii="Arial" w:hAnsi="Arial" w:cs="Arial"/>
                <w:sz w:val="20"/>
                <w:szCs w:val="20"/>
              </w:rPr>
              <w:t>Pietraszy</w:t>
            </w:r>
            <w:r w:rsidR="00995D67">
              <w:rPr>
                <w:rFonts w:ascii="Arial" w:hAnsi="Arial" w:cs="Arial"/>
                <w:sz w:val="20"/>
                <w:szCs w:val="20"/>
              </w:rPr>
              <w:t>n</w:t>
            </w:r>
            <w:proofErr w:type="spellEnd"/>
          </w:p>
        </w:tc>
        <w:tc>
          <w:tcPr>
            <w:tcW w:w="1869" w:type="dxa"/>
            <w:vAlign w:val="center"/>
          </w:tcPr>
          <w:p w14:paraId="38C8BB3C" w14:textId="77777777" w:rsidR="0008739D" w:rsidRPr="000E1EF8" w:rsidRDefault="00336821" w:rsidP="00CE4955">
            <w:pPr>
              <w:pStyle w:val="Tekstpodstawowy"/>
              <w:spacing w:before="1" w:line="276" w:lineRule="auto"/>
              <w:ind w:right="111"/>
              <w:jc w:val="center"/>
              <w:rPr>
                <w:rFonts w:ascii="Arial" w:hAnsi="Arial" w:cs="Arial"/>
                <w:sz w:val="20"/>
                <w:szCs w:val="20"/>
              </w:rPr>
            </w:pPr>
            <w:r w:rsidRPr="000E1EF8">
              <w:rPr>
                <w:rFonts w:ascii="Arial" w:hAnsi="Arial" w:cs="Arial"/>
                <w:sz w:val="20"/>
                <w:szCs w:val="20"/>
              </w:rPr>
              <w:t>3 tony</w:t>
            </w:r>
          </w:p>
        </w:tc>
        <w:tc>
          <w:tcPr>
            <w:tcW w:w="1781" w:type="dxa"/>
            <w:vAlign w:val="center"/>
          </w:tcPr>
          <w:p w14:paraId="07C3BF99" w14:textId="77777777" w:rsidR="0008739D" w:rsidRPr="000E1EF8" w:rsidRDefault="0008739D" w:rsidP="00CE4955">
            <w:pPr>
              <w:pStyle w:val="Tekstpodstawowy"/>
              <w:spacing w:before="1" w:line="276" w:lineRule="auto"/>
              <w:ind w:right="111"/>
              <w:jc w:val="center"/>
              <w:rPr>
                <w:rFonts w:ascii="Arial" w:hAnsi="Arial" w:cs="Arial"/>
                <w:sz w:val="20"/>
                <w:szCs w:val="20"/>
              </w:rPr>
            </w:pPr>
          </w:p>
        </w:tc>
      </w:tr>
      <w:tr w:rsidR="0008739D" w:rsidRPr="000E1EF8" w14:paraId="11FE6698" w14:textId="77777777" w:rsidTr="00336821">
        <w:trPr>
          <w:trHeight w:val="423"/>
          <w:jc w:val="center"/>
        </w:trPr>
        <w:tc>
          <w:tcPr>
            <w:tcW w:w="3951" w:type="dxa"/>
            <w:shd w:val="clear" w:color="auto" w:fill="DBE5F1" w:themeFill="accent1" w:themeFillTint="33"/>
            <w:vAlign w:val="center"/>
          </w:tcPr>
          <w:p w14:paraId="5CF3F821" w14:textId="77777777" w:rsidR="0008739D" w:rsidRPr="000E1EF8" w:rsidRDefault="0008739D" w:rsidP="00CE4955">
            <w:pPr>
              <w:pStyle w:val="Tekstpodstawowy"/>
              <w:spacing w:before="1" w:line="276" w:lineRule="auto"/>
              <w:ind w:right="111"/>
              <w:jc w:val="center"/>
              <w:rPr>
                <w:rFonts w:ascii="Arial" w:hAnsi="Arial" w:cs="Arial"/>
                <w:sz w:val="20"/>
                <w:szCs w:val="20"/>
              </w:rPr>
            </w:pPr>
            <w:proofErr w:type="spellStart"/>
            <w:r w:rsidRPr="000E1EF8">
              <w:rPr>
                <w:rFonts w:ascii="Arial" w:hAnsi="Arial" w:cs="Arial"/>
                <w:sz w:val="20"/>
                <w:szCs w:val="20"/>
              </w:rPr>
              <w:t>ul</w:t>
            </w:r>
            <w:proofErr w:type="spellEnd"/>
            <w:r w:rsidRPr="000E1EF8">
              <w:rPr>
                <w:rFonts w:ascii="Arial" w:hAnsi="Arial" w:cs="Arial"/>
                <w:sz w:val="20"/>
                <w:szCs w:val="20"/>
              </w:rPr>
              <w:t xml:space="preserve">. </w:t>
            </w:r>
            <w:proofErr w:type="spellStart"/>
            <w:r w:rsidRPr="000E1EF8">
              <w:rPr>
                <w:rFonts w:ascii="Arial" w:hAnsi="Arial" w:cs="Arial"/>
                <w:sz w:val="20"/>
                <w:szCs w:val="20"/>
              </w:rPr>
              <w:t>Borucka</w:t>
            </w:r>
            <w:proofErr w:type="spellEnd"/>
            <w:r w:rsidRPr="000E1EF8">
              <w:rPr>
                <w:rFonts w:ascii="Arial" w:hAnsi="Arial" w:cs="Arial"/>
                <w:sz w:val="20"/>
                <w:szCs w:val="20"/>
              </w:rPr>
              <w:t xml:space="preserve"> 3, 47-470 </w:t>
            </w:r>
            <w:proofErr w:type="spellStart"/>
            <w:r w:rsidRPr="000E1EF8">
              <w:rPr>
                <w:rFonts w:ascii="Arial" w:hAnsi="Arial" w:cs="Arial"/>
                <w:sz w:val="20"/>
                <w:szCs w:val="20"/>
              </w:rPr>
              <w:t>Bojanów</w:t>
            </w:r>
            <w:proofErr w:type="spellEnd"/>
          </w:p>
        </w:tc>
        <w:tc>
          <w:tcPr>
            <w:tcW w:w="1869" w:type="dxa"/>
            <w:shd w:val="clear" w:color="auto" w:fill="DBE5F1" w:themeFill="accent1" w:themeFillTint="33"/>
            <w:vAlign w:val="center"/>
          </w:tcPr>
          <w:p w14:paraId="168301CD" w14:textId="77777777" w:rsidR="0008739D" w:rsidRPr="000E1EF8" w:rsidRDefault="0008739D" w:rsidP="00CE4955">
            <w:pPr>
              <w:pStyle w:val="Tekstpodstawowy"/>
              <w:spacing w:before="1" w:line="276" w:lineRule="auto"/>
              <w:ind w:right="111"/>
              <w:jc w:val="center"/>
              <w:rPr>
                <w:rFonts w:ascii="Arial" w:hAnsi="Arial" w:cs="Arial"/>
                <w:sz w:val="20"/>
                <w:szCs w:val="20"/>
              </w:rPr>
            </w:pPr>
          </w:p>
        </w:tc>
        <w:tc>
          <w:tcPr>
            <w:tcW w:w="1781" w:type="dxa"/>
            <w:shd w:val="clear" w:color="auto" w:fill="DBE5F1" w:themeFill="accent1" w:themeFillTint="33"/>
            <w:vAlign w:val="center"/>
          </w:tcPr>
          <w:p w14:paraId="3AE8D9F5" w14:textId="77777777" w:rsidR="0008739D" w:rsidRPr="000E1EF8" w:rsidRDefault="00686831" w:rsidP="00CE4955">
            <w:pPr>
              <w:pStyle w:val="Tekstpodstawowy"/>
              <w:spacing w:before="1" w:line="276" w:lineRule="auto"/>
              <w:ind w:right="111"/>
              <w:jc w:val="center"/>
              <w:rPr>
                <w:rFonts w:ascii="Arial" w:hAnsi="Arial" w:cs="Arial"/>
                <w:sz w:val="20"/>
                <w:szCs w:val="20"/>
              </w:rPr>
            </w:pPr>
            <w:r>
              <w:rPr>
                <w:rFonts w:ascii="Arial" w:hAnsi="Arial" w:cs="Arial"/>
                <w:sz w:val="20"/>
                <w:szCs w:val="20"/>
              </w:rPr>
              <w:t>3</w:t>
            </w:r>
            <w:r w:rsidR="0008739D" w:rsidRPr="000E1EF8">
              <w:rPr>
                <w:rFonts w:ascii="Arial" w:hAnsi="Arial" w:cs="Arial"/>
                <w:sz w:val="20"/>
                <w:szCs w:val="20"/>
              </w:rPr>
              <w:t xml:space="preserve"> tony</w:t>
            </w:r>
          </w:p>
        </w:tc>
      </w:tr>
      <w:tr w:rsidR="0008739D" w:rsidRPr="000E1EF8" w14:paraId="5547C5BB" w14:textId="77777777" w:rsidTr="00336821">
        <w:trPr>
          <w:trHeight w:val="564"/>
          <w:jc w:val="center"/>
        </w:trPr>
        <w:tc>
          <w:tcPr>
            <w:tcW w:w="3951" w:type="dxa"/>
            <w:vAlign w:val="center"/>
          </w:tcPr>
          <w:p w14:paraId="67B29FD8" w14:textId="77777777" w:rsidR="0008739D" w:rsidRPr="000E1EF8" w:rsidRDefault="0008739D" w:rsidP="00CE4955">
            <w:pPr>
              <w:pStyle w:val="Tekstpodstawowy"/>
              <w:spacing w:before="1" w:line="276" w:lineRule="auto"/>
              <w:ind w:right="111"/>
              <w:jc w:val="center"/>
              <w:rPr>
                <w:rFonts w:ascii="Arial" w:hAnsi="Arial" w:cs="Arial"/>
                <w:sz w:val="20"/>
                <w:szCs w:val="20"/>
              </w:rPr>
            </w:pPr>
            <w:proofErr w:type="spellStart"/>
            <w:r w:rsidRPr="000E1EF8">
              <w:rPr>
                <w:rFonts w:ascii="Arial" w:hAnsi="Arial" w:cs="Arial"/>
                <w:sz w:val="20"/>
                <w:szCs w:val="20"/>
              </w:rPr>
              <w:t>ul</w:t>
            </w:r>
            <w:proofErr w:type="spellEnd"/>
            <w:r w:rsidRPr="000E1EF8">
              <w:rPr>
                <w:rFonts w:ascii="Arial" w:hAnsi="Arial" w:cs="Arial"/>
                <w:sz w:val="20"/>
                <w:szCs w:val="20"/>
              </w:rPr>
              <w:t xml:space="preserve">. </w:t>
            </w:r>
            <w:proofErr w:type="spellStart"/>
            <w:r w:rsidRPr="000E1EF8">
              <w:rPr>
                <w:rFonts w:ascii="Arial" w:hAnsi="Arial" w:cs="Arial"/>
                <w:sz w:val="20"/>
                <w:szCs w:val="20"/>
              </w:rPr>
              <w:t>Morawska</w:t>
            </w:r>
            <w:proofErr w:type="spellEnd"/>
            <w:r w:rsidRPr="000E1EF8">
              <w:rPr>
                <w:rFonts w:ascii="Arial" w:hAnsi="Arial" w:cs="Arial"/>
                <w:sz w:val="20"/>
                <w:szCs w:val="20"/>
              </w:rPr>
              <w:t xml:space="preserve"> 20, 47-470 Krzanowice</w:t>
            </w:r>
          </w:p>
        </w:tc>
        <w:tc>
          <w:tcPr>
            <w:tcW w:w="1869" w:type="dxa"/>
            <w:vAlign w:val="center"/>
          </w:tcPr>
          <w:p w14:paraId="4AAB1E60" w14:textId="77777777" w:rsidR="0008739D" w:rsidRPr="000E1EF8" w:rsidRDefault="0008739D" w:rsidP="00CE4955">
            <w:pPr>
              <w:pStyle w:val="Tekstpodstawowy"/>
              <w:spacing w:before="1" w:line="276" w:lineRule="auto"/>
              <w:ind w:right="111"/>
              <w:jc w:val="center"/>
              <w:rPr>
                <w:rFonts w:ascii="Arial" w:hAnsi="Arial" w:cs="Arial"/>
                <w:sz w:val="20"/>
                <w:szCs w:val="20"/>
              </w:rPr>
            </w:pPr>
          </w:p>
        </w:tc>
        <w:tc>
          <w:tcPr>
            <w:tcW w:w="1781" w:type="dxa"/>
            <w:vAlign w:val="center"/>
          </w:tcPr>
          <w:p w14:paraId="21B91AD9" w14:textId="77777777" w:rsidR="0008739D" w:rsidRPr="000E1EF8" w:rsidRDefault="00686831" w:rsidP="00CE4955">
            <w:pPr>
              <w:pStyle w:val="Tekstpodstawowy"/>
              <w:spacing w:before="1" w:line="276" w:lineRule="auto"/>
              <w:ind w:right="111"/>
              <w:jc w:val="center"/>
              <w:rPr>
                <w:rFonts w:ascii="Arial" w:hAnsi="Arial" w:cs="Arial"/>
                <w:sz w:val="20"/>
                <w:szCs w:val="20"/>
              </w:rPr>
            </w:pPr>
            <w:r>
              <w:rPr>
                <w:rFonts w:ascii="Arial" w:hAnsi="Arial" w:cs="Arial"/>
                <w:sz w:val="20"/>
                <w:szCs w:val="20"/>
              </w:rPr>
              <w:t>2 tony</w:t>
            </w:r>
          </w:p>
        </w:tc>
      </w:tr>
      <w:tr w:rsidR="0008739D" w:rsidRPr="000E1EF8" w14:paraId="68B00B65" w14:textId="77777777" w:rsidTr="00336821">
        <w:trPr>
          <w:trHeight w:val="409"/>
          <w:jc w:val="center"/>
        </w:trPr>
        <w:tc>
          <w:tcPr>
            <w:tcW w:w="3951" w:type="dxa"/>
            <w:shd w:val="clear" w:color="auto" w:fill="DBE5F1" w:themeFill="accent1" w:themeFillTint="33"/>
            <w:vAlign w:val="center"/>
          </w:tcPr>
          <w:p w14:paraId="3D797B0A" w14:textId="77777777" w:rsidR="0008739D" w:rsidRPr="000E1EF8" w:rsidRDefault="0008739D" w:rsidP="00CE4955">
            <w:pPr>
              <w:pStyle w:val="Tekstpodstawowy"/>
              <w:spacing w:before="1" w:line="276" w:lineRule="auto"/>
              <w:ind w:right="111"/>
              <w:jc w:val="center"/>
              <w:rPr>
                <w:rFonts w:ascii="Arial" w:hAnsi="Arial" w:cs="Arial"/>
                <w:sz w:val="20"/>
                <w:szCs w:val="20"/>
              </w:rPr>
            </w:pPr>
            <w:r w:rsidRPr="000E1EF8">
              <w:rPr>
                <w:rFonts w:ascii="Arial" w:hAnsi="Arial" w:cs="Arial"/>
                <w:sz w:val="20"/>
                <w:szCs w:val="20"/>
              </w:rPr>
              <w:t xml:space="preserve">Suma </w:t>
            </w:r>
            <w:proofErr w:type="spellStart"/>
            <w:r w:rsidRPr="000E1EF8">
              <w:rPr>
                <w:rFonts w:ascii="Arial" w:hAnsi="Arial" w:cs="Arial"/>
                <w:sz w:val="20"/>
                <w:szCs w:val="20"/>
              </w:rPr>
              <w:t>poszczególnych</w:t>
            </w:r>
            <w:proofErr w:type="spellEnd"/>
            <w:r w:rsidRPr="000E1EF8">
              <w:rPr>
                <w:rFonts w:ascii="Arial" w:hAnsi="Arial" w:cs="Arial"/>
                <w:sz w:val="20"/>
                <w:szCs w:val="20"/>
              </w:rPr>
              <w:t xml:space="preserve"> </w:t>
            </w:r>
            <w:proofErr w:type="spellStart"/>
            <w:r w:rsidRPr="000E1EF8">
              <w:rPr>
                <w:rFonts w:ascii="Arial" w:hAnsi="Arial" w:cs="Arial"/>
                <w:sz w:val="20"/>
                <w:szCs w:val="20"/>
              </w:rPr>
              <w:t>frakcji</w:t>
            </w:r>
            <w:proofErr w:type="spellEnd"/>
          </w:p>
        </w:tc>
        <w:tc>
          <w:tcPr>
            <w:tcW w:w="1869" w:type="dxa"/>
            <w:shd w:val="clear" w:color="auto" w:fill="DBE5F1" w:themeFill="accent1" w:themeFillTint="33"/>
            <w:vAlign w:val="center"/>
          </w:tcPr>
          <w:p w14:paraId="7871FBE1" w14:textId="77777777" w:rsidR="0008739D" w:rsidRPr="000E1EF8" w:rsidRDefault="00686831" w:rsidP="00CE4955">
            <w:pPr>
              <w:pStyle w:val="Tekstpodstawowy"/>
              <w:spacing w:before="1" w:line="276" w:lineRule="auto"/>
              <w:ind w:right="111"/>
              <w:jc w:val="center"/>
              <w:rPr>
                <w:rFonts w:ascii="Arial" w:hAnsi="Arial" w:cs="Arial"/>
                <w:sz w:val="20"/>
                <w:szCs w:val="20"/>
              </w:rPr>
            </w:pPr>
            <w:r>
              <w:rPr>
                <w:rFonts w:ascii="Arial" w:hAnsi="Arial" w:cs="Arial"/>
                <w:sz w:val="20"/>
                <w:szCs w:val="20"/>
              </w:rPr>
              <w:t>90</w:t>
            </w:r>
            <w:r w:rsidR="0008739D" w:rsidRPr="000E1EF8">
              <w:rPr>
                <w:rFonts w:ascii="Arial" w:hAnsi="Arial" w:cs="Arial"/>
                <w:sz w:val="20"/>
                <w:szCs w:val="20"/>
              </w:rPr>
              <w:t xml:space="preserve"> tony</w:t>
            </w:r>
          </w:p>
        </w:tc>
        <w:tc>
          <w:tcPr>
            <w:tcW w:w="1781" w:type="dxa"/>
            <w:shd w:val="clear" w:color="auto" w:fill="DBE5F1" w:themeFill="accent1" w:themeFillTint="33"/>
            <w:vAlign w:val="center"/>
          </w:tcPr>
          <w:p w14:paraId="47D8F15B" w14:textId="77777777" w:rsidR="0008739D" w:rsidRPr="000E1EF8" w:rsidRDefault="00686831" w:rsidP="00CE4955">
            <w:pPr>
              <w:pStyle w:val="Tekstpodstawowy"/>
              <w:spacing w:before="1" w:line="276" w:lineRule="auto"/>
              <w:ind w:right="111"/>
              <w:jc w:val="center"/>
              <w:rPr>
                <w:rFonts w:ascii="Arial" w:hAnsi="Arial" w:cs="Arial"/>
                <w:sz w:val="20"/>
                <w:szCs w:val="20"/>
              </w:rPr>
            </w:pPr>
            <w:r>
              <w:rPr>
                <w:rFonts w:ascii="Arial" w:hAnsi="Arial" w:cs="Arial"/>
                <w:sz w:val="20"/>
                <w:szCs w:val="20"/>
              </w:rPr>
              <w:t>21</w:t>
            </w:r>
            <w:r w:rsidR="0008739D" w:rsidRPr="000E1EF8">
              <w:rPr>
                <w:rFonts w:ascii="Arial" w:hAnsi="Arial" w:cs="Arial"/>
                <w:sz w:val="20"/>
                <w:szCs w:val="20"/>
              </w:rPr>
              <w:t xml:space="preserve"> ton</w:t>
            </w:r>
          </w:p>
        </w:tc>
      </w:tr>
      <w:tr w:rsidR="0008739D" w:rsidRPr="000E1EF8" w14:paraId="1BE16126" w14:textId="77777777" w:rsidTr="00336821">
        <w:trPr>
          <w:trHeight w:val="415"/>
          <w:jc w:val="center"/>
        </w:trPr>
        <w:tc>
          <w:tcPr>
            <w:tcW w:w="3951" w:type="dxa"/>
            <w:vAlign w:val="center"/>
          </w:tcPr>
          <w:p w14:paraId="44B20BA4" w14:textId="77777777" w:rsidR="0008739D" w:rsidRPr="000E1EF8" w:rsidRDefault="0008739D" w:rsidP="00CE4955">
            <w:pPr>
              <w:pStyle w:val="Tekstpodstawowy"/>
              <w:spacing w:before="1" w:line="276" w:lineRule="auto"/>
              <w:ind w:right="111"/>
              <w:jc w:val="center"/>
              <w:rPr>
                <w:rFonts w:ascii="Arial" w:hAnsi="Arial" w:cs="Arial"/>
                <w:sz w:val="20"/>
                <w:szCs w:val="20"/>
              </w:rPr>
            </w:pPr>
            <w:r>
              <w:rPr>
                <w:rFonts w:ascii="Arial" w:hAnsi="Arial" w:cs="Arial"/>
                <w:sz w:val="20"/>
                <w:szCs w:val="20"/>
              </w:rPr>
              <w:t xml:space="preserve">Suma </w:t>
            </w:r>
            <w:proofErr w:type="spellStart"/>
            <w:r>
              <w:rPr>
                <w:rFonts w:ascii="Arial" w:hAnsi="Arial" w:cs="Arial"/>
                <w:sz w:val="20"/>
                <w:szCs w:val="20"/>
              </w:rPr>
              <w:t>łączna</w:t>
            </w:r>
            <w:proofErr w:type="spellEnd"/>
            <w:r>
              <w:rPr>
                <w:rFonts w:ascii="Arial" w:hAnsi="Arial" w:cs="Arial"/>
                <w:sz w:val="20"/>
                <w:szCs w:val="20"/>
              </w:rPr>
              <w:t xml:space="preserve"> </w:t>
            </w:r>
            <w:proofErr w:type="spellStart"/>
            <w:r>
              <w:rPr>
                <w:rFonts w:ascii="Arial" w:hAnsi="Arial" w:cs="Arial"/>
                <w:sz w:val="20"/>
                <w:szCs w:val="20"/>
              </w:rPr>
              <w:t>szacunku</w:t>
            </w:r>
            <w:proofErr w:type="spellEnd"/>
          </w:p>
        </w:tc>
        <w:tc>
          <w:tcPr>
            <w:tcW w:w="3650" w:type="dxa"/>
            <w:gridSpan w:val="2"/>
            <w:vAlign w:val="center"/>
          </w:tcPr>
          <w:p w14:paraId="7D756645" w14:textId="77777777" w:rsidR="0008739D" w:rsidRDefault="00686831" w:rsidP="00CE4955">
            <w:pPr>
              <w:pStyle w:val="Tekstpodstawowy"/>
              <w:spacing w:before="1" w:line="276" w:lineRule="auto"/>
              <w:ind w:right="111"/>
              <w:jc w:val="center"/>
              <w:rPr>
                <w:rFonts w:ascii="Arial" w:hAnsi="Arial" w:cs="Arial"/>
                <w:sz w:val="20"/>
                <w:szCs w:val="20"/>
              </w:rPr>
            </w:pPr>
            <w:r>
              <w:rPr>
                <w:rFonts w:ascii="Arial" w:hAnsi="Arial" w:cs="Arial"/>
                <w:sz w:val="20"/>
                <w:szCs w:val="20"/>
              </w:rPr>
              <w:t>111</w:t>
            </w:r>
            <w:r w:rsidR="0008739D">
              <w:rPr>
                <w:rFonts w:ascii="Arial" w:hAnsi="Arial" w:cs="Arial"/>
                <w:sz w:val="20"/>
                <w:szCs w:val="20"/>
              </w:rPr>
              <w:t xml:space="preserve"> ton</w:t>
            </w:r>
          </w:p>
        </w:tc>
      </w:tr>
    </w:tbl>
    <w:p w14:paraId="28287266" w14:textId="77777777" w:rsidR="00D876BE" w:rsidRPr="00A42906" w:rsidRDefault="00D876BE" w:rsidP="00D876BE">
      <w:pPr>
        <w:pStyle w:val="Tekstpodstawowy"/>
        <w:spacing w:line="360" w:lineRule="auto"/>
        <w:ind w:left="720"/>
        <w:jc w:val="both"/>
        <w:rPr>
          <w:rFonts w:ascii="Arial" w:hAnsi="Arial" w:cs="Arial"/>
          <w:sz w:val="20"/>
          <w:szCs w:val="20"/>
        </w:rPr>
      </w:pPr>
    </w:p>
    <w:p w14:paraId="628475C2" w14:textId="1F3B4E03" w:rsidR="007F1F74" w:rsidRPr="00A42906" w:rsidRDefault="00CE4955" w:rsidP="00CE4955">
      <w:pPr>
        <w:pStyle w:val="Tekstpodstawowy"/>
        <w:numPr>
          <w:ilvl w:val="0"/>
          <w:numId w:val="5"/>
        </w:numPr>
        <w:spacing w:line="360" w:lineRule="auto"/>
        <w:jc w:val="both"/>
        <w:rPr>
          <w:rFonts w:ascii="Arial" w:hAnsi="Arial" w:cs="Arial"/>
          <w:sz w:val="20"/>
          <w:szCs w:val="20"/>
        </w:rPr>
      </w:pPr>
      <w:r w:rsidRPr="00A42906">
        <w:rPr>
          <w:rFonts w:ascii="Arial" w:hAnsi="Arial" w:cs="Arial"/>
          <w:sz w:val="20"/>
          <w:szCs w:val="20"/>
        </w:rPr>
        <w:t xml:space="preserve">Podana </w:t>
      </w:r>
      <w:r w:rsidR="004B71ED" w:rsidRPr="00A42906">
        <w:rPr>
          <w:rFonts w:ascii="Arial" w:hAnsi="Arial" w:cs="Arial"/>
          <w:sz w:val="20"/>
          <w:szCs w:val="20"/>
        </w:rPr>
        <w:t xml:space="preserve">w ust. 1 i 3 </w:t>
      </w:r>
      <w:r w:rsidRPr="00A42906">
        <w:rPr>
          <w:rFonts w:ascii="Arial" w:hAnsi="Arial" w:cs="Arial"/>
          <w:sz w:val="20"/>
          <w:szCs w:val="20"/>
        </w:rPr>
        <w:t xml:space="preserve">ilość jest ilością szacunkową, wynikającą z prognozowanego zapotrzebowania </w:t>
      </w:r>
      <w:r w:rsidR="004B71ED" w:rsidRPr="00A42906">
        <w:rPr>
          <w:rFonts w:ascii="Arial" w:hAnsi="Arial" w:cs="Arial"/>
          <w:sz w:val="20"/>
          <w:szCs w:val="20"/>
        </w:rPr>
        <w:t xml:space="preserve">                 </w:t>
      </w:r>
      <w:r w:rsidRPr="00A42906">
        <w:rPr>
          <w:rFonts w:ascii="Arial" w:hAnsi="Arial" w:cs="Arial"/>
          <w:sz w:val="20"/>
          <w:szCs w:val="20"/>
        </w:rPr>
        <w:t xml:space="preserve">w okresie realizacji umowy i uzależniona będzie od rzeczywistych potrzeb Zamawiającego. </w:t>
      </w:r>
    </w:p>
    <w:p w14:paraId="3EFB3305" w14:textId="3D314A70" w:rsidR="00CE4955" w:rsidRPr="00A42906" w:rsidRDefault="00D876BE" w:rsidP="00CE4955">
      <w:pPr>
        <w:pStyle w:val="Tekstpodstawowy"/>
        <w:numPr>
          <w:ilvl w:val="0"/>
          <w:numId w:val="5"/>
        </w:numPr>
        <w:spacing w:line="360" w:lineRule="auto"/>
        <w:jc w:val="both"/>
        <w:rPr>
          <w:rFonts w:ascii="Arial" w:hAnsi="Arial" w:cs="Arial"/>
          <w:sz w:val="20"/>
          <w:szCs w:val="20"/>
        </w:rPr>
      </w:pPr>
      <w:r w:rsidRPr="00A42906">
        <w:rPr>
          <w:rFonts w:ascii="Arial" w:hAnsi="Arial" w:cs="Arial"/>
          <w:sz w:val="20"/>
          <w:szCs w:val="20"/>
        </w:rPr>
        <w:t xml:space="preserve">Zamawiający zastrzega możliwość niezrealizowania całości przedmiotu zamówienia. </w:t>
      </w:r>
      <w:r w:rsidR="00CE4955" w:rsidRPr="00A42906">
        <w:rPr>
          <w:rFonts w:ascii="Arial" w:hAnsi="Arial" w:cs="Arial"/>
          <w:sz w:val="20"/>
          <w:szCs w:val="20"/>
        </w:rPr>
        <w:t>Minimalny gwarantowany zakres zamówienia Zamawiający określa na poziomie 75 % wartości przedmiotu zamówienia.</w:t>
      </w:r>
    </w:p>
    <w:p w14:paraId="3058C0DA" w14:textId="2F6FFAD9" w:rsidR="005D2040" w:rsidRPr="00A42906" w:rsidRDefault="005D2040" w:rsidP="00CE4955">
      <w:pPr>
        <w:pStyle w:val="Tekstpodstawowy"/>
        <w:numPr>
          <w:ilvl w:val="0"/>
          <w:numId w:val="5"/>
        </w:numPr>
        <w:spacing w:line="360" w:lineRule="auto"/>
        <w:jc w:val="both"/>
        <w:rPr>
          <w:rFonts w:ascii="Arial" w:hAnsi="Arial" w:cs="Arial"/>
          <w:sz w:val="20"/>
          <w:szCs w:val="20"/>
        </w:rPr>
      </w:pPr>
      <w:r w:rsidRPr="00A42906">
        <w:rPr>
          <w:rFonts w:ascii="Arial" w:hAnsi="Arial" w:cs="Arial"/>
          <w:sz w:val="20"/>
          <w:szCs w:val="20"/>
        </w:rPr>
        <w:t xml:space="preserve">Węgiel kamienny będzie spełniał parametry jakościowe </w:t>
      </w:r>
      <w:r w:rsidR="00CE4955" w:rsidRPr="00A42906">
        <w:rPr>
          <w:rFonts w:ascii="Arial" w:hAnsi="Arial" w:cs="Arial"/>
          <w:sz w:val="20"/>
          <w:szCs w:val="20"/>
        </w:rPr>
        <w:t xml:space="preserve">określone w Opisie przedmiotu zamówienia, stanowiącym załącznik do Specyfikacji Warunków Zamówienia, </w:t>
      </w:r>
      <w:r w:rsidRPr="00A42906">
        <w:rPr>
          <w:rFonts w:ascii="Arial" w:hAnsi="Arial" w:cs="Arial"/>
          <w:sz w:val="20"/>
          <w:szCs w:val="20"/>
        </w:rPr>
        <w:t>zgodne z aktualnie obowiązującymi przepisami.</w:t>
      </w:r>
    </w:p>
    <w:p w14:paraId="363B5A71" w14:textId="0A3DB3A7" w:rsidR="00AA3F90" w:rsidRPr="00A42906" w:rsidRDefault="005D2040" w:rsidP="00AA3F90">
      <w:pPr>
        <w:pStyle w:val="Default"/>
        <w:numPr>
          <w:ilvl w:val="0"/>
          <w:numId w:val="5"/>
        </w:numPr>
        <w:spacing w:line="360" w:lineRule="auto"/>
        <w:jc w:val="both"/>
        <w:rPr>
          <w:rFonts w:ascii="Arial" w:hAnsi="Arial" w:cs="Arial"/>
          <w:color w:val="auto"/>
          <w:sz w:val="20"/>
          <w:szCs w:val="20"/>
        </w:rPr>
      </w:pPr>
      <w:r w:rsidRPr="00A42906">
        <w:rPr>
          <w:rFonts w:ascii="Arial" w:hAnsi="Arial" w:cs="Arial"/>
          <w:color w:val="auto"/>
          <w:sz w:val="20"/>
          <w:szCs w:val="20"/>
        </w:rPr>
        <w:t xml:space="preserve">Nabywany węgiel kamienny będzie w 100 % przeznaczony do celów opałowych. </w:t>
      </w:r>
    </w:p>
    <w:p w14:paraId="37152D71" w14:textId="4250976A" w:rsidR="00AA3F90" w:rsidRPr="00A42906" w:rsidRDefault="00AA3F90" w:rsidP="00AA3F90">
      <w:pPr>
        <w:pStyle w:val="Akapitzlist"/>
        <w:numPr>
          <w:ilvl w:val="0"/>
          <w:numId w:val="5"/>
        </w:numPr>
        <w:spacing w:line="360" w:lineRule="auto"/>
        <w:jc w:val="both"/>
        <w:rPr>
          <w:rFonts w:ascii="Arial" w:hAnsi="Arial" w:cs="Arial"/>
          <w:sz w:val="20"/>
          <w:szCs w:val="20"/>
        </w:rPr>
      </w:pPr>
      <w:r w:rsidRPr="00A42906">
        <w:rPr>
          <w:rFonts w:ascii="Arial" w:hAnsi="Arial" w:cs="Arial"/>
          <w:sz w:val="20"/>
          <w:szCs w:val="20"/>
        </w:rPr>
        <w:t>Zamawiający będzie składać zamówienia telefonicznie, faksem lub pocztą elektroniczną i określać każdorazowo ilość zamawianego węgla kamiennego.</w:t>
      </w:r>
    </w:p>
    <w:p w14:paraId="1176A5E5" w14:textId="001C1A8B" w:rsidR="00AA3F90" w:rsidRPr="00A42906" w:rsidRDefault="00AA3F90" w:rsidP="00AA3F90">
      <w:pPr>
        <w:pStyle w:val="Akapitzlist"/>
        <w:numPr>
          <w:ilvl w:val="0"/>
          <w:numId w:val="5"/>
        </w:numPr>
        <w:spacing w:line="360" w:lineRule="auto"/>
        <w:jc w:val="both"/>
        <w:rPr>
          <w:rFonts w:ascii="Arial" w:hAnsi="Arial" w:cs="Arial"/>
          <w:sz w:val="20"/>
          <w:szCs w:val="20"/>
        </w:rPr>
      </w:pPr>
      <w:r w:rsidRPr="00A42906">
        <w:rPr>
          <w:rFonts w:ascii="Arial" w:hAnsi="Arial" w:cs="Arial"/>
          <w:sz w:val="20"/>
          <w:szCs w:val="20"/>
        </w:rPr>
        <w:t xml:space="preserve">Zamawiający zastrzega sobie prawo zmian ilościowych dostaw w ramach przedmiotu zamówienia, które dostosowywane będą do potrzeb i warunków zaopatrzenia w ciepło odbiorców. </w:t>
      </w:r>
    </w:p>
    <w:p w14:paraId="7F530207" w14:textId="7C21C87C" w:rsidR="005D2040" w:rsidRPr="00A42906" w:rsidRDefault="005D2040" w:rsidP="00AA3F90">
      <w:pPr>
        <w:pStyle w:val="Default"/>
        <w:numPr>
          <w:ilvl w:val="0"/>
          <w:numId w:val="5"/>
        </w:numPr>
        <w:spacing w:after="164" w:line="360" w:lineRule="auto"/>
        <w:jc w:val="both"/>
        <w:rPr>
          <w:rFonts w:ascii="Arial" w:hAnsi="Arial" w:cs="Arial"/>
          <w:color w:val="auto"/>
          <w:sz w:val="20"/>
          <w:szCs w:val="20"/>
        </w:rPr>
      </w:pPr>
      <w:r w:rsidRPr="00A42906">
        <w:rPr>
          <w:rFonts w:ascii="Arial" w:hAnsi="Arial" w:cs="Arial"/>
          <w:color w:val="auto"/>
          <w:sz w:val="20"/>
          <w:szCs w:val="20"/>
        </w:rPr>
        <w:t xml:space="preserve">Dostawy węgla kamiennego będą realizowane przez Wykonawcę w godzinach od </w:t>
      </w:r>
      <w:r w:rsidR="002D0899" w:rsidRPr="00A42906">
        <w:rPr>
          <w:rFonts w:ascii="Arial" w:hAnsi="Arial" w:cs="Arial"/>
          <w:color w:val="auto"/>
          <w:sz w:val="20"/>
          <w:szCs w:val="20"/>
        </w:rPr>
        <w:t>7</w:t>
      </w:r>
      <w:r w:rsidRPr="00A42906">
        <w:rPr>
          <w:rFonts w:ascii="Arial" w:hAnsi="Arial" w:cs="Arial"/>
          <w:color w:val="auto"/>
          <w:sz w:val="20"/>
          <w:szCs w:val="20"/>
        </w:rPr>
        <w:t xml:space="preserve">:00 do 15:00, w dni robocze, tj. od poniedziałku do piątku z wyłączeniem dni ustawowo wolnych od pracy. </w:t>
      </w:r>
    </w:p>
    <w:p w14:paraId="2E81B37D" w14:textId="59F88E17" w:rsidR="005D2040" w:rsidRPr="00A42906" w:rsidRDefault="005D2040" w:rsidP="00CE4955">
      <w:pPr>
        <w:pStyle w:val="Default"/>
        <w:numPr>
          <w:ilvl w:val="0"/>
          <w:numId w:val="5"/>
        </w:numPr>
        <w:spacing w:after="164" w:line="360" w:lineRule="auto"/>
        <w:jc w:val="both"/>
        <w:rPr>
          <w:rFonts w:ascii="Arial" w:hAnsi="Arial" w:cs="Arial"/>
          <w:color w:val="auto"/>
          <w:sz w:val="20"/>
          <w:szCs w:val="20"/>
        </w:rPr>
      </w:pPr>
      <w:r w:rsidRPr="00A42906">
        <w:rPr>
          <w:rFonts w:ascii="Arial" w:hAnsi="Arial" w:cs="Arial"/>
          <w:color w:val="auto"/>
          <w:sz w:val="20"/>
          <w:szCs w:val="20"/>
        </w:rPr>
        <w:t>Węgiel dostarczany będzie transportem Wykonawcy do miejsca wskazanego przez Zamawiającego sukcesywnie, zgodnie z zamówieniem</w:t>
      </w:r>
      <w:r w:rsidR="002D0899" w:rsidRPr="00A42906">
        <w:rPr>
          <w:rFonts w:ascii="Arial" w:hAnsi="Arial" w:cs="Arial"/>
          <w:color w:val="auto"/>
          <w:sz w:val="20"/>
          <w:szCs w:val="20"/>
        </w:rPr>
        <w:t>,</w:t>
      </w:r>
      <w:r w:rsidRPr="00A42906">
        <w:rPr>
          <w:rFonts w:ascii="Arial" w:hAnsi="Arial" w:cs="Arial"/>
          <w:color w:val="auto"/>
          <w:sz w:val="20"/>
          <w:szCs w:val="20"/>
        </w:rPr>
        <w:t xml:space="preserve"> samochodem </w:t>
      </w:r>
      <w:proofErr w:type="spellStart"/>
      <w:r w:rsidRPr="00A42906">
        <w:rPr>
          <w:rFonts w:ascii="Arial" w:hAnsi="Arial" w:cs="Arial"/>
          <w:color w:val="auto"/>
          <w:sz w:val="20"/>
          <w:szCs w:val="20"/>
        </w:rPr>
        <w:t>samowył</w:t>
      </w:r>
      <w:r w:rsidR="00CE4955" w:rsidRPr="00A42906">
        <w:rPr>
          <w:rFonts w:ascii="Arial" w:hAnsi="Arial" w:cs="Arial"/>
          <w:color w:val="auto"/>
          <w:sz w:val="20"/>
          <w:szCs w:val="20"/>
        </w:rPr>
        <w:t>a</w:t>
      </w:r>
      <w:r w:rsidRPr="00A42906">
        <w:rPr>
          <w:rFonts w:ascii="Arial" w:hAnsi="Arial" w:cs="Arial"/>
          <w:color w:val="auto"/>
          <w:sz w:val="20"/>
          <w:szCs w:val="20"/>
        </w:rPr>
        <w:t>d</w:t>
      </w:r>
      <w:r w:rsidR="00CE4955" w:rsidRPr="00A42906">
        <w:rPr>
          <w:rFonts w:ascii="Arial" w:hAnsi="Arial" w:cs="Arial"/>
          <w:color w:val="auto"/>
          <w:sz w:val="20"/>
          <w:szCs w:val="20"/>
        </w:rPr>
        <w:t>o</w:t>
      </w:r>
      <w:r w:rsidRPr="00A42906">
        <w:rPr>
          <w:rFonts w:ascii="Arial" w:hAnsi="Arial" w:cs="Arial"/>
          <w:color w:val="auto"/>
          <w:sz w:val="20"/>
          <w:szCs w:val="20"/>
        </w:rPr>
        <w:t>wującym</w:t>
      </w:r>
      <w:proofErr w:type="spellEnd"/>
      <w:r w:rsidRPr="00A42906">
        <w:rPr>
          <w:rFonts w:ascii="Arial" w:hAnsi="Arial" w:cs="Arial"/>
          <w:color w:val="auto"/>
          <w:sz w:val="20"/>
          <w:szCs w:val="20"/>
        </w:rPr>
        <w:t xml:space="preserve"> o ładowności min.</w:t>
      </w:r>
      <w:r w:rsidR="00CE4955" w:rsidRPr="00A42906">
        <w:rPr>
          <w:rFonts w:ascii="Arial" w:hAnsi="Arial" w:cs="Arial"/>
          <w:color w:val="auto"/>
          <w:sz w:val="20"/>
          <w:szCs w:val="20"/>
        </w:rPr>
        <w:t xml:space="preserve"> </w:t>
      </w:r>
      <w:r w:rsidRPr="00A42906">
        <w:rPr>
          <w:rFonts w:ascii="Arial" w:hAnsi="Arial" w:cs="Arial"/>
          <w:color w:val="auto"/>
          <w:sz w:val="20"/>
          <w:szCs w:val="20"/>
        </w:rPr>
        <w:t>2 t</w:t>
      </w:r>
      <w:r w:rsidR="00CE4955" w:rsidRPr="00A42906">
        <w:rPr>
          <w:rFonts w:ascii="Arial" w:hAnsi="Arial" w:cs="Arial"/>
          <w:color w:val="auto"/>
          <w:sz w:val="20"/>
          <w:szCs w:val="20"/>
        </w:rPr>
        <w:t>ony</w:t>
      </w:r>
      <w:r w:rsidRPr="00A42906">
        <w:rPr>
          <w:rFonts w:ascii="Arial" w:hAnsi="Arial" w:cs="Arial"/>
          <w:color w:val="auto"/>
          <w:sz w:val="20"/>
          <w:szCs w:val="20"/>
        </w:rPr>
        <w:t>, max 10 t</w:t>
      </w:r>
      <w:r w:rsidR="00CE4955" w:rsidRPr="00A42906">
        <w:rPr>
          <w:rFonts w:ascii="Arial" w:hAnsi="Arial" w:cs="Arial"/>
          <w:color w:val="auto"/>
          <w:sz w:val="20"/>
          <w:szCs w:val="20"/>
        </w:rPr>
        <w:t>ony</w:t>
      </w:r>
      <w:r w:rsidRPr="00A42906">
        <w:rPr>
          <w:rFonts w:ascii="Arial" w:hAnsi="Arial" w:cs="Arial"/>
          <w:color w:val="auto"/>
          <w:sz w:val="20"/>
          <w:szCs w:val="20"/>
        </w:rPr>
        <w:t xml:space="preserve">. </w:t>
      </w:r>
    </w:p>
    <w:p w14:paraId="4DBED448" w14:textId="263935D8" w:rsidR="005D2040" w:rsidRPr="005D2040" w:rsidRDefault="005D2040" w:rsidP="00E55228">
      <w:pPr>
        <w:pStyle w:val="Default"/>
        <w:numPr>
          <w:ilvl w:val="0"/>
          <w:numId w:val="5"/>
        </w:numPr>
        <w:spacing w:after="164" w:line="360" w:lineRule="auto"/>
        <w:jc w:val="both"/>
        <w:rPr>
          <w:rFonts w:ascii="Arial" w:hAnsi="Arial" w:cs="Arial"/>
          <w:color w:val="auto"/>
          <w:sz w:val="20"/>
          <w:szCs w:val="20"/>
        </w:rPr>
      </w:pPr>
      <w:r w:rsidRPr="005D2040">
        <w:rPr>
          <w:rFonts w:ascii="Arial" w:hAnsi="Arial" w:cs="Arial"/>
          <w:color w:val="auto"/>
          <w:sz w:val="20"/>
          <w:szCs w:val="20"/>
        </w:rPr>
        <w:t xml:space="preserve">Wykonawca będzie dostarczał węgiel kamienny transportem własnym w terminie wskazanym w ofercie tj. w ciągu …………… godzin od momentu zgłoszenia zapotrzebowania przez Zamawiającego. </w:t>
      </w:r>
    </w:p>
    <w:p w14:paraId="38738489" w14:textId="7D390B4F" w:rsidR="00E55228" w:rsidRPr="00A42906" w:rsidRDefault="00E55228" w:rsidP="00E55228">
      <w:pPr>
        <w:pStyle w:val="Akapitzlist"/>
        <w:numPr>
          <w:ilvl w:val="0"/>
          <w:numId w:val="5"/>
        </w:numPr>
        <w:spacing w:line="360" w:lineRule="auto"/>
        <w:jc w:val="both"/>
        <w:rPr>
          <w:rFonts w:ascii="Arial" w:hAnsi="Arial" w:cs="Arial"/>
          <w:sz w:val="20"/>
          <w:szCs w:val="20"/>
        </w:rPr>
      </w:pPr>
      <w:r w:rsidRPr="00A42906">
        <w:rPr>
          <w:rFonts w:ascii="Arial" w:hAnsi="Arial" w:cs="Arial"/>
          <w:sz w:val="20"/>
          <w:szCs w:val="20"/>
        </w:rPr>
        <w:t xml:space="preserve">Dowodem zrealizowania każdorazowej dostawy będzie pisemne potwierdzenie przyjęcia dostawy (dokument </w:t>
      </w:r>
      <w:proofErr w:type="spellStart"/>
      <w:r w:rsidRPr="00A42906">
        <w:rPr>
          <w:rFonts w:ascii="Arial" w:hAnsi="Arial" w:cs="Arial"/>
          <w:sz w:val="20"/>
          <w:szCs w:val="20"/>
        </w:rPr>
        <w:t>Wz</w:t>
      </w:r>
      <w:proofErr w:type="spellEnd"/>
      <w:r w:rsidRPr="00A42906">
        <w:rPr>
          <w:rFonts w:ascii="Arial" w:hAnsi="Arial" w:cs="Arial"/>
          <w:sz w:val="20"/>
          <w:szCs w:val="20"/>
        </w:rPr>
        <w:t xml:space="preserve">), wystawione przez Wykonawcę i potwierdzone przez upoważnionego pracownika Zamawiającego. </w:t>
      </w:r>
    </w:p>
    <w:p w14:paraId="0C7688C8" w14:textId="4714DAB9" w:rsidR="005D2040" w:rsidRPr="00E55228" w:rsidRDefault="005D2040" w:rsidP="00A42906">
      <w:pPr>
        <w:pStyle w:val="Default"/>
        <w:numPr>
          <w:ilvl w:val="0"/>
          <w:numId w:val="5"/>
        </w:numPr>
        <w:spacing w:after="164" w:line="360" w:lineRule="auto"/>
        <w:jc w:val="both"/>
        <w:rPr>
          <w:rFonts w:ascii="Arial" w:hAnsi="Arial" w:cs="Arial"/>
          <w:strike/>
          <w:color w:val="auto"/>
          <w:sz w:val="20"/>
          <w:szCs w:val="20"/>
        </w:rPr>
      </w:pPr>
      <w:r w:rsidRPr="00E55228">
        <w:rPr>
          <w:rFonts w:ascii="Arial" w:hAnsi="Arial" w:cs="Arial"/>
          <w:color w:val="auto"/>
          <w:sz w:val="20"/>
          <w:szCs w:val="20"/>
        </w:rPr>
        <w:t xml:space="preserve">Zamawiający nie dopuszcza możliwości dostawy węgla kamiennego innego niż opisanego w specyfikacji warunków zamówienia. </w:t>
      </w:r>
    </w:p>
    <w:p w14:paraId="152448B3" w14:textId="65A07FBA" w:rsidR="00E55228" w:rsidRPr="00A42906" w:rsidRDefault="00E55228" w:rsidP="00E55228">
      <w:pPr>
        <w:pStyle w:val="Default"/>
        <w:numPr>
          <w:ilvl w:val="0"/>
          <w:numId w:val="5"/>
        </w:numPr>
        <w:spacing w:after="164" w:line="360" w:lineRule="auto"/>
        <w:jc w:val="both"/>
        <w:rPr>
          <w:rFonts w:ascii="Arial" w:hAnsi="Arial" w:cs="Arial"/>
          <w:color w:val="auto"/>
          <w:sz w:val="20"/>
          <w:szCs w:val="20"/>
        </w:rPr>
      </w:pPr>
      <w:r w:rsidRPr="00A42906">
        <w:rPr>
          <w:rFonts w:ascii="Arial" w:hAnsi="Arial" w:cs="Arial"/>
          <w:color w:val="auto"/>
          <w:sz w:val="20"/>
          <w:szCs w:val="20"/>
        </w:rPr>
        <w:t xml:space="preserve">Na potwierdzenie spełnienia parametrów jakościowych dostarczanego węgla kamiennego do każdorazowej dostawy Wykonawca zobowiązany jest dostarczyć w formie oryginału lub kopii potwierdzonej za zgodność z oryginałem świadectwo jakości lub równoważny dokument wystawiony przez producenta, lub jednostkę (laboratorium) upoważnioną do wykonywania badań. </w:t>
      </w:r>
    </w:p>
    <w:p w14:paraId="4659EE21" w14:textId="26EC1C35" w:rsidR="00E55228" w:rsidRPr="00A42906" w:rsidRDefault="00E55228" w:rsidP="00AA3F90">
      <w:pPr>
        <w:pStyle w:val="Default"/>
        <w:numPr>
          <w:ilvl w:val="0"/>
          <w:numId w:val="5"/>
        </w:numPr>
        <w:spacing w:after="164" w:line="360" w:lineRule="auto"/>
        <w:jc w:val="both"/>
        <w:rPr>
          <w:rFonts w:ascii="Arial" w:hAnsi="Arial" w:cs="Arial"/>
          <w:color w:val="auto"/>
          <w:sz w:val="20"/>
          <w:szCs w:val="20"/>
        </w:rPr>
      </w:pPr>
      <w:r w:rsidRPr="00A42906">
        <w:rPr>
          <w:rFonts w:ascii="Arial" w:hAnsi="Arial" w:cs="Arial"/>
          <w:color w:val="auto"/>
          <w:sz w:val="20"/>
          <w:szCs w:val="20"/>
        </w:rPr>
        <w:lastRenderedPageBreak/>
        <w:t xml:space="preserve">Warunkiem odbioru dostawy częściowej jest umożliwienie Zamawiającemu dokonania kontroli ilości i jakości dostarczanego węgla. </w:t>
      </w:r>
    </w:p>
    <w:p w14:paraId="35864E09" w14:textId="3F34763E" w:rsidR="00AA3F90" w:rsidRPr="00A42906" w:rsidRDefault="00AA3F90" w:rsidP="00AA3F90">
      <w:pPr>
        <w:pStyle w:val="Akapitzlist"/>
        <w:numPr>
          <w:ilvl w:val="0"/>
          <w:numId w:val="5"/>
        </w:numPr>
        <w:spacing w:line="360" w:lineRule="auto"/>
        <w:jc w:val="both"/>
        <w:rPr>
          <w:rFonts w:ascii="Arial" w:hAnsi="Arial" w:cs="Arial"/>
          <w:sz w:val="20"/>
          <w:szCs w:val="20"/>
        </w:rPr>
      </w:pPr>
      <w:r w:rsidRPr="00A42906">
        <w:rPr>
          <w:rFonts w:ascii="Arial" w:hAnsi="Arial" w:cs="Arial"/>
          <w:sz w:val="20"/>
          <w:szCs w:val="20"/>
        </w:rPr>
        <w:t xml:space="preserve">Każda dostarczona partia węgla kamiennego zostanie zważona przed rozładunkiem na wadze wskazanej przez Zamawiającego w celu poświadczenia zgodności dostawy. </w:t>
      </w:r>
    </w:p>
    <w:p w14:paraId="627B0682" w14:textId="21CE0FC7" w:rsidR="002D0899" w:rsidRPr="00A42906" w:rsidRDefault="00E55228" w:rsidP="00A42906">
      <w:pPr>
        <w:pStyle w:val="Default"/>
        <w:numPr>
          <w:ilvl w:val="0"/>
          <w:numId w:val="5"/>
        </w:numPr>
        <w:spacing w:after="164" w:line="360" w:lineRule="auto"/>
        <w:jc w:val="both"/>
        <w:rPr>
          <w:rFonts w:ascii="Arial" w:hAnsi="Arial" w:cs="Arial"/>
          <w:strike/>
          <w:color w:val="auto"/>
          <w:sz w:val="20"/>
          <w:szCs w:val="20"/>
        </w:rPr>
      </w:pPr>
      <w:r w:rsidRPr="00A42906">
        <w:rPr>
          <w:rFonts w:ascii="Arial" w:hAnsi="Arial" w:cs="Arial"/>
          <w:color w:val="auto"/>
          <w:sz w:val="20"/>
          <w:szCs w:val="20"/>
        </w:rPr>
        <w:t>W przypadku dostarczenia przedmiotu umowy w ilości lub jakości nieodpowiadającej zamówieniu (wadliwej), Zamawiający może odmówić przyjęcia dostawy, a Wykonawca zostanie zobowiązany do dostarczenia nowej partii w terminie wyznaczonym przez Zamawiającego</w:t>
      </w:r>
      <w:r w:rsidR="007008FE" w:rsidRPr="00A42906">
        <w:rPr>
          <w:rFonts w:ascii="Arial" w:hAnsi="Arial" w:cs="Arial"/>
          <w:color w:val="auto"/>
          <w:sz w:val="20"/>
          <w:szCs w:val="20"/>
        </w:rPr>
        <w:t>.</w:t>
      </w:r>
    </w:p>
    <w:p w14:paraId="24B58517" w14:textId="77777777" w:rsidR="00537DFA" w:rsidRDefault="00537DFA" w:rsidP="009F2B0C">
      <w:pPr>
        <w:pStyle w:val="Default"/>
        <w:spacing w:line="360" w:lineRule="auto"/>
        <w:jc w:val="center"/>
        <w:rPr>
          <w:rFonts w:ascii="Arial" w:hAnsi="Arial" w:cs="Arial"/>
          <w:b/>
          <w:color w:val="auto"/>
          <w:sz w:val="20"/>
          <w:szCs w:val="20"/>
        </w:rPr>
      </w:pPr>
    </w:p>
    <w:p w14:paraId="62BF915B" w14:textId="77777777" w:rsidR="005D2040" w:rsidRPr="002D0899" w:rsidRDefault="005D2040" w:rsidP="009F2B0C">
      <w:pPr>
        <w:pStyle w:val="Default"/>
        <w:spacing w:line="360" w:lineRule="auto"/>
        <w:jc w:val="center"/>
        <w:rPr>
          <w:rFonts w:ascii="Arial" w:hAnsi="Arial" w:cs="Arial"/>
          <w:b/>
          <w:color w:val="auto"/>
          <w:sz w:val="20"/>
          <w:szCs w:val="20"/>
        </w:rPr>
      </w:pPr>
      <w:r w:rsidRPr="002D0899">
        <w:rPr>
          <w:rFonts w:ascii="Arial" w:hAnsi="Arial" w:cs="Arial"/>
          <w:b/>
          <w:color w:val="auto"/>
          <w:sz w:val="20"/>
          <w:szCs w:val="20"/>
        </w:rPr>
        <w:t>§ 2</w:t>
      </w:r>
    </w:p>
    <w:p w14:paraId="6A382D44" w14:textId="794008F3" w:rsidR="005D2040" w:rsidRPr="005D2040" w:rsidRDefault="005D2040" w:rsidP="009200FA">
      <w:pPr>
        <w:pStyle w:val="Default"/>
        <w:numPr>
          <w:ilvl w:val="0"/>
          <w:numId w:val="7"/>
        </w:numPr>
        <w:spacing w:line="360" w:lineRule="auto"/>
        <w:jc w:val="both"/>
        <w:rPr>
          <w:rFonts w:ascii="Arial" w:hAnsi="Arial" w:cs="Arial"/>
          <w:color w:val="auto"/>
          <w:sz w:val="20"/>
          <w:szCs w:val="20"/>
        </w:rPr>
      </w:pPr>
      <w:r w:rsidRPr="005D2040">
        <w:rPr>
          <w:rFonts w:ascii="Arial" w:hAnsi="Arial" w:cs="Arial"/>
          <w:color w:val="auto"/>
          <w:sz w:val="20"/>
          <w:szCs w:val="20"/>
        </w:rPr>
        <w:t xml:space="preserve">Termin realizacji zamówienia </w:t>
      </w:r>
      <w:r w:rsidR="002D0899">
        <w:rPr>
          <w:rFonts w:ascii="Arial" w:hAnsi="Arial" w:cs="Arial"/>
          <w:color w:val="auto"/>
          <w:sz w:val="20"/>
          <w:szCs w:val="20"/>
        </w:rPr>
        <w:t xml:space="preserve">od dnia podpisania umowy do dnia </w:t>
      </w:r>
      <w:r w:rsidR="009C28A3">
        <w:rPr>
          <w:rFonts w:ascii="Arial" w:hAnsi="Arial" w:cs="Arial"/>
          <w:color w:val="auto"/>
          <w:sz w:val="20"/>
          <w:szCs w:val="20"/>
        </w:rPr>
        <w:t>30</w:t>
      </w:r>
      <w:r w:rsidR="002D0899">
        <w:rPr>
          <w:rFonts w:ascii="Arial" w:hAnsi="Arial" w:cs="Arial"/>
          <w:color w:val="auto"/>
          <w:sz w:val="20"/>
          <w:szCs w:val="20"/>
        </w:rPr>
        <w:t>.</w:t>
      </w:r>
      <w:r w:rsidR="009C28A3">
        <w:rPr>
          <w:rFonts w:ascii="Arial" w:hAnsi="Arial" w:cs="Arial"/>
          <w:color w:val="auto"/>
          <w:sz w:val="20"/>
          <w:szCs w:val="20"/>
        </w:rPr>
        <w:t>04</w:t>
      </w:r>
      <w:r w:rsidR="002D0899">
        <w:rPr>
          <w:rFonts w:ascii="Arial" w:hAnsi="Arial" w:cs="Arial"/>
          <w:color w:val="auto"/>
          <w:sz w:val="20"/>
          <w:szCs w:val="20"/>
        </w:rPr>
        <w:t>.202</w:t>
      </w:r>
      <w:r w:rsidR="009C28A3">
        <w:rPr>
          <w:rFonts w:ascii="Arial" w:hAnsi="Arial" w:cs="Arial"/>
          <w:color w:val="auto"/>
          <w:sz w:val="20"/>
          <w:szCs w:val="20"/>
        </w:rPr>
        <w:t>4</w:t>
      </w:r>
      <w:r w:rsidRPr="005D2040">
        <w:rPr>
          <w:rFonts w:ascii="Arial" w:hAnsi="Arial" w:cs="Arial"/>
          <w:color w:val="auto"/>
          <w:sz w:val="20"/>
          <w:szCs w:val="20"/>
        </w:rPr>
        <w:t xml:space="preserve">r, z zastrzeżeniem, iż umowa wygasa wcześniej w przypadku, gdy zostaną zrealizowane ilości wskazane w umowie. </w:t>
      </w:r>
    </w:p>
    <w:p w14:paraId="082D8869" w14:textId="3EB0AE82" w:rsidR="005D2040" w:rsidRPr="00A42906" w:rsidRDefault="005D2040" w:rsidP="009200FA">
      <w:pPr>
        <w:pStyle w:val="Default"/>
        <w:numPr>
          <w:ilvl w:val="0"/>
          <w:numId w:val="7"/>
        </w:numPr>
        <w:spacing w:after="167" w:line="360" w:lineRule="auto"/>
        <w:jc w:val="both"/>
        <w:rPr>
          <w:rFonts w:ascii="Arial" w:hAnsi="Arial" w:cs="Arial"/>
          <w:color w:val="auto"/>
          <w:sz w:val="20"/>
          <w:szCs w:val="20"/>
        </w:rPr>
      </w:pPr>
      <w:r w:rsidRPr="005D2040">
        <w:rPr>
          <w:rFonts w:ascii="Arial" w:hAnsi="Arial" w:cs="Arial"/>
          <w:color w:val="auto"/>
          <w:sz w:val="20"/>
          <w:szCs w:val="20"/>
        </w:rPr>
        <w:t xml:space="preserve">Po upływie terminu </w:t>
      </w:r>
      <w:r w:rsidRPr="00A42906">
        <w:rPr>
          <w:rFonts w:ascii="Arial" w:hAnsi="Arial" w:cs="Arial"/>
          <w:color w:val="auto"/>
          <w:sz w:val="20"/>
          <w:szCs w:val="20"/>
        </w:rPr>
        <w:t>realizacji umowy, mimo niewyczerpania ilości ton określonych w § 1 ust</w:t>
      </w:r>
      <w:r w:rsidR="00297C22" w:rsidRPr="00A42906">
        <w:rPr>
          <w:rFonts w:ascii="Arial" w:hAnsi="Arial" w:cs="Arial"/>
          <w:color w:val="auto"/>
          <w:sz w:val="20"/>
          <w:szCs w:val="20"/>
        </w:rPr>
        <w:t>.</w:t>
      </w:r>
      <w:r w:rsidRPr="00A42906">
        <w:rPr>
          <w:rFonts w:ascii="Arial" w:hAnsi="Arial" w:cs="Arial"/>
          <w:color w:val="auto"/>
          <w:sz w:val="20"/>
          <w:szCs w:val="20"/>
        </w:rPr>
        <w:t xml:space="preserve"> 1 </w:t>
      </w:r>
      <w:r w:rsidR="00297C22" w:rsidRPr="00A42906">
        <w:rPr>
          <w:rFonts w:ascii="Arial" w:hAnsi="Arial" w:cs="Arial"/>
          <w:color w:val="auto"/>
          <w:sz w:val="20"/>
          <w:szCs w:val="20"/>
        </w:rPr>
        <w:t xml:space="preserve">i 3 </w:t>
      </w:r>
      <w:r w:rsidRPr="00A42906">
        <w:rPr>
          <w:rFonts w:ascii="Arial" w:hAnsi="Arial" w:cs="Arial"/>
          <w:color w:val="auto"/>
          <w:sz w:val="20"/>
          <w:szCs w:val="20"/>
        </w:rPr>
        <w:t xml:space="preserve">umowy, umowa wygasa. </w:t>
      </w:r>
    </w:p>
    <w:p w14:paraId="55D6DD8A" w14:textId="0C944153" w:rsidR="005D2040" w:rsidRDefault="005D2040" w:rsidP="009200FA">
      <w:pPr>
        <w:pStyle w:val="Default"/>
        <w:numPr>
          <w:ilvl w:val="0"/>
          <w:numId w:val="7"/>
        </w:numPr>
        <w:spacing w:after="167" w:line="360" w:lineRule="auto"/>
        <w:jc w:val="both"/>
        <w:rPr>
          <w:rFonts w:ascii="Arial" w:hAnsi="Arial" w:cs="Arial"/>
          <w:color w:val="auto"/>
          <w:sz w:val="20"/>
          <w:szCs w:val="20"/>
        </w:rPr>
      </w:pPr>
      <w:r w:rsidRPr="00A42906">
        <w:rPr>
          <w:rFonts w:ascii="Arial" w:hAnsi="Arial" w:cs="Arial"/>
          <w:color w:val="auto"/>
          <w:sz w:val="20"/>
          <w:szCs w:val="20"/>
        </w:rPr>
        <w:t xml:space="preserve">Wykonawcy nie przysługują roszczenia o realizację całości przedmiotu umowy, </w:t>
      </w:r>
      <w:r w:rsidR="009200FA" w:rsidRPr="00A42906">
        <w:rPr>
          <w:rFonts w:ascii="Arial" w:hAnsi="Arial" w:cs="Arial"/>
          <w:color w:val="auto"/>
          <w:sz w:val="20"/>
          <w:szCs w:val="20"/>
        </w:rPr>
        <w:t xml:space="preserve">z zastrzeżeniem § 1 ust. 4 umowy, </w:t>
      </w:r>
      <w:r w:rsidRPr="00A42906">
        <w:rPr>
          <w:rFonts w:ascii="Arial" w:hAnsi="Arial" w:cs="Arial"/>
          <w:color w:val="auto"/>
          <w:sz w:val="20"/>
          <w:szCs w:val="20"/>
        </w:rPr>
        <w:t xml:space="preserve">jeżeli potrzeby Zamawiającego w tym zakresie będą mniejsze. </w:t>
      </w:r>
    </w:p>
    <w:p w14:paraId="5C7DC6A8" w14:textId="77777777" w:rsidR="005D2040" w:rsidRPr="005D2040" w:rsidRDefault="005D2040" w:rsidP="009F2B0C">
      <w:pPr>
        <w:pStyle w:val="Default"/>
        <w:spacing w:line="360" w:lineRule="auto"/>
        <w:jc w:val="both"/>
        <w:rPr>
          <w:rFonts w:ascii="Arial" w:hAnsi="Arial" w:cs="Arial"/>
          <w:color w:val="auto"/>
          <w:sz w:val="20"/>
          <w:szCs w:val="20"/>
        </w:rPr>
      </w:pPr>
    </w:p>
    <w:p w14:paraId="603AFCD0" w14:textId="77777777" w:rsidR="005D2040" w:rsidRPr="002D0899" w:rsidRDefault="005D2040" w:rsidP="009F2B0C">
      <w:pPr>
        <w:pStyle w:val="Default"/>
        <w:spacing w:line="360" w:lineRule="auto"/>
        <w:jc w:val="center"/>
        <w:rPr>
          <w:rFonts w:ascii="Arial" w:hAnsi="Arial" w:cs="Arial"/>
          <w:b/>
          <w:color w:val="auto"/>
          <w:sz w:val="20"/>
          <w:szCs w:val="20"/>
        </w:rPr>
      </w:pPr>
      <w:r w:rsidRPr="002D0899">
        <w:rPr>
          <w:rFonts w:ascii="Arial" w:hAnsi="Arial" w:cs="Arial"/>
          <w:b/>
          <w:color w:val="auto"/>
          <w:sz w:val="20"/>
          <w:szCs w:val="20"/>
        </w:rPr>
        <w:t>§ 3</w:t>
      </w:r>
    </w:p>
    <w:p w14:paraId="78E0437E" w14:textId="77777777" w:rsidR="002A4E9F" w:rsidRPr="00A42906" w:rsidRDefault="002A4E9F" w:rsidP="002A4E9F">
      <w:pPr>
        <w:pStyle w:val="Akapitzlist"/>
        <w:numPr>
          <w:ilvl w:val="0"/>
          <w:numId w:val="9"/>
        </w:numPr>
        <w:spacing w:line="360" w:lineRule="auto"/>
        <w:rPr>
          <w:rFonts w:ascii="Arial" w:hAnsi="Arial" w:cs="Arial"/>
          <w:sz w:val="20"/>
          <w:szCs w:val="20"/>
        </w:rPr>
      </w:pPr>
      <w:r w:rsidRPr="00A42906">
        <w:rPr>
          <w:rFonts w:ascii="Arial" w:hAnsi="Arial" w:cs="Arial"/>
          <w:sz w:val="20"/>
          <w:szCs w:val="20"/>
        </w:rPr>
        <w:t>Wykonawcy przysługuje całkowite szacunkowe wynagrodzenie za przedmiot umowy w łącznej kwocie .............................. zł netto + VAT ............................. zł, razem brutto ............................. zł, słownie: ......................................................................................</w:t>
      </w:r>
    </w:p>
    <w:p w14:paraId="78C9C72C" w14:textId="57C5357B" w:rsidR="002A4E9F" w:rsidRPr="00A42906" w:rsidRDefault="007F1F74" w:rsidP="007F1F74">
      <w:pPr>
        <w:pStyle w:val="Akapitzlist"/>
        <w:numPr>
          <w:ilvl w:val="0"/>
          <w:numId w:val="9"/>
        </w:numPr>
        <w:spacing w:line="360" w:lineRule="auto"/>
        <w:jc w:val="both"/>
        <w:rPr>
          <w:rFonts w:ascii="Arial" w:hAnsi="Arial" w:cs="Arial"/>
          <w:sz w:val="20"/>
          <w:szCs w:val="20"/>
        </w:rPr>
      </w:pPr>
      <w:r w:rsidRPr="00A42906">
        <w:rPr>
          <w:rFonts w:ascii="Arial" w:hAnsi="Arial" w:cs="Arial"/>
          <w:sz w:val="20"/>
          <w:szCs w:val="20"/>
        </w:rPr>
        <w:t>Zamawiający zobowiązuje się zapłacić Wykonawcy za dostarczony węgiel wynagrodzenie                           w wysokości wynikającej  z cen jednostkowych podanych przez Wykonawcę w ofercie:</w:t>
      </w:r>
    </w:p>
    <w:p w14:paraId="21704B60" w14:textId="57F09C55" w:rsidR="005D2040" w:rsidRDefault="005D2040" w:rsidP="007F1F74">
      <w:pPr>
        <w:pStyle w:val="Default"/>
        <w:numPr>
          <w:ilvl w:val="0"/>
          <w:numId w:val="11"/>
        </w:numPr>
        <w:spacing w:after="167" w:line="360" w:lineRule="auto"/>
        <w:jc w:val="both"/>
        <w:rPr>
          <w:rFonts w:ascii="Arial" w:hAnsi="Arial" w:cs="Arial"/>
          <w:color w:val="auto"/>
          <w:sz w:val="20"/>
          <w:szCs w:val="20"/>
        </w:rPr>
      </w:pPr>
      <w:r w:rsidRPr="005D2040">
        <w:rPr>
          <w:rFonts w:ascii="Arial" w:hAnsi="Arial" w:cs="Arial"/>
          <w:color w:val="auto"/>
          <w:sz w:val="20"/>
          <w:szCs w:val="20"/>
        </w:rPr>
        <w:t xml:space="preserve">………… </w:t>
      </w:r>
      <w:r w:rsidRPr="005D2040">
        <w:rPr>
          <w:rFonts w:ascii="Arial" w:hAnsi="Arial" w:cs="Arial"/>
          <w:b/>
          <w:bCs/>
          <w:color w:val="auto"/>
          <w:sz w:val="20"/>
          <w:szCs w:val="20"/>
        </w:rPr>
        <w:t xml:space="preserve">zł brutto </w:t>
      </w:r>
      <w:r w:rsidRPr="005D2040">
        <w:rPr>
          <w:rFonts w:ascii="Arial" w:hAnsi="Arial" w:cs="Arial"/>
          <w:color w:val="auto"/>
          <w:sz w:val="20"/>
          <w:szCs w:val="20"/>
        </w:rPr>
        <w:t xml:space="preserve">za tonę </w:t>
      </w:r>
      <w:proofErr w:type="spellStart"/>
      <w:r w:rsidR="009C28A3">
        <w:rPr>
          <w:rFonts w:ascii="Arial" w:hAnsi="Arial" w:cs="Arial"/>
          <w:color w:val="auto"/>
          <w:sz w:val="20"/>
          <w:szCs w:val="20"/>
        </w:rPr>
        <w:t>ekogroszku</w:t>
      </w:r>
      <w:proofErr w:type="spellEnd"/>
      <w:r w:rsidR="009C28A3">
        <w:rPr>
          <w:rFonts w:ascii="Arial" w:hAnsi="Arial" w:cs="Arial"/>
          <w:color w:val="auto"/>
          <w:sz w:val="20"/>
          <w:szCs w:val="20"/>
        </w:rPr>
        <w:t xml:space="preserve"> </w:t>
      </w:r>
      <w:r w:rsidRPr="005D2040">
        <w:rPr>
          <w:rFonts w:ascii="Arial" w:hAnsi="Arial" w:cs="Arial"/>
          <w:color w:val="auto"/>
          <w:sz w:val="20"/>
          <w:szCs w:val="20"/>
        </w:rPr>
        <w:t>(słow</w:t>
      </w:r>
      <w:r w:rsidR="009C28A3">
        <w:rPr>
          <w:rFonts w:ascii="Arial" w:hAnsi="Arial" w:cs="Arial"/>
          <w:color w:val="auto"/>
          <w:sz w:val="20"/>
          <w:szCs w:val="20"/>
        </w:rPr>
        <w:t>nie złotych: ………………………………....)</w:t>
      </w:r>
      <w:r w:rsidR="007F1F74">
        <w:rPr>
          <w:rFonts w:ascii="Arial" w:hAnsi="Arial" w:cs="Arial"/>
          <w:color w:val="auto"/>
          <w:sz w:val="20"/>
          <w:szCs w:val="20"/>
        </w:rPr>
        <w:t>,</w:t>
      </w:r>
    </w:p>
    <w:p w14:paraId="6C087172" w14:textId="77777777" w:rsidR="009C28A3" w:rsidRPr="005D2040" w:rsidRDefault="009C28A3" w:rsidP="007F1F74">
      <w:pPr>
        <w:pStyle w:val="Default"/>
        <w:numPr>
          <w:ilvl w:val="0"/>
          <w:numId w:val="11"/>
        </w:numPr>
        <w:spacing w:after="167" w:line="360" w:lineRule="auto"/>
        <w:jc w:val="both"/>
        <w:rPr>
          <w:rFonts w:ascii="Arial" w:hAnsi="Arial" w:cs="Arial"/>
          <w:color w:val="auto"/>
          <w:sz w:val="20"/>
          <w:szCs w:val="20"/>
        </w:rPr>
      </w:pPr>
      <w:r w:rsidRPr="005D2040">
        <w:rPr>
          <w:rFonts w:ascii="Arial" w:hAnsi="Arial" w:cs="Arial"/>
          <w:color w:val="auto"/>
          <w:sz w:val="20"/>
          <w:szCs w:val="20"/>
        </w:rPr>
        <w:t xml:space="preserve">………… </w:t>
      </w:r>
      <w:r w:rsidRPr="005D2040">
        <w:rPr>
          <w:rFonts w:ascii="Arial" w:hAnsi="Arial" w:cs="Arial"/>
          <w:b/>
          <w:bCs/>
          <w:color w:val="auto"/>
          <w:sz w:val="20"/>
          <w:szCs w:val="20"/>
        </w:rPr>
        <w:t xml:space="preserve">zł brutto </w:t>
      </w:r>
      <w:r w:rsidRPr="005D2040">
        <w:rPr>
          <w:rFonts w:ascii="Arial" w:hAnsi="Arial" w:cs="Arial"/>
          <w:color w:val="auto"/>
          <w:sz w:val="20"/>
          <w:szCs w:val="20"/>
        </w:rPr>
        <w:t xml:space="preserve">za tonę </w:t>
      </w:r>
      <w:r>
        <w:rPr>
          <w:rFonts w:ascii="Arial" w:hAnsi="Arial" w:cs="Arial"/>
          <w:color w:val="auto"/>
          <w:sz w:val="20"/>
          <w:szCs w:val="20"/>
        </w:rPr>
        <w:t xml:space="preserve">orzecha </w:t>
      </w:r>
      <w:r w:rsidRPr="005D2040">
        <w:rPr>
          <w:rFonts w:ascii="Arial" w:hAnsi="Arial" w:cs="Arial"/>
          <w:color w:val="auto"/>
          <w:sz w:val="20"/>
          <w:szCs w:val="20"/>
        </w:rPr>
        <w:t xml:space="preserve">(słownie złotych: ………………………………....). </w:t>
      </w:r>
    </w:p>
    <w:p w14:paraId="1AF51EDF" w14:textId="4CE32EE0" w:rsidR="005D2040" w:rsidRPr="005D2040" w:rsidRDefault="005D2040" w:rsidP="002A4E9F">
      <w:pPr>
        <w:pStyle w:val="Default"/>
        <w:numPr>
          <w:ilvl w:val="0"/>
          <w:numId w:val="9"/>
        </w:numPr>
        <w:spacing w:after="167" w:line="360" w:lineRule="auto"/>
        <w:jc w:val="both"/>
        <w:rPr>
          <w:rFonts w:ascii="Arial" w:hAnsi="Arial" w:cs="Arial"/>
          <w:color w:val="auto"/>
          <w:sz w:val="20"/>
          <w:szCs w:val="20"/>
        </w:rPr>
      </w:pPr>
      <w:r w:rsidRPr="005D2040">
        <w:rPr>
          <w:rFonts w:ascii="Arial" w:hAnsi="Arial" w:cs="Arial"/>
          <w:color w:val="auto"/>
          <w:sz w:val="20"/>
          <w:szCs w:val="20"/>
        </w:rPr>
        <w:t xml:space="preserve">Cena brutto zawiera wszelkie koszty związane z realizacją zamówienia, w tym koszty dostawy, rozładunku oraz wszystkie inne koszty wynikające z realizacji przedmiotu zamówienia. </w:t>
      </w:r>
    </w:p>
    <w:p w14:paraId="48AE1F9C" w14:textId="428A2E54" w:rsidR="005D2040" w:rsidRPr="005D2040" w:rsidRDefault="005D2040" w:rsidP="002A4E9F">
      <w:pPr>
        <w:pStyle w:val="Default"/>
        <w:numPr>
          <w:ilvl w:val="0"/>
          <w:numId w:val="9"/>
        </w:numPr>
        <w:spacing w:after="167" w:line="360" w:lineRule="auto"/>
        <w:jc w:val="both"/>
        <w:rPr>
          <w:rFonts w:ascii="Arial" w:hAnsi="Arial" w:cs="Arial"/>
          <w:color w:val="auto"/>
          <w:sz w:val="20"/>
          <w:szCs w:val="20"/>
        </w:rPr>
      </w:pPr>
      <w:r w:rsidRPr="005D2040">
        <w:rPr>
          <w:rFonts w:ascii="Arial" w:hAnsi="Arial" w:cs="Arial"/>
          <w:color w:val="auto"/>
          <w:sz w:val="20"/>
          <w:szCs w:val="20"/>
        </w:rPr>
        <w:t xml:space="preserve">Zamawiający nie udziela zaliczek na wykonanie zamówienia oraz nie wnosi przedpłat na poczet realizowanych dostaw. </w:t>
      </w:r>
    </w:p>
    <w:p w14:paraId="206F92EE" w14:textId="03F93951" w:rsidR="007F1F74" w:rsidRPr="00A42906" w:rsidRDefault="007F1F74" w:rsidP="00841799">
      <w:pPr>
        <w:pStyle w:val="Akapitzlist"/>
        <w:numPr>
          <w:ilvl w:val="0"/>
          <w:numId w:val="9"/>
        </w:numPr>
        <w:spacing w:line="360" w:lineRule="auto"/>
        <w:jc w:val="both"/>
        <w:rPr>
          <w:rFonts w:ascii="Arial" w:hAnsi="Arial" w:cs="Arial"/>
          <w:sz w:val="20"/>
          <w:szCs w:val="20"/>
        </w:rPr>
      </w:pPr>
      <w:r w:rsidRPr="00A42906">
        <w:rPr>
          <w:rFonts w:ascii="Arial" w:hAnsi="Arial" w:cs="Arial"/>
          <w:sz w:val="20"/>
          <w:szCs w:val="20"/>
        </w:rPr>
        <w:t xml:space="preserve">Rozliczenie za wykonanie przedmiotu umowy będzie dokonywane na podstawie faktur VAT częściowych. Wykonawca dostarczy Zamawiającemu fakturę VAT za każdą partię towaru zamówionego przez Zamawiającego, zgodnie z § </w:t>
      </w:r>
      <w:r w:rsidR="00841799" w:rsidRPr="00A42906">
        <w:rPr>
          <w:rFonts w:ascii="Arial" w:hAnsi="Arial" w:cs="Arial"/>
          <w:sz w:val="20"/>
          <w:szCs w:val="20"/>
        </w:rPr>
        <w:t>1</w:t>
      </w:r>
      <w:r w:rsidRPr="00A42906">
        <w:rPr>
          <w:rFonts w:ascii="Arial" w:hAnsi="Arial" w:cs="Arial"/>
          <w:sz w:val="20"/>
          <w:szCs w:val="20"/>
        </w:rPr>
        <w:t xml:space="preserve"> ust. </w:t>
      </w:r>
      <w:r w:rsidR="00AA3F90" w:rsidRPr="00A42906">
        <w:rPr>
          <w:rFonts w:ascii="Arial" w:hAnsi="Arial" w:cs="Arial"/>
          <w:sz w:val="20"/>
          <w:szCs w:val="20"/>
        </w:rPr>
        <w:t xml:space="preserve">8 </w:t>
      </w:r>
      <w:r w:rsidRPr="00A42906">
        <w:rPr>
          <w:rFonts w:ascii="Arial" w:hAnsi="Arial" w:cs="Arial"/>
          <w:sz w:val="20"/>
          <w:szCs w:val="20"/>
        </w:rPr>
        <w:t xml:space="preserve">umowy.  </w:t>
      </w:r>
    </w:p>
    <w:p w14:paraId="3068CA02" w14:textId="45CB68DB" w:rsidR="003D5FA0" w:rsidRPr="00A42906" w:rsidRDefault="003D5FA0" w:rsidP="003D5FA0">
      <w:pPr>
        <w:pStyle w:val="Akapitzlist"/>
        <w:numPr>
          <w:ilvl w:val="0"/>
          <w:numId w:val="9"/>
        </w:numPr>
        <w:spacing w:line="360" w:lineRule="auto"/>
        <w:rPr>
          <w:rFonts w:ascii="Arial" w:hAnsi="Arial" w:cs="Arial"/>
          <w:sz w:val="20"/>
          <w:szCs w:val="20"/>
        </w:rPr>
      </w:pPr>
      <w:r w:rsidRPr="00A42906">
        <w:rPr>
          <w:rFonts w:ascii="Arial" w:hAnsi="Arial" w:cs="Arial"/>
          <w:sz w:val="20"/>
          <w:szCs w:val="20"/>
        </w:rPr>
        <w:t>Wynagrodzenie będzie płatne przelewem na rachunek bankowy Wykonawcy: .................................................................................................................................................................w ciągu 30 dni od daty dostarczenia Zamawiającemu prawidłowo wystawionej faktury.</w:t>
      </w:r>
    </w:p>
    <w:p w14:paraId="3A3D5A08" w14:textId="5C17D6C2" w:rsidR="003D5FA0" w:rsidRPr="00A42906" w:rsidRDefault="003D5FA0" w:rsidP="003D5FA0">
      <w:pPr>
        <w:pStyle w:val="Default"/>
        <w:numPr>
          <w:ilvl w:val="0"/>
          <w:numId w:val="9"/>
        </w:numPr>
        <w:spacing w:line="360" w:lineRule="auto"/>
        <w:jc w:val="both"/>
        <w:rPr>
          <w:rFonts w:ascii="Arial" w:hAnsi="Arial" w:cs="Arial"/>
          <w:color w:val="auto"/>
          <w:sz w:val="20"/>
          <w:szCs w:val="20"/>
        </w:rPr>
      </w:pPr>
      <w:r w:rsidRPr="00A42906">
        <w:rPr>
          <w:rFonts w:ascii="Arial" w:hAnsi="Arial" w:cs="Arial"/>
          <w:color w:val="auto"/>
          <w:sz w:val="20"/>
          <w:szCs w:val="20"/>
        </w:rPr>
        <w:t>Fakturę należy wystawić w następujących sposób:</w:t>
      </w:r>
    </w:p>
    <w:p w14:paraId="6E056371" w14:textId="77777777" w:rsidR="005D2040" w:rsidRPr="005D2040" w:rsidRDefault="005D2040" w:rsidP="009F2B0C">
      <w:pPr>
        <w:pStyle w:val="Default"/>
        <w:spacing w:line="360" w:lineRule="auto"/>
        <w:jc w:val="both"/>
        <w:rPr>
          <w:rFonts w:ascii="Arial" w:hAnsi="Arial" w:cs="Arial"/>
          <w:color w:val="auto"/>
          <w:sz w:val="20"/>
          <w:szCs w:val="20"/>
        </w:rPr>
      </w:pPr>
    </w:p>
    <w:p w14:paraId="5FC4CF53" w14:textId="77777777" w:rsidR="005D2040" w:rsidRPr="005D2040" w:rsidRDefault="005D2040" w:rsidP="001250B3">
      <w:pPr>
        <w:pStyle w:val="Default"/>
        <w:spacing w:line="360" w:lineRule="auto"/>
        <w:ind w:left="851"/>
        <w:jc w:val="both"/>
        <w:rPr>
          <w:rFonts w:ascii="Arial" w:hAnsi="Arial" w:cs="Arial"/>
          <w:color w:val="auto"/>
          <w:sz w:val="20"/>
          <w:szCs w:val="20"/>
        </w:rPr>
      </w:pPr>
      <w:r w:rsidRPr="005D2040">
        <w:rPr>
          <w:rFonts w:ascii="Arial" w:hAnsi="Arial" w:cs="Arial"/>
          <w:b/>
          <w:bCs/>
          <w:color w:val="auto"/>
          <w:sz w:val="20"/>
          <w:szCs w:val="20"/>
        </w:rPr>
        <w:lastRenderedPageBreak/>
        <w:t xml:space="preserve">Nabywca: </w:t>
      </w:r>
    </w:p>
    <w:p w14:paraId="1C5284F0" w14:textId="77777777" w:rsidR="005D2040" w:rsidRDefault="005D2040" w:rsidP="001250B3">
      <w:pPr>
        <w:pStyle w:val="Default"/>
        <w:spacing w:line="360" w:lineRule="auto"/>
        <w:ind w:left="851"/>
        <w:jc w:val="both"/>
        <w:rPr>
          <w:rFonts w:ascii="Arial" w:hAnsi="Arial" w:cs="Arial"/>
          <w:color w:val="auto"/>
          <w:sz w:val="20"/>
          <w:szCs w:val="20"/>
        </w:rPr>
      </w:pPr>
      <w:r w:rsidRPr="005D2040">
        <w:rPr>
          <w:rFonts w:ascii="Arial" w:hAnsi="Arial" w:cs="Arial"/>
          <w:color w:val="auto"/>
          <w:sz w:val="20"/>
          <w:szCs w:val="20"/>
        </w:rPr>
        <w:t xml:space="preserve">Gmina </w:t>
      </w:r>
      <w:r w:rsidR="002D0899">
        <w:rPr>
          <w:rFonts w:ascii="Arial" w:hAnsi="Arial" w:cs="Arial"/>
          <w:color w:val="auto"/>
          <w:sz w:val="20"/>
          <w:szCs w:val="20"/>
        </w:rPr>
        <w:t>Krzanowice</w:t>
      </w:r>
    </w:p>
    <w:p w14:paraId="24C2A03D" w14:textId="77777777" w:rsidR="002D0899" w:rsidRDefault="002D0899" w:rsidP="001250B3">
      <w:pPr>
        <w:pStyle w:val="Default"/>
        <w:spacing w:line="360" w:lineRule="auto"/>
        <w:ind w:left="851"/>
        <w:jc w:val="both"/>
        <w:rPr>
          <w:rFonts w:ascii="Arial" w:hAnsi="Arial" w:cs="Arial"/>
          <w:color w:val="auto"/>
          <w:sz w:val="20"/>
          <w:szCs w:val="20"/>
        </w:rPr>
      </w:pPr>
      <w:r>
        <w:rPr>
          <w:rFonts w:ascii="Arial" w:hAnsi="Arial" w:cs="Arial"/>
          <w:color w:val="auto"/>
          <w:sz w:val="20"/>
          <w:szCs w:val="20"/>
        </w:rPr>
        <w:t>ul. Morawska 5</w:t>
      </w:r>
    </w:p>
    <w:p w14:paraId="598A0EB6" w14:textId="77777777" w:rsidR="002D0899" w:rsidRDefault="002D0899" w:rsidP="001250B3">
      <w:pPr>
        <w:pStyle w:val="Default"/>
        <w:spacing w:line="360" w:lineRule="auto"/>
        <w:ind w:left="851"/>
        <w:jc w:val="both"/>
        <w:rPr>
          <w:rFonts w:ascii="Arial" w:hAnsi="Arial" w:cs="Arial"/>
          <w:color w:val="auto"/>
          <w:sz w:val="20"/>
          <w:szCs w:val="20"/>
        </w:rPr>
      </w:pPr>
      <w:r>
        <w:rPr>
          <w:rFonts w:ascii="Arial" w:hAnsi="Arial" w:cs="Arial"/>
          <w:color w:val="auto"/>
          <w:sz w:val="20"/>
          <w:szCs w:val="20"/>
        </w:rPr>
        <w:t>47-470 Krzanowice</w:t>
      </w:r>
    </w:p>
    <w:p w14:paraId="2063520E" w14:textId="77777777" w:rsidR="002D0899" w:rsidRPr="005D2040" w:rsidRDefault="002D0899" w:rsidP="001250B3">
      <w:pPr>
        <w:pStyle w:val="Default"/>
        <w:spacing w:line="360" w:lineRule="auto"/>
        <w:ind w:left="851"/>
        <w:jc w:val="both"/>
        <w:rPr>
          <w:rFonts w:ascii="Arial" w:hAnsi="Arial" w:cs="Arial"/>
          <w:color w:val="auto"/>
          <w:sz w:val="20"/>
          <w:szCs w:val="20"/>
        </w:rPr>
      </w:pPr>
      <w:r>
        <w:rPr>
          <w:rFonts w:ascii="Arial" w:hAnsi="Arial" w:cs="Arial"/>
          <w:color w:val="auto"/>
          <w:sz w:val="20"/>
          <w:szCs w:val="20"/>
        </w:rPr>
        <w:t>NIP: 639-19-88-851</w:t>
      </w:r>
    </w:p>
    <w:p w14:paraId="167FE83D" w14:textId="77777777" w:rsidR="00537DFA" w:rsidRDefault="00537DFA" w:rsidP="001250B3">
      <w:pPr>
        <w:pStyle w:val="Default"/>
        <w:spacing w:line="360" w:lineRule="auto"/>
        <w:ind w:left="851"/>
        <w:jc w:val="both"/>
        <w:rPr>
          <w:rFonts w:ascii="Arial" w:hAnsi="Arial" w:cs="Arial"/>
          <w:b/>
          <w:bCs/>
          <w:color w:val="auto"/>
          <w:sz w:val="20"/>
          <w:szCs w:val="20"/>
        </w:rPr>
      </w:pPr>
    </w:p>
    <w:p w14:paraId="43FD2D6C" w14:textId="77777777" w:rsidR="005D2040" w:rsidRPr="001560EC" w:rsidRDefault="002D0899" w:rsidP="001250B3">
      <w:pPr>
        <w:pStyle w:val="Default"/>
        <w:spacing w:line="360" w:lineRule="auto"/>
        <w:ind w:left="851"/>
        <w:jc w:val="both"/>
        <w:rPr>
          <w:rFonts w:ascii="Arial" w:hAnsi="Arial" w:cs="Arial"/>
          <w:color w:val="auto"/>
          <w:sz w:val="20"/>
          <w:szCs w:val="20"/>
        </w:rPr>
      </w:pPr>
      <w:r w:rsidRPr="001560EC">
        <w:rPr>
          <w:rFonts w:ascii="Arial" w:hAnsi="Arial" w:cs="Arial"/>
          <w:b/>
          <w:bCs/>
          <w:color w:val="auto"/>
          <w:sz w:val="20"/>
          <w:szCs w:val="20"/>
        </w:rPr>
        <w:t>Odbiorca</w:t>
      </w:r>
      <w:r w:rsidR="005D2040" w:rsidRPr="001560EC">
        <w:rPr>
          <w:rFonts w:ascii="Arial" w:hAnsi="Arial" w:cs="Arial"/>
          <w:b/>
          <w:bCs/>
          <w:color w:val="auto"/>
          <w:sz w:val="20"/>
          <w:szCs w:val="20"/>
        </w:rPr>
        <w:t xml:space="preserve">: </w:t>
      </w:r>
    </w:p>
    <w:p w14:paraId="62C46A17" w14:textId="77777777" w:rsidR="005D2040" w:rsidRPr="001560EC" w:rsidRDefault="00336821" w:rsidP="001250B3">
      <w:pPr>
        <w:pStyle w:val="Default"/>
        <w:spacing w:line="360" w:lineRule="auto"/>
        <w:ind w:left="851"/>
        <w:jc w:val="both"/>
        <w:rPr>
          <w:rFonts w:ascii="Arial" w:hAnsi="Arial" w:cs="Arial"/>
          <w:color w:val="auto"/>
          <w:sz w:val="20"/>
          <w:szCs w:val="20"/>
        </w:rPr>
      </w:pPr>
      <w:r w:rsidRPr="001560EC">
        <w:rPr>
          <w:rFonts w:ascii="Arial" w:hAnsi="Arial" w:cs="Arial"/>
          <w:color w:val="auto"/>
          <w:sz w:val="20"/>
          <w:szCs w:val="20"/>
        </w:rPr>
        <w:t>Urząd Miejski w Krzanowicach</w:t>
      </w:r>
    </w:p>
    <w:p w14:paraId="2426D6BD" w14:textId="77777777" w:rsidR="002D0899" w:rsidRPr="001560EC" w:rsidRDefault="002D0899" w:rsidP="001250B3">
      <w:pPr>
        <w:pStyle w:val="Default"/>
        <w:spacing w:line="360" w:lineRule="auto"/>
        <w:ind w:left="851"/>
        <w:jc w:val="both"/>
        <w:rPr>
          <w:rFonts w:ascii="Arial" w:hAnsi="Arial" w:cs="Arial"/>
          <w:color w:val="auto"/>
          <w:sz w:val="20"/>
          <w:szCs w:val="20"/>
        </w:rPr>
      </w:pPr>
      <w:r w:rsidRPr="001560EC">
        <w:rPr>
          <w:rFonts w:ascii="Arial" w:hAnsi="Arial" w:cs="Arial"/>
          <w:color w:val="auto"/>
          <w:sz w:val="20"/>
          <w:szCs w:val="20"/>
        </w:rPr>
        <w:t>ul. Morawska 5</w:t>
      </w:r>
    </w:p>
    <w:p w14:paraId="4B3083AB" w14:textId="6A1F6927" w:rsidR="005D2040" w:rsidRPr="005D2040" w:rsidRDefault="002D0899" w:rsidP="001250B3">
      <w:pPr>
        <w:pStyle w:val="Default"/>
        <w:spacing w:line="360" w:lineRule="auto"/>
        <w:ind w:left="851"/>
        <w:jc w:val="both"/>
        <w:rPr>
          <w:rFonts w:ascii="Arial" w:hAnsi="Arial" w:cs="Arial"/>
          <w:color w:val="auto"/>
          <w:sz w:val="20"/>
          <w:szCs w:val="20"/>
        </w:rPr>
      </w:pPr>
      <w:r>
        <w:rPr>
          <w:rFonts w:ascii="Arial" w:hAnsi="Arial" w:cs="Arial"/>
          <w:color w:val="auto"/>
          <w:sz w:val="20"/>
          <w:szCs w:val="20"/>
        </w:rPr>
        <w:t>47-470 Krzanowice</w:t>
      </w:r>
    </w:p>
    <w:p w14:paraId="1F16B9B7" w14:textId="77777777" w:rsidR="003D5FA0" w:rsidRPr="005A33D5" w:rsidRDefault="002D0899" w:rsidP="009F2B0C">
      <w:pPr>
        <w:pStyle w:val="Default"/>
        <w:numPr>
          <w:ilvl w:val="0"/>
          <w:numId w:val="9"/>
        </w:numPr>
        <w:spacing w:after="17" w:line="360" w:lineRule="auto"/>
        <w:jc w:val="both"/>
        <w:rPr>
          <w:rFonts w:ascii="Arial" w:hAnsi="Arial" w:cs="Arial"/>
          <w:color w:val="auto"/>
          <w:sz w:val="20"/>
          <w:szCs w:val="20"/>
        </w:rPr>
      </w:pPr>
      <w:r>
        <w:rPr>
          <w:rFonts w:ascii="Arial" w:hAnsi="Arial" w:cs="Arial"/>
          <w:color w:val="auto"/>
          <w:sz w:val="20"/>
          <w:szCs w:val="20"/>
        </w:rPr>
        <w:t xml:space="preserve">Za </w:t>
      </w:r>
      <w:r w:rsidR="005D2040" w:rsidRPr="005D2040">
        <w:rPr>
          <w:rFonts w:ascii="Arial" w:hAnsi="Arial" w:cs="Arial"/>
          <w:color w:val="auto"/>
          <w:sz w:val="20"/>
          <w:szCs w:val="20"/>
        </w:rPr>
        <w:t xml:space="preserve">dzień </w:t>
      </w:r>
      <w:r w:rsidR="005D2040" w:rsidRPr="005A33D5">
        <w:rPr>
          <w:rFonts w:ascii="Arial" w:hAnsi="Arial" w:cs="Arial"/>
          <w:color w:val="auto"/>
          <w:sz w:val="20"/>
          <w:szCs w:val="20"/>
        </w:rPr>
        <w:t xml:space="preserve">zapłaty uznaje się dzień obciążenia rachunku bankowego Zamawiającego. </w:t>
      </w:r>
    </w:p>
    <w:p w14:paraId="4B5775C4" w14:textId="7692D727" w:rsidR="005D2040" w:rsidRPr="00A42906" w:rsidRDefault="005D2040" w:rsidP="009F2B0C">
      <w:pPr>
        <w:pStyle w:val="Default"/>
        <w:numPr>
          <w:ilvl w:val="0"/>
          <w:numId w:val="9"/>
        </w:numPr>
        <w:spacing w:after="17" w:line="360" w:lineRule="auto"/>
        <w:jc w:val="both"/>
        <w:rPr>
          <w:rFonts w:ascii="Arial" w:hAnsi="Arial" w:cs="Arial"/>
          <w:color w:val="auto"/>
          <w:sz w:val="20"/>
          <w:szCs w:val="20"/>
        </w:rPr>
      </w:pPr>
      <w:r w:rsidRPr="005A33D5">
        <w:rPr>
          <w:rFonts w:ascii="Arial" w:hAnsi="Arial" w:cs="Arial"/>
          <w:color w:val="auto"/>
          <w:sz w:val="20"/>
          <w:szCs w:val="20"/>
        </w:rPr>
        <w:t xml:space="preserve"> Podstawą wystawienia faktury </w:t>
      </w:r>
      <w:r w:rsidR="003D5FA0" w:rsidRPr="005A33D5">
        <w:rPr>
          <w:rFonts w:ascii="Arial" w:hAnsi="Arial" w:cs="Arial"/>
          <w:color w:val="auto"/>
          <w:sz w:val="20"/>
          <w:szCs w:val="20"/>
        </w:rPr>
        <w:t xml:space="preserve">będzie </w:t>
      </w:r>
      <w:r w:rsidRPr="005A33D5">
        <w:rPr>
          <w:rFonts w:ascii="Arial" w:hAnsi="Arial" w:cs="Arial"/>
          <w:color w:val="auto"/>
          <w:sz w:val="20"/>
          <w:szCs w:val="20"/>
        </w:rPr>
        <w:t>zestawienie pisemn</w:t>
      </w:r>
      <w:r w:rsidR="003D5FA0" w:rsidRPr="005A33D5">
        <w:rPr>
          <w:rFonts w:ascii="Arial" w:hAnsi="Arial" w:cs="Arial"/>
          <w:color w:val="auto"/>
          <w:sz w:val="20"/>
          <w:szCs w:val="20"/>
        </w:rPr>
        <w:t>ego</w:t>
      </w:r>
      <w:r w:rsidRPr="005A33D5">
        <w:rPr>
          <w:rFonts w:ascii="Arial" w:hAnsi="Arial" w:cs="Arial"/>
          <w:color w:val="auto"/>
          <w:sz w:val="20"/>
          <w:szCs w:val="20"/>
        </w:rPr>
        <w:t xml:space="preserve"> potwierdze</w:t>
      </w:r>
      <w:r w:rsidR="003D5FA0" w:rsidRPr="005A33D5">
        <w:rPr>
          <w:rFonts w:ascii="Arial" w:hAnsi="Arial" w:cs="Arial"/>
          <w:color w:val="auto"/>
          <w:sz w:val="20"/>
          <w:szCs w:val="20"/>
        </w:rPr>
        <w:t>nia</w:t>
      </w:r>
      <w:r w:rsidRPr="005A33D5">
        <w:rPr>
          <w:rFonts w:ascii="Arial" w:hAnsi="Arial" w:cs="Arial"/>
          <w:color w:val="auto"/>
          <w:sz w:val="20"/>
          <w:szCs w:val="20"/>
        </w:rPr>
        <w:t xml:space="preserve"> </w:t>
      </w:r>
      <w:r w:rsidRPr="003D5FA0">
        <w:rPr>
          <w:rFonts w:ascii="Arial" w:hAnsi="Arial" w:cs="Arial"/>
          <w:color w:val="auto"/>
          <w:sz w:val="20"/>
          <w:szCs w:val="20"/>
        </w:rPr>
        <w:t xml:space="preserve">przyjęcia dostawy (dokument </w:t>
      </w:r>
      <w:proofErr w:type="spellStart"/>
      <w:r w:rsidRPr="003D5FA0">
        <w:rPr>
          <w:rFonts w:ascii="Arial" w:hAnsi="Arial" w:cs="Arial"/>
          <w:color w:val="auto"/>
          <w:sz w:val="20"/>
          <w:szCs w:val="20"/>
        </w:rPr>
        <w:t>Wz</w:t>
      </w:r>
      <w:proofErr w:type="spellEnd"/>
      <w:r w:rsidRPr="003D5FA0">
        <w:rPr>
          <w:rFonts w:ascii="Arial" w:hAnsi="Arial" w:cs="Arial"/>
          <w:color w:val="auto"/>
          <w:sz w:val="20"/>
          <w:szCs w:val="20"/>
        </w:rPr>
        <w:t>), wystawiony</w:t>
      </w:r>
      <w:r w:rsidRPr="003D5FA0">
        <w:rPr>
          <w:rFonts w:ascii="Arial" w:hAnsi="Arial" w:cs="Arial"/>
          <w:strike/>
          <w:color w:val="auto"/>
          <w:sz w:val="20"/>
          <w:szCs w:val="20"/>
        </w:rPr>
        <w:t>ch</w:t>
      </w:r>
      <w:r w:rsidRPr="003D5FA0">
        <w:rPr>
          <w:rFonts w:ascii="Arial" w:hAnsi="Arial" w:cs="Arial"/>
          <w:color w:val="auto"/>
          <w:sz w:val="20"/>
          <w:szCs w:val="20"/>
        </w:rPr>
        <w:t xml:space="preserve"> przez Wykonawcę i potwierdzony</w:t>
      </w:r>
      <w:r w:rsidRPr="003D5FA0">
        <w:rPr>
          <w:rFonts w:ascii="Arial" w:hAnsi="Arial" w:cs="Arial"/>
          <w:strike/>
          <w:color w:val="auto"/>
          <w:sz w:val="20"/>
          <w:szCs w:val="20"/>
        </w:rPr>
        <w:t>ch</w:t>
      </w:r>
      <w:r w:rsidRPr="003D5FA0">
        <w:rPr>
          <w:rFonts w:ascii="Arial" w:hAnsi="Arial" w:cs="Arial"/>
          <w:color w:val="auto"/>
          <w:sz w:val="20"/>
          <w:szCs w:val="20"/>
        </w:rPr>
        <w:t xml:space="preserve"> przez pracownika upoważnionego przez Zamawiającego. </w:t>
      </w:r>
    </w:p>
    <w:p w14:paraId="754DAE47" w14:textId="3A71923F" w:rsidR="005D2040" w:rsidRPr="00A441A0" w:rsidRDefault="005D2040" w:rsidP="003D5FA0">
      <w:pPr>
        <w:pStyle w:val="Default"/>
        <w:numPr>
          <w:ilvl w:val="0"/>
          <w:numId w:val="9"/>
        </w:numPr>
        <w:spacing w:line="360" w:lineRule="auto"/>
        <w:jc w:val="both"/>
        <w:rPr>
          <w:rFonts w:ascii="Arial" w:hAnsi="Arial" w:cs="Arial"/>
          <w:color w:val="auto"/>
          <w:sz w:val="20"/>
          <w:szCs w:val="20"/>
        </w:rPr>
      </w:pPr>
      <w:r w:rsidRPr="00A441A0">
        <w:rPr>
          <w:rFonts w:ascii="Arial" w:hAnsi="Arial" w:cs="Arial"/>
          <w:color w:val="auto"/>
          <w:sz w:val="20"/>
          <w:szCs w:val="20"/>
        </w:rPr>
        <w:t xml:space="preserve">Wykonawca oświadcza,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 </w:t>
      </w:r>
    </w:p>
    <w:p w14:paraId="75E12D6F" w14:textId="6FECCA72" w:rsidR="001250B3" w:rsidRDefault="001250B3" w:rsidP="001250B3">
      <w:pPr>
        <w:pStyle w:val="Akapitzlist"/>
        <w:numPr>
          <w:ilvl w:val="0"/>
          <w:numId w:val="9"/>
        </w:numPr>
        <w:spacing w:line="360" w:lineRule="auto"/>
        <w:jc w:val="both"/>
        <w:rPr>
          <w:rFonts w:ascii="Arial" w:hAnsi="Arial" w:cs="Arial"/>
          <w:bCs/>
          <w:sz w:val="20"/>
          <w:szCs w:val="20"/>
        </w:rPr>
      </w:pPr>
      <w:r w:rsidRPr="00A42906">
        <w:rPr>
          <w:rFonts w:ascii="Arial" w:hAnsi="Arial" w:cs="Arial"/>
          <w:bCs/>
          <w:sz w:val="20"/>
          <w:szCs w:val="20"/>
        </w:rPr>
        <w:t>Wykonawca nie może bez pisemnej zgody Zamawiającego przenieść na osobę trzecią żadnej wierzytelności wynikającej z niniejszej umowy.</w:t>
      </w:r>
    </w:p>
    <w:p w14:paraId="658CBE9A" w14:textId="730F80C6" w:rsidR="003D5FA0" w:rsidRDefault="003D5FA0" w:rsidP="001250B3">
      <w:pPr>
        <w:pStyle w:val="Default"/>
        <w:spacing w:line="360" w:lineRule="auto"/>
        <w:ind w:left="720"/>
        <w:rPr>
          <w:rFonts w:ascii="Arial" w:hAnsi="Arial" w:cs="Arial"/>
          <w:b/>
          <w:color w:val="auto"/>
          <w:sz w:val="20"/>
          <w:szCs w:val="20"/>
        </w:rPr>
      </w:pPr>
    </w:p>
    <w:p w14:paraId="2F5125DA" w14:textId="77777777" w:rsidR="005D2040" w:rsidRPr="002D0899" w:rsidRDefault="005D2040" w:rsidP="009F2B0C">
      <w:pPr>
        <w:pStyle w:val="Default"/>
        <w:spacing w:line="360" w:lineRule="auto"/>
        <w:jc w:val="center"/>
        <w:rPr>
          <w:rFonts w:ascii="Arial" w:hAnsi="Arial" w:cs="Arial"/>
          <w:b/>
          <w:color w:val="auto"/>
          <w:sz w:val="20"/>
          <w:szCs w:val="20"/>
        </w:rPr>
      </w:pPr>
      <w:r w:rsidRPr="002D0899">
        <w:rPr>
          <w:rFonts w:ascii="Arial" w:hAnsi="Arial" w:cs="Arial"/>
          <w:b/>
          <w:color w:val="auto"/>
          <w:sz w:val="20"/>
          <w:szCs w:val="20"/>
        </w:rPr>
        <w:t>§ 4</w:t>
      </w:r>
    </w:p>
    <w:p w14:paraId="6B257B3B" w14:textId="77777777" w:rsidR="00E55228" w:rsidRPr="00A42906" w:rsidRDefault="00E55228" w:rsidP="00E55228">
      <w:pPr>
        <w:pStyle w:val="Default"/>
        <w:spacing w:line="360" w:lineRule="auto"/>
        <w:jc w:val="both"/>
        <w:rPr>
          <w:rFonts w:ascii="Arial" w:hAnsi="Arial" w:cs="Arial"/>
          <w:color w:val="auto"/>
          <w:sz w:val="20"/>
          <w:szCs w:val="20"/>
        </w:rPr>
      </w:pPr>
      <w:r w:rsidRPr="00A42906">
        <w:rPr>
          <w:rFonts w:ascii="Arial" w:hAnsi="Arial" w:cs="Arial"/>
          <w:color w:val="auto"/>
          <w:sz w:val="20"/>
          <w:szCs w:val="20"/>
        </w:rPr>
        <w:t xml:space="preserve">Osoby wyznaczone do kontaktów w celu prawidłowego realizacji wykonania dostawy: </w:t>
      </w:r>
    </w:p>
    <w:p w14:paraId="17F589C0" w14:textId="77777777" w:rsidR="00E55228" w:rsidRPr="00A42906" w:rsidRDefault="00E55228" w:rsidP="00E55228">
      <w:pPr>
        <w:pStyle w:val="Default"/>
        <w:spacing w:line="360" w:lineRule="auto"/>
        <w:jc w:val="both"/>
        <w:rPr>
          <w:rFonts w:ascii="Arial" w:hAnsi="Arial" w:cs="Arial"/>
          <w:color w:val="auto"/>
          <w:sz w:val="20"/>
          <w:szCs w:val="20"/>
        </w:rPr>
      </w:pPr>
    </w:p>
    <w:p w14:paraId="41B237A2" w14:textId="77777777" w:rsidR="00E55228" w:rsidRPr="00A42906" w:rsidRDefault="00E55228" w:rsidP="00E55228">
      <w:pPr>
        <w:pStyle w:val="Default"/>
        <w:spacing w:line="360" w:lineRule="auto"/>
        <w:jc w:val="both"/>
        <w:rPr>
          <w:rFonts w:ascii="Arial" w:hAnsi="Arial" w:cs="Arial"/>
          <w:color w:val="auto"/>
          <w:sz w:val="20"/>
          <w:szCs w:val="20"/>
        </w:rPr>
      </w:pPr>
      <w:r w:rsidRPr="00A42906">
        <w:rPr>
          <w:rFonts w:ascii="Arial" w:hAnsi="Arial" w:cs="Arial"/>
          <w:color w:val="auto"/>
          <w:sz w:val="20"/>
          <w:szCs w:val="20"/>
        </w:rPr>
        <w:t xml:space="preserve">a) po stronie Zamawiającego - …………………… telefon ………………., </w:t>
      </w:r>
    </w:p>
    <w:p w14:paraId="6D0D141F" w14:textId="77777777" w:rsidR="00E55228" w:rsidRPr="00A42906" w:rsidRDefault="00E55228" w:rsidP="00E55228">
      <w:pPr>
        <w:pStyle w:val="Default"/>
        <w:spacing w:line="360" w:lineRule="auto"/>
        <w:jc w:val="both"/>
        <w:rPr>
          <w:rFonts w:ascii="Arial" w:hAnsi="Arial" w:cs="Arial"/>
          <w:color w:val="auto"/>
          <w:sz w:val="20"/>
          <w:szCs w:val="20"/>
        </w:rPr>
      </w:pPr>
      <w:r w:rsidRPr="00A42906">
        <w:rPr>
          <w:rFonts w:ascii="Arial" w:hAnsi="Arial" w:cs="Arial"/>
          <w:color w:val="auto"/>
          <w:sz w:val="20"/>
          <w:szCs w:val="20"/>
        </w:rPr>
        <w:t xml:space="preserve">b) po stronie Wykonawcy - ……………………… telefon ……………….. </w:t>
      </w:r>
    </w:p>
    <w:p w14:paraId="7E030B49" w14:textId="77777777" w:rsidR="005D2040" w:rsidRPr="005D2040" w:rsidRDefault="005D2040" w:rsidP="009F2B0C">
      <w:pPr>
        <w:pStyle w:val="Default"/>
        <w:spacing w:line="360" w:lineRule="auto"/>
        <w:jc w:val="both"/>
        <w:rPr>
          <w:rFonts w:ascii="Arial" w:hAnsi="Arial" w:cs="Arial"/>
          <w:color w:val="auto"/>
          <w:sz w:val="20"/>
          <w:szCs w:val="20"/>
        </w:rPr>
      </w:pPr>
    </w:p>
    <w:p w14:paraId="55D4DF3D" w14:textId="77777777" w:rsidR="005D2040" w:rsidRPr="00A42906" w:rsidRDefault="005D2040" w:rsidP="009F2B0C">
      <w:pPr>
        <w:pStyle w:val="Default"/>
        <w:spacing w:line="360" w:lineRule="auto"/>
        <w:jc w:val="center"/>
        <w:rPr>
          <w:rFonts w:ascii="Arial" w:hAnsi="Arial" w:cs="Arial"/>
          <w:b/>
          <w:color w:val="auto"/>
          <w:sz w:val="20"/>
          <w:szCs w:val="20"/>
        </w:rPr>
      </w:pPr>
      <w:r w:rsidRPr="00A42906">
        <w:rPr>
          <w:rFonts w:ascii="Arial" w:hAnsi="Arial" w:cs="Arial"/>
          <w:b/>
          <w:color w:val="auto"/>
          <w:sz w:val="20"/>
          <w:szCs w:val="20"/>
        </w:rPr>
        <w:t>§ 5</w:t>
      </w:r>
    </w:p>
    <w:p w14:paraId="44BF56ED" w14:textId="77777777" w:rsidR="007008FE" w:rsidRPr="00A42906" w:rsidRDefault="007008FE" w:rsidP="007008FE">
      <w:pPr>
        <w:pStyle w:val="Default"/>
        <w:numPr>
          <w:ilvl w:val="0"/>
          <w:numId w:val="24"/>
        </w:numPr>
        <w:spacing w:after="164" w:line="360" w:lineRule="auto"/>
        <w:jc w:val="both"/>
        <w:rPr>
          <w:rFonts w:ascii="Arial" w:hAnsi="Arial" w:cs="Arial"/>
          <w:color w:val="auto"/>
          <w:sz w:val="20"/>
          <w:szCs w:val="20"/>
        </w:rPr>
      </w:pPr>
      <w:r w:rsidRPr="00A42906">
        <w:rPr>
          <w:rFonts w:ascii="Arial" w:hAnsi="Arial" w:cs="Arial"/>
          <w:color w:val="auto"/>
          <w:sz w:val="20"/>
          <w:szCs w:val="20"/>
        </w:rPr>
        <w:t xml:space="preserve">Wykonawca jest zobowiązany do zapłaty Zamawiającemu kar umownych: </w:t>
      </w:r>
    </w:p>
    <w:p w14:paraId="7B76A2E7" w14:textId="39C5D4B4" w:rsidR="007008FE" w:rsidRPr="00A42906" w:rsidRDefault="007008FE" w:rsidP="007008FE">
      <w:pPr>
        <w:pStyle w:val="Default"/>
        <w:numPr>
          <w:ilvl w:val="0"/>
          <w:numId w:val="26"/>
        </w:numPr>
        <w:spacing w:after="164" w:line="360" w:lineRule="auto"/>
        <w:jc w:val="both"/>
        <w:rPr>
          <w:rFonts w:ascii="Arial" w:hAnsi="Arial" w:cs="Arial"/>
          <w:color w:val="auto"/>
          <w:sz w:val="20"/>
          <w:szCs w:val="20"/>
        </w:rPr>
      </w:pPr>
      <w:r w:rsidRPr="00A42906">
        <w:rPr>
          <w:rFonts w:ascii="Arial" w:hAnsi="Arial" w:cs="Arial"/>
          <w:color w:val="auto"/>
          <w:sz w:val="20"/>
          <w:szCs w:val="20"/>
        </w:rPr>
        <w:t xml:space="preserve">za zwłokę w wykonaniu przedmiotu umowy w terminie uzgodnionym w </w:t>
      </w:r>
      <w:bookmarkStart w:id="0" w:name="_Hlk153189953"/>
      <w:r w:rsidRPr="00A42906">
        <w:rPr>
          <w:rFonts w:ascii="Arial" w:hAnsi="Arial" w:cs="Arial"/>
          <w:color w:val="auto"/>
          <w:sz w:val="20"/>
          <w:szCs w:val="20"/>
        </w:rPr>
        <w:t xml:space="preserve">§ 1 ust. 12 umowy </w:t>
      </w:r>
      <w:bookmarkEnd w:id="0"/>
      <w:r w:rsidRPr="00A42906">
        <w:rPr>
          <w:rFonts w:ascii="Arial" w:hAnsi="Arial" w:cs="Arial"/>
          <w:color w:val="auto"/>
          <w:sz w:val="20"/>
          <w:szCs w:val="20"/>
        </w:rPr>
        <w:t>- w wysokości 200,00 zł za każde rozpoczęte 24 godziny zwłoki,</w:t>
      </w:r>
    </w:p>
    <w:p w14:paraId="0FCF2829" w14:textId="21873FC8" w:rsidR="007008FE" w:rsidRPr="00A42906" w:rsidRDefault="007008FE" w:rsidP="007008FE">
      <w:pPr>
        <w:pStyle w:val="Default"/>
        <w:numPr>
          <w:ilvl w:val="0"/>
          <w:numId w:val="26"/>
        </w:numPr>
        <w:spacing w:after="164" w:line="360" w:lineRule="auto"/>
        <w:jc w:val="both"/>
        <w:rPr>
          <w:rFonts w:ascii="Arial" w:hAnsi="Arial" w:cs="Arial"/>
          <w:color w:val="auto"/>
          <w:sz w:val="20"/>
          <w:szCs w:val="20"/>
        </w:rPr>
      </w:pPr>
      <w:r w:rsidRPr="00A42906">
        <w:rPr>
          <w:rFonts w:ascii="Arial" w:hAnsi="Arial" w:cs="Arial"/>
          <w:color w:val="auto"/>
          <w:sz w:val="20"/>
          <w:szCs w:val="20"/>
        </w:rPr>
        <w:t xml:space="preserve">za każdy </w:t>
      </w:r>
      <w:r w:rsidR="00D876BE" w:rsidRPr="00A42906">
        <w:rPr>
          <w:rFonts w:ascii="Arial" w:hAnsi="Arial" w:cs="Arial"/>
          <w:color w:val="auto"/>
          <w:sz w:val="20"/>
          <w:szCs w:val="20"/>
        </w:rPr>
        <w:t xml:space="preserve">stwierdzony </w:t>
      </w:r>
      <w:r w:rsidRPr="00A42906">
        <w:rPr>
          <w:rFonts w:ascii="Arial" w:hAnsi="Arial" w:cs="Arial"/>
          <w:color w:val="auto"/>
          <w:sz w:val="20"/>
          <w:szCs w:val="20"/>
        </w:rPr>
        <w:t xml:space="preserve">przypadek dostarczenia przedmiotu umowy </w:t>
      </w:r>
      <w:r w:rsidR="00D876BE" w:rsidRPr="00A42906">
        <w:rPr>
          <w:rFonts w:ascii="Arial" w:hAnsi="Arial" w:cs="Arial"/>
          <w:color w:val="auto"/>
          <w:sz w:val="20"/>
          <w:szCs w:val="20"/>
        </w:rPr>
        <w:t xml:space="preserve">w ilości lub jakości nieodpowiadającej zamówieniu (wadliwej) - </w:t>
      </w:r>
      <w:r w:rsidRPr="00A42906">
        <w:rPr>
          <w:rFonts w:ascii="Arial" w:hAnsi="Arial" w:cs="Arial"/>
          <w:color w:val="auto"/>
          <w:sz w:val="20"/>
          <w:szCs w:val="20"/>
        </w:rPr>
        <w:t>w wysokości 1 000,00 zł</w:t>
      </w:r>
      <w:r w:rsidR="00D876BE" w:rsidRPr="00A42906">
        <w:rPr>
          <w:rFonts w:ascii="Arial" w:hAnsi="Arial" w:cs="Arial"/>
          <w:color w:val="auto"/>
          <w:sz w:val="20"/>
          <w:szCs w:val="20"/>
        </w:rPr>
        <w:t xml:space="preserve"> brutto,</w:t>
      </w:r>
    </w:p>
    <w:p w14:paraId="11546BD6" w14:textId="2D8953C9" w:rsidR="007008FE" w:rsidRPr="00A42906" w:rsidRDefault="007008FE" w:rsidP="007008FE">
      <w:pPr>
        <w:pStyle w:val="Default"/>
        <w:numPr>
          <w:ilvl w:val="0"/>
          <w:numId w:val="26"/>
        </w:numPr>
        <w:spacing w:after="164" w:line="360" w:lineRule="auto"/>
        <w:jc w:val="both"/>
        <w:rPr>
          <w:rFonts w:ascii="Arial" w:hAnsi="Arial" w:cs="Arial"/>
          <w:color w:val="auto"/>
          <w:sz w:val="20"/>
          <w:szCs w:val="20"/>
        </w:rPr>
      </w:pPr>
      <w:r w:rsidRPr="00A42906">
        <w:rPr>
          <w:rFonts w:ascii="Arial" w:hAnsi="Arial" w:cs="Arial"/>
          <w:color w:val="auto"/>
          <w:sz w:val="20"/>
          <w:szCs w:val="20"/>
        </w:rPr>
        <w:t>za zwłokę w usunięciu wad stwierdzonych przy odbiorze, w wysokości 0,</w:t>
      </w:r>
      <w:r w:rsidR="00D876BE" w:rsidRPr="00A42906">
        <w:rPr>
          <w:rFonts w:ascii="Arial" w:hAnsi="Arial" w:cs="Arial"/>
          <w:color w:val="auto"/>
          <w:sz w:val="20"/>
          <w:szCs w:val="20"/>
        </w:rPr>
        <w:t xml:space="preserve">2 </w:t>
      </w:r>
      <w:r w:rsidRPr="00A42906">
        <w:rPr>
          <w:rFonts w:ascii="Arial" w:hAnsi="Arial" w:cs="Arial"/>
          <w:color w:val="auto"/>
          <w:sz w:val="20"/>
          <w:szCs w:val="20"/>
        </w:rPr>
        <w:t>% wynagrodzenia brutto określonego w § 3 ust. 1 umowy, za każdy dzień zwłoki, licząc od dnia wyznaczonego przez Zamawiającego na usunięcie wad</w:t>
      </w:r>
      <w:r w:rsidR="00D876BE" w:rsidRPr="00A42906">
        <w:rPr>
          <w:rFonts w:ascii="Arial" w:hAnsi="Arial" w:cs="Arial"/>
          <w:color w:val="auto"/>
          <w:sz w:val="20"/>
          <w:szCs w:val="20"/>
        </w:rPr>
        <w:t xml:space="preserve"> zgodnie z</w:t>
      </w:r>
      <w:r w:rsidR="00D876BE" w:rsidRPr="00A42906">
        <w:rPr>
          <w:color w:val="auto"/>
        </w:rPr>
        <w:t xml:space="preserve"> </w:t>
      </w:r>
      <w:r w:rsidR="00D876BE" w:rsidRPr="00A42906">
        <w:rPr>
          <w:rFonts w:ascii="Arial" w:hAnsi="Arial" w:cs="Arial"/>
          <w:color w:val="auto"/>
          <w:sz w:val="20"/>
          <w:szCs w:val="20"/>
        </w:rPr>
        <w:t>§ 1 ust. 18 umowy,</w:t>
      </w:r>
    </w:p>
    <w:p w14:paraId="6EB9A437" w14:textId="18721753" w:rsidR="007008FE" w:rsidRPr="00A42906" w:rsidRDefault="007008FE" w:rsidP="007008FE">
      <w:pPr>
        <w:pStyle w:val="Default"/>
        <w:numPr>
          <w:ilvl w:val="0"/>
          <w:numId w:val="26"/>
        </w:numPr>
        <w:spacing w:after="164" w:line="360" w:lineRule="auto"/>
        <w:jc w:val="both"/>
        <w:rPr>
          <w:rFonts w:ascii="Arial" w:hAnsi="Arial" w:cs="Arial"/>
          <w:color w:val="auto"/>
          <w:sz w:val="20"/>
          <w:szCs w:val="20"/>
        </w:rPr>
      </w:pPr>
      <w:r w:rsidRPr="00A42906">
        <w:rPr>
          <w:rFonts w:ascii="Arial" w:hAnsi="Arial" w:cs="Arial"/>
          <w:color w:val="auto"/>
          <w:sz w:val="20"/>
          <w:szCs w:val="20"/>
        </w:rPr>
        <w:t xml:space="preserve">za odstąpienie od umowy przez Zamawiającego lub Wykonawcę z przyczyn, za które odpowiedzialność ponosi Wykonawca - w wysokości 10% wynagrodzenia brutto określonego w § 3 ust. 1 umowy. </w:t>
      </w:r>
    </w:p>
    <w:p w14:paraId="62DDCA04" w14:textId="6314BEDA" w:rsidR="007008FE" w:rsidRPr="00A42906" w:rsidRDefault="007008FE" w:rsidP="007008FE">
      <w:pPr>
        <w:pStyle w:val="Default"/>
        <w:numPr>
          <w:ilvl w:val="0"/>
          <w:numId w:val="25"/>
        </w:numPr>
        <w:spacing w:after="164" w:line="360" w:lineRule="auto"/>
        <w:jc w:val="both"/>
        <w:rPr>
          <w:rFonts w:ascii="Arial" w:hAnsi="Arial" w:cs="Arial"/>
          <w:color w:val="auto"/>
          <w:sz w:val="20"/>
          <w:szCs w:val="20"/>
        </w:rPr>
      </w:pPr>
      <w:r w:rsidRPr="00A42906">
        <w:rPr>
          <w:rFonts w:ascii="Arial" w:hAnsi="Arial" w:cs="Arial"/>
          <w:color w:val="auto"/>
          <w:sz w:val="20"/>
          <w:szCs w:val="20"/>
        </w:rPr>
        <w:lastRenderedPageBreak/>
        <w:t>Zamawiający zapłaci Wykonawcy karę umowną z</w:t>
      </w:r>
      <w:r w:rsidR="00D876BE" w:rsidRPr="00A42906">
        <w:rPr>
          <w:rFonts w:ascii="Arial" w:hAnsi="Arial" w:cs="Arial"/>
          <w:color w:val="auto"/>
          <w:sz w:val="20"/>
          <w:szCs w:val="20"/>
        </w:rPr>
        <w:t>a</w:t>
      </w:r>
      <w:r w:rsidRPr="00A42906">
        <w:rPr>
          <w:rFonts w:ascii="Arial" w:hAnsi="Arial" w:cs="Arial"/>
          <w:color w:val="auto"/>
          <w:sz w:val="20"/>
          <w:szCs w:val="20"/>
        </w:rPr>
        <w:t xml:space="preserve"> odstąpieni</w:t>
      </w:r>
      <w:r w:rsidR="00D876BE" w:rsidRPr="00A42906">
        <w:rPr>
          <w:rFonts w:ascii="Arial" w:hAnsi="Arial" w:cs="Arial"/>
          <w:color w:val="auto"/>
          <w:sz w:val="20"/>
          <w:szCs w:val="20"/>
        </w:rPr>
        <w:t>e</w:t>
      </w:r>
      <w:r w:rsidRPr="00A42906">
        <w:rPr>
          <w:rFonts w:ascii="Arial" w:hAnsi="Arial" w:cs="Arial"/>
          <w:color w:val="auto"/>
          <w:sz w:val="20"/>
          <w:szCs w:val="20"/>
        </w:rPr>
        <w:t xml:space="preserve"> od umowy przez Wykonawcę lub Zamawiającego z przyczyn, za które odpowiedzialność ponosi Zamawiający - w wysokości 10% wynagrodzenia brutto określonego w § 3 ust. 1 umowy.</w:t>
      </w:r>
    </w:p>
    <w:p w14:paraId="719BD4FD" w14:textId="519E0DE5" w:rsidR="007008FE" w:rsidRPr="00A42906" w:rsidRDefault="007008FE" w:rsidP="007008FE">
      <w:pPr>
        <w:pStyle w:val="Default"/>
        <w:numPr>
          <w:ilvl w:val="0"/>
          <w:numId w:val="25"/>
        </w:numPr>
        <w:spacing w:after="164" w:line="360" w:lineRule="auto"/>
        <w:jc w:val="both"/>
        <w:rPr>
          <w:rFonts w:ascii="Arial" w:hAnsi="Arial" w:cs="Arial"/>
          <w:color w:val="auto"/>
          <w:sz w:val="20"/>
          <w:szCs w:val="20"/>
        </w:rPr>
      </w:pPr>
      <w:r w:rsidRPr="00A42906">
        <w:rPr>
          <w:rFonts w:ascii="Arial" w:hAnsi="Arial" w:cs="Arial"/>
          <w:color w:val="auto"/>
          <w:sz w:val="20"/>
          <w:szCs w:val="20"/>
        </w:rPr>
        <w:t>Łączna maksymalna wysokość kar umownych nie może przekroczyć 20% wartości wynagrodzenia brutto określonego w § 3 ust. 1 umowy.</w:t>
      </w:r>
    </w:p>
    <w:p w14:paraId="0246F070" w14:textId="77777777" w:rsidR="007008FE" w:rsidRPr="00A42906" w:rsidRDefault="007008FE" w:rsidP="007008FE">
      <w:pPr>
        <w:pStyle w:val="Default"/>
        <w:numPr>
          <w:ilvl w:val="0"/>
          <w:numId w:val="25"/>
        </w:numPr>
        <w:spacing w:after="164" w:line="360" w:lineRule="auto"/>
        <w:jc w:val="both"/>
        <w:rPr>
          <w:rFonts w:ascii="Arial" w:hAnsi="Arial" w:cs="Arial"/>
          <w:color w:val="auto"/>
          <w:sz w:val="20"/>
          <w:szCs w:val="20"/>
        </w:rPr>
      </w:pPr>
      <w:r w:rsidRPr="00A42906">
        <w:rPr>
          <w:rFonts w:ascii="Arial" w:hAnsi="Arial" w:cs="Arial"/>
          <w:color w:val="auto"/>
          <w:sz w:val="20"/>
          <w:szCs w:val="20"/>
        </w:rPr>
        <w:t>W przypadku poniesienia szkody w zakresie przekraczającym wysokość kar umownych strony mają prawo dochodzenia odszkodowania uzupełniającego na zasadach ogólnych.</w:t>
      </w:r>
    </w:p>
    <w:p w14:paraId="4F5A3238" w14:textId="77777777" w:rsidR="007008FE" w:rsidRPr="00A42906" w:rsidRDefault="007008FE" w:rsidP="009F2B0C">
      <w:pPr>
        <w:pStyle w:val="Default"/>
        <w:numPr>
          <w:ilvl w:val="0"/>
          <w:numId w:val="25"/>
        </w:numPr>
        <w:spacing w:after="164" w:line="360" w:lineRule="auto"/>
        <w:jc w:val="both"/>
        <w:rPr>
          <w:rFonts w:ascii="Arial" w:hAnsi="Arial" w:cs="Arial"/>
          <w:color w:val="auto"/>
          <w:sz w:val="20"/>
          <w:szCs w:val="20"/>
        </w:rPr>
      </w:pPr>
      <w:r w:rsidRPr="00A42906">
        <w:rPr>
          <w:rFonts w:ascii="Arial" w:hAnsi="Arial" w:cs="Arial"/>
          <w:color w:val="auto"/>
          <w:sz w:val="20"/>
          <w:szCs w:val="20"/>
        </w:rPr>
        <w:t>Zamawiający zastrzega sobie możliwość potrącenia kar umownych z wynagrodzenia należnego Wykonawcy, bez kierowania do Wykonawcy dodatkowego wezwania do zapłaty.</w:t>
      </w:r>
    </w:p>
    <w:p w14:paraId="474251B6" w14:textId="0E6B8F04" w:rsidR="005D2040" w:rsidRPr="00A42906" w:rsidRDefault="005D2040" w:rsidP="009F2B0C">
      <w:pPr>
        <w:pStyle w:val="Default"/>
        <w:numPr>
          <w:ilvl w:val="0"/>
          <w:numId w:val="25"/>
        </w:numPr>
        <w:spacing w:after="164" w:line="360" w:lineRule="auto"/>
        <w:jc w:val="both"/>
        <w:rPr>
          <w:rFonts w:ascii="Arial" w:hAnsi="Arial" w:cs="Arial"/>
          <w:color w:val="auto"/>
          <w:sz w:val="20"/>
          <w:szCs w:val="20"/>
        </w:rPr>
      </w:pPr>
      <w:r w:rsidRPr="00A42906">
        <w:rPr>
          <w:rFonts w:ascii="Arial" w:hAnsi="Arial" w:cs="Arial"/>
          <w:color w:val="auto"/>
          <w:sz w:val="20"/>
          <w:szCs w:val="20"/>
        </w:rPr>
        <w:t xml:space="preserve">Wykonawca upoważnia Zamawiającego do potrącenia kar umownych z należnego Wykonawcy wynagrodzenia. </w:t>
      </w:r>
    </w:p>
    <w:p w14:paraId="5E3CC588" w14:textId="3ED866CC" w:rsidR="0051342D" w:rsidRPr="00A42906" w:rsidRDefault="0051342D" w:rsidP="0051342D">
      <w:pPr>
        <w:pStyle w:val="Default"/>
        <w:spacing w:line="360" w:lineRule="auto"/>
        <w:jc w:val="center"/>
        <w:rPr>
          <w:rFonts w:ascii="Arial" w:hAnsi="Arial" w:cs="Arial"/>
          <w:b/>
          <w:bCs/>
          <w:color w:val="auto"/>
          <w:sz w:val="20"/>
          <w:szCs w:val="20"/>
        </w:rPr>
      </w:pPr>
      <w:r w:rsidRPr="00A42906">
        <w:rPr>
          <w:rFonts w:ascii="Arial" w:hAnsi="Arial" w:cs="Arial"/>
          <w:b/>
          <w:bCs/>
          <w:color w:val="auto"/>
          <w:sz w:val="20"/>
          <w:szCs w:val="20"/>
        </w:rPr>
        <w:t>§ 6</w:t>
      </w:r>
    </w:p>
    <w:p w14:paraId="5C72DBE7" w14:textId="77777777" w:rsidR="0051342D" w:rsidRPr="00A42906" w:rsidRDefault="0051342D" w:rsidP="0051342D">
      <w:pPr>
        <w:pStyle w:val="Default"/>
        <w:spacing w:line="360" w:lineRule="auto"/>
        <w:jc w:val="both"/>
        <w:rPr>
          <w:rFonts w:ascii="Arial" w:hAnsi="Arial" w:cs="Arial"/>
          <w:color w:val="auto"/>
          <w:sz w:val="20"/>
          <w:szCs w:val="20"/>
        </w:rPr>
      </w:pPr>
    </w:p>
    <w:p w14:paraId="3D6B2388" w14:textId="496E71A9" w:rsidR="0051342D" w:rsidRPr="00A42906" w:rsidRDefault="0051342D" w:rsidP="00995D67">
      <w:pPr>
        <w:pStyle w:val="Default"/>
        <w:numPr>
          <w:ilvl w:val="0"/>
          <w:numId w:val="22"/>
        </w:numPr>
        <w:tabs>
          <w:tab w:val="left" w:pos="284"/>
        </w:tabs>
        <w:spacing w:line="360" w:lineRule="auto"/>
        <w:jc w:val="both"/>
        <w:rPr>
          <w:rFonts w:ascii="Arial" w:hAnsi="Arial" w:cs="Arial"/>
          <w:color w:val="auto"/>
          <w:sz w:val="20"/>
          <w:szCs w:val="20"/>
        </w:rPr>
      </w:pPr>
      <w:r w:rsidRPr="00A42906">
        <w:rPr>
          <w:rFonts w:ascii="Arial" w:hAnsi="Arial" w:cs="Arial"/>
          <w:color w:val="auto"/>
          <w:sz w:val="20"/>
          <w:szCs w:val="20"/>
        </w:rPr>
        <w:t xml:space="preserve">Zamawiającemu przysługuje prawo do odstąpienia od umowy w przypadkach, o których mowa                   w art. 456 ustawy </w:t>
      </w:r>
      <w:proofErr w:type="spellStart"/>
      <w:r w:rsidRPr="00A42906">
        <w:rPr>
          <w:rFonts w:ascii="Arial" w:hAnsi="Arial" w:cs="Arial"/>
          <w:color w:val="auto"/>
          <w:sz w:val="20"/>
          <w:szCs w:val="20"/>
        </w:rPr>
        <w:t>Pzp</w:t>
      </w:r>
      <w:proofErr w:type="spellEnd"/>
      <w:r w:rsidRPr="00A42906">
        <w:rPr>
          <w:rFonts w:ascii="Arial" w:hAnsi="Arial" w:cs="Arial"/>
          <w:color w:val="auto"/>
          <w:sz w:val="20"/>
          <w:szCs w:val="20"/>
        </w:rPr>
        <w:t>.</w:t>
      </w:r>
    </w:p>
    <w:p w14:paraId="523EE07D" w14:textId="2D0B4147" w:rsidR="0051342D" w:rsidRPr="00A42906" w:rsidRDefault="0051342D" w:rsidP="0051342D">
      <w:pPr>
        <w:pStyle w:val="Default"/>
        <w:numPr>
          <w:ilvl w:val="0"/>
          <w:numId w:val="22"/>
        </w:numPr>
        <w:spacing w:line="360" w:lineRule="auto"/>
        <w:jc w:val="both"/>
        <w:rPr>
          <w:rFonts w:ascii="Arial" w:hAnsi="Arial" w:cs="Arial"/>
          <w:color w:val="auto"/>
          <w:sz w:val="20"/>
          <w:szCs w:val="20"/>
        </w:rPr>
      </w:pPr>
      <w:r w:rsidRPr="00A42906">
        <w:rPr>
          <w:rFonts w:ascii="Arial" w:hAnsi="Arial" w:cs="Arial"/>
          <w:color w:val="auto"/>
          <w:sz w:val="20"/>
          <w:szCs w:val="20"/>
        </w:rPr>
        <w:t>Zamawiający może odstąpić od umowy także, jeżeli:</w:t>
      </w:r>
    </w:p>
    <w:p w14:paraId="5136EB35" w14:textId="23D41550" w:rsidR="0051342D" w:rsidRPr="00A42906" w:rsidRDefault="0051342D" w:rsidP="0051342D">
      <w:pPr>
        <w:pStyle w:val="Default"/>
        <w:numPr>
          <w:ilvl w:val="0"/>
          <w:numId w:val="23"/>
        </w:numPr>
        <w:spacing w:line="360" w:lineRule="auto"/>
        <w:jc w:val="both"/>
        <w:rPr>
          <w:rFonts w:ascii="Arial" w:hAnsi="Arial" w:cs="Arial"/>
          <w:color w:val="auto"/>
          <w:sz w:val="20"/>
          <w:szCs w:val="20"/>
        </w:rPr>
      </w:pPr>
      <w:r w:rsidRPr="00A42906">
        <w:rPr>
          <w:rFonts w:ascii="Arial" w:hAnsi="Arial" w:cs="Arial"/>
          <w:color w:val="auto"/>
          <w:sz w:val="20"/>
          <w:szCs w:val="20"/>
        </w:rPr>
        <w:t>zostanie wszczęta likwidacja Wykonawcy,</w:t>
      </w:r>
    </w:p>
    <w:p w14:paraId="42EA3B40" w14:textId="3198CDB3" w:rsidR="0051342D" w:rsidRPr="00A42906" w:rsidRDefault="0051342D" w:rsidP="0051342D">
      <w:pPr>
        <w:pStyle w:val="Default"/>
        <w:numPr>
          <w:ilvl w:val="0"/>
          <w:numId w:val="23"/>
        </w:numPr>
        <w:spacing w:line="360" w:lineRule="auto"/>
        <w:jc w:val="both"/>
        <w:rPr>
          <w:rFonts w:ascii="Arial" w:hAnsi="Arial" w:cs="Arial"/>
          <w:color w:val="auto"/>
          <w:sz w:val="20"/>
          <w:szCs w:val="20"/>
        </w:rPr>
      </w:pPr>
      <w:r w:rsidRPr="00A42906">
        <w:rPr>
          <w:rFonts w:ascii="Arial" w:hAnsi="Arial" w:cs="Arial"/>
          <w:color w:val="auto"/>
          <w:sz w:val="20"/>
          <w:szCs w:val="20"/>
        </w:rPr>
        <w:t>zostanie wydany nakaz zajęcia majątku Wykonawcy, w zakresie uniemożliwiającym wykonanie przedmiotowej umowy,</w:t>
      </w:r>
    </w:p>
    <w:p w14:paraId="2EEFEEC7" w14:textId="4E180AB4" w:rsidR="0051342D" w:rsidRPr="00A42906" w:rsidRDefault="0051342D" w:rsidP="0051342D">
      <w:pPr>
        <w:pStyle w:val="Default"/>
        <w:numPr>
          <w:ilvl w:val="0"/>
          <w:numId w:val="23"/>
        </w:numPr>
        <w:spacing w:line="360" w:lineRule="auto"/>
        <w:jc w:val="both"/>
        <w:rPr>
          <w:rFonts w:ascii="Arial" w:hAnsi="Arial" w:cs="Arial"/>
          <w:color w:val="auto"/>
          <w:sz w:val="20"/>
          <w:szCs w:val="20"/>
        </w:rPr>
      </w:pPr>
      <w:r w:rsidRPr="00A42906">
        <w:rPr>
          <w:rFonts w:ascii="Arial" w:hAnsi="Arial" w:cs="Arial"/>
          <w:color w:val="auto"/>
          <w:sz w:val="20"/>
          <w:szCs w:val="20"/>
        </w:rPr>
        <w:t>Wykonawca nie wykonuje lub wykonuje nienależycie przedmiot umowy określony w § 1 umowy, pomimo wystosowania do niego pisemnego wezwania przez Zamawiającego.</w:t>
      </w:r>
    </w:p>
    <w:p w14:paraId="45A80AAE" w14:textId="0B5F8634" w:rsidR="0051342D" w:rsidRPr="00A42906" w:rsidRDefault="0051342D" w:rsidP="0051342D">
      <w:pPr>
        <w:pStyle w:val="Default"/>
        <w:numPr>
          <w:ilvl w:val="0"/>
          <w:numId w:val="22"/>
        </w:numPr>
        <w:spacing w:line="360" w:lineRule="auto"/>
        <w:jc w:val="both"/>
        <w:rPr>
          <w:rFonts w:ascii="Arial" w:hAnsi="Arial" w:cs="Arial"/>
          <w:color w:val="auto"/>
          <w:sz w:val="20"/>
          <w:szCs w:val="20"/>
        </w:rPr>
      </w:pPr>
      <w:r w:rsidRPr="00A42906">
        <w:rPr>
          <w:rFonts w:ascii="Arial" w:hAnsi="Arial" w:cs="Arial"/>
          <w:color w:val="auto"/>
          <w:sz w:val="20"/>
          <w:szCs w:val="20"/>
        </w:rPr>
        <w:t>Wykonawcy przysługuje prawo odstąpienia od niniejszej umowy, jeżeli Zamawiający nie wywiązuje się z obowiązku zapłaty wynagrodzenia w ciągu 30 dni od dnia terminu płatności określonego w umowie pomimo dodatkowego wezwania go przez Wykonawcę.</w:t>
      </w:r>
    </w:p>
    <w:p w14:paraId="46DB520D" w14:textId="6AAC3CC6" w:rsidR="005D2040" w:rsidRPr="00A42906" w:rsidRDefault="0051342D" w:rsidP="0051342D">
      <w:pPr>
        <w:pStyle w:val="Default"/>
        <w:numPr>
          <w:ilvl w:val="0"/>
          <w:numId w:val="22"/>
        </w:numPr>
        <w:spacing w:line="360" w:lineRule="auto"/>
        <w:jc w:val="both"/>
        <w:rPr>
          <w:rFonts w:ascii="Arial" w:hAnsi="Arial" w:cs="Arial"/>
          <w:color w:val="auto"/>
          <w:sz w:val="20"/>
          <w:szCs w:val="20"/>
        </w:rPr>
      </w:pPr>
      <w:r w:rsidRPr="00A42906">
        <w:rPr>
          <w:rFonts w:ascii="Arial" w:hAnsi="Arial" w:cs="Arial"/>
          <w:color w:val="auto"/>
          <w:sz w:val="20"/>
          <w:szCs w:val="20"/>
        </w:rPr>
        <w:t>Odstąpienie od umowy powinno nastąpić w formie pisemnej z podaniem uzasadnienia.</w:t>
      </w:r>
    </w:p>
    <w:p w14:paraId="417F87DE" w14:textId="77777777" w:rsidR="0051342D" w:rsidRPr="00A42906" w:rsidRDefault="0051342D" w:rsidP="009F2B0C">
      <w:pPr>
        <w:pStyle w:val="Default"/>
        <w:spacing w:line="360" w:lineRule="auto"/>
        <w:jc w:val="both"/>
        <w:rPr>
          <w:rFonts w:ascii="Arial" w:hAnsi="Arial" w:cs="Arial"/>
          <w:color w:val="auto"/>
          <w:sz w:val="20"/>
          <w:szCs w:val="20"/>
        </w:rPr>
      </w:pPr>
    </w:p>
    <w:p w14:paraId="60848195" w14:textId="46E344C8" w:rsidR="005D2040" w:rsidRPr="00A42906" w:rsidRDefault="005D2040" w:rsidP="00A42906">
      <w:pPr>
        <w:pStyle w:val="Default"/>
        <w:spacing w:line="360" w:lineRule="auto"/>
        <w:jc w:val="center"/>
        <w:rPr>
          <w:rFonts w:ascii="Arial" w:hAnsi="Arial" w:cs="Arial"/>
          <w:b/>
          <w:color w:val="auto"/>
          <w:sz w:val="20"/>
          <w:szCs w:val="20"/>
        </w:rPr>
      </w:pPr>
      <w:r w:rsidRPr="00A42906">
        <w:rPr>
          <w:rFonts w:ascii="Arial" w:hAnsi="Arial" w:cs="Arial"/>
          <w:b/>
          <w:color w:val="auto"/>
          <w:sz w:val="20"/>
          <w:szCs w:val="20"/>
        </w:rPr>
        <w:t xml:space="preserve">§ </w:t>
      </w:r>
      <w:r w:rsidR="0051342D" w:rsidRPr="00A42906">
        <w:rPr>
          <w:rFonts w:ascii="Arial" w:hAnsi="Arial" w:cs="Arial"/>
          <w:b/>
          <w:color w:val="auto"/>
          <w:sz w:val="20"/>
          <w:szCs w:val="20"/>
        </w:rPr>
        <w:t>7</w:t>
      </w:r>
    </w:p>
    <w:p w14:paraId="71CD86F5" w14:textId="77777777" w:rsidR="001250B3" w:rsidRPr="00A42906" w:rsidRDefault="001250B3" w:rsidP="001250B3">
      <w:pPr>
        <w:pStyle w:val="Default"/>
        <w:numPr>
          <w:ilvl w:val="0"/>
          <w:numId w:val="16"/>
        </w:numPr>
        <w:spacing w:after="167" w:line="360" w:lineRule="auto"/>
        <w:jc w:val="both"/>
        <w:rPr>
          <w:rFonts w:ascii="Arial" w:hAnsi="Arial" w:cs="Arial"/>
          <w:color w:val="auto"/>
          <w:sz w:val="20"/>
          <w:szCs w:val="20"/>
        </w:rPr>
      </w:pPr>
      <w:r w:rsidRPr="00A42906">
        <w:rPr>
          <w:rFonts w:ascii="Arial" w:hAnsi="Arial" w:cs="Arial"/>
          <w:color w:val="auto"/>
          <w:sz w:val="20"/>
          <w:szCs w:val="20"/>
        </w:rPr>
        <w:t>Wykonawca, zgodnie ze złożoną ofertą wykona przedmiot umowy określony w § 1 umowy własnymi siłami/przy pomocy podwykonawców*.</w:t>
      </w:r>
    </w:p>
    <w:p w14:paraId="74BF4DAD" w14:textId="77777777" w:rsidR="001250B3" w:rsidRPr="00A42906" w:rsidRDefault="001250B3" w:rsidP="001250B3">
      <w:pPr>
        <w:pStyle w:val="Default"/>
        <w:numPr>
          <w:ilvl w:val="0"/>
          <w:numId w:val="16"/>
        </w:numPr>
        <w:spacing w:after="167" w:line="360" w:lineRule="auto"/>
        <w:jc w:val="both"/>
        <w:rPr>
          <w:rFonts w:ascii="Arial" w:hAnsi="Arial" w:cs="Arial"/>
          <w:color w:val="auto"/>
          <w:sz w:val="20"/>
          <w:szCs w:val="20"/>
        </w:rPr>
      </w:pPr>
      <w:r w:rsidRPr="00A42906">
        <w:rPr>
          <w:rFonts w:ascii="Arial" w:hAnsi="Arial" w:cs="Arial"/>
          <w:color w:val="auto"/>
          <w:sz w:val="20"/>
          <w:szCs w:val="20"/>
        </w:rPr>
        <w:t>Wykonawca oświadcza, iż następujący zakres usług zostanie powierzony podwykonawcom: …............ (w zależności od oświadczenia złożonego w ofercie).**</w:t>
      </w:r>
    </w:p>
    <w:p w14:paraId="6A13DC9B" w14:textId="77777777" w:rsidR="001250B3" w:rsidRPr="00A42906" w:rsidRDefault="001250B3" w:rsidP="001250B3">
      <w:pPr>
        <w:pStyle w:val="Default"/>
        <w:numPr>
          <w:ilvl w:val="0"/>
          <w:numId w:val="16"/>
        </w:numPr>
        <w:spacing w:after="167" w:line="360" w:lineRule="auto"/>
        <w:jc w:val="both"/>
        <w:rPr>
          <w:rFonts w:ascii="Arial" w:hAnsi="Arial" w:cs="Arial"/>
          <w:color w:val="auto"/>
          <w:sz w:val="20"/>
          <w:szCs w:val="20"/>
        </w:rPr>
      </w:pPr>
      <w:r w:rsidRPr="00A42906">
        <w:rPr>
          <w:rFonts w:ascii="Arial" w:hAnsi="Arial" w:cs="Arial"/>
          <w:color w:val="auto"/>
          <w:sz w:val="20"/>
          <w:szCs w:val="20"/>
        </w:rPr>
        <w:t>Wykonawca w trakcie realizacji umowy może wprowadzić podwykonawcę i określić zakres wykonywanej przez niego części przedmiotu umowy (zamówienia), zmienić podwykonawcę, zrezygnować z podwykonawcy bądź zmienić zakres zamówienia powierzony podwykonawcy.</w:t>
      </w:r>
    </w:p>
    <w:p w14:paraId="170322C4" w14:textId="77777777" w:rsidR="001250B3" w:rsidRPr="00A42906" w:rsidRDefault="001250B3" w:rsidP="001250B3">
      <w:pPr>
        <w:pStyle w:val="Default"/>
        <w:numPr>
          <w:ilvl w:val="0"/>
          <w:numId w:val="16"/>
        </w:numPr>
        <w:spacing w:after="167" w:line="360" w:lineRule="auto"/>
        <w:jc w:val="both"/>
        <w:rPr>
          <w:rFonts w:ascii="Arial" w:hAnsi="Arial" w:cs="Arial"/>
          <w:color w:val="auto"/>
          <w:sz w:val="20"/>
          <w:szCs w:val="20"/>
        </w:rPr>
      </w:pPr>
      <w:r w:rsidRPr="00A42906">
        <w:rPr>
          <w:rFonts w:ascii="Arial" w:hAnsi="Arial" w:cs="Arial"/>
          <w:color w:val="auto"/>
          <w:sz w:val="20"/>
          <w:szCs w:val="20"/>
        </w:rPr>
        <w:t xml:space="preserve">W przypadku zmiany lub rezygnacji z Podwykonawcy, na którego zasoby Wykonawca powoływał się na zasadach określonych w art. 118 ustawy </w:t>
      </w:r>
      <w:proofErr w:type="spellStart"/>
      <w:r w:rsidRPr="00A42906">
        <w:rPr>
          <w:rFonts w:ascii="Arial" w:hAnsi="Arial" w:cs="Arial"/>
          <w:color w:val="auto"/>
          <w:sz w:val="20"/>
          <w:szCs w:val="20"/>
        </w:rPr>
        <w:t>Pzp</w:t>
      </w:r>
      <w:proofErr w:type="spellEnd"/>
      <w:r w:rsidRPr="00A42906">
        <w:rPr>
          <w:rFonts w:ascii="Arial" w:hAnsi="Arial" w:cs="Arial"/>
          <w:color w:val="auto"/>
          <w:sz w:val="20"/>
          <w:szCs w:val="20"/>
        </w:rPr>
        <w:t xml:space="preserve"> w celu wykazania spełniania warunków udziału w postępowaniu, o których nowa w art. 112  ustawy </w:t>
      </w:r>
      <w:proofErr w:type="spellStart"/>
      <w:r w:rsidRPr="00A42906">
        <w:rPr>
          <w:rFonts w:ascii="Arial" w:hAnsi="Arial" w:cs="Arial"/>
          <w:color w:val="auto"/>
          <w:sz w:val="20"/>
          <w:szCs w:val="20"/>
        </w:rPr>
        <w:t>Pzp</w:t>
      </w:r>
      <w:proofErr w:type="spellEnd"/>
      <w:r w:rsidRPr="00A42906">
        <w:rPr>
          <w:rFonts w:ascii="Arial" w:hAnsi="Arial" w:cs="Arial"/>
          <w:color w:val="auto"/>
          <w:sz w:val="20"/>
          <w:szCs w:val="20"/>
        </w:rPr>
        <w:t xml:space="preserve"> Wykonawca jest obowiązany wykazać </w:t>
      </w:r>
      <w:r w:rsidRPr="00A42906">
        <w:rPr>
          <w:rFonts w:ascii="Arial" w:hAnsi="Arial" w:cs="Arial"/>
          <w:color w:val="auto"/>
          <w:sz w:val="20"/>
          <w:szCs w:val="20"/>
        </w:rPr>
        <w:lastRenderedPageBreak/>
        <w:t>Zamawiającemu, iż proponowany inny Podwykonawca lub Wykonawca samodzielnie spełnia je w stopniu nie mniejszym niż wymagany w trakcie postępowania o udzielenie zamówienia.</w:t>
      </w:r>
    </w:p>
    <w:p w14:paraId="085615CB" w14:textId="77777777" w:rsidR="001250B3" w:rsidRPr="00A42906" w:rsidRDefault="001250B3" w:rsidP="001250B3">
      <w:pPr>
        <w:pStyle w:val="Default"/>
        <w:numPr>
          <w:ilvl w:val="0"/>
          <w:numId w:val="16"/>
        </w:numPr>
        <w:spacing w:after="167" w:line="360" w:lineRule="auto"/>
        <w:jc w:val="both"/>
        <w:rPr>
          <w:rFonts w:ascii="Arial" w:hAnsi="Arial" w:cs="Arial"/>
          <w:color w:val="auto"/>
          <w:sz w:val="20"/>
          <w:szCs w:val="20"/>
        </w:rPr>
      </w:pPr>
      <w:r w:rsidRPr="00A42906">
        <w:rPr>
          <w:rFonts w:ascii="Arial" w:hAnsi="Arial" w:cs="Arial"/>
          <w:color w:val="auto"/>
          <w:sz w:val="20"/>
          <w:szCs w:val="20"/>
        </w:rPr>
        <w:t xml:space="preserve">Każda zmiana zakresu prac powierzonych podwykonawcom, jak również dopuszczenie nowych podwykonawców wymaga pisemnej zgody Zamawiającego. </w:t>
      </w:r>
    </w:p>
    <w:p w14:paraId="5D170E02" w14:textId="77777777" w:rsidR="000B35D7" w:rsidRPr="00A42906" w:rsidRDefault="001250B3" w:rsidP="009F2B0C">
      <w:pPr>
        <w:pStyle w:val="Default"/>
        <w:numPr>
          <w:ilvl w:val="0"/>
          <w:numId w:val="16"/>
        </w:numPr>
        <w:spacing w:after="167" w:line="360" w:lineRule="auto"/>
        <w:jc w:val="both"/>
        <w:rPr>
          <w:rFonts w:ascii="Arial" w:hAnsi="Arial" w:cs="Arial"/>
          <w:color w:val="auto"/>
          <w:sz w:val="20"/>
          <w:szCs w:val="20"/>
        </w:rPr>
      </w:pPr>
      <w:r w:rsidRPr="00A42906">
        <w:rPr>
          <w:rFonts w:ascii="Arial" w:hAnsi="Arial" w:cs="Arial"/>
          <w:color w:val="auto"/>
          <w:sz w:val="20"/>
          <w:szCs w:val="20"/>
        </w:rPr>
        <w:t xml:space="preserve">Powierzenie wykonania części zamówienia podwykonawcom nie zwalnia Wykonawcy z odpowiedzialności za należyte wykonanie tego zamówienia. Wykonawca ponosi pełną odpowiedzialność za skutki wynikające z niewłaściwego wykonania przedmiotu umowy przez podwykonawcę jak za własne działania. </w:t>
      </w:r>
    </w:p>
    <w:p w14:paraId="4E19F26A" w14:textId="2064FBA8" w:rsidR="005D2040" w:rsidRPr="00A42906" w:rsidRDefault="005D2040" w:rsidP="009F2B0C">
      <w:pPr>
        <w:pStyle w:val="Default"/>
        <w:numPr>
          <w:ilvl w:val="0"/>
          <w:numId w:val="16"/>
        </w:numPr>
        <w:spacing w:after="167" w:line="360" w:lineRule="auto"/>
        <w:jc w:val="both"/>
        <w:rPr>
          <w:rFonts w:ascii="Arial" w:hAnsi="Arial" w:cs="Arial"/>
          <w:color w:val="auto"/>
          <w:sz w:val="20"/>
          <w:szCs w:val="20"/>
        </w:rPr>
      </w:pPr>
      <w:r w:rsidRPr="00A42906">
        <w:rPr>
          <w:rFonts w:ascii="Arial" w:hAnsi="Arial" w:cs="Arial"/>
          <w:color w:val="auto"/>
          <w:sz w:val="20"/>
          <w:szCs w:val="20"/>
        </w:rPr>
        <w:t xml:space="preserve">Jakakolwiek przerwa w realizacji przedmiotu umowy wynikająca z braku podwykonawcy (w przypadku powierzenia części realizacji zadań podwykonawcy) będzie traktowana jako przerwa wynikła z przyczyn zależnych od Wykonawcy. </w:t>
      </w:r>
    </w:p>
    <w:p w14:paraId="71E06E21" w14:textId="324649F7" w:rsidR="000B35D7" w:rsidRPr="000B35D7" w:rsidRDefault="000B35D7" w:rsidP="000B35D7">
      <w:pPr>
        <w:pStyle w:val="Akapitzlist"/>
        <w:numPr>
          <w:ilvl w:val="0"/>
          <w:numId w:val="16"/>
        </w:numPr>
        <w:rPr>
          <w:rFonts w:ascii="Arial" w:hAnsi="Arial" w:cs="Arial"/>
          <w:sz w:val="20"/>
          <w:szCs w:val="20"/>
        </w:rPr>
      </w:pPr>
      <w:r w:rsidRPr="000B35D7">
        <w:rPr>
          <w:rFonts w:ascii="Arial" w:hAnsi="Arial" w:cs="Arial"/>
          <w:sz w:val="20"/>
          <w:szCs w:val="20"/>
        </w:rPr>
        <w:t xml:space="preserve">Wykonawca ponosi wszelką odpowiedzialność za zapłatę wynagrodzenia należnego podwykonawcy. </w:t>
      </w:r>
    </w:p>
    <w:p w14:paraId="252ACF73" w14:textId="236F80D1" w:rsidR="005D2040" w:rsidRPr="009F2B0C" w:rsidRDefault="00A42906" w:rsidP="009F2B0C">
      <w:pPr>
        <w:pStyle w:val="Default"/>
        <w:spacing w:line="360" w:lineRule="auto"/>
        <w:jc w:val="center"/>
        <w:rPr>
          <w:rFonts w:ascii="Arial" w:hAnsi="Arial" w:cs="Arial"/>
          <w:b/>
          <w:color w:val="auto"/>
          <w:sz w:val="20"/>
          <w:szCs w:val="20"/>
        </w:rPr>
      </w:pPr>
      <w:r>
        <w:rPr>
          <w:rFonts w:ascii="Arial" w:hAnsi="Arial" w:cs="Arial"/>
          <w:b/>
          <w:color w:val="auto"/>
          <w:sz w:val="20"/>
          <w:szCs w:val="20"/>
        </w:rPr>
        <w:t>§ 8</w:t>
      </w:r>
    </w:p>
    <w:p w14:paraId="2410448F" w14:textId="263778E8" w:rsidR="005D2040" w:rsidRPr="005D2040" w:rsidRDefault="000B35D7" w:rsidP="00995D67">
      <w:pPr>
        <w:pStyle w:val="Default"/>
        <w:spacing w:line="360" w:lineRule="auto"/>
        <w:jc w:val="both"/>
        <w:rPr>
          <w:rFonts w:ascii="Arial" w:hAnsi="Arial" w:cs="Arial"/>
          <w:color w:val="auto"/>
          <w:sz w:val="20"/>
          <w:szCs w:val="20"/>
        </w:rPr>
      </w:pPr>
      <w:r w:rsidRPr="00F67BF4">
        <w:rPr>
          <w:rFonts w:ascii="Arial" w:hAnsi="Arial" w:cs="Arial"/>
          <w:color w:val="auto"/>
          <w:sz w:val="20"/>
          <w:szCs w:val="20"/>
        </w:rPr>
        <w:t>1</w:t>
      </w:r>
      <w:r w:rsidR="005D2040" w:rsidRPr="00F67BF4">
        <w:rPr>
          <w:rFonts w:ascii="Arial" w:hAnsi="Arial" w:cs="Arial"/>
          <w:color w:val="auto"/>
          <w:sz w:val="20"/>
          <w:szCs w:val="20"/>
        </w:rPr>
        <w:t xml:space="preserve">. Zmiana postanowień niniejszej Umowy w stosunku do treści oferty Wykonawcy, na podstawie której został </w:t>
      </w:r>
      <w:r w:rsidR="005D2040" w:rsidRPr="005D2040">
        <w:rPr>
          <w:rFonts w:ascii="Arial" w:hAnsi="Arial" w:cs="Arial"/>
          <w:color w:val="auto"/>
          <w:sz w:val="20"/>
          <w:szCs w:val="20"/>
        </w:rPr>
        <w:t xml:space="preserve">wybrany, możliwa jest wyłącznie w przypadku zaistnienia jednej z następujących okoliczności i w zakresie określonym poniżej: </w:t>
      </w:r>
    </w:p>
    <w:p w14:paraId="1F22E802" w14:textId="2A110D7E" w:rsidR="005D2040" w:rsidRPr="007B166C" w:rsidRDefault="005D2040" w:rsidP="009F2B0C">
      <w:pPr>
        <w:pStyle w:val="Default"/>
        <w:spacing w:after="167" w:line="360" w:lineRule="auto"/>
        <w:jc w:val="both"/>
        <w:rPr>
          <w:rFonts w:ascii="Arial" w:hAnsi="Arial" w:cs="Arial"/>
          <w:color w:val="00B050"/>
          <w:sz w:val="20"/>
          <w:szCs w:val="20"/>
        </w:rPr>
      </w:pPr>
      <w:r w:rsidRPr="005D2040">
        <w:rPr>
          <w:rFonts w:ascii="Arial" w:hAnsi="Arial" w:cs="Arial"/>
          <w:color w:val="auto"/>
          <w:sz w:val="20"/>
          <w:szCs w:val="20"/>
        </w:rPr>
        <w:t xml:space="preserve">1) W przypadku zmiany stawki podatku od towarów i usług nastąpi zmiana wynagrodzenia określonego w § 3 ust. </w:t>
      </w:r>
      <w:r w:rsidRPr="00A42906">
        <w:rPr>
          <w:rFonts w:ascii="Arial" w:hAnsi="Arial" w:cs="Arial"/>
          <w:color w:val="auto"/>
          <w:sz w:val="20"/>
          <w:szCs w:val="20"/>
        </w:rPr>
        <w:t xml:space="preserve">1 </w:t>
      </w:r>
      <w:r w:rsidR="000B35D7" w:rsidRPr="00A42906">
        <w:rPr>
          <w:rFonts w:ascii="Arial" w:hAnsi="Arial" w:cs="Arial"/>
          <w:color w:val="auto"/>
          <w:sz w:val="20"/>
          <w:szCs w:val="20"/>
        </w:rPr>
        <w:t xml:space="preserve">i 2 </w:t>
      </w:r>
      <w:r w:rsidRPr="00A42906">
        <w:rPr>
          <w:rFonts w:ascii="Arial" w:hAnsi="Arial" w:cs="Arial"/>
          <w:color w:val="auto"/>
          <w:sz w:val="20"/>
          <w:szCs w:val="20"/>
        </w:rPr>
        <w:t>w zakresie odpowiadającym zmianie stawki podatku</w:t>
      </w:r>
      <w:r w:rsidR="00A42906" w:rsidRPr="00A42906">
        <w:rPr>
          <w:rFonts w:ascii="Arial" w:hAnsi="Arial" w:cs="Arial"/>
          <w:color w:val="auto"/>
          <w:sz w:val="20"/>
          <w:szCs w:val="20"/>
        </w:rPr>
        <w:t>.</w:t>
      </w:r>
      <w:r w:rsidRPr="00A42906">
        <w:rPr>
          <w:rFonts w:ascii="Arial" w:hAnsi="Arial" w:cs="Arial"/>
          <w:strike/>
          <w:color w:val="auto"/>
          <w:sz w:val="20"/>
          <w:szCs w:val="20"/>
        </w:rPr>
        <w:t xml:space="preserve"> </w:t>
      </w:r>
      <w:r w:rsidR="000B35D7" w:rsidRPr="00A42906">
        <w:rPr>
          <w:rFonts w:ascii="Arial" w:hAnsi="Arial" w:cs="Arial"/>
          <w:color w:val="auto"/>
          <w:sz w:val="20"/>
          <w:szCs w:val="20"/>
        </w:rPr>
        <w:t xml:space="preserve"> </w:t>
      </w:r>
      <w:r w:rsidR="007B166C" w:rsidRPr="00A42906">
        <w:rPr>
          <w:rFonts w:ascii="Arial" w:hAnsi="Arial" w:cs="Arial"/>
          <w:color w:val="auto"/>
          <w:sz w:val="20"/>
          <w:szCs w:val="20"/>
        </w:rPr>
        <w:t>Zmiany wysokości wynagrodzenia, obejmie kwotę równą różnicy w kwocie podatku i nie będzie dotyczyła dostaw już zrealizowanych,</w:t>
      </w:r>
    </w:p>
    <w:p w14:paraId="13691563" w14:textId="27747382" w:rsidR="000B35D7" w:rsidRPr="00A42906" w:rsidRDefault="000B35D7" w:rsidP="009F2B0C">
      <w:pPr>
        <w:pStyle w:val="Default"/>
        <w:spacing w:after="164" w:line="360" w:lineRule="auto"/>
        <w:jc w:val="both"/>
        <w:rPr>
          <w:rFonts w:ascii="Arial" w:hAnsi="Arial" w:cs="Arial"/>
          <w:color w:val="auto"/>
          <w:sz w:val="20"/>
          <w:szCs w:val="20"/>
        </w:rPr>
      </w:pPr>
      <w:r w:rsidRPr="00A42906">
        <w:rPr>
          <w:rFonts w:ascii="Arial" w:hAnsi="Arial" w:cs="Arial"/>
          <w:color w:val="auto"/>
          <w:sz w:val="20"/>
          <w:szCs w:val="20"/>
        </w:rPr>
        <w:t xml:space="preserve">2) </w:t>
      </w:r>
      <w:r w:rsidR="007B166C" w:rsidRPr="00A42906">
        <w:rPr>
          <w:rFonts w:ascii="Arial" w:hAnsi="Arial" w:cs="Arial"/>
          <w:color w:val="auto"/>
          <w:sz w:val="20"/>
          <w:szCs w:val="20"/>
        </w:rPr>
        <w:t xml:space="preserve">w przypadku </w:t>
      </w:r>
      <w:r w:rsidRPr="00A42906">
        <w:rPr>
          <w:rFonts w:ascii="Arial" w:hAnsi="Arial" w:cs="Arial"/>
          <w:color w:val="auto"/>
          <w:sz w:val="20"/>
          <w:szCs w:val="20"/>
        </w:rPr>
        <w:t>zmian</w:t>
      </w:r>
      <w:r w:rsidR="007B166C" w:rsidRPr="00A42906">
        <w:rPr>
          <w:rFonts w:ascii="Arial" w:hAnsi="Arial" w:cs="Arial"/>
          <w:color w:val="auto"/>
          <w:sz w:val="20"/>
          <w:szCs w:val="20"/>
        </w:rPr>
        <w:t>y</w:t>
      </w:r>
      <w:r w:rsidRPr="00A42906">
        <w:rPr>
          <w:rFonts w:ascii="Arial" w:hAnsi="Arial" w:cs="Arial"/>
          <w:color w:val="auto"/>
          <w:sz w:val="20"/>
          <w:szCs w:val="20"/>
        </w:rPr>
        <w:t xml:space="preserve"> terminu realizacji lub sposobu realizacji umowy w sytuacji zaistnienia obiektywnych trudności </w:t>
      </w:r>
      <w:r w:rsidR="007B166C" w:rsidRPr="00A42906">
        <w:rPr>
          <w:rFonts w:ascii="Arial" w:hAnsi="Arial" w:cs="Arial"/>
          <w:color w:val="auto"/>
          <w:sz w:val="20"/>
          <w:szCs w:val="20"/>
        </w:rPr>
        <w:t>mających wpływ na</w:t>
      </w:r>
      <w:r w:rsidRPr="00A42906">
        <w:rPr>
          <w:rFonts w:ascii="Arial" w:hAnsi="Arial" w:cs="Arial"/>
          <w:color w:val="auto"/>
          <w:sz w:val="20"/>
          <w:szCs w:val="20"/>
        </w:rPr>
        <w:t xml:space="preserve"> realizację zamówienia (np. działania siły wyższej, niezawinionych przez Wykonawcę opóźnień w realizacji przedmiotu umowy); nowy termin lub sposób realizacji umowy zostanie ustalony</w:t>
      </w:r>
      <w:r w:rsidR="007B166C" w:rsidRPr="00A42906">
        <w:rPr>
          <w:rFonts w:ascii="Arial" w:hAnsi="Arial" w:cs="Arial"/>
          <w:color w:val="auto"/>
          <w:sz w:val="20"/>
          <w:szCs w:val="20"/>
        </w:rPr>
        <w:t xml:space="preserve"> </w:t>
      </w:r>
      <w:r w:rsidRPr="00A42906">
        <w:rPr>
          <w:rFonts w:ascii="Arial" w:hAnsi="Arial" w:cs="Arial"/>
          <w:color w:val="auto"/>
          <w:sz w:val="20"/>
          <w:szCs w:val="20"/>
        </w:rPr>
        <w:t>z uwzględnieniem czasu trwania przyczyn uniemożliwiających wykonanie zamówienia w pierwotnym terminie,</w:t>
      </w:r>
    </w:p>
    <w:p w14:paraId="17940B33" w14:textId="1679B349" w:rsidR="005D2040" w:rsidRPr="00A42906" w:rsidRDefault="007B166C" w:rsidP="009F2B0C">
      <w:pPr>
        <w:pStyle w:val="Default"/>
        <w:spacing w:after="164" w:line="360" w:lineRule="auto"/>
        <w:jc w:val="both"/>
        <w:rPr>
          <w:rFonts w:ascii="Arial" w:hAnsi="Arial" w:cs="Arial"/>
          <w:color w:val="auto"/>
          <w:sz w:val="20"/>
          <w:szCs w:val="20"/>
        </w:rPr>
      </w:pPr>
      <w:r w:rsidRPr="00A42906">
        <w:rPr>
          <w:rFonts w:ascii="Arial" w:hAnsi="Arial" w:cs="Arial"/>
          <w:color w:val="auto"/>
          <w:sz w:val="20"/>
          <w:szCs w:val="20"/>
        </w:rPr>
        <w:t>3</w:t>
      </w:r>
      <w:r w:rsidR="005D2040" w:rsidRPr="00A42906">
        <w:rPr>
          <w:rFonts w:ascii="Arial" w:hAnsi="Arial" w:cs="Arial"/>
          <w:color w:val="auto"/>
          <w:sz w:val="20"/>
          <w:szCs w:val="20"/>
        </w:rPr>
        <w:t xml:space="preserve">) </w:t>
      </w:r>
      <w:r w:rsidRPr="00A42906">
        <w:rPr>
          <w:rFonts w:ascii="Arial" w:hAnsi="Arial" w:cs="Arial"/>
          <w:color w:val="auto"/>
          <w:sz w:val="20"/>
          <w:szCs w:val="20"/>
        </w:rPr>
        <w:t xml:space="preserve">w przypadku </w:t>
      </w:r>
      <w:r w:rsidR="005D2040" w:rsidRPr="00A42906">
        <w:rPr>
          <w:rFonts w:ascii="Arial" w:hAnsi="Arial" w:cs="Arial"/>
          <w:color w:val="auto"/>
          <w:sz w:val="20"/>
          <w:szCs w:val="20"/>
        </w:rPr>
        <w:t xml:space="preserve">zmian powszechnie obowiązujących przepisów prawa w zakresie mającym wpływ na realizację Przedmiotu Umowy lub świadczenia Stron; </w:t>
      </w:r>
    </w:p>
    <w:p w14:paraId="257E67B7" w14:textId="3BFC3332" w:rsidR="005D2040" w:rsidRPr="00A42906" w:rsidRDefault="007B166C" w:rsidP="009F2B0C">
      <w:pPr>
        <w:pStyle w:val="Default"/>
        <w:spacing w:after="164" w:line="360" w:lineRule="auto"/>
        <w:jc w:val="both"/>
        <w:rPr>
          <w:rFonts w:ascii="Arial" w:hAnsi="Arial" w:cs="Arial"/>
          <w:color w:val="auto"/>
          <w:sz w:val="20"/>
          <w:szCs w:val="20"/>
        </w:rPr>
      </w:pPr>
      <w:r w:rsidRPr="00A42906">
        <w:rPr>
          <w:rFonts w:ascii="Arial" w:hAnsi="Arial" w:cs="Arial"/>
          <w:color w:val="auto"/>
          <w:sz w:val="20"/>
          <w:szCs w:val="20"/>
        </w:rPr>
        <w:t>4</w:t>
      </w:r>
      <w:r w:rsidR="005D2040" w:rsidRPr="00A42906">
        <w:rPr>
          <w:rFonts w:ascii="Arial" w:hAnsi="Arial" w:cs="Arial"/>
          <w:color w:val="auto"/>
          <w:sz w:val="20"/>
          <w:szCs w:val="20"/>
        </w:rPr>
        <w:t xml:space="preserve">) </w:t>
      </w:r>
      <w:r w:rsidRPr="00A42906">
        <w:rPr>
          <w:rFonts w:ascii="Arial" w:hAnsi="Arial" w:cs="Arial"/>
          <w:color w:val="auto"/>
          <w:sz w:val="20"/>
          <w:szCs w:val="20"/>
        </w:rPr>
        <w:t xml:space="preserve">w przypadku </w:t>
      </w:r>
      <w:r w:rsidR="005D2040" w:rsidRPr="00A42906">
        <w:rPr>
          <w:rFonts w:ascii="Arial" w:hAnsi="Arial" w:cs="Arial"/>
          <w:color w:val="auto"/>
          <w:sz w:val="20"/>
          <w:szCs w:val="20"/>
        </w:rPr>
        <w:t xml:space="preserve">powstania rozbieżności lub niejasności w rozumieniu pojęć użytych w niniejszej Umowie, których nie będzie można usunąć w inny sposób, a zmiana będzie umożliwiać usunięcie rozbieżności </w:t>
      </w:r>
      <w:r w:rsidRPr="00A42906">
        <w:rPr>
          <w:rFonts w:ascii="Arial" w:hAnsi="Arial" w:cs="Arial"/>
          <w:color w:val="auto"/>
          <w:sz w:val="20"/>
          <w:szCs w:val="20"/>
        </w:rPr>
        <w:t xml:space="preserve">                     </w:t>
      </w:r>
      <w:r w:rsidR="005D2040" w:rsidRPr="00A42906">
        <w:rPr>
          <w:rFonts w:ascii="Arial" w:hAnsi="Arial" w:cs="Arial"/>
          <w:color w:val="auto"/>
          <w:sz w:val="20"/>
          <w:szCs w:val="20"/>
        </w:rPr>
        <w:t xml:space="preserve">i doprecyzowanie niniejszej umowy w celu jednoznacznej interpretacji jej zapisów przez Strony; </w:t>
      </w:r>
    </w:p>
    <w:p w14:paraId="073F42A2" w14:textId="7CD05ED4" w:rsidR="007B166C" w:rsidRPr="00A42906" w:rsidRDefault="007B166C" w:rsidP="007B166C">
      <w:pPr>
        <w:pStyle w:val="Default"/>
        <w:spacing w:after="164" w:line="360" w:lineRule="auto"/>
        <w:jc w:val="both"/>
        <w:rPr>
          <w:rFonts w:ascii="Arial" w:hAnsi="Arial" w:cs="Arial"/>
          <w:color w:val="auto"/>
          <w:sz w:val="20"/>
          <w:szCs w:val="20"/>
        </w:rPr>
      </w:pPr>
      <w:r w:rsidRPr="00A42906">
        <w:rPr>
          <w:rFonts w:ascii="Arial" w:hAnsi="Arial" w:cs="Arial"/>
          <w:color w:val="auto"/>
          <w:sz w:val="20"/>
          <w:szCs w:val="20"/>
        </w:rPr>
        <w:t>5) w przypadku, gdy Wykonawca zrezygnuje z Podwykonawcy, na którego zasoby powoływał się na zasadach określonych w art. 118 ustawy Prawo zamówień publicznych w celu wykazania spełniania warunków udziału w postępowaniu,</w:t>
      </w:r>
    </w:p>
    <w:p w14:paraId="20EBE3C5" w14:textId="1997DC6E" w:rsidR="007B166C" w:rsidRPr="00A42906" w:rsidRDefault="007B166C" w:rsidP="007B166C">
      <w:pPr>
        <w:pStyle w:val="Default"/>
        <w:spacing w:after="164" w:line="360" w:lineRule="auto"/>
        <w:jc w:val="both"/>
        <w:rPr>
          <w:rFonts w:ascii="Arial" w:hAnsi="Arial" w:cs="Arial"/>
          <w:color w:val="auto"/>
          <w:sz w:val="20"/>
          <w:szCs w:val="20"/>
        </w:rPr>
      </w:pPr>
      <w:r w:rsidRPr="00A42906">
        <w:rPr>
          <w:rFonts w:ascii="Arial" w:hAnsi="Arial" w:cs="Arial"/>
          <w:color w:val="auto"/>
          <w:sz w:val="20"/>
          <w:szCs w:val="20"/>
        </w:rPr>
        <w:t>6) w przypadku, gdy Wykonawca zmieni zakres wykonywanej przez Podwykonawcę części przedmiotu umowy w sytuacji zmiany Podwykonawcy, na którego zasoby powoływał się na zasadach określonych                         w art. 118 ustawy Prawo zamówień publicznych w celu wykazania spełniania warunków udziału                            w postępowaniu,</w:t>
      </w:r>
    </w:p>
    <w:p w14:paraId="2809D79B" w14:textId="17707EF9" w:rsidR="007B166C" w:rsidRPr="00A42906" w:rsidRDefault="007B166C" w:rsidP="007B166C">
      <w:pPr>
        <w:pStyle w:val="Default"/>
        <w:spacing w:after="164" w:line="360" w:lineRule="auto"/>
        <w:jc w:val="both"/>
        <w:rPr>
          <w:rFonts w:ascii="Arial" w:hAnsi="Arial" w:cs="Arial"/>
          <w:color w:val="auto"/>
          <w:sz w:val="20"/>
          <w:szCs w:val="20"/>
        </w:rPr>
      </w:pPr>
      <w:r w:rsidRPr="00A42906">
        <w:rPr>
          <w:rFonts w:ascii="Arial" w:hAnsi="Arial" w:cs="Arial"/>
          <w:color w:val="auto"/>
          <w:sz w:val="20"/>
          <w:szCs w:val="20"/>
        </w:rPr>
        <w:lastRenderedPageBreak/>
        <w:t>7) w przypadku zmiany, wprowadzenia lub rezygnacji Podwykonawcy.</w:t>
      </w:r>
    </w:p>
    <w:p w14:paraId="66EA93D6" w14:textId="078FF09D" w:rsidR="005D2040" w:rsidRPr="00A42906" w:rsidRDefault="000B35D7" w:rsidP="009F2B0C">
      <w:pPr>
        <w:pStyle w:val="Default"/>
        <w:spacing w:after="167" w:line="360" w:lineRule="auto"/>
        <w:jc w:val="both"/>
        <w:rPr>
          <w:rFonts w:ascii="Arial" w:hAnsi="Arial" w:cs="Arial"/>
          <w:color w:val="auto"/>
          <w:sz w:val="20"/>
          <w:szCs w:val="20"/>
        </w:rPr>
      </w:pPr>
      <w:r w:rsidRPr="00A42906">
        <w:rPr>
          <w:rFonts w:ascii="Arial" w:hAnsi="Arial" w:cs="Arial"/>
          <w:color w:val="auto"/>
          <w:sz w:val="20"/>
          <w:szCs w:val="20"/>
        </w:rPr>
        <w:t>2</w:t>
      </w:r>
      <w:r w:rsidR="005D2040" w:rsidRPr="00A42906">
        <w:rPr>
          <w:rFonts w:ascii="Arial" w:hAnsi="Arial" w:cs="Arial"/>
          <w:color w:val="auto"/>
          <w:sz w:val="20"/>
          <w:szCs w:val="20"/>
        </w:rPr>
        <w:t xml:space="preserve">. Strona występująca o zmianę postanowień niniejszej Umowy, zobowiązana jest do udokumentowania zaistnienia okoliczności stanowiących przesłankę do zmiany. Wniosek o zmianę postanowień niniejszej Umowy musi być złożony na piśmie. </w:t>
      </w:r>
    </w:p>
    <w:p w14:paraId="503658CD" w14:textId="0C07A5F8" w:rsidR="005D2040" w:rsidRPr="00A42906" w:rsidRDefault="000B35D7" w:rsidP="009F2B0C">
      <w:pPr>
        <w:pStyle w:val="Default"/>
        <w:spacing w:after="167" w:line="360" w:lineRule="auto"/>
        <w:jc w:val="both"/>
        <w:rPr>
          <w:rFonts w:ascii="Arial" w:hAnsi="Arial" w:cs="Arial"/>
          <w:color w:val="auto"/>
          <w:sz w:val="20"/>
          <w:szCs w:val="20"/>
        </w:rPr>
      </w:pPr>
      <w:r w:rsidRPr="00A42906">
        <w:rPr>
          <w:rFonts w:ascii="Arial" w:hAnsi="Arial" w:cs="Arial"/>
          <w:color w:val="auto"/>
          <w:sz w:val="20"/>
          <w:szCs w:val="20"/>
        </w:rPr>
        <w:t>3</w:t>
      </w:r>
      <w:r w:rsidR="005D2040" w:rsidRPr="00A42906">
        <w:rPr>
          <w:rFonts w:ascii="Arial" w:hAnsi="Arial" w:cs="Arial"/>
          <w:color w:val="auto"/>
          <w:sz w:val="20"/>
          <w:szCs w:val="20"/>
        </w:rPr>
        <w:t xml:space="preserve">. Wystąpienie okoliczności, o których mowa w ust. </w:t>
      </w:r>
      <w:r w:rsidRPr="00A42906">
        <w:rPr>
          <w:rFonts w:ascii="Arial" w:hAnsi="Arial" w:cs="Arial"/>
          <w:color w:val="auto"/>
          <w:sz w:val="20"/>
          <w:szCs w:val="20"/>
        </w:rPr>
        <w:t>1</w:t>
      </w:r>
      <w:r w:rsidR="005D2040" w:rsidRPr="00A42906">
        <w:rPr>
          <w:rFonts w:ascii="Arial" w:hAnsi="Arial" w:cs="Arial"/>
          <w:color w:val="auto"/>
          <w:sz w:val="20"/>
          <w:szCs w:val="20"/>
        </w:rPr>
        <w:t xml:space="preserve"> powyżej, skutkuje powstaniem po stronie Zamawiającego uprawnienia do wprowadzenia zmian do niniejszej Umowy, nie zaś obowiązku. Okoliczności te nie mogą również stanowić podstawy roszczeń Wykonawcy o dodatkowe wynagrodzenie lub odszkodowanie. </w:t>
      </w:r>
    </w:p>
    <w:p w14:paraId="4FF98511" w14:textId="1C2BA17B" w:rsidR="005D2040" w:rsidRPr="00A42906" w:rsidRDefault="000B35D7" w:rsidP="009F2B0C">
      <w:pPr>
        <w:pStyle w:val="Default"/>
        <w:spacing w:line="360" w:lineRule="auto"/>
        <w:jc w:val="both"/>
        <w:rPr>
          <w:rFonts w:ascii="Arial" w:hAnsi="Arial" w:cs="Arial"/>
          <w:color w:val="auto"/>
          <w:sz w:val="20"/>
          <w:szCs w:val="20"/>
        </w:rPr>
      </w:pPr>
      <w:r w:rsidRPr="00A42906">
        <w:rPr>
          <w:rFonts w:ascii="Arial" w:hAnsi="Arial" w:cs="Arial"/>
          <w:color w:val="auto"/>
          <w:sz w:val="20"/>
          <w:szCs w:val="20"/>
        </w:rPr>
        <w:t>4</w:t>
      </w:r>
      <w:r w:rsidR="005D2040" w:rsidRPr="00A42906">
        <w:rPr>
          <w:rFonts w:ascii="Arial" w:hAnsi="Arial" w:cs="Arial"/>
          <w:color w:val="auto"/>
          <w:sz w:val="20"/>
          <w:szCs w:val="20"/>
        </w:rPr>
        <w:t xml:space="preserve">. Nie stanowi zmiany niniejszej Umowy: </w:t>
      </w:r>
    </w:p>
    <w:p w14:paraId="3272B9CA" w14:textId="77777777" w:rsidR="005D2040" w:rsidRPr="005D2040" w:rsidRDefault="005D2040" w:rsidP="009F2B0C">
      <w:pPr>
        <w:pStyle w:val="Default"/>
        <w:spacing w:after="167" w:line="360" w:lineRule="auto"/>
        <w:jc w:val="both"/>
        <w:rPr>
          <w:rFonts w:ascii="Arial" w:hAnsi="Arial" w:cs="Arial"/>
          <w:color w:val="auto"/>
          <w:sz w:val="20"/>
          <w:szCs w:val="20"/>
        </w:rPr>
      </w:pPr>
      <w:r w:rsidRPr="00A42906">
        <w:rPr>
          <w:rFonts w:ascii="Arial" w:hAnsi="Arial" w:cs="Arial"/>
          <w:color w:val="auto"/>
          <w:sz w:val="20"/>
          <w:szCs w:val="20"/>
        </w:rPr>
        <w:t xml:space="preserve">1) zmiana danych </w:t>
      </w:r>
      <w:r w:rsidRPr="005D2040">
        <w:rPr>
          <w:rFonts w:ascii="Arial" w:hAnsi="Arial" w:cs="Arial"/>
          <w:color w:val="auto"/>
          <w:sz w:val="20"/>
          <w:szCs w:val="20"/>
        </w:rPr>
        <w:t xml:space="preserve">związanych z obsługą administracyjno-organizacyjną, </w:t>
      </w:r>
    </w:p>
    <w:p w14:paraId="764E4156" w14:textId="77777777" w:rsidR="005D2040" w:rsidRPr="005D2040" w:rsidRDefault="005D2040" w:rsidP="009F2B0C">
      <w:pPr>
        <w:pStyle w:val="Default"/>
        <w:spacing w:after="167" w:line="360" w:lineRule="auto"/>
        <w:jc w:val="both"/>
        <w:rPr>
          <w:rFonts w:ascii="Arial" w:hAnsi="Arial" w:cs="Arial"/>
          <w:color w:val="auto"/>
          <w:sz w:val="20"/>
          <w:szCs w:val="20"/>
        </w:rPr>
      </w:pPr>
      <w:r w:rsidRPr="005D2040">
        <w:rPr>
          <w:rFonts w:ascii="Arial" w:hAnsi="Arial" w:cs="Arial"/>
          <w:color w:val="auto"/>
          <w:sz w:val="20"/>
          <w:szCs w:val="20"/>
        </w:rPr>
        <w:t xml:space="preserve">2) zmiana danych teleadresowych Strony, </w:t>
      </w:r>
    </w:p>
    <w:p w14:paraId="332D80F8" w14:textId="77777777" w:rsidR="005D2040" w:rsidRPr="005D2040" w:rsidRDefault="005D2040" w:rsidP="009F2B0C">
      <w:pPr>
        <w:pStyle w:val="Default"/>
        <w:spacing w:line="360" w:lineRule="auto"/>
        <w:jc w:val="both"/>
        <w:rPr>
          <w:rFonts w:ascii="Arial" w:hAnsi="Arial" w:cs="Arial"/>
          <w:color w:val="auto"/>
          <w:sz w:val="20"/>
          <w:szCs w:val="20"/>
        </w:rPr>
      </w:pPr>
      <w:r w:rsidRPr="005D2040">
        <w:rPr>
          <w:rFonts w:ascii="Arial" w:hAnsi="Arial" w:cs="Arial"/>
          <w:color w:val="auto"/>
          <w:sz w:val="20"/>
          <w:szCs w:val="20"/>
        </w:rPr>
        <w:t xml:space="preserve">3) zmiana nazwy Strony, zmiana firmy Strony, zmiana formy organizacyjno-prawnej Strony. </w:t>
      </w:r>
    </w:p>
    <w:p w14:paraId="73B98654" w14:textId="77777777" w:rsidR="005D2040" w:rsidRPr="005D2040" w:rsidRDefault="005D2040" w:rsidP="009F2B0C">
      <w:pPr>
        <w:pStyle w:val="Default"/>
        <w:spacing w:line="360" w:lineRule="auto"/>
        <w:jc w:val="both"/>
        <w:rPr>
          <w:rFonts w:ascii="Arial" w:hAnsi="Arial" w:cs="Arial"/>
          <w:color w:val="auto"/>
          <w:sz w:val="20"/>
          <w:szCs w:val="20"/>
        </w:rPr>
      </w:pPr>
    </w:p>
    <w:p w14:paraId="2F63355C" w14:textId="11D8BE4B" w:rsidR="005D2040" w:rsidRPr="009F2B0C" w:rsidRDefault="00A42906" w:rsidP="009F2B0C">
      <w:pPr>
        <w:pStyle w:val="Default"/>
        <w:spacing w:line="360" w:lineRule="auto"/>
        <w:jc w:val="center"/>
        <w:rPr>
          <w:rFonts w:ascii="Arial" w:hAnsi="Arial" w:cs="Arial"/>
          <w:b/>
          <w:color w:val="auto"/>
          <w:sz w:val="20"/>
          <w:szCs w:val="20"/>
        </w:rPr>
      </w:pPr>
      <w:r>
        <w:rPr>
          <w:rFonts w:ascii="Arial" w:hAnsi="Arial" w:cs="Arial"/>
          <w:b/>
          <w:color w:val="auto"/>
          <w:sz w:val="20"/>
          <w:szCs w:val="20"/>
        </w:rPr>
        <w:t>§ 9</w:t>
      </w:r>
    </w:p>
    <w:p w14:paraId="0C02D32E" w14:textId="77777777" w:rsidR="009F2B0C" w:rsidRDefault="005D2040" w:rsidP="00D876BE">
      <w:pPr>
        <w:pStyle w:val="Default"/>
        <w:numPr>
          <w:ilvl w:val="0"/>
          <w:numId w:val="28"/>
        </w:numPr>
        <w:tabs>
          <w:tab w:val="decimal" w:pos="216"/>
        </w:tabs>
        <w:spacing w:after="164" w:line="360" w:lineRule="auto"/>
        <w:jc w:val="both"/>
        <w:rPr>
          <w:rFonts w:ascii="Arial" w:hAnsi="Arial" w:cs="Arial"/>
          <w:color w:val="auto"/>
          <w:sz w:val="20"/>
          <w:szCs w:val="20"/>
        </w:rPr>
      </w:pPr>
      <w:r w:rsidRPr="005D2040">
        <w:rPr>
          <w:rFonts w:ascii="Arial" w:hAnsi="Arial" w:cs="Arial"/>
          <w:color w:val="auto"/>
          <w:sz w:val="20"/>
          <w:szCs w:val="20"/>
        </w:rPr>
        <w:t>Wszelkie zmiany niniejszej umowy wymagają formy pisemnej w postaci an</w:t>
      </w:r>
      <w:r w:rsidR="009F2B0C">
        <w:rPr>
          <w:rFonts w:ascii="Arial" w:hAnsi="Arial" w:cs="Arial"/>
          <w:color w:val="auto"/>
          <w:sz w:val="20"/>
          <w:szCs w:val="20"/>
        </w:rPr>
        <w:t xml:space="preserve">eksu, pod rygorem nieważności. </w:t>
      </w:r>
    </w:p>
    <w:p w14:paraId="636C4D7F" w14:textId="77777777" w:rsidR="009F2B0C" w:rsidRPr="009F2B0C" w:rsidRDefault="009F2B0C" w:rsidP="00D876BE">
      <w:pPr>
        <w:pStyle w:val="Default"/>
        <w:numPr>
          <w:ilvl w:val="0"/>
          <w:numId w:val="28"/>
        </w:numPr>
        <w:tabs>
          <w:tab w:val="decimal" w:pos="216"/>
        </w:tabs>
        <w:spacing w:after="164" w:line="360" w:lineRule="auto"/>
        <w:jc w:val="both"/>
        <w:rPr>
          <w:rFonts w:ascii="Arial" w:hAnsi="Arial" w:cs="Arial"/>
          <w:color w:val="auto"/>
          <w:sz w:val="20"/>
          <w:szCs w:val="20"/>
        </w:rPr>
      </w:pPr>
      <w:r w:rsidRPr="009F2B0C">
        <w:rPr>
          <w:rFonts w:ascii="Arial" w:eastAsia="Times New Roman" w:hAnsi="Arial" w:cs="Arial"/>
          <w:color w:val="060505"/>
          <w:sz w:val="20"/>
          <w:szCs w:val="20"/>
        </w:rPr>
        <w:t xml:space="preserve">W sprawach nieuregulowanych w niniejszej umowie stosuje się przepisy prawa polskiego, w tym przepisy ustawy – Kodeks </w:t>
      </w:r>
      <w:r w:rsidRPr="009F2B0C">
        <w:rPr>
          <w:rFonts w:ascii="Arial" w:eastAsia="Times New Roman" w:hAnsi="Arial" w:cs="Arial"/>
          <w:color w:val="auto"/>
          <w:sz w:val="20"/>
          <w:szCs w:val="20"/>
        </w:rPr>
        <w:t>cywilny i</w:t>
      </w:r>
      <w:r w:rsidRPr="009F2B0C">
        <w:rPr>
          <w:rFonts w:ascii="Arial" w:eastAsia="Times New Roman" w:hAnsi="Arial" w:cs="Arial"/>
          <w:color w:val="00B050"/>
          <w:sz w:val="20"/>
          <w:szCs w:val="20"/>
        </w:rPr>
        <w:t xml:space="preserve"> </w:t>
      </w:r>
      <w:r w:rsidRPr="009F2B0C">
        <w:rPr>
          <w:rFonts w:ascii="Arial" w:eastAsia="Times New Roman" w:hAnsi="Arial" w:cs="Arial"/>
          <w:color w:val="060505"/>
          <w:sz w:val="20"/>
          <w:szCs w:val="20"/>
        </w:rPr>
        <w:t>przepisów ustawy – Prawo zamówień publicznych</w:t>
      </w:r>
    </w:p>
    <w:p w14:paraId="4CE5ED68" w14:textId="77777777" w:rsidR="009F2B0C" w:rsidRPr="00D876BE" w:rsidRDefault="009F2B0C" w:rsidP="00D876BE">
      <w:pPr>
        <w:pStyle w:val="Akapitzlist"/>
        <w:numPr>
          <w:ilvl w:val="0"/>
          <w:numId w:val="28"/>
        </w:numPr>
        <w:spacing w:after="0" w:line="360" w:lineRule="auto"/>
        <w:jc w:val="both"/>
        <w:textAlignment w:val="baseline"/>
        <w:rPr>
          <w:rFonts w:ascii="Arial" w:eastAsia="Times New Roman" w:hAnsi="Arial" w:cs="Arial"/>
          <w:color w:val="060505"/>
          <w:sz w:val="20"/>
          <w:szCs w:val="20"/>
        </w:rPr>
      </w:pPr>
      <w:r w:rsidRPr="00D876BE">
        <w:rPr>
          <w:rFonts w:ascii="Arial" w:eastAsia="Times New Roman" w:hAnsi="Arial" w:cs="Arial"/>
          <w:color w:val="060505"/>
          <w:sz w:val="20"/>
          <w:szCs w:val="20"/>
        </w:rPr>
        <w:t>Sądem właściwym do rozstrzygania sporów sądowych wynikających z niniejszej umowy jest sąd powszechny właściwy dla siedziby Zamawiającego.</w:t>
      </w:r>
    </w:p>
    <w:p w14:paraId="2BD19AAE" w14:textId="77777777" w:rsidR="009F2B0C" w:rsidRPr="00D876BE" w:rsidRDefault="009F2B0C" w:rsidP="00D876BE">
      <w:pPr>
        <w:pStyle w:val="Akapitzlist"/>
        <w:numPr>
          <w:ilvl w:val="0"/>
          <w:numId w:val="28"/>
        </w:numPr>
        <w:spacing w:after="0" w:line="360" w:lineRule="auto"/>
        <w:jc w:val="both"/>
        <w:textAlignment w:val="baseline"/>
        <w:rPr>
          <w:rFonts w:ascii="Arial" w:eastAsia="Times New Roman" w:hAnsi="Arial" w:cs="Arial"/>
          <w:color w:val="060505"/>
          <w:sz w:val="20"/>
          <w:szCs w:val="20"/>
        </w:rPr>
      </w:pPr>
      <w:r w:rsidRPr="00D876BE">
        <w:rPr>
          <w:rFonts w:ascii="Arial" w:eastAsia="Times New Roman" w:hAnsi="Arial" w:cs="Arial"/>
          <w:color w:val="060505"/>
          <w:sz w:val="20"/>
          <w:szCs w:val="20"/>
        </w:rPr>
        <w:t>Umowę sporządzono w dwóch jednobrzmiących egzemplarzach, jednym dla Wykonawcy i jednym dla Zamawiającego.</w:t>
      </w:r>
      <w:bookmarkStart w:id="1" w:name="_GoBack"/>
      <w:bookmarkEnd w:id="1"/>
    </w:p>
    <w:p w14:paraId="4920E45D" w14:textId="77777777" w:rsidR="005D2040" w:rsidRPr="005D2040" w:rsidRDefault="005D2040" w:rsidP="009F2B0C">
      <w:pPr>
        <w:pStyle w:val="Default"/>
        <w:spacing w:line="360" w:lineRule="auto"/>
        <w:jc w:val="both"/>
        <w:rPr>
          <w:rFonts w:ascii="Arial" w:hAnsi="Arial" w:cs="Arial"/>
          <w:color w:val="auto"/>
          <w:sz w:val="20"/>
          <w:szCs w:val="20"/>
        </w:rPr>
      </w:pPr>
    </w:p>
    <w:p w14:paraId="0DE59F93" w14:textId="77777777" w:rsidR="005D2040" w:rsidRPr="00995D67" w:rsidRDefault="005D2040" w:rsidP="00995D67">
      <w:pPr>
        <w:pStyle w:val="Default"/>
        <w:spacing w:line="360" w:lineRule="auto"/>
        <w:jc w:val="both"/>
        <w:rPr>
          <w:rFonts w:ascii="Arial" w:hAnsi="Arial" w:cs="Arial"/>
          <w:color w:val="auto"/>
          <w:sz w:val="20"/>
          <w:szCs w:val="20"/>
        </w:rPr>
      </w:pPr>
      <w:r w:rsidRPr="00995D67">
        <w:rPr>
          <w:rFonts w:ascii="Arial" w:hAnsi="Arial" w:cs="Arial"/>
          <w:color w:val="auto"/>
          <w:sz w:val="20"/>
          <w:szCs w:val="20"/>
        </w:rPr>
        <w:t xml:space="preserve">Wykaz załączników stanowiących integralne części umowy: </w:t>
      </w:r>
    </w:p>
    <w:p w14:paraId="500E0DDE" w14:textId="594EBCCC" w:rsidR="001250B3" w:rsidRPr="00995D67" w:rsidRDefault="005D2040" w:rsidP="00995D67">
      <w:pPr>
        <w:pStyle w:val="Bezodstpw"/>
        <w:numPr>
          <w:ilvl w:val="0"/>
          <w:numId w:val="29"/>
        </w:numPr>
        <w:spacing w:line="360" w:lineRule="auto"/>
        <w:rPr>
          <w:rFonts w:ascii="Arial" w:hAnsi="Arial" w:cs="Arial"/>
          <w:sz w:val="20"/>
          <w:szCs w:val="20"/>
        </w:rPr>
      </w:pPr>
      <w:r w:rsidRPr="00995D67">
        <w:rPr>
          <w:rFonts w:ascii="Arial" w:hAnsi="Arial" w:cs="Arial"/>
          <w:sz w:val="20"/>
          <w:szCs w:val="20"/>
        </w:rPr>
        <w:t xml:space="preserve">Oferta Wykonawcy </w:t>
      </w:r>
    </w:p>
    <w:p w14:paraId="320330A8" w14:textId="4AC39C3D" w:rsidR="005D2040" w:rsidRPr="00995D67" w:rsidRDefault="008248D1" w:rsidP="00995D67">
      <w:pPr>
        <w:pStyle w:val="Bezodstpw"/>
        <w:numPr>
          <w:ilvl w:val="0"/>
          <w:numId w:val="29"/>
        </w:numPr>
        <w:spacing w:line="360" w:lineRule="auto"/>
        <w:rPr>
          <w:rFonts w:ascii="Arial" w:hAnsi="Arial" w:cs="Arial"/>
          <w:sz w:val="20"/>
          <w:szCs w:val="20"/>
        </w:rPr>
      </w:pPr>
      <w:r w:rsidRPr="00995D67">
        <w:rPr>
          <w:rFonts w:ascii="Arial" w:hAnsi="Arial" w:cs="Arial"/>
          <w:sz w:val="20"/>
          <w:szCs w:val="20"/>
        </w:rPr>
        <w:t>Specyfikacja Warunków Zamówienia</w:t>
      </w:r>
    </w:p>
    <w:p w14:paraId="0B8B3DEC" w14:textId="77777777" w:rsidR="009F2B0C" w:rsidRDefault="009F2B0C" w:rsidP="009F2B0C">
      <w:pPr>
        <w:pStyle w:val="Default"/>
        <w:spacing w:line="360" w:lineRule="auto"/>
        <w:jc w:val="both"/>
        <w:rPr>
          <w:rFonts w:ascii="Arial" w:hAnsi="Arial" w:cs="Arial"/>
          <w:color w:val="auto"/>
          <w:sz w:val="20"/>
          <w:szCs w:val="20"/>
        </w:rPr>
      </w:pPr>
    </w:p>
    <w:p w14:paraId="77D32DB2" w14:textId="77777777" w:rsidR="009F2B0C" w:rsidRPr="005D2040" w:rsidRDefault="009F2B0C" w:rsidP="009F2B0C">
      <w:pPr>
        <w:pStyle w:val="Default"/>
        <w:spacing w:line="360" w:lineRule="auto"/>
        <w:jc w:val="both"/>
        <w:rPr>
          <w:rFonts w:ascii="Arial" w:hAnsi="Arial" w:cs="Arial"/>
          <w:color w:val="auto"/>
          <w:sz w:val="20"/>
          <w:szCs w:val="20"/>
        </w:rPr>
      </w:pPr>
    </w:p>
    <w:p w14:paraId="7B8CF0E2" w14:textId="77777777" w:rsidR="009F2B0C" w:rsidRDefault="009F2B0C" w:rsidP="009F2B0C">
      <w:pPr>
        <w:spacing w:line="360" w:lineRule="auto"/>
        <w:ind w:firstLine="708"/>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69020B9B" w14:textId="77777777" w:rsidR="00F77CFF" w:rsidRPr="005D2040" w:rsidRDefault="009F2B0C" w:rsidP="009F2B0C">
      <w:pPr>
        <w:spacing w:line="360" w:lineRule="auto"/>
        <w:ind w:firstLine="708"/>
        <w:rPr>
          <w:rFonts w:ascii="Arial" w:hAnsi="Arial" w:cs="Arial"/>
          <w:sz w:val="20"/>
          <w:szCs w:val="20"/>
        </w:rPr>
      </w:pPr>
      <w:r>
        <w:rPr>
          <w:rFonts w:ascii="Arial" w:hAnsi="Arial" w:cs="Arial"/>
          <w:sz w:val="20"/>
          <w:szCs w:val="20"/>
        </w:rPr>
        <w:t xml:space="preserve">           Zamawiający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Wykonawca</w:t>
      </w:r>
    </w:p>
    <w:sectPr w:rsidR="00F77CFF" w:rsidRPr="005D2040" w:rsidSect="00BA0E7C">
      <w:headerReference w:type="default" r:id="rId8"/>
      <w:pgSz w:w="11906" w:h="16838"/>
      <w:pgMar w:top="993" w:right="1080" w:bottom="1440" w:left="1080" w:header="454" w:footer="5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B3C2A" w14:textId="77777777" w:rsidR="00877D03" w:rsidRDefault="00877D03" w:rsidP="009F2B0C">
      <w:pPr>
        <w:spacing w:after="0" w:line="240" w:lineRule="auto"/>
      </w:pPr>
      <w:r>
        <w:separator/>
      </w:r>
    </w:p>
  </w:endnote>
  <w:endnote w:type="continuationSeparator" w:id="0">
    <w:p w14:paraId="6763A087" w14:textId="77777777" w:rsidR="00877D03" w:rsidRDefault="00877D03" w:rsidP="009F2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48DFC7" w14:textId="77777777" w:rsidR="00877D03" w:rsidRDefault="00877D03" w:rsidP="009F2B0C">
      <w:pPr>
        <w:spacing w:after="0" w:line="240" w:lineRule="auto"/>
      </w:pPr>
      <w:r>
        <w:separator/>
      </w:r>
    </w:p>
  </w:footnote>
  <w:footnote w:type="continuationSeparator" w:id="0">
    <w:p w14:paraId="53FFA57C" w14:textId="77777777" w:rsidR="00877D03" w:rsidRDefault="00877D03" w:rsidP="009F2B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38B71" w14:textId="424E0D9E" w:rsidR="004B232C" w:rsidRPr="004B232C" w:rsidRDefault="00D1125F">
    <w:pPr>
      <w:pStyle w:val="Nagwek"/>
      <w:rPr>
        <w:rFonts w:ascii="Arial" w:hAnsi="Arial" w:cs="Arial"/>
        <w:sz w:val="20"/>
        <w:szCs w:val="20"/>
      </w:rPr>
    </w:pPr>
    <w:r>
      <w:rPr>
        <w:rFonts w:ascii="Arial" w:hAnsi="Arial" w:cs="Arial"/>
        <w:sz w:val="20"/>
        <w:szCs w:val="20"/>
      </w:rPr>
      <w:t>GP.271.33</w:t>
    </w:r>
    <w:r w:rsidR="004B232C" w:rsidRPr="004B232C">
      <w:rPr>
        <w:rFonts w:ascii="Arial" w:hAnsi="Arial" w:cs="Arial"/>
        <w:sz w:val="20"/>
        <w:szCs w:val="20"/>
      </w:rPr>
      <w:t xml:space="preserve">.2023 </w:t>
    </w:r>
    <w:r w:rsidR="004B232C" w:rsidRPr="004B232C">
      <w:rPr>
        <w:rFonts w:ascii="Arial" w:hAnsi="Arial" w:cs="Arial"/>
        <w:sz w:val="20"/>
        <w:szCs w:val="20"/>
      </w:rPr>
      <w:tab/>
    </w:r>
    <w:r w:rsidR="004B232C" w:rsidRPr="004B232C">
      <w:rPr>
        <w:rFonts w:ascii="Arial" w:hAnsi="Arial" w:cs="Arial"/>
        <w:sz w:val="20"/>
        <w:szCs w:val="20"/>
      </w:rPr>
      <w:tab/>
      <w:t>Załącznik nr 2 do SWZ</w:t>
    </w:r>
  </w:p>
  <w:p w14:paraId="22E93C81" w14:textId="77777777" w:rsidR="004B232C" w:rsidRDefault="004B232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decimal"/>
      <w:lvlText w:val="%1."/>
      <w:lvlJc w:val="left"/>
      <w:pPr>
        <w:tabs>
          <w:tab w:val="num" w:pos="720"/>
        </w:tabs>
        <w:ind w:left="720" w:hanging="360"/>
      </w:pPr>
      <w:rPr>
        <w:rFonts w:ascii="Times New Roman" w:eastAsia="Times New Roman" w:hAnsi="Times New Roman" w:cs="Times New Roman"/>
        <w:b w:val="0"/>
        <w:bCs w:val="0"/>
        <w:strike w:val="0"/>
        <w:dstrike w:val="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multilevel"/>
    <w:tmpl w:val="00000009"/>
    <w:name w:val="WW8Num9"/>
    <w:lvl w:ilvl="0">
      <w:start w:val="2"/>
      <w:numFmt w:val="decimal"/>
      <w:lvlText w:val="%1."/>
      <w:lvlJc w:val="left"/>
      <w:pPr>
        <w:tabs>
          <w:tab w:val="num" w:pos="720"/>
        </w:tabs>
        <w:ind w:left="720" w:hanging="360"/>
      </w:pPr>
      <w:rPr>
        <w:rFonts w:ascii="Times New Roman" w:eastAsia="Times New Roman" w:hAnsi="Times New Roman" w:cs="Times New Roman"/>
        <w:b w:val="0"/>
        <w:sz w:val="22"/>
        <w:szCs w:val="22"/>
        <w:lang w:val="pl-PL"/>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2">
    <w:nsid w:val="0000000D"/>
    <w:multiLevelType w:val="multilevel"/>
    <w:tmpl w:val="0000000D"/>
    <w:name w:val="WW8Num13"/>
    <w:lvl w:ilvl="0">
      <w:start w:val="1"/>
      <w:numFmt w:val="decimal"/>
      <w:lvlText w:val="%1)"/>
      <w:lvlJc w:val="left"/>
      <w:pPr>
        <w:tabs>
          <w:tab w:val="num" w:pos="1080"/>
        </w:tabs>
        <w:ind w:left="1080" w:hanging="360"/>
      </w:pPr>
      <w:rPr>
        <w:rFonts w:ascii="Times New Roman" w:eastAsia="Times New Roman" w:hAnsi="Times New Roman" w:cs="Times New Roman"/>
        <w:strike w:val="0"/>
        <w:dstrike w:val="0"/>
        <w:sz w:val="22"/>
        <w:szCs w:val="22"/>
        <w:lang w:val="pl-PL"/>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
    <w:nsid w:val="09A11EF8"/>
    <w:multiLevelType w:val="multilevel"/>
    <w:tmpl w:val="2FE834FE"/>
    <w:lvl w:ilvl="0">
      <w:start w:val="1"/>
      <w:numFmt w:val="decimal"/>
      <w:lvlText w:val="%1."/>
      <w:lvlJc w:val="left"/>
      <w:pPr>
        <w:tabs>
          <w:tab w:val="decimal" w:pos="216"/>
        </w:tabs>
        <w:ind w:left="504"/>
      </w:pPr>
      <w:rPr>
        <w:rFonts w:ascii="Arial" w:eastAsia="Times New Roman" w:hAnsi="Arial" w:cs="Arial" w:hint="default"/>
        <w:strike w:val="0"/>
        <w:color w:val="060505"/>
        <w:spacing w:val="0"/>
        <w:w w:val="100"/>
        <w:sz w:val="20"/>
        <w:szCs w:val="24"/>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4A2C7B"/>
    <w:multiLevelType w:val="hybridMultilevel"/>
    <w:tmpl w:val="5866B8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8163139"/>
    <w:multiLevelType w:val="hybridMultilevel"/>
    <w:tmpl w:val="64847BE0"/>
    <w:lvl w:ilvl="0" w:tplc="A928F84E">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152B3A"/>
    <w:multiLevelType w:val="hybridMultilevel"/>
    <w:tmpl w:val="76E6BA1A"/>
    <w:lvl w:ilvl="0" w:tplc="F10E49AA">
      <w:start w:val="1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226318D"/>
    <w:multiLevelType w:val="hybridMultilevel"/>
    <w:tmpl w:val="57D278E4"/>
    <w:lvl w:ilvl="0" w:tplc="04150011">
      <w:start w:val="1"/>
      <w:numFmt w:val="decimal"/>
      <w:lvlText w:val="%1)"/>
      <w:lvlJc w:val="left"/>
      <w:pPr>
        <w:ind w:left="144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A9E35C9"/>
    <w:multiLevelType w:val="multilevel"/>
    <w:tmpl w:val="15641BB6"/>
    <w:lvl w:ilvl="0">
      <w:start w:val="1"/>
      <w:numFmt w:val="decimal"/>
      <w:lvlText w:val="%1."/>
      <w:lvlJc w:val="left"/>
      <w:pPr>
        <w:tabs>
          <w:tab w:val="decimal" w:pos="216"/>
        </w:tabs>
        <w:ind w:left="504"/>
      </w:pPr>
      <w:rPr>
        <w:rFonts w:hint="default"/>
        <w:strike w:val="0"/>
        <w:color w:val="060505"/>
        <w:spacing w:val="0"/>
        <w:w w:val="100"/>
        <w:sz w:val="20"/>
        <w:szCs w:val="24"/>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CF5A6A"/>
    <w:multiLevelType w:val="hybridMultilevel"/>
    <w:tmpl w:val="EB9680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0532BBF"/>
    <w:multiLevelType w:val="hybridMultilevel"/>
    <w:tmpl w:val="053AC6DC"/>
    <w:lvl w:ilvl="0" w:tplc="A092698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403EC4"/>
    <w:multiLevelType w:val="hybridMultilevel"/>
    <w:tmpl w:val="15501990"/>
    <w:lvl w:ilvl="0" w:tplc="15BAF02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B5573DD"/>
    <w:multiLevelType w:val="hybridMultilevel"/>
    <w:tmpl w:val="4A9801E8"/>
    <w:lvl w:ilvl="0" w:tplc="0415000F">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3">
    <w:nsid w:val="3B587146"/>
    <w:multiLevelType w:val="hybridMultilevel"/>
    <w:tmpl w:val="AB323C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0A2E06"/>
    <w:multiLevelType w:val="hybridMultilevel"/>
    <w:tmpl w:val="BA8C0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53F39D0"/>
    <w:multiLevelType w:val="hybridMultilevel"/>
    <w:tmpl w:val="64A21894"/>
    <w:lvl w:ilvl="0" w:tplc="04150011">
      <w:start w:val="1"/>
      <w:numFmt w:val="decimal"/>
      <w:lvlText w:val="%1)"/>
      <w:lvlJc w:val="left"/>
      <w:pPr>
        <w:ind w:left="1440" w:hanging="360"/>
      </w:pPr>
    </w:lvl>
    <w:lvl w:ilvl="1" w:tplc="2BAA8520">
      <w:start w:val="1"/>
      <w:numFmt w:val="decimal"/>
      <w:lvlText w:val="%2."/>
      <w:lvlJc w:val="left"/>
      <w:pPr>
        <w:ind w:left="2220" w:hanging="42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4A845EAF"/>
    <w:multiLevelType w:val="hybridMultilevel"/>
    <w:tmpl w:val="ED661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117209B"/>
    <w:multiLevelType w:val="hybridMultilevel"/>
    <w:tmpl w:val="E11EE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6222C1B"/>
    <w:multiLevelType w:val="hybridMultilevel"/>
    <w:tmpl w:val="15501990"/>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F921C33"/>
    <w:multiLevelType w:val="hybridMultilevel"/>
    <w:tmpl w:val="4E28BD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65AE0D19"/>
    <w:multiLevelType w:val="hybridMultilevel"/>
    <w:tmpl w:val="5C9664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6BE52D2"/>
    <w:multiLevelType w:val="hybridMultilevel"/>
    <w:tmpl w:val="FCE46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B1265FF"/>
    <w:multiLevelType w:val="hybridMultilevel"/>
    <w:tmpl w:val="30EAE97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6EB44D60"/>
    <w:multiLevelType w:val="hybridMultilevel"/>
    <w:tmpl w:val="4F2CC7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4B179F5"/>
    <w:multiLevelType w:val="hybridMultilevel"/>
    <w:tmpl w:val="89E81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82C0C4A"/>
    <w:multiLevelType w:val="hybridMultilevel"/>
    <w:tmpl w:val="B134A006"/>
    <w:lvl w:ilvl="0" w:tplc="1E7E3CB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8E5460E"/>
    <w:multiLevelType w:val="hybridMultilevel"/>
    <w:tmpl w:val="03204C44"/>
    <w:lvl w:ilvl="0" w:tplc="5A46987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92A0C4E"/>
    <w:multiLevelType w:val="hybridMultilevel"/>
    <w:tmpl w:val="FD4AA194"/>
    <w:lvl w:ilvl="0" w:tplc="61883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953312F"/>
    <w:multiLevelType w:val="hybridMultilevel"/>
    <w:tmpl w:val="425C3F6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7F077D75"/>
    <w:multiLevelType w:val="hybridMultilevel"/>
    <w:tmpl w:val="AB6A863E"/>
    <w:lvl w:ilvl="0" w:tplc="A092698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F7D25CA"/>
    <w:multiLevelType w:val="multilevel"/>
    <w:tmpl w:val="C9CC24DC"/>
    <w:lvl w:ilvl="0">
      <w:start w:val="1"/>
      <w:numFmt w:val="decimal"/>
      <w:lvlText w:val="%1."/>
      <w:lvlJc w:val="left"/>
      <w:pPr>
        <w:tabs>
          <w:tab w:val="num" w:pos="720"/>
        </w:tabs>
        <w:ind w:left="720" w:hanging="360"/>
      </w:pPr>
      <w:rPr>
        <w:rFonts w:ascii="Times New Roman" w:eastAsia="Lucida Sans Unicode" w:hAnsi="Times New Roman" w:cs="Times New Roman"/>
        <w:b w:val="0"/>
        <w:bCs w:val="0"/>
        <w:i w:val="0"/>
        <w:iCs w:val="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12"/>
  </w:num>
  <w:num w:numId="3">
    <w:abstractNumId w:val="24"/>
  </w:num>
  <w:num w:numId="4">
    <w:abstractNumId w:val="5"/>
  </w:num>
  <w:num w:numId="5">
    <w:abstractNumId w:val="29"/>
  </w:num>
  <w:num w:numId="6">
    <w:abstractNumId w:val="30"/>
  </w:num>
  <w:num w:numId="7">
    <w:abstractNumId w:val="11"/>
  </w:num>
  <w:num w:numId="8">
    <w:abstractNumId w:val="17"/>
  </w:num>
  <w:num w:numId="9">
    <w:abstractNumId w:val="25"/>
  </w:num>
  <w:num w:numId="10">
    <w:abstractNumId w:val="23"/>
  </w:num>
  <w:num w:numId="11">
    <w:abstractNumId w:val="15"/>
  </w:num>
  <w:num w:numId="12">
    <w:abstractNumId w:val="21"/>
  </w:num>
  <w:num w:numId="13">
    <w:abstractNumId w:val="13"/>
  </w:num>
  <w:num w:numId="14">
    <w:abstractNumId w:val="16"/>
  </w:num>
  <w:num w:numId="15">
    <w:abstractNumId w:val="18"/>
  </w:num>
  <w:num w:numId="16">
    <w:abstractNumId w:val="9"/>
  </w:num>
  <w:num w:numId="17">
    <w:abstractNumId w:val="19"/>
  </w:num>
  <w:num w:numId="18">
    <w:abstractNumId w:val="10"/>
  </w:num>
  <w:num w:numId="19">
    <w:abstractNumId w:val="26"/>
  </w:num>
  <w:num w:numId="20">
    <w:abstractNumId w:val="7"/>
  </w:num>
  <w:num w:numId="21">
    <w:abstractNumId w:val="20"/>
  </w:num>
  <w:num w:numId="22">
    <w:abstractNumId w:val="22"/>
  </w:num>
  <w:num w:numId="23">
    <w:abstractNumId w:val="28"/>
  </w:num>
  <w:num w:numId="24">
    <w:abstractNumId w:val="0"/>
  </w:num>
  <w:num w:numId="25">
    <w:abstractNumId w:val="1"/>
  </w:num>
  <w:num w:numId="26">
    <w:abstractNumId w:val="2"/>
  </w:num>
  <w:num w:numId="27">
    <w:abstractNumId w:val="8"/>
  </w:num>
  <w:num w:numId="28">
    <w:abstractNumId w:val="14"/>
  </w:num>
  <w:num w:numId="29">
    <w:abstractNumId w:val="4"/>
  </w:num>
  <w:num w:numId="30">
    <w:abstractNumId w:val="27"/>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2B3"/>
    <w:rsid w:val="000562B3"/>
    <w:rsid w:val="0008739D"/>
    <w:rsid w:val="000B35D7"/>
    <w:rsid w:val="001250B3"/>
    <w:rsid w:val="001560EC"/>
    <w:rsid w:val="00167DE8"/>
    <w:rsid w:val="00294336"/>
    <w:rsid w:val="00297C22"/>
    <w:rsid w:val="002A4E9F"/>
    <w:rsid w:val="002D0899"/>
    <w:rsid w:val="00336821"/>
    <w:rsid w:val="003D5FA0"/>
    <w:rsid w:val="004B232C"/>
    <w:rsid w:val="004B71ED"/>
    <w:rsid w:val="0051342D"/>
    <w:rsid w:val="00537DFA"/>
    <w:rsid w:val="00553799"/>
    <w:rsid w:val="0059694D"/>
    <w:rsid w:val="005A33D5"/>
    <w:rsid w:val="005D2040"/>
    <w:rsid w:val="0067755F"/>
    <w:rsid w:val="00686831"/>
    <w:rsid w:val="007008FE"/>
    <w:rsid w:val="007B166C"/>
    <w:rsid w:val="007F1F74"/>
    <w:rsid w:val="008248D1"/>
    <w:rsid w:val="00841799"/>
    <w:rsid w:val="00877D03"/>
    <w:rsid w:val="009200FA"/>
    <w:rsid w:val="00995D67"/>
    <w:rsid w:val="009C28A3"/>
    <w:rsid w:val="009F2B0C"/>
    <w:rsid w:val="00A42906"/>
    <w:rsid w:val="00A441A0"/>
    <w:rsid w:val="00A451BC"/>
    <w:rsid w:val="00A97A0B"/>
    <w:rsid w:val="00AA3F90"/>
    <w:rsid w:val="00BA0E7C"/>
    <w:rsid w:val="00BD7D27"/>
    <w:rsid w:val="00C25035"/>
    <w:rsid w:val="00C35F91"/>
    <w:rsid w:val="00C44692"/>
    <w:rsid w:val="00C44D96"/>
    <w:rsid w:val="00C85265"/>
    <w:rsid w:val="00C9448B"/>
    <w:rsid w:val="00CC4394"/>
    <w:rsid w:val="00CE4955"/>
    <w:rsid w:val="00D1125F"/>
    <w:rsid w:val="00D876BE"/>
    <w:rsid w:val="00E55228"/>
    <w:rsid w:val="00EA49E8"/>
    <w:rsid w:val="00F67BF4"/>
    <w:rsid w:val="00F77C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4D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D2040"/>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5D2040"/>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5D2040"/>
    <w:rPr>
      <w:rFonts w:ascii="Times New Roman" w:eastAsia="SimSun" w:hAnsi="Times New Roman" w:cs="Mangal"/>
      <w:kern w:val="1"/>
      <w:sz w:val="24"/>
      <w:szCs w:val="24"/>
      <w:lang w:eastAsia="hi-IN" w:bidi="hi-IN"/>
    </w:rPr>
  </w:style>
  <w:style w:type="paragraph" w:styleId="Akapitzlist">
    <w:name w:val="List Paragraph"/>
    <w:basedOn w:val="Normalny"/>
    <w:uiPriority w:val="34"/>
    <w:qFormat/>
    <w:rsid w:val="009F2B0C"/>
    <w:pPr>
      <w:ind w:left="720"/>
      <w:contextualSpacing/>
    </w:pPr>
  </w:style>
  <w:style w:type="table" w:styleId="Tabela-Siatka">
    <w:name w:val="Table Grid"/>
    <w:basedOn w:val="Standardowy"/>
    <w:uiPriority w:val="59"/>
    <w:rsid w:val="009F2B0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2B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2B0C"/>
  </w:style>
  <w:style w:type="paragraph" w:styleId="Stopka">
    <w:name w:val="footer"/>
    <w:basedOn w:val="Normalny"/>
    <w:link w:val="StopkaZnak"/>
    <w:uiPriority w:val="99"/>
    <w:unhideWhenUsed/>
    <w:rsid w:val="009F2B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2B0C"/>
  </w:style>
  <w:style w:type="paragraph" w:styleId="Tekstdymka">
    <w:name w:val="Balloon Text"/>
    <w:basedOn w:val="Normalny"/>
    <w:link w:val="TekstdymkaZnak"/>
    <w:uiPriority w:val="99"/>
    <w:semiHidden/>
    <w:unhideWhenUsed/>
    <w:rsid w:val="004B232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232C"/>
    <w:rPr>
      <w:rFonts w:ascii="Tahoma" w:hAnsi="Tahoma" w:cs="Tahoma"/>
      <w:sz w:val="16"/>
      <w:szCs w:val="16"/>
    </w:rPr>
  </w:style>
  <w:style w:type="paragraph" w:styleId="Bezodstpw">
    <w:name w:val="No Spacing"/>
    <w:uiPriority w:val="1"/>
    <w:qFormat/>
    <w:rsid w:val="009200FA"/>
    <w:pPr>
      <w:spacing w:after="0" w:line="240" w:lineRule="auto"/>
    </w:pPr>
  </w:style>
  <w:style w:type="paragraph" w:customStyle="1" w:styleId="TableContents">
    <w:name w:val="Table Contents"/>
    <w:basedOn w:val="Normalny"/>
    <w:rsid w:val="0067755F"/>
    <w:pPr>
      <w:suppressLineNumbers/>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styleId="Odwoaniedokomentarza">
    <w:name w:val="annotation reference"/>
    <w:basedOn w:val="Domylnaczcionkaakapitu"/>
    <w:uiPriority w:val="99"/>
    <w:semiHidden/>
    <w:unhideWhenUsed/>
    <w:rsid w:val="00A451BC"/>
    <w:rPr>
      <w:sz w:val="16"/>
      <w:szCs w:val="16"/>
    </w:rPr>
  </w:style>
  <w:style w:type="paragraph" w:styleId="Tekstkomentarza">
    <w:name w:val="annotation text"/>
    <w:basedOn w:val="Normalny"/>
    <w:link w:val="TekstkomentarzaZnak"/>
    <w:uiPriority w:val="99"/>
    <w:semiHidden/>
    <w:unhideWhenUsed/>
    <w:rsid w:val="00A45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51BC"/>
    <w:rPr>
      <w:sz w:val="20"/>
      <w:szCs w:val="20"/>
    </w:rPr>
  </w:style>
  <w:style w:type="paragraph" w:styleId="Tematkomentarza">
    <w:name w:val="annotation subject"/>
    <w:basedOn w:val="Tekstkomentarza"/>
    <w:next w:val="Tekstkomentarza"/>
    <w:link w:val="TematkomentarzaZnak"/>
    <w:uiPriority w:val="99"/>
    <w:semiHidden/>
    <w:unhideWhenUsed/>
    <w:rsid w:val="00A451BC"/>
    <w:rPr>
      <w:b/>
      <w:bCs/>
    </w:rPr>
  </w:style>
  <w:style w:type="character" w:customStyle="1" w:styleId="TematkomentarzaZnak">
    <w:name w:val="Temat komentarza Znak"/>
    <w:basedOn w:val="TekstkomentarzaZnak"/>
    <w:link w:val="Tematkomentarza"/>
    <w:uiPriority w:val="99"/>
    <w:semiHidden/>
    <w:rsid w:val="00A451B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D2040"/>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5D2040"/>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5D2040"/>
    <w:rPr>
      <w:rFonts w:ascii="Times New Roman" w:eastAsia="SimSun" w:hAnsi="Times New Roman" w:cs="Mangal"/>
      <w:kern w:val="1"/>
      <w:sz w:val="24"/>
      <w:szCs w:val="24"/>
      <w:lang w:eastAsia="hi-IN" w:bidi="hi-IN"/>
    </w:rPr>
  </w:style>
  <w:style w:type="paragraph" w:styleId="Akapitzlist">
    <w:name w:val="List Paragraph"/>
    <w:basedOn w:val="Normalny"/>
    <w:uiPriority w:val="34"/>
    <w:qFormat/>
    <w:rsid w:val="009F2B0C"/>
    <w:pPr>
      <w:ind w:left="720"/>
      <w:contextualSpacing/>
    </w:pPr>
  </w:style>
  <w:style w:type="table" w:styleId="Tabela-Siatka">
    <w:name w:val="Table Grid"/>
    <w:basedOn w:val="Standardowy"/>
    <w:uiPriority w:val="59"/>
    <w:rsid w:val="009F2B0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2B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2B0C"/>
  </w:style>
  <w:style w:type="paragraph" w:styleId="Stopka">
    <w:name w:val="footer"/>
    <w:basedOn w:val="Normalny"/>
    <w:link w:val="StopkaZnak"/>
    <w:uiPriority w:val="99"/>
    <w:unhideWhenUsed/>
    <w:rsid w:val="009F2B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2B0C"/>
  </w:style>
  <w:style w:type="paragraph" w:styleId="Tekstdymka">
    <w:name w:val="Balloon Text"/>
    <w:basedOn w:val="Normalny"/>
    <w:link w:val="TekstdymkaZnak"/>
    <w:uiPriority w:val="99"/>
    <w:semiHidden/>
    <w:unhideWhenUsed/>
    <w:rsid w:val="004B232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232C"/>
    <w:rPr>
      <w:rFonts w:ascii="Tahoma" w:hAnsi="Tahoma" w:cs="Tahoma"/>
      <w:sz w:val="16"/>
      <w:szCs w:val="16"/>
    </w:rPr>
  </w:style>
  <w:style w:type="paragraph" w:styleId="Bezodstpw">
    <w:name w:val="No Spacing"/>
    <w:uiPriority w:val="1"/>
    <w:qFormat/>
    <w:rsid w:val="009200FA"/>
    <w:pPr>
      <w:spacing w:after="0" w:line="240" w:lineRule="auto"/>
    </w:pPr>
  </w:style>
  <w:style w:type="paragraph" w:customStyle="1" w:styleId="TableContents">
    <w:name w:val="Table Contents"/>
    <w:basedOn w:val="Normalny"/>
    <w:rsid w:val="0067755F"/>
    <w:pPr>
      <w:suppressLineNumbers/>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styleId="Odwoaniedokomentarza">
    <w:name w:val="annotation reference"/>
    <w:basedOn w:val="Domylnaczcionkaakapitu"/>
    <w:uiPriority w:val="99"/>
    <w:semiHidden/>
    <w:unhideWhenUsed/>
    <w:rsid w:val="00A451BC"/>
    <w:rPr>
      <w:sz w:val="16"/>
      <w:szCs w:val="16"/>
    </w:rPr>
  </w:style>
  <w:style w:type="paragraph" w:styleId="Tekstkomentarza">
    <w:name w:val="annotation text"/>
    <w:basedOn w:val="Normalny"/>
    <w:link w:val="TekstkomentarzaZnak"/>
    <w:uiPriority w:val="99"/>
    <w:semiHidden/>
    <w:unhideWhenUsed/>
    <w:rsid w:val="00A45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51BC"/>
    <w:rPr>
      <w:sz w:val="20"/>
      <w:szCs w:val="20"/>
    </w:rPr>
  </w:style>
  <w:style w:type="paragraph" w:styleId="Tematkomentarza">
    <w:name w:val="annotation subject"/>
    <w:basedOn w:val="Tekstkomentarza"/>
    <w:next w:val="Tekstkomentarza"/>
    <w:link w:val="TematkomentarzaZnak"/>
    <w:uiPriority w:val="99"/>
    <w:semiHidden/>
    <w:unhideWhenUsed/>
    <w:rsid w:val="00A451BC"/>
    <w:rPr>
      <w:b/>
      <w:bCs/>
    </w:rPr>
  </w:style>
  <w:style w:type="character" w:customStyle="1" w:styleId="TematkomentarzaZnak">
    <w:name w:val="Temat komentarza Znak"/>
    <w:basedOn w:val="TekstkomentarzaZnak"/>
    <w:link w:val="Tematkomentarza"/>
    <w:uiPriority w:val="99"/>
    <w:semiHidden/>
    <w:rsid w:val="00A451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4285</TotalTime>
  <Pages>7</Pages>
  <Words>2213</Words>
  <Characters>13283</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Franica</dc:creator>
  <cp:keywords/>
  <dc:description/>
  <cp:lastModifiedBy>Ewa Wyszkowska</cp:lastModifiedBy>
  <cp:revision>30</cp:revision>
  <cp:lastPrinted>2023-12-12T07:50:00Z</cp:lastPrinted>
  <dcterms:created xsi:type="dcterms:W3CDTF">2023-08-31T06:37:00Z</dcterms:created>
  <dcterms:modified xsi:type="dcterms:W3CDTF">2023-12-12T14:53:00Z</dcterms:modified>
</cp:coreProperties>
</file>