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B6722" w14:textId="0310467E" w:rsidR="00402188" w:rsidRDefault="00402188" w:rsidP="0029654B">
      <w:pPr>
        <w:autoSpaceDE w:val="0"/>
        <w:autoSpaceDN w:val="0"/>
        <w:adjustRightInd w:val="0"/>
        <w:spacing w:after="0" w:line="360" w:lineRule="auto"/>
        <w:jc w:val="center"/>
        <w:rPr>
          <w:rFonts w:ascii="Times New Roman" w:hAnsi="Times New Roman" w:cs="Times New Roman"/>
          <w:b/>
          <w:bCs/>
          <w:color w:val="000000"/>
        </w:rPr>
      </w:pPr>
    </w:p>
    <w:p w14:paraId="226CF9A9" w14:textId="376D48A6" w:rsidR="00402188" w:rsidRDefault="00E02698" w:rsidP="0029654B">
      <w:pPr>
        <w:autoSpaceDE w:val="0"/>
        <w:autoSpaceDN w:val="0"/>
        <w:adjustRightInd w:val="0"/>
        <w:spacing w:after="0" w:line="360" w:lineRule="auto"/>
        <w:jc w:val="center"/>
        <w:rPr>
          <w:rFonts w:ascii="Times New Roman" w:hAnsi="Times New Roman" w:cs="Times New Roman"/>
          <w:b/>
          <w:bCs/>
          <w:color w:val="000000"/>
        </w:rPr>
      </w:pPr>
      <w:r>
        <w:rPr>
          <w:rFonts w:ascii="Times New Roman" w:hAnsi="Times New Roman" w:cs="Times New Roman"/>
          <w:b/>
          <w:bCs/>
          <w:color w:val="000000"/>
        </w:rPr>
        <w:t>DOM POMOCY SPOŁECZNEJ W SUCHORĄCZKU</w:t>
      </w:r>
    </w:p>
    <w:p w14:paraId="2519282F" w14:textId="77777777" w:rsidR="00E02698" w:rsidRDefault="00E02698" w:rsidP="0029654B">
      <w:pPr>
        <w:autoSpaceDE w:val="0"/>
        <w:autoSpaceDN w:val="0"/>
        <w:adjustRightInd w:val="0"/>
        <w:spacing w:after="0" w:line="360" w:lineRule="auto"/>
        <w:jc w:val="center"/>
        <w:rPr>
          <w:rFonts w:ascii="Times New Roman" w:hAnsi="Times New Roman" w:cs="Times New Roman"/>
          <w:b/>
          <w:bCs/>
          <w:color w:val="000000"/>
        </w:rPr>
      </w:pPr>
    </w:p>
    <w:p w14:paraId="6EF7B0C8" w14:textId="77777777" w:rsidR="00E02698" w:rsidRDefault="00E02698" w:rsidP="0029654B">
      <w:pPr>
        <w:autoSpaceDE w:val="0"/>
        <w:autoSpaceDN w:val="0"/>
        <w:adjustRightInd w:val="0"/>
        <w:spacing w:after="0" w:line="360" w:lineRule="auto"/>
        <w:jc w:val="center"/>
        <w:rPr>
          <w:rFonts w:ascii="Times New Roman" w:hAnsi="Times New Roman" w:cs="Times New Roman"/>
          <w:b/>
          <w:bCs/>
          <w:color w:val="000000"/>
        </w:rPr>
      </w:pPr>
    </w:p>
    <w:p w14:paraId="2C221CE3" w14:textId="5127626C" w:rsidR="00271916" w:rsidRPr="00F5003A" w:rsidRDefault="00271916" w:rsidP="0029654B">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SPECYFIKACJA</w:t>
      </w:r>
    </w:p>
    <w:p w14:paraId="33BAFE2B" w14:textId="77777777" w:rsidR="00271916" w:rsidRPr="00F5003A" w:rsidRDefault="00271916" w:rsidP="0029654B">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WARUNKÓW ZAMÓWIENIA</w:t>
      </w:r>
    </w:p>
    <w:p w14:paraId="27B578F6" w14:textId="77777777" w:rsidR="00271916" w:rsidRPr="00F5003A" w:rsidRDefault="00271916" w:rsidP="0029654B">
      <w:pPr>
        <w:autoSpaceDE w:val="0"/>
        <w:autoSpaceDN w:val="0"/>
        <w:adjustRightInd w:val="0"/>
        <w:spacing w:after="0" w:line="360" w:lineRule="auto"/>
        <w:jc w:val="center"/>
        <w:rPr>
          <w:rFonts w:ascii="Times New Roman" w:hAnsi="Times New Roman" w:cs="Times New Roman"/>
          <w:color w:val="000000"/>
        </w:rPr>
      </w:pPr>
      <w:r w:rsidRPr="00F5003A">
        <w:rPr>
          <w:rFonts w:ascii="Times New Roman" w:hAnsi="Times New Roman" w:cs="Times New Roman"/>
          <w:color w:val="000000"/>
        </w:rPr>
        <w:t>w postępowaniu o udzielenie zamówienia publicznego prowadzonym w trybie</w:t>
      </w:r>
    </w:p>
    <w:p w14:paraId="05EAAC26" w14:textId="77777777" w:rsidR="00D920BB" w:rsidRDefault="00D920BB" w:rsidP="0029654B">
      <w:pPr>
        <w:autoSpaceDE w:val="0"/>
        <w:autoSpaceDN w:val="0"/>
        <w:adjustRightInd w:val="0"/>
        <w:spacing w:after="0" w:line="360" w:lineRule="auto"/>
        <w:jc w:val="center"/>
        <w:rPr>
          <w:rFonts w:ascii="Times New Roman" w:hAnsi="Times New Roman" w:cs="Times New Roman"/>
          <w:b/>
          <w:bCs/>
          <w:color w:val="000000"/>
        </w:rPr>
      </w:pPr>
    </w:p>
    <w:p w14:paraId="77EE37D3" w14:textId="63F33FFD" w:rsidR="00271916" w:rsidRPr="00F5003A" w:rsidRDefault="00271916" w:rsidP="0029654B">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PODSTAWOWYM BEZ NEGOCJACJI</w:t>
      </w:r>
    </w:p>
    <w:p w14:paraId="08E09E47" w14:textId="77777777" w:rsidR="00271916" w:rsidRPr="00F5003A" w:rsidRDefault="00271916" w:rsidP="0029654B">
      <w:pPr>
        <w:autoSpaceDE w:val="0"/>
        <w:autoSpaceDN w:val="0"/>
        <w:adjustRightInd w:val="0"/>
        <w:spacing w:after="0" w:line="360" w:lineRule="auto"/>
        <w:jc w:val="center"/>
        <w:rPr>
          <w:rFonts w:ascii="Times New Roman" w:hAnsi="Times New Roman" w:cs="Times New Roman"/>
          <w:color w:val="000000"/>
        </w:rPr>
      </w:pPr>
      <w:r w:rsidRPr="00F5003A">
        <w:rPr>
          <w:rFonts w:ascii="Times New Roman" w:hAnsi="Times New Roman" w:cs="Times New Roman"/>
          <w:color w:val="000000"/>
        </w:rPr>
        <w:t>na podstawie art. 275 pkt 1 ustawy z dnia 11 września 2019 r. - Prawo zamówień publicznych</w:t>
      </w:r>
    </w:p>
    <w:p w14:paraId="2C24D0C0" w14:textId="7F7A8DD2" w:rsidR="00271916" w:rsidRPr="00F5003A" w:rsidRDefault="00271916" w:rsidP="0029654B">
      <w:pPr>
        <w:autoSpaceDE w:val="0"/>
        <w:autoSpaceDN w:val="0"/>
        <w:adjustRightInd w:val="0"/>
        <w:spacing w:after="0" w:line="360" w:lineRule="auto"/>
        <w:jc w:val="center"/>
        <w:rPr>
          <w:rFonts w:ascii="Times New Roman" w:hAnsi="Times New Roman" w:cs="Times New Roman"/>
          <w:color w:val="000000"/>
        </w:rPr>
      </w:pPr>
      <w:r w:rsidRPr="00F5003A">
        <w:rPr>
          <w:rFonts w:ascii="Times New Roman" w:hAnsi="Times New Roman" w:cs="Times New Roman"/>
          <w:color w:val="000000"/>
        </w:rPr>
        <w:t>(Dz. U. z 20</w:t>
      </w:r>
      <w:r w:rsidR="00476F51">
        <w:rPr>
          <w:rFonts w:ascii="Times New Roman" w:hAnsi="Times New Roman" w:cs="Times New Roman"/>
          <w:color w:val="000000"/>
        </w:rPr>
        <w:t>2</w:t>
      </w:r>
      <w:r w:rsidR="003127B2">
        <w:rPr>
          <w:rFonts w:ascii="Times New Roman" w:hAnsi="Times New Roman" w:cs="Times New Roman"/>
          <w:color w:val="000000"/>
        </w:rPr>
        <w:t>3</w:t>
      </w:r>
      <w:r w:rsidRPr="00F5003A">
        <w:rPr>
          <w:rFonts w:ascii="Times New Roman" w:hAnsi="Times New Roman" w:cs="Times New Roman"/>
          <w:color w:val="000000"/>
        </w:rPr>
        <w:t xml:space="preserve"> r. poz. </w:t>
      </w:r>
      <w:r w:rsidR="00476F51">
        <w:rPr>
          <w:rFonts w:ascii="Times New Roman" w:hAnsi="Times New Roman" w:cs="Times New Roman"/>
          <w:color w:val="000000"/>
        </w:rPr>
        <w:t>1</w:t>
      </w:r>
      <w:r w:rsidR="003127B2">
        <w:rPr>
          <w:rFonts w:ascii="Times New Roman" w:hAnsi="Times New Roman" w:cs="Times New Roman"/>
          <w:color w:val="000000"/>
        </w:rPr>
        <w:t>605</w:t>
      </w:r>
      <w:r w:rsidRPr="00F5003A">
        <w:rPr>
          <w:rFonts w:ascii="Times New Roman" w:hAnsi="Times New Roman" w:cs="Times New Roman"/>
          <w:color w:val="000000"/>
        </w:rPr>
        <w:t xml:space="preserve"> z </w:t>
      </w:r>
      <w:proofErr w:type="spellStart"/>
      <w:r w:rsidRPr="00F5003A">
        <w:rPr>
          <w:rFonts w:ascii="Times New Roman" w:hAnsi="Times New Roman" w:cs="Times New Roman"/>
          <w:color w:val="000000"/>
        </w:rPr>
        <w:t>późn</w:t>
      </w:r>
      <w:proofErr w:type="spellEnd"/>
      <w:r w:rsidRPr="00F5003A">
        <w:rPr>
          <w:rFonts w:ascii="Times New Roman" w:hAnsi="Times New Roman" w:cs="Times New Roman"/>
          <w:color w:val="000000"/>
        </w:rPr>
        <w:t>. zm.)</w:t>
      </w:r>
      <w:r w:rsidR="00476F51">
        <w:rPr>
          <w:rFonts w:ascii="Times New Roman" w:hAnsi="Times New Roman" w:cs="Times New Roman"/>
          <w:color w:val="000000"/>
        </w:rPr>
        <w:t xml:space="preserve"> o</w:t>
      </w:r>
      <w:r w:rsidR="00CF2DFD">
        <w:rPr>
          <w:rFonts w:ascii="Times New Roman" w:hAnsi="Times New Roman" w:cs="Times New Roman"/>
          <w:color w:val="000000"/>
        </w:rPr>
        <w:t xml:space="preserve"> wartości mniejszej niż progi unijne </w:t>
      </w:r>
    </w:p>
    <w:p w14:paraId="1B69301E" w14:textId="0C44CC6C" w:rsidR="00271916" w:rsidRPr="00F5003A" w:rsidRDefault="00271916" w:rsidP="0029654B">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color w:val="000000"/>
        </w:rPr>
        <w:t>oznaczenie sprawy:</w:t>
      </w:r>
      <w:r w:rsidR="00D920BB">
        <w:rPr>
          <w:rFonts w:ascii="Times New Roman" w:hAnsi="Times New Roman" w:cs="Times New Roman"/>
          <w:b/>
          <w:bCs/>
          <w:color w:val="000000"/>
        </w:rPr>
        <w:t xml:space="preserve"> 261.</w:t>
      </w:r>
      <w:r w:rsidR="00981CF0">
        <w:rPr>
          <w:rFonts w:ascii="Times New Roman" w:hAnsi="Times New Roman" w:cs="Times New Roman"/>
          <w:b/>
          <w:bCs/>
          <w:color w:val="000000"/>
        </w:rPr>
        <w:t>11</w:t>
      </w:r>
      <w:r w:rsidR="00D920BB">
        <w:rPr>
          <w:rFonts w:ascii="Times New Roman" w:hAnsi="Times New Roman" w:cs="Times New Roman"/>
          <w:b/>
          <w:bCs/>
          <w:color w:val="000000"/>
        </w:rPr>
        <w:t>.</w:t>
      </w:r>
      <w:r w:rsidRPr="00F5003A">
        <w:rPr>
          <w:rFonts w:ascii="Times New Roman" w:hAnsi="Times New Roman" w:cs="Times New Roman"/>
          <w:b/>
          <w:bCs/>
          <w:color w:val="000000"/>
        </w:rPr>
        <w:t>202</w:t>
      </w:r>
      <w:r w:rsidR="00981CF0">
        <w:rPr>
          <w:rFonts w:ascii="Times New Roman" w:hAnsi="Times New Roman" w:cs="Times New Roman"/>
          <w:b/>
          <w:bCs/>
          <w:color w:val="000000"/>
        </w:rPr>
        <w:t>3</w:t>
      </w:r>
    </w:p>
    <w:p w14:paraId="653B01C0" w14:textId="77777777" w:rsidR="00D920BB" w:rsidRDefault="00D920BB" w:rsidP="0029654B">
      <w:pPr>
        <w:autoSpaceDE w:val="0"/>
        <w:autoSpaceDN w:val="0"/>
        <w:adjustRightInd w:val="0"/>
        <w:spacing w:after="0" w:line="360" w:lineRule="auto"/>
        <w:jc w:val="center"/>
        <w:rPr>
          <w:rFonts w:ascii="Times New Roman" w:hAnsi="Times New Roman" w:cs="Times New Roman"/>
          <w:b/>
          <w:bCs/>
          <w:color w:val="000000"/>
        </w:rPr>
      </w:pPr>
    </w:p>
    <w:p w14:paraId="2D67A4A0" w14:textId="16DADC1D" w:rsidR="00271916" w:rsidRPr="00F5003A" w:rsidRDefault="00271916" w:rsidP="0029654B">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PRZEDMIOT ZAMÓWIENIA:</w:t>
      </w:r>
    </w:p>
    <w:p w14:paraId="27209C17" w14:textId="4918C281" w:rsidR="00271916" w:rsidRPr="00F5003A" w:rsidRDefault="00271916" w:rsidP="00D920BB">
      <w:pPr>
        <w:autoSpaceDE w:val="0"/>
        <w:autoSpaceDN w:val="0"/>
        <w:adjustRightInd w:val="0"/>
        <w:spacing w:after="0" w:line="360" w:lineRule="auto"/>
        <w:jc w:val="center"/>
        <w:rPr>
          <w:rFonts w:ascii="Times New Roman" w:hAnsi="Times New Roman" w:cs="Times New Roman"/>
          <w:b/>
          <w:bCs/>
          <w:color w:val="000000"/>
        </w:rPr>
      </w:pPr>
      <w:bookmarkStart w:id="0" w:name="_Hlk152847848"/>
      <w:r w:rsidRPr="00F5003A">
        <w:rPr>
          <w:rFonts w:ascii="Times New Roman" w:hAnsi="Times New Roman" w:cs="Times New Roman"/>
          <w:b/>
          <w:bCs/>
          <w:color w:val="000000"/>
        </w:rPr>
        <w:t xml:space="preserve">Dostawa oleju opałowego </w:t>
      </w:r>
      <w:r w:rsidR="00CF2DFD">
        <w:rPr>
          <w:rFonts w:ascii="Times New Roman" w:hAnsi="Times New Roman" w:cs="Times New Roman"/>
          <w:b/>
          <w:bCs/>
          <w:color w:val="000000"/>
        </w:rPr>
        <w:t>na potrzeby</w:t>
      </w:r>
      <w:r w:rsidR="00476F51">
        <w:rPr>
          <w:rFonts w:ascii="Times New Roman" w:hAnsi="Times New Roman" w:cs="Times New Roman"/>
          <w:b/>
          <w:bCs/>
          <w:color w:val="000000"/>
        </w:rPr>
        <w:t xml:space="preserve"> </w:t>
      </w:r>
      <w:r w:rsidR="00D920BB">
        <w:rPr>
          <w:rFonts w:ascii="Times New Roman" w:hAnsi="Times New Roman" w:cs="Times New Roman"/>
          <w:b/>
          <w:bCs/>
          <w:color w:val="000000"/>
        </w:rPr>
        <w:t>Domu Pomocy Społecznej w Suchorączku</w:t>
      </w:r>
    </w:p>
    <w:bookmarkEnd w:id="0"/>
    <w:p w14:paraId="24A95B19" w14:textId="77777777" w:rsidR="00D920BB" w:rsidRDefault="00D920BB" w:rsidP="0029654B">
      <w:pPr>
        <w:autoSpaceDE w:val="0"/>
        <w:autoSpaceDN w:val="0"/>
        <w:adjustRightInd w:val="0"/>
        <w:spacing w:after="0" w:line="360" w:lineRule="auto"/>
        <w:jc w:val="both"/>
        <w:rPr>
          <w:rFonts w:ascii="Times New Roman" w:hAnsi="Times New Roman" w:cs="Times New Roman"/>
          <w:b/>
          <w:bCs/>
          <w:color w:val="000000"/>
        </w:rPr>
      </w:pPr>
    </w:p>
    <w:p w14:paraId="30FB6ACC" w14:textId="77777777" w:rsidR="00D920BB" w:rsidRDefault="00D920BB" w:rsidP="0029654B">
      <w:pPr>
        <w:autoSpaceDE w:val="0"/>
        <w:autoSpaceDN w:val="0"/>
        <w:adjustRightInd w:val="0"/>
        <w:spacing w:after="0" w:line="360" w:lineRule="auto"/>
        <w:jc w:val="both"/>
        <w:rPr>
          <w:rFonts w:ascii="Times New Roman" w:hAnsi="Times New Roman" w:cs="Times New Roman"/>
          <w:b/>
          <w:bCs/>
          <w:color w:val="000000"/>
        </w:rPr>
      </w:pPr>
    </w:p>
    <w:p w14:paraId="3CC378C9" w14:textId="77777777" w:rsidR="00150C11" w:rsidRDefault="00D920BB" w:rsidP="00D920B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 xml:space="preserve">                                                                                                     </w:t>
      </w:r>
      <w:r w:rsidR="00402188">
        <w:rPr>
          <w:rFonts w:ascii="Times New Roman" w:hAnsi="Times New Roman" w:cs="Times New Roman"/>
          <w:b/>
          <w:bCs/>
          <w:color w:val="000000"/>
        </w:rPr>
        <w:t xml:space="preserve"> </w:t>
      </w:r>
    </w:p>
    <w:p w14:paraId="2910E8D6" w14:textId="66455890" w:rsidR="00271916" w:rsidRPr="00F5003A" w:rsidRDefault="00150C11" w:rsidP="00D920B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 xml:space="preserve">                                                                                                       </w:t>
      </w:r>
      <w:r w:rsidR="00271916" w:rsidRPr="00F5003A">
        <w:rPr>
          <w:rFonts w:ascii="Times New Roman" w:hAnsi="Times New Roman" w:cs="Times New Roman"/>
          <w:b/>
          <w:bCs/>
          <w:color w:val="000000"/>
        </w:rPr>
        <w:t>ZATWIERDZAM:</w:t>
      </w:r>
    </w:p>
    <w:p w14:paraId="08C1225A" w14:textId="6C6578F9" w:rsidR="00271916" w:rsidRPr="00F5003A" w:rsidRDefault="00D920BB" w:rsidP="00D920B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                                                                                            Dyrektor Domu Pomocy Społecznej</w:t>
      </w:r>
    </w:p>
    <w:p w14:paraId="744F8A8B" w14:textId="449670D4" w:rsidR="00271916" w:rsidRPr="00F5003A" w:rsidRDefault="00402188" w:rsidP="00D920B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                                                                                                           w Suchorączku</w:t>
      </w:r>
    </w:p>
    <w:p w14:paraId="2A82EB03" w14:textId="0268AB93" w:rsidR="00271916" w:rsidRPr="00F5003A" w:rsidRDefault="00402188" w:rsidP="00D920B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                                                                                                       Justyna </w:t>
      </w:r>
      <w:proofErr w:type="spellStart"/>
      <w:r>
        <w:rPr>
          <w:rFonts w:ascii="Times New Roman" w:hAnsi="Times New Roman" w:cs="Times New Roman"/>
          <w:color w:val="000000"/>
        </w:rPr>
        <w:t>Krzysztofek</w:t>
      </w:r>
      <w:proofErr w:type="spellEnd"/>
    </w:p>
    <w:p w14:paraId="4C6CBBAD" w14:textId="77777777" w:rsidR="00402188" w:rsidRDefault="00402188" w:rsidP="00D920BB">
      <w:pPr>
        <w:autoSpaceDE w:val="0"/>
        <w:autoSpaceDN w:val="0"/>
        <w:adjustRightInd w:val="0"/>
        <w:spacing w:after="0" w:line="360" w:lineRule="auto"/>
        <w:jc w:val="both"/>
        <w:rPr>
          <w:rFonts w:ascii="Times New Roman" w:hAnsi="Times New Roman" w:cs="Times New Roman"/>
          <w:color w:val="000000"/>
        </w:rPr>
      </w:pPr>
    </w:p>
    <w:p w14:paraId="718759C3" w14:textId="77777777" w:rsidR="00476F51" w:rsidRDefault="00402188" w:rsidP="00D920B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                                                                                                </w:t>
      </w:r>
    </w:p>
    <w:p w14:paraId="33599ED1"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61E088CF"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168B311D"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7E1E1284"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7A6F1BD4"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69A5BDFD"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58D4EC4F"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23189681"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5956E27A"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5375E4F1" w14:textId="77777777" w:rsidR="00CF2DFD" w:rsidRDefault="00CF2DFD" w:rsidP="00D920BB">
      <w:pPr>
        <w:autoSpaceDE w:val="0"/>
        <w:autoSpaceDN w:val="0"/>
        <w:adjustRightInd w:val="0"/>
        <w:spacing w:after="0" w:line="360" w:lineRule="auto"/>
        <w:jc w:val="both"/>
        <w:rPr>
          <w:rFonts w:ascii="Times New Roman" w:hAnsi="Times New Roman" w:cs="Times New Roman"/>
          <w:color w:val="000000"/>
        </w:rPr>
      </w:pPr>
    </w:p>
    <w:p w14:paraId="00E0DB99"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577AC89F" w14:textId="77777777" w:rsidR="00476F51" w:rsidRDefault="00476F51" w:rsidP="00D920BB">
      <w:pPr>
        <w:autoSpaceDE w:val="0"/>
        <w:autoSpaceDN w:val="0"/>
        <w:adjustRightInd w:val="0"/>
        <w:spacing w:after="0" w:line="360" w:lineRule="auto"/>
        <w:jc w:val="both"/>
        <w:rPr>
          <w:rFonts w:ascii="Times New Roman" w:hAnsi="Times New Roman" w:cs="Times New Roman"/>
          <w:color w:val="000000"/>
        </w:rPr>
      </w:pPr>
    </w:p>
    <w:p w14:paraId="5C77E064" w14:textId="75F15D0C" w:rsidR="00402188" w:rsidRDefault="00402188" w:rsidP="00476F51">
      <w:pPr>
        <w:autoSpaceDE w:val="0"/>
        <w:autoSpaceDN w:val="0"/>
        <w:adjustRightInd w:val="0"/>
        <w:spacing w:after="0" w:line="360" w:lineRule="auto"/>
        <w:jc w:val="center"/>
        <w:rPr>
          <w:rFonts w:ascii="Times New Roman" w:hAnsi="Times New Roman" w:cs="Times New Roman"/>
          <w:color w:val="000000"/>
        </w:rPr>
      </w:pPr>
      <w:r>
        <w:rPr>
          <w:rFonts w:ascii="Times New Roman" w:hAnsi="Times New Roman" w:cs="Times New Roman"/>
          <w:color w:val="000000"/>
        </w:rPr>
        <w:t>Suchorączek</w:t>
      </w:r>
      <w:r w:rsidR="00271916" w:rsidRPr="00F5003A">
        <w:rPr>
          <w:rFonts w:ascii="Times New Roman" w:hAnsi="Times New Roman" w:cs="Times New Roman"/>
          <w:color w:val="000000"/>
        </w:rPr>
        <w:t xml:space="preserve">, dnia </w:t>
      </w:r>
      <w:r w:rsidR="00CF2DFD">
        <w:rPr>
          <w:rFonts w:ascii="Times New Roman" w:hAnsi="Times New Roman" w:cs="Times New Roman"/>
          <w:color w:val="000000"/>
        </w:rPr>
        <w:t>0</w:t>
      </w:r>
      <w:r w:rsidR="00854F52">
        <w:rPr>
          <w:rFonts w:ascii="Times New Roman" w:hAnsi="Times New Roman" w:cs="Times New Roman"/>
          <w:color w:val="000000"/>
        </w:rPr>
        <w:t>8</w:t>
      </w:r>
      <w:r w:rsidR="00CF2DFD">
        <w:rPr>
          <w:rFonts w:ascii="Times New Roman" w:hAnsi="Times New Roman" w:cs="Times New Roman"/>
          <w:color w:val="000000"/>
        </w:rPr>
        <w:t>.12</w:t>
      </w:r>
      <w:r w:rsidR="00271916" w:rsidRPr="00F5003A">
        <w:rPr>
          <w:rFonts w:ascii="Times New Roman" w:hAnsi="Times New Roman" w:cs="Times New Roman"/>
          <w:color w:val="000000"/>
        </w:rPr>
        <w:t>.202</w:t>
      </w:r>
      <w:r w:rsidR="00CF2DFD">
        <w:rPr>
          <w:rFonts w:ascii="Times New Roman" w:hAnsi="Times New Roman" w:cs="Times New Roman"/>
          <w:color w:val="000000"/>
        </w:rPr>
        <w:t>3</w:t>
      </w:r>
      <w:r w:rsidR="00271916" w:rsidRPr="00F5003A">
        <w:rPr>
          <w:rFonts w:ascii="Times New Roman" w:hAnsi="Times New Roman" w:cs="Times New Roman"/>
          <w:color w:val="000000"/>
        </w:rPr>
        <w:t xml:space="preserve"> r.</w:t>
      </w:r>
    </w:p>
    <w:p w14:paraId="02CF3B92" w14:textId="77777777" w:rsidR="00150C11" w:rsidRDefault="00150C11" w:rsidP="0029654B">
      <w:pPr>
        <w:autoSpaceDE w:val="0"/>
        <w:autoSpaceDN w:val="0"/>
        <w:adjustRightInd w:val="0"/>
        <w:spacing w:after="0" w:line="360" w:lineRule="auto"/>
        <w:jc w:val="both"/>
        <w:rPr>
          <w:rFonts w:ascii="Times New Roman" w:hAnsi="Times New Roman" w:cs="Times New Roman"/>
          <w:b/>
          <w:bCs/>
          <w:color w:val="000000"/>
        </w:rPr>
      </w:pPr>
    </w:p>
    <w:p w14:paraId="59D2BB04" w14:textId="77777777"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lastRenderedPageBreak/>
        <w:t>1. ZAMAWIAJĄCY</w:t>
      </w:r>
    </w:p>
    <w:p w14:paraId="3E696097" w14:textId="77777777" w:rsidR="00030636" w:rsidRDefault="00476F51">
      <w:pPr>
        <w:pStyle w:val="Akapitzlist"/>
        <w:numPr>
          <w:ilvl w:val="1"/>
          <w:numId w:val="1"/>
        </w:numPr>
        <w:autoSpaceDE w:val="0"/>
        <w:autoSpaceDN w:val="0"/>
        <w:adjustRightInd w:val="0"/>
        <w:spacing w:after="0" w:line="360" w:lineRule="auto"/>
        <w:jc w:val="both"/>
        <w:rPr>
          <w:rFonts w:ascii="Times New Roman" w:hAnsi="Times New Roman" w:cs="Times New Roman"/>
          <w:color w:val="000000"/>
        </w:rPr>
      </w:pPr>
      <w:r w:rsidRPr="00030636">
        <w:rPr>
          <w:rFonts w:ascii="Times New Roman" w:hAnsi="Times New Roman" w:cs="Times New Roman"/>
          <w:color w:val="000000"/>
        </w:rPr>
        <w:t>Zamawiającym jest:</w:t>
      </w:r>
    </w:p>
    <w:p w14:paraId="47921317" w14:textId="77777777" w:rsidR="00030636" w:rsidRDefault="00271916" w:rsidP="00030636">
      <w:pPr>
        <w:pStyle w:val="Akapitzlist"/>
        <w:autoSpaceDE w:val="0"/>
        <w:autoSpaceDN w:val="0"/>
        <w:adjustRightInd w:val="0"/>
        <w:spacing w:after="0" w:line="360" w:lineRule="auto"/>
        <w:ind w:left="405"/>
        <w:jc w:val="both"/>
        <w:rPr>
          <w:rFonts w:ascii="Times New Roman" w:hAnsi="Times New Roman" w:cs="Times New Roman"/>
          <w:b/>
          <w:bCs/>
          <w:color w:val="000000"/>
        </w:rPr>
      </w:pPr>
      <w:r w:rsidRPr="00030636">
        <w:rPr>
          <w:rFonts w:ascii="Times New Roman" w:hAnsi="Times New Roman" w:cs="Times New Roman"/>
          <w:b/>
          <w:bCs/>
          <w:color w:val="000000"/>
        </w:rPr>
        <w:t>P</w:t>
      </w:r>
      <w:r w:rsidR="00B96F47" w:rsidRPr="00030636">
        <w:rPr>
          <w:rFonts w:ascii="Times New Roman" w:hAnsi="Times New Roman" w:cs="Times New Roman"/>
          <w:b/>
          <w:bCs/>
          <w:color w:val="000000"/>
        </w:rPr>
        <w:t xml:space="preserve">owiat Sępoleński </w:t>
      </w:r>
    </w:p>
    <w:p w14:paraId="47EA646F" w14:textId="77777777" w:rsidR="00030636" w:rsidRDefault="00B96F47" w:rsidP="00030636">
      <w:pPr>
        <w:pStyle w:val="Akapitzlist"/>
        <w:autoSpaceDE w:val="0"/>
        <w:autoSpaceDN w:val="0"/>
        <w:adjustRightInd w:val="0"/>
        <w:spacing w:after="0" w:line="360" w:lineRule="auto"/>
        <w:ind w:left="405"/>
        <w:jc w:val="both"/>
        <w:rPr>
          <w:rFonts w:ascii="Times New Roman" w:hAnsi="Times New Roman" w:cs="Times New Roman"/>
          <w:b/>
          <w:bCs/>
          <w:color w:val="000000"/>
        </w:rPr>
      </w:pPr>
      <w:r>
        <w:rPr>
          <w:rFonts w:ascii="Times New Roman" w:hAnsi="Times New Roman" w:cs="Times New Roman"/>
          <w:b/>
          <w:bCs/>
          <w:color w:val="000000"/>
        </w:rPr>
        <w:t xml:space="preserve">ul. Tadeusza Kościuszki 11, </w:t>
      </w:r>
    </w:p>
    <w:p w14:paraId="4765C34C" w14:textId="77777777" w:rsidR="00030636" w:rsidRDefault="00B96F47" w:rsidP="00030636">
      <w:pPr>
        <w:pStyle w:val="Akapitzlist"/>
        <w:autoSpaceDE w:val="0"/>
        <w:autoSpaceDN w:val="0"/>
        <w:adjustRightInd w:val="0"/>
        <w:spacing w:after="0" w:line="360" w:lineRule="auto"/>
        <w:ind w:left="405"/>
        <w:jc w:val="both"/>
        <w:rPr>
          <w:rFonts w:ascii="Times New Roman" w:hAnsi="Times New Roman" w:cs="Times New Roman"/>
          <w:b/>
          <w:bCs/>
          <w:color w:val="000000"/>
        </w:rPr>
      </w:pPr>
      <w:r>
        <w:rPr>
          <w:rFonts w:ascii="Times New Roman" w:hAnsi="Times New Roman" w:cs="Times New Roman"/>
          <w:b/>
          <w:bCs/>
          <w:color w:val="000000"/>
        </w:rPr>
        <w:t xml:space="preserve">89-400 Sępólno Krajeńskie </w:t>
      </w:r>
    </w:p>
    <w:p w14:paraId="31E61031" w14:textId="77777777" w:rsidR="00030636" w:rsidRDefault="00271916" w:rsidP="00030636">
      <w:pPr>
        <w:pStyle w:val="Akapitzlist"/>
        <w:autoSpaceDE w:val="0"/>
        <w:autoSpaceDN w:val="0"/>
        <w:adjustRightInd w:val="0"/>
        <w:spacing w:after="0" w:line="360" w:lineRule="auto"/>
        <w:ind w:left="405"/>
        <w:jc w:val="both"/>
        <w:rPr>
          <w:rFonts w:ascii="Times New Roman" w:hAnsi="Times New Roman" w:cs="Times New Roman"/>
          <w:b/>
          <w:bCs/>
          <w:color w:val="000000"/>
        </w:rPr>
      </w:pPr>
      <w:r w:rsidRPr="00F5003A">
        <w:rPr>
          <w:rFonts w:ascii="Times New Roman" w:hAnsi="Times New Roman" w:cs="Times New Roman"/>
          <w:b/>
          <w:bCs/>
          <w:color w:val="000000"/>
        </w:rPr>
        <w:t>NIP: 5</w:t>
      </w:r>
      <w:r w:rsidR="00B96F47">
        <w:rPr>
          <w:rFonts w:ascii="Times New Roman" w:hAnsi="Times New Roman" w:cs="Times New Roman"/>
          <w:b/>
          <w:bCs/>
          <w:color w:val="000000"/>
        </w:rPr>
        <w:t>61-13-27-106</w:t>
      </w:r>
      <w:r w:rsidRPr="00F5003A">
        <w:rPr>
          <w:rFonts w:ascii="Times New Roman" w:hAnsi="Times New Roman" w:cs="Times New Roman"/>
          <w:b/>
          <w:bCs/>
          <w:color w:val="000000"/>
        </w:rPr>
        <w:t xml:space="preserve">, REGON: </w:t>
      </w:r>
      <w:r w:rsidR="00B96F47">
        <w:rPr>
          <w:rFonts w:ascii="Times New Roman" w:hAnsi="Times New Roman" w:cs="Times New Roman"/>
          <w:b/>
          <w:bCs/>
          <w:color w:val="000000"/>
        </w:rPr>
        <w:t>092350926</w:t>
      </w:r>
    </w:p>
    <w:p w14:paraId="78589423" w14:textId="77777777" w:rsidR="00030636" w:rsidRDefault="00030636" w:rsidP="00030636">
      <w:pPr>
        <w:pStyle w:val="Akapitzlist"/>
        <w:autoSpaceDE w:val="0"/>
        <w:autoSpaceDN w:val="0"/>
        <w:adjustRightInd w:val="0"/>
        <w:spacing w:after="0" w:line="360" w:lineRule="auto"/>
        <w:ind w:left="405"/>
        <w:jc w:val="both"/>
        <w:rPr>
          <w:rFonts w:ascii="Times New Roman" w:hAnsi="Times New Roman" w:cs="Times New Roman"/>
          <w:b/>
          <w:bCs/>
          <w:color w:val="000000"/>
        </w:rPr>
      </w:pPr>
      <w:r>
        <w:rPr>
          <w:rFonts w:ascii="Times New Roman" w:hAnsi="Times New Roman" w:cs="Times New Roman"/>
          <w:color w:val="000000"/>
        </w:rPr>
        <w:t>r</w:t>
      </w:r>
      <w:r w:rsidR="00B96F47" w:rsidRPr="00476F51">
        <w:rPr>
          <w:rFonts w:ascii="Times New Roman" w:hAnsi="Times New Roman" w:cs="Times New Roman"/>
          <w:color w:val="000000"/>
        </w:rPr>
        <w:t>eprezentowany przez</w:t>
      </w:r>
      <w:r w:rsidR="00B96F47">
        <w:rPr>
          <w:rFonts w:ascii="Times New Roman" w:hAnsi="Times New Roman" w:cs="Times New Roman"/>
          <w:b/>
          <w:bCs/>
          <w:color w:val="000000"/>
        </w:rPr>
        <w:t xml:space="preserve"> </w:t>
      </w:r>
    </w:p>
    <w:p w14:paraId="5474F77D" w14:textId="77777777" w:rsidR="00030636" w:rsidRDefault="00B96F47" w:rsidP="00030636">
      <w:pPr>
        <w:pStyle w:val="Akapitzlist"/>
        <w:autoSpaceDE w:val="0"/>
        <w:autoSpaceDN w:val="0"/>
        <w:adjustRightInd w:val="0"/>
        <w:spacing w:after="0" w:line="360" w:lineRule="auto"/>
        <w:ind w:left="405"/>
        <w:jc w:val="both"/>
        <w:rPr>
          <w:rFonts w:ascii="Times New Roman" w:hAnsi="Times New Roman" w:cs="Times New Roman"/>
          <w:b/>
          <w:bCs/>
          <w:color w:val="000000"/>
        </w:rPr>
      </w:pPr>
      <w:r>
        <w:rPr>
          <w:rFonts w:ascii="Times New Roman" w:hAnsi="Times New Roman" w:cs="Times New Roman"/>
          <w:b/>
          <w:bCs/>
          <w:color w:val="000000"/>
        </w:rPr>
        <w:t xml:space="preserve">Justynę </w:t>
      </w:r>
      <w:proofErr w:type="spellStart"/>
      <w:r>
        <w:rPr>
          <w:rFonts w:ascii="Times New Roman" w:hAnsi="Times New Roman" w:cs="Times New Roman"/>
          <w:b/>
          <w:bCs/>
          <w:color w:val="000000"/>
        </w:rPr>
        <w:t>Krzysztofek</w:t>
      </w:r>
      <w:proofErr w:type="spellEnd"/>
      <w:r>
        <w:rPr>
          <w:rFonts w:ascii="Times New Roman" w:hAnsi="Times New Roman" w:cs="Times New Roman"/>
          <w:b/>
          <w:bCs/>
          <w:color w:val="000000"/>
        </w:rPr>
        <w:t xml:space="preserve"> – Dyrektora Domu Pomocy Społecznej w Suchorączku, </w:t>
      </w:r>
    </w:p>
    <w:p w14:paraId="31AB9998" w14:textId="77777777" w:rsidR="00030636" w:rsidRDefault="00B96F47" w:rsidP="00030636">
      <w:pPr>
        <w:pStyle w:val="Akapitzlist"/>
        <w:autoSpaceDE w:val="0"/>
        <w:autoSpaceDN w:val="0"/>
        <w:adjustRightInd w:val="0"/>
        <w:spacing w:after="0" w:line="360" w:lineRule="auto"/>
        <w:ind w:left="405"/>
        <w:jc w:val="both"/>
        <w:rPr>
          <w:rFonts w:ascii="Times New Roman" w:hAnsi="Times New Roman" w:cs="Times New Roman"/>
          <w:b/>
          <w:bCs/>
          <w:color w:val="000000"/>
        </w:rPr>
      </w:pPr>
      <w:r>
        <w:rPr>
          <w:rFonts w:ascii="Times New Roman" w:hAnsi="Times New Roman" w:cs="Times New Roman"/>
          <w:b/>
          <w:bCs/>
          <w:color w:val="000000"/>
        </w:rPr>
        <w:t xml:space="preserve">Suchorączek </w:t>
      </w:r>
      <w:r w:rsidR="00602C8F">
        <w:rPr>
          <w:rFonts w:ascii="Times New Roman" w:hAnsi="Times New Roman" w:cs="Times New Roman"/>
          <w:b/>
          <w:bCs/>
          <w:color w:val="000000"/>
        </w:rPr>
        <w:t>51</w:t>
      </w:r>
      <w:r>
        <w:rPr>
          <w:rFonts w:ascii="Times New Roman" w:hAnsi="Times New Roman" w:cs="Times New Roman"/>
          <w:b/>
          <w:bCs/>
          <w:color w:val="000000"/>
        </w:rPr>
        <w:t xml:space="preserve">, </w:t>
      </w:r>
    </w:p>
    <w:p w14:paraId="6D67E8F1" w14:textId="77777777" w:rsidR="00030636" w:rsidRDefault="00B96F47" w:rsidP="00030636">
      <w:pPr>
        <w:pStyle w:val="Akapitzlist"/>
        <w:autoSpaceDE w:val="0"/>
        <w:autoSpaceDN w:val="0"/>
        <w:adjustRightInd w:val="0"/>
        <w:spacing w:after="0" w:line="360" w:lineRule="auto"/>
        <w:ind w:left="405"/>
        <w:jc w:val="both"/>
        <w:rPr>
          <w:rFonts w:ascii="Times New Roman" w:hAnsi="Times New Roman" w:cs="Times New Roman"/>
          <w:b/>
          <w:bCs/>
          <w:color w:val="000000"/>
        </w:rPr>
      </w:pPr>
      <w:r>
        <w:rPr>
          <w:rFonts w:ascii="Times New Roman" w:hAnsi="Times New Roman" w:cs="Times New Roman"/>
          <w:b/>
          <w:bCs/>
          <w:color w:val="000000"/>
        </w:rPr>
        <w:t>89-410 Więcbork</w:t>
      </w:r>
    </w:p>
    <w:p w14:paraId="27F1ADB7" w14:textId="77777777" w:rsidR="00030636" w:rsidRDefault="00476F51" w:rsidP="00030636">
      <w:pPr>
        <w:pStyle w:val="Akapitzlist"/>
        <w:autoSpaceDE w:val="0"/>
        <w:autoSpaceDN w:val="0"/>
        <w:adjustRightInd w:val="0"/>
        <w:spacing w:after="0" w:line="360" w:lineRule="auto"/>
        <w:ind w:left="405"/>
        <w:jc w:val="both"/>
        <w:rPr>
          <w:rFonts w:ascii="Times New Roman" w:hAnsi="Times New Roman" w:cs="Times New Roman"/>
          <w:color w:val="000000"/>
        </w:rPr>
      </w:pPr>
      <w:r w:rsidRPr="00030636">
        <w:rPr>
          <w:rFonts w:ascii="Times New Roman" w:hAnsi="Times New Roman" w:cs="Times New Roman"/>
          <w:color w:val="000000"/>
        </w:rPr>
        <w:t xml:space="preserve">e-mail: </w:t>
      </w:r>
      <w:hyperlink r:id="rId7" w:history="1">
        <w:r w:rsidRPr="00030636">
          <w:rPr>
            <w:rStyle w:val="Hipercze"/>
            <w:rFonts w:ascii="Times New Roman" w:hAnsi="Times New Roman" w:cs="Times New Roman"/>
          </w:rPr>
          <w:t>dyrektor@dpssuchoraczek.pl</w:t>
        </w:r>
      </w:hyperlink>
    </w:p>
    <w:p w14:paraId="744C7F20" w14:textId="7A68F7A7" w:rsidR="00476F51" w:rsidRDefault="00476F51" w:rsidP="00030636">
      <w:pPr>
        <w:pStyle w:val="Akapitzlist"/>
        <w:autoSpaceDE w:val="0"/>
        <w:autoSpaceDN w:val="0"/>
        <w:adjustRightInd w:val="0"/>
        <w:spacing w:after="0" w:line="360" w:lineRule="auto"/>
        <w:ind w:left="405"/>
        <w:jc w:val="both"/>
        <w:rPr>
          <w:rFonts w:ascii="Times New Roman" w:hAnsi="Times New Roman" w:cs="Times New Roman"/>
          <w:color w:val="000000"/>
        </w:rPr>
      </w:pPr>
      <w:r w:rsidRPr="00030636">
        <w:rPr>
          <w:rFonts w:ascii="Times New Roman" w:hAnsi="Times New Roman" w:cs="Times New Roman"/>
          <w:color w:val="000000"/>
        </w:rPr>
        <w:t>strona internetowa</w:t>
      </w:r>
      <w:r w:rsidR="00030636" w:rsidRPr="00030636">
        <w:rPr>
          <w:rFonts w:ascii="Times New Roman" w:hAnsi="Times New Roman" w:cs="Times New Roman"/>
          <w:color w:val="000000"/>
        </w:rPr>
        <w:t xml:space="preserve">: dpssuchoraczek.naszbip.pl </w:t>
      </w:r>
    </w:p>
    <w:p w14:paraId="11E16281" w14:textId="0F5631A7" w:rsidR="00030636" w:rsidRDefault="00030636">
      <w:pPr>
        <w:pStyle w:val="Akapitzlist"/>
        <w:numPr>
          <w:ilvl w:val="1"/>
          <w:numId w:val="1"/>
        </w:numPr>
        <w:autoSpaceDE w:val="0"/>
        <w:autoSpaceDN w:val="0"/>
        <w:adjustRightInd w:val="0"/>
        <w:spacing w:after="0" w:line="360" w:lineRule="auto"/>
        <w:jc w:val="both"/>
        <w:rPr>
          <w:rFonts w:ascii="Times New Roman" w:hAnsi="Times New Roman" w:cs="Times New Roman"/>
          <w:color w:val="000000"/>
        </w:rPr>
      </w:pPr>
      <w:r w:rsidRPr="00030636">
        <w:rPr>
          <w:rFonts w:ascii="Times New Roman" w:hAnsi="Times New Roman" w:cs="Times New Roman"/>
          <w:color w:val="000000"/>
        </w:rPr>
        <w:t>Dane kontaktowe Zamawiającego</w:t>
      </w:r>
      <w:r>
        <w:rPr>
          <w:rFonts w:ascii="Times New Roman" w:hAnsi="Times New Roman" w:cs="Times New Roman"/>
          <w:color w:val="000000"/>
        </w:rPr>
        <w:t>:</w:t>
      </w:r>
    </w:p>
    <w:p w14:paraId="681895DA" w14:textId="77777777" w:rsidR="00030636" w:rsidRPr="00030636" w:rsidRDefault="00030636" w:rsidP="00030636">
      <w:pPr>
        <w:pStyle w:val="Akapitzlist"/>
        <w:autoSpaceDE w:val="0"/>
        <w:autoSpaceDN w:val="0"/>
        <w:adjustRightInd w:val="0"/>
        <w:spacing w:after="0" w:line="360" w:lineRule="auto"/>
        <w:ind w:left="405"/>
        <w:jc w:val="both"/>
        <w:rPr>
          <w:rFonts w:ascii="Times New Roman" w:hAnsi="Times New Roman" w:cs="Times New Roman"/>
          <w:b/>
          <w:bCs/>
          <w:color w:val="000000"/>
        </w:rPr>
      </w:pPr>
      <w:r w:rsidRPr="00030636">
        <w:rPr>
          <w:rFonts w:ascii="Times New Roman" w:hAnsi="Times New Roman" w:cs="Times New Roman"/>
          <w:b/>
          <w:bCs/>
          <w:color w:val="000000"/>
        </w:rPr>
        <w:t>Dom Pomocy Społecznej w Suchorączku</w:t>
      </w:r>
    </w:p>
    <w:p w14:paraId="7307DA7F" w14:textId="77777777" w:rsidR="00030636" w:rsidRPr="00030636" w:rsidRDefault="00030636" w:rsidP="00030636">
      <w:pPr>
        <w:pStyle w:val="Akapitzlist"/>
        <w:autoSpaceDE w:val="0"/>
        <w:autoSpaceDN w:val="0"/>
        <w:adjustRightInd w:val="0"/>
        <w:spacing w:after="0" w:line="360" w:lineRule="auto"/>
        <w:ind w:left="405"/>
        <w:jc w:val="both"/>
        <w:rPr>
          <w:rFonts w:ascii="Times New Roman" w:hAnsi="Times New Roman" w:cs="Times New Roman"/>
          <w:b/>
          <w:bCs/>
          <w:color w:val="000000"/>
        </w:rPr>
      </w:pPr>
      <w:r w:rsidRPr="00030636">
        <w:rPr>
          <w:rFonts w:ascii="Times New Roman" w:hAnsi="Times New Roman" w:cs="Times New Roman"/>
          <w:b/>
          <w:bCs/>
          <w:color w:val="000000"/>
        </w:rPr>
        <w:t xml:space="preserve">Suchorączek 51 </w:t>
      </w:r>
    </w:p>
    <w:p w14:paraId="7C74C204" w14:textId="77777777" w:rsidR="000B610E" w:rsidRDefault="00030636" w:rsidP="000B610E">
      <w:pPr>
        <w:pStyle w:val="Akapitzlist"/>
        <w:autoSpaceDE w:val="0"/>
        <w:autoSpaceDN w:val="0"/>
        <w:adjustRightInd w:val="0"/>
        <w:spacing w:after="0" w:line="360" w:lineRule="auto"/>
        <w:ind w:left="405"/>
        <w:jc w:val="both"/>
        <w:rPr>
          <w:rFonts w:ascii="Times New Roman" w:hAnsi="Times New Roman" w:cs="Times New Roman"/>
          <w:b/>
          <w:bCs/>
          <w:color w:val="000000"/>
        </w:rPr>
      </w:pPr>
      <w:r w:rsidRPr="00030636">
        <w:rPr>
          <w:rFonts w:ascii="Times New Roman" w:hAnsi="Times New Roman" w:cs="Times New Roman"/>
          <w:b/>
          <w:bCs/>
          <w:color w:val="000000"/>
        </w:rPr>
        <w:t>89-410 Więcbork</w:t>
      </w:r>
    </w:p>
    <w:p w14:paraId="6178759F" w14:textId="77777777" w:rsidR="000B610E" w:rsidRDefault="00271916" w:rsidP="000B610E">
      <w:pPr>
        <w:pStyle w:val="Akapitzlist"/>
        <w:autoSpaceDE w:val="0"/>
        <w:autoSpaceDN w:val="0"/>
        <w:adjustRightInd w:val="0"/>
        <w:spacing w:after="0" w:line="360" w:lineRule="auto"/>
        <w:ind w:left="405"/>
        <w:jc w:val="both"/>
        <w:rPr>
          <w:rFonts w:ascii="Times New Roman" w:hAnsi="Times New Roman" w:cs="Times New Roman"/>
          <w:b/>
          <w:bCs/>
          <w:color w:val="000000"/>
        </w:rPr>
      </w:pPr>
      <w:r w:rsidRPr="00F5003A">
        <w:rPr>
          <w:rFonts w:ascii="Times New Roman" w:hAnsi="Times New Roman" w:cs="Times New Roman"/>
          <w:b/>
          <w:bCs/>
          <w:color w:val="000000"/>
        </w:rPr>
        <w:t xml:space="preserve">Numer telefonu: </w:t>
      </w:r>
      <w:r w:rsidR="000B610E">
        <w:rPr>
          <w:rFonts w:ascii="Times New Roman" w:hAnsi="Times New Roman" w:cs="Times New Roman"/>
          <w:b/>
          <w:bCs/>
          <w:color w:val="000000"/>
        </w:rPr>
        <w:t xml:space="preserve">( </w:t>
      </w:r>
      <w:r w:rsidR="00B96F47">
        <w:rPr>
          <w:rFonts w:ascii="Times New Roman" w:hAnsi="Times New Roman" w:cs="Times New Roman"/>
          <w:b/>
          <w:bCs/>
          <w:color w:val="000000"/>
        </w:rPr>
        <w:t>52</w:t>
      </w:r>
      <w:r w:rsidR="000B610E">
        <w:rPr>
          <w:rFonts w:ascii="Times New Roman" w:hAnsi="Times New Roman" w:cs="Times New Roman"/>
          <w:b/>
          <w:bCs/>
          <w:color w:val="000000"/>
        </w:rPr>
        <w:t xml:space="preserve"> )</w:t>
      </w:r>
      <w:r w:rsidR="00414FF2">
        <w:rPr>
          <w:rFonts w:ascii="Times New Roman" w:hAnsi="Times New Roman" w:cs="Times New Roman"/>
          <w:b/>
          <w:bCs/>
          <w:color w:val="000000"/>
        </w:rPr>
        <w:t> 389-70-51</w:t>
      </w:r>
    </w:p>
    <w:p w14:paraId="20ABE483" w14:textId="77777777" w:rsidR="000B610E" w:rsidRDefault="00414FF2" w:rsidP="000B610E">
      <w:pPr>
        <w:pStyle w:val="Akapitzlist"/>
        <w:autoSpaceDE w:val="0"/>
        <w:autoSpaceDN w:val="0"/>
        <w:adjustRightInd w:val="0"/>
        <w:spacing w:after="0" w:line="360" w:lineRule="auto"/>
        <w:ind w:left="405"/>
        <w:jc w:val="both"/>
        <w:rPr>
          <w:rFonts w:ascii="Times New Roman" w:hAnsi="Times New Roman" w:cs="Times New Roman"/>
          <w:b/>
          <w:bCs/>
          <w:color w:val="000000"/>
        </w:rPr>
      </w:pPr>
      <w:r>
        <w:rPr>
          <w:rFonts w:ascii="Times New Roman" w:hAnsi="Times New Roman" w:cs="Times New Roman"/>
          <w:b/>
          <w:bCs/>
          <w:color w:val="000000"/>
        </w:rPr>
        <w:t>Fax:</w:t>
      </w:r>
      <w:r w:rsidR="000B610E">
        <w:rPr>
          <w:rFonts w:ascii="Times New Roman" w:hAnsi="Times New Roman" w:cs="Times New Roman"/>
          <w:b/>
          <w:bCs/>
          <w:color w:val="000000"/>
        </w:rPr>
        <w:t>(</w:t>
      </w:r>
      <w:r>
        <w:rPr>
          <w:rFonts w:ascii="Times New Roman" w:hAnsi="Times New Roman" w:cs="Times New Roman"/>
          <w:b/>
          <w:bCs/>
          <w:color w:val="000000"/>
        </w:rPr>
        <w:t xml:space="preserve"> 52</w:t>
      </w:r>
      <w:r w:rsidR="000B610E">
        <w:rPr>
          <w:rFonts w:ascii="Times New Roman" w:hAnsi="Times New Roman" w:cs="Times New Roman"/>
          <w:b/>
          <w:bCs/>
          <w:color w:val="000000"/>
        </w:rPr>
        <w:t>)</w:t>
      </w:r>
      <w:r>
        <w:rPr>
          <w:rFonts w:ascii="Times New Roman" w:hAnsi="Times New Roman" w:cs="Times New Roman"/>
          <w:b/>
          <w:bCs/>
          <w:color w:val="000000"/>
        </w:rPr>
        <w:t> 389-70-51 wew.17</w:t>
      </w:r>
    </w:p>
    <w:p w14:paraId="279D422F" w14:textId="77724AF3" w:rsidR="00271916" w:rsidRDefault="000B610E" w:rsidP="00635420">
      <w:pPr>
        <w:pStyle w:val="Akapitzlist"/>
        <w:autoSpaceDE w:val="0"/>
        <w:autoSpaceDN w:val="0"/>
        <w:adjustRightInd w:val="0"/>
        <w:spacing w:after="0" w:line="360" w:lineRule="auto"/>
        <w:ind w:left="405"/>
        <w:jc w:val="both"/>
        <w:rPr>
          <w:rFonts w:ascii="Times New Roman" w:hAnsi="Times New Roman" w:cs="Times New Roman"/>
          <w:color w:val="0000FF"/>
        </w:rPr>
      </w:pPr>
      <w:r>
        <w:rPr>
          <w:rFonts w:ascii="Times New Roman" w:hAnsi="Times New Roman" w:cs="Times New Roman"/>
          <w:b/>
          <w:bCs/>
          <w:color w:val="000000"/>
        </w:rPr>
        <w:t>e-mail:</w:t>
      </w:r>
      <w:r w:rsidR="00271916" w:rsidRPr="00F5003A">
        <w:rPr>
          <w:rFonts w:ascii="Times New Roman" w:hAnsi="Times New Roman" w:cs="Times New Roman"/>
          <w:b/>
          <w:bCs/>
          <w:color w:val="000000"/>
        </w:rPr>
        <w:t xml:space="preserve"> </w:t>
      </w:r>
      <w:hyperlink r:id="rId8" w:history="1">
        <w:r w:rsidR="00104F5C" w:rsidRPr="00A36916">
          <w:rPr>
            <w:rStyle w:val="Hipercze"/>
            <w:rFonts w:ascii="Times New Roman" w:hAnsi="Times New Roman" w:cs="Times New Roman"/>
          </w:rPr>
          <w:t>biuro@dpssuchoraczek.pl</w:t>
        </w:r>
      </w:hyperlink>
    </w:p>
    <w:p w14:paraId="35189B32" w14:textId="76707CE4" w:rsidR="00104F5C" w:rsidRPr="00635420" w:rsidRDefault="00104F5C" w:rsidP="00635420">
      <w:pPr>
        <w:pStyle w:val="Akapitzlist"/>
        <w:autoSpaceDE w:val="0"/>
        <w:autoSpaceDN w:val="0"/>
        <w:adjustRightInd w:val="0"/>
        <w:spacing w:after="0" w:line="360" w:lineRule="auto"/>
        <w:ind w:left="405"/>
        <w:jc w:val="both"/>
        <w:rPr>
          <w:rFonts w:ascii="Times New Roman" w:hAnsi="Times New Roman" w:cs="Times New Roman"/>
          <w:b/>
          <w:bCs/>
          <w:color w:val="000000"/>
        </w:rPr>
      </w:pPr>
      <w:r>
        <w:rPr>
          <w:rFonts w:ascii="Times New Roman" w:hAnsi="Times New Roman" w:cs="Times New Roman"/>
          <w:b/>
          <w:bCs/>
          <w:color w:val="000000"/>
        </w:rPr>
        <w:t xml:space="preserve">adres skrzynki </w:t>
      </w:r>
      <w:proofErr w:type="spellStart"/>
      <w:r>
        <w:rPr>
          <w:rFonts w:ascii="Times New Roman" w:hAnsi="Times New Roman" w:cs="Times New Roman"/>
          <w:b/>
          <w:bCs/>
          <w:color w:val="000000"/>
        </w:rPr>
        <w:t>ePUAP</w:t>
      </w:r>
      <w:proofErr w:type="spellEnd"/>
      <w:r>
        <w:rPr>
          <w:rFonts w:ascii="Times New Roman" w:hAnsi="Times New Roman" w:cs="Times New Roman"/>
          <w:b/>
          <w:bCs/>
          <w:color w:val="000000"/>
        </w:rPr>
        <w:t xml:space="preserve"> </w:t>
      </w:r>
      <w:r w:rsidR="00065C90">
        <w:rPr>
          <w:rFonts w:ascii="Times New Roman" w:hAnsi="Times New Roman" w:cs="Times New Roman"/>
          <w:b/>
          <w:bCs/>
          <w:color w:val="000000"/>
        </w:rPr>
        <w:t xml:space="preserve"> </w:t>
      </w:r>
      <w:proofErr w:type="spellStart"/>
      <w:r w:rsidR="00065C90">
        <w:rPr>
          <w:rFonts w:ascii="Times New Roman" w:hAnsi="Times New Roman" w:cs="Times New Roman"/>
          <w:b/>
          <w:bCs/>
          <w:color w:val="000000"/>
        </w:rPr>
        <w:t>dps_suchoraczek</w:t>
      </w:r>
      <w:proofErr w:type="spellEnd"/>
      <w:r w:rsidR="00065C90">
        <w:rPr>
          <w:rFonts w:ascii="Times New Roman" w:hAnsi="Times New Roman" w:cs="Times New Roman"/>
          <w:b/>
          <w:bCs/>
          <w:color w:val="000000"/>
        </w:rPr>
        <w:t xml:space="preserve">/skrzynka </w:t>
      </w:r>
    </w:p>
    <w:p w14:paraId="7FBD460B" w14:textId="77777777" w:rsidR="00414FF2" w:rsidRDefault="00414FF2" w:rsidP="0029654B">
      <w:pPr>
        <w:autoSpaceDE w:val="0"/>
        <w:autoSpaceDN w:val="0"/>
        <w:adjustRightInd w:val="0"/>
        <w:spacing w:after="0" w:line="360" w:lineRule="auto"/>
        <w:jc w:val="both"/>
        <w:rPr>
          <w:rFonts w:ascii="Times New Roman" w:hAnsi="Times New Roman" w:cs="Times New Roman"/>
          <w:b/>
          <w:bCs/>
          <w:color w:val="000000"/>
        </w:rPr>
      </w:pPr>
    </w:p>
    <w:p w14:paraId="60114FF8" w14:textId="4A39E1C3" w:rsidR="00271916" w:rsidRPr="00F5003A" w:rsidRDefault="00D255BD" w:rsidP="0029654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 xml:space="preserve">1.3. </w:t>
      </w:r>
      <w:r w:rsidR="00271916" w:rsidRPr="00F5003A">
        <w:rPr>
          <w:rFonts w:ascii="Times New Roman" w:hAnsi="Times New Roman" w:cs="Times New Roman"/>
          <w:b/>
          <w:bCs/>
          <w:color w:val="000000"/>
        </w:rPr>
        <w:t>ADRES STRONY INTERNETOWEJ, NA KTÓREJ UDOSTĘPNIANE BĘDĄ ZMIANY I WYJAŚNIENIA TREŚCI</w:t>
      </w:r>
      <w:r w:rsidR="00414FF2">
        <w:rPr>
          <w:rFonts w:ascii="Times New Roman" w:hAnsi="Times New Roman" w:cs="Times New Roman"/>
          <w:b/>
          <w:bCs/>
          <w:color w:val="000000"/>
        </w:rPr>
        <w:t xml:space="preserve"> </w:t>
      </w:r>
      <w:r w:rsidR="00271916" w:rsidRPr="00F5003A">
        <w:rPr>
          <w:rFonts w:ascii="Times New Roman" w:hAnsi="Times New Roman" w:cs="Times New Roman"/>
          <w:b/>
          <w:bCs/>
          <w:color w:val="000000"/>
        </w:rPr>
        <w:t>SWZ ORAZ INNE DOKUMENTY ZAMÓWIENIA BEZPOŚREDNIO ZWIĄZANE Z POSTĘPOWANIEM</w:t>
      </w:r>
      <w:r w:rsidR="00B96F47">
        <w:rPr>
          <w:rFonts w:ascii="Times New Roman" w:hAnsi="Times New Roman" w:cs="Times New Roman"/>
          <w:b/>
          <w:bCs/>
          <w:color w:val="000000"/>
        </w:rPr>
        <w:t xml:space="preserve"> </w:t>
      </w:r>
      <w:r w:rsidR="00271916" w:rsidRPr="00F5003A">
        <w:rPr>
          <w:rFonts w:ascii="Times New Roman" w:hAnsi="Times New Roman" w:cs="Times New Roman"/>
          <w:b/>
          <w:bCs/>
          <w:color w:val="000000"/>
        </w:rPr>
        <w:t>O UDZIELENIE ZAMÓWIENIA</w:t>
      </w:r>
    </w:p>
    <w:p w14:paraId="683F52BF" w14:textId="77777777" w:rsidR="0032045A" w:rsidRDefault="0032045A" w:rsidP="0032045A">
      <w:pPr>
        <w:pStyle w:val="Akapitzlist"/>
        <w:spacing w:after="0" w:line="276" w:lineRule="auto"/>
        <w:ind w:left="284"/>
        <w:jc w:val="both"/>
        <w:rPr>
          <w:rFonts w:ascii="Times New Roman" w:hAnsi="Times New Roman"/>
          <w:sz w:val="24"/>
          <w:szCs w:val="24"/>
        </w:rPr>
      </w:pPr>
    </w:p>
    <w:p w14:paraId="60884067" w14:textId="77777777" w:rsidR="00D87925" w:rsidRDefault="0032045A" w:rsidP="00D87925">
      <w:pPr>
        <w:pStyle w:val="Akapitzlist"/>
        <w:spacing w:after="0" w:line="276" w:lineRule="auto"/>
        <w:ind w:left="284"/>
        <w:jc w:val="both"/>
        <w:rPr>
          <w:rFonts w:ascii="Times New Roman" w:hAnsi="Times New Roman"/>
          <w:b/>
          <w:sz w:val="24"/>
          <w:szCs w:val="24"/>
          <w:u w:val="single"/>
        </w:rPr>
      </w:pPr>
      <w:r w:rsidRPr="000826A1">
        <w:rPr>
          <w:rFonts w:ascii="Times New Roman" w:hAnsi="Times New Roman"/>
          <w:sz w:val="24"/>
          <w:szCs w:val="24"/>
        </w:rPr>
        <w:t xml:space="preserve">Zmiany i wyjaśnienia treści SWZ oraz inne dokumenty zamówienia bezpośrednio związane z postępowaniem o udzielenie zamówienia będą udostępniane na stronie </w:t>
      </w:r>
      <w:hyperlink r:id="rId9" w:history="1">
        <w:r w:rsidRPr="00067022">
          <w:rPr>
            <w:rStyle w:val="Hipercze"/>
            <w:rFonts w:ascii="Times New Roman" w:hAnsi="Times New Roman"/>
            <w:sz w:val="24"/>
            <w:szCs w:val="24"/>
          </w:rPr>
          <w:t>https://ezamowienia.gov.pl</w:t>
        </w:r>
      </w:hyperlink>
      <w:r w:rsidRPr="00067022">
        <w:rPr>
          <w:rFonts w:ascii="Times New Roman" w:hAnsi="Times New Roman"/>
          <w:sz w:val="24"/>
          <w:szCs w:val="24"/>
        </w:rPr>
        <w:t xml:space="preserve"> </w:t>
      </w:r>
      <w:r w:rsidRPr="00D94490">
        <w:rPr>
          <w:rFonts w:ascii="Times New Roman" w:hAnsi="Times New Roman"/>
          <w:b/>
          <w:sz w:val="24"/>
          <w:szCs w:val="24"/>
          <w:u w:val="single"/>
        </w:rPr>
        <w:t>Link prowadzący bezpośrednio do postępowania na Platformie e-</w:t>
      </w:r>
      <w:r w:rsidR="00D87925">
        <w:rPr>
          <w:rFonts w:ascii="Times New Roman" w:hAnsi="Times New Roman"/>
          <w:b/>
          <w:sz w:val="24"/>
          <w:szCs w:val="24"/>
          <w:u w:val="single"/>
        </w:rPr>
        <w:t xml:space="preserve">Zamówienia   </w:t>
      </w:r>
    </w:p>
    <w:p w14:paraId="5DD08039" w14:textId="74CB2CE3" w:rsidR="00414FF2" w:rsidRPr="00D87925" w:rsidRDefault="00D87925" w:rsidP="00D87925">
      <w:pPr>
        <w:pStyle w:val="Akapitzlist"/>
        <w:spacing w:after="0" w:line="276" w:lineRule="auto"/>
        <w:ind w:left="284"/>
        <w:jc w:val="both"/>
        <w:rPr>
          <w:rFonts w:ascii="Times New Roman" w:hAnsi="Times New Roman"/>
          <w:b/>
          <w:sz w:val="24"/>
          <w:szCs w:val="24"/>
        </w:rPr>
      </w:pPr>
      <w:hyperlink r:id="rId10" w:history="1">
        <w:r w:rsidRPr="00A23AB0">
          <w:rPr>
            <w:rStyle w:val="Hipercze"/>
            <w:rFonts w:ascii="Times New Roman" w:hAnsi="Times New Roman" w:cs="Times New Roman"/>
            <w:b/>
            <w:bCs/>
          </w:rPr>
          <w:t>https://ezamowienia.gov.pl/mp-client/tenders/ocds-148610-4a0448e8-959e-11ee-ba3b-4e891c384685</w:t>
        </w:r>
      </w:hyperlink>
      <w:r>
        <w:rPr>
          <w:rFonts w:ascii="Times New Roman" w:hAnsi="Times New Roman" w:cs="Times New Roman"/>
          <w:b/>
          <w:bCs/>
          <w:color w:val="000000"/>
        </w:rPr>
        <w:t xml:space="preserve"> </w:t>
      </w:r>
    </w:p>
    <w:p w14:paraId="105EFD5F" w14:textId="4D338075" w:rsidR="00271916" w:rsidRPr="00F5003A" w:rsidRDefault="00D255BD" w:rsidP="0029654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2</w:t>
      </w:r>
      <w:r w:rsidR="00271916" w:rsidRPr="00F5003A">
        <w:rPr>
          <w:rFonts w:ascii="Times New Roman" w:hAnsi="Times New Roman" w:cs="Times New Roman"/>
          <w:b/>
          <w:bCs/>
          <w:color w:val="000000"/>
        </w:rPr>
        <w:t>. TRYB UDZIELENIA ZAMÓWIENIA</w:t>
      </w:r>
    </w:p>
    <w:p w14:paraId="12152F03" w14:textId="4BFB3E80" w:rsidR="00D82C25" w:rsidRDefault="00271916">
      <w:pPr>
        <w:pStyle w:val="Akapitzlist"/>
        <w:numPr>
          <w:ilvl w:val="1"/>
          <w:numId w:val="2"/>
        </w:numPr>
        <w:autoSpaceDE w:val="0"/>
        <w:autoSpaceDN w:val="0"/>
        <w:adjustRightInd w:val="0"/>
        <w:spacing w:after="0" w:line="360" w:lineRule="auto"/>
        <w:jc w:val="both"/>
        <w:rPr>
          <w:rFonts w:ascii="Times New Roman" w:hAnsi="Times New Roman" w:cs="Times New Roman"/>
          <w:color w:val="000000"/>
        </w:rPr>
      </w:pPr>
      <w:r w:rsidRPr="00D82C25">
        <w:rPr>
          <w:rFonts w:ascii="Times New Roman" w:hAnsi="Times New Roman" w:cs="Times New Roman"/>
          <w:color w:val="000000"/>
        </w:rPr>
        <w:t>Niniejsze postępowanie prowadzone jest w trybie podstawowym na podstawie art. 275 pkt 1 ustawy</w:t>
      </w:r>
      <w:r w:rsidR="00D255BD" w:rsidRPr="00D82C25">
        <w:rPr>
          <w:rFonts w:ascii="Times New Roman" w:hAnsi="Times New Roman" w:cs="Times New Roman"/>
          <w:color w:val="000000"/>
        </w:rPr>
        <w:t xml:space="preserve"> z dnia 11 września 2019r </w:t>
      </w:r>
      <w:r w:rsidRPr="00D82C25">
        <w:rPr>
          <w:rFonts w:ascii="Times New Roman" w:hAnsi="Times New Roman" w:cs="Times New Roman"/>
          <w:color w:val="000000"/>
        </w:rPr>
        <w:t xml:space="preserve"> P</w:t>
      </w:r>
      <w:r w:rsidR="00D255BD" w:rsidRPr="00D82C25">
        <w:rPr>
          <w:rFonts w:ascii="Times New Roman" w:hAnsi="Times New Roman" w:cs="Times New Roman"/>
          <w:color w:val="000000"/>
        </w:rPr>
        <w:t>rawo zamówień publicznych ( Dz.U z 202</w:t>
      </w:r>
      <w:r w:rsidR="00CF2DFD">
        <w:rPr>
          <w:rFonts w:ascii="Times New Roman" w:hAnsi="Times New Roman" w:cs="Times New Roman"/>
          <w:color w:val="000000"/>
        </w:rPr>
        <w:t>3</w:t>
      </w:r>
      <w:r w:rsidR="00D255BD" w:rsidRPr="00D82C25">
        <w:rPr>
          <w:rFonts w:ascii="Times New Roman" w:hAnsi="Times New Roman" w:cs="Times New Roman"/>
          <w:color w:val="000000"/>
        </w:rPr>
        <w:t>r. poz. 1</w:t>
      </w:r>
      <w:r w:rsidR="00CF2DFD">
        <w:rPr>
          <w:rFonts w:ascii="Times New Roman" w:hAnsi="Times New Roman" w:cs="Times New Roman"/>
          <w:color w:val="000000"/>
        </w:rPr>
        <w:t>605</w:t>
      </w:r>
      <w:r w:rsidR="00D255BD" w:rsidRPr="00D82C25">
        <w:rPr>
          <w:rFonts w:ascii="Times New Roman" w:hAnsi="Times New Roman" w:cs="Times New Roman"/>
          <w:color w:val="000000"/>
        </w:rPr>
        <w:t xml:space="preserve"> )</w:t>
      </w:r>
      <w:r w:rsidRPr="00D82C25">
        <w:rPr>
          <w:rFonts w:ascii="Times New Roman" w:hAnsi="Times New Roman" w:cs="Times New Roman"/>
          <w:color w:val="000000"/>
        </w:rPr>
        <w:t xml:space="preserve"> oraz</w:t>
      </w:r>
      <w:r w:rsidR="00414FF2" w:rsidRPr="00D82C25">
        <w:rPr>
          <w:rFonts w:ascii="Times New Roman" w:hAnsi="Times New Roman" w:cs="Times New Roman"/>
          <w:color w:val="000000"/>
        </w:rPr>
        <w:t xml:space="preserve"> </w:t>
      </w:r>
      <w:r w:rsidRPr="00D82C25">
        <w:rPr>
          <w:rFonts w:ascii="Times New Roman" w:hAnsi="Times New Roman" w:cs="Times New Roman"/>
          <w:color w:val="000000"/>
        </w:rPr>
        <w:t>niniejszej Specyfikacji Warunków Zamówienia, zwaną dalej „SWZ”.</w:t>
      </w:r>
    </w:p>
    <w:p w14:paraId="4FF3BC53" w14:textId="77777777" w:rsidR="00D82C25" w:rsidRDefault="00271916">
      <w:pPr>
        <w:pStyle w:val="Akapitzlist"/>
        <w:numPr>
          <w:ilvl w:val="1"/>
          <w:numId w:val="2"/>
        </w:numPr>
        <w:autoSpaceDE w:val="0"/>
        <w:autoSpaceDN w:val="0"/>
        <w:adjustRightInd w:val="0"/>
        <w:spacing w:after="0" w:line="360" w:lineRule="auto"/>
        <w:jc w:val="both"/>
        <w:rPr>
          <w:rFonts w:ascii="Times New Roman" w:hAnsi="Times New Roman" w:cs="Times New Roman"/>
          <w:color w:val="000000"/>
        </w:rPr>
      </w:pPr>
      <w:r w:rsidRPr="00D82C25">
        <w:rPr>
          <w:rFonts w:ascii="Times New Roman" w:hAnsi="Times New Roman" w:cs="Times New Roman"/>
          <w:color w:val="000000"/>
        </w:rPr>
        <w:t>Zamawiający nie przewiduje wyboru najkorzystniejszej oferty z możliwością prowadzenia negocjacji.</w:t>
      </w:r>
    </w:p>
    <w:p w14:paraId="540438A3" w14:textId="2FDE7B01" w:rsidR="00D82C25" w:rsidRPr="00D82C25" w:rsidRDefault="00D82C25">
      <w:pPr>
        <w:pStyle w:val="Akapitzlist"/>
        <w:numPr>
          <w:ilvl w:val="1"/>
          <w:numId w:val="2"/>
        </w:numPr>
        <w:autoSpaceDE w:val="0"/>
        <w:autoSpaceDN w:val="0"/>
        <w:adjustRightInd w:val="0"/>
        <w:spacing w:after="0" w:line="360" w:lineRule="auto"/>
        <w:jc w:val="both"/>
        <w:rPr>
          <w:rFonts w:ascii="Times New Roman" w:hAnsi="Times New Roman" w:cs="Times New Roman"/>
          <w:color w:val="000000"/>
        </w:rPr>
      </w:pPr>
      <w:r w:rsidRPr="00D82C25">
        <w:rPr>
          <w:rFonts w:ascii="Times New Roman" w:hAnsi="Times New Roman" w:cs="Times New Roman"/>
          <w:color w:val="000000"/>
        </w:rPr>
        <w:t>Postępowanie</w:t>
      </w:r>
      <w:r>
        <w:rPr>
          <w:rFonts w:ascii="Times New Roman" w:hAnsi="Times New Roman" w:cs="Times New Roman"/>
          <w:color w:val="000000"/>
        </w:rPr>
        <w:t>, którego dotyczy niniejsza specyfikacja warunków zamówienia ( zwana w dalszej treści w skrócie SWZ), oznaczone zostało przez Zamawiającego numerem sprawy:</w:t>
      </w:r>
      <w:r w:rsidRPr="00D82C25">
        <w:rPr>
          <w:rFonts w:ascii="Times New Roman" w:hAnsi="Times New Roman" w:cs="Times New Roman"/>
          <w:color w:val="000000"/>
        </w:rPr>
        <w:t xml:space="preserve"> </w:t>
      </w:r>
    </w:p>
    <w:p w14:paraId="3834DDF0" w14:textId="7C668517" w:rsidR="00D82C25" w:rsidRDefault="00D82C25" w:rsidP="00D82C25">
      <w:pPr>
        <w:pStyle w:val="Akapitzlist"/>
        <w:autoSpaceDE w:val="0"/>
        <w:autoSpaceDN w:val="0"/>
        <w:adjustRightInd w:val="0"/>
        <w:spacing w:after="0" w:line="360" w:lineRule="auto"/>
        <w:ind w:left="360"/>
        <w:jc w:val="center"/>
        <w:rPr>
          <w:rFonts w:ascii="Times New Roman" w:hAnsi="Times New Roman" w:cs="Times New Roman"/>
          <w:b/>
          <w:bCs/>
          <w:color w:val="000000"/>
        </w:rPr>
      </w:pPr>
      <w:r w:rsidRPr="00D82C25">
        <w:rPr>
          <w:rFonts w:ascii="Times New Roman" w:hAnsi="Times New Roman" w:cs="Times New Roman"/>
          <w:b/>
          <w:bCs/>
          <w:color w:val="000000"/>
        </w:rPr>
        <w:lastRenderedPageBreak/>
        <w:t>261.</w:t>
      </w:r>
      <w:r w:rsidR="00CF2DFD">
        <w:rPr>
          <w:rFonts w:ascii="Times New Roman" w:hAnsi="Times New Roman" w:cs="Times New Roman"/>
          <w:b/>
          <w:bCs/>
          <w:color w:val="000000"/>
        </w:rPr>
        <w:t>11</w:t>
      </w:r>
      <w:r w:rsidRPr="00D82C25">
        <w:rPr>
          <w:rFonts w:ascii="Times New Roman" w:hAnsi="Times New Roman" w:cs="Times New Roman"/>
          <w:b/>
          <w:bCs/>
          <w:color w:val="000000"/>
        </w:rPr>
        <w:t>.202</w:t>
      </w:r>
      <w:r w:rsidR="00CF2DFD">
        <w:rPr>
          <w:rFonts w:ascii="Times New Roman" w:hAnsi="Times New Roman" w:cs="Times New Roman"/>
          <w:b/>
          <w:bCs/>
          <w:color w:val="000000"/>
        </w:rPr>
        <w:t>3</w:t>
      </w:r>
    </w:p>
    <w:p w14:paraId="782B90FB" w14:textId="6F3EAB11" w:rsidR="00D82C25" w:rsidRPr="0003540C" w:rsidRDefault="0003540C">
      <w:pPr>
        <w:pStyle w:val="Akapitzlist"/>
        <w:numPr>
          <w:ilvl w:val="1"/>
          <w:numId w:val="2"/>
        </w:numPr>
        <w:autoSpaceDE w:val="0"/>
        <w:autoSpaceDN w:val="0"/>
        <w:adjustRightInd w:val="0"/>
        <w:spacing w:after="0" w:line="360" w:lineRule="auto"/>
        <w:rPr>
          <w:rFonts w:ascii="Times New Roman" w:hAnsi="Times New Roman" w:cs="Times New Roman"/>
          <w:color w:val="000000"/>
        </w:rPr>
      </w:pPr>
      <w:r w:rsidRPr="0003540C">
        <w:rPr>
          <w:rFonts w:ascii="Times New Roman" w:hAnsi="Times New Roman" w:cs="Times New Roman"/>
          <w:color w:val="000000"/>
        </w:rPr>
        <w:t>Wykonawcy we wszelkich kontaktach z Zamawiającym powinni powoływać się na oznaczenie sprawy, o której mowa w pkt.2.3.SWZ.</w:t>
      </w:r>
      <w:r w:rsidR="001E0588">
        <w:rPr>
          <w:rFonts w:ascii="Times New Roman" w:hAnsi="Times New Roman" w:cs="Times New Roman"/>
          <w:color w:val="000000"/>
        </w:rPr>
        <w:t xml:space="preserve"> oraz numerem ogłoszenia BZP lub ID postępowania</w:t>
      </w:r>
    </w:p>
    <w:p w14:paraId="13AAAE2D" w14:textId="161245DD" w:rsidR="00271916" w:rsidRPr="00F5003A" w:rsidRDefault="00D255BD"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w:t>
      </w:r>
      <w:r w:rsidR="00271916" w:rsidRPr="00F5003A">
        <w:rPr>
          <w:rFonts w:ascii="Times New Roman" w:hAnsi="Times New Roman" w:cs="Times New Roman"/>
          <w:color w:val="000000"/>
        </w:rPr>
        <w:t>.</w:t>
      </w:r>
      <w:r w:rsidR="0003540C">
        <w:rPr>
          <w:rFonts w:ascii="Times New Roman" w:hAnsi="Times New Roman" w:cs="Times New Roman"/>
          <w:color w:val="000000"/>
        </w:rPr>
        <w:t>5</w:t>
      </w:r>
      <w:r w:rsidR="00271916" w:rsidRPr="00F5003A">
        <w:rPr>
          <w:rFonts w:ascii="Times New Roman" w:hAnsi="Times New Roman" w:cs="Times New Roman"/>
          <w:color w:val="000000"/>
        </w:rPr>
        <w:t>. Szacunkowa wartość przedmiotowego zamówienia nie przekracza progów unijnych o jakich mowa w art. 3 ustawy</w:t>
      </w:r>
      <w:r w:rsidR="00414FF2">
        <w:rPr>
          <w:rFonts w:ascii="Times New Roman" w:hAnsi="Times New Roman" w:cs="Times New Roman"/>
          <w:color w:val="000000"/>
        </w:rPr>
        <w:t xml:space="preserve"> </w:t>
      </w:r>
      <w:proofErr w:type="spellStart"/>
      <w:r w:rsidR="00271916" w:rsidRPr="00F5003A">
        <w:rPr>
          <w:rFonts w:ascii="Times New Roman" w:hAnsi="Times New Roman" w:cs="Times New Roman"/>
          <w:color w:val="000000"/>
        </w:rPr>
        <w:t>Pzp</w:t>
      </w:r>
      <w:proofErr w:type="spellEnd"/>
      <w:r w:rsidR="00271916" w:rsidRPr="00F5003A">
        <w:rPr>
          <w:rFonts w:ascii="Times New Roman" w:hAnsi="Times New Roman" w:cs="Times New Roman"/>
          <w:color w:val="000000"/>
        </w:rPr>
        <w:t>.</w:t>
      </w:r>
    </w:p>
    <w:p w14:paraId="107EF0E7" w14:textId="17FDD7E6" w:rsidR="00271916" w:rsidRPr="00F5003A" w:rsidRDefault="00D255BD"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w:t>
      </w:r>
      <w:r w:rsidR="00271916" w:rsidRPr="00F5003A">
        <w:rPr>
          <w:rFonts w:ascii="Times New Roman" w:hAnsi="Times New Roman" w:cs="Times New Roman"/>
          <w:color w:val="000000"/>
        </w:rPr>
        <w:t>.</w:t>
      </w:r>
      <w:r w:rsidR="0003540C">
        <w:rPr>
          <w:rFonts w:ascii="Times New Roman" w:hAnsi="Times New Roman" w:cs="Times New Roman"/>
          <w:color w:val="000000"/>
        </w:rPr>
        <w:t>6</w:t>
      </w:r>
      <w:r w:rsidR="00271916" w:rsidRPr="00F5003A">
        <w:rPr>
          <w:rFonts w:ascii="Times New Roman" w:hAnsi="Times New Roman" w:cs="Times New Roman"/>
          <w:color w:val="000000"/>
        </w:rPr>
        <w:t xml:space="preserve">. Zgodnie z art. 310 pkt 1 ustawy </w:t>
      </w:r>
      <w:proofErr w:type="spellStart"/>
      <w:r w:rsidR="00271916" w:rsidRPr="00F5003A">
        <w:rPr>
          <w:rFonts w:ascii="Times New Roman" w:hAnsi="Times New Roman" w:cs="Times New Roman"/>
          <w:color w:val="000000"/>
        </w:rPr>
        <w:t>Pzp</w:t>
      </w:r>
      <w:proofErr w:type="spellEnd"/>
      <w:r w:rsidR="00271916" w:rsidRPr="00F5003A">
        <w:rPr>
          <w:rFonts w:ascii="Times New Roman" w:hAnsi="Times New Roman" w:cs="Times New Roman"/>
          <w:color w:val="000000"/>
        </w:rPr>
        <w:t xml:space="preserve"> Zamawiający przewiduje możliwość unieważnienia przedmiotowego</w:t>
      </w:r>
      <w:r w:rsidR="00414FF2">
        <w:rPr>
          <w:rFonts w:ascii="Times New Roman" w:hAnsi="Times New Roman" w:cs="Times New Roman"/>
          <w:color w:val="000000"/>
        </w:rPr>
        <w:t xml:space="preserve"> </w:t>
      </w:r>
      <w:r w:rsidR="00271916" w:rsidRPr="00F5003A">
        <w:rPr>
          <w:rFonts w:ascii="Times New Roman" w:hAnsi="Times New Roman" w:cs="Times New Roman"/>
          <w:color w:val="000000"/>
        </w:rPr>
        <w:t>postępowania, jeżeli środki, które Zamawiający zamierzał przeznaczyć na sfinansowanie w całości lub części</w:t>
      </w:r>
      <w:r w:rsidR="00414FF2">
        <w:rPr>
          <w:rFonts w:ascii="Times New Roman" w:hAnsi="Times New Roman" w:cs="Times New Roman"/>
          <w:color w:val="000000"/>
        </w:rPr>
        <w:t xml:space="preserve"> </w:t>
      </w:r>
      <w:r w:rsidR="00271916" w:rsidRPr="00F5003A">
        <w:rPr>
          <w:rFonts w:ascii="Times New Roman" w:hAnsi="Times New Roman" w:cs="Times New Roman"/>
          <w:color w:val="000000"/>
        </w:rPr>
        <w:t>zamówienia, nie zostały mu przyznane.</w:t>
      </w:r>
    </w:p>
    <w:p w14:paraId="70EC7CD2" w14:textId="7A9269E0" w:rsidR="00271916" w:rsidRPr="00F5003A" w:rsidRDefault="0003540C"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2.7</w:t>
      </w:r>
      <w:r w:rsidR="00271916" w:rsidRPr="00F5003A">
        <w:rPr>
          <w:rFonts w:ascii="Times New Roman" w:hAnsi="Times New Roman" w:cs="Times New Roman"/>
          <w:color w:val="000000"/>
        </w:rPr>
        <w:t>. Zamawiający nie przewiduje aukcji elektronicznej.</w:t>
      </w:r>
    </w:p>
    <w:p w14:paraId="13B6E666" w14:textId="77777777" w:rsidR="00626036" w:rsidRDefault="0003540C"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2.8.</w:t>
      </w:r>
      <w:r w:rsidR="00271916" w:rsidRPr="00F5003A">
        <w:rPr>
          <w:rFonts w:ascii="Times New Roman" w:hAnsi="Times New Roman" w:cs="Times New Roman"/>
          <w:color w:val="000000"/>
        </w:rPr>
        <w:t xml:space="preserve"> </w:t>
      </w:r>
      <w:bookmarkStart w:id="1" w:name="_Hlk119668689"/>
      <w:r w:rsidR="00271916" w:rsidRPr="00F5003A">
        <w:rPr>
          <w:rFonts w:ascii="Times New Roman" w:hAnsi="Times New Roman" w:cs="Times New Roman"/>
          <w:color w:val="000000"/>
        </w:rPr>
        <w:t>Zamawiający nie przewiduje złożenia oferty w postaci katalogów elektronicznych.</w:t>
      </w:r>
      <w:bookmarkEnd w:id="1"/>
      <w:r w:rsidRPr="0003540C">
        <w:rPr>
          <w:rFonts w:ascii="Times New Roman" w:hAnsi="Times New Roman" w:cs="Times New Roman"/>
          <w:color w:val="000000"/>
        </w:rPr>
        <w:t xml:space="preserve"> </w:t>
      </w:r>
    </w:p>
    <w:p w14:paraId="684DC949" w14:textId="146654AB" w:rsidR="0003540C" w:rsidRPr="00F5003A" w:rsidRDefault="00626036"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2.9. </w:t>
      </w:r>
      <w:r w:rsidR="0003540C" w:rsidRPr="00F5003A">
        <w:rPr>
          <w:rFonts w:ascii="Times New Roman" w:hAnsi="Times New Roman" w:cs="Times New Roman"/>
          <w:color w:val="000000"/>
        </w:rPr>
        <w:t xml:space="preserve">Zamawiający nie </w:t>
      </w:r>
      <w:r w:rsidR="0003540C">
        <w:rPr>
          <w:rFonts w:ascii="Times New Roman" w:hAnsi="Times New Roman" w:cs="Times New Roman"/>
          <w:color w:val="000000"/>
        </w:rPr>
        <w:t xml:space="preserve">dopuszcza dołączenia katalogów </w:t>
      </w:r>
      <w:r w:rsidR="0003540C" w:rsidRPr="00F5003A">
        <w:rPr>
          <w:rFonts w:ascii="Times New Roman" w:hAnsi="Times New Roman" w:cs="Times New Roman"/>
          <w:color w:val="000000"/>
        </w:rPr>
        <w:t>elektronicznych</w:t>
      </w:r>
      <w:r w:rsidR="0003540C">
        <w:rPr>
          <w:rFonts w:ascii="Times New Roman" w:hAnsi="Times New Roman" w:cs="Times New Roman"/>
          <w:color w:val="000000"/>
        </w:rPr>
        <w:t xml:space="preserve"> do oferty, w sytuacji </w:t>
      </w:r>
      <w:r w:rsidR="00104F5C">
        <w:rPr>
          <w:rFonts w:ascii="Times New Roman" w:hAnsi="Times New Roman" w:cs="Times New Roman"/>
          <w:color w:val="000000"/>
        </w:rPr>
        <w:t>określonej</w:t>
      </w:r>
      <w:r w:rsidR="0003540C" w:rsidRPr="00F5003A">
        <w:rPr>
          <w:rFonts w:ascii="Times New Roman" w:hAnsi="Times New Roman" w:cs="Times New Roman"/>
          <w:color w:val="000000"/>
        </w:rPr>
        <w:t>.</w:t>
      </w:r>
      <w:r w:rsidR="008F1EBA">
        <w:rPr>
          <w:rFonts w:ascii="Times New Roman" w:hAnsi="Times New Roman" w:cs="Times New Roman"/>
          <w:color w:val="000000"/>
        </w:rPr>
        <w:t xml:space="preserve"> w art. 93 ustawy </w:t>
      </w:r>
      <w:proofErr w:type="spellStart"/>
      <w:r w:rsidR="008F1EBA">
        <w:rPr>
          <w:rFonts w:ascii="Times New Roman" w:hAnsi="Times New Roman" w:cs="Times New Roman"/>
          <w:color w:val="000000"/>
        </w:rPr>
        <w:t>Pzp</w:t>
      </w:r>
      <w:proofErr w:type="spellEnd"/>
      <w:r w:rsidR="008F1EBA">
        <w:rPr>
          <w:rFonts w:ascii="Times New Roman" w:hAnsi="Times New Roman" w:cs="Times New Roman"/>
          <w:color w:val="000000"/>
        </w:rPr>
        <w:t>.</w:t>
      </w:r>
    </w:p>
    <w:p w14:paraId="7D5A2F4C" w14:textId="33AB39E1" w:rsidR="008F1EBA" w:rsidRDefault="008F1EBA" w:rsidP="00F1386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2.10</w:t>
      </w:r>
      <w:r w:rsidR="00271916" w:rsidRPr="00F5003A">
        <w:rPr>
          <w:rFonts w:ascii="Times New Roman" w:hAnsi="Times New Roman" w:cs="Times New Roman"/>
          <w:color w:val="000000"/>
        </w:rPr>
        <w:t>. Zamawiający nie prowadzi postępowania w celu zawarcia umowy ramowej.</w:t>
      </w:r>
      <w:r w:rsidR="00F13864" w:rsidRPr="00F13864">
        <w:rPr>
          <w:rFonts w:ascii="Times New Roman" w:hAnsi="Times New Roman" w:cs="Times New Roman"/>
          <w:color w:val="000000"/>
        </w:rPr>
        <w:t xml:space="preserve"> </w:t>
      </w:r>
    </w:p>
    <w:p w14:paraId="21B245C1" w14:textId="77C28ED8" w:rsidR="00F13864" w:rsidRPr="00F5003A" w:rsidRDefault="00065C90" w:rsidP="00F1386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2.11.</w:t>
      </w:r>
      <w:r w:rsidR="00F13864" w:rsidRPr="00F5003A">
        <w:rPr>
          <w:rFonts w:ascii="Times New Roman" w:hAnsi="Times New Roman" w:cs="Times New Roman"/>
          <w:color w:val="000000"/>
        </w:rPr>
        <w:t xml:space="preserve">Zamawiający </w:t>
      </w:r>
      <w:r w:rsidR="00F13864">
        <w:rPr>
          <w:rFonts w:ascii="Times New Roman" w:hAnsi="Times New Roman" w:cs="Times New Roman"/>
          <w:color w:val="000000"/>
        </w:rPr>
        <w:t xml:space="preserve">nie </w:t>
      </w:r>
      <w:r w:rsidR="00F13864" w:rsidRPr="00F5003A">
        <w:rPr>
          <w:rFonts w:ascii="Times New Roman" w:hAnsi="Times New Roman" w:cs="Times New Roman"/>
          <w:color w:val="000000"/>
        </w:rPr>
        <w:t xml:space="preserve">dopuszcza możliwość składania ofert częściowych. </w:t>
      </w:r>
    </w:p>
    <w:p w14:paraId="4F2AD454" w14:textId="51BD4CC9" w:rsidR="00F13864" w:rsidRPr="00F5003A" w:rsidRDefault="008F1EBA" w:rsidP="00F1386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2.1</w:t>
      </w:r>
      <w:r w:rsidR="00065C90">
        <w:rPr>
          <w:rFonts w:ascii="Times New Roman" w:hAnsi="Times New Roman" w:cs="Times New Roman"/>
          <w:color w:val="000000"/>
        </w:rPr>
        <w:t>2</w:t>
      </w:r>
      <w:r w:rsidR="00F13864" w:rsidRPr="00F5003A">
        <w:rPr>
          <w:rFonts w:ascii="Times New Roman" w:hAnsi="Times New Roman" w:cs="Times New Roman"/>
          <w:color w:val="000000"/>
        </w:rPr>
        <w:t>. Zamawiający nie dopuszcza możliwości składania ofert wariantowych.</w:t>
      </w:r>
    </w:p>
    <w:p w14:paraId="392084D7" w14:textId="7CE392C3" w:rsidR="00F13864" w:rsidRDefault="008F1EBA" w:rsidP="00F1386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2.1</w:t>
      </w:r>
      <w:r w:rsidR="00065C90">
        <w:rPr>
          <w:rFonts w:ascii="Times New Roman" w:hAnsi="Times New Roman" w:cs="Times New Roman"/>
          <w:color w:val="000000"/>
        </w:rPr>
        <w:t>3</w:t>
      </w:r>
      <w:r w:rsidR="00F13864" w:rsidRPr="00F5003A">
        <w:rPr>
          <w:rFonts w:ascii="Times New Roman" w:hAnsi="Times New Roman" w:cs="Times New Roman"/>
          <w:color w:val="000000"/>
        </w:rPr>
        <w:t>. Zamawiaj</w:t>
      </w:r>
      <w:r>
        <w:rPr>
          <w:rFonts w:ascii="Times New Roman" w:hAnsi="Times New Roman" w:cs="Times New Roman"/>
          <w:color w:val="000000"/>
        </w:rPr>
        <w:t xml:space="preserve">ący nie zastrzega możliwości ubiegania się o udzielenie zamówienia wyłącznie Wykonawców, o których mowa w art. 94 ustawy </w:t>
      </w:r>
      <w:proofErr w:type="spellStart"/>
      <w:r>
        <w:rPr>
          <w:rFonts w:ascii="Times New Roman" w:hAnsi="Times New Roman" w:cs="Times New Roman"/>
          <w:color w:val="000000"/>
        </w:rPr>
        <w:t>Pzp</w:t>
      </w:r>
      <w:proofErr w:type="spellEnd"/>
    </w:p>
    <w:p w14:paraId="68CAC763" w14:textId="3EF67BDD" w:rsidR="008F1EBA" w:rsidRPr="00F5003A" w:rsidRDefault="008F1EBA" w:rsidP="00F1386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2.1</w:t>
      </w:r>
      <w:r w:rsidR="00065C90">
        <w:rPr>
          <w:rFonts w:ascii="Times New Roman" w:hAnsi="Times New Roman" w:cs="Times New Roman"/>
          <w:color w:val="000000"/>
        </w:rPr>
        <w:t>4</w:t>
      </w:r>
      <w:r>
        <w:rPr>
          <w:rFonts w:ascii="Times New Roman" w:hAnsi="Times New Roman" w:cs="Times New Roman"/>
          <w:color w:val="000000"/>
        </w:rPr>
        <w:t>. Zamawiający nie przewiduje rozliczenia w walutach obcych</w:t>
      </w:r>
    </w:p>
    <w:p w14:paraId="23284B79" w14:textId="77777777" w:rsidR="00C8305A" w:rsidRDefault="00C8305A" w:rsidP="0029654B">
      <w:pPr>
        <w:autoSpaceDE w:val="0"/>
        <w:autoSpaceDN w:val="0"/>
        <w:adjustRightInd w:val="0"/>
        <w:spacing w:after="0" w:line="360" w:lineRule="auto"/>
        <w:jc w:val="both"/>
        <w:rPr>
          <w:rFonts w:ascii="Times New Roman" w:hAnsi="Times New Roman" w:cs="Times New Roman"/>
          <w:b/>
          <w:bCs/>
          <w:color w:val="000000"/>
        </w:rPr>
      </w:pPr>
    </w:p>
    <w:p w14:paraId="68F56E13" w14:textId="59EA9D98" w:rsidR="00271916" w:rsidRPr="00F5003A" w:rsidRDefault="00104F5C" w:rsidP="0029654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3</w:t>
      </w:r>
      <w:r w:rsidR="00271916" w:rsidRPr="00F5003A">
        <w:rPr>
          <w:rFonts w:ascii="Times New Roman" w:hAnsi="Times New Roman" w:cs="Times New Roman"/>
          <w:b/>
          <w:bCs/>
          <w:color w:val="000000"/>
        </w:rPr>
        <w:t>. OPIS PRZEDMIOTU ZAMÓWIENIA</w:t>
      </w:r>
    </w:p>
    <w:p w14:paraId="71EA4A6A" w14:textId="4067DEAB" w:rsidR="00271916" w:rsidRDefault="00F54E94"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3</w:t>
      </w:r>
      <w:r w:rsidR="00271916" w:rsidRPr="00F5003A">
        <w:rPr>
          <w:rFonts w:ascii="Times New Roman" w:hAnsi="Times New Roman" w:cs="Times New Roman"/>
          <w:color w:val="000000"/>
        </w:rPr>
        <w:t xml:space="preserve">.1. Przedmiotem zamówienia jest </w:t>
      </w:r>
      <w:r w:rsidR="00271916" w:rsidRPr="00F5003A">
        <w:rPr>
          <w:rFonts w:ascii="Times New Roman" w:hAnsi="Times New Roman" w:cs="Times New Roman"/>
          <w:b/>
          <w:bCs/>
          <w:color w:val="000000"/>
        </w:rPr>
        <w:t>dostawa wraz z transportem i rozładunkiem oleju opałowego  do</w:t>
      </w:r>
      <w:r w:rsidR="00414FF2">
        <w:rPr>
          <w:rFonts w:ascii="Times New Roman" w:hAnsi="Times New Roman" w:cs="Times New Roman"/>
          <w:b/>
          <w:bCs/>
          <w:color w:val="000000"/>
        </w:rPr>
        <w:t xml:space="preserve"> Domu Pomocy Społecznej w Suchorączku</w:t>
      </w:r>
      <w:r w:rsidR="00104F5C">
        <w:rPr>
          <w:rFonts w:ascii="Times New Roman" w:hAnsi="Times New Roman" w:cs="Times New Roman"/>
          <w:b/>
          <w:bCs/>
          <w:color w:val="000000"/>
        </w:rPr>
        <w:t xml:space="preserve"> </w:t>
      </w:r>
      <w:r w:rsidR="00104F5C" w:rsidRPr="00104F5C">
        <w:rPr>
          <w:rFonts w:ascii="Times New Roman" w:hAnsi="Times New Roman" w:cs="Times New Roman"/>
          <w:color w:val="000000"/>
        </w:rPr>
        <w:t>o następujących parametrach/ wymaganiach technicznych i jakościowych odnoszących się do przedmiotu zamówienia</w:t>
      </w:r>
    </w:p>
    <w:p w14:paraId="4E31903F"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 xml:space="preserve">wartość opałowa  - min. 42,6  MJ/kg  </w:t>
      </w:r>
    </w:p>
    <w:p w14:paraId="5E77A870"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 xml:space="preserve">temperatura zapłonu - min. 56 </w:t>
      </w:r>
      <w:r w:rsidRPr="00276312">
        <w:rPr>
          <w:rFonts w:ascii="Times New Roman" w:hAnsi="Times New Roman" w:cs="Times New Roman"/>
          <w:sz w:val="24"/>
          <w:szCs w:val="24"/>
          <w:vertAlign w:val="superscript"/>
        </w:rPr>
        <w:t>0</w:t>
      </w:r>
      <w:r w:rsidRPr="00F54E94">
        <w:rPr>
          <w:rFonts w:ascii="Times New Roman" w:hAnsi="Times New Roman" w:cs="Times New Roman"/>
          <w:sz w:val="24"/>
          <w:szCs w:val="24"/>
        </w:rPr>
        <w:t xml:space="preserve">C     </w:t>
      </w:r>
    </w:p>
    <w:p w14:paraId="2F85AB94"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 xml:space="preserve">gęstość w temperaturze 15 </w:t>
      </w:r>
      <w:r w:rsidRPr="005C4089">
        <w:rPr>
          <w:rFonts w:ascii="Times New Roman" w:hAnsi="Times New Roman" w:cs="Times New Roman"/>
          <w:sz w:val="24"/>
          <w:szCs w:val="24"/>
          <w:vertAlign w:val="superscript"/>
        </w:rPr>
        <w:t>0</w:t>
      </w:r>
      <w:r w:rsidRPr="00F54E94">
        <w:rPr>
          <w:rFonts w:ascii="Times New Roman" w:hAnsi="Times New Roman" w:cs="Times New Roman"/>
          <w:sz w:val="24"/>
          <w:szCs w:val="24"/>
        </w:rPr>
        <w:t>C - max. 860 kg/m</w:t>
      </w:r>
      <w:r w:rsidRPr="005C4089">
        <w:rPr>
          <w:rFonts w:ascii="Times New Roman" w:hAnsi="Times New Roman" w:cs="Times New Roman"/>
          <w:sz w:val="24"/>
          <w:szCs w:val="24"/>
          <w:vertAlign w:val="superscript"/>
        </w:rPr>
        <w:t>3</w:t>
      </w:r>
    </w:p>
    <w:p w14:paraId="36140CE8"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 xml:space="preserve">temperatura płynięcia - max.  -20  </w:t>
      </w:r>
      <w:r w:rsidRPr="005C4089">
        <w:rPr>
          <w:rFonts w:ascii="Times New Roman" w:hAnsi="Times New Roman" w:cs="Times New Roman"/>
          <w:sz w:val="24"/>
          <w:szCs w:val="24"/>
          <w:vertAlign w:val="superscript"/>
        </w:rPr>
        <w:t>0</w:t>
      </w:r>
      <w:r w:rsidRPr="00F54E94">
        <w:rPr>
          <w:rFonts w:ascii="Times New Roman" w:hAnsi="Times New Roman" w:cs="Times New Roman"/>
          <w:sz w:val="24"/>
          <w:szCs w:val="24"/>
        </w:rPr>
        <w:t xml:space="preserve">C    </w:t>
      </w:r>
    </w:p>
    <w:p w14:paraId="3A3FE657"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 xml:space="preserve">lepkość kinematyczna w temperaturze 20 </w:t>
      </w:r>
      <w:r w:rsidRPr="005C4089">
        <w:rPr>
          <w:rFonts w:ascii="Times New Roman" w:hAnsi="Times New Roman" w:cs="Times New Roman"/>
          <w:sz w:val="24"/>
          <w:szCs w:val="24"/>
          <w:vertAlign w:val="superscript"/>
        </w:rPr>
        <w:t>0</w:t>
      </w:r>
      <w:r w:rsidRPr="00F54E94">
        <w:rPr>
          <w:rFonts w:ascii="Times New Roman" w:hAnsi="Times New Roman" w:cs="Times New Roman"/>
          <w:sz w:val="24"/>
          <w:szCs w:val="24"/>
        </w:rPr>
        <w:t>C - max. 6,00 mm2/s</w:t>
      </w:r>
    </w:p>
    <w:p w14:paraId="40746B13"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skład frakcyjny :</w:t>
      </w:r>
    </w:p>
    <w:p w14:paraId="4D3C9F14" w14:textId="77777777" w:rsidR="00104F5C" w:rsidRPr="00F54E94" w:rsidRDefault="00104F5C" w:rsidP="008F1EBA">
      <w:pPr>
        <w:pStyle w:val="Akapitzlist"/>
        <w:spacing w:after="0" w:line="360" w:lineRule="auto"/>
        <w:ind w:left="1701" w:right="11" w:hanging="436"/>
        <w:rPr>
          <w:rFonts w:ascii="Times New Roman" w:hAnsi="Times New Roman" w:cs="Times New Roman"/>
          <w:sz w:val="24"/>
          <w:szCs w:val="24"/>
        </w:rPr>
      </w:pPr>
      <w:r w:rsidRPr="00F54E94">
        <w:rPr>
          <w:rFonts w:ascii="Times New Roman" w:hAnsi="Times New Roman" w:cs="Times New Roman"/>
          <w:sz w:val="24"/>
          <w:szCs w:val="24"/>
        </w:rPr>
        <w:t>- do 250</w:t>
      </w:r>
      <w:r w:rsidRPr="003C08CE">
        <w:rPr>
          <w:rFonts w:ascii="Times New Roman" w:hAnsi="Times New Roman" w:cs="Times New Roman"/>
          <w:sz w:val="24"/>
          <w:szCs w:val="24"/>
          <w:vertAlign w:val="superscript"/>
        </w:rPr>
        <w:t>0</w:t>
      </w:r>
      <w:r w:rsidRPr="00F54E94">
        <w:rPr>
          <w:rFonts w:ascii="Times New Roman" w:hAnsi="Times New Roman" w:cs="Times New Roman"/>
          <w:sz w:val="24"/>
          <w:szCs w:val="24"/>
        </w:rPr>
        <w:t>C destyluje max. 65% (V/V)</w:t>
      </w:r>
    </w:p>
    <w:p w14:paraId="29AFA0AD" w14:textId="77777777" w:rsidR="00104F5C" w:rsidRPr="00F54E94" w:rsidRDefault="00104F5C" w:rsidP="008F1EBA">
      <w:pPr>
        <w:pStyle w:val="Akapitzlist"/>
        <w:spacing w:after="0" w:line="360" w:lineRule="auto"/>
        <w:ind w:left="1701" w:right="11" w:hanging="436"/>
        <w:rPr>
          <w:rFonts w:ascii="Times New Roman" w:hAnsi="Times New Roman" w:cs="Times New Roman"/>
          <w:sz w:val="24"/>
          <w:szCs w:val="24"/>
        </w:rPr>
      </w:pPr>
      <w:r w:rsidRPr="00F54E94">
        <w:rPr>
          <w:rFonts w:ascii="Times New Roman" w:hAnsi="Times New Roman" w:cs="Times New Roman"/>
          <w:sz w:val="24"/>
          <w:szCs w:val="24"/>
        </w:rPr>
        <w:t>- do 350</w:t>
      </w:r>
      <w:r w:rsidRPr="003C08CE">
        <w:rPr>
          <w:rFonts w:ascii="Times New Roman" w:hAnsi="Times New Roman" w:cs="Times New Roman"/>
          <w:sz w:val="24"/>
          <w:szCs w:val="24"/>
          <w:vertAlign w:val="superscript"/>
        </w:rPr>
        <w:t>0</w:t>
      </w:r>
      <w:r w:rsidRPr="00F54E94">
        <w:rPr>
          <w:rFonts w:ascii="Times New Roman" w:hAnsi="Times New Roman" w:cs="Times New Roman"/>
          <w:sz w:val="24"/>
          <w:szCs w:val="24"/>
        </w:rPr>
        <w:t>C destyluje min. 85 % (V/V)</w:t>
      </w:r>
    </w:p>
    <w:p w14:paraId="51B3E197"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zawartość siarki- max   0,20%.(m/m)</w:t>
      </w:r>
    </w:p>
    <w:p w14:paraId="7CE24866"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 xml:space="preserve">zawartość wody - max. 200 mg/kg    </w:t>
      </w:r>
    </w:p>
    <w:p w14:paraId="10007C80"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 xml:space="preserve">pozostałość po koksowaniu z 10% pozostałości destylacyjnej - max 0,3% (m/m)     </w:t>
      </w:r>
    </w:p>
    <w:p w14:paraId="7DB4EF52"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zawartość zanieczyszczeń stałych - max  24mg/kg</w:t>
      </w:r>
    </w:p>
    <w:p w14:paraId="214E1F2B" w14:textId="77777777"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t xml:space="preserve">pozostałość po spopieleniu - max 0,01% (m/m)   </w:t>
      </w:r>
    </w:p>
    <w:p w14:paraId="4D0E6A32" w14:textId="031B23C0" w:rsidR="00104F5C" w:rsidRPr="00F54E94" w:rsidRDefault="00104F5C">
      <w:pPr>
        <w:pStyle w:val="Akapitzlist"/>
        <w:numPr>
          <w:ilvl w:val="0"/>
          <w:numId w:val="3"/>
        </w:numPr>
        <w:spacing w:after="0" w:line="360" w:lineRule="auto"/>
        <w:ind w:left="1276" w:right="11" w:hanging="436"/>
        <w:jc w:val="both"/>
        <w:rPr>
          <w:rFonts w:ascii="Times New Roman" w:hAnsi="Times New Roman" w:cs="Times New Roman"/>
          <w:sz w:val="24"/>
          <w:szCs w:val="24"/>
        </w:rPr>
      </w:pPr>
      <w:r w:rsidRPr="00F54E94">
        <w:rPr>
          <w:rFonts w:ascii="Times New Roman" w:hAnsi="Times New Roman" w:cs="Times New Roman"/>
          <w:sz w:val="24"/>
          <w:szCs w:val="24"/>
        </w:rPr>
        <w:lastRenderedPageBreak/>
        <w:t xml:space="preserve">barwa (wizualna) </w:t>
      </w:r>
      <w:r w:rsidR="00F54E94" w:rsidRPr="00F54E94">
        <w:rPr>
          <w:rFonts w:ascii="Times New Roman" w:hAnsi="Times New Roman" w:cs="Times New Roman"/>
          <w:sz w:val="24"/>
          <w:szCs w:val="24"/>
        </w:rPr>
        <w:t>–</w:t>
      </w:r>
      <w:r w:rsidRPr="00F54E94">
        <w:rPr>
          <w:rFonts w:ascii="Times New Roman" w:hAnsi="Times New Roman" w:cs="Times New Roman"/>
          <w:sz w:val="24"/>
          <w:szCs w:val="24"/>
        </w:rPr>
        <w:t xml:space="preserve"> czerwona</w:t>
      </w:r>
    </w:p>
    <w:p w14:paraId="474CE1D1" w14:textId="18859A9D" w:rsidR="00F54E94" w:rsidRPr="00F54E94" w:rsidRDefault="00F54E94">
      <w:pPr>
        <w:pStyle w:val="Akapitzlist"/>
        <w:numPr>
          <w:ilvl w:val="1"/>
          <w:numId w:val="5"/>
        </w:numPr>
        <w:spacing w:after="0" w:line="360" w:lineRule="auto"/>
        <w:ind w:right="11"/>
        <w:jc w:val="both"/>
        <w:rPr>
          <w:rFonts w:ascii="Times New Roman" w:hAnsi="Times New Roman" w:cs="Times New Roman"/>
          <w:sz w:val="24"/>
          <w:szCs w:val="24"/>
        </w:rPr>
      </w:pPr>
      <w:r w:rsidRPr="00F54E94">
        <w:rPr>
          <w:rFonts w:ascii="Times New Roman" w:hAnsi="Times New Roman" w:cs="Times New Roman"/>
          <w:sz w:val="24"/>
          <w:szCs w:val="24"/>
        </w:rPr>
        <w:t xml:space="preserve">w ilości </w:t>
      </w:r>
      <w:r w:rsidR="00CF2DFD">
        <w:rPr>
          <w:rFonts w:ascii="Times New Roman" w:hAnsi="Times New Roman" w:cs="Times New Roman"/>
          <w:sz w:val="24"/>
          <w:szCs w:val="24"/>
        </w:rPr>
        <w:t>65</w:t>
      </w:r>
      <w:r w:rsidRPr="00F54E94">
        <w:rPr>
          <w:rFonts w:ascii="Times New Roman" w:hAnsi="Times New Roman" w:cs="Times New Roman"/>
          <w:sz w:val="24"/>
          <w:szCs w:val="24"/>
        </w:rPr>
        <w:t xml:space="preserve"> 000L </w:t>
      </w:r>
    </w:p>
    <w:p w14:paraId="5BE0A3AE" w14:textId="543AE9CE" w:rsidR="00F54E94" w:rsidRPr="00F54E94" w:rsidRDefault="00F54E94">
      <w:pPr>
        <w:pStyle w:val="Akapitzlist"/>
        <w:numPr>
          <w:ilvl w:val="1"/>
          <w:numId w:val="6"/>
        </w:numPr>
        <w:spacing w:after="0" w:line="360" w:lineRule="auto"/>
        <w:ind w:right="12"/>
        <w:jc w:val="both"/>
        <w:rPr>
          <w:rFonts w:ascii="Times New Roman" w:hAnsi="Times New Roman" w:cs="Times New Roman"/>
          <w:sz w:val="24"/>
          <w:szCs w:val="24"/>
        </w:rPr>
      </w:pPr>
      <w:r w:rsidRPr="00F54E94">
        <w:rPr>
          <w:rFonts w:ascii="Times New Roman" w:hAnsi="Times New Roman" w:cs="Times New Roman"/>
          <w:sz w:val="24"/>
          <w:szCs w:val="24"/>
        </w:rPr>
        <w:t>W cenie zawarte są wszystkie koszty związane z dostawą przedmiotu zamówienia do siedziby  Zamawiającego   (transport, czynności związane z przygotowaniem dostawy, ubezpieczenie).</w:t>
      </w:r>
    </w:p>
    <w:p w14:paraId="64B28C52" w14:textId="77777777" w:rsidR="00F54E94" w:rsidRDefault="00F54E94">
      <w:pPr>
        <w:pStyle w:val="Akapitzlist"/>
        <w:numPr>
          <w:ilvl w:val="1"/>
          <w:numId w:val="6"/>
        </w:numPr>
        <w:spacing w:after="0" w:line="360" w:lineRule="auto"/>
        <w:ind w:right="12"/>
        <w:jc w:val="both"/>
        <w:rPr>
          <w:rFonts w:ascii="Times New Roman" w:hAnsi="Times New Roman" w:cs="Times New Roman"/>
          <w:sz w:val="24"/>
          <w:szCs w:val="24"/>
        </w:rPr>
      </w:pPr>
      <w:r w:rsidRPr="00F54E94">
        <w:rPr>
          <w:rFonts w:ascii="Times New Roman" w:hAnsi="Times New Roman" w:cs="Times New Roman"/>
          <w:sz w:val="24"/>
          <w:szCs w:val="24"/>
        </w:rPr>
        <w:t>Realizacja zamówień następować będzie wg potrzeb, w terminach określonych przez Zamawiającego.</w:t>
      </w:r>
    </w:p>
    <w:p w14:paraId="0DB78702" w14:textId="2368CBBC" w:rsidR="00F54E94" w:rsidRDefault="00F54E94">
      <w:pPr>
        <w:pStyle w:val="Akapitzlist"/>
        <w:numPr>
          <w:ilvl w:val="1"/>
          <w:numId w:val="6"/>
        </w:numPr>
        <w:spacing w:after="0" w:line="360" w:lineRule="auto"/>
        <w:ind w:right="12"/>
        <w:jc w:val="both"/>
        <w:rPr>
          <w:rFonts w:ascii="Times New Roman" w:hAnsi="Times New Roman" w:cs="Times New Roman"/>
          <w:sz w:val="24"/>
          <w:szCs w:val="24"/>
        </w:rPr>
      </w:pPr>
      <w:r w:rsidRPr="00F54E94">
        <w:rPr>
          <w:rFonts w:ascii="Times New Roman" w:hAnsi="Times New Roman" w:cs="Times New Roman"/>
          <w:sz w:val="24"/>
          <w:szCs w:val="24"/>
        </w:rPr>
        <w:t>Wykonawca zobowiązany jest dostarczyć wraz z każdą dostawą oleju opałowego aktualny certyfikat  jakości oleju opałowego.</w:t>
      </w:r>
    </w:p>
    <w:p w14:paraId="065C9F3A" w14:textId="7CC90ED0" w:rsidR="00DC310B" w:rsidRDefault="00DC310B">
      <w:pPr>
        <w:pStyle w:val="Akapitzlist"/>
        <w:numPr>
          <w:ilvl w:val="1"/>
          <w:numId w:val="6"/>
        </w:numPr>
        <w:spacing w:after="0" w:line="360" w:lineRule="auto"/>
        <w:ind w:right="12"/>
        <w:jc w:val="both"/>
        <w:rPr>
          <w:rFonts w:ascii="Times New Roman" w:hAnsi="Times New Roman" w:cs="Times New Roman"/>
          <w:sz w:val="24"/>
          <w:szCs w:val="24"/>
        </w:rPr>
      </w:pPr>
      <w:r>
        <w:rPr>
          <w:rFonts w:ascii="Times New Roman" w:hAnsi="Times New Roman" w:cs="Times New Roman"/>
          <w:sz w:val="24"/>
          <w:szCs w:val="24"/>
        </w:rPr>
        <w:t>Miejsce dostaw: Dom Pomocy Społecznej w Suchorączku, Suchorączek 51, 89-410 Więcbork</w:t>
      </w:r>
    </w:p>
    <w:p w14:paraId="003D2997" w14:textId="0A87904D" w:rsidR="00F54E94" w:rsidRPr="00F54E94" w:rsidRDefault="00F54E94">
      <w:pPr>
        <w:pStyle w:val="Akapitzlist"/>
        <w:numPr>
          <w:ilvl w:val="1"/>
          <w:numId w:val="6"/>
        </w:numPr>
        <w:spacing w:after="0" w:line="360" w:lineRule="auto"/>
        <w:ind w:right="12"/>
        <w:jc w:val="both"/>
        <w:rPr>
          <w:rFonts w:ascii="Times New Roman" w:hAnsi="Times New Roman" w:cs="Times New Roman"/>
          <w:sz w:val="24"/>
          <w:szCs w:val="24"/>
        </w:rPr>
      </w:pPr>
      <w:r w:rsidRPr="00F54E94">
        <w:rPr>
          <w:rFonts w:ascii="Times New Roman" w:hAnsi="Times New Roman" w:cs="Times New Roman"/>
          <w:sz w:val="24"/>
          <w:szCs w:val="24"/>
        </w:rPr>
        <w:t>Autocysterna dostarczająca olej opałowy ma być wyposażona w atestowany, zalegalizowany licznik prawidłowo wskazujący dostarczoną/zatankowaną ilość opału.</w:t>
      </w:r>
    </w:p>
    <w:p w14:paraId="2197BBBD" w14:textId="543FDA5A" w:rsidR="00F54E94" w:rsidRPr="00F96D72" w:rsidRDefault="00F54E94">
      <w:pPr>
        <w:pStyle w:val="Akapitzlist"/>
        <w:numPr>
          <w:ilvl w:val="1"/>
          <w:numId w:val="6"/>
        </w:numPr>
        <w:spacing w:after="0" w:line="360" w:lineRule="auto"/>
        <w:ind w:right="12"/>
        <w:jc w:val="both"/>
        <w:rPr>
          <w:rFonts w:ascii="Times New Roman" w:hAnsi="Times New Roman" w:cs="Times New Roman"/>
          <w:sz w:val="24"/>
          <w:szCs w:val="24"/>
        </w:rPr>
      </w:pPr>
      <w:r w:rsidRPr="00F96D72">
        <w:rPr>
          <w:rFonts w:ascii="Times New Roman" w:hAnsi="Times New Roman" w:cs="Times New Roman"/>
          <w:sz w:val="24"/>
          <w:szCs w:val="24"/>
        </w:rPr>
        <w:t xml:space="preserve">Sprzedaż oleju </w:t>
      </w:r>
      <w:r w:rsidR="00F96D72">
        <w:rPr>
          <w:rFonts w:ascii="Times New Roman" w:hAnsi="Times New Roman" w:cs="Times New Roman"/>
          <w:sz w:val="24"/>
          <w:szCs w:val="24"/>
        </w:rPr>
        <w:t>opałowego</w:t>
      </w:r>
      <w:r w:rsidRPr="00F96D72">
        <w:rPr>
          <w:rFonts w:ascii="Times New Roman" w:hAnsi="Times New Roman" w:cs="Times New Roman"/>
          <w:sz w:val="24"/>
          <w:szCs w:val="24"/>
        </w:rPr>
        <w:t xml:space="preserve">  spełniającego wymagania jakościowe, odbywać się będzie według cen detalicznych obowiązujących w dniu zakupu (oficjalna cena ogłoszona przez danego producenta), z  uwzględnieniem stałego, procentowego upustu (rabatu) zaoferowanego w ofercie.</w:t>
      </w:r>
    </w:p>
    <w:p w14:paraId="550A0672" w14:textId="290BB8AF" w:rsidR="00F54E94" w:rsidRPr="00F96D72" w:rsidRDefault="00F54E94">
      <w:pPr>
        <w:pStyle w:val="Akapitzlist"/>
        <w:numPr>
          <w:ilvl w:val="1"/>
          <w:numId w:val="6"/>
        </w:numPr>
        <w:spacing w:after="0" w:line="360" w:lineRule="auto"/>
        <w:ind w:right="12"/>
        <w:jc w:val="both"/>
        <w:rPr>
          <w:rFonts w:ascii="Times New Roman" w:hAnsi="Times New Roman" w:cs="Times New Roman"/>
          <w:sz w:val="24"/>
          <w:szCs w:val="24"/>
        </w:rPr>
      </w:pPr>
      <w:r w:rsidRPr="00F96D72">
        <w:rPr>
          <w:rFonts w:ascii="Times New Roman" w:hAnsi="Times New Roman" w:cs="Times New Roman"/>
          <w:sz w:val="24"/>
          <w:szCs w:val="24"/>
        </w:rPr>
        <w:t xml:space="preserve">Wykonawca musi dysponować środkami transportu do przewozu paliw. </w:t>
      </w:r>
    </w:p>
    <w:p w14:paraId="7CA61382" w14:textId="23036A89" w:rsidR="00F54E94" w:rsidRPr="00F96D72" w:rsidRDefault="00F54E94">
      <w:pPr>
        <w:pStyle w:val="Akapitzlist"/>
        <w:numPr>
          <w:ilvl w:val="1"/>
          <w:numId w:val="7"/>
        </w:numPr>
        <w:spacing w:after="0" w:line="360" w:lineRule="auto"/>
        <w:ind w:right="12"/>
        <w:jc w:val="both"/>
        <w:rPr>
          <w:rFonts w:ascii="Times New Roman" w:hAnsi="Times New Roman" w:cs="Times New Roman"/>
          <w:sz w:val="24"/>
          <w:szCs w:val="24"/>
        </w:rPr>
      </w:pPr>
      <w:r w:rsidRPr="00F96D72">
        <w:rPr>
          <w:rFonts w:ascii="Times New Roman" w:hAnsi="Times New Roman" w:cs="Times New Roman"/>
          <w:sz w:val="24"/>
          <w:szCs w:val="24"/>
        </w:rPr>
        <w:t>W magazyni</w:t>
      </w:r>
      <w:r w:rsidR="00F96D72">
        <w:rPr>
          <w:rFonts w:ascii="Times New Roman" w:hAnsi="Times New Roman" w:cs="Times New Roman"/>
          <w:sz w:val="24"/>
          <w:szCs w:val="24"/>
        </w:rPr>
        <w:t>e</w:t>
      </w:r>
      <w:r w:rsidRPr="00F96D72">
        <w:rPr>
          <w:rFonts w:ascii="Times New Roman" w:hAnsi="Times New Roman" w:cs="Times New Roman"/>
          <w:sz w:val="24"/>
          <w:szCs w:val="24"/>
        </w:rPr>
        <w:t xml:space="preserve"> paliw znajduje się </w:t>
      </w:r>
      <w:r w:rsidR="00F96D72">
        <w:rPr>
          <w:rFonts w:ascii="Times New Roman" w:hAnsi="Times New Roman" w:cs="Times New Roman"/>
          <w:sz w:val="24"/>
          <w:szCs w:val="24"/>
        </w:rPr>
        <w:t>5</w:t>
      </w:r>
      <w:r w:rsidRPr="00F96D72">
        <w:rPr>
          <w:rFonts w:ascii="Times New Roman" w:hAnsi="Times New Roman" w:cs="Times New Roman"/>
          <w:sz w:val="24"/>
          <w:szCs w:val="24"/>
        </w:rPr>
        <w:t xml:space="preserve"> zbiorników o pojemności </w:t>
      </w:r>
      <w:r w:rsidR="00F96D72">
        <w:rPr>
          <w:rFonts w:ascii="Times New Roman" w:hAnsi="Times New Roman" w:cs="Times New Roman"/>
          <w:sz w:val="24"/>
          <w:szCs w:val="24"/>
        </w:rPr>
        <w:t>1600</w:t>
      </w:r>
      <w:r w:rsidRPr="00F96D72">
        <w:rPr>
          <w:rFonts w:ascii="Times New Roman" w:hAnsi="Times New Roman" w:cs="Times New Roman"/>
          <w:sz w:val="24"/>
          <w:szCs w:val="24"/>
        </w:rPr>
        <w:t xml:space="preserve"> litrów każdy, </w:t>
      </w:r>
      <w:r w:rsidR="00F96D72">
        <w:rPr>
          <w:rFonts w:ascii="Times New Roman" w:hAnsi="Times New Roman" w:cs="Times New Roman"/>
          <w:sz w:val="24"/>
          <w:szCs w:val="24"/>
        </w:rPr>
        <w:t xml:space="preserve">oraz na zewnątrz duży zbiornik 32 000L, </w:t>
      </w:r>
      <w:r w:rsidRPr="00F96D72">
        <w:rPr>
          <w:rFonts w:ascii="Times New Roman" w:hAnsi="Times New Roman" w:cs="Times New Roman"/>
          <w:sz w:val="24"/>
          <w:szCs w:val="24"/>
        </w:rPr>
        <w:t>jednorazowa</w:t>
      </w:r>
      <w:r w:rsidR="00F13864">
        <w:rPr>
          <w:rFonts w:ascii="Times New Roman" w:hAnsi="Times New Roman" w:cs="Times New Roman"/>
          <w:sz w:val="24"/>
          <w:szCs w:val="24"/>
        </w:rPr>
        <w:t xml:space="preserve"> dostawa od 3000 do 12</w:t>
      </w:r>
      <w:r w:rsidRPr="00F96D72">
        <w:rPr>
          <w:rFonts w:ascii="Times New Roman" w:hAnsi="Times New Roman" w:cs="Times New Roman"/>
          <w:sz w:val="24"/>
          <w:szCs w:val="24"/>
        </w:rPr>
        <w:t xml:space="preserve"> 000  litrów.</w:t>
      </w:r>
    </w:p>
    <w:p w14:paraId="40E6EBF8" w14:textId="04683C91" w:rsidR="00271916" w:rsidRPr="00F13864" w:rsidRDefault="00F54E94">
      <w:pPr>
        <w:pStyle w:val="Akapitzlist"/>
        <w:widowControl w:val="0"/>
        <w:numPr>
          <w:ilvl w:val="1"/>
          <w:numId w:val="8"/>
        </w:numPr>
        <w:tabs>
          <w:tab w:val="left" w:pos="426"/>
        </w:tabs>
        <w:autoSpaceDE w:val="0"/>
        <w:autoSpaceDN w:val="0"/>
        <w:spacing w:after="0" w:line="360" w:lineRule="auto"/>
        <w:jc w:val="both"/>
        <w:rPr>
          <w:rFonts w:ascii="Times New Roman" w:hAnsi="Times New Roman" w:cs="Times New Roman"/>
          <w:sz w:val="24"/>
          <w:szCs w:val="24"/>
        </w:rPr>
      </w:pPr>
      <w:r w:rsidRPr="00F13864">
        <w:rPr>
          <w:rFonts w:ascii="Times New Roman" w:hAnsi="Times New Roman" w:cs="Times New Roman"/>
          <w:sz w:val="24"/>
          <w:szCs w:val="24"/>
        </w:rPr>
        <w:t>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w takim przypadku składając ofertę, informuje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00104F5C" w:rsidRPr="00F13864">
        <w:rPr>
          <w:rFonts w:ascii="Calibri" w:hAnsi="Calibri" w:cs="Calibri"/>
        </w:rPr>
        <w:t>.</w:t>
      </w:r>
    </w:p>
    <w:p w14:paraId="75F76A6C" w14:textId="0B5D99DD" w:rsidR="00271916" w:rsidRPr="00F5003A" w:rsidRDefault="00F13864"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3.11</w:t>
      </w:r>
      <w:r w:rsidR="00271916" w:rsidRPr="00F5003A">
        <w:rPr>
          <w:rFonts w:ascii="Times New Roman" w:hAnsi="Times New Roman" w:cs="Times New Roman"/>
          <w:color w:val="000000"/>
        </w:rPr>
        <w:t>. Oznaczenie przedmiotu zamówienia wg Wspólnego Słownika Zamówień (CPV):</w:t>
      </w:r>
    </w:p>
    <w:p w14:paraId="2FBAAF91" w14:textId="77777777"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Kod i nazwa CPV: 09135100 – 5 Olej opałowy.</w:t>
      </w:r>
    </w:p>
    <w:p w14:paraId="28DB3180" w14:textId="18B84AE8"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p>
    <w:p w14:paraId="7C06D363" w14:textId="049DB078" w:rsidR="00271916" w:rsidRPr="00F5003A" w:rsidRDefault="00F13864" w:rsidP="0029654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4</w:t>
      </w:r>
      <w:r w:rsidR="00271916" w:rsidRPr="00F5003A">
        <w:rPr>
          <w:rFonts w:ascii="Times New Roman" w:hAnsi="Times New Roman" w:cs="Times New Roman"/>
          <w:b/>
          <w:bCs/>
          <w:color w:val="000000"/>
        </w:rPr>
        <w:t>. TERMIN WYKONANIA ZAMÓWIENIA</w:t>
      </w:r>
    </w:p>
    <w:p w14:paraId="2CE87FA4" w14:textId="5D604282"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Przedmiot Umowy  realizowany będzie od daty zawarcia umowy, nie wcześniej jednak niż od</w:t>
      </w:r>
    </w:p>
    <w:p w14:paraId="2DF03907" w14:textId="2F9EEAF4"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dnia </w:t>
      </w:r>
      <w:r w:rsidR="00FC5B61">
        <w:rPr>
          <w:rFonts w:ascii="Times New Roman" w:hAnsi="Times New Roman" w:cs="Times New Roman"/>
          <w:color w:val="000000"/>
        </w:rPr>
        <w:t>2</w:t>
      </w:r>
      <w:r w:rsidRPr="00F5003A">
        <w:rPr>
          <w:rFonts w:ascii="Times New Roman" w:hAnsi="Times New Roman" w:cs="Times New Roman"/>
          <w:color w:val="000000"/>
        </w:rPr>
        <w:t xml:space="preserve"> </w:t>
      </w:r>
      <w:r w:rsidR="0012155A">
        <w:rPr>
          <w:rFonts w:ascii="Times New Roman" w:hAnsi="Times New Roman" w:cs="Times New Roman"/>
          <w:color w:val="000000"/>
        </w:rPr>
        <w:t>stycznia</w:t>
      </w:r>
      <w:r w:rsidRPr="00F5003A">
        <w:rPr>
          <w:rFonts w:ascii="Times New Roman" w:hAnsi="Times New Roman" w:cs="Times New Roman"/>
          <w:color w:val="000000"/>
        </w:rPr>
        <w:t xml:space="preserve"> 202</w:t>
      </w:r>
      <w:r w:rsidR="00CF2DFD">
        <w:rPr>
          <w:rFonts w:ascii="Times New Roman" w:hAnsi="Times New Roman" w:cs="Times New Roman"/>
          <w:color w:val="000000"/>
        </w:rPr>
        <w:t>4</w:t>
      </w:r>
      <w:r w:rsidRPr="00F5003A">
        <w:rPr>
          <w:rFonts w:ascii="Times New Roman" w:hAnsi="Times New Roman" w:cs="Times New Roman"/>
          <w:color w:val="000000"/>
        </w:rPr>
        <w:t xml:space="preserve"> r., do dnia 31 </w:t>
      </w:r>
      <w:r w:rsidR="0012155A">
        <w:rPr>
          <w:rFonts w:ascii="Times New Roman" w:hAnsi="Times New Roman" w:cs="Times New Roman"/>
          <w:color w:val="000000"/>
        </w:rPr>
        <w:t>grudnia</w:t>
      </w:r>
      <w:r w:rsidRPr="00F5003A">
        <w:rPr>
          <w:rFonts w:ascii="Times New Roman" w:hAnsi="Times New Roman" w:cs="Times New Roman"/>
          <w:color w:val="000000"/>
        </w:rPr>
        <w:t xml:space="preserve"> 202</w:t>
      </w:r>
      <w:r w:rsidR="00CF2DFD">
        <w:rPr>
          <w:rFonts w:ascii="Times New Roman" w:hAnsi="Times New Roman" w:cs="Times New Roman"/>
          <w:color w:val="000000"/>
        </w:rPr>
        <w:t>4</w:t>
      </w:r>
      <w:r w:rsidRPr="00F5003A">
        <w:rPr>
          <w:rFonts w:ascii="Times New Roman" w:hAnsi="Times New Roman" w:cs="Times New Roman"/>
          <w:color w:val="000000"/>
        </w:rPr>
        <w:t xml:space="preserve"> r., lub do wyczerpania środków, przeznaczonych na realizację</w:t>
      </w:r>
      <w:r w:rsidR="0012155A">
        <w:rPr>
          <w:rFonts w:ascii="Times New Roman" w:hAnsi="Times New Roman" w:cs="Times New Roman"/>
          <w:color w:val="000000"/>
        </w:rPr>
        <w:t xml:space="preserve"> </w:t>
      </w:r>
      <w:r w:rsidRPr="00F5003A">
        <w:rPr>
          <w:rFonts w:ascii="Times New Roman" w:hAnsi="Times New Roman" w:cs="Times New Roman"/>
          <w:color w:val="000000"/>
        </w:rPr>
        <w:t>zamówienia, w zależności od tego, które ze zdarzeń nastąpi wcześniej.</w:t>
      </w:r>
    </w:p>
    <w:p w14:paraId="63EDABA1" w14:textId="77777777" w:rsidR="0012155A" w:rsidRDefault="0012155A" w:rsidP="0029654B">
      <w:pPr>
        <w:autoSpaceDE w:val="0"/>
        <w:autoSpaceDN w:val="0"/>
        <w:adjustRightInd w:val="0"/>
        <w:spacing w:after="0" w:line="360" w:lineRule="auto"/>
        <w:jc w:val="both"/>
        <w:rPr>
          <w:rFonts w:ascii="Times New Roman" w:hAnsi="Times New Roman" w:cs="Times New Roman"/>
          <w:b/>
          <w:bCs/>
          <w:color w:val="000000"/>
        </w:rPr>
      </w:pPr>
    </w:p>
    <w:p w14:paraId="0E4EB8FC" w14:textId="77777777" w:rsidR="002806DE" w:rsidRDefault="002806DE" w:rsidP="0029654B">
      <w:pPr>
        <w:autoSpaceDE w:val="0"/>
        <w:autoSpaceDN w:val="0"/>
        <w:adjustRightInd w:val="0"/>
        <w:spacing w:after="0" w:line="360" w:lineRule="auto"/>
        <w:jc w:val="both"/>
        <w:rPr>
          <w:rFonts w:ascii="Times New Roman" w:hAnsi="Times New Roman" w:cs="Times New Roman"/>
          <w:b/>
          <w:bCs/>
          <w:color w:val="000000"/>
        </w:rPr>
      </w:pPr>
    </w:p>
    <w:p w14:paraId="3875F3E8" w14:textId="64A16453" w:rsidR="00271916" w:rsidRPr="00F5003A" w:rsidRDefault="00DC310B" w:rsidP="0029654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5</w:t>
      </w:r>
      <w:r w:rsidR="00271916" w:rsidRPr="00F5003A">
        <w:rPr>
          <w:rFonts w:ascii="Times New Roman" w:hAnsi="Times New Roman" w:cs="Times New Roman"/>
          <w:b/>
          <w:bCs/>
          <w:color w:val="000000"/>
        </w:rPr>
        <w:t>. PODWYKONAWSTWO</w:t>
      </w:r>
    </w:p>
    <w:p w14:paraId="201AD59D" w14:textId="7B75F76A" w:rsidR="00271916" w:rsidRPr="00F5003A" w:rsidRDefault="00DC310B"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5</w:t>
      </w:r>
      <w:r w:rsidR="00271916" w:rsidRPr="00F5003A">
        <w:rPr>
          <w:rFonts w:ascii="Times New Roman" w:hAnsi="Times New Roman" w:cs="Times New Roman"/>
          <w:color w:val="000000"/>
        </w:rPr>
        <w:t>.1. Wykonawca może powierzyć wykonanie  zamówienia podwykonawcy (podwykonawcom).</w:t>
      </w:r>
    </w:p>
    <w:p w14:paraId="4081A2B4" w14:textId="0CD6102F" w:rsidR="00271916" w:rsidRPr="00F5003A" w:rsidRDefault="00DC310B"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5</w:t>
      </w:r>
      <w:r w:rsidR="00271916" w:rsidRPr="00F5003A">
        <w:rPr>
          <w:rFonts w:ascii="Times New Roman" w:hAnsi="Times New Roman" w:cs="Times New Roman"/>
          <w:color w:val="000000"/>
        </w:rPr>
        <w:t>.2. Zamawiający nie zastrzega obowiązku osobistego wykonania przez wykonawcę zamówienia.</w:t>
      </w:r>
    </w:p>
    <w:p w14:paraId="79024718" w14:textId="77777777" w:rsidR="00DC310B" w:rsidRDefault="00DC310B"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5</w:t>
      </w:r>
      <w:r w:rsidR="00271916" w:rsidRPr="00F5003A">
        <w:rPr>
          <w:rFonts w:ascii="Times New Roman" w:hAnsi="Times New Roman" w:cs="Times New Roman"/>
          <w:color w:val="000000"/>
        </w:rPr>
        <w:t>.3. Zamawiający wymaga, aby w przypadku powierzenia części zamówienia podwykonawcom, Wykonawca wskazał</w:t>
      </w:r>
      <w:r w:rsidR="002806DE">
        <w:rPr>
          <w:rFonts w:ascii="Times New Roman" w:hAnsi="Times New Roman" w:cs="Times New Roman"/>
          <w:color w:val="000000"/>
        </w:rPr>
        <w:t xml:space="preserve"> </w:t>
      </w:r>
      <w:r w:rsidR="00271916" w:rsidRPr="00F5003A">
        <w:rPr>
          <w:rFonts w:ascii="Times New Roman" w:hAnsi="Times New Roman" w:cs="Times New Roman"/>
          <w:color w:val="000000"/>
        </w:rPr>
        <w:t>w ofercie części zamówienia, których wykonanie zamierza powierzyć podwykonawcom oraz podał (o ile są mu</w:t>
      </w:r>
      <w:r w:rsidR="002806DE">
        <w:rPr>
          <w:rFonts w:ascii="Times New Roman" w:hAnsi="Times New Roman" w:cs="Times New Roman"/>
          <w:color w:val="000000"/>
        </w:rPr>
        <w:t xml:space="preserve"> </w:t>
      </w:r>
      <w:r w:rsidR="00271916" w:rsidRPr="00F5003A">
        <w:rPr>
          <w:rFonts w:ascii="Times New Roman" w:hAnsi="Times New Roman" w:cs="Times New Roman"/>
          <w:color w:val="000000"/>
        </w:rPr>
        <w:t>wiadome na tym etapie) nazwy (firmy) tych podwykonawców.</w:t>
      </w:r>
    </w:p>
    <w:p w14:paraId="67CAB09F" w14:textId="57A6B5DB" w:rsidR="00271916" w:rsidRDefault="00DC310B"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5.4. Wykonawca</w:t>
      </w:r>
      <w:r w:rsidR="00C977A7">
        <w:rPr>
          <w:rFonts w:ascii="Times New Roman" w:hAnsi="Times New Roman" w:cs="Times New Roman"/>
          <w:color w:val="000000"/>
        </w:rPr>
        <w:t xml:space="preserve"> odpowiadać będzie za wszelkie błędy i szkody powstałe w wyniku działania podwykonawcy oraz odpowiedzialny jest za prawidłowość , terminowość</w:t>
      </w:r>
    </w:p>
    <w:p w14:paraId="319B674E" w14:textId="31D6DF86" w:rsidR="00F4708A" w:rsidRDefault="00F4708A" w:rsidP="0029654B">
      <w:pPr>
        <w:autoSpaceDE w:val="0"/>
        <w:autoSpaceDN w:val="0"/>
        <w:adjustRightInd w:val="0"/>
        <w:spacing w:after="0" w:line="360" w:lineRule="auto"/>
        <w:jc w:val="both"/>
        <w:rPr>
          <w:rFonts w:ascii="Times New Roman" w:hAnsi="Times New Roman" w:cs="Times New Roman"/>
          <w:color w:val="000000"/>
        </w:rPr>
      </w:pPr>
    </w:p>
    <w:p w14:paraId="40B8CC7A" w14:textId="3C12041C" w:rsidR="00F4708A" w:rsidRPr="00F5003A" w:rsidRDefault="00F4708A" w:rsidP="00F4708A">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6.</w:t>
      </w:r>
      <w:r w:rsidRPr="00F5003A">
        <w:rPr>
          <w:rFonts w:ascii="Times New Roman" w:hAnsi="Times New Roman" w:cs="Times New Roman"/>
          <w:b/>
          <w:bCs/>
          <w:color w:val="000000"/>
        </w:rPr>
        <w:t xml:space="preserve"> </w:t>
      </w:r>
      <w:r w:rsidR="009A242E">
        <w:rPr>
          <w:rFonts w:ascii="Times New Roman" w:hAnsi="Times New Roman" w:cs="Times New Roman"/>
          <w:b/>
          <w:bCs/>
          <w:color w:val="000000"/>
        </w:rPr>
        <w:t>PODSTAWY WYKLUCZENIA</w:t>
      </w:r>
    </w:p>
    <w:p w14:paraId="35B7E4C9" w14:textId="33206521"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6.1. </w:t>
      </w:r>
      <w:r w:rsidRPr="009A242E">
        <w:rPr>
          <w:rFonts w:ascii="Times New Roman" w:eastAsia="TimesNewRomanPSMT" w:hAnsi="Times New Roman" w:cs="Times New Roman"/>
          <w:sz w:val="24"/>
          <w:szCs w:val="24"/>
        </w:rPr>
        <w:t>Z postępowania o udzielenie zamówienia wyklucza się Wykonawcę, w stosunku do którego</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zachodzi którakolwiek z okoliczności wskazanych w art. 108 ust. 1 ustawy </w:t>
      </w:r>
      <w:proofErr w:type="spellStart"/>
      <w:r w:rsidRPr="009A242E">
        <w:rPr>
          <w:rFonts w:ascii="Times New Roman" w:eastAsia="TimesNewRomanPSMT" w:hAnsi="Times New Roman" w:cs="Times New Roman"/>
          <w:sz w:val="24"/>
          <w:szCs w:val="24"/>
        </w:rPr>
        <w:t>Pzp</w:t>
      </w:r>
      <w:proofErr w:type="spellEnd"/>
      <w:r w:rsidRPr="009A242E">
        <w:rPr>
          <w:rFonts w:ascii="Times New Roman" w:eastAsia="TimesNewRomanPSMT" w:hAnsi="Times New Roman" w:cs="Times New Roman"/>
          <w:sz w:val="24"/>
          <w:szCs w:val="24"/>
        </w:rPr>
        <w:t>:</w:t>
      </w:r>
    </w:p>
    <w:p w14:paraId="64F7209F" w14:textId="7F35BDA4"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1) </w:t>
      </w:r>
      <w:r w:rsidRPr="009A242E">
        <w:rPr>
          <w:rFonts w:ascii="Times New Roman" w:eastAsia="TimesNewRomanPSMT" w:hAnsi="Times New Roman" w:cs="Times New Roman"/>
          <w:sz w:val="24"/>
          <w:szCs w:val="24"/>
        </w:rPr>
        <w:t>będącego osobą fizyczną, którego prawomocnie skazano za przestępstwo:</w:t>
      </w:r>
    </w:p>
    <w:p w14:paraId="05AEA815" w14:textId="464E4913"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a) </w:t>
      </w:r>
      <w:r w:rsidRPr="009A242E">
        <w:rPr>
          <w:rFonts w:ascii="Times New Roman" w:eastAsia="TimesNewRomanPSMT" w:hAnsi="Times New Roman" w:cs="Times New Roman"/>
          <w:sz w:val="24"/>
          <w:szCs w:val="24"/>
        </w:rPr>
        <w:t>udziału w zorganizowanej grupie przestępczej albo związku mającym na celu</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popełnienie przestępstwa lub przestępstwa skarbowego, o którym mowa w art. 258</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Kodeksu karnego,</w:t>
      </w:r>
    </w:p>
    <w:p w14:paraId="1872DD70" w14:textId="38B9BBD0"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b) </w:t>
      </w:r>
      <w:r w:rsidRPr="009A242E">
        <w:rPr>
          <w:rFonts w:ascii="Times New Roman" w:eastAsia="TimesNewRomanPSMT" w:hAnsi="Times New Roman" w:cs="Times New Roman"/>
          <w:sz w:val="24"/>
          <w:szCs w:val="24"/>
        </w:rPr>
        <w:t>handlu ludźmi, o którym mowa w art. 189a Kodeksu karnego,</w:t>
      </w:r>
    </w:p>
    <w:p w14:paraId="5CCD6095" w14:textId="4E0D4940"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c) </w:t>
      </w:r>
      <w:r w:rsidRPr="009A242E">
        <w:rPr>
          <w:rFonts w:ascii="Times New Roman" w:eastAsia="TimesNewRomanPSMT" w:hAnsi="Times New Roman" w:cs="Times New Roman"/>
          <w:sz w:val="24"/>
          <w:szCs w:val="24"/>
        </w:rPr>
        <w:t>o którym mowa w art. 228-230a, art. 250a Kodeksu karnego, w art. 46-48 ustawy</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z dnia 25 czerwca 2010 r. o sporcie (Dz.U. z 202</w:t>
      </w:r>
      <w:r w:rsidR="00EF7493">
        <w:rPr>
          <w:rFonts w:ascii="Times New Roman" w:eastAsia="TimesNewRomanPSMT" w:hAnsi="Times New Roman" w:cs="Times New Roman"/>
          <w:sz w:val="24"/>
          <w:szCs w:val="24"/>
        </w:rPr>
        <w:t>2</w:t>
      </w:r>
      <w:r w:rsidRPr="009A242E">
        <w:rPr>
          <w:rFonts w:ascii="Times New Roman" w:eastAsia="TimesNewRomanPSMT" w:hAnsi="Times New Roman" w:cs="Times New Roman"/>
          <w:sz w:val="24"/>
          <w:szCs w:val="24"/>
        </w:rPr>
        <w:t>r., poz. 1</w:t>
      </w:r>
      <w:r w:rsidR="00EF7493">
        <w:rPr>
          <w:rFonts w:ascii="Times New Roman" w:eastAsia="TimesNewRomanPSMT" w:hAnsi="Times New Roman" w:cs="Times New Roman"/>
          <w:sz w:val="24"/>
          <w:szCs w:val="24"/>
        </w:rPr>
        <w:t>599</w:t>
      </w:r>
      <w:r w:rsidRPr="009A242E">
        <w:rPr>
          <w:rFonts w:ascii="Times New Roman" w:eastAsia="TimesNewRomanPSMT" w:hAnsi="Times New Roman" w:cs="Times New Roman"/>
          <w:sz w:val="24"/>
          <w:szCs w:val="24"/>
        </w:rPr>
        <w:t xml:space="preserve"> </w:t>
      </w:r>
      <w:r w:rsidR="00EF7493">
        <w:rPr>
          <w:rFonts w:ascii="Times New Roman" w:eastAsia="TimesNewRomanPSMT" w:hAnsi="Times New Roman" w:cs="Times New Roman"/>
          <w:sz w:val="24"/>
          <w:szCs w:val="24"/>
        </w:rPr>
        <w:t>i 2185</w:t>
      </w:r>
      <w:r w:rsidRPr="009A242E">
        <w:rPr>
          <w:rFonts w:ascii="Times New Roman" w:eastAsia="TimesNewRomanPSMT" w:hAnsi="Times New Roman" w:cs="Times New Roman"/>
          <w:sz w:val="24"/>
          <w:szCs w:val="24"/>
        </w:rPr>
        <w:t>) lub w art. 54 ust. 1-4 ustawy z dnia 12 maja 2011r. o refundacji leków,</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środków spożywczych specjalnego przeznaczenia żywieniowego oraz wyrobów</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medycznych (Dz.U. z 202</w:t>
      </w:r>
      <w:r w:rsidR="00EF7493">
        <w:rPr>
          <w:rFonts w:ascii="Times New Roman" w:eastAsia="TimesNewRomanPSMT" w:hAnsi="Times New Roman" w:cs="Times New Roman"/>
          <w:sz w:val="24"/>
          <w:szCs w:val="24"/>
        </w:rPr>
        <w:t>3</w:t>
      </w:r>
      <w:r w:rsidRPr="009A242E">
        <w:rPr>
          <w:rFonts w:ascii="Times New Roman" w:eastAsia="TimesNewRomanPSMT" w:hAnsi="Times New Roman" w:cs="Times New Roman"/>
          <w:sz w:val="24"/>
          <w:szCs w:val="24"/>
        </w:rPr>
        <w:t>r</w:t>
      </w:r>
      <w:r w:rsidR="00EF7493">
        <w:rPr>
          <w:rFonts w:ascii="Times New Roman" w:eastAsia="TimesNewRomanPSMT" w:hAnsi="Times New Roman" w:cs="Times New Roman"/>
          <w:sz w:val="24"/>
          <w:szCs w:val="24"/>
        </w:rPr>
        <w:t>.</w:t>
      </w:r>
      <w:r w:rsidRPr="009A242E">
        <w:rPr>
          <w:rFonts w:ascii="Times New Roman" w:eastAsia="TimesNewRomanPSMT" w:hAnsi="Times New Roman" w:cs="Times New Roman"/>
          <w:sz w:val="24"/>
          <w:szCs w:val="24"/>
        </w:rPr>
        <w:t xml:space="preserve"> poz. </w:t>
      </w:r>
      <w:r w:rsidR="00EF7493">
        <w:rPr>
          <w:rFonts w:ascii="Times New Roman" w:eastAsia="TimesNewRomanPSMT" w:hAnsi="Times New Roman" w:cs="Times New Roman"/>
          <w:sz w:val="24"/>
          <w:szCs w:val="24"/>
        </w:rPr>
        <w:t>826</w:t>
      </w:r>
      <w:r w:rsidRPr="009A242E">
        <w:rPr>
          <w:rFonts w:ascii="Times New Roman" w:eastAsia="TimesNewRomanPSMT" w:hAnsi="Times New Roman" w:cs="Times New Roman"/>
          <w:sz w:val="24"/>
          <w:szCs w:val="24"/>
        </w:rPr>
        <w:t>),</w:t>
      </w:r>
    </w:p>
    <w:p w14:paraId="7A352390" w14:textId="77D9365B"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d) </w:t>
      </w:r>
      <w:r w:rsidRPr="009A242E">
        <w:rPr>
          <w:rFonts w:ascii="Times New Roman" w:eastAsia="TimesNewRomanPSMT" w:hAnsi="Times New Roman" w:cs="Times New Roman"/>
          <w:sz w:val="24"/>
          <w:szCs w:val="24"/>
        </w:rPr>
        <w:t>finansowania przestępstwa o charakterze terrorystycznym, o którym mowa</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w art. 165a Kodeksu karnego, lub przestępstwo udaremniania lub utrudniania</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stwierdzenia przestępnego pochodzenia pieniędzy lub ukrywania ich pochodzenia,</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o kt</w:t>
      </w:r>
      <w:r>
        <w:rPr>
          <w:rFonts w:ascii="Times New Roman" w:eastAsia="TimesNewRomanPSMT" w:hAnsi="Times New Roman" w:cs="Times New Roman"/>
          <w:sz w:val="24"/>
          <w:szCs w:val="24"/>
        </w:rPr>
        <w:t>ó</w:t>
      </w:r>
      <w:r w:rsidRPr="009A242E">
        <w:rPr>
          <w:rFonts w:ascii="Times New Roman" w:eastAsia="TimesNewRomanPSMT" w:hAnsi="Times New Roman" w:cs="Times New Roman"/>
          <w:sz w:val="24"/>
          <w:szCs w:val="24"/>
        </w:rPr>
        <w:t>rym mowa w art. 299 Kodeksu karnego,</w:t>
      </w:r>
    </w:p>
    <w:p w14:paraId="6115DCB5" w14:textId="538CB226"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e) </w:t>
      </w:r>
      <w:r w:rsidRPr="009A242E">
        <w:rPr>
          <w:rFonts w:ascii="Times New Roman" w:eastAsia="TimesNewRomanPSMT" w:hAnsi="Times New Roman" w:cs="Times New Roman"/>
          <w:sz w:val="24"/>
          <w:szCs w:val="24"/>
        </w:rPr>
        <w:t>o charakterze terrorystycznym, o którym mowa w art. 115 § 20 Kodeksu karnego,</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lub mające na celu popełnienie tego przestępstwa,</w:t>
      </w:r>
    </w:p>
    <w:p w14:paraId="3A55E350" w14:textId="641E28BA"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f) </w:t>
      </w:r>
      <w:r w:rsidRPr="009A242E">
        <w:rPr>
          <w:rFonts w:ascii="Times New Roman" w:eastAsia="TimesNewRomanPSMT" w:hAnsi="Times New Roman" w:cs="Times New Roman"/>
          <w:sz w:val="24"/>
          <w:szCs w:val="24"/>
        </w:rPr>
        <w:t>powierzenia wykonywania pracy małoletniemu cudzoziemcowi, o kt</w:t>
      </w:r>
      <w:r>
        <w:rPr>
          <w:rFonts w:ascii="Times New Roman" w:eastAsia="TimesNewRomanPSMT" w:hAnsi="Times New Roman" w:cs="Times New Roman"/>
          <w:sz w:val="24"/>
          <w:szCs w:val="24"/>
        </w:rPr>
        <w:t>ó</w:t>
      </w:r>
      <w:r w:rsidRPr="009A242E">
        <w:rPr>
          <w:rFonts w:ascii="Times New Roman" w:eastAsia="TimesNewRomanPSMT" w:hAnsi="Times New Roman" w:cs="Times New Roman"/>
          <w:sz w:val="24"/>
          <w:szCs w:val="24"/>
        </w:rPr>
        <w:t>rym mowa</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w art. 9 ust. 2 ustawy z dnia 15 czerwca 2012 r. o skutkach powierzania</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wykonywania pracy cudzoziemcom przebywającym wbrew przepisom na</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terytorium Rzeczypospolitej Polskiej (Dz.U. z 2021r., poz. 1745),</w:t>
      </w:r>
    </w:p>
    <w:p w14:paraId="6253BB7D" w14:textId="69FA35EE"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g) </w:t>
      </w:r>
      <w:r w:rsidRPr="009A242E">
        <w:rPr>
          <w:rFonts w:ascii="Times New Roman" w:eastAsia="TimesNewRomanPSMT" w:hAnsi="Times New Roman" w:cs="Times New Roman"/>
          <w:sz w:val="24"/>
          <w:szCs w:val="24"/>
        </w:rPr>
        <w:t>przeciwko obrotowi gospodarczemu, o których mowa w art. 296-307 Kodeksu</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karnego, przestępstwo oszustwa, o którym mowa w art. 286 Kodeksu karnego,</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przestępstwo przeciwko </w:t>
      </w:r>
      <w:r w:rsidRPr="009A242E">
        <w:rPr>
          <w:rFonts w:ascii="Times New Roman" w:eastAsia="TimesNewRomanPSMT" w:hAnsi="Times New Roman" w:cs="Times New Roman"/>
          <w:sz w:val="24"/>
          <w:szCs w:val="24"/>
        </w:rPr>
        <w:lastRenderedPageBreak/>
        <w:t>wiarygodności dokumentów, o których mowa</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w art. 270-277d Kodeksu karnego, lub przestępstwo skarbowe,</w:t>
      </w:r>
    </w:p>
    <w:p w14:paraId="498FDEA8" w14:textId="59CDA928"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h) </w:t>
      </w:r>
      <w:r w:rsidRPr="009A242E">
        <w:rPr>
          <w:rFonts w:ascii="Times New Roman" w:eastAsia="TimesNewRomanPSMT" w:hAnsi="Times New Roman" w:cs="Times New Roman"/>
          <w:sz w:val="24"/>
          <w:szCs w:val="24"/>
        </w:rPr>
        <w:t>o którym mowa w art. 9 ust. 1 i 3 lub art. 10 ustawy z dnia 15 czerwca 2012r.</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o skutkach powierzania wykonywania pracy cudzoziemcom przebywającym wbrew</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przepisom na terytorium Rzeczypospolitej Polskiej – lub za odpowiedni czyn</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zabroniony określony w przepisach prawa obcego,</w:t>
      </w:r>
    </w:p>
    <w:p w14:paraId="4C07125A" w14:textId="1A04C508"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2) </w:t>
      </w:r>
      <w:r w:rsidRPr="009A242E">
        <w:rPr>
          <w:rFonts w:ascii="Times New Roman" w:eastAsia="TimesNewRomanPSMT" w:hAnsi="Times New Roman" w:cs="Times New Roman"/>
          <w:sz w:val="24"/>
          <w:szCs w:val="24"/>
        </w:rPr>
        <w:t>jeżeli urzędującego członka jego organu zarządzającego lub nadzorczego, wspólnika</w:t>
      </w:r>
      <w:r>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spółki w spółce jawnej lub partnerskiej albo komplementariusza w spółce</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komandytowej lub komandytowo-akcyjnej lub prokurenta prawomocnie skazano za</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przestępstwo, o </w:t>
      </w:r>
      <w:r w:rsidR="00AB6F04" w:rsidRPr="009A242E">
        <w:rPr>
          <w:rFonts w:ascii="Times New Roman" w:eastAsia="TimesNewRomanPSMT" w:hAnsi="Times New Roman" w:cs="Times New Roman"/>
          <w:sz w:val="24"/>
          <w:szCs w:val="24"/>
        </w:rPr>
        <w:t>którym</w:t>
      </w:r>
      <w:r w:rsidRPr="009A242E">
        <w:rPr>
          <w:rFonts w:ascii="Times New Roman" w:eastAsia="TimesNewRomanPSMT" w:hAnsi="Times New Roman" w:cs="Times New Roman"/>
          <w:sz w:val="24"/>
          <w:szCs w:val="24"/>
        </w:rPr>
        <w:t xml:space="preserve"> mowa w pkt 1,</w:t>
      </w:r>
    </w:p>
    <w:p w14:paraId="3F8CBA1C" w14:textId="2BB59F6F"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3) </w:t>
      </w:r>
      <w:r w:rsidRPr="009A242E">
        <w:rPr>
          <w:rFonts w:ascii="Times New Roman" w:eastAsia="TimesNewRomanPSMT" w:hAnsi="Times New Roman" w:cs="Times New Roman"/>
          <w:sz w:val="24"/>
          <w:szCs w:val="24"/>
        </w:rPr>
        <w:t xml:space="preserve">wobec </w:t>
      </w:r>
      <w:r w:rsidR="00AB6F04" w:rsidRPr="009A242E">
        <w:rPr>
          <w:rFonts w:ascii="Times New Roman" w:eastAsia="TimesNewRomanPSMT" w:hAnsi="Times New Roman" w:cs="Times New Roman"/>
          <w:sz w:val="24"/>
          <w:szCs w:val="24"/>
        </w:rPr>
        <w:t>którego</w:t>
      </w:r>
      <w:r w:rsidRPr="009A242E">
        <w:rPr>
          <w:rFonts w:ascii="Times New Roman" w:eastAsia="TimesNewRomanPSMT" w:hAnsi="Times New Roman" w:cs="Times New Roman"/>
          <w:sz w:val="24"/>
          <w:szCs w:val="24"/>
        </w:rPr>
        <w:t xml:space="preserve"> wydano prawomocny wyrok sądu lub ostateczną decyzję</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administracyjną o zaleganiu z uiszczeniem </w:t>
      </w:r>
      <w:r w:rsidR="00AB6F04" w:rsidRPr="009A242E">
        <w:rPr>
          <w:rFonts w:ascii="Times New Roman" w:eastAsia="TimesNewRomanPSMT" w:hAnsi="Times New Roman" w:cs="Times New Roman"/>
          <w:sz w:val="24"/>
          <w:szCs w:val="24"/>
        </w:rPr>
        <w:t>podatków</w:t>
      </w:r>
      <w:r w:rsidRPr="009A242E">
        <w:rPr>
          <w:rFonts w:ascii="Times New Roman" w:eastAsia="TimesNewRomanPSMT" w:hAnsi="Times New Roman" w:cs="Times New Roman"/>
          <w:sz w:val="24"/>
          <w:szCs w:val="24"/>
        </w:rPr>
        <w:t>, opłat lub składek na</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ubezpieczenie społeczne lub zdrowotne, chyba że wykonawca odpowiednio przed</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upływem terminu do składania </w:t>
      </w:r>
      <w:r w:rsidR="00AB6F04" w:rsidRPr="009A242E">
        <w:rPr>
          <w:rFonts w:ascii="Times New Roman" w:eastAsia="TimesNewRomanPSMT" w:hAnsi="Times New Roman" w:cs="Times New Roman"/>
          <w:sz w:val="24"/>
          <w:szCs w:val="24"/>
        </w:rPr>
        <w:t>wniosków</w:t>
      </w:r>
      <w:r w:rsidRPr="009A242E">
        <w:rPr>
          <w:rFonts w:ascii="Times New Roman" w:eastAsia="TimesNewRomanPSMT" w:hAnsi="Times New Roman" w:cs="Times New Roman"/>
          <w:sz w:val="24"/>
          <w:szCs w:val="24"/>
        </w:rPr>
        <w:t xml:space="preserve"> o dopuszczenie do udziału w postępowaniu</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albo przed upływem terminu składania ofert dokonał płatności należnych </w:t>
      </w:r>
      <w:r w:rsidR="00AB6F04" w:rsidRPr="009A242E">
        <w:rPr>
          <w:rFonts w:ascii="Times New Roman" w:eastAsia="TimesNewRomanPSMT" w:hAnsi="Times New Roman" w:cs="Times New Roman"/>
          <w:sz w:val="24"/>
          <w:szCs w:val="24"/>
        </w:rPr>
        <w:t>podatków</w:t>
      </w:r>
      <w:r w:rsidRPr="009A242E">
        <w:rPr>
          <w:rFonts w:ascii="Times New Roman" w:eastAsia="TimesNewRomanPSMT" w:hAnsi="Times New Roman" w:cs="Times New Roman"/>
          <w:sz w:val="24"/>
          <w:szCs w:val="24"/>
        </w:rPr>
        <w:t>,</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opłat lub składek na ubezpieczenie społeczne lub zdrowotne wraz z odsetkami lub</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grzywnami lub zawarł wiążące porozumienie w sprawie spłaty tych należności,</w:t>
      </w:r>
    </w:p>
    <w:p w14:paraId="14CC88A9" w14:textId="540EF060"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4) </w:t>
      </w:r>
      <w:r w:rsidRPr="009A242E">
        <w:rPr>
          <w:rFonts w:ascii="Times New Roman" w:eastAsia="TimesNewRomanPSMT" w:hAnsi="Times New Roman" w:cs="Times New Roman"/>
          <w:sz w:val="24"/>
          <w:szCs w:val="24"/>
        </w:rPr>
        <w:t xml:space="preserve">wobec </w:t>
      </w:r>
      <w:r w:rsidR="00AB6F04" w:rsidRPr="009A242E">
        <w:rPr>
          <w:rFonts w:ascii="Times New Roman" w:eastAsia="TimesNewRomanPSMT" w:hAnsi="Times New Roman" w:cs="Times New Roman"/>
          <w:sz w:val="24"/>
          <w:szCs w:val="24"/>
        </w:rPr>
        <w:t>którego</w:t>
      </w:r>
      <w:r w:rsidRPr="009A242E">
        <w:rPr>
          <w:rFonts w:ascii="Times New Roman" w:eastAsia="TimesNewRomanPSMT" w:hAnsi="Times New Roman" w:cs="Times New Roman"/>
          <w:sz w:val="24"/>
          <w:szCs w:val="24"/>
        </w:rPr>
        <w:t xml:space="preserve"> prawomocnie orzeczono zakaz ubiegania się o </w:t>
      </w:r>
      <w:r w:rsidR="00AB6F04" w:rsidRPr="009A242E">
        <w:rPr>
          <w:rFonts w:ascii="Times New Roman" w:eastAsia="TimesNewRomanPSMT" w:hAnsi="Times New Roman" w:cs="Times New Roman"/>
          <w:sz w:val="24"/>
          <w:szCs w:val="24"/>
        </w:rPr>
        <w:t>zamówienia</w:t>
      </w:r>
      <w:r w:rsidRPr="009A242E">
        <w:rPr>
          <w:rFonts w:ascii="Times New Roman" w:eastAsia="TimesNewRomanPSMT" w:hAnsi="Times New Roman" w:cs="Times New Roman"/>
          <w:sz w:val="24"/>
          <w:szCs w:val="24"/>
        </w:rPr>
        <w:t xml:space="preserve"> publiczne,</w:t>
      </w:r>
    </w:p>
    <w:p w14:paraId="1F888D92" w14:textId="5423D5B3"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5) </w:t>
      </w:r>
      <w:r w:rsidRPr="009A242E">
        <w:rPr>
          <w:rFonts w:ascii="Times New Roman" w:eastAsia="TimesNewRomanPSMT" w:hAnsi="Times New Roman" w:cs="Times New Roman"/>
          <w:sz w:val="24"/>
          <w:szCs w:val="24"/>
        </w:rPr>
        <w:t>jeżeli zamawiający może stwierdzić, na podstawie wiarygodnych przesłanek, że</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Wykonawca zawarł z innymi wykonawcami porozumienie mające na celu </w:t>
      </w:r>
      <w:r w:rsidR="00AB6F04" w:rsidRPr="009A242E">
        <w:rPr>
          <w:rFonts w:ascii="Times New Roman" w:eastAsia="TimesNewRomanPSMT" w:hAnsi="Times New Roman" w:cs="Times New Roman"/>
          <w:sz w:val="24"/>
          <w:szCs w:val="24"/>
        </w:rPr>
        <w:t>zakłócenie</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konkurencji, w </w:t>
      </w:r>
      <w:r w:rsidR="00AB6F04" w:rsidRPr="009A242E">
        <w:rPr>
          <w:rFonts w:ascii="Times New Roman" w:eastAsia="TimesNewRomanPSMT" w:hAnsi="Times New Roman" w:cs="Times New Roman"/>
          <w:sz w:val="24"/>
          <w:szCs w:val="24"/>
        </w:rPr>
        <w:t>szczególności</w:t>
      </w:r>
      <w:r w:rsidRPr="009A242E">
        <w:rPr>
          <w:rFonts w:ascii="Times New Roman" w:eastAsia="TimesNewRomanPSMT" w:hAnsi="Times New Roman" w:cs="Times New Roman"/>
          <w:sz w:val="24"/>
          <w:szCs w:val="24"/>
        </w:rPr>
        <w:t xml:space="preserve"> jeżeli należąc do tej samej grupy kapitałowej</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w rozumieniu ustawy z dnia 16 lutego 2007r. o ochronie konkurencji i </w:t>
      </w:r>
      <w:r w:rsidR="00AB6F04" w:rsidRPr="009A242E">
        <w:rPr>
          <w:rFonts w:ascii="Times New Roman" w:eastAsia="TimesNewRomanPSMT" w:hAnsi="Times New Roman" w:cs="Times New Roman"/>
          <w:sz w:val="24"/>
          <w:szCs w:val="24"/>
        </w:rPr>
        <w:t>konsumentów</w:t>
      </w:r>
      <w:r w:rsidRPr="009A242E">
        <w:rPr>
          <w:rFonts w:ascii="Times New Roman" w:eastAsia="TimesNewRomanPSMT" w:hAnsi="Times New Roman" w:cs="Times New Roman"/>
          <w:sz w:val="24"/>
          <w:szCs w:val="24"/>
        </w:rPr>
        <w:t>,</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złożyli odrębne oferty, oferty częściowe lub wnioski o dopuszczenie do udziału</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w postępowaniu, chyba że wykażą, że przygotowali te oferty lub wnioski niezależnie od</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siebie,</w:t>
      </w:r>
    </w:p>
    <w:p w14:paraId="3FB4197F" w14:textId="45017CCE"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b/>
          <w:bCs/>
          <w:sz w:val="24"/>
          <w:szCs w:val="24"/>
        </w:rPr>
        <w:t xml:space="preserve">6) </w:t>
      </w:r>
      <w:r w:rsidRPr="009A242E">
        <w:rPr>
          <w:rFonts w:ascii="Times New Roman" w:eastAsia="TimesNewRomanPSMT" w:hAnsi="Times New Roman" w:cs="Times New Roman"/>
          <w:sz w:val="24"/>
          <w:szCs w:val="24"/>
        </w:rPr>
        <w:t xml:space="preserve">jeżeli, w przypadkach, o </w:t>
      </w:r>
      <w:r w:rsidR="00AB6F04" w:rsidRPr="009A242E">
        <w:rPr>
          <w:rFonts w:ascii="Times New Roman" w:eastAsia="TimesNewRomanPSMT" w:hAnsi="Times New Roman" w:cs="Times New Roman"/>
          <w:sz w:val="24"/>
          <w:szCs w:val="24"/>
        </w:rPr>
        <w:t>których</w:t>
      </w:r>
      <w:r w:rsidRPr="009A242E">
        <w:rPr>
          <w:rFonts w:ascii="Times New Roman" w:eastAsia="TimesNewRomanPSMT" w:hAnsi="Times New Roman" w:cs="Times New Roman"/>
          <w:sz w:val="24"/>
          <w:szCs w:val="24"/>
        </w:rPr>
        <w:t xml:space="preserve"> mowa w art. 85 ust. 1 ustawy </w:t>
      </w:r>
      <w:proofErr w:type="spellStart"/>
      <w:r w:rsidRPr="009A242E">
        <w:rPr>
          <w:rFonts w:ascii="Times New Roman" w:eastAsia="TimesNewRomanPSMT" w:hAnsi="Times New Roman" w:cs="Times New Roman"/>
          <w:sz w:val="24"/>
          <w:szCs w:val="24"/>
        </w:rPr>
        <w:t>Pzp</w:t>
      </w:r>
      <w:proofErr w:type="spellEnd"/>
      <w:r w:rsidRPr="009A242E">
        <w:rPr>
          <w:rFonts w:ascii="Times New Roman" w:eastAsia="TimesNewRomanPSMT" w:hAnsi="Times New Roman" w:cs="Times New Roman"/>
          <w:sz w:val="24"/>
          <w:szCs w:val="24"/>
        </w:rPr>
        <w:t>, doszło do</w:t>
      </w:r>
      <w:r w:rsidR="00AB6F04">
        <w:rPr>
          <w:rFonts w:ascii="Times New Roman" w:eastAsia="TimesNewRomanPSMT" w:hAnsi="Times New Roman" w:cs="Times New Roman"/>
          <w:sz w:val="24"/>
          <w:szCs w:val="24"/>
        </w:rPr>
        <w:t xml:space="preserve"> </w:t>
      </w:r>
      <w:r w:rsidR="00AB6F04" w:rsidRPr="009A242E">
        <w:rPr>
          <w:rFonts w:ascii="Times New Roman" w:eastAsia="TimesNewRomanPSMT" w:hAnsi="Times New Roman" w:cs="Times New Roman"/>
          <w:sz w:val="24"/>
          <w:szCs w:val="24"/>
        </w:rPr>
        <w:t>zakłócenia</w:t>
      </w:r>
      <w:r w:rsidRPr="009A242E">
        <w:rPr>
          <w:rFonts w:ascii="Times New Roman" w:eastAsia="TimesNewRomanPSMT" w:hAnsi="Times New Roman" w:cs="Times New Roman"/>
          <w:sz w:val="24"/>
          <w:szCs w:val="24"/>
        </w:rPr>
        <w:t xml:space="preserve"> konkurencji wynikającego z wcześniejszego zaangażowania tego</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Wykonawcy lub podmiotu, </w:t>
      </w:r>
      <w:r w:rsidR="00AB6F04" w:rsidRPr="009A242E">
        <w:rPr>
          <w:rFonts w:ascii="Times New Roman" w:eastAsia="TimesNewRomanPSMT" w:hAnsi="Times New Roman" w:cs="Times New Roman"/>
          <w:sz w:val="24"/>
          <w:szCs w:val="24"/>
        </w:rPr>
        <w:t>który</w:t>
      </w:r>
      <w:r w:rsidRPr="009A242E">
        <w:rPr>
          <w:rFonts w:ascii="Times New Roman" w:eastAsia="TimesNewRomanPSMT" w:hAnsi="Times New Roman" w:cs="Times New Roman"/>
          <w:sz w:val="24"/>
          <w:szCs w:val="24"/>
        </w:rPr>
        <w:t xml:space="preserve"> należy z Wykonawcą do tej samej grupy kapitałowej</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w rozumieniu ustawy z dnia 16 lutego 2007r. o ochronie konkurencji i </w:t>
      </w:r>
      <w:r w:rsidR="00AB6F04" w:rsidRPr="009A242E">
        <w:rPr>
          <w:rFonts w:ascii="Times New Roman" w:eastAsia="TimesNewRomanPSMT" w:hAnsi="Times New Roman" w:cs="Times New Roman"/>
          <w:sz w:val="24"/>
          <w:szCs w:val="24"/>
        </w:rPr>
        <w:t>konsumentów</w:t>
      </w:r>
      <w:r w:rsidRPr="009A242E">
        <w:rPr>
          <w:rFonts w:ascii="Times New Roman" w:eastAsia="TimesNewRomanPSMT" w:hAnsi="Times New Roman" w:cs="Times New Roman"/>
          <w:sz w:val="24"/>
          <w:szCs w:val="24"/>
        </w:rPr>
        <w:t>,</w:t>
      </w:r>
      <w:r w:rsidR="00AB6F04">
        <w:rPr>
          <w:rFonts w:ascii="Times New Roman" w:eastAsia="TimesNewRomanPSMT" w:hAnsi="Times New Roman" w:cs="Times New Roman"/>
          <w:sz w:val="24"/>
          <w:szCs w:val="24"/>
        </w:rPr>
        <w:t xml:space="preserve"> </w:t>
      </w:r>
      <w:r w:rsidRPr="009A242E">
        <w:rPr>
          <w:rFonts w:ascii="Times New Roman" w:eastAsia="TimesNewRomanPSMT" w:hAnsi="Times New Roman" w:cs="Times New Roman"/>
          <w:sz w:val="24"/>
          <w:szCs w:val="24"/>
        </w:rPr>
        <w:t xml:space="preserve">chyba że spowodowane tym </w:t>
      </w:r>
      <w:r w:rsidR="00AB6F04" w:rsidRPr="009A242E">
        <w:rPr>
          <w:rFonts w:ascii="Times New Roman" w:eastAsia="TimesNewRomanPSMT" w:hAnsi="Times New Roman" w:cs="Times New Roman"/>
          <w:sz w:val="24"/>
          <w:szCs w:val="24"/>
        </w:rPr>
        <w:t>zakłócenie</w:t>
      </w:r>
      <w:r w:rsidRPr="009A242E">
        <w:rPr>
          <w:rFonts w:ascii="Times New Roman" w:eastAsia="TimesNewRomanPSMT" w:hAnsi="Times New Roman" w:cs="Times New Roman"/>
          <w:sz w:val="24"/>
          <w:szCs w:val="24"/>
        </w:rPr>
        <w:t xml:space="preserve"> konkurencji może być wyeliminowane w inny</w:t>
      </w:r>
      <w:r w:rsidR="00AB6F04">
        <w:rPr>
          <w:rFonts w:ascii="Times New Roman" w:eastAsia="TimesNewRomanPSMT" w:hAnsi="Times New Roman" w:cs="Times New Roman"/>
          <w:sz w:val="24"/>
          <w:szCs w:val="24"/>
        </w:rPr>
        <w:t xml:space="preserve"> </w:t>
      </w:r>
      <w:r w:rsidR="00AB6F04" w:rsidRPr="009A242E">
        <w:rPr>
          <w:rFonts w:ascii="Times New Roman" w:eastAsia="TimesNewRomanPSMT" w:hAnsi="Times New Roman" w:cs="Times New Roman"/>
          <w:sz w:val="24"/>
          <w:szCs w:val="24"/>
        </w:rPr>
        <w:t>sposób</w:t>
      </w:r>
      <w:r w:rsidRPr="009A242E">
        <w:rPr>
          <w:rFonts w:ascii="Times New Roman" w:eastAsia="TimesNewRomanPSMT" w:hAnsi="Times New Roman" w:cs="Times New Roman"/>
          <w:sz w:val="24"/>
          <w:szCs w:val="24"/>
        </w:rPr>
        <w:t xml:space="preserve"> niż przez wykluczenie Wykonawcy z udziału w postępowaniu o udzielenie</w:t>
      </w:r>
      <w:r w:rsidR="00AB6F04">
        <w:rPr>
          <w:rFonts w:ascii="Times New Roman" w:eastAsia="TimesNewRomanPSMT" w:hAnsi="Times New Roman" w:cs="Times New Roman"/>
          <w:sz w:val="24"/>
          <w:szCs w:val="24"/>
        </w:rPr>
        <w:t xml:space="preserve"> </w:t>
      </w:r>
      <w:r w:rsidR="00AB6F04" w:rsidRPr="009A242E">
        <w:rPr>
          <w:rFonts w:ascii="Times New Roman" w:eastAsia="TimesNewRomanPSMT" w:hAnsi="Times New Roman" w:cs="Times New Roman"/>
          <w:sz w:val="24"/>
          <w:szCs w:val="24"/>
        </w:rPr>
        <w:t>zamówienia</w:t>
      </w:r>
      <w:r w:rsidRPr="009A242E">
        <w:rPr>
          <w:rFonts w:ascii="Times New Roman" w:eastAsia="TimesNewRomanPSMT" w:hAnsi="Times New Roman" w:cs="Times New Roman"/>
          <w:sz w:val="24"/>
          <w:szCs w:val="24"/>
        </w:rPr>
        <w:t>.</w:t>
      </w:r>
    </w:p>
    <w:p w14:paraId="7B42F9D2" w14:textId="56338EE1" w:rsidR="009A242E" w:rsidRPr="009A242E" w:rsidRDefault="00AB6F04" w:rsidP="009A242E">
      <w:pPr>
        <w:autoSpaceDE w:val="0"/>
        <w:autoSpaceDN w:val="0"/>
        <w:adjustRightInd w:val="0"/>
        <w:spacing w:after="0" w:line="360" w:lineRule="auto"/>
        <w:jc w:val="both"/>
        <w:rPr>
          <w:rFonts w:ascii="Times New Roman" w:eastAsia="TimesNewRomanPSMT" w:hAnsi="Times New Roman" w:cs="Times New Roman"/>
          <w:sz w:val="24"/>
          <w:szCs w:val="24"/>
        </w:rPr>
      </w:pPr>
      <w:r>
        <w:rPr>
          <w:rFonts w:ascii="Times New Roman" w:eastAsia="TimesNewRomanPSMT" w:hAnsi="Times New Roman" w:cs="Times New Roman"/>
          <w:b/>
          <w:bCs/>
          <w:sz w:val="24"/>
          <w:szCs w:val="24"/>
        </w:rPr>
        <w:t xml:space="preserve">6 </w:t>
      </w:r>
      <w:r w:rsidR="009A242E" w:rsidRPr="009A242E">
        <w:rPr>
          <w:rFonts w:ascii="Times New Roman" w:eastAsia="TimesNewRomanPSMT" w:hAnsi="Times New Roman" w:cs="Times New Roman"/>
          <w:b/>
          <w:bCs/>
          <w:sz w:val="24"/>
          <w:szCs w:val="24"/>
        </w:rPr>
        <w:t xml:space="preserve">.2. </w:t>
      </w:r>
      <w:r w:rsidR="009A242E" w:rsidRPr="009A242E">
        <w:rPr>
          <w:rFonts w:ascii="Times New Roman" w:eastAsia="TimesNewRomanPSMT" w:hAnsi="Times New Roman" w:cs="Times New Roman"/>
          <w:sz w:val="24"/>
          <w:szCs w:val="24"/>
        </w:rPr>
        <w:t xml:space="preserve">Na podstawie art. 7 ust. 1 ustawy z dnia 13 kwietnia 2022r. o </w:t>
      </w:r>
      <w:r w:rsidRPr="009A242E">
        <w:rPr>
          <w:rFonts w:ascii="Times New Roman" w:eastAsia="TimesNewRomanPSMT" w:hAnsi="Times New Roman" w:cs="Times New Roman"/>
          <w:sz w:val="24"/>
          <w:szCs w:val="24"/>
        </w:rPr>
        <w:t>szczególnych</w:t>
      </w:r>
      <w:r w:rsidR="009A242E" w:rsidRPr="009A242E">
        <w:rPr>
          <w:rFonts w:ascii="Times New Roman" w:eastAsia="TimesNewRomanPSMT" w:hAnsi="Times New Roman" w:cs="Times New Roman"/>
          <w:sz w:val="24"/>
          <w:szCs w:val="24"/>
        </w:rPr>
        <w:t xml:space="preserve"> rozwiązaniach</w:t>
      </w:r>
    </w:p>
    <w:p w14:paraId="5376E194" w14:textId="77777777" w:rsidR="009A242E" w:rsidRPr="009A242E" w:rsidRDefault="009A242E" w:rsidP="009A242E">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sz w:val="24"/>
          <w:szCs w:val="24"/>
        </w:rPr>
        <w:t>w zakresie przeciwdziałania wspieraniu agresji na Ukrainę oraz służących ochronie</w:t>
      </w:r>
    </w:p>
    <w:p w14:paraId="19C5EDB1" w14:textId="3ECEB55F" w:rsidR="009A242E" w:rsidRPr="001879A3" w:rsidRDefault="009A242E" w:rsidP="001879A3">
      <w:pPr>
        <w:autoSpaceDE w:val="0"/>
        <w:autoSpaceDN w:val="0"/>
        <w:adjustRightInd w:val="0"/>
        <w:spacing w:after="0" w:line="360" w:lineRule="auto"/>
        <w:jc w:val="both"/>
        <w:rPr>
          <w:rFonts w:ascii="Times New Roman" w:eastAsia="TimesNewRomanPSMT" w:hAnsi="Times New Roman" w:cs="Times New Roman"/>
          <w:sz w:val="24"/>
          <w:szCs w:val="24"/>
        </w:rPr>
      </w:pPr>
      <w:r w:rsidRPr="009A242E">
        <w:rPr>
          <w:rFonts w:ascii="Times New Roman" w:eastAsia="TimesNewRomanPSMT" w:hAnsi="Times New Roman" w:cs="Times New Roman"/>
          <w:sz w:val="24"/>
          <w:szCs w:val="24"/>
        </w:rPr>
        <w:t>bezpieczeństwa narodowego (Dz.U. z 202</w:t>
      </w:r>
      <w:r w:rsidR="00EF7493">
        <w:rPr>
          <w:rFonts w:ascii="Times New Roman" w:eastAsia="TimesNewRomanPSMT" w:hAnsi="Times New Roman" w:cs="Times New Roman"/>
          <w:sz w:val="24"/>
          <w:szCs w:val="24"/>
        </w:rPr>
        <w:t>3</w:t>
      </w:r>
      <w:r w:rsidRPr="009A242E">
        <w:rPr>
          <w:rFonts w:ascii="Times New Roman" w:eastAsia="TimesNewRomanPSMT" w:hAnsi="Times New Roman" w:cs="Times New Roman"/>
          <w:sz w:val="24"/>
          <w:szCs w:val="24"/>
        </w:rPr>
        <w:t xml:space="preserve">r., poz. </w:t>
      </w:r>
      <w:r w:rsidR="00EF7493">
        <w:rPr>
          <w:rFonts w:ascii="Times New Roman" w:eastAsia="TimesNewRomanPSMT" w:hAnsi="Times New Roman" w:cs="Times New Roman"/>
          <w:sz w:val="24"/>
          <w:szCs w:val="24"/>
        </w:rPr>
        <w:t>1497</w:t>
      </w:r>
      <w:r w:rsidRPr="009A242E">
        <w:rPr>
          <w:rFonts w:ascii="Times New Roman" w:eastAsia="TimesNewRomanPSMT" w:hAnsi="Times New Roman" w:cs="Times New Roman"/>
          <w:sz w:val="24"/>
          <w:szCs w:val="24"/>
        </w:rPr>
        <w:t>)</w:t>
      </w:r>
      <w:r w:rsidR="00FC5B61">
        <w:rPr>
          <w:rFonts w:ascii="Times New Roman" w:eastAsia="TimesNewRomanPSMT" w:hAnsi="Times New Roman" w:cs="Times New Roman"/>
          <w:sz w:val="24"/>
          <w:szCs w:val="24"/>
        </w:rPr>
        <w:t>.</w:t>
      </w:r>
    </w:p>
    <w:p w14:paraId="7C5715E8" w14:textId="78B9461B" w:rsidR="009A242E" w:rsidRPr="005C4089" w:rsidRDefault="001670E0" w:rsidP="001879A3">
      <w:pPr>
        <w:autoSpaceDE w:val="0"/>
        <w:autoSpaceDN w:val="0"/>
        <w:adjustRightInd w:val="0"/>
        <w:spacing w:after="0" w:line="360" w:lineRule="auto"/>
        <w:rPr>
          <w:rFonts w:ascii="Times New Roman" w:eastAsia="TimesNewRomanPSMT" w:hAnsi="Times New Roman" w:cs="Times New Roman"/>
          <w:sz w:val="24"/>
          <w:szCs w:val="24"/>
        </w:rPr>
      </w:pPr>
      <w:r>
        <w:rPr>
          <w:rFonts w:ascii="Times New Roman" w:eastAsia="TimesNewRomanPSMT" w:hAnsi="Times New Roman" w:cs="Times New Roman"/>
          <w:b/>
          <w:bCs/>
          <w:sz w:val="24"/>
          <w:szCs w:val="24"/>
        </w:rPr>
        <w:lastRenderedPageBreak/>
        <w:t>6</w:t>
      </w:r>
      <w:r w:rsidR="009A242E" w:rsidRPr="001879A3">
        <w:rPr>
          <w:rFonts w:ascii="Times New Roman" w:eastAsia="TimesNewRomanPSMT" w:hAnsi="Times New Roman" w:cs="Times New Roman"/>
          <w:b/>
          <w:bCs/>
          <w:sz w:val="24"/>
          <w:szCs w:val="24"/>
        </w:rPr>
        <w:t xml:space="preserve">.3. </w:t>
      </w:r>
      <w:r w:rsidR="009A242E" w:rsidRPr="001879A3">
        <w:rPr>
          <w:rFonts w:ascii="Times New Roman" w:eastAsia="TimesNewRomanPSMT" w:hAnsi="Times New Roman" w:cs="Times New Roman"/>
          <w:sz w:val="24"/>
          <w:szCs w:val="24"/>
        </w:rPr>
        <w:t xml:space="preserve">Zamawiający nie przewiduje wykluczenia z powodu okoliczności wskazanych w art. </w:t>
      </w:r>
      <w:r w:rsidR="009A242E" w:rsidRPr="005C4089">
        <w:rPr>
          <w:rFonts w:ascii="Times New Roman" w:eastAsia="TimesNewRomanPSMT" w:hAnsi="Times New Roman" w:cs="Times New Roman"/>
          <w:sz w:val="24"/>
          <w:szCs w:val="24"/>
        </w:rPr>
        <w:t>109</w:t>
      </w:r>
      <w:r w:rsidR="001879A3" w:rsidRPr="005C4089">
        <w:rPr>
          <w:rFonts w:ascii="Times New Roman" w:eastAsia="TimesNewRomanPSMT" w:hAnsi="Times New Roman" w:cs="Times New Roman"/>
          <w:sz w:val="24"/>
          <w:szCs w:val="24"/>
        </w:rPr>
        <w:t xml:space="preserve"> </w:t>
      </w:r>
      <w:r w:rsidR="009A242E" w:rsidRPr="005C4089">
        <w:rPr>
          <w:rFonts w:ascii="Times New Roman" w:eastAsia="TimesNewRomanPSMT" w:hAnsi="Times New Roman" w:cs="Times New Roman"/>
          <w:sz w:val="24"/>
          <w:szCs w:val="24"/>
        </w:rPr>
        <w:t xml:space="preserve">ust. 1 ustawy </w:t>
      </w:r>
      <w:proofErr w:type="spellStart"/>
      <w:r w:rsidR="009A242E" w:rsidRPr="005C4089">
        <w:rPr>
          <w:rFonts w:ascii="Times New Roman" w:eastAsia="TimesNewRomanPSMT" w:hAnsi="Times New Roman" w:cs="Times New Roman"/>
          <w:sz w:val="24"/>
          <w:szCs w:val="24"/>
        </w:rPr>
        <w:t>Pzp</w:t>
      </w:r>
      <w:proofErr w:type="spellEnd"/>
      <w:r w:rsidR="009A242E" w:rsidRPr="005C4089">
        <w:rPr>
          <w:rFonts w:ascii="Times New Roman" w:eastAsia="TimesNewRomanPSMT" w:hAnsi="Times New Roman" w:cs="Times New Roman"/>
          <w:sz w:val="24"/>
          <w:szCs w:val="24"/>
        </w:rPr>
        <w:t>.</w:t>
      </w:r>
      <w:r w:rsidR="005C4089">
        <w:rPr>
          <w:rFonts w:ascii="Times New Roman" w:eastAsia="TimesNewRomanPSMT" w:hAnsi="Times New Roman" w:cs="Times New Roman"/>
          <w:sz w:val="24"/>
          <w:szCs w:val="24"/>
        </w:rPr>
        <w:t xml:space="preserve"> Za wyjątkiem ust.1 pkt 4 ustawy</w:t>
      </w:r>
    </w:p>
    <w:p w14:paraId="33F065C9" w14:textId="5E355DF7" w:rsidR="009A242E" w:rsidRPr="001670E0" w:rsidRDefault="001670E0" w:rsidP="001879A3">
      <w:pPr>
        <w:autoSpaceDE w:val="0"/>
        <w:autoSpaceDN w:val="0"/>
        <w:adjustRightInd w:val="0"/>
        <w:spacing w:after="0" w:line="360" w:lineRule="auto"/>
        <w:rPr>
          <w:rFonts w:ascii="Times New Roman" w:eastAsia="TimesNewRomanPSMT" w:hAnsi="Times New Roman" w:cs="Times New Roman"/>
          <w:b/>
          <w:bCs/>
          <w:sz w:val="24"/>
          <w:szCs w:val="24"/>
        </w:rPr>
      </w:pPr>
      <w:r>
        <w:rPr>
          <w:rFonts w:ascii="Times New Roman" w:eastAsia="TimesNewRomanPSMT" w:hAnsi="Times New Roman" w:cs="Times New Roman"/>
          <w:b/>
          <w:bCs/>
          <w:sz w:val="24"/>
          <w:szCs w:val="24"/>
        </w:rPr>
        <w:t>6</w:t>
      </w:r>
      <w:r w:rsidR="009A242E" w:rsidRPr="001879A3">
        <w:rPr>
          <w:rFonts w:ascii="Times New Roman" w:eastAsia="TimesNewRomanPSMT" w:hAnsi="Times New Roman" w:cs="Times New Roman"/>
          <w:b/>
          <w:bCs/>
          <w:sz w:val="24"/>
          <w:szCs w:val="24"/>
        </w:rPr>
        <w:t xml:space="preserve">.4. </w:t>
      </w:r>
      <w:r w:rsidR="009A242E" w:rsidRPr="001879A3">
        <w:rPr>
          <w:rFonts w:ascii="Times New Roman" w:eastAsia="TimesNewRomanPSMT" w:hAnsi="Times New Roman" w:cs="Times New Roman"/>
          <w:sz w:val="24"/>
          <w:szCs w:val="24"/>
        </w:rPr>
        <w:t>Wykonawca nie podlega wykluczeniu w okolicznościach określonych w art. 108 ust.1</w:t>
      </w:r>
    </w:p>
    <w:p w14:paraId="75214EAA" w14:textId="4CF914E5" w:rsidR="009A242E" w:rsidRPr="001879A3" w:rsidRDefault="009A242E" w:rsidP="001879A3">
      <w:pPr>
        <w:autoSpaceDE w:val="0"/>
        <w:autoSpaceDN w:val="0"/>
        <w:adjustRightInd w:val="0"/>
        <w:spacing w:after="0" w:line="360" w:lineRule="auto"/>
        <w:rPr>
          <w:rFonts w:ascii="Times New Roman" w:eastAsia="TimesNewRomanPSMT" w:hAnsi="Times New Roman" w:cs="Times New Roman"/>
          <w:sz w:val="24"/>
          <w:szCs w:val="24"/>
        </w:rPr>
      </w:pPr>
      <w:r w:rsidRPr="001879A3">
        <w:rPr>
          <w:rFonts w:ascii="Times New Roman" w:eastAsia="TimesNewRomanPSMT" w:hAnsi="Times New Roman" w:cs="Times New Roman"/>
          <w:sz w:val="24"/>
          <w:szCs w:val="24"/>
        </w:rPr>
        <w:t>pkt 1, 2 i 5,</w:t>
      </w:r>
      <w:r w:rsidR="001E6220">
        <w:rPr>
          <w:rFonts w:ascii="Times New Roman" w:eastAsia="TimesNewRomanPSMT" w:hAnsi="Times New Roman" w:cs="Times New Roman"/>
          <w:sz w:val="24"/>
          <w:szCs w:val="24"/>
        </w:rPr>
        <w:t xml:space="preserve"> lub  art. 109 ust. 1 pkt 2-5 i 7-10,</w:t>
      </w:r>
      <w:r w:rsidRPr="001879A3">
        <w:rPr>
          <w:rFonts w:ascii="Times New Roman" w:eastAsia="TimesNewRomanPSMT" w:hAnsi="Times New Roman" w:cs="Times New Roman"/>
          <w:sz w:val="24"/>
          <w:szCs w:val="24"/>
        </w:rPr>
        <w:t xml:space="preserve"> jeżeli udowodni Zamawiającemu, że spełnił łącznie przesłanki określone</w:t>
      </w:r>
      <w:r w:rsidR="00854F52">
        <w:rPr>
          <w:rFonts w:ascii="Times New Roman" w:eastAsia="TimesNewRomanPSMT" w:hAnsi="Times New Roman" w:cs="Times New Roman"/>
          <w:sz w:val="24"/>
          <w:szCs w:val="24"/>
        </w:rPr>
        <w:t xml:space="preserve"> </w:t>
      </w:r>
      <w:r w:rsidRPr="001879A3">
        <w:rPr>
          <w:rFonts w:ascii="Times New Roman" w:eastAsia="TimesNewRomanPSMT" w:hAnsi="Times New Roman" w:cs="Times New Roman"/>
          <w:sz w:val="24"/>
          <w:szCs w:val="24"/>
        </w:rPr>
        <w:t>w art.110 ust. 2 u</w:t>
      </w:r>
      <w:r w:rsidR="001E6220">
        <w:rPr>
          <w:rFonts w:ascii="Times New Roman" w:eastAsia="TimesNewRomanPSMT" w:hAnsi="Times New Roman" w:cs="Times New Roman"/>
          <w:sz w:val="24"/>
          <w:szCs w:val="24"/>
        </w:rPr>
        <w:t>st 1 -3</w:t>
      </w:r>
    </w:p>
    <w:p w14:paraId="19D3C1BA" w14:textId="26829F59" w:rsidR="009A242E" w:rsidRPr="001879A3" w:rsidRDefault="001670E0" w:rsidP="001879A3">
      <w:pPr>
        <w:autoSpaceDE w:val="0"/>
        <w:autoSpaceDN w:val="0"/>
        <w:adjustRightInd w:val="0"/>
        <w:spacing w:after="0" w:line="360" w:lineRule="auto"/>
        <w:rPr>
          <w:rFonts w:ascii="Times New Roman" w:eastAsia="TimesNewRomanPSMT" w:hAnsi="Times New Roman" w:cs="Times New Roman"/>
          <w:sz w:val="24"/>
          <w:szCs w:val="24"/>
        </w:rPr>
      </w:pPr>
      <w:r>
        <w:rPr>
          <w:rFonts w:ascii="Times New Roman" w:eastAsia="TimesNewRomanPSMT" w:hAnsi="Times New Roman" w:cs="Times New Roman"/>
          <w:b/>
          <w:bCs/>
          <w:sz w:val="24"/>
          <w:szCs w:val="24"/>
        </w:rPr>
        <w:t>6</w:t>
      </w:r>
      <w:r w:rsidR="009A242E" w:rsidRPr="001879A3">
        <w:rPr>
          <w:rFonts w:ascii="Times New Roman" w:eastAsia="TimesNewRomanPSMT" w:hAnsi="Times New Roman" w:cs="Times New Roman"/>
          <w:b/>
          <w:bCs/>
          <w:sz w:val="24"/>
          <w:szCs w:val="24"/>
        </w:rPr>
        <w:t xml:space="preserve">.5. </w:t>
      </w:r>
      <w:r w:rsidR="009A242E" w:rsidRPr="001879A3">
        <w:rPr>
          <w:rFonts w:ascii="Times New Roman" w:eastAsia="TimesNewRomanPSMT" w:hAnsi="Times New Roman" w:cs="Times New Roman"/>
          <w:sz w:val="24"/>
          <w:szCs w:val="24"/>
        </w:rPr>
        <w:t xml:space="preserve">Wykluczenie Wykonawcy następuje zgodnie z art. 111 ustawy </w:t>
      </w:r>
      <w:proofErr w:type="spellStart"/>
      <w:r w:rsidR="009A242E" w:rsidRPr="001879A3">
        <w:rPr>
          <w:rFonts w:ascii="Times New Roman" w:eastAsia="TimesNewRomanPSMT" w:hAnsi="Times New Roman" w:cs="Times New Roman"/>
          <w:sz w:val="24"/>
          <w:szCs w:val="24"/>
        </w:rPr>
        <w:t>Pzp</w:t>
      </w:r>
      <w:proofErr w:type="spellEnd"/>
      <w:r w:rsidR="009A242E" w:rsidRPr="001879A3">
        <w:rPr>
          <w:rFonts w:ascii="Times New Roman" w:eastAsia="TimesNewRomanPSMT" w:hAnsi="Times New Roman" w:cs="Times New Roman"/>
          <w:sz w:val="24"/>
          <w:szCs w:val="24"/>
        </w:rPr>
        <w:t>.</w:t>
      </w:r>
    </w:p>
    <w:p w14:paraId="6BBBBAAF" w14:textId="1F7B60C5" w:rsidR="009A242E" w:rsidRPr="001879A3" w:rsidRDefault="001670E0" w:rsidP="001879A3">
      <w:pPr>
        <w:autoSpaceDE w:val="0"/>
        <w:autoSpaceDN w:val="0"/>
        <w:adjustRightInd w:val="0"/>
        <w:spacing w:after="0" w:line="360" w:lineRule="auto"/>
        <w:rPr>
          <w:rFonts w:ascii="Times New Roman" w:eastAsia="TimesNewRomanPSMT" w:hAnsi="Times New Roman" w:cs="Times New Roman"/>
          <w:sz w:val="24"/>
          <w:szCs w:val="24"/>
        </w:rPr>
      </w:pPr>
      <w:r>
        <w:rPr>
          <w:rFonts w:ascii="Times New Roman" w:eastAsia="TimesNewRomanPSMT" w:hAnsi="Times New Roman" w:cs="Times New Roman"/>
          <w:b/>
          <w:bCs/>
          <w:sz w:val="24"/>
          <w:szCs w:val="24"/>
        </w:rPr>
        <w:t>6</w:t>
      </w:r>
      <w:r w:rsidR="009A242E" w:rsidRPr="001879A3">
        <w:rPr>
          <w:rFonts w:ascii="Times New Roman" w:eastAsia="TimesNewRomanPSMT" w:hAnsi="Times New Roman" w:cs="Times New Roman"/>
          <w:b/>
          <w:bCs/>
          <w:sz w:val="24"/>
          <w:szCs w:val="24"/>
        </w:rPr>
        <w:t xml:space="preserve">.6. </w:t>
      </w:r>
      <w:r w:rsidR="009A242E" w:rsidRPr="001879A3">
        <w:rPr>
          <w:rFonts w:ascii="Times New Roman" w:eastAsia="TimesNewRomanPSMT" w:hAnsi="Times New Roman" w:cs="Times New Roman"/>
          <w:sz w:val="24"/>
          <w:szCs w:val="24"/>
        </w:rPr>
        <w:t>Wykonawca może zostać wykluczony z postępowania na każdym etapie postępowania</w:t>
      </w:r>
    </w:p>
    <w:p w14:paraId="1BF5BBAB" w14:textId="768C60A0" w:rsidR="009A242E" w:rsidRPr="001879A3" w:rsidRDefault="009A242E" w:rsidP="001879A3">
      <w:pPr>
        <w:autoSpaceDE w:val="0"/>
        <w:autoSpaceDN w:val="0"/>
        <w:adjustRightInd w:val="0"/>
        <w:spacing w:after="0" w:line="360" w:lineRule="auto"/>
        <w:rPr>
          <w:rFonts w:ascii="Times New Roman" w:eastAsia="TimesNewRomanPSMT" w:hAnsi="Times New Roman" w:cs="Times New Roman"/>
          <w:sz w:val="24"/>
          <w:szCs w:val="24"/>
        </w:rPr>
      </w:pPr>
      <w:r w:rsidRPr="001879A3">
        <w:rPr>
          <w:rFonts w:ascii="Times New Roman" w:eastAsia="TimesNewRomanPSMT" w:hAnsi="Times New Roman" w:cs="Times New Roman"/>
          <w:sz w:val="24"/>
          <w:szCs w:val="24"/>
        </w:rPr>
        <w:t xml:space="preserve">o udzielenie </w:t>
      </w:r>
      <w:r w:rsidR="001879A3" w:rsidRPr="001879A3">
        <w:rPr>
          <w:rFonts w:ascii="Times New Roman" w:eastAsia="TimesNewRomanPSMT" w:hAnsi="Times New Roman" w:cs="Times New Roman"/>
          <w:sz w:val="24"/>
          <w:szCs w:val="24"/>
        </w:rPr>
        <w:t>zamówienia</w:t>
      </w:r>
      <w:r w:rsidRPr="001879A3">
        <w:rPr>
          <w:rFonts w:ascii="Times New Roman" w:eastAsia="TimesNewRomanPSMT" w:hAnsi="Times New Roman" w:cs="Times New Roman"/>
          <w:sz w:val="24"/>
          <w:szCs w:val="24"/>
        </w:rPr>
        <w:t>.</w:t>
      </w:r>
    </w:p>
    <w:p w14:paraId="5D409248" w14:textId="77777777" w:rsidR="00DC310B" w:rsidRDefault="00DC310B" w:rsidP="0029654B">
      <w:pPr>
        <w:autoSpaceDE w:val="0"/>
        <w:autoSpaceDN w:val="0"/>
        <w:adjustRightInd w:val="0"/>
        <w:spacing w:after="0" w:line="360" w:lineRule="auto"/>
        <w:jc w:val="both"/>
        <w:rPr>
          <w:rFonts w:ascii="Times New Roman" w:hAnsi="Times New Roman" w:cs="Times New Roman"/>
          <w:color w:val="000000"/>
        </w:rPr>
      </w:pPr>
    </w:p>
    <w:p w14:paraId="398C5541" w14:textId="77777777" w:rsidR="00282118" w:rsidRPr="00F5003A" w:rsidRDefault="00282118" w:rsidP="0029654B">
      <w:pPr>
        <w:autoSpaceDE w:val="0"/>
        <w:autoSpaceDN w:val="0"/>
        <w:adjustRightInd w:val="0"/>
        <w:spacing w:after="0" w:line="360" w:lineRule="auto"/>
        <w:jc w:val="both"/>
        <w:rPr>
          <w:rFonts w:ascii="Times New Roman" w:hAnsi="Times New Roman" w:cs="Times New Roman"/>
          <w:color w:val="000000"/>
        </w:rPr>
      </w:pPr>
    </w:p>
    <w:p w14:paraId="65E6BD12" w14:textId="311C270D" w:rsidR="00271916" w:rsidRPr="00F5003A" w:rsidRDefault="00F4708A" w:rsidP="0029654B">
      <w:pPr>
        <w:autoSpaceDE w:val="0"/>
        <w:autoSpaceDN w:val="0"/>
        <w:adjustRightInd w:val="0"/>
        <w:spacing w:after="0" w:line="360" w:lineRule="auto"/>
        <w:jc w:val="both"/>
        <w:rPr>
          <w:rFonts w:ascii="Times New Roman" w:hAnsi="Times New Roman" w:cs="Times New Roman"/>
          <w:b/>
          <w:bCs/>
          <w:color w:val="000000"/>
        </w:rPr>
      </w:pPr>
      <w:bookmarkStart w:id="2" w:name="_Hlk119994700"/>
      <w:r>
        <w:rPr>
          <w:rFonts w:ascii="Times New Roman" w:hAnsi="Times New Roman" w:cs="Times New Roman"/>
          <w:b/>
          <w:bCs/>
          <w:color w:val="000000"/>
        </w:rPr>
        <w:t>7.</w:t>
      </w:r>
      <w:r w:rsidR="00271916" w:rsidRPr="00F5003A">
        <w:rPr>
          <w:rFonts w:ascii="Times New Roman" w:hAnsi="Times New Roman" w:cs="Times New Roman"/>
          <w:b/>
          <w:bCs/>
          <w:color w:val="000000"/>
        </w:rPr>
        <w:t xml:space="preserve"> WARUNKI UDZIAŁU W POSTĘPOWANIU</w:t>
      </w:r>
    </w:p>
    <w:bookmarkEnd w:id="2"/>
    <w:p w14:paraId="1DACB6DE" w14:textId="6AD3CBF2" w:rsidR="00271916" w:rsidRPr="00F5003A" w:rsidRDefault="001670E0"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7</w:t>
      </w:r>
      <w:r w:rsidR="00271916" w:rsidRPr="00F5003A">
        <w:rPr>
          <w:rFonts w:ascii="Times New Roman" w:hAnsi="Times New Roman" w:cs="Times New Roman"/>
          <w:color w:val="000000"/>
        </w:rPr>
        <w:t>.1. O udzielenie zamówienia mogą ubiegać się wykonawcy, którzy spełniają określone przez Zamawiającego warunki</w:t>
      </w:r>
      <w:r w:rsidR="007C6CDC">
        <w:rPr>
          <w:rFonts w:ascii="Times New Roman" w:hAnsi="Times New Roman" w:cs="Times New Roman"/>
          <w:color w:val="000000"/>
        </w:rPr>
        <w:t xml:space="preserve"> </w:t>
      </w:r>
      <w:r w:rsidR="00271916" w:rsidRPr="00F5003A">
        <w:rPr>
          <w:rFonts w:ascii="Times New Roman" w:hAnsi="Times New Roman" w:cs="Times New Roman"/>
          <w:color w:val="000000"/>
        </w:rPr>
        <w:t>udziału w postępowaniu.</w:t>
      </w:r>
    </w:p>
    <w:p w14:paraId="05F034C6" w14:textId="7D46F281" w:rsidR="00271916" w:rsidRPr="00F5003A" w:rsidRDefault="001670E0"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7</w:t>
      </w:r>
      <w:r w:rsidR="00271916" w:rsidRPr="00F5003A">
        <w:rPr>
          <w:rFonts w:ascii="Times New Roman" w:hAnsi="Times New Roman" w:cs="Times New Roman"/>
          <w:color w:val="000000"/>
        </w:rPr>
        <w:t>.2. O udzielenie zamówienia mogą ubiegać się wykonawcy, którzy spełniają warunki dotyczące:</w:t>
      </w:r>
    </w:p>
    <w:p w14:paraId="6B254666" w14:textId="3EA096CA"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color w:val="000000"/>
        </w:rPr>
        <w:t xml:space="preserve">1. </w:t>
      </w:r>
      <w:r w:rsidRPr="00F5003A">
        <w:rPr>
          <w:rFonts w:ascii="Times New Roman" w:hAnsi="Times New Roman" w:cs="Times New Roman"/>
          <w:b/>
          <w:bCs/>
          <w:color w:val="000000"/>
        </w:rPr>
        <w:t>zdolności do występowania w obrocie gospodarczym:</w:t>
      </w:r>
    </w:p>
    <w:p w14:paraId="100AB949" w14:textId="77777777"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Zamawiający nie stawia warunku w powyższym zakresie;</w:t>
      </w:r>
    </w:p>
    <w:p w14:paraId="3951C191" w14:textId="145EF880" w:rsidR="00271916" w:rsidRPr="007C6CDC"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color w:val="000000"/>
        </w:rPr>
        <w:t xml:space="preserve">2. </w:t>
      </w:r>
      <w:r w:rsidRPr="00F5003A">
        <w:rPr>
          <w:rFonts w:ascii="Times New Roman" w:hAnsi="Times New Roman" w:cs="Times New Roman"/>
          <w:b/>
          <w:bCs/>
          <w:color w:val="000000"/>
        </w:rPr>
        <w:t>uprawnień do prowadzenia określonej działalności gospodarczej lub zawodowej, o ile wynika to</w:t>
      </w:r>
      <w:r w:rsidR="00282118">
        <w:rPr>
          <w:rFonts w:ascii="Times New Roman" w:hAnsi="Times New Roman" w:cs="Times New Roman"/>
          <w:b/>
          <w:bCs/>
          <w:color w:val="000000"/>
        </w:rPr>
        <w:t xml:space="preserve"> </w:t>
      </w:r>
      <w:r w:rsidRPr="00F5003A">
        <w:rPr>
          <w:rFonts w:ascii="Times New Roman" w:hAnsi="Times New Roman" w:cs="Times New Roman"/>
          <w:b/>
          <w:bCs/>
          <w:color w:val="000000"/>
        </w:rPr>
        <w:t>z odrębnych przepisów:</w:t>
      </w:r>
      <w:r w:rsidR="00282118">
        <w:rPr>
          <w:rFonts w:ascii="Times New Roman" w:hAnsi="Times New Roman" w:cs="Times New Roman"/>
          <w:b/>
          <w:bCs/>
          <w:color w:val="000000"/>
        </w:rPr>
        <w:t xml:space="preserve"> </w:t>
      </w:r>
      <w:r w:rsidRPr="00F5003A">
        <w:rPr>
          <w:rFonts w:ascii="Times New Roman" w:hAnsi="Times New Roman" w:cs="Times New Roman"/>
          <w:color w:val="000000"/>
        </w:rPr>
        <w:t xml:space="preserve">Wykonawca </w:t>
      </w:r>
      <w:r w:rsidR="001670E0">
        <w:rPr>
          <w:rFonts w:ascii="Times New Roman" w:hAnsi="Times New Roman" w:cs="Times New Roman"/>
          <w:color w:val="000000"/>
        </w:rPr>
        <w:t xml:space="preserve">spełni warunek jeżeli wykaże, </w:t>
      </w:r>
      <w:proofErr w:type="spellStart"/>
      <w:r w:rsidR="001670E0">
        <w:rPr>
          <w:rFonts w:ascii="Times New Roman" w:hAnsi="Times New Roman" w:cs="Times New Roman"/>
          <w:color w:val="000000"/>
        </w:rPr>
        <w:t>żę</w:t>
      </w:r>
      <w:proofErr w:type="spellEnd"/>
      <w:r w:rsidR="001670E0">
        <w:rPr>
          <w:rFonts w:ascii="Times New Roman" w:hAnsi="Times New Roman" w:cs="Times New Roman"/>
          <w:color w:val="000000"/>
        </w:rPr>
        <w:t xml:space="preserve"> </w:t>
      </w:r>
      <w:r w:rsidRPr="00F5003A">
        <w:rPr>
          <w:rFonts w:ascii="Times New Roman" w:hAnsi="Times New Roman" w:cs="Times New Roman"/>
          <w:color w:val="000000"/>
        </w:rPr>
        <w:t xml:space="preserve"> posiadać aktualną koncesję Prezesa Urzędu Regulacji Energetyki na wykonywanie</w:t>
      </w:r>
      <w:r w:rsidR="007C6CDC">
        <w:rPr>
          <w:rFonts w:ascii="Times New Roman" w:hAnsi="Times New Roman" w:cs="Times New Roman"/>
          <w:b/>
          <w:bCs/>
          <w:color w:val="000000"/>
        </w:rPr>
        <w:t xml:space="preserve"> </w:t>
      </w:r>
      <w:r w:rsidRPr="00F5003A">
        <w:rPr>
          <w:rFonts w:ascii="Times New Roman" w:hAnsi="Times New Roman" w:cs="Times New Roman"/>
          <w:color w:val="000000"/>
        </w:rPr>
        <w:t>działalności gospodarczej w zakresie obrotu paliwami ciekłymi objętymi zamówieniem</w:t>
      </w:r>
      <w:r w:rsidR="001670E0">
        <w:rPr>
          <w:rFonts w:ascii="Times New Roman" w:hAnsi="Times New Roman" w:cs="Times New Roman"/>
          <w:color w:val="000000"/>
        </w:rPr>
        <w:t>.</w:t>
      </w:r>
    </w:p>
    <w:p w14:paraId="107BA142" w14:textId="3A07367B"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color w:val="000000"/>
        </w:rPr>
        <w:t xml:space="preserve">3. </w:t>
      </w:r>
      <w:r w:rsidRPr="00F5003A">
        <w:rPr>
          <w:rFonts w:ascii="Times New Roman" w:hAnsi="Times New Roman" w:cs="Times New Roman"/>
          <w:b/>
          <w:bCs/>
          <w:color w:val="000000"/>
        </w:rPr>
        <w:t>sytuacji ekonomicznej lub finansowej:</w:t>
      </w:r>
    </w:p>
    <w:p w14:paraId="638D5EE4" w14:textId="77777777" w:rsidR="001670E0"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Zamawiający nie stawia warunku w powyższym zakresie;</w:t>
      </w:r>
    </w:p>
    <w:p w14:paraId="24CD9F3E" w14:textId="417E4ABD" w:rsidR="00271916" w:rsidRPr="001670E0"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4. </w:t>
      </w:r>
      <w:r w:rsidRPr="00F5003A">
        <w:rPr>
          <w:rFonts w:ascii="Times New Roman" w:hAnsi="Times New Roman" w:cs="Times New Roman"/>
          <w:b/>
          <w:bCs/>
          <w:color w:val="000000"/>
        </w:rPr>
        <w:t>zdolności technicznej lub zawodowej:</w:t>
      </w:r>
    </w:p>
    <w:p w14:paraId="7F62D72D" w14:textId="77777777"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Zamawiający nie stawia warunku w powyższym zakresie.</w:t>
      </w:r>
    </w:p>
    <w:p w14:paraId="434585A9" w14:textId="2C5221EF" w:rsidR="00271916" w:rsidRPr="00F5003A" w:rsidRDefault="001670E0"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7</w:t>
      </w:r>
      <w:r w:rsidR="00271916" w:rsidRPr="00F5003A">
        <w:rPr>
          <w:rFonts w:ascii="Times New Roman" w:hAnsi="Times New Roman" w:cs="Times New Roman"/>
          <w:color w:val="000000"/>
        </w:rPr>
        <w:t xml:space="preserve">.3. W przypadku Wykonawców wspólnie ubiegających się o udzielenie zamówienia warunek określony w pkt. </w:t>
      </w:r>
      <w:r>
        <w:rPr>
          <w:rFonts w:ascii="Times New Roman" w:hAnsi="Times New Roman" w:cs="Times New Roman"/>
          <w:color w:val="000000"/>
        </w:rPr>
        <w:t>7.2 podpunkt 2</w:t>
      </w:r>
      <w:r w:rsidR="00271916" w:rsidRPr="00F5003A">
        <w:rPr>
          <w:rFonts w:ascii="Times New Roman" w:hAnsi="Times New Roman" w:cs="Times New Roman"/>
          <w:color w:val="000000"/>
        </w:rPr>
        <w:t>.</w:t>
      </w:r>
      <w:r w:rsidR="007C6CDC">
        <w:rPr>
          <w:rFonts w:ascii="Times New Roman" w:hAnsi="Times New Roman" w:cs="Times New Roman"/>
          <w:color w:val="000000"/>
        </w:rPr>
        <w:t xml:space="preserve"> </w:t>
      </w:r>
      <w:r w:rsidR="00271916" w:rsidRPr="00F5003A">
        <w:rPr>
          <w:rFonts w:ascii="Times New Roman" w:hAnsi="Times New Roman" w:cs="Times New Roman"/>
          <w:color w:val="000000"/>
        </w:rPr>
        <w:t>musi zostać spełniony przez każdego z Wykonawców.</w:t>
      </w:r>
    </w:p>
    <w:p w14:paraId="7B87BDB4" w14:textId="5C5FCE03" w:rsidR="00271916" w:rsidRPr="00F5003A" w:rsidRDefault="00817BF4"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7</w:t>
      </w:r>
      <w:r w:rsidR="00271916" w:rsidRPr="00F5003A">
        <w:rPr>
          <w:rFonts w:ascii="Times New Roman" w:hAnsi="Times New Roman" w:cs="Times New Roman"/>
          <w:color w:val="000000"/>
        </w:rPr>
        <w:t>.4. Zamawiający może na każdym etapie postępowania, uznać, że Wykonawca nie posiada wymaganych zdolności,</w:t>
      </w:r>
      <w:r w:rsidR="007C6CDC">
        <w:rPr>
          <w:rFonts w:ascii="Times New Roman" w:hAnsi="Times New Roman" w:cs="Times New Roman"/>
          <w:color w:val="000000"/>
        </w:rPr>
        <w:t xml:space="preserve"> </w:t>
      </w:r>
      <w:r w:rsidR="00271916" w:rsidRPr="00F5003A">
        <w:rPr>
          <w:rFonts w:ascii="Times New Roman" w:hAnsi="Times New Roman" w:cs="Times New Roman"/>
          <w:color w:val="000000"/>
        </w:rPr>
        <w:t>jeżeli posiadanie przez wykonawcę sprzecznych interesów, w szczególności zaangażowanie zasobów</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technicznych lub zawodowych wykonawcy w inne przedsięwzięcia gospodarcze wykonawcy może mieć negatywny</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wpływ na realizację zamówienia.</w:t>
      </w:r>
    </w:p>
    <w:p w14:paraId="341BAE3D" w14:textId="77777777" w:rsidR="004E19C4" w:rsidRDefault="004E19C4" w:rsidP="0029654B">
      <w:pPr>
        <w:autoSpaceDE w:val="0"/>
        <w:autoSpaceDN w:val="0"/>
        <w:adjustRightInd w:val="0"/>
        <w:spacing w:after="0" w:line="360" w:lineRule="auto"/>
        <w:jc w:val="both"/>
        <w:rPr>
          <w:rFonts w:ascii="Times New Roman" w:hAnsi="Times New Roman" w:cs="Times New Roman"/>
          <w:b/>
          <w:bCs/>
          <w:color w:val="000000"/>
        </w:rPr>
      </w:pPr>
    </w:p>
    <w:p w14:paraId="21859076" w14:textId="5E568237" w:rsidR="00271916" w:rsidRPr="00F5003A" w:rsidRDefault="00817BF4" w:rsidP="0029654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8</w:t>
      </w:r>
      <w:r w:rsidR="00271916" w:rsidRPr="00F5003A">
        <w:rPr>
          <w:rFonts w:ascii="Times New Roman" w:hAnsi="Times New Roman" w:cs="Times New Roman"/>
          <w:b/>
          <w:bCs/>
          <w:color w:val="000000"/>
        </w:rPr>
        <w:t xml:space="preserve">. POLEGANIE NA ZASOBACH INNYCH PODMIOTÓW </w:t>
      </w:r>
    </w:p>
    <w:p w14:paraId="3AC0B3BC" w14:textId="03B5197B" w:rsidR="00271916" w:rsidRPr="00F5003A" w:rsidRDefault="00817BF4"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8</w:t>
      </w:r>
      <w:r w:rsidR="00271916" w:rsidRPr="00F5003A">
        <w:rPr>
          <w:rFonts w:ascii="Times New Roman" w:hAnsi="Times New Roman" w:cs="Times New Roman"/>
          <w:color w:val="000000"/>
        </w:rPr>
        <w:t>.1. Wykonawca może w celu potwierdzenia spełniania warunków udziału w postępowaniu polegać na zdolnościach</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technicznych lub zawodowych podmiotów udostępniających zasoby, niezależnie od charakteru prawnego</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łączących go z nimi stosunków prawnych.</w:t>
      </w:r>
    </w:p>
    <w:p w14:paraId="3D5AF7C9" w14:textId="552E52EE" w:rsidR="00271916" w:rsidRPr="00F5003A" w:rsidRDefault="00817BF4"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8</w:t>
      </w:r>
      <w:r w:rsidR="00271916" w:rsidRPr="00F5003A">
        <w:rPr>
          <w:rFonts w:ascii="Times New Roman" w:hAnsi="Times New Roman" w:cs="Times New Roman"/>
          <w:color w:val="000000"/>
        </w:rPr>
        <w:t>.</w:t>
      </w:r>
      <w:r w:rsidR="000A517F">
        <w:rPr>
          <w:rFonts w:ascii="Times New Roman" w:hAnsi="Times New Roman" w:cs="Times New Roman"/>
          <w:color w:val="000000"/>
        </w:rPr>
        <w:t>2</w:t>
      </w:r>
      <w:r w:rsidR="00271916" w:rsidRPr="00F5003A">
        <w:rPr>
          <w:rFonts w:ascii="Times New Roman" w:hAnsi="Times New Roman" w:cs="Times New Roman"/>
          <w:color w:val="000000"/>
        </w:rPr>
        <w:t>. Wykonawca, który polega na zdolnościach lub sytuacji podmiotów udostępniających zasoby, składa, wraz z ofertą,</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 xml:space="preserve">zobowiązanie podmiotu udostępniającego zasoby do oddania mu do dyspozycji </w:t>
      </w:r>
      <w:r w:rsidR="00271916" w:rsidRPr="00F5003A">
        <w:rPr>
          <w:rFonts w:ascii="Times New Roman" w:hAnsi="Times New Roman" w:cs="Times New Roman"/>
          <w:color w:val="000000"/>
        </w:rPr>
        <w:lastRenderedPageBreak/>
        <w:t>niezbędnych zasobów na potrzeby</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realizacji danego zamówienia lub inny podmiotowy środek dowodowy potwierdzający, że Wykonawca realizując</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zamówienie, będzie dysponował niezbędnymi zasobami tych podmiotów.</w:t>
      </w:r>
    </w:p>
    <w:p w14:paraId="465FDD38" w14:textId="66884A3E" w:rsidR="00271916" w:rsidRPr="00F5003A" w:rsidRDefault="00817BF4"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8</w:t>
      </w:r>
      <w:r w:rsidR="00271916" w:rsidRPr="00F5003A">
        <w:rPr>
          <w:rFonts w:ascii="Times New Roman" w:hAnsi="Times New Roman" w:cs="Times New Roman"/>
          <w:color w:val="000000"/>
        </w:rPr>
        <w:t>.</w:t>
      </w:r>
      <w:r w:rsidR="0026784E">
        <w:rPr>
          <w:rFonts w:ascii="Times New Roman" w:hAnsi="Times New Roman" w:cs="Times New Roman"/>
          <w:color w:val="000000"/>
        </w:rPr>
        <w:t>3</w:t>
      </w:r>
      <w:r w:rsidR="00271916" w:rsidRPr="00F5003A">
        <w:rPr>
          <w:rFonts w:ascii="Times New Roman" w:hAnsi="Times New Roman" w:cs="Times New Roman"/>
          <w:color w:val="000000"/>
        </w:rPr>
        <w:t>. Zamawiający ocenia, czy udostępniane wykonawcy przez podmioty udostępniające zasoby zdolności techniczne</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lub zawodowe, pozwalają na wykazanie przez wykonawcę spełniania warunków udziału w postępowaniu, a także</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bada, czy nie zachodzą wobec tego podmiotu podstawy wykluczenia, które zostały przewidziane względem</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wykonawcy.</w:t>
      </w:r>
    </w:p>
    <w:p w14:paraId="60DF544A" w14:textId="16775208" w:rsidR="00271916" w:rsidRPr="00F5003A" w:rsidRDefault="00817BF4"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8</w:t>
      </w:r>
      <w:r w:rsidR="00271916" w:rsidRPr="00F5003A">
        <w:rPr>
          <w:rFonts w:ascii="Times New Roman" w:hAnsi="Times New Roman" w:cs="Times New Roman"/>
          <w:color w:val="000000"/>
        </w:rPr>
        <w:t>.</w:t>
      </w:r>
      <w:r w:rsidR="0026784E">
        <w:rPr>
          <w:rFonts w:ascii="Times New Roman" w:hAnsi="Times New Roman" w:cs="Times New Roman"/>
          <w:color w:val="000000"/>
        </w:rPr>
        <w:t>4</w:t>
      </w:r>
      <w:r w:rsidR="00271916" w:rsidRPr="00F5003A">
        <w:rPr>
          <w:rFonts w:ascii="Times New Roman" w:hAnsi="Times New Roman" w:cs="Times New Roman"/>
          <w:color w:val="000000"/>
        </w:rPr>
        <w:t>. Jeżeli zdolności techniczne lub zawodowe podmiotu udostępniającego zasoby nie potwierdzają spełniania przez</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wykonawcę warunków udziału w postępowaniu lub zachodzą wobec tego podmiotu podstawy wykluczenia,</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Zamawiający żąda, aby Wykonawca w terminie określonym przez Zamawiającego zastąpił ten podmiot innym</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podmiotem lub podmiotami albo wykazał, że samodzielnie spełnia warunki udziału w postępowaniu.</w:t>
      </w:r>
    </w:p>
    <w:p w14:paraId="570CF009" w14:textId="45E374BE" w:rsidR="00271916" w:rsidRPr="009443D2" w:rsidRDefault="00817BF4"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8</w:t>
      </w:r>
      <w:r w:rsidR="00271916" w:rsidRPr="00F5003A">
        <w:rPr>
          <w:rFonts w:ascii="Times New Roman" w:hAnsi="Times New Roman" w:cs="Times New Roman"/>
          <w:color w:val="000000"/>
        </w:rPr>
        <w:t>.</w:t>
      </w:r>
      <w:r w:rsidR="0026784E">
        <w:rPr>
          <w:rFonts w:ascii="Times New Roman" w:hAnsi="Times New Roman" w:cs="Times New Roman"/>
          <w:color w:val="000000"/>
        </w:rPr>
        <w:t>5</w:t>
      </w:r>
      <w:r w:rsidR="00271916" w:rsidRPr="00F5003A">
        <w:rPr>
          <w:rFonts w:ascii="Times New Roman" w:hAnsi="Times New Roman" w:cs="Times New Roman"/>
          <w:color w:val="000000"/>
        </w:rPr>
        <w:t xml:space="preserve">. </w:t>
      </w:r>
      <w:r w:rsidR="00271916" w:rsidRPr="00F5003A">
        <w:rPr>
          <w:rFonts w:ascii="Times New Roman" w:hAnsi="Times New Roman" w:cs="Times New Roman"/>
          <w:b/>
          <w:bCs/>
          <w:color w:val="000000"/>
        </w:rPr>
        <w:t xml:space="preserve">UWAGA: </w:t>
      </w:r>
      <w:r w:rsidR="00271916" w:rsidRPr="00F5003A">
        <w:rPr>
          <w:rFonts w:ascii="Times New Roman" w:hAnsi="Times New Roman" w:cs="Times New Roman"/>
          <w:color w:val="000000"/>
        </w:rPr>
        <w:t>Wykonawca nie może, po upływie terminu składania ofert, powoływać się na zdolności lub sytuację</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podmiotów udostępniających zasoby, jeżeli na etapie składania ofert nie polegał on w danym zakresie na</w:t>
      </w:r>
      <w:r w:rsidR="004E19C4">
        <w:rPr>
          <w:rFonts w:ascii="Times New Roman" w:hAnsi="Times New Roman" w:cs="Times New Roman"/>
          <w:color w:val="000000"/>
        </w:rPr>
        <w:t xml:space="preserve"> </w:t>
      </w:r>
      <w:r w:rsidR="00271916" w:rsidRPr="00F5003A">
        <w:rPr>
          <w:rFonts w:ascii="Times New Roman" w:hAnsi="Times New Roman" w:cs="Times New Roman"/>
          <w:color w:val="000000"/>
        </w:rPr>
        <w:t>zdolnościach lub sytuacji podmiotów udostępniających zasoby.</w:t>
      </w:r>
    </w:p>
    <w:p w14:paraId="3184904C" w14:textId="77777777" w:rsidR="004E19C4" w:rsidRDefault="004E19C4" w:rsidP="0029654B">
      <w:pPr>
        <w:autoSpaceDE w:val="0"/>
        <w:autoSpaceDN w:val="0"/>
        <w:adjustRightInd w:val="0"/>
        <w:spacing w:after="0" w:line="360" w:lineRule="auto"/>
        <w:jc w:val="both"/>
        <w:rPr>
          <w:rFonts w:ascii="Times New Roman" w:hAnsi="Times New Roman" w:cs="Times New Roman"/>
          <w:b/>
          <w:bCs/>
          <w:color w:val="000000"/>
        </w:rPr>
      </w:pPr>
    </w:p>
    <w:p w14:paraId="397EACD9" w14:textId="77777777" w:rsidR="00527372" w:rsidRDefault="00527372" w:rsidP="0029654B">
      <w:pPr>
        <w:autoSpaceDE w:val="0"/>
        <w:autoSpaceDN w:val="0"/>
        <w:adjustRightInd w:val="0"/>
        <w:spacing w:after="0" w:line="360" w:lineRule="auto"/>
        <w:jc w:val="both"/>
        <w:rPr>
          <w:rFonts w:ascii="Times New Roman" w:hAnsi="Times New Roman" w:cs="Times New Roman"/>
          <w:b/>
          <w:bCs/>
          <w:color w:val="000000"/>
        </w:rPr>
      </w:pPr>
    </w:p>
    <w:p w14:paraId="33928F4F" w14:textId="7A1DAC01" w:rsidR="00271916" w:rsidRPr="00F5003A" w:rsidRDefault="00817BF4" w:rsidP="0029654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9</w:t>
      </w:r>
      <w:r w:rsidR="00271916" w:rsidRPr="00F5003A">
        <w:rPr>
          <w:rFonts w:ascii="Times New Roman" w:hAnsi="Times New Roman" w:cs="Times New Roman"/>
          <w:b/>
          <w:bCs/>
          <w:color w:val="000000"/>
        </w:rPr>
        <w:t>. PODMIOTOWE ŚRODKI DOWODOWE</w:t>
      </w:r>
      <w:r>
        <w:rPr>
          <w:rFonts w:ascii="Times New Roman" w:hAnsi="Times New Roman" w:cs="Times New Roman"/>
          <w:b/>
          <w:bCs/>
          <w:color w:val="000000"/>
        </w:rPr>
        <w:t xml:space="preserve"> ORAZ PRZEDMIOTOWE ŚRODKI DOWODOWE</w:t>
      </w:r>
    </w:p>
    <w:p w14:paraId="7FEFF606" w14:textId="4B3B14BF" w:rsidR="00271916" w:rsidRPr="00F5003A" w:rsidRDefault="008164F0"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9</w:t>
      </w:r>
      <w:r w:rsidR="00271916" w:rsidRPr="00F5003A">
        <w:rPr>
          <w:rFonts w:ascii="Times New Roman" w:hAnsi="Times New Roman" w:cs="Times New Roman"/>
          <w:color w:val="000000"/>
        </w:rPr>
        <w:t>.1.</w:t>
      </w:r>
      <w:r w:rsidR="00E843AE">
        <w:rPr>
          <w:rFonts w:ascii="Times New Roman" w:hAnsi="Times New Roman" w:cs="Times New Roman"/>
          <w:color w:val="000000"/>
        </w:rPr>
        <w:t xml:space="preserve"> </w:t>
      </w:r>
      <w:r w:rsidR="00271916" w:rsidRPr="00F5003A">
        <w:rPr>
          <w:rFonts w:ascii="Times New Roman" w:hAnsi="Times New Roman" w:cs="Times New Roman"/>
          <w:color w:val="000000"/>
        </w:rPr>
        <w:t>Do oferty Wykonawca zobowiązany jest dołączyć aktualne na dzień składania ofert oświadczeni</w:t>
      </w:r>
      <w:r w:rsidR="00FC5B61">
        <w:rPr>
          <w:rFonts w:ascii="Times New Roman" w:hAnsi="Times New Roman" w:cs="Times New Roman"/>
          <w:color w:val="000000"/>
        </w:rPr>
        <w:t>a</w:t>
      </w:r>
      <w:r w:rsidR="00271916" w:rsidRPr="00F5003A">
        <w:rPr>
          <w:rFonts w:ascii="Times New Roman" w:hAnsi="Times New Roman" w:cs="Times New Roman"/>
          <w:color w:val="000000"/>
        </w:rPr>
        <w:t xml:space="preserve"> o niepodleganiu</w:t>
      </w:r>
      <w:r w:rsidR="00527372">
        <w:rPr>
          <w:rFonts w:ascii="Times New Roman" w:hAnsi="Times New Roman" w:cs="Times New Roman"/>
          <w:color w:val="000000"/>
        </w:rPr>
        <w:t xml:space="preserve"> </w:t>
      </w:r>
      <w:r w:rsidR="00271916" w:rsidRPr="00F5003A">
        <w:rPr>
          <w:rFonts w:ascii="Times New Roman" w:hAnsi="Times New Roman" w:cs="Times New Roman"/>
          <w:color w:val="000000"/>
        </w:rPr>
        <w:t xml:space="preserve">wykluczeniu oraz spełnianiu warunków udziału w postępowaniu – zgodnie z </w:t>
      </w:r>
      <w:r w:rsidR="00271916" w:rsidRPr="00F5003A">
        <w:rPr>
          <w:rFonts w:ascii="Times New Roman" w:hAnsi="Times New Roman" w:cs="Times New Roman"/>
          <w:b/>
          <w:bCs/>
          <w:color w:val="000000"/>
        </w:rPr>
        <w:t xml:space="preserve">Załącznikiem nr </w:t>
      </w:r>
      <w:r w:rsidR="009443D2">
        <w:rPr>
          <w:rFonts w:ascii="Times New Roman" w:hAnsi="Times New Roman" w:cs="Times New Roman"/>
          <w:b/>
          <w:bCs/>
          <w:color w:val="000000"/>
        </w:rPr>
        <w:t xml:space="preserve">2 i 3 </w:t>
      </w:r>
      <w:r w:rsidR="00271916" w:rsidRPr="00F5003A">
        <w:rPr>
          <w:rFonts w:ascii="Times New Roman" w:hAnsi="Times New Roman" w:cs="Times New Roman"/>
          <w:b/>
          <w:bCs/>
          <w:color w:val="000000"/>
        </w:rPr>
        <w:t xml:space="preserve"> do SWZ</w:t>
      </w:r>
      <w:r w:rsidR="00271916" w:rsidRPr="00F5003A">
        <w:rPr>
          <w:rFonts w:ascii="Times New Roman" w:hAnsi="Times New Roman" w:cs="Times New Roman"/>
          <w:color w:val="000000"/>
        </w:rPr>
        <w:t>.</w:t>
      </w:r>
    </w:p>
    <w:p w14:paraId="4FF19997" w14:textId="165CBACC" w:rsidR="00964CE9" w:rsidRPr="00964CE9" w:rsidRDefault="00964CE9" w:rsidP="00964CE9">
      <w:pPr>
        <w:pStyle w:val="SIWZ1"/>
        <w:numPr>
          <w:ilvl w:val="0"/>
          <w:numId w:val="0"/>
        </w:numPr>
        <w:tabs>
          <w:tab w:val="clear" w:pos="426"/>
          <w:tab w:val="left" w:pos="708"/>
        </w:tabs>
        <w:spacing w:after="0" w:line="360" w:lineRule="auto"/>
        <w:ind w:left="360" w:hanging="357"/>
        <w:rPr>
          <w:rFonts w:ascii="Times New Roman" w:hAnsi="Times New Roman"/>
          <w:sz w:val="24"/>
          <w:szCs w:val="20"/>
          <w:lang w:eastAsia="ar-SA"/>
        </w:rPr>
      </w:pPr>
      <w:r w:rsidRPr="00964CE9">
        <w:rPr>
          <w:rFonts w:ascii="Times New Roman" w:hAnsi="Times New Roman"/>
          <w:sz w:val="24"/>
          <w:szCs w:val="24"/>
          <w:lang w:eastAsia="ar-SA"/>
        </w:rPr>
        <w:t>9</w:t>
      </w:r>
      <w:r>
        <w:rPr>
          <w:rFonts w:ascii="Times New Roman" w:hAnsi="Times New Roman"/>
          <w:sz w:val="24"/>
          <w:szCs w:val="24"/>
          <w:lang w:eastAsia="ar-SA"/>
        </w:rPr>
        <w:t>.2.</w:t>
      </w:r>
      <w:r w:rsidRPr="00964CE9">
        <w:rPr>
          <w:rFonts w:ascii="Times New Roman" w:hAnsi="Times New Roman"/>
          <w:sz w:val="24"/>
          <w:szCs w:val="24"/>
          <w:lang w:eastAsia="ar-SA"/>
        </w:rPr>
        <w:t>Oświadczeni</w:t>
      </w:r>
      <w:r>
        <w:rPr>
          <w:rFonts w:ascii="Times New Roman" w:hAnsi="Times New Roman"/>
          <w:sz w:val="24"/>
          <w:szCs w:val="24"/>
          <w:lang w:eastAsia="ar-SA"/>
        </w:rPr>
        <w:t>e</w:t>
      </w:r>
      <w:r w:rsidRPr="00964CE9">
        <w:rPr>
          <w:rFonts w:ascii="Times New Roman" w:hAnsi="Times New Roman"/>
          <w:sz w:val="24"/>
          <w:szCs w:val="24"/>
          <w:lang w:eastAsia="ar-SA"/>
        </w:rPr>
        <w:t>, o który</w:t>
      </w:r>
      <w:r>
        <w:rPr>
          <w:rFonts w:ascii="Times New Roman" w:hAnsi="Times New Roman"/>
          <w:sz w:val="24"/>
          <w:szCs w:val="24"/>
          <w:lang w:eastAsia="ar-SA"/>
        </w:rPr>
        <w:t>m</w:t>
      </w:r>
      <w:r w:rsidRPr="00964CE9">
        <w:rPr>
          <w:rFonts w:ascii="Times New Roman" w:hAnsi="Times New Roman"/>
          <w:sz w:val="24"/>
          <w:szCs w:val="24"/>
          <w:lang w:eastAsia="ar-SA"/>
        </w:rPr>
        <w:t xml:space="preserve"> mowa powyżej  stanowi dowód potwierdzający brak podstaw do wykluczenia oraz spełnianie warunków udziału w postepowaniu na dzień składania ofert, tymczasowo zastępujący wymagane przez zamawiającego podmiotowe środki dowodowe </w:t>
      </w:r>
      <w:r w:rsidRPr="00964CE9">
        <w:rPr>
          <w:rFonts w:ascii="Times New Roman" w:hAnsi="Times New Roman"/>
          <w:sz w:val="24"/>
          <w:szCs w:val="20"/>
          <w:lang w:eastAsia="ar-SA"/>
        </w:rPr>
        <w:t>(o ile są one wymagane przez Zamawiającego).</w:t>
      </w:r>
    </w:p>
    <w:p w14:paraId="49AE2A66" w14:textId="77777777" w:rsidR="00E843AE" w:rsidRPr="00E843AE" w:rsidRDefault="00964CE9">
      <w:pPr>
        <w:pStyle w:val="SIWZ1"/>
        <w:numPr>
          <w:ilvl w:val="1"/>
          <w:numId w:val="9"/>
        </w:numPr>
        <w:tabs>
          <w:tab w:val="clear" w:pos="426"/>
          <w:tab w:val="left" w:pos="708"/>
        </w:tabs>
        <w:spacing w:after="0" w:line="360" w:lineRule="auto"/>
        <w:rPr>
          <w:rFonts w:ascii="Calibri" w:hAnsi="Calibri" w:cs="Calibri"/>
          <w:sz w:val="24"/>
          <w:szCs w:val="20"/>
          <w:lang w:eastAsia="ar-SA"/>
        </w:rPr>
      </w:pPr>
      <w:r w:rsidRPr="00964CE9">
        <w:rPr>
          <w:rFonts w:ascii="Times New Roman" w:hAnsi="Times New Roman"/>
          <w:sz w:val="24"/>
          <w:szCs w:val="24"/>
        </w:rPr>
        <w:t>W przypadku wspólnego ubiegania się o zamówienie przez wykonawców, oświadczenia,</w:t>
      </w:r>
      <w:r>
        <w:rPr>
          <w:rFonts w:ascii="Calibri" w:hAnsi="Calibri" w:cs="Calibri"/>
          <w:sz w:val="24"/>
          <w:szCs w:val="24"/>
        </w:rPr>
        <w:t xml:space="preserve"> </w:t>
      </w:r>
      <w:r w:rsidRPr="00964CE9">
        <w:rPr>
          <w:rFonts w:ascii="Times New Roman" w:hAnsi="Times New Roman"/>
          <w:sz w:val="24"/>
          <w:szCs w:val="24"/>
        </w:rPr>
        <w:t xml:space="preserve">o których mowa w ust. </w:t>
      </w:r>
      <w:r w:rsidR="00E843AE">
        <w:rPr>
          <w:rFonts w:ascii="Times New Roman" w:hAnsi="Times New Roman"/>
          <w:sz w:val="24"/>
          <w:szCs w:val="24"/>
        </w:rPr>
        <w:t>9.1</w:t>
      </w:r>
      <w:r w:rsidRPr="00964CE9">
        <w:rPr>
          <w:rFonts w:ascii="Times New Roman" w:hAnsi="Times New Roman"/>
          <w:sz w:val="24"/>
          <w:szCs w:val="24"/>
        </w:rPr>
        <w:t>, składa każdy z wykonawców. Oświadczenia te potwierdzają brak</w:t>
      </w:r>
      <w:r>
        <w:rPr>
          <w:rFonts w:ascii="Calibri" w:hAnsi="Calibri" w:cs="Calibri"/>
          <w:sz w:val="24"/>
          <w:szCs w:val="24"/>
        </w:rPr>
        <w:t xml:space="preserve"> </w:t>
      </w:r>
      <w:r w:rsidRPr="00964CE9">
        <w:rPr>
          <w:rFonts w:ascii="Times New Roman" w:hAnsi="Times New Roman"/>
          <w:sz w:val="24"/>
          <w:szCs w:val="24"/>
        </w:rPr>
        <w:t>podstaw wykluczenia oraz spełnianie warunków udziału w postępowaniu w zakresie, w jakim każdy z wykonawców wykazuje spełnianie warunków udziału w postępowaniu.</w:t>
      </w:r>
    </w:p>
    <w:p w14:paraId="62EFCB12" w14:textId="77777777" w:rsidR="00E843AE" w:rsidRPr="00E843AE" w:rsidRDefault="008164F0">
      <w:pPr>
        <w:pStyle w:val="SIWZ1"/>
        <w:numPr>
          <w:ilvl w:val="1"/>
          <w:numId w:val="9"/>
        </w:numPr>
        <w:tabs>
          <w:tab w:val="clear" w:pos="426"/>
          <w:tab w:val="left" w:pos="708"/>
        </w:tabs>
        <w:spacing w:after="0" w:line="360" w:lineRule="auto"/>
        <w:rPr>
          <w:rFonts w:ascii="Calibri" w:hAnsi="Calibri" w:cs="Calibri"/>
          <w:sz w:val="24"/>
          <w:szCs w:val="20"/>
          <w:lang w:eastAsia="ar-SA"/>
        </w:rPr>
      </w:pPr>
      <w:r w:rsidRPr="00E843AE">
        <w:rPr>
          <w:rFonts w:ascii="Times New Roman" w:eastAsia="TimesNewRomanPSMT" w:hAnsi="Times New Roman"/>
          <w:sz w:val="24"/>
          <w:szCs w:val="24"/>
        </w:rPr>
        <w:t xml:space="preserve">Informacje zawarte w oświadczeniu, o </w:t>
      </w:r>
      <w:r w:rsidR="00964CE9" w:rsidRPr="00E843AE">
        <w:rPr>
          <w:rFonts w:ascii="Times New Roman" w:eastAsia="TimesNewRomanPSMT" w:hAnsi="Times New Roman"/>
          <w:sz w:val="24"/>
          <w:szCs w:val="24"/>
        </w:rPr>
        <w:t>którym</w:t>
      </w:r>
      <w:r w:rsidRPr="00E843AE">
        <w:rPr>
          <w:rFonts w:ascii="Times New Roman" w:eastAsia="TimesNewRomanPSMT" w:hAnsi="Times New Roman"/>
          <w:sz w:val="24"/>
          <w:szCs w:val="24"/>
        </w:rPr>
        <w:t xml:space="preserve"> mowa w pkt </w:t>
      </w:r>
      <w:r w:rsidR="00964CE9" w:rsidRPr="00E843AE">
        <w:rPr>
          <w:rFonts w:ascii="Times New Roman" w:eastAsia="TimesNewRomanPSMT" w:hAnsi="Times New Roman"/>
          <w:sz w:val="24"/>
          <w:szCs w:val="24"/>
        </w:rPr>
        <w:t>9</w:t>
      </w:r>
      <w:r w:rsidRPr="00E843AE">
        <w:rPr>
          <w:rFonts w:ascii="Times New Roman" w:eastAsia="TimesNewRomanPSMT" w:hAnsi="Times New Roman"/>
          <w:sz w:val="24"/>
          <w:szCs w:val="24"/>
        </w:rPr>
        <w:t>.1 stanowią wstępne</w:t>
      </w:r>
      <w:r w:rsidR="00E843AE" w:rsidRPr="00E843AE">
        <w:rPr>
          <w:rFonts w:ascii="Times New Roman" w:eastAsia="TimesNewRomanPSMT" w:hAnsi="Times New Roman"/>
          <w:sz w:val="24"/>
          <w:szCs w:val="24"/>
        </w:rPr>
        <w:t xml:space="preserve"> </w:t>
      </w:r>
      <w:r w:rsidRPr="00E843AE">
        <w:rPr>
          <w:rFonts w:ascii="Times New Roman" w:eastAsia="TimesNewRomanPSMT" w:hAnsi="Times New Roman"/>
          <w:sz w:val="24"/>
          <w:szCs w:val="24"/>
        </w:rPr>
        <w:t>potwierdzenie, że Wykonawca nie podlega wykluczeniu oraz spełnia warunek udziału</w:t>
      </w:r>
      <w:r w:rsidR="00E843AE" w:rsidRPr="00E843AE">
        <w:rPr>
          <w:rFonts w:ascii="Times New Roman" w:eastAsia="TimesNewRomanPSMT" w:hAnsi="Times New Roman"/>
          <w:sz w:val="24"/>
          <w:szCs w:val="24"/>
        </w:rPr>
        <w:t xml:space="preserve"> </w:t>
      </w:r>
      <w:r w:rsidRPr="00E843AE">
        <w:rPr>
          <w:rFonts w:ascii="Times New Roman" w:eastAsia="TimesNewRomanPSMT" w:hAnsi="Times New Roman"/>
          <w:sz w:val="24"/>
          <w:szCs w:val="24"/>
        </w:rPr>
        <w:t>w postępowaniu.</w:t>
      </w:r>
    </w:p>
    <w:p w14:paraId="78094044" w14:textId="77777777" w:rsidR="00E843AE" w:rsidRPr="00E843AE" w:rsidRDefault="00271916">
      <w:pPr>
        <w:pStyle w:val="SIWZ1"/>
        <w:numPr>
          <w:ilvl w:val="1"/>
          <w:numId w:val="9"/>
        </w:numPr>
        <w:tabs>
          <w:tab w:val="clear" w:pos="426"/>
          <w:tab w:val="left" w:pos="708"/>
        </w:tabs>
        <w:spacing w:after="0" w:line="360" w:lineRule="auto"/>
        <w:rPr>
          <w:rFonts w:ascii="Calibri" w:hAnsi="Calibri" w:cs="Calibri"/>
          <w:sz w:val="24"/>
          <w:szCs w:val="20"/>
          <w:lang w:eastAsia="ar-SA"/>
        </w:rPr>
      </w:pPr>
      <w:r w:rsidRPr="00E843AE">
        <w:rPr>
          <w:rFonts w:ascii="Times New Roman" w:hAnsi="Times New Roman"/>
          <w:color w:val="000000"/>
        </w:rPr>
        <w:t>Zamawiający wezwie wykonawcę, którego oferta została najwyżej oceniona, do złożenia w wyznaczonym</w:t>
      </w:r>
      <w:r w:rsidR="00527372" w:rsidRPr="00E843AE">
        <w:rPr>
          <w:rFonts w:ascii="Times New Roman" w:hAnsi="Times New Roman"/>
          <w:color w:val="000000"/>
        </w:rPr>
        <w:t xml:space="preserve"> </w:t>
      </w:r>
      <w:r w:rsidRPr="00E843AE">
        <w:rPr>
          <w:rFonts w:ascii="Times New Roman" w:hAnsi="Times New Roman"/>
          <w:color w:val="000000"/>
        </w:rPr>
        <w:t>terminie, nie krótszym niż 5 dni od dnia wezwania, podmiotowych środków dowodowych, jeżeli wymagał ich</w:t>
      </w:r>
      <w:r w:rsidR="00527372" w:rsidRPr="00E843AE">
        <w:rPr>
          <w:rFonts w:ascii="Times New Roman" w:hAnsi="Times New Roman"/>
          <w:color w:val="000000"/>
        </w:rPr>
        <w:t xml:space="preserve"> </w:t>
      </w:r>
      <w:r w:rsidRPr="00E843AE">
        <w:rPr>
          <w:rFonts w:ascii="Times New Roman" w:hAnsi="Times New Roman"/>
          <w:color w:val="000000"/>
        </w:rPr>
        <w:t>złożenia w ogłoszeniu o zamówieniu lub dokumentach zamówienia, aktualnych na dzień złożenia podmiotowych</w:t>
      </w:r>
      <w:r w:rsidR="00527372" w:rsidRPr="00E843AE">
        <w:rPr>
          <w:rFonts w:ascii="Times New Roman" w:hAnsi="Times New Roman"/>
          <w:color w:val="000000"/>
        </w:rPr>
        <w:t xml:space="preserve"> </w:t>
      </w:r>
      <w:r w:rsidRPr="00E843AE">
        <w:rPr>
          <w:rFonts w:ascii="Times New Roman" w:hAnsi="Times New Roman"/>
          <w:color w:val="000000"/>
        </w:rPr>
        <w:t>środków dowodowych.</w:t>
      </w:r>
    </w:p>
    <w:p w14:paraId="66049A3B" w14:textId="00544397" w:rsidR="00E843AE" w:rsidRPr="00E843AE" w:rsidRDefault="00271916">
      <w:pPr>
        <w:pStyle w:val="SIWZ1"/>
        <w:numPr>
          <w:ilvl w:val="1"/>
          <w:numId w:val="9"/>
        </w:numPr>
        <w:tabs>
          <w:tab w:val="clear" w:pos="426"/>
          <w:tab w:val="left" w:pos="708"/>
        </w:tabs>
        <w:spacing w:after="0" w:line="360" w:lineRule="auto"/>
        <w:rPr>
          <w:rFonts w:ascii="Calibri" w:hAnsi="Calibri" w:cs="Calibri"/>
          <w:sz w:val="24"/>
          <w:szCs w:val="20"/>
          <w:lang w:eastAsia="ar-SA"/>
        </w:rPr>
      </w:pPr>
      <w:r w:rsidRPr="00E843AE">
        <w:rPr>
          <w:rFonts w:ascii="Times New Roman" w:hAnsi="Times New Roman"/>
          <w:color w:val="000000"/>
        </w:rPr>
        <w:lastRenderedPageBreak/>
        <w:t>Podmiotowe środki dowodowe wymagane od wykonawcy obejmują:</w:t>
      </w:r>
    </w:p>
    <w:p w14:paraId="02F08146" w14:textId="77777777" w:rsidR="005C4089" w:rsidRDefault="00271916">
      <w:pPr>
        <w:pStyle w:val="Akapitzlist"/>
        <w:numPr>
          <w:ilvl w:val="0"/>
          <w:numId w:val="10"/>
        </w:numPr>
        <w:autoSpaceDE w:val="0"/>
        <w:autoSpaceDN w:val="0"/>
        <w:adjustRightInd w:val="0"/>
        <w:spacing w:after="0" w:line="360" w:lineRule="auto"/>
        <w:jc w:val="both"/>
        <w:rPr>
          <w:rFonts w:ascii="Times New Roman" w:hAnsi="Times New Roman" w:cs="Times New Roman"/>
          <w:color w:val="000000"/>
        </w:rPr>
      </w:pPr>
      <w:r w:rsidRPr="00E843AE">
        <w:rPr>
          <w:rFonts w:ascii="Times New Roman" w:hAnsi="Times New Roman" w:cs="Times New Roman"/>
          <w:color w:val="000000"/>
        </w:rPr>
        <w:t>aktualną koncesję Prezesa Urzędu Regulacji Energetyki na wykonywanie działalności gospodarczej</w:t>
      </w:r>
      <w:r w:rsidR="00527372" w:rsidRPr="00E843AE">
        <w:rPr>
          <w:rFonts w:ascii="Times New Roman" w:hAnsi="Times New Roman" w:cs="Times New Roman"/>
          <w:color w:val="000000"/>
        </w:rPr>
        <w:t xml:space="preserve"> </w:t>
      </w:r>
      <w:r w:rsidRPr="00E843AE">
        <w:rPr>
          <w:rFonts w:ascii="Times New Roman" w:hAnsi="Times New Roman" w:cs="Times New Roman"/>
          <w:color w:val="000000"/>
        </w:rPr>
        <w:t>w zakresie obrotu paliwami ciekłymi objętymi zamówieniem</w:t>
      </w:r>
    </w:p>
    <w:p w14:paraId="769031F4" w14:textId="5F0A56CD" w:rsidR="00271916" w:rsidRPr="00E843AE" w:rsidRDefault="005C4089">
      <w:pPr>
        <w:pStyle w:val="Akapitzlist"/>
        <w:numPr>
          <w:ilvl w:val="0"/>
          <w:numId w:val="10"/>
        </w:num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oświadczenie Wykonawcy w zakresie art. 108 ust.1 pkt 5 ustawy o braku przynależności do tej samej grupy kapitałowej w rozumieniu ustawy z dnia 16 lutego 2007r o ochronie konkurencji i konsumentów ( Dz.U z 2020r., poz.1076 z </w:t>
      </w:r>
      <w:proofErr w:type="spellStart"/>
      <w:r>
        <w:rPr>
          <w:rFonts w:ascii="Times New Roman" w:hAnsi="Times New Roman" w:cs="Times New Roman"/>
          <w:color w:val="000000"/>
        </w:rPr>
        <w:t>późń</w:t>
      </w:r>
      <w:proofErr w:type="spellEnd"/>
      <w:r>
        <w:rPr>
          <w:rFonts w:ascii="Times New Roman" w:hAnsi="Times New Roman" w:cs="Times New Roman"/>
          <w:color w:val="000000"/>
        </w:rPr>
        <w:t>. zm), z innym Wykonawcą, który złożył odrębną ofertę, albo oświadczenia o przynależności do tej samej grupy kapitałowej wraz z dokumentami lub informacjami potwierdzającymi przygotowanie oferty niezależnie od innego Wykonawcy</w:t>
      </w:r>
      <w:r w:rsidR="001E0588">
        <w:rPr>
          <w:rFonts w:ascii="Times New Roman" w:hAnsi="Times New Roman" w:cs="Times New Roman"/>
          <w:color w:val="000000"/>
        </w:rPr>
        <w:t xml:space="preserve"> należącego do tej samej grupy kapitałowej, zgodnie ze wzorem stanowiącym </w:t>
      </w:r>
      <w:proofErr w:type="spellStart"/>
      <w:r w:rsidR="001E0588">
        <w:rPr>
          <w:rFonts w:ascii="Times New Roman" w:hAnsi="Times New Roman" w:cs="Times New Roman"/>
          <w:color w:val="000000"/>
        </w:rPr>
        <w:t>zał</w:t>
      </w:r>
      <w:proofErr w:type="spellEnd"/>
      <w:r w:rsidR="001E0588">
        <w:rPr>
          <w:rFonts w:ascii="Times New Roman" w:hAnsi="Times New Roman" w:cs="Times New Roman"/>
          <w:color w:val="000000"/>
        </w:rPr>
        <w:t xml:space="preserve"> nr 5 do SWZ.</w:t>
      </w:r>
    </w:p>
    <w:p w14:paraId="14D95F45" w14:textId="07DF4B62" w:rsidR="00271916" w:rsidRPr="00E843AE" w:rsidRDefault="00271916">
      <w:pPr>
        <w:pStyle w:val="Akapitzlist"/>
        <w:numPr>
          <w:ilvl w:val="1"/>
          <w:numId w:val="9"/>
        </w:numPr>
        <w:autoSpaceDE w:val="0"/>
        <w:autoSpaceDN w:val="0"/>
        <w:adjustRightInd w:val="0"/>
        <w:spacing w:after="0" w:line="360" w:lineRule="auto"/>
        <w:jc w:val="both"/>
        <w:rPr>
          <w:rFonts w:ascii="Times New Roman" w:hAnsi="Times New Roman" w:cs="Times New Roman"/>
          <w:color w:val="000000"/>
        </w:rPr>
      </w:pPr>
      <w:r w:rsidRPr="00E843AE">
        <w:rPr>
          <w:rFonts w:ascii="Times New Roman" w:hAnsi="Times New Roman" w:cs="Times New Roman"/>
          <w:color w:val="000000"/>
        </w:rPr>
        <w:t>Zamawiający nie wzywa do złożenia podmiotowych środków dowodowych, jeżeli:</w:t>
      </w:r>
    </w:p>
    <w:p w14:paraId="061A3034" w14:textId="1436133D" w:rsidR="00271916" w:rsidRPr="005C4089" w:rsidRDefault="00271916">
      <w:pPr>
        <w:pStyle w:val="Akapitzlist"/>
        <w:numPr>
          <w:ilvl w:val="0"/>
          <w:numId w:val="33"/>
        </w:numPr>
        <w:autoSpaceDE w:val="0"/>
        <w:autoSpaceDN w:val="0"/>
        <w:adjustRightInd w:val="0"/>
        <w:spacing w:after="0" w:line="360" w:lineRule="auto"/>
        <w:jc w:val="both"/>
        <w:rPr>
          <w:rFonts w:ascii="Times New Roman" w:hAnsi="Times New Roman" w:cs="Times New Roman"/>
          <w:color w:val="000000"/>
        </w:rPr>
      </w:pPr>
      <w:r w:rsidRPr="005C4089">
        <w:rPr>
          <w:rFonts w:ascii="Times New Roman" w:hAnsi="Times New Roman" w:cs="Times New Roman"/>
          <w:color w:val="000000"/>
        </w:rPr>
        <w:t xml:space="preserve"> może je uzyskać za pomocą bezpłatnych i ogólnodostępnych baz danych, w szczególności rejestrów</w:t>
      </w:r>
      <w:r w:rsidR="00FB72FE" w:rsidRPr="005C4089">
        <w:rPr>
          <w:rFonts w:ascii="Times New Roman" w:hAnsi="Times New Roman" w:cs="Times New Roman"/>
          <w:color w:val="000000"/>
        </w:rPr>
        <w:t xml:space="preserve"> </w:t>
      </w:r>
      <w:r w:rsidRPr="005C4089">
        <w:rPr>
          <w:rFonts w:ascii="Times New Roman" w:hAnsi="Times New Roman" w:cs="Times New Roman"/>
          <w:color w:val="000000"/>
        </w:rPr>
        <w:t>publicznych w rozumieniu ustawy z dnia 17 lutego 2005 r. o informatyzacji działalności podmiotów</w:t>
      </w:r>
      <w:r w:rsidR="00FB72FE" w:rsidRPr="005C4089">
        <w:rPr>
          <w:rFonts w:ascii="Times New Roman" w:hAnsi="Times New Roman" w:cs="Times New Roman"/>
          <w:color w:val="000000"/>
        </w:rPr>
        <w:t xml:space="preserve"> </w:t>
      </w:r>
      <w:r w:rsidRPr="005C4089">
        <w:rPr>
          <w:rFonts w:ascii="Times New Roman" w:hAnsi="Times New Roman" w:cs="Times New Roman"/>
          <w:color w:val="000000"/>
        </w:rPr>
        <w:t xml:space="preserve">realizujących zadania publiczne, o ile Wykonawca wskazał w oświadczeniu, o którym mowa w pkt </w:t>
      </w:r>
      <w:r w:rsidR="00E843AE" w:rsidRPr="005C4089">
        <w:rPr>
          <w:rFonts w:ascii="Times New Roman" w:hAnsi="Times New Roman" w:cs="Times New Roman"/>
          <w:color w:val="000000"/>
        </w:rPr>
        <w:t>9</w:t>
      </w:r>
      <w:r w:rsidRPr="005C4089">
        <w:rPr>
          <w:rFonts w:ascii="Times New Roman" w:hAnsi="Times New Roman" w:cs="Times New Roman"/>
          <w:color w:val="000000"/>
        </w:rPr>
        <w:t>.1</w:t>
      </w:r>
      <w:r w:rsidR="00FB72FE" w:rsidRPr="005C4089">
        <w:rPr>
          <w:rFonts w:ascii="Times New Roman" w:hAnsi="Times New Roman" w:cs="Times New Roman"/>
          <w:color w:val="000000"/>
        </w:rPr>
        <w:t xml:space="preserve"> </w:t>
      </w:r>
      <w:r w:rsidRPr="005C4089">
        <w:rPr>
          <w:rFonts w:ascii="Times New Roman" w:hAnsi="Times New Roman" w:cs="Times New Roman"/>
          <w:color w:val="000000"/>
        </w:rPr>
        <w:t>SWZ dane umożliwiające dostęp do tych środków;</w:t>
      </w:r>
    </w:p>
    <w:p w14:paraId="2FD5F72A" w14:textId="4A3B3581" w:rsidR="00271916" w:rsidRPr="00E843AE" w:rsidRDefault="00271916">
      <w:pPr>
        <w:pStyle w:val="Akapitzlist"/>
        <w:numPr>
          <w:ilvl w:val="1"/>
          <w:numId w:val="9"/>
        </w:numPr>
        <w:autoSpaceDE w:val="0"/>
        <w:autoSpaceDN w:val="0"/>
        <w:adjustRightInd w:val="0"/>
        <w:spacing w:after="0" w:line="360" w:lineRule="auto"/>
        <w:jc w:val="both"/>
        <w:rPr>
          <w:rFonts w:ascii="Times New Roman" w:hAnsi="Times New Roman" w:cs="Times New Roman"/>
          <w:color w:val="000000"/>
        </w:rPr>
      </w:pPr>
      <w:r w:rsidRPr="00E843AE">
        <w:rPr>
          <w:rFonts w:ascii="Times New Roman" w:hAnsi="Times New Roman" w:cs="Times New Roman"/>
          <w:color w:val="000000"/>
        </w:rPr>
        <w:t>Wykonawca nie jest zobowiązany do złożenia podmiotowych środków dowodowych, które Zamawiający posiada,</w:t>
      </w:r>
      <w:r w:rsidR="00FB72FE" w:rsidRPr="00E843AE">
        <w:rPr>
          <w:rFonts w:ascii="Times New Roman" w:hAnsi="Times New Roman" w:cs="Times New Roman"/>
          <w:color w:val="000000"/>
        </w:rPr>
        <w:t xml:space="preserve"> </w:t>
      </w:r>
      <w:r w:rsidRPr="00E843AE">
        <w:rPr>
          <w:rFonts w:ascii="Times New Roman" w:hAnsi="Times New Roman" w:cs="Times New Roman"/>
          <w:color w:val="000000"/>
        </w:rPr>
        <w:t>jeżeli Wykonawca wskaże te środki oraz potwierdzi ich prawidłowość i aktualność.</w:t>
      </w:r>
    </w:p>
    <w:p w14:paraId="42D3386D" w14:textId="59CAA1E4" w:rsidR="00271916" w:rsidRPr="00E843AE" w:rsidRDefault="00271916">
      <w:pPr>
        <w:pStyle w:val="Akapitzlist"/>
        <w:numPr>
          <w:ilvl w:val="1"/>
          <w:numId w:val="9"/>
        </w:numPr>
        <w:autoSpaceDE w:val="0"/>
        <w:autoSpaceDN w:val="0"/>
        <w:adjustRightInd w:val="0"/>
        <w:spacing w:after="0" w:line="360" w:lineRule="auto"/>
        <w:jc w:val="both"/>
        <w:rPr>
          <w:rFonts w:ascii="Times New Roman" w:hAnsi="Times New Roman" w:cs="Times New Roman"/>
          <w:color w:val="000000"/>
        </w:rPr>
      </w:pPr>
      <w:r w:rsidRPr="00E843AE">
        <w:rPr>
          <w:rFonts w:ascii="Times New Roman" w:hAnsi="Times New Roman" w:cs="Times New Roman"/>
          <w:color w:val="000000"/>
        </w:rPr>
        <w:t xml:space="preserve">W zakresie nieuregulowanym ustawą </w:t>
      </w:r>
      <w:proofErr w:type="spellStart"/>
      <w:r w:rsidRPr="00E843AE">
        <w:rPr>
          <w:rFonts w:ascii="Times New Roman" w:hAnsi="Times New Roman" w:cs="Times New Roman"/>
          <w:color w:val="000000"/>
        </w:rPr>
        <w:t>Pzp</w:t>
      </w:r>
      <w:proofErr w:type="spellEnd"/>
      <w:r w:rsidRPr="00E843AE">
        <w:rPr>
          <w:rFonts w:ascii="Times New Roman" w:hAnsi="Times New Roman" w:cs="Times New Roman"/>
          <w:color w:val="000000"/>
        </w:rPr>
        <w:t xml:space="preserve"> lub niniejszą SWZ do oświadczeń i dokumentów składanych przez</w:t>
      </w:r>
      <w:r w:rsidR="00FB72FE" w:rsidRPr="00E843AE">
        <w:rPr>
          <w:rFonts w:ascii="Times New Roman" w:hAnsi="Times New Roman" w:cs="Times New Roman"/>
          <w:color w:val="000000"/>
        </w:rPr>
        <w:t xml:space="preserve"> </w:t>
      </w:r>
      <w:r w:rsidRPr="00E843AE">
        <w:rPr>
          <w:rFonts w:ascii="Times New Roman" w:hAnsi="Times New Roman" w:cs="Times New Roman"/>
          <w:color w:val="000000"/>
        </w:rPr>
        <w:t>Wykonawcę w postępowaniu zastosowanie mają w szczególności przepisy rozporządzenia Ministra Rozwoju</w:t>
      </w:r>
      <w:r w:rsidR="00FB72FE" w:rsidRPr="00E843AE">
        <w:rPr>
          <w:rFonts w:ascii="Times New Roman" w:hAnsi="Times New Roman" w:cs="Times New Roman"/>
          <w:color w:val="000000"/>
        </w:rPr>
        <w:t xml:space="preserve"> </w:t>
      </w:r>
      <w:r w:rsidRPr="00E843AE">
        <w:rPr>
          <w:rFonts w:ascii="Times New Roman" w:hAnsi="Times New Roman" w:cs="Times New Roman"/>
          <w:color w:val="000000"/>
        </w:rPr>
        <w:t>Pracy i Technologii z dnia 23 grudnia 2020 r. w sprawie podmiotowych środków dowodowych oraz innych</w:t>
      </w:r>
      <w:r w:rsidR="00FB72FE" w:rsidRPr="00E843AE">
        <w:rPr>
          <w:rFonts w:ascii="Times New Roman" w:hAnsi="Times New Roman" w:cs="Times New Roman"/>
          <w:color w:val="000000"/>
        </w:rPr>
        <w:t xml:space="preserve"> </w:t>
      </w:r>
      <w:r w:rsidRPr="00E843AE">
        <w:rPr>
          <w:rFonts w:ascii="Times New Roman" w:hAnsi="Times New Roman" w:cs="Times New Roman"/>
          <w:color w:val="000000"/>
        </w:rPr>
        <w:t>dokumentów lub oświadczeń, jakich może żądać Zamawiający od Wykonawcy oraz rozporządzenia Prezesa</w:t>
      </w:r>
      <w:r w:rsidR="00FB72FE" w:rsidRPr="00E843AE">
        <w:rPr>
          <w:rFonts w:ascii="Times New Roman" w:hAnsi="Times New Roman" w:cs="Times New Roman"/>
          <w:color w:val="000000"/>
        </w:rPr>
        <w:t xml:space="preserve"> </w:t>
      </w:r>
      <w:r w:rsidRPr="00E843AE">
        <w:rPr>
          <w:rFonts w:ascii="Times New Roman" w:hAnsi="Times New Roman" w:cs="Times New Roman"/>
          <w:color w:val="000000"/>
        </w:rPr>
        <w:t>Rady Ministrów z dnia 30 grudnia 2020 r. w sprawie sposobu sporządzania i przekazywania informacji oraz</w:t>
      </w:r>
      <w:r w:rsidR="00FB72FE" w:rsidRPr="00E843AE">
        <w:rPr>
          <w:rFonts w:ascii="Times New Roman" w:hAnsi="Times New Roman" w:cs="Times New Roman"/>
          <w:color w:val="000000"/>
        </w:rPr>
        <w:t xml:space="preserve"> </w:t>
      </w:r>
      <w:r w:rsidRPr="00E843AE">
        <w:rPr>
          <w:rFonts w:ascii="Times New Roman" w:hAnsi="Times New Roman" w:cs="Times New Roman"/>
          <w:color w:val="000000"/>
        </w:rPr>
        <w:t>wymagań technicznych dla dokumentów elektronicznych oraz środków komunikacji elektronicznej</w:t>
      </w:r>
      <w:r w:rsidR="00FB72FE" w:rsidRPr="00E843AE">
        <w:rPr>
          <w:rFonts w:ascii="Times New Roman" w:hAnsi="Times New Roman" w:cs="Times New Roman"/>
          <w:color w:val="000000"/>
        </w:rPr>
        <w:t xml:space="preserve"> </w:t>
      </w:r>
      <w:r w:rsidRPr="00E843AE">
        <w:rPr>
          <w:rFonts w:ascii="Times New Roman" w:hAnsi="Times New Roman" w:cs="Times New Roman"/>
          <w:color w:val="000000"/>
        </w:rPr>
        <w:t>w postępowaniu o udzielenie zamówienia publicznego lub konkursie.</w:t>
      </w:r>
    </w:p>
    <w:p w14:paraId="3C287E72" w14:textId="3CC0B1C7"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p>
    <w:p w14:paraId="0932F0EF" w14:textId="58480944" w:rsidR="00271916" w:rsidRPr="00854F52" w:rsidRDefault="00271916" w:rsidP="00854F52">
      <w:pPr>
        <w:pStyle w:val="Akapitzlist"/>
        <w:numPr>
          <w:ilvl w:val="0"/>
          <w:numId w:val="9"/>
        </w:numPr>
        <w:autoSpaceDE w:val="0"/>
        <w:autoSpaceDN w:val="0"/>
        <w:adjustRightInd w:val="0"/>
        <w:spacing w:after="0" w:line="360" w:lineRule="auto"/>
        <w:jc w:val="both"/>
        <w:rPr>
          <w:rFonts w:ascii="Times New Roman" w:hAnsi="Times New Roman" w:cs="Times New Roman"/>
          <w:b/>
          <w:bCs/>
          <w:color w:val="000000"/>
        </w:rPr>
      </w:pPr>
      <w:r w:rsidRPr="00854F52">
        <w:rPr>
          <w:rFonts w:ascii="Times New Roman" w:hAnsi="Times New Roman" w:cs="Times New Roman"/>
          <w:b/>
          <w:bCs/>
          <w:color w:val="000000"/>
        </w:rPr>
        <w:t xml:space="preserve">INFORMACJA DLA WYKONAWCÓW WSPÓLNIE UBIEGAJĄCYCH SIĘ O UDZIELENIE ZAMÓWIENIA </w:t>
      </w:r>
    </w:p>
    <w:p w14:paraId="451F2E82" w14:textId="77777777" w:rsidR="00854F52" w:rsidRPr="00854F52" w:rsidRDefault="00854F52" w:rsidP="00854F52">
      <w:pPr>
        <w:pStyle w:val="Akapitzlist"/>
        <w:autoSpaceDE w:val="0"/>
        <w:autoSpaceDN w:val="0"/>
        <w:adjustRightInd w:val="0"/>
        <w:spacing w:after="0" w:line="360" w:lineRule="auto"/>
        <w:ind w:left="360"/>
        <w:jc w:val="both"/>
        <w:rPr>
          <w:rFonts w:ascii="Times New Roman" w:hAnsi="Times New Roman" w:cs="Times New Roman"/>
          <w:b/>
          <w:bCs/>
          <w:color w:val="000000"/>
        </w:rPr>
      </w:pPr>
    </w:p>
    <w:p w14:paraId="4ECEA4D0" w14:textId="3AAD2113" w:rsidR="00271916" w:rsidRPr="00F5003A" w:rsidRDefault="00E843AE"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1</w:t>
      </w:r>
      <w:r w:rsidR="00854F52">
        <w:rPr>
          <w:rFonts w:ascii="Times New Roman" w:hAnsi="Times New Roman" w:cs="Times New Roman"/>
          <w:color w:val="000000"/>
        </w:rPr>
        <w:t>0</w:t>
      </w:r>
      <w:r w:rsidR="00271916" w:rsidRPr="00F5003A">
        <w:rPr>
          <w:rFonts w:ascii="Times New Roman" w:hAnsi="Times New Roman" w:cs="Times New Roman"/>
          <w:color w:val="000000"/>
        </w:rPr>
        <w:t>.1. Wykonawcy mogą wspólnie ubiegać się o udzielenie zamówienia. W takim przypadku Wykonawcy ustanawiają</w:t>
      </w:r>
      <w:r w:rsidR="00FB72FE">
        <w:rPr>
          <w:rFonts w:ascii="Times New Roman" w:hAnsi="Times New Roman" w:cs="Times New Roman"/>
          <w:color w:val="000000"/>
        </w:rPr>
        <w:t xml:space="preserve"> </w:t>
      </w:r>
      <w:r w:rsidR="00271916" w:rsidRPr="00F5003A">
        <w:rPr>
          <w:rFonts w:ascii="Times New Roman" w:hAnsi="Times New Roman" w:cs="Times New Roman"/>
          <w:color w:val="000000"/>
        </w:rPr>
        <w:t>pełnomocnika do reprezentowania ich w postępowaniu albo do reprezentowania i zawarcia umowy w sprawie</w:t>
      </w:r>
      <w:r w:rsidR="00FB72FE">
        <w:rPr>
          <w:rFonts w:ascii="Times New Roman" w:hAnsi="Times New Roman" w:cs="Times New Roman"/>
          <w:color w:val="000000"/>
        </w:rPr>
        <w:t xml:space="preserve"> </w:t>
      </w:r>
      <w:r w:rsidR="00271916" w:rsidRPr="00F5003A">
        <w:rPr>
          <w:rFonts w:ascii="Times New Roman" w:hAnsi="Times New Roman" w:cs="Times New Roman"/>
          <w:color w:val="000000"/>
        </w:rPr>
        <w:t>zamówienia publicznego. Pełnomocnictwo winno być załączone do oferty.</w:t>
      </w:r>
    </w:p>
    <w:p w14:paraId="5CD42E0D" w14:textId="76773EE2"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8D00B6">
        <w:rPr>
          <w:rFonts w:ascii="Times New Roman" w:hAnsi="Times New Roman" w:cs="Times New Roman"/>
          <w:color w:val="000000"/>
        </w:rPr>
        <w:t>0</w:t>
      </w:r>
      <w:r w:rsidRPr="00F5003A">
        <w:rPr>
          <w:rFonts w:ascii="Times New Roman" w:hAnsi="Times New Roman" w:cs="Times New Roman"/>
          <w:color w:val="000000"/>
        </w:rPr>
        <w:t>.3. Wykonawcy wspólnie ubiegający się o udzielenie zamówienia dołączają do oferty oświadczenie, z którego</w:t>
      </w:r>
      <w:r w:rsidR="00FB72FE">
        <w:rPr>
          <w:rFonts w:ascii="Times New Roman" w:hAnsi="Times New Roman" w:cs="Times New Roman"/>
          <w:color w:val="000000"/>
        </w:rPr>
        <w:t xml:space="preserve"> </w:t>
      </w:r>
      <w:r w:rsidRPr="00F5003A">
        <w:rPr>
          <w:rFonts w:ascii="Times New Roman" w:hAnsi="Times New Roman" w:cs="Times New Roman"/>
          <w:color w:val="000000"/>
        </w:rPr>
        <w:t>wynika, które dostawy wykonają poszczególni Wykonawcy.</w:t>
      </w:r>
    </w:p>
    <w:p w14:paraId="3211C027" w14:textId="77777777" w:rsidR="00FB72FE" w:rsidRDefault="00FB72FE" w:rsidP="0029654B">
      <w:pPr>
        <w:autoSpaceDE w:val="0"/>
        <w:autoSpaceDN w:val="0"/>
        <w:adjustRightInd w:val="0"/>
        <w:spacing w:after="0" w:line="360" w:lineRule="auto"/>
        <w:jc w:val="both"/>
        <w:rPr>
          <w:rFonts w:ascii="Times New Roman" w:hAnsi="Times New Roman" w:cs="Times New Roman"/>
          <w:b/>
          <w:bCs/>
          <w:color w:val="000000"/>
        </w:rPr>
      </w:pPr>
    </w:p>
    <w:p w14:paraId="7D9A627F" w14:textId="77777777" w:rsidR="00854F52" w:rsidRDefault="00854F52" w:rsidP="0029654B">
      <w:pPr>
        <w:autoSpaceDE w:val="0"/>
        <w:autoSpaceDN w:val="0"/>
        <w:adjustRightInd w:val="0"/>
        <w:spacing w:after="0" w:line="360" w:lineRule="auto"/>
        <w:jc w:val="both"/>
        <w:rPr>
          <w:rFonts w:ascii="Times New Roman" w:hAnsi="Times New Roman" w:cs="Times New Roman"/>
          <w:b/>
          <w:bCs/>
          <w:color w:val="000000"/>
        </w:rPr>
      </w:pPr>
    </w:p>
    <w:p w14:paraId="52F79478" w14:textId="49BC1D3D" w:rsidR="00271916" w:rsidRPr="00854F52" w:rsidRDefault="00854F52" w:rsidP="00854F52">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lastRenderedPageBreak/>
        <w:t xml:space="preserve">11. </w:t>
      </w:r>
      <w:r w:rsidR="00271916" w:rsidRPr="00854F52">
        <w:rPr>
          <w:rFonts w:ascii="Times New Roman" w:hAnsi="Times New Roman" w:cs="Times New Roman"/>
          <w:b/>
          <w:bCs/>
          <w:color w:val="000000"/>
        </w:rPr>
        <w:t>SPOSÓB KOMUNIKACJI</w:t>
      </w:r>
    </w:p>
    <w:p w14:paraId="1A461998" w14:textId="6D529737" w:rsidR="00410DA6" w:rsidRDefault="00410DA6" w:rsidP="00955001">
      <w:pPr>
        <w:autoSpaceDE w:val="0"/>
        <w:autoSpaceDN w:val="0"/>
        <w:adjustRightInd w:val="0"/>
        <w:spacing w:after="0" w:line="360" w:lineRule="auto"/>
        <w:jc w:val="both"/>
        <w:rPr>
          <w:rFonts w:ascii="Times New Roman" w:hAnsi="Times New Roman" w:cs="Times New Roman"/>
          <w:sz w:val="24"/>
          <w:szCs w:val="24"/>
        </w:rPr>
      </w:pPr>
      <w:r w:rsidRPr="00410DA6">
        <w:rPr>
          <w:rFonts w:ascii="Times New Roman" w:hAnsi="Times New Roman" w:cs="Times New Roman"/>
          <w:sz w:val="24"/>
          <w:szCs w:val="24"/>
        </w:rPr>
        <w:t>1</w:t>
      </w:r>
      <w:r w:rsidR="00854F52">
        <w:rPr>
          <w:rFonts w:ascii="Times New Roman" w:hAnsi="Times New Roman" w:cs="Times New Roman"/>
          <w:sz w:val="24"/>
          <w:szCs w:val="24"/>
        </w:rPr>
        <w:t>1</w:t>
      </w:r>
      <w:r w:rsidRPr="00410DA6">
        <w:rPr>
          <w:rFonts w:ascii="Times New Roman" w:hAnsi="Times New Roman" w:cs="Times New Roman"/>
          <w:sz w:val="24"/>
          <w:szCs w:val="24"/>
        </w:rPr>
        <w:t xml:space="preserve">.1  </w:t>
      </w:r>
      <w:r w:rsidR="00955001" w:rsidRPr="00410DA6">
        <w:rPr>
          <w:rFonts w:ascii="Times New Roman" w:hAnsi="Times New Roman" w:cs="Times New Roman"/>
          <w:sz w:val="24"/>
          <w:szCs w:val="24"/>
        </w:rPr>
        <w:t>W postępowaniu o udzielenie zamówienia komunikacja między Zamawiającym a Wykonawcami odbywa się za pomocą poczty elektronicznej e-mail:</w:t>
      </w:r>
      <w:r>
        <w:rPr>
          <w:rFonts w:ascii="Times New Roman" w:hAnsi="Times New Roman" w:cs="Times New Roman"/>
          <w:sz w:val="24"/>
          <w:szCs w:val="24"/>
        </w:rPr>
        <w:t xml:space="preserve"> biuro@dpssuchoraczek.pl</w:t>
      </w:r>
      <w:r w:rsidR="00955001" w:rsidRPr="00410DA6">
        <w:rPr>
          <w:rFonts w:ascii="Times New Roman" w:hAnsi="Times New Roman" w:cs="Times New Roman"/>
          <w:sz w:val="24"/>
          <w:szCs w:val="24"/>
        </w:rPr>
        <w:t xml:space="preserve">  (nie dotyczy składania ofert o dopuszczenie do udziału w postępowaniu) oraz przy użyciu Platformy e-Zamówienia, która jest dostępna pod adresem https://ezamowienia.gov.pl (złożenie oferty następuje wyłączenie przy użyciu Platformy e</w:t>
      </w:r>
      <w:r w:rsidR="00854F52">
        <w:rPr>
          <w:rFonts w:ascii="Times New Roman" w:hAnsi="Times New Roman" w:cs="Times New Roman"/>
          <w:sz w:val="24"/>
          <w:szCs w:val="24"/>
        </w:rPr>
        <w:t>-</w:t>
      </w:r>
      <w:r w:rsidR="00955001" w:rsidRPr="00410DA6">
        <w:rPr>
          <w:rFonts w:ascii="Times New Roman" w:hAnsi="Times New Roman" w:cs="Times New Roman"/>
          <w:sz w:val="24"/>
          <w:szCs w:val="24"/>
        </w:rPr>
        <w:t xml:space="preserve">Zamówienia). </w:t>
      </w:r>
    </w:p>
    <w:p w14:paraId="3FA610E9" w14:textId="0F05AC69" w:rsidR="00410DA6" w:rsidRDefault="00410DA6"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2 Zamawiający wyznacza następujące osoby do kontaktu z Wykonawcami: W sprawach merytorycznych i formalnych: </w:t>
      </w:r>
      <w:r>
        <w:rPr>
          <w:rFonts w:ascii="Times New Roman" w:hAnsi="Times New Roman" w:cs="Times New Roman"/>
          <w:sz w:val="24"/>
          <w:szCs w:val="24"/>
        </w:rPr>
        <w:t>Izabela Białczyk</w:t>
      </w:r>
      <w:r w:rsidR="00955001" w:rsidRPr="00410DA6">
        <w:rPr>
          <w:rFonts w:ascii="Times New Roman" w:hAnsi="Times New Roman" w:cs="Times New Roman"/>
          <w:sz w:val="24"/>
          <w:szCs w:val="24"/>
        </w:rPr>
        <w:t xml:space="preserve"> Adres poczty elektronicznej e-mail: </w:t>
      </w:r>
      <w:r>
        <w:rPr>
          <w:rFonts w:ascii="Times New Roman" w:hAnsi="Times New Roman" w:cs="Times New Roman"/>
          <w:sz w:val="24"/>
          <w:szCs w:val="24"/>
        </w:rPr>
        <w:t xml:space="preserve">biuro@dpssuchoraczek.pl </w:t>
      </w:r>
    </w:p>
    <w:p w14:paraId="37DC9F25" w14:textId="7E880BBB" w:rsidR="00410DA6" w:rsidRDefault="00410DA6"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3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4302B0D" w14:textId="0AC1E470" w:rsidR="00410DA6" w:rsidRDefault="00410DA6"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4 Przeglądanie i pobieranie publicznej treści dokumentacji postępowania nie wymaga posiadania konta na Platformie e-Zamówienia ani logowania. </w:t>
      </w:r>
    </w:p>
    <w:p w14:paraId="554904CD" w14:textId="0953C656" w:rsidR="00410DA6" w:rsidRDefault="00410DA6"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5.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poz.2452) zwanym dalej „rozporządzeniem Prezesa Rady Ministrów w sprawie wymagań dla dokumentów elektronicznych”. </w:t>
      </w:r>
    </w:p>
    <w:p w14:paraId="1F4F11F3" w14:textId="289A96C3" w:rsidR="00410DA6" w:rsidRDefault="00410DA6"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6 Dokumenty elektroniczne, o których mowa w §2 ust.1 rozporządzenia Prezesa Rady Ministrów w sprawie wymagań dla dokumentów elektronicznych, a wymagane zapisami SWZ, sporządza się w postaci elektronicznej, w formatach danych określonych w przepisach rozporządzenia Rady Ministrów w sprawie Krajowych Ram Interoperacyjności, minimalnych wymagań dla rejestrów publicznych i wymiany informacji w postaci elektronicznej oraz minimalnych wymagań dla systemów teleinformatycznych (Dz. U. z 2017 r. poz.2247) zwanym dalej „rozporządzeniem Rady Ministrów w sprawie Krajowych Ram Interoperacyjności”, z uwzględnieniem rodzaju przekazywanych danych i przekazuje się jako załączniki. </w:t>
      </w:r>
    </w:p>
    <w:p w14:paraId="458A091E" w14:textId="23F437FD" w:rsidR="00410DA6" w:rsidRDefault="00410DA6"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7 Informacje, oświadczenia lub dokumenty, inne niż wymienione w §2 ust.1 rozporządzenia Prezesa Rady Ministrów w sprawie wymagań dla dokumentów elektronicznych, przekazywane w postępowaniu sporządza się w postaci elektronicznej: </w:t>
      </w:r>
    </w:p>
    <w:p w14:paraId="3C0AD327" w14:textId="77777777" w:rsidR="00410DA6" w:rsidRDefault="00955001" w:rsidP="00955001">
      <w:pPr>
        <w:autoSpaceDE w:val="0"/>
        <w:autoSpaceDN w:val="0"/>
        <w:adjustRightInd w:val="0"/>
        <w:spacing w:after="0" w:line="360" w:lineRule="auto"/>
        <w:jc w:val="both"/>
        <w:rPr>
          <w:rFonts w:ascii="Times New Roman" w:hAnsi="Times New Roman" w:cs="Times New Roman"/>
          <w:sz w:val="24"/>
          <w:szCs w:val="24"/>
        </w:rPr>
      </w:pPr>
      <w:r w:rsidRPr="00410DA6">
        <w:rPr>
          <w:rFonts w:ascii="Times New Roman" w:hAnsi="Times New Roman" w:cs="Times New Roman"/>
          <w:sz w:val="24"/>
          <w:szCs w:val="24"/>
        </w:rPr>
        <w:t xml:space="preserve">1) w formatach danych określonych w przepisach rozporządzenia Rady Ministrów w sprawie Krajowych Ram Interoperacyjności (i przekazuje się jako załącznik), lub </w:t>
      </w:r>
    </w:p>
    <w:p w14:paraId="0E387F37" w14:textId="77777777" w:rsidR="00410DA6" w:rsidRDefault="00955001" w:rsidP="00955001">
      <w:pPr>
        <w:autoSpaceDE w:val="0"/>
        <w:autoSpaceDN w:val="0"/>
        <w:adjustRightInd w:val="0"/>
        <w:spacing w:after="0" w:line="360" w:lineRule="auto"/>
        <w:jc w:val="both"/>
        <w:rPr>
          <w:rFonts w:ascii="Times New Roman" w:hAnsi="Times New Roman" w:cs="Times New Roman"/>
          <w:sz w:val="24"/>
          <w:szCs w:val="24"/>
        </w:rPr>
      </w:pPr>
      <w:r w:rsidRPr="00410DA6">
        <w:rPr>
          <w:rFonts w:ascii="Times New Roman" w:hAnsi="Times New Roman" w:cs="Times New Roman"/>
          <w:sz w:val="24"/>
          <w:szCs w:val="24"/>
        </w:rPr>
        <w:t xml:space="preserve">2) jako tekst wpisany bezpośrednio do wiadomości przekazywanej przy użyciu środków komunikacji elektronicznej (np. w treści wiadomości e-mail lub w treści „Formularza do komunikacji”). </w:t>
      </w:r>
    </w:p>
    <w:p w14:paraId="29F2938A" w14:textId="13687A23" w:rsidR="00E53B11" w:rsidRDefault="00410DA6"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8 Jeżeli dokumenty elektroniczne, przekazywane przy użyciu środków komunikacji elektronicznej, zawierają informacje stanowiące tajemnicę przedsiębiorstwa w rozumieniu przepisów ustawy z dnia 16 kwietnia 1993 r. o zwalczaniu nieuczciwej konkurencji (Dz. U. z 2022 r. poz.1233) wykonawca, w celu utrzymania w poufności tych informacji, przekazuje je w wydzielonym i odpowiednio oznaczonym pliku, wraz z jednoczesnym zaznaczeniem w nazwie pliku „Dokument stanowiący tajemnicę przedsiębiorstwa”. </w:t>
      </w:r>
    </w:p>
    <w:p w14:paraId="6344AF88" w14:textId="7EAD6855"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9.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Zamawiający dopuszcza również możliwość składania dokumentów elektronicznych, oświadczeń lub elektronicznych kopii dokumentów lub oświadczeń za pomocą poczty elektronicznej, na adres email: </w:t>
      </w:r>
      <w:r>
        <w:rPr>
          <w:rFonts w:ascii="Times New Roman" w:hAnsi="Times New Roman" w:cs="Times New Roman"/>
          <w:sz w:val="24"/>
          <w:szCs w:val="24"/>
        </w:rPr>
        <w:t>biuro@dpssuchoraczek.pl</w:t>
      </w:r>
      <w:r w:rsidR="00955001" w:rsidRPr="00410DA6">
        <w:rPr>
          <w:rFonts w:ascii="Times New Roman" w:hAnsi="Times New Roman" w:cs="Times New Roman"/>
          <w:sz w:val="24"/>
          <w:szCs w:val="24"/>
        </w:rPr>
        <w:t xml:space="preserve"> </w:t>
      </w:r>
    </w:p>
    <w:p w14:paraId="76AA2E04" w14:textId="59778799"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10.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51000D3" w14:textId="002F881F"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11 Możliwość korzystania w postępowaniu z „Formularzy do komunikacji” w pełnym zakresie wymaga posiadania konta „Wykonawcy” na Platformie e-Zamówienia oraz zalogowania się na Platformie e-Zamówienia. Do korzystania z „Formularzy do komunikacji” </w:t>
      </w:r>
      <w:r w:rsidR="00955001" w:rsidRPr="00410DA6">
        <w:rPr>
          <w:rFonts w:ascii="Times New Roman" w:hAnsi="Times New Roman" w:cs="Times New Roman"/>
          <w:sz w:val="24"/>
          <w:szCs w:val="24"/>
        </w:rPr>
        <w:lastRenderedPageBreak/>
        <w:t xml:space="preserve">służących do zadawania pytań dotyczących treści dokumentów zamówienia wystarczające jest posiadanie tzw. konta uproszczonego na Platformie e-Zamówienia. </w:t>
      </w:r>
    </w:p>
    <w:p w14:paraId="7747CDD7" w14:textId="38C6FE42"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12 Wszystkie wysłane i odebrane w postępowaniu przez wykonawcę wiadomości widoczne są po zalogowaniu w podglądzie postępowania w zakładce „Komunikacja”. </w:t>
      </w:r>
    </w:p>
    <w:p w14:paraId="6E8A0027" w14:textId="4E4F47FE"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13. Maksymalny rozmiar plików przesyłanych za pośrednictwem „Formularzy do komunikacji” wynosi 150 MB (wielkość ta dotyczy plików przesyłanych jako załączniki do jednego formularza). </w:t>
      </w:r>
    </w:p>
    <w:p w14:paraId="1E6EBDAE" w14:textId="06329F84"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14 Minimalne wymagania techniczne dotyczące sprzętu używanego w celu korzystania z usług Platformy e-Zamówienia oraz informacje dotyczące specyfikacji połączenia określa Regulamin Platformy e-Zamówienia. </w:t>
      </w:r>
    </w:p>
    <w:p w14:paraId="6D5BCB5C" w14:textId="25763D56"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15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008F90C9" w14:textId="77D8E48A"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16. Wykonawca może zwrócić się do Zamawiającego z wnioskiem o wyjaśnienie treści SWZ. </w:t>
      </w:r>
    </w:p>
    <w:p w14:paraId="5BD3FE7F" w14:textId="4902EEDB"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17</w:t>
      </w:r>
      <w:r>
        <w:rPr>
          <w:rFonts w:ascii="Times New Roman" w:hAnsi="Times New Roman" w:cs="Times New Roman"/>
          <w:sz w:val="24"/>
          <w:szCs w:val="24"/>
        </w:rPr>
        <w:t xml:space="preserve"> </w:t>
      </w:r>
      <w:r w:rsidR="00955001" w:rsidRPr="00410DA6">
        <w:rPr>
          <w:rFonts w:ascii="Times New Roman" w:hAnsi="Times New Roman" w:cs="Times New Roman"/>
          <w:sz w:val="24"/>
          <w:szCs w:val="24"/>
        </w:rPr>
        <w:t xml:space="preserve">Zamawiający jest obowiązany udzielić wyjaśnień niezwłocznie, jednak nie później niż na 2 dni przed upływem terminu składania ofert albo ofert podlegających negocjacjom, pod warunkiem że wniosek o wyjaśnienie treści SWZ wpłynął do Zamawiającego nie później niż na 4 dni przed upływem terminu składania odpowiednio ofert albo ofert podlegających negocjacjom. </w:t>
      </w:r>
    </w:p>
    <w:p w14:paraId="0976E245" w14:textId="54179532"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18 Jeżeli Zamawiający nie udzieli wyjaśnień w terminie, o którym mowa w ust. 17,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5E140BA9" w14:textId="12C938BC"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19</w:t>
      </w:r>
      <w:r>
        <w:rPr>
          <w:rFonts w:ascii="Times New Roman" w:hAnsi="Times New Roman" w:cs="Times New Roman"/>
          <w:sz w:val="24"/>
          <w:szCs w:val="24"/>
        </w:rPr>
        <w:t xml:space="preserve"> </w:t>
      </w:r>
      <w:r w:rsidR="00955001" w:rsidRPr="00410DA6">
        <w:rPr>
          <w:rFonts w:ascii="Times New Roman" w:hAnsi="Times New Roman" w:cs="Times New Roman"/>
          <w:sz w:val="24"/>
          <w:szCs w:val="24"/>
        </w:rPr>
        <w:t xml:space="preserve">W przypadku gdy wniosek o wyjaśnienie treści SWZ nie wpłynął w terminie, o którym mowa w ust.17, Zamawiający nie ma obowiązku udzielania wyjaśnień SWZ oraz obowiązku przedłużenia terminu składania odpowiednio ofert albo ofert podlegających negocjacjom. </w:t>
      </w:r>
    </w:p>
    <w:p w14:paraId="5FC76D6F" w14:textId="21279075"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20 Przedłużenie terminu składania ofert, o których mowa w ust.18, nie wpływa na bieg terminu składania wniosku o wyjaśnienie treści SWZ.</w:t>
      </w:r>
    </w:p>
    <w:p w14:paraId="5AD7DDBD" w14:textId="2094BF3E" w:rsidR="00E53B11" w:rsidRDefault="00E53B11" w:rsidP="0095500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 xml:space="preserve">21 Treść zapytań wraz z wyjaśnieniami Zamawiający udostępnia, bez ujawniania źródła zapytania, na stronie internetowej prowadzonego postępowania. </w:t>
      </w:r>
    </w:p>
    <w:p w14:paraId="1C6659EA" w14:textId="216D766B" w:rsidR="00955001" w:rsidRPr="00410DA6" w:rsidRDefault="00E53B11" w:rsidP="00955001">
      <w:pPr>
        <w:autoSpaceDE w:val="0"/>
        <w:autoSpaceDN w:val="0"/>
        <w:adjustRightInd w:val="0"/>
        <w:spacing w:after="0" w:line="360" w:lineRule="auto"/>
        <w:jc w:val="both"/>
        <w:rPr>
          <w:rFonts w:ascii="Times New Roman" w:hAnsi="Times New Roman" w:cs="Times New Roman"/>
          <w:b/>
          <w:bCs/>
          <w:color w:val="000000"/>
          <w:sz w:val="24"/>
          <w:szCs w:val="24"/>
        </w:rPr>
      </w:pPr>
      <w:r>
        <w:rPr>
          <w:rFonts w:ascii="Times New Roman" w:hAnsi="Times New Roman" w:cs="Times New Roman"/>
          <w:sz w:val="24"/>
          <w:szCs w:val="24"/>
        </w:rPr>
        <w:lastRenderedPageBreak/>
        <w:t>1</w:t>
      </w:r>
      <w:r w:rsidR="00854F52">
        <w:rPr>
          <w:rFonts w:ascii="Times New Roman" w:hAnsi="Times New Roman" w:cs="Times New Roman"/>
          <w:sz w:val="24"/>
          <w:szCs w:val="24"/>
        </w:rPr>
        <w:t>1</w:t>
      </w:r>
      <w:r>
        <w:rPr>
          <w:rFonts w:ascii="Times New Roman" w:hAnsi="Times New Roman" w:cs="Times New Roman"/>
          <w:sz w:val="24"/>
          <w:szCs w:val="24"/>
        </w:rPr>
        <w:t>.</w:t>
      </w:r>
      <w:r w:rsidR="00955001" w:rsidRPr="00410DA6">
        <w:rPr>
          <w:rFonts w:ascii="Times New Roman" w:hAnsi="Times New Roman" w:cs="Times New Roman"/>
          <w:sz w:val="24"/>
          <w:szCs w:val="24"/>
        </w:rPr>
        <w:t>22 Zamawiający nie przewiduje sposobu komunikowania się z Wykonawcami w inny sposób niż przy użyciu środków komunikacji elektronicznej, wskazanych w SW</w:t>
      </w:r>
      <w:r>
        <w:rPr>
          <w:rFonts w:ascii="Times New Roman" w:hAnsi="Times New Roman" w:cs="Times New Roman"/>
          <w:sz w:val="24"/>
          <w:szCs w:val="24"/>
        </w:rPr>
        <w:t>Z</w:t>
      </w:r>
    </w:p>
    <w:p w14:paraId="72B15FC1" w14:textId="77777777" w:rsidR="00C02143" w:rsidRPr="00410DA6" w:rsidRDefault="00C02143" w:rsidP="0029654B">
      <w:pPr>
        <w:autoSpaceDE w:val="0"/>
        <w:autoSpaceDN w:val="0"/>
        <w:adjustRightInd w:val="0"/>
        <w:spacing w:after="0" w:line="360" w:lineRule="auto"/>
        <w:jc w:val="both"/>
        <w:rPr>
          <w:rFonts w:ascii="Times New Roman" w:hAnsi="Times New Roman" w:cs="Times New Roman"/>
          <w:b/>
          <w:bCs/>
          <w:color w:val="000000"/>
          <w:sz w:val="24"/>
          <w:szCs w:val="24"/>
        </w:rPr>
      </w:pPr>
    </w:p>
    <w:p w14:paraId="5EEBA97D" w14:textId="4606D636"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1</w:t>
      </w:r>
      <w:r w:rsidR="00FC4F7D">
        <w:rPr>
          <w:rFonts w:ascii="Times New Roman" w:hAnsi="Times New Roman" w:cs="Times New Roman"/>
          <w:b/>
          <w:bCs/>
          <w:color w:val="000000"/>
        </w:rPr>
        <w:t>2</w:t>
      </w:r>
      <w:r w:rsidRPr="00F5003A">
        <w:rPr>
          <w:rFonts w:ascii="Times New Roman" w:hAnsi="Times New Roman" w:cs="Times New Roman"/>
          <w:b/>
          <w:bCs/>
          <w:color w:val="000000"/>
        </w:rPr>
        <w:t xml:space="preserve">. OPIS SPOSOBU PRZYGOTOWANIA OFERT </w:t>
      </w:r>
    </w:p>
    <w:p w14:paraId="11D21BF8" w14:textId="683AA288" w:rsidR="00271916" w:rsidRPr="00F5003A" w:rsidRDefault="00271916" w:rsidP="0043412C">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2</w:t>
      </w:r>
      <w:r w:rsidRPr="00F5003A">
        <w:rPr>
          <w:rFonts w:ascii="Times New Roman" w:hAnsi="Times New Roman" w:cs="Times New Roman"/>
          <w:color w:val="000000"/>
        </w:rPr>
        <w:t>.1. Wykonawca może złożyć tylko jedną ofertę.</w:t>
      </w:r>
    </w:p>
    <w:p w14:paraId="4487C0BA" w14:textId="6653B81A" w:rsidR="00271916" w:rsidRDefault="00271916" w:rsidP="0043412C">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2</w:t>
      </w:r>
      <w:r w:rsidRPr="00F5003A">
        <w:rPr>
          <w:rFonts w:ascii="Times New Roman" w:hAnsi="Times New Roman" w:cs="Times New Roman"/>
          <w:color w:val="000000"/>
        </w:rPr>
        <w:t>.2. Treść oferty musi odpowiadać treści SWZ.</w:t>
      </w:r>
    </w:p>
    <w:p w14:paraId="4D41989C" w14:textId="125A07A2" w:rsidR="003C4822" w:rsidRPr="00F5003A" w:rsidRDefault="003C4822" w:rsidP="0043412C">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12.3 </w:t>
      </w:r>
      <w:r w:rsidRPr="003C4822">
        <w:rPr>
          <w:rFonts w:ascii="Times New Roman" w:hAnsi="Times New Roman" w:cs="Times New Roman"/>
          <w:color w:val="000000"/>
        </w:rPr>
        <w:t>Oferta wraz z załącznikami musi być sformułowana w języku polskim, w sposób czytelny, logiczny, z zachowaniem postaci elektronicznej (Zamawiający rekomenduje następujące formaty danych .</w:t>
      </w:r>
      <w:proofErr w:type="spellStart"/>
      <w:r w:rsidRPr="003C4822">
        <w:rPr>
          <w:rFonts w:ascii="Times New Roman" w:hAnsi="Times New Roman" w:cs="Times New Roman"/>
          <w:color w:val="000000"/>
        </w:rPr>
        <w:t>doc</w:t>
      </w:r>
      <w:proofErr w:type="spellEnd"/>
      <w:r w:rsidRPr="003C4822">
        <w:rPr>
          <w:rFonts w:ascii="Times New Roman" w:hAnsi="Times New Roman" w:cs="Times New Roman"/>
          <w:color w:val="000000"/>
        </w:rPr>
        <w:t>, .</w:t>
      </w:r>
      <w:proofErr w:type="spellStart"/>
      <w:r w:rsidRPr="003C4822">
        <w:rPr>
          <w:rFonts w:ascii="Times New Roman" w:hAnsi="Times New Roman" w:cs="Times New Roman"/>
          <w:color w:val="000000"/>
        </w:rPr>
        <w:t>docx</w:t>
      </w:r>
      <w:proofErr w:type="spellEnd"/>
      <w:r w:rsidRPr="003C4822">
        <w:rPr>
          <w:rFonts w:ascii="Times New Roman" w:hAnsi="Times New Roman" w:cs="Times New Roman"/>
          <w:color w:val="000000"/>
        </w:rPr>
        <w:t xml:space="preserve">, .pdf, jpg </w:t>
      </w:r>
    </w:p>
    <w:p w14:paraId="49AE1A18" w14:textId="0D95B828" w:rsidR="00271916" w:rsidRPr="00F5003A" w:rsidRDefault="00271916" w:rsidP="0043412C">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2</w:t>
      </w:r>
      <w:r w:rsidRPr="00F5003A">
        <w:rPr>
          <w:rFonts w:ascii="Times New Roman" w:hAnsi="Times New Roman" w:cs="Times New Roman"/>
          <w:color w:val="000000"/>
        </w:rPr>
        <w:t>.</w:t>
      </w:r>
      <w:r w:rsidR="003C4822">
        <w:rPr>
          <w:rFonts w:ascii="Times New Roman" w:hAnsi="Times New Roman" w:cs="Times New Roman"/>
          <w:color w:val="000000"/>
        </w:rPr>
        <w:t>4</w:t>
      </w:r>
      <w:r w:rsidRPr="00F5003A">
        <w:rPr>
          <w:rFonts w:ascii="Times New Roman" w:hAnsi="Times New Roman" w:cs="Times New Roman"/>
          <w:color w:val="000000"/>
        </w:rPr>
        <w:t xml:space="preserve">. Ofertę składa się na Formularzu Ofertowym – zgodnie z </w:t>
      </w:r>
      <w:r w:rsidRPr="00F5003A">
        <w:rPr>
          <w:rFonts w:ascii="Times New Roman" w:hAnsi="Times New Roman" w:cs="Times New Roman"/>
          <w:b/>
          <w:bCs/>
          <w:color w:val="000000"/>
        </w:rPr>
        <w:t xml:space="preserve">Załącznikiem nr </w:t>
      </w:r>
      <w:r w:rsidR="00473FC4">
        <w:rPr>
          <w:rFonts w:ascii="Times New Roman" w:hAnsi="Times New Roman" w:cs="Times New Roman"/>
          <w:b/>
          <w:bCs/>
          <w:color w:val="000000"/>
        </w:rPr>
        <w:t xml:space="preserve">1 </w:t>
      </w:r>
      <w:r w:rsidRPr="00F5003A">
        <w:rPr>
          <w:rFonts w:ascii="Times New Roman" w:hAnsi="Times New Roman" w:cs="Times New Roman"/>
          <w:b/>
          <w:bCs/>
          <w:color w:val="000000"/>
        </w:rPr>
        <w:t>do SWZ</w:t>
      </w:r>
      <w:r w:rsidRPr="00F5003A">
        <w:rPr>
          <w:rFonts w:ascii="Times New Roman" w:hAnsi="Times New Roman" w:cs="Times New Roman"/>
          <w:color w:val="000000"/>
        </w:rPr>
        <w:t>. Wraz z ofertą Wykonawca</w:t>
      </w:r>
      <w:r w:rsidR="00C02143">
        <w:rPr>
          <w:rFonts w:ascii="Times New Roman" w:hAnsi="Times New Roman" w:cs="Times New Roman"/>
          <w:color w:val="000000"/>
        </w:rPr>
        <w:t xml:space="preserve"> </w:t>
      </w:r>
      <w:r w:rsidRPr="00F5003A">
        <w:rPr>
          <w:rFonts w:ascii="Times New Roman" w:hAnsi="Times New Roman" w:cs="Times New Roman"/>
          <w:color w:val="000000"/>
        </w:rPr>
        <w:t>jest zobowiązany złożyć:</w:t>
      </w:r>
    </w:p>
    <w:p w14:paraId="372BF0FF" w14:textId="7CCC4ADF" w:rsidR="00271916" w:rsidRPr="00F5003A" w:rsidRDefault="00271916" w:rsidP="0043412C">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2</w:t>
      </w:r>
      <w:r w:rsidRPr="00F5003A">
        <w:rPr>
          <w:rFonts w:ascii="Times New Roman" w:hAnsi="Times New Roman" w:cs="Times New Roman"/>
          <w:color w:val="000000"/>
        </w:rPr>
        <w:t>.</w:t>
      </w:r>
      <w:r w:rsidR="003C4822">
        <w:rPr>
          <w:rFonts w:ascii="Times New Roman" w:hAnsi="Times New Roman" w:cs="Times New Roman"/>
          <w:color w:val="000000"/>
        </w:rPr>
        <w:t>4</w:t>
      </w:r>
      <w:r w:rsidRPr="00F5003A">
        <w:rPr>
          <w:rFonts w:ascii="Times New Roman" w:hAnsi="Times New Roman" w:cs="Times New Roman"/>
          <w:color w:val="000000"/>
        </w:rPr>
        <w:t>.1. oświadczen</w:t>
      </w:r>
      <w:r w:rsidR="00384E8A">
        <w:rPr>
          <w:rFonts w:ascii="Times New Roman" w:hAnsi="Times New Roman" w:cs="Times New Roman"/>
          <w:color w:val="000000"/>
        </w:rPr>
        <w:t>ia</w:t>
      </w:r>
      <w:r w:rsidRPr="00F5003A">
        <w:rPr>
          <w:rFonts w:ascii="Times New Roman" w:hAnsi="Times New Roman" w:cs="Times New Roman"/>
          <w:color w:val="000000"/>
        </w:rPr>
        <w:t xml:space="preserve">, </w:t>
      </w:r>
      <w:r w:rsidR="00384E8A">
        <w:rPr>
          <w:rFonts w:ascii="Times New Roman" w:hAnsi="Times New Roman" w:cs="Times New Roman"/>
          <w:color w:val="000000"/>
        </w:rPr>
        <w:t xml:space="preserve">i dokumenty, </w:t>
      </w:r>
      <w:r w:rsidRPr="00F5003A">
        <w:rPr>
          <w:rFonts w:ascii="Times New Roman" w:hAnsi="Times New Roman" w:cs="Times New Roman"/>
          <w:color w:val="000000"/>
        </w:rPr>
        <w:t xml:space="preserve">o których mowa w pkt </w:t>
      </w:r>
      <w:r w:rsidR="00C2119C">
        <w:rPr>
          <w:rFonts w:ascii="Times New Roman" w:hAnsi="Times New Roman" w:cs="Times New Roman"/>
          <w:color w:val="000000"/>
        </w:rPr>
        <w:t>9</w:t>
      </w:r>
      <w:r w:rsidRPr="00F5003A">
        <w:rPr>
          <w:rFonts w:ascii="Times New Roman" w:hAnsi="Times New Roman" w:cs="Times New Roman"/>
          <w:color w:val="000000"/>
        </w:rPr>
        <w:t>. SWZ;</w:t>
      </w:r>
    </w:p>
    <w:p w14:paraId="2BC93E28" w14:textId="633C70C1" w:rsidR="00271916" w:rsidRPr="00F5003A" w:rsidRDefault="00271916" w:rsidP="0043412C">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2</w:t>
      </w:r>
      <w:r w:rsidRPr="00F5003A">
        <w:rPr>
          <w:rFonts w:ascii="Times New Roman" w:hAnsi="Times New Roman" w:cs="Times New Roman"/>
          <w:color w:val="000000"/>
        </w:rPr>
        <w:t>.</w:t>
      </w:r>
      <w:r w:rsidR="003C4822">
        <w:rPr>
          <w:rFonts w:ascii="Times New Roman" w:hAnsi="Times New Roman" w:cs="Times New Roman"/>
          <w:color w:val="000000"/>
        </w:rPr>
        <w:t>4</w:t>
      </w:r>
      <w:r w:rsidRPr="00F5003A">
        <w:rPr>
          <w:rFonts w:ascii="Times New Roman" w:hAnsi="Times New Roman" w:cs="Times New Roman"/>
          <w:color w:val="000000"/>
        </w:rPr>
        <w:t xml:space="preserve">.2. zobowiązanie innego podmiotu, o którym mowa w pkt </w:t>
      </w:r>
      <w:r w:rsidR="00473FC4">
        <w:rPr>
          <w:rFonts w:ascii="Times New Roman" w:hAnsi="Times New Roman" w:cs="Times New Roman"/>
          <w:color w:val="000000"/>
        </w:rPr>
        <w:t xml:space="preserve">8.2 </w:t>
      </w:r>
      <w:r w:rsidRPr="00F5003A">
        <w:rPr>
          <w:rFonts w:ascii="Times New Roman" w:hAnsi="Times New Roman" w:cs="Times New Roman"/>
          <w:color w:val="000000"/>
        </w:rPr>
        <w:t>SWZ (jeżeli dotyczy);</w:t>
      </w:r>
    </w:p>
    <w:p w14:paraId="62623E00" w14:textId="4923FC41" w:rsidR="00271916" w:rsidRPr="00F5003A" w:rsidRDefault="00271916" w:rsidP="0043412C">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2</w:t>
      </w:r>
      <w:r w:rsidRPr="00F5003A">
        <w:rPr>
          <w:rFonts w:ascii="Times New Roman" w:hAnsi="Times New Roman" w:cs="Times New Roman"/>
          <w:color w:val="000000"/>
        </w:rPr>
        <w:t>.</w:t>
      </w:r>
      <w:r w:rsidR="003C4822">
        <w:rPr>
          <w:rFonts w:ascii="Times New Roman" w:hAnsi="Times New Roman" w:cs="Times New Roman"/>
          <w:color w:val="000000"/>
        </w:rPr>
        <w:t>4</w:t>
      </w:r>
      <w:r w:rsidRPr="00F5003A">
        <w:rPr>
          <w:rFonts w:ascii="Times New Roman" w:hAnsi="Times New Roman" w:cs="Times New Roman"/>
          <w:color w:val="000000"/>
        </w:rPr>
        <w:t>.3. dowód wniesienia wadium (jeżeli dotyczy);</w:t>
      </w:r>
    </w:p>
    <w:p w14:paraId="381DE4AB" w14:textId="5CB7BEEA" w:rsidR="00384E8A" w:rsidRPr="00854F52" w:rsidRDefault="00271916" w:rsidP="00854F52">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2</w:t>
      </w:r>
      <w:r w:rsidRPr="00F5003A">
        <w:rPr>
          <w:rFonts w:ascii="Times New Roman" w:hAnsi="Times New Roman" w:cs="Times New Roman"/>
          <w:color w:val="000000"/>
        </w:rPr>
        <w:t>.</w:t>
      </w:r>
      <w:r w:rsidR="003C4822">
        <w:rPr>
          <w:rFonts w:ascii="Times New Roman" w:hAnsi="Times New Roman" w:cs="Times New Roman"/>
          <w:color w:val="000000"/>
        </w:rPr>
        <w:t>4</w:t>
      </w:r>
      <w:r w:rsidRPr="00F5003A">
        <w:rPr>
          <w:rFonts w:ascii="Times New Roman" w:hAnsi="Times New Roman" w:cs="Times New Roman"/>
          <w:color w:val="000000"/>
        </w:rPr>
        <w:t>.4. dokumenty, z których wynika prawo do podpisania oferty; odpowiednie pełnomocnictwa (jeżeli dotyczy);</w:t>
      </w:r>
      <w:r w:rsidR="00854F52">
        <w:rPr>
          <w:rFonts w:ascii="Times New Roman" w:hAnsi="Times New Roman" w:cs="Times New Roman"/>
          <w:color w:val="000000"/>
        </w:rPr>
        <w:t xml:space="preserve"> </w:t>
      </w:r>
      <w:r w:rsidR="00384E8A" w:rsidRPr="00854F52">
        <w:rPr>
          <w:rFonts w:ascii="Times New Roman" w:hAnsi="Times New Roman" w:cs="Times New Roman"/>
        </w:rPr>
        <w:t xml:space="preserve">Pełnomocnictwo przekazuje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o którym mowa w zdaniu poprzednim, dokonuje mocodawca lub notariusz. </w:t>
      </w:r>
    </w:p>
    <w:p w14:paraId="3A9303B9" w14:textId="7A0FE50A" w:rsidR="00271916" w:rsidRDefault="00271916" w:rsidP="0043412C">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2</w:t>
      </w:r>
      <w:r w:rsidRPr="00F5003A">
        <w:rPr>
          <w:rFonts w:ascii="Times New Roman" w:hAnsi="Times New Roman" w:cs="Times New Roman"/>
          <w:color w:val="000000"/>
        </w:rPr>
        <w:t>.</w:t>
      </w:r>
      <w:r w:rsidR="003C4822">
        <w:rPr>
          <w:rFonts w:ascii="Times New Roman" w:hAnsi="Times New Roman" w:cs="Times New Roman"/>
          <w:color w:val="000000"/>
        </w:rPr>
        <w:t>4</w:t>
      </w:r>
      <w:r w:rsidRPr="00F5003A">
        <w:rPr>
          <w:rFonts w:ascii="Times New Roman" w:hAnsi="Times New Roman" w:cs="Times New Roman"/>
          <w:color w:val="000000"/>
        </w:rPr>
        <w:t>.</w:t>
      </w:r>
      <w:r w:rsidR="00854F52">
        <w:rPr>
          <w:rFonts w:ascii="Times New Roman" w:hAnsi="Times New Roman" w:cs="Times New Roman"/>
          <w:color w:val="000000"/>
        </w:rPr>
        <w:t>5</w:t>
      </w:r>
      <w:r w:rsidRPr="00F5003A">
        <w:rPr>
          <w:rFonts w:ascii="Times New Roman" w:hAnsi="Times New Roman" w:cs="Times New Roman"/>
          <w:color w:val="000000"/>
        </w:rPr>
        <w:t>. oświadczenie Wykonawców występujących wspólnie, z którego treści wynika, które roboty budowlane/</w:t>
      </w:r>
      <w:r w:rsidR="00C02143">
        <w:rPr>
          <w:rFonts w:ascii="Times New Roman" w:hAnsi="Times New Roman" w:cs="Times New Roman"/>
          <w:color w:val="000000"/>
        </w:rPr>
        <w:t xml:space="preserve"> </w:t>
      </w:r>
      <w:r w:rsidRPr="00F5003A">
        <w:rPr>
          <w:rFonts w:ascii="Times New Roman" w:hAnsi="Times New Roman" w:cs="Times New Roman"/>
          <w:color w:val="000000"/>
        </w:rPr>
        <w:t xml:space="preserve">dostawy/usługi wykonają poszczególni Wykonawcy, o którym mowa w pkt </w:t>
      </w:r>
      <w:r w:rsidR="00473FC4">
        <w:rPr>
          <w:rFonts w:ascii="Times New Roman" w:hAnsi="Times New Roman" w:cs="Times New Roman"/>
          <w:color w:val="000000"/>
        </w:rPr>
        <w:t xml:space="preserve">10.3 </w:t>
      </w:r>
      <w:r w:rsidRPr="00F5003A">
        <w:rPr>
          <w:rFonts w:ascii="Times New Roman" w:hAnsi="Times New Roman" w:cs="Times New Roman"/>
          <w:color w:val="000000"/>
        </w:rPr>
        <w:t>SWZ (jeżeli dotyczy);</w:t>
      </w:r>
    </w:p>
    <w:p w14:paraId="58BE52B3" w14:textId="77777777" w:rsidR="003C4822" w:rsidRPr="00854F52" w:rsidRDefault="00346E3B" w:rsidP="003C4822">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854F52">
        <w:rPr>
          <w:rFonts w:ascii="Times New Roman" w:hAnsi="Times New Roman" w:cs="Times New Roman"/>
          <w:color w:val="000000"/>
        </w:rPr>
        <w:t xml:space="preserve">Oferta oraz pozostałe oświadczenia i dokumenty, dla których Zamawiający określił wzory </w:t>
      </w:r>
      <w:r w:rsidR="003C4822" w:rsidRPr="00854F52">
        <w:rPr>
          <w:rFonts w:ascii="Times New Roman" w:hAnsi="Times New Roman" w:cs="Times New Roman"/>
          <w:color w:val="000000"/>
        </w:rPr>
        <w:t xml:space="preserve"> </w:t>
      </w:r>
      <w:r w:rsidRPr="00854F52">
        <w:rPr>
          <w:rFonts w:ascii="Times New Roman" w:hAnsi="Times New Roman" w:cs="Times New Roman"/>
          <w:color w:val="000000"/>
        </w:rPr>
        <w:t>w formie formularzy zamieszczonych w załącznikach do SWZ, powinny być sporządzone zgodnie z tymi wzorami, co do treści oraz opisu kolumn i wierszy.</w:t>
      </w:r>
    </w:p>
    <w:p w14:paraId="2CA42ABC" w14:textId="77777777" w:rsidR="003C4822" w:rsidRPr="00854F52" w:rsidRDefault="0043412C" w:rsidP="003C4822">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854F52">
        <w:rPr>
          <w:rFonts w:ascii="Times New Roman" w:hAnsi="Times New Roman" w:cs="Times New Roman"/>
        </w:rPr>
        <w:t xml:space="preserve">Wykonawca składa ofertę za pośrednictwem zakładki „Oferty/wnioski”, widocznej w podglądzie postępowania po zalogowaniu się na konto Wykonawcy na Platformie e-Zamówienia. Po wybraniu przycisku „Złóż ofertę” system prezentuje okno składania oferty umożliwiające przekazanie dokumentów elektronicznych, w którym znajdują się dwa pola </w:t>
      </w:r>
      <w:proofErr w:type="spellStart"/>
      <w:r w:rsidRPr="00854F52">
        <w:rPr>
          <w:rFonts w:ascii="Times New Roman" w:hAnsi="Times New Roman" w:cs="Times New Roman"/>
        </w:rPr>
        <w:t>drag&amp;drop</w:t>
      </w:r>
      <w:proofErr w:type="spellEnd"/>
      <w:r w:rsidRPr="00854F52">
        <w:rPr>
          <w:rFonts w:ascii="Times New Roman" w:hAnsi="Times New Roman" w:cs="Times New Roman"/>
        </w:rPr>
        <w:t xml:space="preserve"> („przeciągnij” i „upuść”) służące do dodawania plików. </w:t>
      </w:r>
    </w:p>
    <w:p w14:paraId="38DBD8D3" w14:textId="77777777" w:rsidR="003C4822" w:rsidRPr="00854F52" w:rsidRDefault="0043412C" w:rsidP="0043412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854F52">
        <w:rPr>
          <w:rFonts w:ascii="Times New Roman" w:hAnsi="Times New Roman" w:cs="Times New Roman"/>
        </w:rPr>
        <w:t xml:space="preserve">Wykonawca dodaje wybrany z dysku i uprzednio podpisany „Formularz oferty” w pierwszym polu („Wypełniony formularz oferty”). W kolejnym polu („Załączniki i inne dokumenty przedstawione </w:t>
      </w:r>
      <w:r w:rsidRPr="00854F52">
        <w:rPr>
          <w:rFonts w:ascii="Times New Roman" w:hAnsi="Times New Roman" w:cs="Times New Roman"/>
        </w:rPr>
        <w:lastRenderedPageBreak/>
        <w:t xml:space="preserve">w ofercie przez Wykonawcę”) wykonawca dodaje pozostałe pliki stanowiące ofertę lub składane wraz z ofertą. </w:t>
      </w:r>
    </w:p>
    <w:p w14:paraId="5F7F83CD" w14:textId="77777777" w:rsidR="003C4822" w:rsidRPr="00854F52" w:rsidRDefault="0043412C" w:rsidP="0043412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854F52">
        <w:rPr>
          <w:rFonts w:ascii="Times New Roman" w:hAnsi="Times New Roman" w:cs="Times New Roman"/>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D2B32B6" w14:textId="77777777" w:rsidR="003C4822" w:rsidRPr="00854F52" w:rsidRDefault="0043412C" w:rsidP="0043412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854F52">
        <w:rPr>
          <w:rFonts w:ascii="Times New Roman" w:hAnsi="Times New Roman" w:cs="Times New Roman"/>
        </w:rPr>
        <w:t xml:space="preserve">Zamawiający informuje, że nie ujawnia się informacji stanowiących tajemnicę przedsiębiorstwa w rozumieniu przepisów ustawy z dnia 16 kwietnia 1993 r. o zwalczaniu nieuczciwej konkurencji (Dz. U. z 2022 r. poz.1233), jeżeli wykonawca, wraz z przekazaniem takich informacji, zastrzegł, że nie mogą być one udostępniane oraz wykazał, że zastrzeżone informacje stanowią tajemnicę przedsiębiorstwa. Wykonawca nie może zastrzec informacji, o których mowa w art. 222 ust. 5 ustawy. </w:t>
      </w:r>
    </w:p>
    <w:p w14:paraId="0EDA4D1D" w14:textId="11A65856" w:rsidR="00854F52" w:rsidRPr="00854F52" w:rsidRDefault="00854F52" w:rsidP="00854F52">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854F52">
        <w:rPr>
          <w:rFonts w:ascii="Times New Roman" w:hAnsi="Times New Roman" w:cs="Times New Roman"/>
          <w:color w:val="00000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4BDEFD66" w14:textId="77777777" w:rsidR="00854F52" w:rsidRPr="00854F52" w:rsidRDefault="0043412C" w:rsidP="003C4822">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854F52">
        <w:rPr>
          <w:rFonts w:ascii="Times New Roman" w:hAnsi="Times New Roman" w:cs="Times New Roman"/>
          <w:i/>
          <w:iCs/>
        </w:rPr>
        <w:t xml:space="preserve">Formularz oferty </w:t>
      </w:r>
      <w:r w:rsidRPr="00854F52">
        <w:rPr>
          <w:rFonts w:ascii="Times New Roman" w:hAnsi="Times New Roman" w:cs="Times New Roman"/>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55F8EB4" w14:textId="77777777" w:rsidR="00854F52" w:rsidRPr="00854F52" w:rsidRDefault="0043412C" w:rsidP="003C4822">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854F52">
        <w:t xml:space="preserve"> </w:t>
      </w:r>
      <w:r w:rsidRPr="00854F52">
        <w:rPr>
          <w:rFonts w:ascii="Times New Roman" w:hAnsi="Times New Roman" w:cs="Times New Roman"/>
        </w:rPr>
        <w:t xml:space="preserve">Pozostałe dokumenty wchodzące w skład oferty lub składane wraz z ofertą, które są zgodne z ustawą </w:t>
      </w:r>
      <w:proofErr w:type="spellStart"/>
      <w:r w:rsidRPr="00854F52">
        <w:rPr>
          <w:rFonts w:ascii="Times New Roman" w:hAnsi="Times New Roman" w:cs="Times New Roman"/>
        </w:rPr>
        <w:t>Pzp</w:t>
      </w:r>
      <w:proofErr w:type="spellEnd"/>
      <w:r w:rsidRPr="00854F52">
        <w:rPr>
          <w:rFonts w:ascii="Times New Roman" w:hAnsi="Times New Roman" w:cs="Times New Roman"/>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4BB124B" w14:textId="77777777" w:rsidR="002213CC" w:rsidRPr="002213CC" w:rsidRDefault="0043412C" w:rsidP="002213C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854F52">
        <w:rPr>
          <w:rFonts w:ascii="Times New Roman" w:hAnsi="Times New Roman" w:cs="Times New Roman"/>
        </w:rPr>
        <w:t>W przypadku przekazywania dokumentu elektronicznego w formacie poddającym dane  kompresji, opatrzenie pliku zawierającego skompresowane dokumenty kwalifikowanym</w:t>
      </w:r>
      <w:r w:rsidRPr="0043412C">
        <w:t xml:space="preserve"> </w:t>
      </w:r>
      <w:r w:rsidRPr="002213CC">
        <w:rPr>
          <w:rFonts w:ascii="Times New Roman" w:hAnsi="Times New Roman" w:cs="Times New Roman"/>
        </w:rPr>
        <w:t xml:space="preserve">podpisem elektronicznym, podpisem zaufanym lub podpisem osobistym, jest równoznaczne z </w:t>
      </w:r>
      <w:r w:rsidRPr="002213CC">
        <w:rPr>
          <w:rFonts w:ascii="Times New Roman" w:hAnsi="Times New Roman" w:cs="Times New Roman"/>
        </w:rPr>
        <w:lastRenderedPageBreak/>
        <w:t>opatrzeniem wszystkich dokumentów zawartych w tym pliku odpowiednio kwalifikowanym podpisem elektronicznym, podpisem zaufanym lub podpisem osobistym.</w:t>
      </w:r>
      <w:r w:rsidRPr="0043412C">
        <w:t xml:space="preserve"> </w:t>
      </w:r>
    </w:p>
    <w:p w14:paraId="3BCFE5DD" w14:textId="77777777" w:rsidR="002213CC" w:rsidRPr="002213CC" w:rsidRDefault="0043412C" w:rsidP="002213C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289EBBA" w14:textId="77777777" w:rsidR="002213CC" w:rsidRPr="002213CC" w:rsidRDefault="0043412C" w:rsidP="002213C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rPr>
        <w:t xml:space="preserve">Oferta może być złożona tylko do upływu terminu składania ofert. </w:t>
      </w:r>
    </w:p>
    <w:p w14:paraId="20BCCAA4" w14:textId="77777777" w:rsidR="002213CC" w:rsidRPr="002213CC" w:rsidRDefault="0043412C" w:rsidP="002213C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rPr>
        <w:t xml:space="preserve">Wykonawca może przed upływem terminu składania ofert wycofać ofertę. Wykonawca wycofuje ofertę w zakładce „Oferty/wnioski” używając przycisku „Wycofaj ofertę”. </w:t>
      </w:r>
    </w:p>
    <w:p w14:paraId="7ED95CBF" w14:textId="77777777" w:rsidR="002213CC" w:rsidRPr="002213CC" w:rsidRDefault="0043412C" w:rsidP="002213C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rPr>
        <w:t xml:space="preserve">Maksymalny łączny rozmiar plików stanowiących ofertę lub składanych wraz z ofertą to 250 MB. </w:t>
      </w:r>
    </w:p>
    <w:p w14:paraId="27FDD225" w14:textId="77777777" w:rsidR="002213CC" w:rsidRPr="002213CC" w:rsidRDefault="0043412C" w:rsidP="002213C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rPr>
        <w:t>Wykonawca nie jest zobowiązany do złożenia dokumentów, o których mowa w ust. 1</w:t>
      </w:r>
      <w:r w:rsidR="007B34BA" w:rsidRPr="002213CC">
        <w:rPr>
          <w:rFonts w:ascii="Times New Roman" w:hAnsi="Times New Roman" w:cs="Times New Roman"/>
        </w:rPr>
        <w:t>2.</w:t>
      </w:r>
      <w:r w:rsidR="00384E8A" w:rsidRPr="002213CC">
        <w:rPr>
          <w:rFonts w:ascii="Times New Roman" w:hAnsi="Times New Roman" w:cs="Times New Roman"/>
        </w:rPr>
        <w:t>4</w:t>
      </w:r>
      <w:r w:rsidRPr="002213CC">
        <w:rPr>
          <w:rFonts w:ascii="Times New Roman" w:hAnsi="Times New Roman" w:cs="Times New Roman"/>
        </w:rPr>
        <w:t xml:space="preserve">, jeżeli zamawiający może je uzyskać za pomocą bezpłatnych i ogólnodostępnych baz danych, o ile wykonawca wskazał dane umożliwiające dostęp do tych dokumentów. Zamawiający będzie żądać od wykonawcy przedstawienia tłumaczenia na język polski pobranych samodzielnie przez zamawiającego dokumentów. </w:t>
      </w:r>
    </w:p>
    <w:p w14:paraId="35BC0614" w14:textId="77777777" w:rsidR="002213CC" w:rsidRPr="002213CC" w:rsidRDefault="0043412C" w:rsidP="0043412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rPr>
        <w:t xml:space="preserve">W przypadku załączenia do oferty dokumentów i oświadczeń sporządzonych w języku obcym przekazuje się wraz z tłumaczeniem na język polski. </w:t>
      </w:r>
    </w:p>
    <w:p w14:paraId="12A1B874" w14:textId="30833CB0" w:rsidR="0043412C" w:rsidRPr="002213CC" w:rsidRDefault="0043412C" w:rsidP="0043412C">
      <w:pPr>
        <w:pStyle w:val="Akapitzlist"/>
        <w:numPr>
          <w:ilvl w:val="1"/>
          <w:numId w:val="44"/>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rPr>
        <w:t xml:space="preserve">Oferty składane wspólnie (konsorcjum, spółka cywilna itp.): </w:t>
      </w:r>
    </w:p>
    <w:p w14:paraId="612DF422" w14:textId="77777777" w:rsidR="0043412C" w:rsidRPr="0043412C" w:rsidRDefault="0043412C" w:rsidP="0043412C">
      <w:pPr>
        <w:pStyle w:val="Default"/>
        <w:spacing w:line="360" w:lineRule="auto"/>
      </w:pPr>
      <w:r w:rsidRPr="0043412C">
        <w:t xml:space="preserve">1) Wykonawcy mogą wspólnie ubiegać się o udzielenie zamówienia. </w:t>
      </w:r>
    </w:p>
    <w:p w14:paraId="3AFBACD2" w14:textId="77777777" w:rsidR="0043412C" w:rsidRPr="0043412C" w:rsidRDefault="0043412C" w:rsidP="0043412C">
      <w:pPr>
        <w:pStyle w:val="Default"/>
        <w:spacing w:line="360" w:lineRule="auto"/>
      </w:pPr>
      <w:r w:rsidRPr="0043412C">
        <w:t xml:space="preserve">2) Wykonawcy składający ofertę wspólną ustanawiają pełnomocnika do reprezentowania ich w postępowaniu o udzielenie zamówienia albo reprezentowania w postępowaniu i zawarcia umowy. </w:t>
      </w:r>
    </w:p>
    <w:p w14:paraId="6421C06A" w14:textId="77777777" w:rsidR="0043412C" w:rsidRPr="0043412C" w:rsidRDefault="0043412C" w:rsidP="0043412C">
      <w:pPr>
        <w:pStyle w:val="Default"/>
        <w:spacing w:line="360" w:lineRule="auto"/>
      </w:pPr>
      <w:r w:rsidRPr="0043412C">
        <w:t xml:space="preserve">3) Do oferty wspólnej Wykonawcy dołączają pełnomocnictwo. </w:t>
      </w:r>
    </w:p>
    <w:p w14:paraId="7DDF9153" w14:textId="77777777" w:rsidR="0043412C" w:rsidRPr="0043412C" w:rsidRDefault="0043412C" w:rsidP="0043412C">
      <w:pPr>
        <w:pStyle w:val="Default"/>
        <w:spacing w:line="360" w:lineRule="auto"/>
      </w:pPr>
      <w:r w:rsidRPr="0043412C">
        <w:t xml:space="preserve">4) Pełnomocnik pozostaje w kontakcie z Zamawiającym w toku postępowania i do niego Zamawiający kieruje informacje, korespondencję, itp. </w:t>
      </w:r>
    </w:p>
    <w:p w14:paraId="04D70FCC" w14:textId="77777777" w:rsidR="0043412C" w:rsidRPr="0043412C" w:rsidRDefault="0043412C" w:rsidP="0043412C">
      <w:pPr>
        <w:pStyle w:val="Default"/>
        <w:spacing w:line="360" w:lineRule="auto"/>
      </w:pPr>
      <w:r w:rsidRPr="0043412C">
        <w:t xml:space="preserve">5) Oferta wspólna, składana przez dwóch lub więcej Wykonawców, powinna spełniać następujące wymagania: </w:t>
      </w:r>
    </w:p>
    <w:p w14:paraId="4985B54A" w14:textId="77777777" w:rsidR="0043412C" w:rsidRPr="0043412C" w:rsidRDefault="0043412C" w:rsidP="0043412C">
      <w:pPr>
        <w:pStyle w:val="Default"/>
        <w:spacing w:line="360" w:lineRule="auto"/>
      </w:pPr>
      <w:r w:rsidRPr="0043412C">
        <w:t xml:space="preserve">a) oferta wspólna powinna być sporządzona zgodnie z SWZ; </w:t>
      </w:r>
    </w:p>
    <w:p w14:paraId="2988A9DB" w14:textId="77777777" w:rsidR="0043412C" w:rsidRPr="0043412C" w:rsidRDefault="0043412C" w:rsidP="0043412C">
      <w:pPr>
        <w:pStyle w:val="Default"/>
        <w:spacing w:line="360" w:lineRule="auto"/>
      </w:pPr>
      <w:r w:rsidRPr="0043412C">
        <w:t xml:space="preserve">b) sposób składania dokumentów w ofercie wspólnej: </w:t>
      </w:r>
    </w:p>
    <w:p w14:paraId="7AE90574" w14:textId="77777777" w:rsidR="0043412C" w:rsidRPr="0043412C" w:rsidRDefault="0043412C" w:rsidP="0043412C">
      <w:pPr>
        <w:pStyle w:val="Default"/>
        <w:spacing w:line="360" w:lineRule="auto"/>
      </w:pPr>
      <w:r w:rsidRPr="0043412C">
        <w:t xml:space="preserve">- dokumenty, dotyczące własnej firmy, takie jak np.: oświadczenie o braku podstaw do wykluczenia, oświadczenie o spełnieniu wymagań składa każdy z Wykonawców składających ofertę wspólną we własnym imieniu; </w:t>
      </w:r>
    </w:p>
    <w:p w14:paraId="58833D9B" w14:textId="77777777" w:rsidR="0043412C" w:rsidRDefault="0043412C" w:rsidP="0043412C">
      <w:pPr>
        <w:pStyle w:val="Default"/>
        <w:spacing w:line="360" w:lineRule="auto"/>
      </w:pPr>
      <w:r w:rsidRPr="0043412C">
        <w:t xml:space="preserve">- dokumenty wspólne takie jak np.: formularz ofertowy, dokumenty podmiotowe i przedmiotowe składa pełnomocnik Wykonawców w imieniu wszystkich Wykonawców składających ofertę wspólną; </w:t>
      </w:r>
    </w:p>
    <w:p w14:paraId="41C68BF0" w14:textId="77777777" w:rsidR="002213CC" w:rsidRPr="002213CC" w:rsidRDefault="002213CC" w:rsidP="002213CC">
      <w:pPr>
        <w:pStyle w:val="Default"/>
        <w:pageBreakBefore/>
        <w:spacing w:line="360" w:lineRule="auto"/>
        <w:rPr>
          <w:sz w:val="22"/>
          <w:szCs w:val="22"/>
        </w:rPr>
      </w:pPr>
      <w:r w:rsidRPr="002213CC">
        <w:rPr>
          <w:sz w:val="22"/>
          <w:szCs w:val="22"/>
        </w:rPr>
        <w:lastRenderedPageBreak/>
        <w:t xml:space="preserve">c) kopie dokumentów dotyczących każdego z Wykonawców składających ofertę wspólną muszą być poświadczone za zgodność z oryginałem przez osobę lub osoby upoważnione do reprezentowania tych Wykonawców; </w:t>
      </w:r>
    </w:p>
    <w:p w14:paraId="78F33FFD" w14:textId="77777777" w:rsidR="002213CC" w:rsidRPr="002213CC" w:rsidRDefault="002213CC" w:rsidP="002213CC">
      <w:pPr>
        <w:pStyle w:val="Default"/>
        <w:spacing w:line="360" w:lineRule="auto"/>
        <w:rPr>
          <w:sz w:val="22"/>
          <w:szCs w:val="22"/>
        </w:rPr>
      </w:pPr>
      <w:r w:rsidRPr="002213CC">
        <w:rPr>
          <w:sz w:val="22"/>
          <w:szCs w:val="22"/>
        </w:rPr>
        <w:t xml:space="preserve">6) Wykonawcy wspólnie ubiegający się o udzielenie zamówienia dołączają do oferty Oświadczenie, z którego wynikać będzie, które dostawy wykonają poszczególni wykonawcy. </w:t>
      </w:r>
      <w:r w:rsidRPr="002213CC">
        <w:rPr>
          <w:b/>
          <w:bCs/>
          <w:sz w:val="22"/>
          <w:szCs w:val="22"/>
        </w:rPr>
        <w:t xml:space="preserve">Oświadczenie </w:t>
      </w:r>
      <w:r w:rsidRPr="002213CC">
        <w:rPr>
          <w:sz w:val="22"/>
          <w:szCs w:val="22"/>
        </w:rPr>
        <w:t xml:space="preserve">należy złożyć zgodnie ze wzorem stanowiącym </w:t>
      </w:r>
      <w:r w:rsidRPr="002213CC">
        <w:rPr>
          <w:b/>
          <w:bCs/>
          <w:sz w:val="22"/>
          <w:szCs w:val="22"/>
        </w:rPr>
        <w:t xml:space="preserve">załącznik nr 6 do SWZ. </w:t>
      </w:r>
    </w:p>
    <w:p w14:paraId="26EAC9E4" w14:textId="77777777" w:rsidR="002213CC" w:rsidRPr="00F5003A" w:rsidRDefault="002213CC" w:rsidP="002213CC">
      <w:p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rPr>
        <w:t>7) Przed podpisaniem umowy (w przypadku wygrania postępowania) Wykonawcy składający</w:t>
      </w:r>
      <w:r>
        <w:rPr>
          <w:sz w:val="23"/>
          <w:szCs w:val="23"/>
        </w:rPr>
        <w:t xml:space="preserve"> ofertę wspólną będą mieli obowiązek przedstawić Zamawiającemu umowę konsorcjum</w:t>
      </w:r>
    </w:p>
    <w:p w14:paraId="185008C5" w14:textId="70E5E7DF" w:rsidR="002213CC" w:rsidRPr="00F5003A" w:rsidRDefault="002213CC" w:rsidP="002213CC">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Pr>
          <w:rFonts w:ascii="Times New Roman" w:hAnsi="Times New Roman" w:cs="Times New Roman"/>
          <w:color w:val="000000"/>
        </w:rPr>
        <w:t>2</w:t>
      </w:r>
      <w:r w:rsidRPr="00F5003A">
        <w:rPr>
          <w:rFonts w:ascii="Times New Roman" w:hAnsi="Times New Roman" w:cs="Times New Roman"/>
          <w:color w:val="000000"/>
        </w:rPr>
        <w:t>.</w:t>
      </w:r>
      <w:r>
        <w:rPr>
          <w:rFonts w:ascii="Times New Roman" w:hAnsi="Times New Roman" w:cs="Times New Roman"/>
          <w:color w:val="000000"/>
        </w:rPr>
        <w:t>20</w:t>
      </w:r>
      <w:r w:rsidRPr="00F5003A">
        <w:rPr>
          <w:rFonts w:ascii="Times New Roman" w:hAnsi="Times New Roman" w:cs="Times New Roman"/>
          <w:color w:val="000000"/>
        </w:rPr>
        <w:t>. Wszystkie koszty związane z uczestnictwem w postępowaniu, w szczególności z przygotowaniem i złożeniem</w:t>
      </w:r>
      <w:r>
        <w:rPr>
          <w:rFonts w:ascii="Times New Roman" w:hAnsi="Times New Roman" w:cs="Times New Roman"/>
          <w:color w:val="000000"/>
        </w:rPr>
        <w:t xml:space="preserve"> </w:t>
      </w:r>
      <w:r w:rsidRPr="00F5003A">
        <w:rPr>
          <w:rFonts w:ascii="Times New Roman" w:hAnsi="Times New Roman" w:cs="Times New Roman"/>
          <w:color w:val="000000"/>
        </w:rPr>
        <w:t>oferty ponosi Wykonawca składający ofertę. Zamawiający nie przewiduje zwrotu kosztów udziału</w:t>
      </w:r>
      <w:r>
        <w:rPr>
          <w:rFonts w:ascii="Times New Roman" w:hAnsi="Times New Roman" w:cs="Times New Roman"/>
          <w:color w:val="000000"/>
        </w:rPr>
        <w:t xml:space="preserve"> </w:t>
      </w:r>
      <w:r w:rsidRPr="00F5003A">
        <w:rPr>
          <w:rFonts w:ascii="Times New Roman" w:hAnsi="Times New Roman" w:cs="Times New Roman"/>
          <w:color w:val="000000"/>
        </w:rPr>
        <w:t>w postępowaniu.</w:t>
      </w:r>
    </w:p>
    <w:p w14:paraId="1B4EF90E" w14:textId="77777777" w:rsidR="00346E3B" w:rsidRPr="0043412C" w:rsidRDefault="00346E3B" w:rsidP="0043412C">
      <w:pPr>
        <w:pStyle w:val="Default"/>
        <w:spacing w:line="360" w:lineRule="auto"/>
      </w:pPr>
    </w:p>
    <w:p w14:paraId="777FABC9" w14:textId="1EF6443C"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1</w:t>
      </w:r>
      <w:r w:rsidR="00C2119C">
        <w:rPr>
          <w:rFonts w:ascii="Times New Roman" w:hAnsi="Times New Roman" w:cs="Times New Roman"/>
          <w:b/>
          <w:bCs/>
          <w:color w:val="000000"/>
        </w:rPr>
        <w:t>3</w:t>
      </w:r>
      <w:r w:rsidRPr="00F5003A">
        <w:rPr>
          <w:rFonts w:ascii="Times New Roman" w:hAnsi="Times New Roman" w:cs="Times New Roman"/>
          <w:b/>
          <w:bCs/>
          <w:color w:val="000000"/>
        </w:rPr>
        <w:t>. TERMIN ZWIĄZANIA OFERTĄ</w:t>
      </w:r>
    </w:p>
    <w:p w14:paraId="097CC664" w14:textId="1CB87A18"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1F5707">
        <w:rPr>
          <w:rFonts w:ascii="Times New Roman" w:hAnsi="Times New Roman" w:cs="Times New Roman"/>
          <w:color w:val="000000"/>
        </w:rPr>
        <w:t>3</w:t>
      </w:r>
      <w:r w:rsidRPr="00F5003A">
        <w:rPr>
          <w:rFonts w:ascii="Times New Roman" w:hAnsi="Times New Roman" w:cs="Times New Roman"/>
          <w:color w:val="000000"/>
        </w:rPr>
        <w:t xml:space="preserve">.1. Wykonawca będzie związany ofertą przez okres </w:t>
      </w:r>
      <w:r w:rsidRPr="00F5003A">
        <w:rPr>
          <w:rFonts w:ascii="Times New Roman" w:hAnsi="Times New Roman" w:cs="Times New Roman"/>
          <w:b/>
          <w:bCs/>
          <w:color w:val="000000"/>
        </w:rPr>
        <w:t>30 dni</w:t>
      </w:r>
      <w:r w:rsidRPr="00F5003A">
        <w:rPr>
          <w:rFonts w:ascii="Times New Roman" w:hAnsi="Times New Roman" w:cs="Times New Roman"/>
          <w:color w:val="000000"/>
        </w:rPr>
        <w:t>, tj. do dn</w:t>
      </w:r>
      <w:r w:rsidR="00C2119C">
        <w:rPr>
          <w:rFonts w:ascii="Times New Roman" w:hAnsi="Times New Roman" w:cs="Times New Roman"/>
          <w:color w:val="000000"/>
        </w:rPr>
        <w:t xml:space="preserve">ia </w:t>
      </w:r>
      <w:r w:rsidR="00444184">
        <w:rPr>
          <w:rFonts w:ascii="Times New Roman" w:hAnsi="Times New Roman" w:cs="Times New Roman"/>
          <w:color w:val="000000"/>
        </w:rPr>
        <w:t>18</w:t>
      </w:r>
      <w:r w:rsidR="001F5707">
        <w:rPr>
          <w:rFonts w:ascii="Times New Roman" w:hAnsi="Times New Roman" w:cs="Times New Roman"/>
          <w:color w:val="000000"/>
        </w:rPr>
        <w:t>.</w:t>
      </w:r>
      <w:r w:rsidR="00E837AB">
        <w:rPr>
          <w:rFonts w:ascii="Times New Roman" w:hAnsi="Times New Roman" w:cs="Times New Roman"/>
          <w:color w:val="000000"/>
        </w:rPr>
        <w:t>01</w:t>
      </w:r>
      <w:r w:rsidR="00C2119C">
        <w:rPr>
          <w:rFonts w:ascii="Times New Roman" w:hAnsi="Times New Roman" w:cs="Times New Roman"/>
          <w:color w:val="000000"/>
        </w:rPr>
        <w:t>.202</w:t>
      </w:r>
      <w:r w:rsidR="00444184">
        <w:rPr>
          <w:rFonts w:ascii="Times New Roman" w:hAnsi="Times New Roman" w:cs="Times New Roman"/>
          <w:color w:val="000000"/>
        </w:rPr>
        <w:t xml:space="preserve">4 </w:t>
      </w:r>
      <w:r w:rsidRPr="00F5003A">
        <w:rPr>
          <w:rFonts w:ascii="Times New Roman" w:hAnsi="Times New Roman" w:cs="Times New Roman"/>
          <w:color w:val="000000"/>
        </w:rPr>
        <w:t xml:space="preserve"> r. Bieg terminu związania ofertą</w:t>
      </w:r>
      <w:r w:rsidR="00883141">
        <w:rPr>
          <w:rFonts w:ascii="Times New Roman" w:hAnsi="Times New Roman" w:cs="Times New Roman"/>
          <w:color w:val="000000"/>
        </w:rPr>
        <w:t xml:space="preserve"> </w:t>
      </w:r>
      <w:r w:rsidRPr="00F5003A">
        <w:rPr>
          <w:rFonts w:ascii="Times New Roman" w:hAnsi="Times New Roman" w:cs="Times New Roman"/>
          <w:color w:val="000000"/>
        </w:rPr>
        <w:t>rozpoczyna się wraz z upływem terminu składania ofert.</w:t>
      </w:r>
    </w:p>
    <w:p w14:paraId="1C2F73DA" w14:textId="77777777" w:rsidR="001F5707" w:rsidRDefault="001F5707" w:rsidP="0029654B">
      <w:pPr>
        <w:autoSpaceDE w:val="0"/>
        <w:autoSpaceDN w:val="0"/>
        <w:adjustRightInd w:val="0"/>
        <w:spacing w:after="0" w:line="360" w:lineRule="auto"/>
        <w:jc w:val="both"/>
        <w:rPr>
          <w:rFonts w:ascii="Times New Roman" w:hAnsi="Times New Roman" w:cs="Times New Roman"/>
          <w:b/>
          <w:bCs/>
          <w:color w:val="000000"/>
        </w:rPr>
      </w:pPr>
    </w:p>
    <w:p w14:paraId="12D3AA18" w14:textId="57D186DB"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1</w:t>
      </w:r>
      <w:r w:rsidR="001F5707">
        <w:rPr>
          <w:rFonts w:ascii="Times New Roman" w:hAnsi="Times New Roman" w:cs="Times New Roman"/>
          <w:b/>
          <w:bCs/>
          <w:color w:val="000000"/>
        </w:rPr>
        <w:t>4</w:t>
      </w:r>
      <w:r w:rsidRPr="00F5003A">
        <w:rPr>
          <w:rFonts w:ascii="Times New Roman" w:hAnsi="Times New Roman" w:cs="Times New Roman"/>
          <w:b/>
          <w:bCs/>
          <w:color w:val="000000"/>
        </w:rPr>
        <w:t>. SPOSÓB I TERMIN SKŁADANIA I OTWARCIA OFERT</w:t>
      </w:r>
    </w:p>
    <w:p w14:paraId="414A5FAF" w14:textId="164B6087"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1F5707">
        <w:rPr>
          <w:rFonts w:ascii="Times New Roman" w:hAnsi="Times New Roman" w:cs="Times New Roman"/>
          <w:color w:val="000000"/>
        </w:rPr>
        <w:t>4</w:t>
      </w:r>
      <w:r w:rsidRPr="00F5003A">
        <w:rPr>
          <w:rFonts w:ascii="Times New Roman" w:hAnsi="Times New Roman" w:cs="Times New Roman"/>
          <w:color w:val="000000"/>
        </w:rPr>
        <w:t xml:space="preserve">.1. Wykonawca składa ofertę za pośrednictwem </w:t>
      </w:r>
      <w:r w:rsidR="00E53B11">
        <w:rPr>
          <w:rFonts w:ascii="Times New Roman" w:hAnsi="Times New Roman" w:cs="Times New Roman"/>
          <w:color w:val="000000"/>
        </w:rPr>
        <w:t>platformy e-zamówienia</w:t>
      </w:r>
    </w:p>
    <w:p w14:paraId="5D45A1E0" w14:textId="0F172437"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color w:val="000000"/>
        </w:rPr>
        <w:t>1</w:t>
      </w:r>
      <w:r w:rsidR="001F5707">
        <w:rPr>
          <w:rFonts w:ascii="Times New Roman" w:hAnsi="Times New Roman" w:cs="Times New Roman"/>
          <w:color w:val="000000"/>
        </w:rPr>
        <w:t>4</w:t>
      </w:r>
      <w:r w:rsidRPr="00F5003A">
        <w:rPr>
          <w:rFonts w:ascii="Times New Roman" w:hAnsi="Times New Roman" w:cs="Times New Roman"/>
          <w:color w:val="000000"/>
        </w:rPr>
        <w:t xml:space="preserve">.2. Termin składania ofert upływa w dniu </w:t>
      </w:r>
      <w:r w:rsidR="00E53B11">
        <w:rPr>
          <w:rFonts w:ascii="Times New Roman" w:hAnsi="Times New Roman" w:cs="Times New Roman"/>
          <w:b/>
          <w:bCs/>
          <w:color w:val="000000"/>
        </w:rPr>
        <w:t>18</w:t>
      </w:r>
      <w:r w:rsidRPr="00F5003A">
        <w:rPr>
          <w:rFonts w:ascii="Times New Roman" w:hAnsi="Times New Roman" w:cs="Times New Roman"/>
          <w:b/>
          <w:bCs/>
          <w:color w:val="000000"/>
        </w:rPr>
        <w:t>.</w:t>
      </w:r>
      <w:r w:rsidR="00883141">
        <w:rPr>
          <w:rFonts w:ascii="Times New Roman" w:hAnsi="Times New Roman" w:cs="Times New Roman"/>
          <w:b/>
          <w:bCs/>
          <w:color w:val="000000"/>
        </w:rPr>
        <w:t>12</w:t>
      </w:r>
      <w:r w:rsidRPr="00F5003A">
        <w:rPr>
          <w:rFonts w:ascii="Times New Roman" w:hAnsi="Times New Roman" w:cs="Times New Roman"/>
          <w:b/>
          <w:bCs/>
          <w:color w:val="000000"/>
        </w:rPr>
        <w:t>.202</w:t>
      </w:r>
      <w:r w:rsidR="00E53B11">
        <w:rPr>
          <w:rFonts w:ascii="Times New Roman" w:hAnsi="Times New Roman" w:cs="Times New Roman"/>
          <w:b/>
          <w:bCs/>
          <w:color w:val="000000"/>
        </w:rPr>
        <w:t>3</w:t>
      </w:r>
      <w:r w:rsidRPr="00F5003A">
        <w:rPr>
          <w:rFonts w:ascii="Times New Roman" w:hAnsi="Times New Roman" w:cs="Times New Roman"/>
          <w:b/>
          <w:bCs/>
          <w:color w:val="000000"/>
        </w:rPr>
        <w:t xml:space="preserve"> r. o godz. 1</w:t>
      </w:r>
      <w:r w:rsidR="00E53B11">
        <w:rPr>
          <w:rFonts w:ascii="Times New Roman" w:hAnsi="Times New Roman" w:cs="Times New Roman"/>
          <w:b/>
          <w:bCs/>
          <w:color w:val="000000"/>
        </w:rPr>
        <w:t>1</w:t>
      </w:r>
      <w:r w:rsidRPr="00F5003A">
        <w:rPr>
          <w:rFonts w:ascii="Times New Roman" w:hAnsi="Times New Roman" w:cs="Times New Roman"/>
          <w:b/>
          <w:bCs/>
          <w:color w:val="000000"/>
        </w:rPr>
        <w:t>:00.</w:t>
      </w:r>
    </w:p>
    <w:p w14:paraId="7B8962F5" w14:textId="0BF6B5E0" w:rsidR="001F5707"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color w:val="000000"/>
        </w:rPr>
        <w:t>1</w:t>
      </w:r>
      <w:r w:rsidR="001F5707">
        <w:rPr>
          <w:rFonts w:ascii="Times New Roman" w:hAnsi="Times New Roman" w:cs="Times New Roman"/>
          <w:color w:val="000000"/>
        </w:rPr>
        <w:t>4</w:t>
      </w:r>
      <w:r w:rsidRPr="00F5003A">
        <w:rPr>
          <w:rFonts w:ascii="Times New Roman" w:hAnsi="Times New Roman" w:cs="Times New Roman"/>
          <w:color w:val="000000"/>
        </w:rPr>
        <w:t xml:space="preserve">.3. Termin otwarcia ofert upływa w dniu </w:t>
      </w:r>
      <w:r w:rsidR="00E53B11">
        <w:rPr>
          <w:rFonts w:ascii="Times New Roman" w:hAnsi="Times New Roman" w:cs="Times New Roman"/>
          <w:b/>
          <w:bCs/>
          <w:color w:val="000000"/>
        </w:rPr>
        <w:t>18</w:t>
      </w:r>
      <w:r w:rsidRPr="00F5003A">
        <w:rPr>
          <w:rFonts w:ascii="Times New Roman" w:hAnsi="Times New Roman" w:cs="Times New Roman"/>
          <w:b/>
          <w:bCs/>
          <w:color w:val="000000"/>
        </w:rPr>
        <w:t>.</w:t>
      </w:r>
      <w:r w:rsidR="00883141">
        <w:rPr>
          <w:rFonts w:ascii="Times New Roman" w:hAnsi="Times New Roman" w:cs="Times New Roman"/>
          <w:b/>
          <w:bCs/>
          <w:color w:val="000000"/>
        </w:rPr>
        <w:t>12</w:t>
      </w:r>
      <w:r w:rsidRPr="00F5003A">
        <w:rPr>
          <w:rFonts w:ascii="Times New Roman" w:hAnsi="Times New Roman" w:cs="Times New Roman"/>
          <w:b/>
          <w:bCs/>
          <w:color w:val="000000"/>
        </w:rPr>
        <w:t>.202</w:t>
      </w:r>
      <w:r w:rsidR="00D054F7">
        <w:rPr>
          <w:rFonts w:ascii="Times New Roman" w:hAnsi="Times New Roman" w:cs="Times New Roman"/>
          <w:b/>
          <w:bCs/>
          <w:color w:val="000000"/>
        </w:rPr>
        <w:t>3</w:t>
      </w:r>
      <w:r w:rsidRPr="00F5003A">
        <w:rPr>
          <w:rFonts w:ascii="Times New Roman" w:hAnsi="Times New Roman" w:cs="Times New Roman"/>
          <w:b/>
          <w:bCs/>
          <w:color w:val="000000"/>
        </w:rPr>
        <w:t xml:space="preserve"> r. o godz. 1</w:t>
      </w:r>
      <w:r w:rsidR="00922A46">
        <w:rPr>
          <w:rFonts w:ascii="Times New Roman" w:hAnsi="Times New Roman" w:cs="Times New Roman"/>
          <w:b/>
          <w:bCs/>
          <w:color w:val="000000"/>
        </w:rPr>
        <w:t>1</w:t>
      </w:r>
      <w:r w:rsidRPr="00F5003A">
        <w:rPr>
          <w:rFonts w:ascii="Times New Roman" w:hAnsi="Times New Roman" w:cs="Times New Roman"/>
          <w:b/>
          <w:bCs/>
          <w:color w:val="000000"/>
        </w:rPr>
        <w:t>:</w:t>
      </w:r>
      <w:r w:rsidR="00E53B11">
        <w:rPr>
          <w:rFonts w:ascii="Times New Roman" w:hAnsi="Times New Roman" w:cs="Times New Roman"/>
          <w:b/>
          <w:bCs/>
          <w:color w:val="000000"/>
        </w:rPr>
        <w:t>20</w:t>
      </w:r>
      <w:r w:rsidRPr="00F5003A">
        <w:rPr>
          <w:rFonts w:ascii="Times New Roman" w:hAnsi="Times New Roman" w:cs="Times New Roman"/>
          <w:b/>
          <w:bCs/>
          <w:color w:val="000000"/>
        </w:rPr>
        <w:t>.</w:t>
      </w:r>
      <w:r w:rsidR="001F5707">
        <w:rPr>
          <w:rFonts w:ascii="Times New Roman" w:hAnsi="Times New Roman" w:cs="Times New Roman"/>
          <w:b/>
          <w:bCs/>
          <w:color w:val="000000"/>
        </w:rPr>
        <w:t xml:space="preserve"> </w:t>
      </w:r>
    </w:p>
    <w:p w14:paraId="0095B6BA" w14:textId="296EF244" w:rsidR="001F5707" w:rsidRDefault="001F5707" w:rsidP="0029654B">
      <w:pPr>
        <w:autoSpaceDE w:val="0"/>
        <w:autoSpaceDN w:val="0"/>
        <w:adjustRightInd w:val="0"/>
        <w:spacing w:after="0" w:line="360" w:lineRule="auto"/>
        <w:jc w:val="both"/>
        <w:rPr>
          <w:rFonts w:ascii="Times New Roman" w:hAnsi="Times New Roman" w:cs="Times New Roman"/>
          <w:color w:val="000000"/>
        </w:rPr>
      </w:pPr>
      <w:r w:rsidRPr="001F5707">
        <w:rPr>
          <w:rFonts w:ascii="Times New Roman" w:hAnsi="Times New Roman" w:cs="Times New Roman"/>
          <w:color w:val="000000"/>
        </w:rPr>
        <w:t>14.</w:t>
      </w:r>
      <w:r>
        <w:rPr>
          <w:rFonts w:ascii="Times New Roman" w:hAnsi="Times New Roman" w:cs="Times New Roman"/>
          <w:color w:val="000000"/>
        </w:rPr>
        <w:t>3.1</w:t>
      </w:r>
      <w:r>
        <w:rPr>
          <w:rFonts w:ascii="Times New Roman" w:hAnsi="Times New Roman" w:cs="Times New Roman"/>
          <w:b/>
          <w:bCs/>
          <w:color w:val="000000"/>
        </w:rPr>
        <w:t xml:space="preserve">. </w:t>
      </w:r>
      <w:r w:rsidRPr="001F5707">
        <w:rPr>
          <w:rFonts w:ascii="Times New Roman" w:hAnsi="Times New Roman" w:cs="Times New Roman"/>
          <w:color w:val="000000"/>
        </w:rPr>
        <w:t>Otwarcie ofert</w:t>
      </w:r>
      <w:r>
        <w:rPr>
          <w:rFonts w:ascii="Times New Roman" w:hAnsi="Times New Roman" w:cs="Times New Roman"/>
          <w:color w:val="000000"/>
        </w:rPr>
        <w:t xml:space="preserve"> </w:t>
      </w:r>
      <w:r w:rsidR="00D054F7">
        <w:rPr>
          <w:rFonts w:ascii="Times New Roman" w:hAnsi="Times New Roman" w:cs="Times New Roman"/>
          <w:color w:val="000000"/>
        </w:rPr>
        <w:t>następuje za pomocą Platformy e-zamówienia</w:t>
      </w:r>
    </w:p>
    <w:p w14:paraId="6A4882D7" w14:textId="4E166AB9" w:rsidR="001F5707" w:rsidRDefault="001F5707"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14.3.2</w:t>
      </w:r>
      <w:r w:rsidR="00A55290">
        <w:rPr>
          <w:rFonts w:ascii="Times New Roman" w:hAnsi="Times New Roman" w:cs="Times New Roman"/>
          <w:color w:val="000000"/>
        </w:rPr>
        <w:t>.</w:t>
      </w:r>
      <w:r>
        <w:rPr>
          <w:rFonts w:ascii="Times New Roman" w:hAnsi="Times New Roman" w:cs="Times New Roman"/>
          <w:color w:val="000000"/>
        </w:rPr>
        <w:t xml:space="preserve">Jeżeli </w:t>
      </w:r>
      <w:r w:rsidR="00A55290">
        <w:rPr>
          <w:rFonts w:ascii="Times New Roman" w:hAnsi="Times New Roman" w:cs="Times New Roman"/>
          <w:color w:val="000000"/>
        </w:rPr>
        <w:t>otwarcie ofert następuje przy użyciu systemu teleinformatycznego, w przypadku awarii tego systemu, która powoduje brak możliwości otwarcia ofert w terminie określonym przez Zamawiającego, otwarcie ofert nastąpi niezwłocznie po usunięciu awarii.</w:t>
      </w:r>
    </w:p>
    <w:p w14:paraId="4D09083C" w14:textId="7162C4E4" w:rsidR="00A55290" w:rsidRPr="001F5707" w:rsidRDefault="00A55290"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14.3.3. Zamawiający poinformuje o zmianie terminu otwarcia ofert na stronie internetowej prowadzonego postępowania. </w:t>
      </w:r>
    </w:p>
    <w:p w14:paraId="7005EAB1" w14:textId="21CEEC35"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1F5707">
        <w:rPr>
          <w:rFonts w:ascii="Times New Roman" w:hAnsi="Times New Roman" w:cs="Times New Roman"/>
          <w:color w:val="000000"/>
        </w:rPr>
        <w:t>4</w:t>
      </w:r>
      <w:r w:rsidRPr="00F5003A">
        <w:rPr>
          <w:rFonts w:ascii="Times New Roman" w:hAnsi="Times New Roman" w:cs="Times New Roman"/>
          <w:color w:val="000000"/>
        </w:rPr>
        <w:t>.4. Najpóźniej przed otwarciem ofert, udostępnia się na stronie internetowej prowadzonego postępowania informację</w:t>
      </w:r>
      <w:r w:rsidR="00791C32">
        <w:rPr>
          <w:rFonts w:ascii="Times New Roman" w:hAnsi="Times New Roman" w:cs="Times New Roman"/>
          <w:color w:val="000000"/>
        </w:rPr>
        <w:t xml:space="preserve"> </w:t>
      </w:r>
      <w:r w:rsidRPr="00F5003A">
        <w:rPr>
          <w:rFonts w:ascii="Times New Roman" w:hAnsi="Times New Roman" w:cs="Times New Roman"/>
          <w:color w:val="000000"/>
        </w:rPr>
        <w:t>o kwocie, jaką zamierza się przeznaczyć na sfinansowanie zamówienia.</w:t>
      </w:r>
    </w:p>
    <w:p w14:paraId="2E0978B2" w14:textId="3C2C0688"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4</w:t>
      </w:r>
      <w:r w:rsidRPr="00F5003A">
        <w:rPr>
          <w:rFonts w:ascii="Times New Roman" w:hAnsi="Times New Roman" w:cs="Times New Roman"/>
          <w:color w:val="000000"/>
        </w:rPr>
        <w:t>.5. Niezwłocznie po otwarciu ofert, udostępnia się na stronie internetowej prowadzonego postępowania informacje o:</w:t>
      </w:r>
    </w:p>
    <w:p w14:paraId="7E4DB03A" w14:textId="3AA3BDA0"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 nazwach albo imionach i nazwiskach oraz siedzibach lub miejscach prowadzonej działalności gospodarczej</w:t>
      </w:r>
      <w:r w:rsidR="00791C32">
        <w:rPr>
          <w:rFonts w:ascii="Times New Roman" w:hAnsi="Times New Roman" w:cs="Times New Roman"/>
          <w:color w:val="000000"/>
        </w:rPr>
        <w:t xml:space="preserve"> </w:t>
      </w:r>
      <w:r w:rsidRPr="00F5003A">
        <w:rPr>
          <w:rFonts w:ascii="Times New Roman" w:hAnsi="Times New Roman" w:cs="Times New Roman"/>
          <w:color w:val="000000"/>
        </w:rPr>
        <w:t>albo miejscach zamieszkania wykonawców, których oferty zostały otwarte;</w:t>
      </w:r>
    </w:p>
    <w:p w14:paraId="056E9357" w14:textId="77777777"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2) cenach zawartych w ofertach.</w:t>
      </w:r>
    </w:p>
    <w:p w14:paraId="5FE896CC" w14:textId="77777777" w:rsidR="00791C32" w:rsidRDefault="00791C32" w:rsidP="0029654B">
      <w:pPr>
        <w:autoSpaceDE w:val="0"/>
        <w:autoSpaceDN w:val="0"/>
        <w:adjustRightInd w:val="0"/>
        <w:spacing w:after="0" w:line="360" w:lineRule="auto"/>
        <w:jc w:val="both"/>
        <w:rPr>
          <w:rFonts w:ascii="Times New Roman" w:hAnsi="Times New Roman" w:cs="Times New Roman"/>
          <w:b/>
          <w:bCs/>
          <w:color w:val="000000"/>
        </w:rPr>
      </w:pPr>
    </w:p>
    <w:p w14:paraId="7E17243A" w14:textId="70737D38"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1</w:t>
      </w:r>
      <w:r w:rsidR="00E46E74">
        <w:rPr>
          <w:rFonts w:ascii="Times New Roman" w:hAnsi="Times New Roman" w:cs="Times New Roman"/>
          <w:b/>
          <w:bCs/>
          <w:color w:val="000000"/>
        </w:rPr>
        <w:t>5</w:t>
      </w:r>
      <w:r w:rsidRPr="00F5003A">
        <w:rPr>
          <w:rFonts w:ascii="Times New Roman" w:hAnsi="Times New Roman" w:cs="Times New Roman"/>
          <w:b/>
          <w:bCs/>
          <w:color w:val="000000"/>
        </w:rPr>
        <w:t>. OPIS SPOSOBU OBLICZANIA CENY OFERTY</w:t>
      </w:r>
    </w:p>
    <w:p w14:paraId="1CDB3625" w14:textId="268ADB66"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AD4379">
        <w:rPr>
          <w:rFonts w:ascii="Times New Roman" w:hAnsi="Times New Roman" w:cs="Times New Roman"/>
          <w:color w:val="000000"/>
        </w:rPr>
        <w:t>5</w:t>
      </w:r>
      <w:r w:rsidRPr="00F5003A">
        <w:rPr>
          <w:rFonts w:ascii="Times New Roman" w:hAnsi="Times New Roman" w:cs="Times New Roman"/>
          <w:color w:val="000000"/>
        </w:rPr>
        <w:t xml:space="preserve">.1. Wykonawca podaje cenę za realizację przedmiotu zamówienia zgodnie ze wzorem </w:t>
      </w:r>
      <w:r w:rsidRPr="00F5003A">
        <w:rPr>
          <w:rFonts w:ascii="Times New Roman" w:hAnsi="Times New Roman" w:cs="Times New Roman"/>
          <w:b/>
          <w:bCs/>
          <w:color w:val="000000"/>
        </w:rPr>
        <w:t xml:space="preserve">Formularza Ofertowego </w:t>
      </w:r>
      <w:r w:rsidRPr="00F5003A">
        <w:rPr>
          <w:rFonts w:ascii="Times New Roman" w:hAnsi="Times New Roman" w:cs="Times New Roman"/>
          <w:color w:val="000000"/>
        </w:rPr>
        <w:t xml:space="preserve"> </w:t>
      </w:r>
    </w:p>
    <w:p w14:paraId="3A791E9B" w14:textId="000615A4"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lastRenderedPageBreak/>
        <w:t>1</w:t>
      </w:r>
      <w:r w:rsidR="00AD4379">
        <w:rPr>
          <w:rFonts w:ascii="Times New Roman" w:hAnsi="Times New Roman" w:cs="Times New Roman"/>
          <w:color w:val="000000"/>
        </w:rPr>
        <w:t>5</w:t>
      </w:r>
      <w:r w:rsidRPr="00F5003A">
        <w:rPr>
          <w:rFonts w:ascii="Times New Roman" w:hAnsi="Times New Roman" w:cs="Times New Roman"/>
          <w:color w:val="000000"/>
        </w:rPr>
        <w:t xml:space="preserve">.2. Wykonawca zobowiązany jest wskazać w formularzu cenowym cenę jednostkową za 1 </w:t>
      </w:r>
      <w:r w:rsidR="00E46E74">
        <w:rPr>
          <w:rFonts w:ascii="Times New Roman" w:hAnsi="Times New Roman" w:cs="Times New Roman"/>
          <w:color w:val="000000"/>
        </w:rPr>
        <w:t>L</w:t>
      </w:r>
      <w:r w:rsidRPr="00F5003A">
        <w:rPr>
          <w:rFonts w:ascii="Times New Roman" w:hAnsi="Times New Roman" w:cs="Times New Roman"/>
          <w:color w:val="000000"/>
        </w:rPr>
        <w:t xml:space="preserve"> oleju</w:t>
      </w:r>
      <w:r w:rsidR="00791C32">
        <w:rPr>
          <w:rFonts w:ascii="Times New Roman" w:hAnsi="Times New Roman" w:cs="Times New Roman"/>
          <w:color w:val="000000"/>
        </w:rPr>
        <w:t xml:space="preserve"> </w:t>
      </w:r>
      <w:r w:rsidRPr="00F5003A">
        <w:rPr>
          <w:rFonts w:ascii="Times New Roman" w:hAnsi="Times New Roman" w:cs="Times New Roman"/>
          <w:color w:val="000000"/>
        </w:rPr>
        <w:t>opałowego producenta na dzień</w:t>
      </w:r>
      <w:r w:rsidR="00791C32">
        <w:rPr>
          <w:rFonts w:ascii="Times New Roman" w:hAnsi="Times New Roman" w:cs="Times New Roman"/>
          <w:color w:val="000000"/>
        </w:rPr>
        <w:t xml:space="preserve"> </w:t>
      </w:r>
      <w:r w:rsidR="00D054F7">
        <w:rPr>
          <w:rFonts w:ascii="Times New Roman" w:hAnsi="Times New Roman" w:cs="Times New Roman"/>
          <w:color w:val="000000"/>
        </w:rPr>
        <w:t>1</w:t>
      </w:r>
      <w:r w:rsidR="002213CC">
        <w:rPr>
          <w:rFonts w:ascii="Times New Roman" w:hAnsi="Times New Roman" w:cs="Times New Roman"/>
          <w:color w:val="000000"/>
        </w:rPr>
        <w:t>4</w:t>
      </w:r>
      <w:r w:rsidR="00D054F7">
        <w:rPr>
          <w:rFonts w:ascii="Times New Roman" w:hAnsi="Times New Roman" w:cs="Times New Roman"/>
          <w:color w:val="000000"/>
        </w:rPr>
        <w:t xml:space="preserve"> grudnia</w:t>
      </w:r>
      <w:r w:rsidR="00E46E74">
        <w:rPr>
          <w:rFonts w:ascii="Times New Roman" w:hAnsi="Times New Roman" w:cs="Times New Roman"/>
          <w:color w:val="000000"/>
        </w:rPr>
        <w:t xml:space="preserve"> 202</w:t>
      </w:r>
      <w:r w:rsidR="00D054F7">
        <w:rPr>
          <w:rFonts w:ascii="Times New Roman" w:hAnsi="Times New Roman" w:cs="Times New Roman"/>
          <w:color w:val="000000"/>
        </w:rPr>
        <w:t>3</w:t>
      </w:r>
      <w:r w:rsidR="00E46E74">
        <w:rPr>
          <w:rFonts w:ascii="Times New Roman" w:hAnsi="Times New Roman" w:cs="Times New Roman"/>
          <w:color w:val="000000"/>
        </w:rPr>
        <w:t>r</w:t>
      </w:r>
      <w:r w:rsidRPr="00F5003A">
        <w:rPr>
          <w:rFonts w:ascii="Times New Roman" w:hAnsi="Times New Roman" w:cs="Times New Roman"/>
          <w:color w:val="000000"/>
        </w:rPr>
        <w:t xml:space="preserve"> r., </w:t>
      </w:r>
      <w:r w:rsidR="000B6BA9">
        <w:rPr>
          <w:rFonts w:ascii="Times New Roman" w:hAnsi="Times New Roman" w:cs="Times New Roman"/>
          <w:color w:val="000000"/>
        </w:rPr>
        <w:t>u</w:t>
      </w:r>
      <w:r w:rsidRPr="00F5003A">
        <w:rPr>
          <w:rFonts w:ascii="Times New Roman" w:hAnsi="Times New Roman" w:cs="Times New Roman"/>
          <w:color w:val="000000"/>
        </w:rPr>
        <w:t>pust</w:t>
      </w:r>
      <w:r w:rsidR="000B6BA9">
        <w:rPr>
          <w:rFonts w:ascii="Times New Roman" w:hAnsi="Times New Roman" w:cs="Times New Roman"/>
          <w:color w:val="000000"/>
        </w:rPr>
        <w:t xml:space="preserve"> %</w:t>
      </w:r>
      <w:r w:rsidRPr="00F5003A">
        <w:rPr>
          <w:rFonts w:ascii="Times New Roman" w:hAnsi="Times New Roman" w:cs="Times New Roman"/>
          <w:color w:val="000000"/>
        </w:rPr>
        <w:t xml:space="preserve">, cenę po </w:t>
      </w:r>
      <w:r w:rsidR="000B6BA9">
        <w:rPr>
          <w:rFonts w:ascii="Times New Roman" w:hAnsi="Times New Roman" w:cs="Times New Roman"/>
          <w:color w:val="000000"/>
        </w:rPr>
        <w:t>u</w:t>
      </w:r>
      <w:r w:rsidRPr="00F5003A">
        <w:rPr>
          <w:rFonts w:ascii="Times New Roman" w:hAnsi="Times New Roman" w:cs="Times New Roman"/>
          <w:color w:val="000000"/>
        </w:rPr>
        <w:t xml:space="preserve">puście oraz cenę całkowitą (wartość) </w:t>
      </w:r>
      <w:r w:rsidR="000B6BA9">
        <w:rPr>
          <w:rFonts w:ascii="Times New Roman" w:hAnsi="Times New Roman" w:cs="Times New Roman"/>
          <w:color w:val="000000"/>
        </w:rPr>
        <w:t xml:space="preserve">netto a także </w:t>
      </w:r>
      <w:r w:rsidR="00067F94">
        <w:rPr>
          <w:rFonts w:ascii="Times New Roman" w:hAnsi="Times New Roman" w:cs="Times New Roman"/>
          <w:color w:val="000000"/>
        </w:rPr>
        <w:t>stawkę i wartość podatku Vat oraz całkowitą wartość brutto</w:t>
      </w:r>
      <w:r w:rsidRPr="00F5003A">
        <w:rPr>
          <w:rFonts w:ascii="Times New Roman" w:hAnsi="Times New Roman" w:cs="Times New Roman"/>
          <w:color w:val="000000"/>
        </w:rPr>
        <w:t>, obliczoną zgodnie</w:t>
      </w:r>
      <w:r w:rsidR="00791C32">
        <w:rPr>
          <w:rFonts w:ascii="Times New Roman" w:hAnsi="Times New Roman" w:cs="Times New Roman"/>
          <w:color w:val="000000"/>
        </w:rPr>
        <w:t xml:space="preserve"> </w:t>
      </w:r>
      <w:r w:rsidRPr="00F5003A">
        <w:rPr>
          <w:rFonts w:ascii="Times New Roman" w:hAnsi="Times New Roman" w:cs="Times New Roman"/>
          <w:color w:val="000000"/>
        </w:rPr>
        <w:t>ze sposobem określonym w  Formularz</w:t>
      </w:r>
      <w:r w:rsidR="00E46E74">
        <w:rPr>
          <w:rFonts w:ascii="Times New Roman" w:hAnsi="Times New Roman" w:cs="Times New Roman"/>
          <w:color w:val="000000"/>
        </w:rPr>
        <w:t>u</w:t>
      </w:r>
      <w:r w:rsidRPr="00F5003A">
        <w:rPr>
          <w:rFonts w:ascii="Times New Roman" w:hAnsi="Times New Roman" w:cs="Times New Roman"/>
          <w:color w:val="000000"/>
        </w:rPr>
        <w:t xml:space="preserve"> </w:t>
      </w:r>
      <w:r w:rsidR="00E46E74">
        <w:rPr>
          <w:rFonts w:ascii="Times New Roman" w:hAnsi="Times New Roman" w:cs="Times New Roman"/>
          <w:color w:val="000000"/>
        </w:rPr>
        <w:t>o</w:t>
      </w:r>
      <w:r w:rsidRPr="00F5003A">
        <w:rPr>
          <w:rFonts w:ascii="Times New Roman" w:hAnsi="Times New Roman" w:cs="Times New Roman"/>
          <w:color w:val="000000"/>
        </w:rPr>
        <w:t>ferta.</w:t>
      </w:r>
    </w:p>
    <w:p w14:paraId="5397F7F9" w14:textId="7E4EED33"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AD4379">
        <w:rPr>
          <w:rFonts w:ascii="Times New Roman" w:hAnsi="Times New Roman" w:cs="Times New Roman"/>
          <w:color w:val="000000"/>
        </w:rPr>
        <w:t>5</w:t>
      </w:r>
      <w:r w:rsidRPr="00F5003A">
        <w:rPr>
          <w:rFonts w:ascii="Times New Roman" w:hAnsi="Times New Roman" w:cs="Times New Roman"/>
          <w:color w:val="000000"/>
        </w:rPr>
        <w:t>.3. Cenę za olej opałowy  uznaje się za zmienną – w zależności od ich cen w dniu złożenia przez</w:t>
      </w:r>
    </w:p>
    <w:p w14:paraId="0E3603E2" w14:textId="7097793A"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Zamawiającego zgłoszenia o zapotrzebowaniu – i obniżoną o stały „</w:t>
      </w:r>
      <w:r w:rsidR="000B6BA9">
        <w:rPr>
          <w:rFonts w:ascii="Times New Roman" w:hAnsi="Times New Roman" w:cs="Times New Roman"/>
          <w:color w:val="000000"/>
        </w:rPr>
        <w:t>u</w:t>
      </w:r>
      <w:r w:rsidRPr="00F5003A">
        <w:rPr>
          <w:rFonts w:ascii="Times New Roman" w:hAnsi="Times New Roman" w:cs="Times New Roman"/>
          <w:color w:val="000000"/>
        </w:rPr>
        <w:t>pust”, jaki Wykonawca zaoferował</w:t>
      </w:r>
      <w:r w:rsidR="00791C32">
        <w:rPr>
          <w:rFonts w:ascii="Times New Roman" w:hAnsi="Times New Roman" w:cs="Times New Roman"/>
          <w:color w:val="000000"/>
        </w:rPr>
        <w:t xml:space="preserve"> </w:t>
      </w:r>
      <w:r w:rsidRPr="00F5003A">
        <w:rPr>
          <w:rFonts w:ascii="Times New Roman" w:hAnsi="Times New Roman" w:cs="Times New Roman"/>
          <w:color w:val="000000"/>
        </w:rPr>
        <w:t xml:space="preserve">w Formularzu ,,Oferta’’ </w:t>
      </w:r>
    </w:p>
    <w:p w14:paraId="2C946C06" w14:textId="2B006E82"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AD4379">
        <w:rPr>
          <w:rFonts w:ascii="Times New Roman" w:hAnsi="Times New Roman" w:cs="Times New Roman"/>
          <w:color w:val="000000"/>
        </w:rPr>
        <w:t>5</w:t>
      </w:r>
      <w:r w:rsidRPr="00F5003A">
        <w:rPr>
          <w:rFonts w:ascii="Times New Roman" w:hAnsi="Times New Roman" w:cs="Times New Roman"/>
          <w:color w:val="000000"/>
        </w:rPr>
        <w:t xml:space="preserve">.4. </w:t>
      </w:r>
      <w:r w:rsidR="000B6BA9">
        <w:rPr>
          <w:rFonts w:ascii="Times New Roman" w:hAnsi="Times New Roman" w:cs="Times New Roman"/>
          <w:color w:val="000000"/>
        </w:rPr>
        <w:t>u</w:t>
      </w:r>
      <w:r w:rsidRPr="00F5003A">
        <w:rPr>
          <w:rFonts w:ascii="Times New Roman" w:hAnsi="Times New Roman" w:cs="Times New Roman"/>
          <w:color w:val="000000"/>
        </w:rPr>
        <w:t>pust określony przez Wykonawcę w Formularzu ,,Oferta’’ zostanie ustalony na okres ważności umowy i nie</w:t>
      </w:r>
      <w:r w:rsidR="00BE5DAE">
        <w:rPr>
          <w:rFonts w:ascii="Times New Roman" w:hAnsi="Times New Roman" w:cs="Times New Roman"/>
          <w:color w:val="000000"/>
        </w:rPr>
        <w:t xml:space="preserve"> </w:t>
      </w:r>
      <w:r w:rsidRPr="00F5003A">
        <w:rPr>
          <w:rFonts w:ascii="Times New Roman" w:hAnsi="Times New Roman" w:cs="Times New Roman"/>
          <w:color w:val="000000"/>
        </w:rPr>
        <w:t>będzie podlegał zmianom.</w:t>
      </w:r>
    </w:p>
    <w:p w14:paraId="7E15DF71" w14:textId="7FE86381" w:rsidR="00271916" w:rsidRPr="00724DFD"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AD4379">
        <w:rPr>
          <w:rFonts w:ascii="Times New Roman" w:hAnsi="Times New Roman" w:cs="Times New Roman"/>
          <w:color w:val="000000"/>
        </w:rPr>
        <w:t>5</w:t>
      </w:r>
      <w:r w:rsidRPr="00F5003A">
        <w:rPr>
          <w:rFonts w:ascii="Times New Roman" w:hAnsi="Times New Roman" w:cs="Times New Roman"/>
          <w:color w:val="000000"/>
        </w:rPr>
        <w:t>.5. Cena w formularzu „Oferta” musi uwzględniać wszystkie wymagania niniejszej SWZ oraz obejmować wszystkie</w:t>
      </w:r>
      <w:r w:rsidR="00724DFD">
        <w:rPr>
          <w:rFonts w:ascii="Times New Roman" w:hAnsi="Times New Roman" w:cs="Times New Roman"/>
          <w:color w:val="000000"/>
        </w:rPr>
        <w:t xml:space="preserve"> </w:t>
      </w:r>
      <w:r w:rsidRPr="00F5003A">
        <w:rPr>
          <w:rFonts w:ascii="Times New Roman" w:hAnsi="Times New Roman" w:cs="Times New Roman"/>
          <w:color w:val="000000"/>
        </w:rPr>
        <w:t>koszty, jakie poniesie Wykonawca z tytułu należytej oraz zgodnej z obowiązującymi przepisami realizacji</w:t>
      </w:r>
      <w:r w:rsidR="00BE5DAE">
        <w:rPr>
          <w:rFonts w:ascii="Times New Roman" w:hAnsi="Times New Roman" w:cs="Times New Roman"/>
          <w:color w:val="000000"/>
        </w:rPr>
        <w:t xml:space="preserve"> </w:t>
      </w:r>
      <w:r w:rsidRPr="00F5003A">
        <w:rPr>
          <w:rFonts w:ascii="Times New Roman" w:hAnsi="Times New Roman" w:cs="Times New Roman"/>
          <w:color w:val="000000"/>
        </w:rPr>
        <w:t>przedmiotu zamówienia.</w:t>
      </w:r>
    </w:p>
    <w:p w14:paraId="11ACD9BB" w14:textId="1C91AA2A"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AD4379">
        <w:rPr>
          <w:rFonts w:ascii="Times New Roman" w:hAnsi="Times New Roman" w:cs="Times New Roman"/>
          <w:color w:val="000000"/>
        </w:rPr>
        <w:t>5</w:t>
      </w:r>
      <w:r w:rsidRPr="00F5003A">
        <w:rPr>
          <w:rFonts w:ascii="Times New Roman" w:hAnsi="Times New Roman" w:cs="Times New Roman"/>
          <w:color w:val="000000"/>
        </w:rPr>
        <w:t>.</w:t>
      </w:r>
      <w:r w:rsidR="00724DFD">
        <w:rPr>
          <w:rFonts w:ascii="Times New Roman" w:hAnsi="Times New Roman" w:cs="Times New Roman"/>
          <w:color w:val="000000"/>
        </w:rPr>
        <w:t>6</w:t>
      </w:r>
      <w:r w:rsidRPr="00F5003A">
        <w:rPr>
          <w:rFonts w:ascii="Times New Roman" w:hAnsi="Times New Roman" w:cs="Times New Roman"/>
          <w:color w:val="000000"/>
        </w:rPr>
        <w:t>. W przypadku wystąpienia omyłek rachunkowych, za prawidłowe Zamawiający przyjmie ceny jednostkowe netto</w:t>
      </w:r>
      <w:r w:rsidR="00BE5DAE">
        <w:rPr>
          <w:rFonts w:ascii="Times New Roman" w:hAnsi="Times New Roman" w:cs="Times New Roman"/>
          <w:color w:val="000000"/>
        </w:rPr>
        <w:t xml:space="preserve"> </w:t>
      </w:r>
      <w:r w:rsidRPr="00F5003A">
        <w:rPr>
          <w:rFonts w:ascii="Times New Roman" w:hAnsi="Times New Roman" w:cs="Times New Roman"/>
          <w:color w:val="000000"/>
        </w:rPr>
        <w:t xml:space="preserve">i dokona przeliczenia oferty zgodnie ze sposobem wskazanym w </w:t>
      </w:r>
      <w:r w:rsidRPr="00F5003A">
        <w:rPr>
          <w:rFonts w:ascii="Times New Roman" w:hAnsi="Times New Roman" w:cs="Times New Roman"/>
          <w:b/>
          <w:bCs/>
          <w:color w:val="000000"/>
        </w:rPr>
        <w:t xml:space="preserve">Załączniku nr </w:t>
      </w:r>
      <w:r w:rsidR="00E46E74">
        <w:rPr>
          <w:rFonts w:ascii="Times New Roman" w:hAnsi="Times New Roman" w:cs="Times New Roman"/>
          <w:b/>
          <w:bCs/>
          <w:color w:val="000000"/>
        </w:rPr>
        <w:t>1</w:t>
      </w:r>
      <w:r w:rsidRPr="00F5003A">
        <w:rPr>
          <w:rFonts w:ascii="Times New Roman" w:hAnsi="Times New Roman" w:cs="Times New Roman"/>
          <w:b/>
          <w:bCs/>
          <w:color w:val="000000"/>
        </w:rPr>
        <w:t xml:space="preserve"> do SWZ</w:t>
      </w:r>
      <w:r w:rsidRPr="00F5003A">
        <w:rPr>
          <w:rFonts w:ascii="Times New Roman" w:hAnsi="Times New Roman" w:cs="Times New Roman"/>
          <w:color w:val="000000"/>
        </w:rPr>
        <w:t>, Formularzu oferty.</w:t>
      </w:r>
    </w:p>
    <w:p w14:paraId="6B0C4400" w14:textId="161EAA5F"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AD4379">
        <w:rPr>
          <w:rFonts w:ascii="Times New Roman" w:hAnsi="Times New Roman" w:cs="Times New Roman"/>
          <w:color w:val="000000"/>
        </w:rPr>
        <w:t>5</w:t>
      </w:r>
      <w:r w:rsidRPr="00F5003A">
        <w:rPr>
          <w:rFonts w:ascii="Times New Roman" w:hAnsi="Times New Roman" w:cs="Times New Roman"/>
          <w:color w:val="000000"/>
        </w:rPr>
        <w:t>.</w:t>
      </w:r>
      <w:r w:rsidR="00724DFD">
        <w:rPr>
          <w:rFonts w:ascii="Times New Roman" w:hAnsi="Times New Roman" w:cs="Times New Roman"/>
          <w:color w:val="000000"/>
        </w:rPr>
        <w:t>7</w:t>
      </w:r>
      <w:r w:rsidRPr="00F5003A">
        <w:rPr>
          <w:rFonts w:ascii="Times New Roman" w:hAnsi="Times New Roman" w:cs="Times New Roman"/>
          <w:color w:val="000000"/>
        </w:rPr>
        <w:t>. Wszystkie ceny będą określone w złotych polskich (PLN) z dokładnością do dwóch miejsc po przecinku,</w:t>
      </w:r>
      <w:r w:rsidR="00BE5DAE">
        <w:rPr>
          <w:rFonts w:ascii="Times New Roman" w:hAnsi="Times New Roman" w:cs="Times New Roman"/>
          <w:color w:val="000000"/>
        </w:rPr>
        <w:t xml:space="preserve"> </w:t>
      </w:r>
      <w:r w:rsidRPr="00F5003A">
        <w:rPr>
          <w:rFonts w:ascii="Times New Roman" w:hAnsi="Times New Roman" w:cs="Times New Roman"/>
          <w:color w:val="000000"/>
        </w:rPr>
        <w:t>a wszystkie płatności będą realizowane w złotych polskich, zgodnie z obowiązującymi przepisami.</w:t>
      </w:r>
    </w:p>
    <w:p w14:paraId="5099A36B" w14:textId="4BC5E02D"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AD4379">
        <w:rPr>
          <w:rFonts w:ascii="Times New Roman" w:hAnsi="Times New Roman" w:cs="Times New Roman"/>
          <w:color w:val="000000"/>
        </w:rPr>
        <w:t>5</w:t>
      </w:r>
      <w:r w:rsidRPr="00F5003A">
        <w:rPr>
          <w:rFonts w:ascii="Times New Roman" w:hAnsi="Times New Roman" w:cs="Times New Roman"/>
          <w:color w:val="000000"/>
        </w:rPr>
        <w:t>.</w:t>
      </w:r>
      <w:r w:rsidR="00724DFD">
        <w:rPr>
          <w:rFonts w:ascii="Times New Roman" w:hAnsi="Times New Roman" w:cs="Times New Roman"/>
          <w:color w:val="000000"/>
        </w:rPr>
        <w:t>8</w:t>
      </w:r>
      <w:r w:rsidRPr="00F5003A">
        <w:rPr>
          <w:rFonts w:ascii="Times New Roman" w:hAnsi="Times New Roman" w:cs="Times New Roman"/>
          <w:color w:val="000000"/>
        </w:rPr>
        <w:t>. Zamawiający nie przewiduje rozliczeń w walucie obcej.</w:t>
      </w:r>
    </w:p>
    <w:p w14:paraId="387C4579" w14:textId="0E87BABA"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AD4379">
        <w:rPr>
          <w:rFonts w:ascii="Times New Roman" w:hAnsi="Times New Roman" w:cs="Times New Roman"/>
          <w:color w:val="000000"/>
        </w:rPr>
        <w:t>5</w:t>
      </w:r>
      <w:r w:rsidRPr="00F5003A">
        <w:rPr>
          <w:rFonts w:ascii="Times New Roman" w:hAnsi="Times New Roman" w:cs="Times New Roman"/>
          <w:color w:val="000000"/>
        </w:rPr>
        <w:t>.</w:t>
      </w:r>
      <w:r w:rsidR="00724DFD">
        <w:rPr>
          <w:rFonts w:ascii="Times New Roman" w:hAnsi="Times New Roman" w:cs="Times New Roman"/>
          <w:color w:val="000000"/>
        </w:rPr>
        <w:t>9</w:t>
      </w:r>
      <w:r w:rsidRPr="00F5003A">
        <w:rPr>
          <w:rFonts w:ascii="Times New Roman" w:hAnsi="Times New Roman" w:cs="Times New Roman"/>
          <w:color w:val="000000"/>
        </w:rPr>
        <w:t>. Jeżeli została złożona oferta, której wybór prowadziłby do powstania u Zamawiającego obowiązku podatkowego</w:t>
      </w:r>
      <w:r w:rsidR="00BE5DAE">
        <w:rPr>
          <w:rFonts w:ascii="Times New Roman" w:hAnsi="Times New Roman" w:cs="Times New Roman"/>
          <w:color w:val="000000"/>
        </w:rPr>
        <w:t xml:space="preserve"> </w:t>
      </w:r>
      <w:r w:rsidRPr="00F5003A">
        <w:rPr>
          <w:rFonts w:ascii="Times New Roman" w:hAnsi="Times New Roman" w:cs="Times New Roman"/>
          <w:color w:val="000000"/>
        </w:rPr>
        <w:t>zgodnie z ustawą z dnia 11 marca 2004 r. o podatku od towarów i usług dla celów</w:t>
      </w:r>
      <w:r w:rsidR="00BE5DAE">
        <w:rPr>
          <w:rFonts w:ascii="Times New Roman" w:hAnsi="Times New Roman" w:cs="Times New Roman"/>
          <w:color w:val="000000"/>
        </w:rPr>
        <w:t xml:space="preserve">  </w:t>
      </w:r>
      <w:r w:rsidRPr="00F5003A">
        <w:rPr>
          <w:rFonts w:ascii="Times New Roman" w:hAnsi="Times New Roman" w:cs="Times New Roman"/>
          <w:color w:val="000000"/>
        </w:rPr>
        <w:t>zastosowania kryterium ceny Zamawiający dolicza do przedstawionej w tej ofercie ceny kwotę podatku od</w:t>
      </w:r>
      <w:r w:rsidR="00BE5DAE">
        <w:rPr>
          <w:rFonts w:ascii="Times New Roman" w:hAnsi="Times New Roman" w:cs="Times New Roman"/>
          <w:color w:val="000000"/>
        </w:rPr>
        <w:t xml:space="preserve"> </w:t>
      </w:r>
      <w:r w:rsidRPr="00F5003A">
        <w:rPr>
          <w:rFonts w:ascii="Times New Roman" w:hAnsi="Times New Roman" w:cs="Times New Roman"/>
          <w:color w:val="000000"/>
        </w:rPr>
        <w:t>towarów i usług, którą miałby obowiązek rozliczyć. W ofercie, o której mowa w pkt 1</w:t>
      </w:r>
      <w:r w:rsidR="00E46E74">
        <w:rPr>
          <w:rFonts w:ascii="Times New Roman" w:hAnsi="Times New Roman" w:cs="Times New Roman"/>
          <w:color w:val="000000"/>
        </w:rPr>
        <w:t>5</w:t>
      </w:r>
      <w:r w:rsidRPr="00F5003A">
        <w:rPr>
          <w:rFonts w:ascii="Times New Roman" w:hAnsi="Times New Roman" w:cs="Times New Roman"/>
          <w:color w:val="000000"/>
        </w:rPr>
        <w:t>.1. SWZ, Wykonawca ma</w:t>
      </w:r>
      <w:r w:rsidR="00BE5DAE">
        <w:rPr>
          <w:rFonts w:ascii="Times New Roman" w:hAnsi="Times New Roman" w:cs="Times New Roman"/>
          <w:color w:val="000000"/>
        </w:rPr>
        <w:t xml:space="preserve"> </w:t>
      </w:r>
      <w:r w:rsidRPr="00F5003A">
        <w:rPr>
          <w:rFonts w:ascii="Times New Roman" w:hAnsi="Times New Roman" w:cs="Times New Roman"/>
          <w:color w:val="000000"/>
        </w:rPr>
        <w:t>obowiązek:</w:t>
      </w:r>
    </w:p>
    <w:p w14:paraId="364CE755" w14:textId="6E775633"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5</w:t>
      </w:r>
      <w:r w:rsidRPr="00F5003A">
        <w:rPr>
          <w:rFonts w:ascii="Times New Roman" w:hAnsi="Times New Roman" w:cs="Times New Roman"/>
          <w:color w:val="000000"/>
        </w:rPr>
        <w:t>.1</w:t>
      </w:r>
      <w:r w:rsidR="00922A46">
        <w:rPr>
          <w:rFonts w:ascii="Times New Roman" w:hAnsi="Times New Roman" w:cs="Times New Roman"/>
          <w:color w:val="000000"/>
        </w:rPr>
        <w:t>0</w:t>
      </w:r>
      <w:r w:rsidRPr="00F5003A">
        <w:rPr>
          <w:rFonts w:ascii="Times New Roman" w:hAnsi="Times New Roman" w:cs="Times New Roman"/>
          <w:color w:val="000000"/>
        </w:rPr>
        <w:t>. W przypadku gdy ofertę składa osoba fizyczna nieprowadząca działalności gospodarczej cena oferty powinna</w:t>
      </w:r>
      <w:r w:rsidR="00BE5DAE">
        <w:rPr>
          <w:rFonts w:ascii="Times New Roman" w:hAnsi="Times New Roman" w:cs="Times New Roman"/>
          <w:color w:val="000000"/>
        </w:rPr>
        <w:t xml:space="preserve"> </w:t>
      </w:r>
      <w:r w:rsidRPr="00F5003A">
        <w:rPr>
          <w:rFonts w:ascii="Times New Roman" w:hAnsi="Times New Roman" w:cs="Times New Roman"/>
          <w:color w:val="000000"/>
        </w:rPr>
        <w:t>zawierać zaliczkę na podatek dochodowy oraz wszelkie należne składki, które to Zamawiający, zgodnie</w:t>
      </w:r>
      <w:r w:rsidR="00BE5DAE">
        <w:rPr>
          <w:rFonts w:ascii="Times New Roman" w:hAnsi="Times New Roman" w:cs="Times New Roman"/>
          <w:color w:val="000000"/>
        </w:rPr>
        <w:t xml:space="preserve"> </w:t>
      </w:r>
      <w:r w:rsidRPr="00F5003A">
        <w:rPr>
          <w:rFonts w:ascii="Times New Roman" w:hAnsi="Times New Roman" w:cs="Times New Roman"/>
          <w:color w:val="000000"/>
        </w:rPr>
        <w:t>z obowiązującymi przepisami, będzie zobowiązany naliczyć i odprowadzić. Tym samym, Wykonawca będący</w:t>
      </w:r>
      <w:r w:rsidR="00BE5DAE">
        <w:rPr>
          <w:rFonts w:ascii="Times New Roman" w:hAnsi="Times New Roman" w:cs="Times New Roman"/>
          <w:color w:val="000000"/>
        </w:rPr>
        <w:t xml:space="preserve"> </w:t>
      </w:r>
      <w:r w:rsidRPr="00F5003A">
        <w:rPr>
          <w:rFonts w:ascii="Times New Roman" w:hAnsi="Times New Roman" w:cs="Times New Roman"/>
          <w:color w:val="000000"/>
        </w:rPr>
        <w:t>osobą fizyczną nieprowadzącą działalności gospodarczej wyrazi zgodę na pomniejszenie swoich należności</w:t>
      </w:r>
      <w:r w:rsidR="00BE5DAE">
        <w:rPr>
          <w:rFonts w:ascii="Times New Roman" w:hAnsi="Times New Roman" w:cs="Times New Roman"/>
          <w:color w:val="000000"/>
        </w:rPr>
        <w:t xml:space="preserve"> </w:t>
      </w:r>
      <w:r w:rsidRPr="00F5003A">
        <w:rPr>
          <w:rFonts w:ascii="Times New Roman" w:hAnsi="Times New Roman" w:cs="Times New Roman"/>
          <w:color w:val="000000"/>
        </w:rPr>
        <w:t>(ceny oferty) o zaliczki i składki, które Zamawiający będzie zobowiązany naliczyć i odprowadzić w związku</w:t>
      </w:r>
      <w:r w:rsidR="00BE5DAE">
        <w:rPr>
          <w:rFonts w:ascii="Times New Roman" w:hAnsi="Times New Roman" w:cs="Times New Roman"/>
          <w:color w:val="000000"/>
        </w:rPr>
        <w:t xml:space="preserve"> </w:t>
      </w:r>
      <w:r w:rsidRPr="00F5003A">
        <w:rPr>
          <w:rFonts w:ascii="Times New Roman" w:hAnsi="Times New Roman" w:cs="Times New Roman"/>
          <w:color w:val="000000"/>
        </w:rPr>
        <w:t>z realizacją umowy. Należność wypłacona bezpośrednio Wykonawcy nie będzie wówczas równa cenie oferty.</w:t>
      </w:r>
    </w:p>
    <w:p w14:paraId="3D4AEB2F" w14:textId="54A9EF42"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Wobec powyższego w celu zapewnienia porównywalności ofert cena oferty złożonej przez osobę </w:t>
      </w:r>
      <w:r w:rsidR="00BE5DAE" w:rsidRPr="00F5003A">
        <w:rPr>
          <w:rFonts w:ascii="Times New Roman" w:hAnsi="Times New Roman" w:cs="Times New Roman"/>
          <w:color w:val="000000"/>
        </w:rPr>
        <w:t>fizyczną nieprowadzącą</w:t>
      </w:r>
      <w:r w:rsidRPr="00F5003A">
        <w:rPr>
          <w:rFonts w:ascii="Times New Roman" w:hAnsi="Times New Roman" w:cs="Times New Roman"/>
          <w:color w:val="000000"/>
        </w:rPr>
        <w:t xml:space="preserve"> działalności gospodarczej powinna zawierać zaliczkę na podatek dochodowy oraz wszelkie</w:t>
      </w:r>
      <w:r w:rsidR="00CF3FB4">
        <w:rPr>
          <w:rFonts w:ascii="Times New Roman" w:hAnsi="Times New Roman" w:cs="Times New Roman"/>
          <w:color w:val="000000"/>
        </w:rPr>
        <w:t xml:space="preserve"> </w:t>
      </w:r>
      <w:r w:rsidRPr="00F5003A">
        <w:rPr>
          <w:rFonts w:ascii="Times New Roman" w:hAnsi="Times New Roman" w:cs="Times New Roman"/>
          <w:color w:val="000000"/>
        </w:rPr>
        <w:t>należne składki, które to Zamawiający, zgodnie z obowiązującymi przepisami, byłby zobowiązany naliczyć</w:t>
      </w:r>
      <w:r w:rsidR="00CF3FB4">
        <w:rPr>
          <w:rFonts w:ascii="Times New Roman" w:hAnsi="Times New Roman" w:cs="Times New Roman"/>
          <w:color w:val="000000"/>
        </w:rPr>
        <w:t xml:space="preserve"> </w:t>
      </w:r>
      <w:r w:rsidRPr="00F5003A">
        <w:rPr>
          <w:rFonts w:ascii="Times New Roman" w:hAnsi="Times New Roman" w:cs="Times New Roman"/>
          <w:color w:val="000000"/>
        </w:rPr>
        <w:t>i odprowadzić.</w:t>
      </w:r>
    </w:p>
    <w:p w14:paraId="2CA808B8" w14:textId="7E56FDF6"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5</w:t>
      </w:r>
      <w:r w:rsidRPr="00F5003A">
        <w:rPr>
          <w:rFonts w:ascii="Times New Roman" w:hAnsi="Times New Roman" w:cs="Times New Roman"/>
          <w:color w:val="000000"/>
        </w:rPr>
        <w:t>.1</w:t>
      </w:r>
      <w:r w:rsidR="00922A46">
        <w:rPr>
          <w:rFonts w:ascii="Times New Roman" w:hAnsi="Times New Roman" w:cs="Times New Roman"/>
          <w:color w:val="000000"/>
        </w:rPr>
        <w:t>1</w:t>
      </w:r>
      <w:r w:rsidRPr="00F5003A">
        <w:rPr>
          <w:rFonts w:ascii="Times New Roman" w:hAnsi="Times New Roman" w:cs="Times New Roman"/>
          <w:color w:val="000000"/>
        </w:rPr>
        <w:t>. Zamawiający zwróci się o udzielenie wyjaśnień (w tym złożenie dowodów) jeżeli cena oferty lub jej istotne czę</w:t>
      </w:r>
      <w:r w:rsidR="00CF3FB4">
        <w:rPr>
          <w:rFonts w:ascii="Times New Roman" w:hAnsi="Times New Roman" w:cs="Times New Roman"/>
          <w:color w:val="000000"/>
        </w:rPr>
        <w:t xml:space="preserve">ści </w:t>
      </w:r>
      <w:r w:rsidRPr="00F5003A">
        <w:rPr>
          <w:rFonts w:ascii="Times New Roman" w:hAnsi="Times New Roman" w:cs="Times New Roman"/>
          <w:color w:val="000000"/>
        </w:rPr>
        <w:t xml:space="preserve">składowe wydadzą się rażąco niskie w stosunku do przedmiotu zamówienia i będą </w:t>
      </w:r>
      <w:r w:rsidRPr="00F5003A">
        <w:rPr>
          <w:rFonts w:ascii="Times New Roman" w:hAnsi="Times New Roman" w:cs="Times New Roman"/>
          <w:color w:val="000000"/>
        </w:rPr>
        <w:lastRenderedPageBreak/>
        <w:t>budziły wątpliwości</w:t>
      </w:r>
      <w:r w:rsidR="00CF3FB4">
        <w:rPr>
          <w:rFonts w:ascii="Times New Roman" w:hAnsi="Times New Roman" w:cs="Times New Roman"/>
          <w:color w:val="000000"/>
        </w:rPr>
        <w:t xml:space="preserve"> </w:t>
      </w:r>
      <w:r w:rsidRPr="00F5003A">
        <w:rPr>
          <w:rFonts w:ascii="Times New Roman" w:hAnsi="Times New Roman" w:cs="Times New Roman"/>
          <w:color w:val="000000"/>
        </w:rPr>
        <w:t>Zamawiającego co do możliwości wykonania przedmiotu zamówienia zgodnie z wymaganiami określonymi przez</w:t>
      </w:r>
      <w:r w:rsidR="00CF3FB4">
        <w:rPr>
          <w:rFonts w:ascii="Times New Roman" w:hAnsi="Times New Roman" w:cs="Times New Roman"/>
          <w:color w:val="000000"/>
        </w:rPr>
        <w:t xml:space="preserve"> </w:t>
      </w:r>
      <w:r w:rsidRPr="00F5003A">
        <w:rPr>
          <w:rFonts w:ascii="Times New Roman" w:hAnsi="Times New Roman" w:cs="Times New Roman"/>
          <w:color w:val="000000"/>
        </w:rPr>
        <w:t>Zamawiającego lub wynikającymi z odrębnych przepisów.</w:t>
      </w:r>
    </w:p>
    <w:p w14:paraId="11793B48" w14:textId="77777777" w:rsidR="00CF3FB4" w:rsidRDefault="00CF3FB4" w:rsidP="0029654B">
      <w:pPr>
        <w:autoSpaceDE w:val="0"/>
        <w:autoSpaceDN w:val="0"/>
        <w:adjustRightInd w:val="0"/>
        <w:spacing w:after="0" w:line="360" w:lineRule="auto"/>
        <w:jc w:val="both"/>
        <w:rPr>
          <w:rFonts w:ascii="Times New Roman" w:hAnsi="Times New Roman" w:cs="Times New Roman"/>
          <w:b/>
          <w:bCs/>
          <w:color w:val="000000"/>
        </w:rPr>
      </w:pPr>
    </w:p>
    <w:p w14:paraId="0DFC9787" w14:textId="06714E63"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1</w:t>
      </w:r>
      <w:r w:rsidR="00AD4379">
        <w:rPr>
          <w:rFonts w:ascii="Times New Roman" w:hAnsi="Times New Roman" w:cs="Times New Roman"/>
          <w:b/>
          <w:bCs/>
          <w:color w:val="000000"/>
        </w:rPr>
        <w:t>6</w:t>
      </w:r>
      <w:r w:rsidRPr="00F5003A">
        <w:rPr>
          <w:rFonts w:ascii="Times New Roman" w:hAnsi="Times New Roman" w:cs="Times New Roman"/>
          <w:b/>
          <w:bCs/>
          <w:color w:val="000000"/>
        </w:rPr>
        <w:t>. OPIS KRYTERIÓW, KTÓRYMI ZAMAWIAJĄCY BĘDZIE SIĘ KIEROWAŁ PRZY WYBORZE OFERTY WRAZ</w:t>
      </w:r>
      <w:r w:rsidR="007E0D13">
        <w:rPr>
          <w:rFonts w:ascii="Times New Roman" w:hAnsi="Times New Roman" w:cs="Times New Roman"/>
          <w:b/>
          <w:bCs/>
          <w:color w:val="000000"/>
        </w:rPr>
        <w:t xml:space="preserve"> </w:t>
      </w:r>
      <w:r w:rsidRPr="00F5003A">
        <w:rPr>
          <w:rFonts w:ascii="Times New Roman" w:hAnsi="Times New Roman" w:cs="Times New Roman"/>
          <w:b/>
          <w:bCs/>
          <w:color w:val="000000"/>
        </w:rPr>
        <w:t>Z PODANIEM ZNACZENIA KRYTERIÓW I SPOSOBU OCENY OFERT</w:t>
      </w:r>
    </w:p>
    <w:p w14:paraId="2E4DC446" w14:textId="1FC55682"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6</w:t>
      </w:r>
      <w:r w:rsidRPr="00F5003A">
        <w:rPr>
          <w:rFonts w:ascii="Times New Roman" w:hAnsi="Times New Roman" w:cs="Times New Roman"/>
          <w:color w:val="000000"/>
        </w:rPr>
        <w:t>.1. Ocenie zostaną poddane oferty nie podlegające odrzuceniu.</w:t>
      </w:r>
    </w:p>
    <w:p w14:paraId="6AA902F3" w14:textId="0A17FBAF"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6</w:t>
      </w:r>
      <w:r w:rsidRPr="00F5003A">
        <w:rPr>
          <w:rFonts w:ascii="Times New Roman" w:hAnsi="Times New Roman" w:cs="Times New Roman"/>
          <w:color w:val="000000"/>
        </w:rPr>
        <w:t>.2. Przy wyborze najkorzystniejszej oferty Zamawiający będzie się kierował określonym następującym kryterium</w:t>
      </w:r>
      <w:r w:rsidR="00AD4379">
        <w:rPr>
          <w:rFonts w:ascii="Times New Roman" w:hAnsi="Times New Roman" w:cs="Times New Roman"/>
          <w:color w:val="000000"/>
        </w:rPr>
        <w:t xml:space="preserve"> </w:t>
      </w:r>
      <w:r w:rsidRPr="00F5003A">
        <w:rPr>
          <w:rFonts w:ascii="Times New Roman" w:hAnsi="Times New Roman" w:cs="Times New Roman"/>
          <w:color w:val="000000"/>
        </w:rPr>
        <w:t>i jego znaczeniem:</w:t>
      </w:r>
    </w:p>
    <w:p w14:paraId="77A14056" w14:textId="77777777" w:rsidR="00AD4379" w:rsidRDefault="00AD4379" w:rsidP="0029654B">
      <w:pPr>
        <w:autoSpaceDE w:val="0"/>
        <w:autoSpaceDN w:val="0"/>
        <w:adjustRightInd w:val="0"/>
        <w:spacing w:after="0" w:line="360" w:lineRule="auto"/>
        <w:jc w:val="both"/>
        <w:rPr>
          <w:rFonts w:ascii="Times New Roman" w:hAnsi="Times New Roman" w:cs="Times New Roman"/>
          <w:b/>
          <w:bCs/>
          <w:color w:val="000000"/>
        </w:rPr>
      </w:pPr>
    </w:p>
    <w:p w14:paraId="55125352" w14:textId="07DB0025"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Nazwa kryterium Waga podana w</w:t>
      </w:r>
      <w:r w:rsidR="007E0D13">
        <w:rPr>
          <w:rFonts w:ascii="Times New Roman" w:hAnsi="Times New Roman" w:cs="Times New Roman"/>
          <w:b/>
          <w:bCs/>
          <w:color w:val="000000"/>
        </w:rPr>
        <w:t xml:space="preserve"> </w:t>
      </w:r>
      <w:r w:rsidRPr="00F5003A">
        <w:rPr>
          <w:rFonts w:ascii="Times New Roman" w:hAnsi="Times New Roman" w:cs="Times New Roman"/>
          <w:b/>
          <w:bCs/>
          <w:color w:val="000000"/>
        </w:rPr>
        <w:t>punktach</w:t>
      </w:r>
    </w:p>
    <w:p w14:paraId="3B134FB9" w14:textId="7976B429"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Cena brutto 100</w:t>
      </w:r>
      <w:r w:rsidR="00E837AB">
        <w:rPr>
          <w:rFonts w:ascii="Times New Roman" w:hAnsi="Times New Roman" w:cs="Times New Roman"/>
          <w:b/>
          <w:bCs/>
          <w:color w:val="000000"/>
        </w:rPr>
        <w:t xml:space="preserve"> %</w:t>
      </w:r>
    </w:p>
    <w:p w14:paraId="0D520813" w14:textId="77777777" w:rsidR="007E0D13" w:rsidRDefault="007E0D13" w:rsidP="0029654B">
      <w:pPr>
        <w:autoSpaceDE w:val="0"/>
        <w:autoSpaceDN w:val="0"/>
        <w:adjustRightInd w:val="0"/>
        <w:spacing w:after="0" w:line="360" w:lineRule="auto"/>
        <w:jc w:val="both"/>
        <w:rPr>
          <w:rFonts w:ascii="Times New Roman" w:hAnsi="Times New Roman" w:cs="Times New Roman"/>
          <w:color w:val="000000"/>
        </w:rPr>
      </w:pPr>
    </w:p>
    <w:p w14:paraId="13E622DA" w14:textId="289D4CB4"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6</w:t>
      </w:r>
      <w:r w:rsidRPr="00F5003A">
        <w:rPr>
          <w:rFonts w:ascii="Times New Roman" w:hAnsi="Times New Roman" w:cs="Times New Roman"/>
          <w:color w:val="000000"/>
        </w:rPr>
        <w:t>.3. Liczba punktów przyznana poszczególnym ofertom zostanie obliczona z dokładnością do dwóch miejsc po</w:t>
      </w:r>
      <w:r w:rsidR="007E0D13">
        <w:rPr>
          <w:rFonts w:ascii="Times New Roman" w:hAnsi="Times New Roman" w:cs="Times New Roman"/>
          <w:color w:val="000000"/>
        </w:rPr>
        <w:t xml:space="preserve"> </w:t>
      </w:r>
      <w:r w:rsidRPr="00F5003A">
        <w:rPr>
          <w:rFonts w:ascii="Times New Roman" w:hAnsi="Times New Roman" w:cs="Times New Roman"/>
          <w:color w:val="000000"/>
        </w:rPr>
        <w:t>przecinku.</w:t>
      </w:r>
    </w:p>
    <w:p w14:paraId="182E3FD7" w14:textId="58BF251B" w:rsidR="007E0D13" w:rsidRPr="00B0303D"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6</w:t>
      </w:r>
      <w:r w:rsidRPr="00F5003A">
        <w:rPr>
          <w:rFonts w:ascii="Times New Roman" w:hAnsi="Times New Roman" w:cs="Times New Roman"/>
          <w:color w:val="000000"/>
        </w:rPr>
        <w:t>.4. Oferty oceniane będą w następujący sposób:</w:t>
      </w:r>
    </w:p>
    <w:p w14:paraId="1D77181B" w14:textId="139D64BC"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najniższa cena</w:t>
      </w:r>
    </w:p>
    <w:p w14:paraId="7CE47795" w14:textId="77777777"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C = ---------------------------------- x 100 pkt</w:t>
      </w:r>
    </w:p>
    <w:p w14:paraId="63CC7CAC" w14:textId="77777777"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cena oferty badanej</w:t>
      </w:r>
    </w:p>
    <w:p w14:paraId="36D7C1E7" w14:textId="77777777"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Maksymalna liczba punktów w tym kryterium wynosi 100 pkt.</w:t>
      </w:r>
    </w:p>
    <w:p w14:paraId="725FADD3" w14:textId="77777777" w:rsidR="00AD4379" w:rsidRDefault="00AD4379" w:rsidP="0029654B">
      <w:pPr>
        <w:autoSpaceDE w:val="0"/>
        <w:autoSpaceDN w:val="0"/>
        <w:adjustRightInd w:val="0"/>
        <w:spacing w:after="0" w:line="360" w:lineRule="auto"/>
        <w:jc w:val="both"/>
        <w:rPr>
          <w:rFonts w:ascii="Times New Roman" w:hAnsi="Times New Roman" w:cs="Times New Roman"/>
          <w:color w:val="000000"/>
        </w:rPr>
      </w:pPr>
    </w:p>
    <w:p w14:paraId="5F88418D" w14:textId="0AFE5AA8" w:rsidR="00271916" w:rsidRPr="000E7E61" w:rsidRDefault="00271916">
      <w:pPr>
        <w:pStyle w:val="Akapitzlist"/>
        <w:numPr>
          <w:ilvl w:val="1"/>
          <w:numId w:val="34"/>
        </w:numPr>
        <w:autoSpaceDE w:val="0"/>
        <w:autoSpaceDN w:val="0"/>
        <w:adjustRightInd w:val="0"/>
        <w:spacing w:after="0" w:line="360" w:lineRule="auto"/>
        <w:jc w:val="both"/>
        <w:rPr>
          <w:rFonts w:ascii="Times New Roman" w:hAnsi="Times New Roman" w:cs="Times New Roman"/>
          <w:color w:val="000000"/>
        </w:rPr>
      </w:pPr>
      <w:r w:rsidRPr="000E7E61">
        <w:rPr>
          <w:rFonts w:ascii="Times New Roman" w:hAnsi="Times New Roman" w:cs="Times New Roman"/>
          <w:color w:val="000000"/>
        </w:rPr>
        <w:t>W toku badania i oceny ofert Zamawiający może żądać od Wykonawcy wyjaśnień dotyczących treści złożonej</w:t>
      </w:r>
      <w:r w:rsidR="007E0D13" w:rsidRPr="000E7E61">
        <w:rPr>
          <w:rFonts w:ascii="Times New Roman" w:hAnsi="Times New Roman" w:cs="Times New Roman"/>
          <w:color w:val="000000"/>
        </w:rPr>
        <w:t xml:space="preserve"> </w:t>
      </w:r>
      <w:r w:rsidRPr="000E7E61">
        <w:rPr>
          <w:rFonts w:ascii="Times New Roman" w:hAnsi="Times New Roman" w:cs="Times New Roman"/>
          <w:color w:val="000000"/>
        </w:rPr>
        <w:t>oferty, w tym zaoferowanej ceny.</w:t>
      </w:r>
    </w:p>
    <w:p w14:paraId="017E01ED" w14:textId="77777777" w:rsidR="000E7E61" w:rsidRDefault="00067F94">
      <w:pPr>
        <w:pStyle w:val="Akapitzlist"/>
        <w:widowControl w:val="0"/>
        <w:numPr>
          <w:ilvl w:val="1"/>
          <w:numId w:val="34"/>
        </w:numPr>
        <w:autoSpaceDE w:val="0"/>
        <w:autoSpaceDN w:val="0"/>
        <w:spacing w:after="0" w:line="360" w:lineRule="auto"/>
        <w:jc w:val="both"/>
        <w:rPr>
          <w:rFonts w:ascii="Times New Roman" w:eastAsia="Calibri" w:hAnsi="Times New Roman" w:cs="Times New Roman"/>
          <w:lang w:eastAsia="ar-SA"/>
        </w:rPr>
      </w:pPr>
      <w:r w:rsidRPr="00067F94">
        <w:rPr>
          <w:rFonts w:ascii="Times New Roman" w:eastAsia="Calibri" w:hAnsi="Times New Roman" w:cs="Times New Roman"/>
          <w:lang w:eastAsia="ar-SA"/>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D085582" w14:textId="3B2725BD" w:rsidR="00067F94" w:rsidRPr="000E7E61" w:rsidRDefault="00067F94">
      <w:pPr>
        <w:pStyle w:val="Akapitzlist"/>
        <w:widowControl w:val="0"/>
        <w:numPr>
          <w:ilvl w:val="1"/>
          <w:numId w:val="34"/>
        </w:numPr>
        <w:autoSpaceDE w:val="0"/>
        <w:autoSpaceDN w:val="0"/>
        <w:spacing w:after="0" w:line="360" w:lineRule="auto"/>
        <w:jc w:val="both"/>
        <w:rPr>
          <w:rFonts w:ascii="Times New Roman" w:eastAsia="Calibri" w:hAnsi="Times New Roman" w:cs="Times New Roman"/>
          <w:lang w:eastAsia="ar-SA"/>
        </w:rPr>
      </w:pPr>
      <w:r w:rsidRPr="000E7E61">
        <w:rPr>
          <w:rFonts w:ascii="Times New Roman" w:eastAsia="Calibri" w:hAnsi="Times New Roman" w:cs="Times New Roman"/>
          <w:lang w:eastAsia="ar-SA"/>
        </w:rPr>
        <w:t>Jeżeli oferty otrzymały taką samą ocenę w kryterium o najwyższej wadze, Zamawiający wybiera ofertę z najniższą ceną lub najniższym kosztem.</w:t>
      </w:r>
    </w:p>
    <w:p w14:paraId="778C8B6A" w14:textId="77777777" w:rsidR="000E7E61" w:rsidRDefault="00067F94">
      <w:pPr>
        <w:pStyle w:val="Akapitzlist"/>
        <w:widowControl w:val="0"/>
        <w:numPr>
          <w:ilvl w:val="1"/>
          <w:numId w:val="34"/>
        </w:numPr>
        <w:autoSpaceDE w:val="0"/>
        <w:autoSpaceDN w:val="0"/>
        <w:spacing w:after="0" w:line="360" w:lineRule="auto"/>
        <w:jc w:val="both"/>
        <w:rPr>
          <w:rFonts w:ascii="Times New Roman" w:eastAsia="Calibri" w:hAnsi="Times New Roman" w:cs="Times New Roman"/>
          <w:lang w:eastAsia="ar-SA"/>
        </w:rPr>
      </w:pPr>
      <w:r w:rsidRPr="000E7E61">
        <w:rPr>
          <w:rFonts w:ascii="Times New Roman" w:eastAsia="Calibri" w:hAnsi="Times New Roman" w:cs="Times New Roman"/>
          <w:lang w:eastAsia="ar-SA"/>
        </w:rPr>
        <w:t xml:space="preserve">Jeżeli nie można dokonać wyboru oferty w sposób, o którym mowa w ust. </w:t>
      </w:r>
      <w:r w:rsidR="000E7E61">
        <w:rPr>
          <w:rFonts w:ascii="Times New Roman" w:eastAsia="Calibri" w:hAnsi="Times New Roman" w:cs="Times New Roman"/>
          <w:lang w:eastAsia="ar-SA"/>
        </w:rPr>
        <w:t>16.7.</w:t>
      </w:r>
      <w:r w:rsidRPr="000E7E61">
        <w:rPr>
          <w:rFonts w:ascii="Times New Roman" w:eastAsia="Calibri" w:hAnsi="Times New Roman" w:cs="Times New Roman"/>
          <w:lang w:eastAsia="ar-SA"/>
        </w:rPr>
        <w:t>, Zamawiający wzywa Wykonawców, którzy złożyli te oferty, do złożenia w terminie określonym przez Zamawiającego ofert dodatkowych zawierających nową cenę lub koszt.</w:t>
      </w:r>
    </w:p>
    <w:p w14:paraId="52D717E5" w14:textId="13A9E395" w:rsidR="00067F94" w:rsidRPr="000E7E61" w:rsidRDefault="00067F94">
      <w:pPr>
        <w:pStyle w:val="Akapitzlist"/>
        <w:widowControl w:val="0"/>
        <w:numPr>
          <w:ilvl w:val="1"/>
          <w:numId w:val="34"/>
        </w:numPr>
        <w:autoSpaceDE w:val="0"/>
        <w:autoSpaceDN w:val="0"/>
        <w:spacing w:after="0" w:line="360" w:lineRule="auto"/>
        <w:jc w:val="both"/>
        <w:rPr>
          <w:rFonts w:ascii="Times New Roman" w:eastAsia="Calibri" w:hAnsi="Times New Roman" w:cs="Times New Roman"/>
          <w:lang w:eastAsia="ar-SA"/>
        </w:rPr>
      </w:pPr>
      <w:r w:rsidRPr="000E7E61">
        <w:rPr>
          <w:rFonts w:ascii="Times New Roman" w:eastAsia="Calibri" w:hAnsi="Times New Roman" w:cs="Times New Roman"/>
          <w:lang w:eastAsia="ar-SA"/>
        </w:rPr>
        <w:t>Wykonawcy, składając oferty dodatkowe, nie mogą oferować cen lub kosztów wyższych niż zaoferowane w uprzednio złożonych przez nich ofertach.</w:t>
      </w:r>
    </w:p>
    <w:p w14:paraId="0947AB9F" w14:textId="0BC8AFC2"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p>
    <w:p w14:paraId="1D8FADBC" w14:textId="283C978B"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1</w:t>
      </w:r>
      <w:r w:rsidR="003363F5">
        <w:rPr>
          <w:rFonts w:ascii="Times New Roman" w:hAnsi="Times New Roman" w:cs="Times New Roman"/>
          <w:b/>
          <w:bCs/>
          <w:color w:val="000000"/>
        </w:rPr>
        <w:t>7</w:t>
      </w:r>
      <w:r w:rsidRPr="00F5003A">
        <w:rPr>
          <w:rFonts w:ascii="Times New Roman" w:hAnsi="Times New Roman" w:cs="Times New Roman"/>
          <w:b/>
          <w:bCs/>
          <w:color w:val="000000"/>
        </w:rPr>
        <w:t>. WYMAGANIA DOTYCZĄCE WADIUM</w:t>
      </w:r>
    </w:p>
    <w:p w14:paraId="2C08B6E7" w14:textId="778BEC52" w:rsidR="00271916"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w:t>
      </w:r>
      <w:r w:rsidR="00626036">
        <w:rPr>
          <w:rFonts w:ascii="Times New Roman" w:hAnsi="Times New Roman" w:cs="Times New Roman"/>
          <w:color w:val="000000"/>
        </w:rPr>
        <w:t>7</w:t>
      </w:r>
      <w:r w:rsidRPr="00F5003A">
        <w:rPr>
          <w:rFonts w:ascii="Times New Roman" w:hAnsi="Times New Roman" w:cs="Times New Roman"/>
          <w:color w:val="000000"/>
        </w:rPr>
        <w:t>.1. Zamawiający nie wymaga wniesienia wadium.</w:t>
      </w:r>
    </w:p>
    <w:p w14:paraId="2851CF73" w14:textId="77777777" w:rsidR="007E0D13" w:rsidRPr="00F5003A" w:rsidRDefault="007E0D13" w:rsidP="0029654B">
      <w:pPr>
        <w:autoSpaceDE w:val="0"/>
        <w:autoSpaceDN w:val="0"/>
        <w:adjustRightInd w:val="0"/>
        <w:spacing w:after="0" w:line="360" w:lineRule="auto"/>
        <w:jc w:val="both"/>
        <w:rPr>
          <w:rFonts w:ascii="Times New Roman" w:hAnsi="Times New Roman" w:cs="Times New Roman"/>
          <w:color w:val="000000"/>
        </w:rPr>
      </w:pPr>
    </w:p>
    <w:p w14:paraId="6B0AE965" w14:textId="7307DB0D" w:rsidR="007E0D13" w:rsidRPr="00F5003A" w:rsidRDefault="003363F5" w:rsidP="0029654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lastRenderedPageBreak/>
        <w:t>18</w:t>
      </w:r>
      <w:r w:rsidR="00271916" w:rsidRPr="00F5003A">
        <w:rPr>
          <w:rFonts w:ascii="Times New Roman" w:hAnsi="Times New Roman" w:cs="Times New Roman"/>
          <w:b/>
          <w:bCs/>
          <w:color w:val="000000"/>
        </w:rPr>
        <w:t>. WYMAGANIA DOTYCZĄCE ZABEZPIECZENIA NALEŻYTEGO WYKONANIA UMOWY</w:t>
      </w:r>
    </w:p>
    <w:p w14:paraId="4DF17711" w14:textId="7ED98B50" w:rsidR="00271916" w:rsidRPr="00F5003A" w:rsidRDefault="00626036"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18</w:t>
      </w:r>
      <w:r w:rsidR="00271916" w:rsidRPr="00F5003A">
        <w:rPr>
          <w:rFonts w:ascii="Times New Roman" w:hAnsi="Times New Roman" w:cs="Times New Roman"/>
          <w:color w:val="000000"/>
        </w:rPr>
        <w:t>.1. Zamawiający nie wymaga wniesienia zabezpieczenia należytego wykonania umowy.</w:t>
      </w:r>
    </w:p>
    <w:p w14:paraId="53CAE4EB" w14:textId="77777777" w:rsidR="007E0D13" w:rsidRDefault="007E0D13" w:rsidP="0029654B">
      <w:pPr>
        <w:autoSpaceDE w:val="0"/>
        <w:autoSpaceDN w:val="0"/>
        <w:adjustRightInd w:val="0"/>
        <w:spacing w:after="0" w:line="360" w:lineRule="auto"/>
        <w:jc w:val="both"/>
        <w:rPr>
          <w:rFonts w:ascii="Times New Roman" w:hAnsi="Times New Roman" w:cs="Times New Roman"/>
          <w:b/>
          <w:bCs/>
          <w:color w:val="000000"/>
        </w:rPr>
      </w:pPr>
    </w:p>
    <w:p w14:paraId="7BD5CA1E" w14:textId="6A692CC0" w:rsidR="00271916" w:rsidRPr="00F5003A" w:rsidRDefault="003363F5" w:rsidP="0029654B">
      <w:pPr>
        <w:autoSpaceDE w:val="0"/>
        <w:autoSpaceDN w:val="0"/>
        <w:adjustRightInd w:val="0"/>
        <w:spacing w:after="0" w:line="360" w:lineRule="auto"/>
        <w:jc w:val="both"/>
        <w:rPr>
          <w:rFonts w:ascii="Times New Roman" w:hAnsi="Times New Roman" w:cs="Times New Roman"/>
          <w:b/>
          <w:bCs/>
          <w:color w:val="000000"/>
        </w:rPr>
      </w:pPr>
      <w:r>
        <w:rPr>
          <w:rFonts w:ascii="Times New Roman" w:hAnsi="Times New Roman" w:cs="Times New Roman"/>
          <w:b/>
          <w:bCs/>
          <w:color w:val="000000"/>
        </w:rPr>
        <w:t>19</w:t>
      </w:r>
      <w:r w:rsidR="00271916" w:rsidRPr="00F5003A">
        <w:rPr>
          <w:rFonts w:ascii="Times New Roman" w:hAnsi="Times New Roman" w:cs="Times New Roman"/>
          <w:b/>
          <w:bCs/>
          <w:color w:val="000000"/>
        </w:rPr>
        <w:t>. INFORMACJA O FORMALNOŚCIACH JAKIE POWINNY ZOSTAĆ DOPEŁNIONE PO WYBORZE OFERTY</w:t>
      </w:r>
      <w:r w:rsidR="003F04FD">
        <w:rPr>
          <w:rFonts w:ascii="Times New Roman" w:hAnsi="Times New Roman" w:cs="Times New Roman"/>
          <w:b/>
          <w:bCs/>
          <w:color w:val="000000"/>
        </w:rPr>
        <w:t xml:space="preserve"> </w:t>
      </w:r>
      <w:r w:rsidR="00271916" w:rsidRPr="00F5003A">
        <w:rPr>
          <w:rFonts w:ascii="Times New Roman" w:hAnsi="Times New Roman" w:cs="Times New Roman"/>
          <w:b/>
          <w:bCs/>
          <w:color w:val="000000"/>
        </w:rPr>
        <w:t>W CELU ZAWARCIA UMOWY W SPRAWIE ZAMÓWIENIA PUBLICZNEGO</w:t>
      </w:r>
    </w:p>
    <w:p w14:paraId="4B397877" w14:textId="77777777" w:rsidR="00626036" w:rsidRDefault="00271916">
      <w:pPr>
        <w:pStyle w:val="Akapitzlist"/>
        <w:numPr>
          <w:ilvl w:val="1"/>
          <w:numId w:val="11"/>
        </w:numPr>
        <w:autoSpaceDE w:val="0"/>
        <w:autoSpaceDN w:val="0"/>
        <w:adjustRightInd w:val="0"/>
        <w:spacing w:after="0" w:line="360" w:lineRule="auto"/>
        <w:jc w:val="both"/>
        <w:rPr>
          <w:rFonts w:ascii="Times New Roman" w:hAnsi="Times New Roman" w:cs="Times New Roman"/>
          <w:color w:val="000000"/>
        </w:rPr>
      </w:pPr>
      <w:r w:rsidRPr="00626036">
        <w:rPr>
          <w:rFonts w:ascii="Times New Roman" w:hAnsi="Times New Roman" w:cs="Times New Roman"/>
          <w:color w:val="000000"/>
        </w:rPr>
        <w:t>Zamawiający zawiera umowę w sprawie zamówienia publicznego w terminie nie krótszym niż 5 dni od dnia</w:t>
      </w:r>
      <w:r w:rsidR="00B57DD8" w:rsidRPr="00626036">
        <w:rPr>
          <w:rFonts w:ascii="Times New Roman" w:hAnsi="Times New Roman" w:cs="Times New Roman"/>
          <w:color w:val="000000"/>
        </w:rPr>
        <w:t xml:space="preserve"> </w:t>
      </w:r>
      <w:r w:rsidRPr="00626036">
        <w:rPr>
          <w:rFonts w:ascii="Times New Roman" w:hAnsi="Times New Roman" w:cs="Times New Roman"/>
          <w:color w:val="000000"/>
        </w:rPr>
        <w:t>przesłania zawiadomienia o wyborze najkorzystniejszej oferty</w:t>
      </w:r>
      <w:r w:rsidR="003F04FD" w:rsidRPr="00626036">
        <w:rPr>
          <w:rFonts w:ascii="Times New Roman" w:hAnsi="Times New Roman" w:cs="Times New Roman"/>
          <w:color w:val="000000"/>
        </w:rPr>
        <w:t>, jeżeli zawiadomienie wysłane było przy użyciu środków komunikacji elektronicznej, albo 10 dni jeśli przesłane było w inny sposób</w:t>
      </w:r>
    </w:p>
    <w:p w14:paraId="633E3B43" w14:textId="77777777" w:rsidR="00626036" w:rsidRDefault="008D7C5E">
      <w:pPr>
        <w:pStyle w:val="Akapitzlist"/>
        <w:numPr>
          <w:ilvl w:val="1"/>
          <w:numId w:val="11"/>
        </w:numPr>
        <w:autoSpaceDE w:val="0"/>
        <w:autoSpaceDN w:val="0"/>
        <w:adjustRightInd w:val="0"/>
        <w:spacing w:after="0" w:line="360" w:lineRule="auto"/>
        <w:jc w:val="both"/>
        <w:rPr>
          <w:rFonts w:ascii="Times New Roman" w:hAnsi="Times New Roman" w:cs="Times New Roman"/>
          <w:color w:val="000000"/>
        </w:rPr>
      </w:pPr>
      <w:r w:rsidRPr="00626036">
        <w:rPr>
          <w:rFonts w:ascii="Times New Roman" w:hAnsi="Times New Roman" w:cs="Times New Roman"/>
          <w:color w:val="000000"/>
        </w:rPr>
        <w:t>Jeżeli Wykonawca, którego oferta została wybrana jako najkorzystniejsza, uchyla się od zawarcia umowy w sprawie zamówienia publicznego, Zamawiający może dokonać wyboru następnej w kolejności najkorzystniejszej oferty , albo unieważnić postępowanie.</w:t>
      </w:r>
    </w:p>
    <w:p w14:paraId="1C072933" w14:textId="77777777" w:rsidR="00626036" w:rsidRDefault="00271916">
      <w:pPr>
        <w:pStyle w:val="Akapitzlist"/>
        <w:numPr>
          <w:ilvl w:val="1"/>
          <w:numId w:val="11"/>
        </w:numPr>
        <w:autoSpaceDE w:val="0"/>
        <w:autoSpaceDN w:val="0"/>
        <w:adjustRightInd w:val="0"/>
        <w:spacing w:after="0" w:line="360" w:lineRule="auto"/>
        <w:jc w:val="both"/>
        <w:rPr>
          <w:rFonts w:ascii="Times New Roman" w:hAnsi="Times New Roman" w:cs="Times New Roman"/>
          <w:color w:val="000000"/>
        </w:rPr>
      </w:pPr>
      <w:r w:rsidRPr="00626036">
        <w:rPr>
          <w:rFonts w:ascii="Times New Roman" w:hAnsi="Times New Roman" w:cs="Times New Roman"/>
          <w:color w:val="000000"/>
        </w:rPr>
        <w:t>Zamawiający może zawrzeć umowę w sprawie zamówienia publicznego przed upływem terminu, o którym mowa</w:t>
      </w:r>
      <w:r w:rsidR="00B57DD8" w:rsidRPr="00626036">
        <w:rPr>
          <w:rFonts w:ascii="Times New Roman" w:hAnsi="Times New Roman" w:cs="Times New Roman"/>
          <w:color w:val="000000"/>
        </w:rPr>
        <w:t xml:space="preserve"> </w:t>
      </w:r>
      <w:r w:rsidRPr="00626036">
        <w:rPr>
          <w:rFonts w:ascii="Times New Roman" w:hAnsi="Times New Roman" w:cs="Times New Roman"/>
          <w:color w:val="000000"/>
        </w:rPr>
        <w:t xml:space="preserve">w pkt </w:t>
      </w:r>
      <w:r w:rsidR="00626036" w:rsidRPr="00626036">
        <w:rPr>
          <w:rFonts w:ascii="Times New Roman" w:hAnsi="Times New Roman" w:cs="Times New Roman"/>
          <w:color w:val="000000"/>
        </w:rPr>
        <w:t>19.1</w:t>
      </w:r>
      <w:r w:rsidRPr="00626036">
        <w:rPr>
          <w:rFonts w:ascii="Times New Roman" w:hAnsi="Times New Roman" w:cs="Times New Roman"/>
          <w:color w:val="000000"/>
        </w:rPr>
        <w:t xml:space="preserve"> SWZ, jeżeli w postępowaniu o udzielenie zamówienia prowadzonym w trybie podstawowym złożono</w:t>
      </w:r>
      <w:r w:rsidR="00B57DD8" w:rsidRPr="00626036">
        <w:rPr>
          <w:rFonts w:ascii="Times New Roman" w:hAnsi="Times New Roman" w:cs="Times New Roman"/>
          <w:color w:val="000000"/>
        </w:rPr>
        <w:t xml:space="preserve"> </w:t>
      </w:r>
      <w:r w:rsidRPr="00626036">
        <w:rPr>
          <w:rFonts w:ascii="Times New Roman" w:hAnsi="Times New Roman" w:cs="Times New Roman"/>
          <w:color w:val="000000"/>
        </w:rPr>
        <w:t>tylko jedną ofertę.</w:t>
      </w:r>
    </w:p>
    <w:p w14:paraId="774CFAC6" w14:textId="77777777" w:rsidR="00626036" w:rsidRDefault="00271916">
      <w:pPr>
        <w:pStyle w:val="Akapitzlist"/>
        <w:numPr>
          <w:ilvl w:val="1"/>
          <w:numId w:val="11"/>
        </w:numPr>
        <w:autoSpaceDE w:val="0"/>
        <w:autoSpaceDN w:val="0"/>
        <w:adjustRightInd w:val="0"/>
        <w:spacing w:after="0" w:line="360" w:lineRule="auto"/>
        <w:jc w:val="both"/>
        <w:rPr>
          <w:rFonts w:ascii="Times New Roman" w:hAnsi="Times New Roman" w:cs="Times New Roman"/>
          <w:color w:val="000000"/>
        </w:rPr>
      </w:pPr>
      <w:r w:rsidRPr="00626036">
        <w:rPr>
          <w:rFonts w:ascii="Times New Roman" w:hAnsi="Times New Roman" w:cs="Times New Roman"/>
          <w:color w:val="000000"/>
        </w:rPr>
        <w:t>W przypadku wyboru oferty złożonej przez Wykonawców wspólnie ubiegających się o udzielenie zamówienia</w:t>
      </w:r>
      <w:r w:rsidR="00B57DD8" w:rsidRPr="00626036">
        <w:rPr>
          <w:rFonts w:ascii="Times New Roman" w:hAnsi="Times New Roman" w:cs="Times New Roman"/>
          <w:color w:val="000000"/>
        </w:rPr>
        <w:t xml:space="preserve"> </w:t>
      </w:r>
      <w:r w:rsidRPr="00626036">
        <w:rPr>
          <w:rFonts w:ascii="Times New Roman" w:hAnsi="Times New Roman" w:cs="Times New Roman"/>
          <w:color w:val="000000"/>
        </w:rPr>
        <w:t>Zamawiający zastrzega sobie prawo żądania przed zawarciem umowy w sprawie zamówienia publicznego</w:t>
      </w:r>
      <w:r w:rsidR="00B57DD8" w:rsidRPr="00626036">
        <w:rPr>
          <w:rFonts w:ascii="Times New Roman" w:hAnsi="Times New Roman" w:cs="Times New Roman"/>
          <w:color w:val="000000"/>
        </w:rPr>
        <w:t xml:space="preserve"> </w:t>
      </w:r>
      <w:r w:rsidRPr="00626036">
        <w:rPr>
          <w:rFonts w:ascii="Times New Roman" w:hAnsi="Times New Roman" w:cs="Times New Roman"/>
          <w:color w:val="000000"/>
        </w:rPr>
        <w:t>umowy regulującej współpracę tych Wykonawców.</w:t>
      </w:r>
    </w:p>
    <w:p w14:paraId="4F7DA9F1" w14:textId="77777777" w:rsidR="00626036" w:rsidRDefault="00271916">
      <w:pPr>
        <w:pStyle w:val="Akapitzlist"/>
        <w:numPr>
          <w:ilvl w:val="1"/>
          <w:numId w:val="11"/>
        </w:numPr>
        <w:autoSpaceDE w:val="0"/>
        <w:autoSpaceDN w:val="0"/>
        <w:adjustRightInd w:val="0"/>
        <w:spacing w:after="0" w:line="360" w:lineRule="auto"/>
        <w:jc w:val="both"/>
        <w:rPr>
          <w:rFonts w:ascii="Times New Roman" w:hAnsi="Times New Roman" w:cs="Times New Roman"/>
          <w:color w:val="000000"/>
        </w:rPr>
      </w:pPr>
      <w:r w:rsidRPr="00626036">
        <w:rPr>
          <w:rFonts w:ascii="Times New Roman" w:hAnsi="Times New Roman" w:cs="Times New Roman"/>
          <w:color w:val="000000"/>
        </w:rPr>
        <w:t>Wykonawca będzie zobowiązany do podpisania umowy w miejscu i terminie wskazanym przez Zamawiającego</w:t>
      </w:r>
      <w:r w:rsidR="00626036">
        <w:rPr>
          <w:rFonts w:ascii="Times New Roman" w:hAnsi="Times New Roman" w:cs="Times New Roman"/>
          <w:color w:val="000000"/>
        </w:rPr>
        <w:t>.</w:t>
      </w:r>
    </w:p>
    <w:p w14:paraId="6D1D1D23" w14:textId="330B31AE" w:rsidR="003F04FD" w:rsidRPr="00626036" w:rsidRDefault="003F04FD">
      <w:pPr>
        <w:pStyle w:val="Akapitzlist"/>
        <w:numPr>
          <w:ilvl w:val="1"/>
          <w:numId w:val="11"/>
        </w:numPr>
        <w:autoSpaceDE w:val="0"/>
        <w:autoSpaceDN w:val="0"/>
        <w:adjustRightInd w:val="0"/>
        <w:spacing w:after="0" w:line="360" w:lineRule="auto"/>
        <w:jc w:val="both"/>
        <w:rPr>
          <w:rFonts w:ascii="Times New Roman" w:hAnsi="Times New Roman" w:cs="Times New Roman"/>
          <w:color w:val="000000"/>
        </w:rPr>
      </w:pPr>
      <w:r w:rsidRPr="00626036">
        <w:rPr>
          <w:rFonts w:ascii="Times New Roman" w:hAnsi="Times New Roman" w:cs="Times New Roman"/>
          <w:color w:val="000000"/>
        </w:rPr>
        <w:t>Zamawiający dopuszcza podpisanie umów drogą korespondencyjną</w:t>
      </w:r>
    </w:p>
    <w:p w14:paraId="79F09D70" w14:textId="77777777" w:rsidR="00B57DD8" w:rsidRDefault="00B57DD8" w:rsidP="0029654B">
      <w:pPr>
        <w:autoSpaceDE w:val="0"/>
        <w:autoSpaceDN w:val="0"/>
        <w:adjustRightInd w:val="0"/>
        <w:spacing w:after="0" w:line="360" w:lineRule="auto"/>
        <w:jc w:val="both"/>
        <w:rPr>
          <w:rFonts w:ascii="Times New Roman" w:hAnsi="Times New Roman" w:cs="Times New Roman"/>
          <w:b/>
          <w:bCs/>
          <w:color w:val="000000"/>
        </w:rPr>
      </w:pPr>
    </w:p>
    <w:p w14:paraId="14DC39D6" w14:textId="30417B1E"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2</w:t>
      </w:r>
      <w:r w:rsidR="003363F5">
        <w:rPr>
          <w:rFonts w:ascii="Times New Roman" w:hAnsi="Times New Roman" w:cs="Times New Roman"/>
          <w:b/>
          <w:bCs/>
          <w:color w:val="000000"/>
        </w:rPr>
        <w:t>0</w:t>
      </w:r>
      <w:r w:rsidRPr="00F5003A">
        <w:rPr>
          <w:rFonts w:ascii="Times New Roman" w:hAnsi="Times New Roman" w:cs="Times New Roman"/>
          <w:b/>
          <w:bCs/>
          <w:color w:val="000000"/>
        </w:rPr>
        <w:t>. INFORMACJE O TREŚCI ZAWIERANEJ UMOWY ORAZ MOŻLIWOŚCI JEJ ZMIANY</w:t>
      </w:r>
    </w:p>
    <w:p w14:paraId="3D757CD7" w14:textId="67DC9602" w:rsidR="002213CC" w:rsidRDefault="00271916" w:rsidP="002213CC">
      <w:pPr>
        <w:pStyle w:val="Akapitzlist"/>
        <w:numPr>
          <w:ilvl w:val="1"/>
          <w:numId w:val="50"/>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color w:val="000000"/>
        </w:rPr>
        <w:t>Wybrany Wykonawca jest zobowiązany do zawarcia umowy w sprawie zamówienia publicznego na warunkach</w:t>
      </w:r>
      <w:r w:rsidR="00E51BA5" w:rsidRPr="002213CC">
        <w:rPr>
          <w:rFonts w:ascii="Times New Roman" w:hAnsi="Times New Roman" w:cs="Times New Roman"/>
          <w:color w:val="000000"/>
        </w:rPr>
        <w:t xml:space="preserve"> </w:t>
      </w:r>
      <w:r w:rsidRPr="002213CC">
        <w:rPr>
          <w:rFonts w:ascii="Times New Roman" w:hAnsi="Times New Roman" w:cs="Times New Roman"/>
          <w:color w:val="000000"/>
        </w:rPr>
        <w:t xml:space="preserve">określonych w </w:t>
      </w:r>
      <w:r w:rsidR="007C67B1" w:rsidRPr="002213CC">
        <w:rPr>
          <w:rFonts w:ascii="Times New Roman" w:hAnsi="Times New Roman" w:cs="Times New Roman"/>
          <w:color w:val="000000"/>
        </w:rPr>
        <w:t>wzorze</w:t>
      </w:r>
      <w:r w:rsidRPr="002213CC">
        <w:rPr>
          <w:rFonts w:ascii="Times New Roman" w:hAnsi="Times New Roman" w:cs="Times New Roman"/>
          <w:color w:val="000000"/>
        </w:rPr>
        <w:t xml:space="preserve"> umowy, stanowiącym </w:t>
      </w:r>
      <w:r w:rsidRPr="002213CC">
        <w:rPr>
          <w:rFonts w:ascii="Times New Roman" w:hAnsi="Times New Roman" w:cs="Times New Roman"/>
          <w:b/>
          <w:bCs/>
          <w:color w:val="000000"/>
        </w:rPr>
        <w:t xml:space="preserve">Załącznik nr </w:t>
      </w:r>
      <w:r w:rsidR="00FA6D2C">
        <w:rPr>
          <w:rFonts w:ascii="Times New Roman" w:hAnsi="Times New Roman" w:cs="Times New Roman"/>
          <w:b/>
          <w:bCs/>
          <w:color w:val="000000"/>
        </w:rPr>
        <w:t>8</w:t>
      </w:r>
      <w:r w:rsidR="007C67B1" w:rsidRPr="002213CC">
        <w:rPr>
          <w:rFonts w:ascii="Times New Roman" w:hAnsi="Times New Roman" w:cs="Times New Roman"/>
          <w:b/>
          <w:bCs/>
          <w:color w:val="000000"/>
        </w:rPr>
        <w:t xml:space="preserve"> </w:t>
      </w:r>
      <w:r w:rsidRPr="002213CC">
        <w:rPr>
          <w:rFonts w:ascii="Times New Roman" w:hAnsi="Times New Roman" w:cs="Times New Roman"/>
          <w:b/>
          <w:bCs/>
          <w:color w:val="000000"/>
        </w:rPr>
        <w:t>do SWZ</w:t>
      </w:r>
      <w:r w:rsidRPr="002213CC">
        <w:rPr>
          <w:rFonts w:ascii="Times New Roman" w:hAnsi="Times New Roman" w:cs="Times New Roman"/>
          <w:color w:val="000000"/>
        </w:rPr>
        <w:t>.</w:t>
      </w:r>
    </w:p>
    <w:p w14:paraId="05EB675C" w14:textId="77777777" w:rsidR="002213CC" w:rsidRDefault="00271916" w:rsidP="002213CC">
      <w:pPr>
        <w:pStyle w:val="Akapitzlist"/>
        <w:numPr>
          <w:ilvl w:val="1"/>
          <w:numId w:val="50"/>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color w:val="000000"/>
        </w:rPr>
        <w:t>Zakres świadczenia Wykonawcy wynikający z umowy jest tożsamy z jego zobowiązaniem zawartym w ofercie.</w:t>
      </w:r>
    </w:p>
    <w:p w14:paraId="6B972924" w14:textId="382EAA4A" w:rsidR="002213CC" w:rsidRDefault="00271916" w:rsidP="002213CC">
      <w:pPr>
        <w:pStyle w:val="Akapitzlist"/>
        <w:numPr>
          <w:ilvl w:val="1"/>
          <w:numId w:val="50"/>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color w:val="000000"/>
        </w:rPr>
        <w:t>Zamawiający przewiduje możliwość zmiany zawartej umowy w stosunku do treści wybranej oferty w zakresie</w:t>
      </w:r>
      <w:r w:rsidR="00B57DD8" w:rsidRPr="002213CC">
        <w:rPr>
          <w:rFonts w:ascii="Times New Roman" w:hAnsi="Times New Roman" w:cs="Times New Roman"/>
          <w:color w:val="000000"/>
        </w:rPr>
        <w:t xml:space="preserve"> </w:t>
      </w:r>
      <w:r w:rsidRPr="002213CC">
        <w:rPr>
          <w:rFonts w:ascii="Times New Roman" w:hAnsi="Times New Roman" w:cs="Times New Roman"/>
          <w:color w:val="000000"/>
        </w:rPr>
        <w:t xml:space="preserve">wskazanym w </w:t>
      </w:r>
      <w:r w:rsidR="007C67B1" w:rsidRPr="002213CC">
        <w:rPr>
          <w:rFonts w:ascii="Times New Roman" w:hAnsi="Times New Roman" w:cs="Times New Roman"/>
          <w:color w:val="000000"/>
        </w:rPr>
        <w:t>wzorze</w:t>
      </w:r>
      <w:r w:rsidRPr="002213CC">
        <w:rPr>
          <w:rFonts w:ascii="Times New Roman" w:hAnsi="Times New Roman" w:cs="Times New Roman"/>
          <w:color w:val="000000"/>
        </w:rPr>
        <w:t xml:space="preserve"> umowy, stanowiącym </w:t>
      </w:r>
      <w:r w:rsidRPr="002213CC">
        <w:rPr>
          <w:rFonts w:ascii="Times New Roman" w:hAnsi="Times New Roman" w:cs="Times New Roman"/>
          <w:b/>
          <w:bCs/>
          <w:color w:val="000000"/>
        </w:rPr>
        <w:t>Załącznik nr</w:t>
      </w:r>
      <w:r w:rsidR="007C67B1" w:rsidRPr="002213CC">
        <w:rPr>
          <w:rFonts w:ascii="Times New Roman" w:hAnsi="Times New Roman" w:cs="Times New Roman"/>
          <w:b/>
          <w:bCs/>
          <w:color w:val="000000"/>
        </w:rPr>
        <w:t xml:space="preserve"> </w:t>
      </w:r>
      <w:r w:rsidR="00FA6D2C">
        <w:rPr>
          <w:rFonts w:ascii="Times New Roman" w:hAnsi="Times New Roman" w:cs="Times New Roman"/>
          <w:b/>
          <w:bCs/>
          <w:color w:val="000000"/>
        </w:rPr>
        <w:t>8</w:t>
      </w:r>
      <w:r w:rsidRPr="002213CC">
        <w:rPr>
          <w:rFonts w:ascii="Times New Roman" w:hAnsi="Times New Roman" w:cs="Times New Roman"/>
          <w:b/>
          <w:bCs/>
          <w:color w:val="000000"/>
        </w:rPr>
        <w:t xml:space="preserve"> do SWZ</w:t>
      </w:r>
      <w:r w:rsidRPr="002213CC">
        <w:rPr>
          <w:rFonts w:ascii="Times New Roman" w:hAnsi="Times New Roman" w:cs="Times New Roman"/>
          <w:color w:val="000000"/>
        </w:rPr>
        <w:t>.</w:t>
      </w:r>
    </w:p>
    <w:p w14:paraId="49A6B093" w14:textId="257DF11A" w:rsidR="00B57DD8" w:rsidRDefault="00271916" w:rsidP="002213CC">
      <w:pPr>
        <w:pStyle w:val="Akapitzlist"/>
        <w:numPr>
          <w:ilvl w:val="1"/>
          <w:numId w:val="50"/>
        </w:numPr>
        <w:autoSpaceDE w:val="0"/>
        <w:autoSpaceDN w:val="0"/>
        <w:adjustRightInd w:val="0"/>
        <w:spacing w:after="0" w:line="360" w:lineRule="auto"/>
        <w:jc w:val="both"/>
        <w:rPr>
          <w:rFonts w:ascii="Times New Roman" w:hAnsi="Times New Roman" w:cs="Times New Roman"/>
          <w:color w:val="000000"/>
        </w:rPr>
      </w:pPr>
      <w:r w:rsidRPr="002213CC">
        <w:rPr>
          <w:rFonts w:ascii="Times New Roman" w:hAnsi="Times New Roman" w:cs="Times New Roman"/>
          <w:color w:val="000000"/>
        </w:rPr>
        <w:t>Zmiana umowy wymaga dla swej ważności, pod rygorem nieważności, zachowania formy pisemnej.</w:t>
      </w:r>
    </w:p>
    <w:p w14:paraId="5368588B" w14:textId="77777777" w:rsidR="002213CC" w:rsidRPr="002213CC" w:rsidRDefault="002213CC" w:rsidP="002213CC">
      <w:pPr>
        <w:pStyle w:val="Akapitzlist"/>
        <w:autoSpaceDE w:val="0"/>
        <w:autoSpaceDN w:val="0"/>
        <w:adjustRightInd w:val="0"/>
        <w:spacing w:after="0" w:line="360" w:lineRule="auto"/>
        <w:ind w:left="480"/>
        <w:jc w:val="both"/>
        <w:rPr>
          <w:rFonts w:ascii="Times New Roman" w:hAnsi="Times New Roman" w:cs="Times New Roman"/>
          <w:color w:val="000000"/>
        </w:rPr>
      </w:pPr>
    </w:p>
    <w:p w14:paraId="6B747C09" w14:textId="1D9F0253" w:rsidR="00271916" w:rsidRPr="002213CC" w:rsidRDefault="00271916" w:rsidP="002213CC">
      <w:pPr>
        <w:pStyle w:val="Akapitzlist"/>
        <w:numPr>
          <w:ilvl w:val="0"/>
          <w:numId w:val="50"/>
        </w:numPr>
        <w:autoSpaceDE w:val="0"/>
        <w:autoSpaceDN w:val="0"/>
        <w:adjustRightInd w:val="0"/>
        <w:spacing w:after="0" w:line="360" w:lineRule="auto"/>
        <w:jc w:val="both"/>
        <w:rPr>
          <w:rFonts w:ascii="Times New Roman" w:hAnsi="Times New Roman" w:cs="Times New Roman"/>
          <w:b/>
          <w:bCs/>
          <w:color w:val="000000"/>
        </w:rPr>
      </w:pPr>
      <w:r w:rsidRPr="002213CC">
        <w:rPr>
          <w:rFonts w:ascii="Times New Roman" w:hAnsi="Times New Roman" w:cs="Times New Roman"/>
          <w:b/>
          <w:bCs/>
          <w:color w:val="000000"/>
        </w:rPr>
        <w:t>POUCZENIE O ŚRODKACH OCHRONY PRAWNEJ PRZYSŁUGUJĄCYCH WYKONAWCY</w:t>
      </w:r>
    </w:p>
    <w:p w14:paraId="43EFF83F" w14:textId="77777777" w:rsidR="00527C89" w:rsidRDefault="00683016" w:rsidP="00527C89">
      <w:pPr>
        <w:pStyle w:val="Default"/>
        <w:numPr>
          <w:ilvl w:val="1"/>
          <w:numId w:val="50"/>
        </w:numPr>
        <w:spacing w:line="360" w:lineRule="auto"/>
        <w:rPr>
          <w:sz w:val="23"/>
          <w:szCs w:val="23"/>
        </w:rPr>
      </w:pPr>
      <w:r>
        <w:rPr>
          <w:sz w:val="23"/>
          <w:szCs w:val="23"/>
        </w:rPr>
        <w:t xml:space="preserve">Środki ochrony prawnej określone dziale IX ustawy </w:t>
      </w:r>
      <w:proofErr w:type="spellStart"/>
      <w:r>
        <w:rPr>
          <w:sz w:val="23"/>
          <w:szCs w:val="23"/>
        </w:rPr>
        <w:t>Pzp</w:t>
      </w:r>
      <w:proofErr w:type="spellEnd"/>
      <w:r>
        <w:rPr>
          <w:sz w:val="23"/>
          <w:szCs w:val="23"/>
        </w:rPr>
        <w:t xml:space="preserve"> przysługują Wykonawcy, uczestnikowi konkursu oraz innemu podmiotowi, jeżeli ma lub miał interes w uzyskaniu </w:t>
      </w:r>
      <w:r>
        <w:rPr>
          <w:sz w:val="23"/>
          <w:szCs w:val="23"/>
        </w:rPr>
        <w:lastRenderedPageBreak/>
        <w:t xml:space="preserve">zamówienia lub nagrody w konkursie oraz poniósł lub może ponieść szkodę w wyniku naruszenia przez Zamawiającego przepisów ustawy. </w:t>
      </w:r>
    </w:p>
    <w:p w14:paraId="61321BE4" w14:textId="77777777" w:rsidR="00527C89" w:rsidRDefault="00683016" w:rsidP="00527C89">
      <w:pPr>
        <w:pStyle w:val="Default"/>
        <w:numPr>
          <w:ilvl w:val="1"/>
          <w:numId w:val="50"/>
        </w:numPr>
        <w:spacing w:line="360" w:lineRule="auto"/>
        <w:rPr>
          <w:sz w:val="23"/>
          <w:szCs w:val="23"/>
        </w:rPr>
      </w:pPr>
      <w:r w:rsidRPr="00527C89">
        <w:rPr>
          <w:sz w:val="23"/>
          <w:szCs w:val="23"/>
        </w:rPr>
        <w:t xml:space="preserve">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 </w:t>
      </w:r>
    </w:p>
    <w:p w14:paraId="6C9430B3" w14:textId="77777777" w:rsidR="00527C89" w:rsidRDefault="00683016" w:rsidP="00527C89">
      <w:pPr>
        <w:pStyle w:val="Default"/>
        <w:numPr>
          <w:ilvl w:val="1"/>
          <w:numId w:val="50"/>
        </w:numPr>
        <w:spacing w:line="360" w:lineRule="auto"/>
        <w:rPr>
          <w:sz w:val="23"/>
          <w:szCs w:val="23"/>
        </w:rPr>
      </w:pPr>
      <w:r w:rsidRPr="00527C89">
        <w:rPr>
          <w:sz w:val="23"/>
          <w:szCs w:val="23"/>
        </w:rPr>
        <w:t xml:space="preserve">Odwołanie przysługuje na: </w:t>
      </w:r>
    </w:p>
    <w:p w14:paraId="57769690" w14:textId="77777777" w:rsidR="00527C89" w:rsidRDefault="00683016" w:rsidP="00527C89">
      <w:pPr>
        <w:pStyle w:val="Default"/>
        <w:spacing w:line="360" w:lineRule="auto"/>
        <w:ind w:left="480"/>
        <w:rPr>
          <w:sz w:val="23"/>
          <w:szCs w:val="23"/>
        </w:rPr>
      </w:pPr>
      <w:r w:rsidRPr="00527C89">
        <w:rPr>
          <w:sz w:val="23"/>
          <w:szCs w:val="23"/>
        </w:rPr>
        <w:t xml:space="preserve">1) niezgodną z przepisami ustawy </w:t>
      </w:r>
      <w:proofErr w:type="spellStart"/>
      <w:r w:rsidRPr="00527C89">
        <w:rPr>
          <w:sz w:val="23"/>
          <w:szCs w:val="23"/>
        </w:rPr>
        <w:t>Pzp</w:t>
      </w:r>
      <w:proofErr w:type="spellEnd"/>
      <w:r w:rsidRPr="00527C89">
        <w:rPr>
          <w:sz w:val="23"/>
          <w:szCs w:val="23"/>
        </w:rPr>
        <w:t xml:space="preserve"> czynność Zamawiającego, podjętą w postępowaniu o udzielenie zamówienia, o zawarcie umowy ramowej, dynamicznym systemie zakupów, systemie kwalifikowania Wykonawców lub konkursie, w tym na projektowane postanowienie umowy; </w:t>
      </w:r>
    </w:p>
    <w:p w14:paraId="05A38CF8" w14:textId="77777777" w:rsidR="00527C89" w:rsidRDefault="00683016" w:rsidP="00527C89">
      <w:pPr>
        <w:pStyle w:val="Default"/>
        <w:spacing w:line="360" w:lineRule="auto"/>
        <w:ind w:left="480"/>
        <w:rPr>
          <w:sz w:val="23"/>
          <w:szCs w:val="23"/>
        </w:rPr>
      </w:pPr>
      <w:r>
        <w:rPr>
          <w:sz w:val="23"/>
          <w:szCs w:val="23"/>
        </w:rPr>
        <w:t xml:space="preserve">2) zaniechanie czynności w postępowaniu o udzielenie zamówienia, o zawarcie umowy ramowej, dynamicznym systemie zakupów, systemie kwalifikowania Wykonawców lub konkursie, do której Zamawiający był obowiązany na podstawie ustawy; </w:t>
      </w:r>
    </w:p>
    <w:p w14:paraId="5065930A" w14:textId="26916387" w:rsidR="00683016" w:rsidRDefault="00683016" w:rsidP="00527C89">
      <w:pPr>
        <w:pStyle w:val="Default"/>
        <w:spacing w:line="360" w:lineRule="auto"/>
        <w:ind w:left="480"/>
        <w:rPr>
          <w:sz w:val="23"/>
          <w:szCs w:val="23"/>
        </w:rPr>
      </w:pPr>
      <w:r>
        <w:rPr>
          <w:sz w:val="23"/>
          <w:szCs w:val="23"/>
        </w:rPr>
        <w:t xml:space="preserve">3) zaniechanie przeprowadzenia postępowania o udzielenie zamówienia lub zorganizowania konkursu na podstawie ustawy, mimo że Zamawiający był do tego obowiązany. </w:t>
      </w:r>
    </w:p>
    <w:p w14:paraId="63C6D9F2" w14:textId="001C38E4" w:rsidR="00683016" w:rsidRDefault="00527C89" w:rsidP="00527C89">
      <w:pPr>
        <w:pStyle w:val="Default"/>
        <w:spacing w:line="360" w:lineRule="auto"/>
        <w:rPr>
          <w:sz w:val="23"/>
          <w:szCs w:val="23"/>
        </w:rPr>
      </w:pPr>
      <w:r>
        <w:rPr>
          <w:sz w:val="23"/>
          <w:szCs w:val="23"/>
        </w:rPr>
        <w:t>21.4.</w:t>
      </w:r>
      <w:r w:rsidR="00683016">
        <w:rPr>
          <w:sz w:val="23"/>
          <w:szCs w:val="23"/>
        </w:rPr>
        <w:t>Szczegółowe informacje dotyczące środków ochrony prawnej określone są w Dziale IX „</w:t>
      </w:r>
      <w:r w:rsidR="00683016">
        <w:rPr>
          <w:i/>
          <w:iCs/>
          <w:sz w:val="23"/>
          <w:szCs w:val="23"/>
        </w:rPr>
        <w:t>Środki ochrony prawnej</w:t>
      </w:r>
      <w:r w:rsidR="00683016">
        <w:rPr>
          <w:sz w:val="23"/>
          <w:szCs w:val="23"/>
        </w:rPr>
        <w:t xml:space="preserve">” ustawy </w:t>
      </w:r>
      <w:proofErr w:type="spellStart"/>
      <w:r w:rsidR="00683016">
        <w:rPr>
          <w:sz w:val="23"/>
          <w:szCs w:val="23"/>
        </w:rPr>
        <w:t>Pzp</w:t>
      </w:r>
      <w:proofErr w:type="spellEnd"/>
      <w:r w:rsidR="00683016">
        <w:rPr>
          <w:sz w:val="23"/>
          <w:szCs w:val="23"/>
        </w:rPr>
        <w:t xml:space="preserve">. </w:t>
      </w:r>
    </w:p>
    <w:p w14:paraId="5EA407A8" w14:textId="77777777" w:rsidR="00683016" w:rsidRDefault="00683016" w:rsidP="00527C89">
      <w:pPr>
        <w:pStyle w:val="Default"/>
        <w:spacing w:line="360" w:lineRule="auto"/>
        <w:rPr>
          <w:sz w:val="23"/>
          <w:szCs w:val="23"/>
        </w:rPr>
      </w:pPr>
    </w:p>
    <w:p w14:paraId="6E932217" w14:textId="77777777" w:rsidR="003363F5" w:rsidRDefault="003363F5" w:rsidP="0029654B">
      <w:pPr>
        <w:autoSpaceDE w:val="0"/>
        <w:autoSpaceDN w:val="0"/>
        <w:adjustRightInd w:val="0"/>
        <w:spacing w:after="0" w:line="360" w:lineRule="auto"/>
        <w:jc w:val="both"/>
        <w:rPr>
          <w:rFonts w:ascii="Times New Roman" w:hAnsi="Times New Roman" w:cs="Times New Roman"/>
          <w:b/>
          <w:bCs/>
          <w:color w:val="000000"/>
        </w:rPr>
      </w:pPr>
    </w:p>
    <w:p w14:paraId="26942FED" w14:textId="089FBD78" w:rsidR="00271916" w:rsidRPr="00F5003A"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2</w:t>
      </w:r>
      <w:r w:rsidR="003363F5">
        <w:rPr>
          <w:rFonts w:ascii="Times New Roman" w:hAnsi="Times New Roman" w:cs="Times New Roman"/>
          <w:b/>
          <w:bCs/>
          <w:color w:val="000000"/>
        </w:rPr>
        <w:t>2</w:t>
      </w:r>
      <w:r w:rsidRPr="00F5003A">
        <w:rPr>
          <w:rFonts w:ascii="Times New Roman" w:hAnsi="Times New Roman" w:cs="Times New Roman"/>
          <w:b/>
          <w:bCs/>
          <w:color w:val="000000"/>
        </w:rPr>
        <w:t>. DANE OSOBOWE</w:t>
      </w:r>
    </w:p>
    <w:p w14:paraId="61E61ED6" w14:textId="77777777" w:rsidR="003363F5" w:rsidRPr="003363F5" w:rsidRDefault="003363F5" w:rsidP="0040224B">
      <w:pPr>
        <w:autoSpaceDE w:val="0"/>
        <w:autoSpaceDN w:val="0"/>
        <w:adjustRightInd w:val="0"/>
        <w:spacing w:after="0" w:line="360" w:lineRule="auto"/>
        <w:rPr>
          <w:rFonts w:ascii="Times New Roman" w:eastAsia="TimesNewRomanPSMT" w:hAnsi="Times New Roman" w:cs="Times New Roman"/>
          <w:sz w:val="24"/>
          <w:szCs w:val="24"/>
        </w:rPr>
      </w:pPr>
      <w:bookmarkStart w:id="3" w:name="_Hlk90624010"/>
      <w:r w:rsidRPr="003363F5">
        <w:rPr>
          <w:rFonts w:ascii="Times New Roman" w:eastAsia="TimesNewRomanPSMT" w:hAnsi="Times New Roman" w:cs="Times New Roman"/>
          <w:sz w:val="24"/>
          <w:szCs w:val="24"/>
        </w:rPr>
        <w:t>Zgodnie z art. 13 ust. 1 i 2 rozporządzenia Parlamentu Europejskiego i Rady (UE) 2016/679</w:t>
      </w:r>
    </w:p>
    <w:p w14:paraId="5C715239" w14:textId="4C6AE639" w:rsidR="00271916" w:rsidRPr="003363F5" w:rsidRDefault="003363F5" w:rsidP="0040224B">
      <w:pPr>
        <w:autoSpaceDE w:val="0"/>
        <w:autoSpaceDN w:val="0"/>
        <w:adjustRightInd w:val="0"/>
        <w:spacing w:after="0" w:line="360" w:lineRule="auto"/>
        <w:rPr>
          <w:rFonts w:ascii="Times New Roman" w:eastAsia="TimesNewRomanPSMT" w:hAnsi="Times New Roman" w:cs="Times New Roman"/>
          <w:sz w:val="24"/>
          <w:szCs w:val="24"/>
        </w:rPr>
      </w:pPr>
      <w:r w:rsidRPr="003363F5">
        <w:rPr>
          <w:rFonts w:ascii="Times New Roman" w:eastAsia="TimesNewRomanPSMT" w:hAnsi="Times New Roman" w:cs="Times New Roman"/>
          <w:sz w:val="24"/>
          <w:szCs w:val="24"/>
        </w:rPr>
        <w:t xml:space="preserve">z dnia 27 kwietnia 2016r. w sprawie ochrony </w:t>
      </w:r>
      <w:r w:rsidR="0040224B" w:rsidRPr="003363F5">
        <w:rPr>
          <w:rFonts w:ascii="Times New Roman" w:eastAsia="TimesNewRomanPSMT" w:hAnsi="Times New Roman" w:cs="Times New Roman"/>
          <w:sz w:val="24"/>
          <w:szCs w:val="24"/>
        </w:rPr>
        <w:t>osób</w:t>
      </w:r>
      <w:r w:rsidRPr="003363F5">
        <w:rPr>
          <w:rFonts w:ascii="Times New Roman" w:eastAsia="TimesNewRomanPSMT" w:hAnsi="Times New Roman" w:cs="Times New Roman"/>
          <w:sz w:val="24"/>
          <w:szCs w:val="24"/>
        </w:rPr>
        <w:t xml:space="preserve"> fizycznych w związku</w:t>
      </w:r>
      <w:r w:rsidR="0040224B">
        <w:rPr>
          <w:rFonts w:ascii="Times New Roman" w:eastAsia="TimesNewRomanPSMT" w:hAnsi="Times New Roman" w:cs="Times New Roman"/>
          <w:sz w:val="24"/>
          <w:szCs w:val="24"/>
        </w:rPr>
        <w:t xml:space="preserve"> </w:t>
      </w:r>
      <w:r w:rsidRPr="003363F5">
        <w:rPr>
          <w:rFonts w:ascii="Times New Roman" w:eastAsia="TimesNewRomanPSMT" w:hAnsi="Times New Roman" w:cs="Times New Roman"/>
          <w:sz w:val="24"/>
          <w:szCs w:val="24"/>
        </w:rPr>
        <w:t>z przetwarzaniem danych osobowych i w sprawie swobodnego przepływu takich danych</w:t>
      </w:r>
      <w:r w:rsidR="0040224B">
        <w:rPr>
          <w:rFonts w:ascii="Times New Roman" w:eastAsia="TimesNewRomanPSMT" w:hAnsi="Times New Roman" w:cs="Times New Roman"/>
          <w:sz w:val="24"/>
          <w:szCs w:val="24"/>
        </w:rPr>
        <w:t xml:space="preserve"> </w:t>
      </w:r>
      <w:r w:rsidRPr="003363F5">
        <w:rPr>
          <w:rFonts w:ascii="Times New Roman" w:eastAsia="TimesNewRomanPSMT" w:hAnsi="Times New Roman" w:cs="Times New Roman"/>
          <w:sz w:val="24"/>
          <w:szCs w:val="24"/>
        </w:rPr>
        <w:t>oraz uchylenia</w:t>
      </w:r>
      <w:r w:rsidR="0040224B">
        <w:rPr>
          <w:rFonts w:ascii="Times New Roman" w:eastAsia="TimesNewRomanPSMT" w:hAnsi="Times New Roman" w:cs="Times New Roman"/>
          <w:sz w:val="24"/>
          <w:szCs w:val="24"/>
        </w:rPr>
        <w:t xml:space="preserve"> </w:t>
      </w:r>
      <w:r w:rsidRPr="003363F5">
        <w:rPr>
          <w:rFonts w:ascii="Times New Roman" w:eastAsia="TimesNewRomanPSMT" w:hAnsi="Times New Roman" w:cs="Times New Roman"/>
          <w:sz w:val="24"/>
          <w:szCs w:val="24"/>
        </w:rPr>
        <w:t>dyrektywy 95/46/WE (</w:t>
      </w:r>
      <w:r w:rsidR="0040224B" w:rsidRPr="003363F5">
        <w:rPr>
          <w:rFonts w:ascii="Times New Roman" w:eastAsia="TimesNewRomanPSMT" w:hAnsi="Times New Roman" w:cs="Times New Roman"/>
          <w:sz w:val="24"/>
          <w:szCs w:val="24"/>
        </w:rPr>
        <w:t>ogólne</w:t>
      </w:r>
      <w:r w:rsidRPr="003363F5">
        <w:rPr>
          <w:rFonts w:ascii="Times New Roman" w:eastAsia="TimesNewRomanPSMT" w:hAnsi="Times New Roman" w:cs="Times New Roman"/>
          <w:sz w:val="24"/>
          <w:szCs w:val="24"/>
        </w:rPr>
        <w:t xml:space="preserve"> rozporządzenie o ochronie danych)</w:t>
      </w:r>
      <w:r w:rsidR="0040224B">
        <w:rPr>
          <w:rFonts w:ascii="Times New Roman" w:eastAsia="TimesNewRomanPSMT" w:hAnsi="Times New Roman" w:cs="Times New Roman"/>
          <w:sz w:val="24"/>
          <w:szCs w:val="24"/>
        </w:rPr>
        <w:t xml:space="preserve"> </w:t>
      </w:r>
      <w:r w:rsidRPr="003363F5">
        <w:rPr>
          <w:rFonts w:ascii="Times New Roman" w:eastAsia="TimesNewRomanPSMT" w:hAnsi="Times New Roman" w:cs="Times New Roman"/>
          <w:sz w:val="24"/>
          <w:szCs w:val="24"/>
        </w:rPr>
        <w:t>(</w:t>
      </w:r>
      <w:proofErr w:type="spellStart"/>
      <w:r w:rsidRPr="003363F5">
        <w:rPr>
          <w:rFonts w:ascii="Times New Roman" w:eastAsia="TimesNewRomanPSMT" w:hAnsi="Times New Roman" w:cs="Times New Roman"/>
          <w:sz w:val="24"/>
          <w:szCs w:val="24"/>
        </w:rPr>
        <w:t>Dz.Urz</w:t>
      </w:r>
      <w:proofErr w:type="spellEnd"/>
      <w:r w:rsidRPr="003363F5">
        <w:rPr>
          <w:rFonts w:ascii="Times New Roman" w:eastAsia="TimesNewRomanPSMT" w:hAnsi="Times New Roman" w:cs="Times New Roman"/>
          <w:sz w:val="24"/>
          <w:szCs w:val="24"/>
        </w:rPr>
        <w:t>. UE L 119 z 04.05.2016, str.1), dalej „RODO”,</w:t>
      </w:r>
      <w:r w:rsidR="0040224B">
        <w:rPr>
          <w:rFonts w:ascii="Times New Roman" w:eastAsia="TimesNewRomanPSMT" w:hAnsi="Times New Roman" w:cs="Times New Roman"/>
          <w:sz w:val="24"/>
          <w:szCs w:val="24"/>
        </w:rPr>
        <w:t xml:space="preserve"> Zamawiający</w:t>
      </w:r>
      <w:r w:rsidRPr="003363F5">
        <w:rPr>
          <w:rFonts w:ascii="Times New Roman" w:eastAsia="TimesNewRomanPSMT" w:hAnsi="Times New Roman" w:cs="Times New Roman"/>
          <w:sz w:val="24"/>
          <w:szCs w:val="24"/>
        </w:rPr>
        <w:t xml:space="preserve"> informuję, że:</w:t>
      </w:r>
    </w:p>
    <w:p w14:paraId="591F2776" w14:textId="5084FF3F" w:rsidR="003E7B06" w:rsidRDefault="00271916">
      <w:pPr>
        <w:pStyle w:val="Akapitzlist"/>
        <w:numPr>
          <w:ilvl w:val="0"/>
          <w:numId w:val="1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 xml:space="preserve">administratorem Pani/Pana danych osobowych jest </w:t>
      </w:r>
      <w:r w:rsidR="00D006AD" w:rsidRPr="003E7B06">
        <w:rPr>
          <w:rFonts w:ascii="Times New Roman" w:hAnsi="Times New Roman" w:cs="Times New Roman"/>
          <w:color w:val="000000"/>
        </w:rPr>
        <w:t xml:space="preserve">Dom </w:t>
      </w:r>
      <w:r w:rsidR="00A1249D" w:rsidRPr="003E7B06">
        <w:rPr>
          <w:rFonts w:ascii="Times New Roman" w:hAnsi="Times New Roman" w:cs="Times New Roman"/>
          <w:color w:val="000000"/>
        </w:rPr>
        <w:t>P</w:t>
      </w:r>
      <w:r w:rsidR="00D006AD" w:rsidRPr="003E7B06">
        <w:rPr>
          <w:rFonts w:ascii="Times New Roman" w:hAnsi="Times New Roman" w:cs="Times New Roman"/>
          <w:color w:val="000000"/>
        </w:rPr>
        <w:t>omocy Społecznej w Suchorączku</w:t>
      </w:r>
      <w:r w:rsidRPr="003E7B06">
        <w:rPr>
          <w:rFonts w:ascii="Times New Roman" w:hAnsi="Times New Roman" w:cs="Times New Roman"/>
          <w:color w:val="000000"/>
        </w:rPr>
        <w:t>,</w:t>
      </w:r>
      <w:r w:rsidR="00A1249D" w:rsidRPr="003E7B06">
        <w:rPr>
          <w:rFonts w:ascii="Times New Roman" w:hAnsi="Times New Roman" w:cs="Times New Roman"/>
          <w:color w:val="000000"/>
        </w:rPr>
        <w:t xml:space="preserve"> Suchorączek 51, 89-410 Więcbork</w:t>
      </w:r>
      <w:r w:rsidRPr="003E7B06">
        <w:rPr>
          <w:rFonts w:ascii="Times New Roman" w:hAnsi="Times New Roman" w:cs="Times New Roman"/>
          <w:color w:val="000000"/>
        </w:rPr>
        <w:t xml:space="preserve"> tel. </w:t>
      </w:r>
      <w:r w:rsidR="00A1249D" w:rsidRPr="003E7B06">
        <w:rPr>
          <w:rFonts w:ascii="Times New Roman" w:hAnsi="Times New Roman" w:cs="Times New Roman"/>
          <w:color w:val="000000"/>
        </w:rPr>
        <w:t>52 389-70-51</w:t>
      </w:r>
      <w:r w:rsidRPr="003E7B06">
        <w:rPr>
          <w:rFonts w:ascii="Times New Roman" w:hAnsi="Times New Roman" w:cs="Times New Roman"/>
          <w:color w:val="000000"/>
        </w:rPr>
        <w:t xml:space="preserve">, fax. </w:t>
      </w:r>
      <w:r w:rsidR="00A1249D" w:rsidRPr="003E7B06">
        <w:rPr>
          <w:rFonts w:ascii="Times New Roman" w:hAnsi="Times New Roman" w:cs="Times New Roman"/>
          <w:color w:val="000000"/>
        </w:rPr>
        <w:t>52 389-70-51 wew. 17</w:t>
      </w:r>
      <w:r w:rsidRPr="003E7B06">
        <w:rPr>
          <w:rFonts w:ascii="Times New Roman" w:hAnsi="Times New Roman" w:cs="Times New Roman"/>
          <w:color w:val="000000"/>
        </w:rPr>
        <w:t>, email</w:t>
      </w:r>
      <w:r w:rsidR="00D006AD" w:rsidRPr="003E7B06">
        <w:rPr>
          <w:rFonts w:ascii="Times New Roman" w:hAnsi="Times New Roman" w:cs="Times New Roman"/>
          <w:color w:val="000000"/>
        </w:rPr>
        <w:t xml:space="preserve"> </w:t>
      </w:r>
      <w:hyperlink r:id="rId11" w:history="1">
        <w:r w:rsidR="003E7B06" w:rsidRPr="0039113C">
          <w:rPr>
            <w:rStyle w:val="Hipercze"/>
            <w:rFonts w:ascii="Times New Roman" w:hAnsi="Times New Roman" w:cs="Times New Roman"/>
          </w:rPr>
          <w:t>biuro@dpssuchoraczek.pl</w:t>
        </w:r>
      </w:hyperlink>
      <w:r w:rsidRPr="003E7B06">
        <w:rPr>
          <w:rFonts w:ascii="Times New Roman" w:hAnsi="Times New Roman" w:cs="Times New Roman"/>
          <w:color w:val="000000"/>
        </w:rPr>
        <w:t>;</w:t>
      </w:r>
    </w:p>
    <w:p w14:paraId="463416C4" w14:textId="77777777" w:rsidR="002F0E89" w:rsidRDefault="00271916" w:rsidP="002F0E89">
      <w:pPr>
        <w:pStyle w:val="Akapitzlist"/>
        <w:numPr>
          <w:ilvl w:val="0"/>
          <w:numId w:val="1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administrator wyznaczył inspektora ochrony danych, z którym może się Pani/Pan skontaktować w sprawach ochrony</w:t>
      </w:r>
      <w:r w:rsidR="00D006AD" w:rsidRPr="003E7B06">
        <w:rPr>
          <w:rFonts w:ascii="Times New Roman" w:hAnsi="Times New Roman" w:cs="Times New Roman"/>
          <w:color w:val="000000"/>
        </w:rPr>
        <w:t xml:space="preserve"> </w:t>
      </w:r>
      <w:r w:rsidRPr="003E7B06">
        <w:rPr>
          <w:rFonts w:ascii="Times New Roman" w:hAnsi="Times New Roman" w:cs="Times New Roman"/>
          <w:color w:val="000000"/>
        </w:rPr>
        <w:t xml:space="preserve">i przetwarzania danych osobowych pod adresem poczty elektronicznej: </w:t>
      </w:r>
      <w:r w:rsidR="00A1249D" w:rsidRPr="003E7B06">
        <w:rPr>
          <w:rFonts w:ascii="Times New Roman" w:hAnsi="Times New Roman" w:cs="Times New Roman"/>
          <w:color w:val="0000FF"/>
        </w:rPr>
        <w:t>kontakt</w:t>
      </w:r>
      <w:r w:rsidRPr="003E7B06">
        <w:rPr>
          <w:rFonts w:ascii="Times New Roman" w:hAnsi="Times New Roman" w:cs="Times New Roman"/>
          <w:color w:val="0000FF"/>
        </w:rPr>
        <w:t>@</w:t>
      </w:r>
      <w:r w:rsidR="00A1249D" w:rsidRPr="003E7B06">
        <w:rPr>
          <w:rFonts w:ascii="Times New Roman" w:hAnsi="Times New Roman" w:cs="Times New Roman"/>
          <w:color w:val="0000FF"/>
        </w:rPr>
        <w:t>systems</w:t>
      </w:r>
      <w:r w:rsidR="00AF2647" w:rsidRPr="003E7B06">
        <w:rPr>
          <w:rFonts w:ascii="Times New Roman" w:hAnsi="Times New Roman" w:cs="Times New Roman"/>
          <w:color w:val="0000FF"/>
        </w:rPr>
        <w:t>.</w:t>
      </w:r>
      <w:r w:rsidR="00A1249D" w:rsidRPr="003E7B06">
        <w:rPr>
          <w:rFonts w:ascii="Times New Roman" w:hAnsi="Times New Roman" w:cs="Times New Roman"/>
          <w:color w:val="0000FF"/>
        </w:rPr>
        <w:t>net.</w:t>
      </w:r>
      <w:r w:rsidRPr="003E7B06">
        <w:rPr>
          <w:rFonts w:ascii="Times New Roman" w:hAnsi="Times New Roman" w:cs="Times New Roman"/>
          <w:color w:val="0000FF"/>
        </w:rPr>
        <w:t xml:space="preserve">pl </w:t>
      </w:r>
      <w:r w:rsidRPr="003E7B06">
        <w:rPr>
          <w:rFonts w:ascii="Times New Roman" w:hAnsi="Times New Roman" w:cs="Times New Roman"/>
          <w:color w:val="000000"/>
        </w:rPr>
        <w:t>lub pisemnie na adres</w:t>
      </w:r>
      <w:r w:rsidR="00D006AD" w:rsidRPr="003E7B06">
        <w:rPr>
          <w:rFonts w:ascii="Times New Roman" w:hAnsi="Times New Roman" w:cs="Times New Roman"/>
          <w:color w:val="000000"/>
        </w:rPr>
        <w:t xml:space="preserve"> </w:t>
      </w:r>
      <w:r w:rsidRPr="003E7B06">
        <w:rPr>
          <w:rFonts w:ascii="Times New Roman" w:hAnsi="Times New Roman" w:cs="Times New Roman"/>
          <w:color w:val="000000"/>
        </w:rPr>
        <w:t xml:space="preserve">siedziby </w:t>
      </w:r>
      <w:r w:rsidR="00D006AD" w:rsidRPr="003E7B06">
        <w:rPr>
          <w:rFonts w:ascii="Times New Roman" w:hAnsi="Times New Roman" w:cs="Times New Roman"/>
          <w:color w:val="000000"/>
        </w:rPr>
        <w:t>Domu Pomocy Społecznej w Suchorączku</w:t>
      </w:r>
      <w:r w:rsidRPr="003E7B06">
        <w:rPr>
          <w:rFonts w:ascii="Times New Roman" w:hAnsi="Times New Roman" w:cs="Times New Roman"/>
          <w:color w:val="000000"/>
        </w:rPr>
        <w:t>;</w:t>
      </w:r>
    </w:p>
    <w:p w14:paraId="652E7411" w14:textId="4FFD5F0B" w:rsidR="002F0E89" w:rsidRPr="002F0E89" w:rsidRDefault="00271916" w:rsidP="002F0E89">
      <w:pPr>
        <w:pStyle w:val="Akapitzlist"/>
        <w:numPr>
          <w:ilvl w:val="0"/>
          <w:numId w:val="13"/>
        </w:numPr>
        <w:autoSpaceDE w:val="0"/>
        <w:autoSpaceDN w:val="0"/>
        <w:adjustRightInd w:val="0"/>
        <w:spacing w:after="0" w:line="360" w:lineRule="auto"/>
        <w:jc w:val="both"/>
        <w:rPr>
          <w:rFonts w:ascii="Times New Roman" w:hAnsi="Times New Roman" w:cs="Times New Roman"/>
          <w:color w:val="000000"/>
        </w:rPr>
      </w:pPr>
      <w:r w:rsidRPr="002F0E89">
        <w:rPr>
          <w:rFonts w:ascii="Times New Roman" w:hAnsi="Times New Roman" w:cs="Times New Roman"/>
          <w:color w:val="000000"/>
        </w:rPr>
        <w:t xml:space="preserve">Pani/Pana dane osobowe przetwarzane będą na podstawie </w:t>
      </w:r>
      <w:r w:rsidRPr="002F0E89">
        <w:rPr>
          <w:rFonts w:ascii="Times New Roman" w:hAnsi="Times New Roman" w:cs="Times New Roman"/>
          <w:b/>
          <w:bCs/>
          <w:color w:val="000000"/>
        </w:rPr>
        <w:t xml:space="preserve">art. 6 ust. 1 lit. c RODO </w:t>
      </w:r>
      <w:r w:rsidRPr="002F0E89">
        <w:rPr>
          <w:rFonts w:ascii="Times New Roman" w:hAnsi="Times New Roman" w:cs="Times New Roman"/>
          <w:color w:val="000000"/>
        </w:rPr>
        <w:t xml:space="preserve">w celu </w:t>
      </w:r>
      <w:r w:rsidR="002F0E89" w:rsidRPr="002F0E89">
        <w:rPr>
          <w:rFonts w:ascii="Times New Roman" w:hAnsi="Times New Roman" w:cs="Times New Roman"/>
          <w:color w:val="000000"/>
        </w:rPr>
        <w:t xml:space="preserve">  </w:t>
      </w:r>
    </w:p>
    <w:p w14:paraId="3F9AF384" w14:textId="77777777" w:rsidR="002F0E89" w:rsidRDefault="002F0E89" w:rsidP="002F0E89">
      <w:pPr>
        <w:autoSpaceDE w:val="0"/>
        <w:autoSpaceDN w:val="0"/>
        <w:adjustRightInd w:val="0"/>
        <w:spacing w:after="0" w:line="360" w:lineRule="auto"/>
        <w:ind w:left="480"/>
        <w:jc w:val="center"/>
        <w:rPr>
          <w:rFonts w:ascii="Times New Roman" w:hAnsi="Times New Roman" w:cs="Times New Roman"/>
          <w:color w:val="000000"/>
        </w:rPr>
      </w:pPr>
      <w:r>
        <w:rPr>
          <w:rFonts w:ascii="Times New Roman" w:hAnsi="Times New Roman" w:cs="Times New Roman"/>
          <w:color w:val="000000"/>
        </w:rPr>
        <w:t xml:space="preserve">Związanym z postępowaniem nr 261.11.2023 </w:t>
      </w:r>
    </w:p>
    <w:p w14:paraId="30243C75" w14:textId="7D68FC10" w:rsidR="002F0E89" w:rsidRPr="002F0E89" w:rsidRDefault="002F0E89" w:rsidP="002F0E89">
      <w:pPr>
        <w:autoSpaceDE w:val="0"/>
        <w:autoSpaceDN w:val="0"/>
        <w:adjustRightInd w:val="0"/>
        <w:spacing w:after="0" w:line="360" w:lineRule="auto"/>
        <w:ind w:left="480"/>
        <w:jc w:val="center"/>
        <w:rPr>
          <w:rFonts w:ascii="Times New Roman" w:hAnsi="Times New Roman" w:cs="Times New Roman"/>
          <w:color w:val="000000"/>
        </w:rPr>
      </w:pPr>
      <w:r>
        <w:rPr>
          <w:rFonts w:ascii="Times New Roman" w:hAnsi="Times New Roman" w:cs="Times New Roman"/>
          <w:color w:val="000000"/>
        </w:rPr>
        <w:t>„</w:t>
      </w:r>
      <w:r w:rsidRPr="00F5003A">
        <w:rPr>
          <w:rFonts w:ascii="Times New Roman" w:hAnsi="Times New Roman" w:cs="Times New Roman"/>
          <w:b/>
          <w:bCs/>
          <w:color w:val="000000"/>
        </w:rPr>
        <w:t xml:space="preserve">Dostawa oleju opałowego </w:t>
      </w:r>
      <w:r>
        <w:rPr>
          <w:rFonts w:ascii="Times New Roman" w:hAnsi="Times New Roman" w:cs="Times New Roman"/>
          <w:b/>
          <w:bCs/>
          <w:color w:val="000000"/>
        </w:rPr>
        <w:t>na potrzeby Domu Pomocy Społecznej w Suchorączku”</w:t>
      </w:r>
    </w:p>
    <w:p w14:paraId="2F19B384" w14:textId="37BB89E7" w:rsidR="003E7B06" w:rsidRDefault="00271916" w:rsidP="002F0E89">
      <w:pPr>
        <w:pStyle w:val="Akapitzlist"/>
        <w:autoSpaceDE w:val="0"/>
        <w:autoSpaceDN w:val="0"/>
        <w:adjustRightInd w:val="0"/>
        <w:spacing w:after="0" w:line="360" w:lineRule="auto"/>
        <w:ind w:left="480"/>
        <w:jc w:val="both"/>
        <w:rPr>
          <w:rFonts w:ascii="Times New Roman" w:hAnsi="Times New Roman" w:cs="Times New Roman"/>
          <w:color w:val="000000"/>
        </w:rPr>
      </w:pPr>
      <w:r w:rsidRPr="003E7B06">
        <w:rPr>
          <w:rFonts w:ascii="Times New Roman" w:hAnsi="Times New Roman" w:cs="Times New Roman"/>
          <w:color w:val="000000"/>
        </w:rPr>
        <w:lastRenderedPageBreak/>
        <w:t xml:space="preserve"> </w:t>
      </w:r>
      <w:r w:rsidR="002F0E89">
        <w:rPr>
          <w:rFonts w:ascii="Times New Roman" w:hAnsi="Times New Roman" w:cs="Times New Roman"/>
          <w:color w:val="000000"/>
        </w:rPr>
        <w:t xml:space="preserve">prowadzonego na podstawie art. 275 pkt. 1 ustawy </w:t>
      </w:r>
      <w:proofErr w:type="spellStart"/>
      <w:r w:rsidR="002F0E89">
        <w:rPr>
          <w:rFonts w:ascii="Times New Roman" w:hAnsi="Times New Roman" w:cs="Times New Roman"/>
          <w:color w:val="000000"/>
        </w:rPr>
        <w:t>Pzp</w:t>
      </w:r>
      <w:proofErr w:type="spellEnd"/>
    </w:p>
    <w:p w14:paraId="203C3860" w14:textId="77777777" w:rsidR="003E7B06" w:rsidRDefault="00271916">
      <w:pPr>
        <w:pStyle w:val="Akapitzlist"/>
        <w:numPr>
          <w:ilvl w:val="0"/>
          <w:numId w:val="1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odbiorcami Pani/Pana danych osobowych będą osoby lub podmioty, którym udostępniona zostanie dokumentacja</w:t>
      </w:r>
      <w:r w:rsidR="00D006AD" w:rsidRPr="003E7B06">
        <w:rPr>
          <w:rFonts w:ascii="Times New Roman" w:hAnsi="Times New Roman" w:cs="Times New Roman"/>
          <w:color w:val="000000"/>
        </w:rPr>
        <w:t xml:space="preserve"> </w:t>
      </w:r>
      <w:r w:rsidRPr="003E7B06">
        <w:rPr>
          <w:rFonts w:ascii="Times New Roman" w:hAnsi="Times New Roman" w:cs="Times New Roman"/>
          <w:color w:val="000000"/>
        </w:rPr>
        <w:t xml:space="preserve">postępowania w oparciu o </w:t>
      </w:r>
      <w:r w:rsidRPr="003E7B06">
        <w:rPr>
          <w:rFonts w:ascii="Times New Roman" w:hAnsi="Times New Roman" w:cs="Times New Roman"/>
          <w:b/>
          <w:bCs/>
          <w:color w:val="000000"/>
        </w:rPr>
        <w:t>art.18 oraz art. 74 ustawy PZP</w:t>
      </w:r>
      <w:r w:rsidRPr="003E7B06">
        <w:rPr>
          <w:rFonts w:ascii="Times New Roman" w:hAnsi="Times New Roman" w:cs="Times New Roman"/>
          <w:color w:val="000000"/>
        </w:rPr>
        <w:t>;</w:t>
      </w:r>
    </w:p>
    <w:p w14:paraId="772B1016" w14:textId="77777777" w:rsidR="003E7B06" w:rsidRDefault="00271916">
      <w:pPr>
        <w:pStyle w:val="Akapitzlist"/>
        <w:numPr>
          <w:ilvl w:val="0"/>
          <w:numId w:val="1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 xml:space="preserve">Pani/Pana dane osobowe będą przechowywane, zgodnie z </w:t>
      </w:r>
      <w:r w:rsidRPr="003E7B06">
        <w:rPr>
          <w:rFonts w:ascii="Times New Roman" w:hAnsi="Times New Roman" w:cs="Times New Roman"/>
          <w:b/>
          <w:bCs/>
          <w:color w:val="000000"/>
        </w:rPr>
        <w:t>art. 78 ust. 1 PZP</w:t>
      </w:r>
      <w:r w:rsidRPr="003E7B06">
        <w:rPr>
          <w:rFonts w:ascii="Times New Roman" w:hAnsi="Times New Roman" w:cs="Times New Roman"/>
          <w:color w:val="000000"/>
        </w:rPr>
        <w:t xml:space="preserve">, przez okres </w:t>
      </w:r>
      <w:r w:rsidRPr="003E7B06">
        <w:rPr>
          <w:rFonts w:ascii="Times New Roman" w:hAnsi="Times New Roman" w:cs="Times New Roman"/>
          <w:b/>
          <w:bCs/>
          <w:color w:val="000000"/>
        </w:rPr>
        <w:t xml:space="preserve">4 lat </w:t>
      </w:r>
      <w:r w:rsidRPr="003E7B06">
        <w:rPr>
          <w:rFonts w:ascii="Times New Roman" w:hAnsi="Times New Roman" w:cs="Times New Roman"/>
          <w:color w:val="000000"/>
        </w:rPr>
        <w:t>od dnia zakończenia</w:t>
      </w:r>
      <w:r w:rsidR="00D006AD" w:rsidRPr="003E7B06">
        <w:rPr>
          <w:rFonts w:ascii="Times New Roman" w:hAnsi="Times New Roman" w:cs="Times New Roman"/>
          <w:color w:val="000000"/>
        </w:rPr>
        <w:t xml:space="preserve"> </w:t>
      </w:r>
      <w:r w:rsidRPr="003E7B06">
        <w:rPr>
          <w:rFonts w:ascii="Times New Roman" w:hAnsi="Times New Roman" w:cs="Times New Roman"/>
          <w:color w:val="000000"/>
        </w:rPr>
        <w:t>postępowania o udzielenie zamówienia, a jeżeli czas trwania umowy przekracza 4 lata, okres przechowywania</w:t>
      </w:r>
      <w:r w:rsidR="00D006AD" w:rsidRPr="003E7B06">
        <w:rPr>
          <w:rFonts w:ascii="Times New Roman" w:hAnsi="Times New Roman" w:cs="Times New Roman"/>
          <w:color w:val="000000"/>
        </w:rPr>
        <w:t xml:space="preserve"> </w:t>
      </w:r>
      <w:r w:rsidRPr="003E7B06">
        <w:rPr>
          <w:rFonts w:ascii="Times New Roman" w:hAnsi="Times New Roman" w:cs="Times New Roman"/>
          <w:color w:val="000000"/>
        </w:rPr>
        <w:t>obejmuje cały czas trwania umowy;</w:t>
      </w:r>
    </w:p>
    <w:p w14:paraId="73A5DA22" w14:textId="77777777" w:rsidR="003E7B06" w:rsidRDefault="00271916">
      <w:pPr>
        <w:pStyle w:val="Akapitzlist"/>
        <w:numPr>
          <w:ilvl w:val="0"/>
          <w:numId w:val="1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obowiązek podania przez Panią/Pana danych osobowych bezpośrednio Pani/Pana dotyczących jest wymogiem</w:t>
      </w:r>
      <w:r w:rsidR="00A1249D" w:rsidRPr="003E7B06">
        <w:rPr>
          <w:rFonts w:ascii="Times New Roman" w:hAnsi="Times New Roman" w:cs="Times New Roman"/>
          <w:color w:val="000000"/>
        </w:rPr>
        <w:t xml:space="preserve"> </w:t>
      </w:r>
      <w:r w:rsidRPr="003E7B06">
        <w:rPr>
          <w:rFonts w:ascii="Times New Roman" w:hAnsi="Times New Roman" w:cs="Times New Roman"/>
          <w:color w:val="000000"/>
        </w:rPr>
        <w:t>określonym w przepisach ustawy PZP, związanym z udziałem w postępowaniu o udzielenie zamówienia publicznego;</w:t>
      </w:r>
      <w:r w:rsidR="00A1249D" w:rsidRPr="003E7B06">
        <w:rPr>
          <w:rFonts w:ascii="Times New Roman" w:hAnsi="Times New Roman" w:cs="Times New Roman"/>
          <w:color w:val="000000"/>
        </w:rPr>
        <w:t xml:space="preserve"> </w:t>
      </w:r>
      <w:r w:rsidRPr="003E7B06">
        <w:rPr>
          <w:rFonts w:ascii="Times New Roman" w:hAnsi="Times New Roman" w:cs="Times New Roman"/>
          <w:color w:val="000000"/>
        </w:rPr>
        <w:t xml:space="preserve">konsekwencje niepodania określonych danych wynikają z ustawy </w:t>
      </w:r>
      <w:proofErr w:type="spellStart"/>
      <w:r w:rsidRPr="003E7B06">
        <w:rPr>
          <w:rFonts w:ascii="Times New Roman" w:hAnsi="Times New Roman" w:cs="Times New Roman"/>
          <w:color w:val="000000"/>
        </w:rPr>
        <w:t>Pzp</w:t>
      </w:r>
      <w:proofErr w:type="spellEnd"/>
      <w:r w:rsidRPr="003E7B06">
        <w:rPr>
          <w:rFonts w:ascii="Times New Roman" w:hAnsi="Times New Roman" w:cs="Times New Roman"/>
          <w:color w:val="000000"/>
        </w:rPr>
        <w:t>;</w:t>
      </w:r>
    </w:p>
    <w:p w14:paraId="6B4F0918" w14:textId="77777777" w:rsidR="003E7B06" w:rsidRDefault="00271916">
      <w:pPr>
        <w:pStyle w:val="Akapitzlist"/>
        <w:numPr>
          <w:ilvl w:val="0"/>
          <w:numId w:val="1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w odniesieniu do Pani/Pana danych osobowych decyzje nie będą podejmowane w sposób zautomatyzowany,</w:t>
      </w:r>
      <w:r w:rsidR="00A1249D" w:rsidRPr="003E7B06">
        <w:rPr>
          <w:rFonts w:ascii="Times New Roman" w:hAnsi="Times New Roman" w:cs="Times New Roman"/>
          <w:color w:val="000000"/>
        </w:rPr>
        <w:t xml:space="preserve"> </w:t>
      </w:r>
      <w:r w:rsidRPr="003E7B06">
        <w:rPr>
          <w:rFonts w:ascii="Times New Roman" w:hAnsi="Times New Roman" w:cs="Times New Roman"/>
          <w:color w:val="000000"/>
        </w:rPr>
        <w:t xml:space="preserve">stosownie do </w:t>
      </w:r>
      <w:r w:rsidRPr="003E7B06">
        <w:rPr>
          <w:rFonts w:ascii="Times New Roman" w:hAnsi="Times New Roman" w:cs="Times New Roman"/>
          <w:b/>
          <w:bCs/>
          <w:color w:val="000000"/>
        </w:rPr>
        <w:t>art. 22 RODO</w:t>
      </w:r>
      <w:r w:rsidRPr="003E7B06">
        <w:rPr>
          <w:rFonts w:ascii="Times New Roman" w:hAnsi="Times New Roman" w:cs="Times New Roman"/>
          <w:color w:val="000000"/>
        </w:rPr>
        <w:t>;</w:t>
      </w:r>
    </w:p>
    <w:p w14:paraId="7E016C74" w14:textId="0FCA9F54" w:rsidR="00271916" w:rsidRPr="003E7B06" w:rsidRDefault="00271916">
      <w:pPr>
        <w:pStyle w:val="Akapitzlist"/>
        <w:numPr>
          <w:ilvl w:val="0"/>
          <w:numId w:val="1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posiada Pani/Pan:</w:t>
      </w:r>
    </w:p>
    <w:p w14:paraId="161A53C2" w14:textId="0B0C060F" w:rsidR="003E7B06" w:rsidRPr="003E7B06" w:rsidRDefault="00271916">
      <w:pPr>
        <w:pStyle w:val="Akapitzlist"/>
        <w:numPr>
          <w:ilvl w:val="1"/>
          <w:numId w:val="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 xml:space="preserve">na podstawie </w:t>
      </w:r>
      <w:r w:rsidRPr="003E7B06">
        <w:rPr>
          <w:rFonts w:ascii="Times New Roman" w:hAnsi="Times New Roman" w:cs="Times New Roman"/>
          <w:b/>
          <w:bCs/>
          <w:color w:val="000000"/>
        </w:rPr>
        <w:t xml:space="preserve">art. 15 RODO </w:t>
      </w:r>
      <w:r w:rsidRPr="003E7B06">
        <w:rPr>
          <w:rFonts w:ascii="Times New Roman" w:hAnsi="Times New Roman" w:cs="Times New Roman"/>
          <w:color w:val="000000"/>
        </w:rPr>
        <w:t>prawo dostępu do danych osobowych Pani/Pana dotyczących;</w:t>
      </w:r>
    </w:p>
    <w:p w14:paraId="003A91C0" w14:textId="256EBC45" w:rsidR="003E7B06" w:rsidRDefault="00271916">
      <w:pPr>
        <w:pStyle w:val="Akapitzlist"/>
        <w:numPr>
          <w:ilvl w:val="1"/>
          <w:numId w:val="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 xml:space="preserve">na podstawie </w:t>
      </w:r>
      <w:r w:rsidRPr="003E7B06">
        <w:rPr>
          <w:rFonts w:ascii="Times New Roman" w:hAnsi="Times New Roman" w:cs="Times New Roman"/>
          <w:b/>
          <w:bCs/>
          <w:color w:val="000000"/>
        </w:rPr>
        <w:t xml:space="preserve">art. 16 RODO </w:t>
      </w:r>
      <w:r w:rsidRPr="003E7B06">
        <w:rPr>
          <w:rFonts w:ascii="Times New Roman" w:hAnsi="Times New Roman" w:cs="Times New Roman"/>
          <w:color w:val="000000"/>
        </w:rPr>
        <w:t xml:space="preserve">prawo do sprostowania lub uzupełnienia Pani/Pana danych osobowych </w:t>
      </w:r>
    </w:p>
    <w:p w14:paraId="261564D3" w14:textId="15110B72" w:rsidR="003E7B06" w:rsidRDefault="00271916">
      <w:pPr>
        <w:pStyle w:val="Akapitzlist"/>
        <w:numPr>
          <w:ilvl w:val="1"/>
          <w:numId w:val="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 xml:space="preserve">na podstawie </w:t>
      </w:r>
      <w:r w:rsidRPr="003E7B06">
        <w:rPr>
          <w:rFonts w:ascii="Times New Roman" w:hAnsi="Times New Roman" w:cs="Times New Roman"/>
          <w:b/>
          <w:bCs/>
          <w:color w:val="000000"/>
        </w:rPr>
        <w:t xml:space="preserve">art. 18 RODO </w:t>
      </w:r>
      <w:r w:rsidRPr="003E7B06">
        <w:rPr>
          <w:rFonts w:ascii="Times New Roman" w:hAnsi="Times New Roman" w:cs="Times New Roman"/>
          <w:color w:val="000000"/>
        </w:rPr>
        <w:t>prawo żądania od administratora ograniczenia przetwarzania danych osobowych</w:t>
      </w:r>
      <w:r w:rsidR="00A1249D" w:rsidRPr="003E7B06">
        <w:rPr>
          <w:rFonts w:ascii="Times New Roman" w:hAnsi="Times New Roman" w:cs="Times New Roman"/>
          <w:color w:val="000000"/>
        </w:rPr>
        <w:t xml:space="preserve"> </w:t>
      </w:r>
      <w:r w:rsidRPr="003E7B06">
        <w:rPr>
          <w:rFonts w:ascii="Times New Roman" w:hAnsi="Times New Roman" w:cs="Times New Roman"/>
          <w:color w:val="000000"/>
        </w:rPr>
        <w:t xml:space="preserve">z zastrzeżeniem przypadków, o których mowa w </w:t>
      </w:r>
      <w:r w:rsidRPr="003E7B06">
        <w:rPr>
          <w:rFonts w:ascii="Times New Roman" w:hAnsi="Times New Roman" w:cs="Times New Roman"/>
          <w:b/>
          <w:bCs/>
          <w:color w:val="000000"/>
        </w:rPr>
        <w:t>art. 18 ust. 2 RODO</w:t>
      </w:r>
    </w:p>
    <w:p w14:paraId="5364D01F" w14:textId="01B20924" w:rsidR="00271916" w:rsidRPr="003E7B06" w:rsidRDefault="00271916">
      <w:pPr>
        <w:pStyle w:val="Akapitzlist"/>
        <w:numPr>
          <w:ilvl w:val="1"/>
          <w:numId w:val="3"/>
        </w:numPr>
        <w:autoSpaceDE w:val="0"/>
        <w:autoSpaceDN w:val="0"/>
        <w:adjustRightInd w:val="0"/>
        <w:spacing w:after="0" w:line="360" w:lineRule="auto"/>
        <w:jc w:val="both"/>
        <w:rPr>
          <w:rFonts w:ascii="Times New Roman" w:hAnsi="Times New Roman" w:cs="Times New Roman"/>
          <w:color w:val="000000"/>
        </w:rPr>
      </w:pPr>
      <w:r w:rsidRPr="003E7B06">
        <w:rPr>
          <w:rFonts w:ascii="Times New Roman" w:hAnsi="Times New Roman" w:cs="Times New Roman"/>
          <w:color w:val="000000"/>
        </w:rPr>
        <w:t xml:space="preserve">prawo do wniesienia skargi do </w:t>
      </w:r>
      <w:r w:rsidRPr="003E7B06">
        <w:rPr>
          <w:rFonts w:ascii="Times New Roman" w:hAnsi="Times New Roman" w:cs="Times New Roman"/>
          <w:b/>
          <w:bCs/>
          <w:color w:val="000000"/>
        </w:rPr>
        <w:t>Prezesa Urzędu Ochrony Danych Osobowych</w:t>
      </w:r>
      <w:r w:rsidRPr="003E7B06">
        <w:rPr>
          <w:rFonts w:ascii="Times New Roman" w:hAnsi="Times New Roman" w:cs="Times New Roman"/>
          <w:color w:val="000000"/>
        </w:rPr>
        <w:t>, gdy uzna Pani/Pan, że</w:t>
      </w:r>
      <w:r w:rsidR="00A1249D" w:rsidRPr="003E7B06">
        <w:rPr>
          <w:rFonts w:ascii="Times New Roman" w:hAnsi="Times New Roman" w:cs="Times New Roman"/>
          <w:color w:val="000000"/>
        </w:rPr>
        <w:t xml:space="preserve"> </w:t>
      </w:r>
      <w:r w:rsidRPr="003E7B06">
        <w:rPr>
          <w:rFonts w:ascii="Times New Roman" w:hAnsi="Times New Roman" w:cs="Times New Roman"/>
          <w:color w:val="000000"/>
        </w:rPr>
        <w:t xml:space="preserve">przetwarzanie danych osobowych Pani/Pana dotyczących narusza przepisy </w:t>
      </w:r>
      <w:r w:rsidRPr="003E7B06">
        <w:rPr>
          <w:rFonts w:ascii="Times New Roman" w:hAnsi="Times New Roman" w:cs="Times New Roman"/>
          <w:b/>
          <w:bCs/>
          <w:color w:val="000000"/>
        </w:rPr>
        <w:t>RODO</w:t>
      </w:r>
      <w:r w:rsidRPr="003E7B06">
        <w:rPr>
          <w:rFonts w:ascii="Times New Roman" w:hAnsi="Times New Roman" w:cs="Times New Roman"/>
          <w:color w:val="000000"/>
        </w:rPr>
        <w:t>;</w:t>
      </w:r>
    </w:p>
    <w:p w14:paraId="5D910FC6" w14:textId="06840E24" w:rsidR="00271916" w:rsidRPr="00F5003A" w:rsidRDefault="0040224B"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9</w:t>
      </w:r>
      <w:r w:rsidR="003E7B06">
        <w:rPr>
          <w:rFonts w:ascii="Times New Roman" w:hAnsi="Times New Roman" w:cs="Times New Roman"/>
          <w:color w:val="000000"/>
        </w:rPr>
        <w:t>.</w:t>
      </w:r>
      <w:r w:rsidR="00271916" w:rsidRPr="00F5003A">
        <w:rPr>
          <w:rFonts w:ascii="Times New Roman" w:hAnsi="Times New Roman" w:cs="Times New Roman"/>
          <w:color w:val="000000"/>
        </w:rPr>
        <w:t xml:space="preserve"> nie przysługuje Pani/Panu:</w:t>
      </w:r>
    </w:p>
    <w:p w14:paraId="1871A061" w14:textId="11B3280E" w:rsidR="003E7B06" w:rsidRDefault="003E7B06"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a) </w:t>
      </w:r>
      <w:r w:rsidR="00271916" w:rsidRPr="00F5003A">
        <w:rPr>
          <w:rFonts w:ascii="Times New Roman" w:hAnsi="Times New Roman" w:cs="Times New Roman"/>
          <w:color w:val="000000"/>
        </w:rPr>
        <w:t xml:space="preserve">w związku z </w:t>
      </w:r>
      <w:r w:rsidR="00271916" w:rsidRPr="00F5003A">
        <w:rPr>
          <w:rFonts w:ascii="Times New Roman" w:hAnsi="Times New Roman" w:cs="Times New Roman"/>
          <w:b/>
          <w:bCs/>
          <w:color w:val="000000"/>
        </w:rPr>
        <w:t xml:space="preserve">art. 17 ust. 3 lit. b, d lub e RODO </w:t>
      </w:r>
      <w:r w:rsidR="00271916" w:rsidRPr="00F5003A">
        <w:rPr>
          <w:rFonts w:ascii="Times New Roman" w:hAnsi="Times New Roman" w:cs="Times New Roman"/>
          <w:color w:val="000000"/>
        </w:rPr>
        <w:t>prawo do usunięcia danych osobowych;</w:t>
      </w:r>
    </w:p>
    <w:p w14:paraId="0BBF534F" w14:textId="5DC82C85" w:rsidR="00271916" w:rsidRPr="00F5003A" w:rsidRDefault="003E7B06"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b) </w:t>
      </w:r>
      <w:r w:rsidR="00271916" w:rsidRPr="00F5003A">
        <w:rPr>
          <w:rFonts w:ascii="Times New Roman" w:hAnsi="Times New Roman" w:cs="Times New Roman"/>
          <w:color w:val="000000"/>
        </w:rPr>
        <w:t>prawo do przenoszenia danych osobowych, o którym mowa w art. 20 RODO;</w:t>
      </w:r>
    </w:p>
    <w:p w14:paraId="7CBCAB3E" w14:textId="29995F7B" w:rsidR="00271916"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c. na podstawie </w:t>
      </w:r>
      <w:r w:rsidRPr="00F5003A">
        <w:rPr>
          <w:rFonts w:ascii="Times New Roman" w:hAnsi="Times New Roman" w:cs="Times New Roman"/>
          <w:b/>
          <w:bCs/>
          <w:color w:val="000000"/>
        </w:rPr>
        <w:t xml:space="preserve">art. 21 RODO </w:t>
      </w:r>
      <w:r w:rsidRPr="00F5003A">
        <w:rPr>
          <w:rFonts w:ascii="Times New Roman" w:hAnsi="Times New Roman" w:cs="Times New Roman"/>
          <w:color w:val="000000"/>
        </w:rPr>
        <w:t>prawo sprzeciwu, wobec przetwarzania danych osobowych, gdyż podstawą</w:t>
      </w:r>
      <w:r w:rsidR="00D0791E">
        <w:rPr>
          <w:rFonts w:ascii="Times New Roman" w:hAnsi="Times New Roman" w:cs="Times New Roman"/>
          <w:color w:val="000000"/>
        </w:rPr>
        <w:t xml:space="preserve"> </w:t>
      </w:r>
      <w:r w:rsidRPr="00F5003A">
        <w:rPr>
          <w:rFonts w:ascii="Times New Roman" w:hAnsi="Times New Roman" w:cs="Times New Roman"/>
          <w:color w:val="000000"/>
        </w:rPr>
        <w:t xml:space="preserve">prawną przetwarzania Pani/Pana danych osobowych jest </w:t>
      </w:r>
      <w:r w:rsidRPr="00F5003A">
        <w:rPr>
          <w:rFonts w:ascii="Times New Roman" w:hAnsi="Times New Roman" w:cs="Times New Roman"/>
          <w:b/>
          <w:bCs/>
          <w:color w:val="000000"/>
        </w:rPr>
        <w:t>art. 6 ust. 1 lit. c RODO</w:t>
      </w:r>
      <w:r w:rsidRPr="00F5003A">
        <w:rPr>
          <w:rFonts w:ascii="Times New Roman" w:hAnsi="Times New Roman" w:cs="Times New Roman"/>
          <w:color w:val="000000"/>
        </w:rPr>
        <w:t>;</w:t>
      </w:r>
    </w:p>
    <w:p w14:paraId="7BF0CD64" w14:textId="77777777" w:rsidR="00D0791E" w:rsidRPr="00F5003A" w:rsidRDefault="00D0791E" w:rsidP="0029654B">
      <w:pPr>
        <w:autoSpaceDE w:val="0"/>
        <w:autoSpaceDN w:val="0"/>
        <w:adjustRightInd w:val="0"/>
        <w:spacing w:after="0" w:line="360" w:lineRule="auto"/>
        <w:jc w:val="both"/>
        <w:rPr>
          <w:rFonts w:ascii="Times New Roman" w:hAnsi="Times New Roman" w:cs="Times New Roman"/>
          <w:color w:val="000000"/>
        </w:rPr>
      </w:pPr>
    </w:p>
    <w:p w14:paraId="5A9A91B7" w14:textId="611BA0EC" w:rsidR="00271916" w:rsidRPr="00D0791E"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Jednocześnie </w:t>
      </w:r>
      <w:r w:rsidRPr="00F5003A">
        <w:rPr>
          <w:rFonts w:ascii="Times New Roman" w:hAnsi="Times New Roman" w:cs="Times New Roman"/>
          <w:b/>
          <w:bCs/>
          <w:color w:val="000000"/>
        </w:rPr>
        <w:t xml:space="preserve">Zamawiający </w:t>
      </w:r>
      <w:r w:rsidRPr="00F5003A">
        <w:rPr>
          <w:rFonts w:ascii="Times New Roman" w:hAnsi="Times New Roman" w:cs="Times New Roman"/>
          <w:color w:val="000000"/>
        </w:rPr>
        <w:t>przypomina o ciążącym na Pani/Panu obowiązku informacyjnym wynikającym z art. 14</w:t>
      </w:r>
      <w:r w:rsidR="00D0791E">
        <w:rPr>
          <w:rFonts w:ascii="Times New Roman" w:hAnsi="Times New Roman" w:cs="Times New Roman"/>
          <w:color w:val="000000"/>
        </w:rPr>
        <w:t xml:space="preserve"> </w:t>
      </w:r>
      <w:r w:rsidRPr="00F5003A">
        <w:rPr>
          <w:rFonts w:ascii="Times New Roman" w:hAnsi="Times New Roman" w:cs="Times New Roman"/>
          <w:color w:val="000000"/>
        </w:rPr>
        <w:t xml:space="preserve">RODO względem osób fizycznych, których dane przekazane zostaną </w:t>
      </w:r>
      <w:r w:rsidRPr="00F5003A">
        <w:rPr>
          <w:rFonts w:ascii="Times New Roman" w:hAnsi="Times New Roman" w:cs="Times New Roman"/>
          <w:b/>
          <w:bCs/>
          <w:color w:val="000000"/>
        </w:rPr>
        <w:t xml:space="preserve">Zamawiającemu </w:t>
      </w:r>
      <w:r w:rsidRPr="00F5003A">
        <w:rPr>
          <w:rFonts w:ascii="Times New Roman" w:hAnsi="Times New Roman" w:cs="Times New Roman"/>
          <w:color w:val="000000"/>
        </w:rPr>
        <w:t>w związku z prowadzonym</w:t>
      </w:r>
      <w:r w:rsidR="00D0791E">
        <w:rPr>
          <w:rFonts w:ascii="Times New Roman" w:hAnsi="Times New Roman" w:cs="Times New Roman"/>
          <w:color w:val="000000"/>
        </w:rPr>
        <w:t xml:space="preserve"> </w:t>
      </w:r>
      <w:r w:rsidRPr="00F5003A">
        <w:rPr>
          <w:rFonts w:ascii="Times New Roman" w:hAnsi="Times New Roman" w:cs="Times New Roman"/>
          <w:color w:val="000000"/>
        </w:rPr>
        <w:t xml:space="preserve">postępowaniem i które </w:t>
      </w:r>
      <w:r w:rsidRPr="00F5003A">
        <w:rPr>
          <w:rFonts w:ascii="Times New Roman" w:hAnsi="Times New Roman" w:cs="Times New Roman"/>
          <w:b/>
          <w:bCs/>
          <w:color w:val="000000"/>
        </w:rPr>
        <w:t xml:space="preserve">Zamawiający </w:t>
      </w:r>
      <w:r w:rsidRPr="00F5003A">
        <w:rPr>
          <w:rFonts w:ascii="Times New Roman" w:hAnsi="Times New Roman" w:cs="Times New Roman"/>
          <w:color w:val="000000"/>
        </w:rPr>
        <w:t>pośrednio pozyska od wykonawcy biorącego udział w postępowaniu, chyba że ma</w:t>
      </w:r>
      <w:r w:rsidR="00D0791E">
        <w:rPr>
          <w:rFonts w:ascii="Times New Roman" w:hAnsi="Times New Roman" w:cs="Times New Roman"/>
          <w:color w:val="000000"/>
        </w:rPr>
        <w:t xml:space="preserve"> </w:t>
      </w:r>
      <w:r w:rsidRPr="00F5003A">
        <w:rPr>
          <w:rFonts w:ascii="Times New Roman" w:hAnsi="Times New Roman" w:cs="Times New Roman"/>
          <w:color w:val="000000"/>
        </w:rPr>
        <w:t xml:space="preserve">zastosowanie co najmniej jedno z włączeń, o których mowa w </w:t>
      </w:r>
      <w:r w:rsidRPr="00F5003A">
        <w:rPr>
          <w:rFonts w:ascii="Times New Roman" w:hAnsi="Times New Roman" w:cs="Times New Roman"/>
          <w:b/>
          <w:bCs/>
          <w:color w:val="000000"/>
        </w:rPr>
        <w:t>art. 14 ust. 5 RODO.</w:t>
      </w:r>
    </w:p>
    <w:bookmarkEnd w:id="3"/>
    <w:p w14:paraId="296D5F62" w14:textId="77777777" w:rsidR="00D0791E" w:rsidRDefault="00D0791E" w:rsidP="0029654B">
      <w:pPr>
        <w:autoSpaceDE w:val="0"/>
        <w:autoSpaceDN w:val="0"/>
        <w:adjustRightInd w:val="0"/>
        <w:spacing w:after="0" w:line="360" w:lineRule="auto"/>
        <w:jc w:val="both"/>
        <w:rPr>
          <w:rFonts w:ascii="Times New Roman" w:hAnsi="Times New Roman" w:cs="Times New Roman"/>
          <w:b/>
          <w:bCs/>
          <w:color w:val="000000"/>
        </w:rPr>
      </w:pPr>
    </w:p>
    <w:p w14:paraId="66A37320" w14:textId="1BD2C9E1" w:rsidR="00271916" w:rsidRPr="0040224B" w:rsidRDefault="00271916" w:rsidP="0029654B">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2</w:t>
      </w:r>
      <w:r w:rsidR="00FA6D2C">
        <w:rPr>
          <w:rFonts w:ascii="Times New Roman" w:hAnsi="Times New Roman" w:cs="Times New Roman"/>
          <w:b/>
          <w:bCs/>
          <w:color w:val="000000"/>
        </w:rPr>
        <w:t>3</w:t>
      </w:r>
      <w:r w:rsidRPr="00F5003A">
        <w:rPr>
          <w:rFonts w:ascii="Times New Roman" w:hAnsi="Times New Roman" w:cs="Times New Roman"/>
          <w:b/>
          <w:bCs/>
          <w:color w:val="000000"/>
        </w:rPr>
        <w:t>. ZAŁĄCZNIKI:</w:t>
      </w:r>
    </w:p>
    <w:p w14:paraId="2784863E" w14:textId="4EE66690"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2</w:t>
      </w:r>
      <w:r w:rsidR="00FA6D2C">
        <w:rPr>
          <w:rFonts w:ascii="Times New Roman" w:hAnsi="Times New Roman" w:cs="Times New Roman"/>
          <w:color w:val="000000"/>
        </w:rPr>
        <w:t>3</w:t>
      </w:r>
      <w:r w:rsidRPr="00F5003A">
        <w:rPr>
          <w:rFonts w:ascii="Times New Roman" w:hAnsi="Times New Roman" w:cs="Times New Roman"/>
          <w:color w:val="000000"/>
        </w:rPr>
        <w:t>.</w:t>
      </w:r>
      <w:r w:rsidR="00065C90">
        <w:rPr>
          <w:rFonts w:ascii="Times New Roman" w:hAnsi="Times New Roman" w:cs="Times New Roman"/>
          <w:color w:val="000000"/>
        </w:rPr>
        <w:t>1</w:t>
      </w:r>
      <w:r w:rsidRPr="00F5003A">
        <w:rPr>
          <w:rFonts w:ascii="Times New Roman" w:hAnsi="Times New Roman" w:cs="Times New Roman"/>
          <w:color w:val="000000"/>
        </w:rPr>
        <w:t xml:space="preserve">. Załącznik nr </w:t>
      </w:r>
      <w:r w:rsidR="0040224B">
        <w:rPr>
          <w:rFonts w:ascii="Times New Roman" w:hAnsi="Times New Roman" w:cs="Times New Roman"/>
          <w:color w:val="000000"/>
        </w:rPr>
        <w:t>1</w:t>
      </w:r>
      <w:r w:rsidRPr="00F5003A">
        <w:rPr>
          <w:rFonts w:ascii="Times New Roman" w:hAnsi="Times New Roman" w:cs="Times New Roman"/>
          <w:color w:val="000000"/>
        </w:rPr>
        <w:t xml:space="preserve"> do SWZ – </w:t>
      </w:r>
      <w:r w:rsidR="00065C90">
        <w:rPr>
          <w:rFonts w:ascii="Times New Roman" w:hAnsi="Times New Roman" w:cs="Times New Roman"/>
          <w:color w:val="000000"/>
        </w:rPr>
        <w:t>Formularz oferty</w:t>
      </w:r>
    </w:p>
    <w:p w14:paraId="221EB66B" w14:textId="39F7377A" w:rsidR="00271916" w:rsidRPr="00F5003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2</w:t>
      </w:r>
      <w:r w:rsidR="00FA6D2C">
        <w:rPr>
          <w:rFonts w:ascii="Times New Roman" w:hAnsi="Times New Roman" w:cs="Times New Roman"/>
          <w:color w:val="000000"/>
        </w:rPr>
        <w:t>3</w:t>
      </w:r>
      <w:r w:rsidRPr="00F5003A">
        <w:rPr>
          <w:rFonts w:ascii="Times New Roman" w:hAnsi="Times New Roman" w:cs="Times New Roman"/>
          <w:color w:val="000000"/>
        </w:rPr>
        <w:t>.</w:t>
      </w:r>
      <w:r w:rsidR="00065C90">
        <w:rPr>
          <w:rFonts w:ascii="Times New Roman" w:hAnsi="Times New Roman" w:cs="Times New Roman"/>
          <w:color w:val="000000"/>
        </w:rPr>
        <w:t>2</w:t>
      </w:r>
      <w:r w:rsidRPr="00F5003A">
        <w:rPr>
          <w:rFonts w:ascii="Times New Roman" w:hAnsi="Times New Roman" w:cs="Times New Roman"/>
          <w:color w:val="000000"/>
        </w:rPr>
        <w:t xml:space="preserve">. Załącznik nr </w:t>
      </w:r>
      <w:r w:rsidR="0040224B">
        <w:rPr>
          <w:rFonts w:ascii="Times New Roman" w:hAnsi="Times New Roman" w:cs="Times New Roman"/>
          <w:color w:val="000000"/>
        </w:rPr>
        <w:t>2</w:t>
      </w:r>
      <w:r w:rsidRPr="00F5003A">
        <w:rPr>
          <w:rFonts w:ascii="Times New Roman" w:hAnsi="Times New Roman" w:cs="Times New Roman"/>
          <w:color w:val="000000"/>
        </w:rPr>
        <w:t xml:space="preserve"> do SWZ – </w:t>
      </w:r>
      <w:r w:rsidR="00065C90">
        <w:rPr>
          <w:rFonts w:ascii="Times New Roman" w:hAnsi="Times New Roman" w:cs="Times New Roman"/>
          <w:color w:val="000000"/>
        </w:rPr>
        <w:t>Oświadczenie o niepodleganiu wykluczeniu</w:t>
      </w:r>
    </w:p>
    <w:p w14:paraId="05D6B3B7" w14:textId="21F018EB" w:rsidR="00EB142A" w:rsidRDefault="00271916" w:rsidP="0029654B">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lastRenderedPageBreak/>
        <w:t>2</w:t>
      </w:r>
      <w:r w:rsidR="00FA6D2C">
        <w:rPr>
          <w:rFonts w:ascii="Times New Roman" w:hAnsi="Times New Roman" w:cs="Times New Roman"/>
          <w:color w:val="000000"/>
        </w:rPr>
        <w:t>3</w:t>
      </w:r>
      <w:r w:rsidRPr="00F5003A">
        <w:rPr>
          <w:rFonts w:ascii="Times New Roman" w:hAnsi="Times New Roman" w:cs="Times New Roman"/>
          <w:color w:val="000000"/>
        </w:rPr>
        <w:t>.</w:t>
      </w:r>
      <w:r w:rsidR="00065C90">
        <w:rPr>
          <w:rFonts w:ascii="Times New Roman" w:hAnsi="Times New Roman" w:cs="Times New Roman"/>
          <w:color w:val="000000"/>
        </w:rPr>
        <w:t>3</w:t>
      </w:r>
      <w:r w:rsidRPr="00F5003A">
        <w:rPr>
          <w:rFonts w:ascii="Times New Roman" w:hAnsi="Times New Roman" w:cs="Times New Roman"/>
          <w:color w:val="000000"/>
        </w:rPr>
        <w:t xml:space="preserve">. Załącznik nr </w:t>
      </w:r>
      <w:r w:rsidR="0040224B">
        <w:rPr>
          <w:rFonts w:ascii="Times New Roman" w:hAnsi="Times New Roman" w:cs="Times New Roman"/>
          <w:color w:val="000000"/>
        </w:rPr>
        <w:t>3</w:t>
      </w:r>
      <w:r w:rsidRPr="00F5003A">
        <w:rPr>
          <w:rFonts w:ascii="Times New Roman" w:hAnsi="Times New Roman" w:cs="Times New Roman"/>
          <w:color w:val="000000"/>
        </w:rPr>
        <w:t xml:space="preserve"> do SWZ – Oświadczenie o spełnianiu warunków udziału</w:t>
      </w:r>
      <w:r w:rsidR="00D0791E">
        <w:rPr>
          <w:rFonts w:ascii="Times New Roman" w:hAnsi="Times New Roman" w:cs="Times New Roman"/>
          <w:color w:val="000000"/>
        </w:rPr>
        <w:t xml:space="preserve"> </w:t>
      </w:r>
      <w:r w:rsidRPr="00F5003A">
        <w:rPr>
          <w:rFonts w:ascii="Times New Roman" w:hAnsi="Times New Roman" w:cs="Times New Roman"/>
          <w:color w:val="000000"/>
        </w:rPr>
        <w:t>w postępowaniu.</w:t>
      </w:r>
    </w:p>
    <w:p w14:paraId="05AE5D07" w14:textId="67CB6DA8" w:rsidR="00065C90" w:rsidRDefault="00EB142A"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w:t>
      </w:r>
      <w:r w:rsidR="00FA6D2C">
        <w:rPr>
          <w:rFonts w:ascii="Times New Roman" w:hAnsi="Times New Roman" w:cs="Times New Roman"/>
          <w:color w:val="000000"/>
        </w:rPr>
        <w:t>3</w:t>
      </w:r>
      <w:r>
        <w:rPr>
          <w:rFonts w:ascii="Times New Roman" w:hAnsi="Times New Roman" w:cs="Times New Roman"/>
          <w:color w:val="000000"/>
        </w:rPr>
        <w:t>.4. Załącznik nr 4</w:t>
      </w:r>
      <w:r w:rsidR="00065C90">
        <w:rPr>
          <w:rFonts w:ascii="Times New Roman" w:hAnsi="Times New Roman" w:cs="Times New Roman"/>
          <w:color w:val="000000"/>
        </w:rPr>
        <w:t xml:space="preserve"> </w:t>
      </w:r>
      <w:r>
        <w:rPr>
          <w:rFonts w:ascii="Times New Roman" w:hAnsi="Times New Roman" w:cs="Times New Roman"/>
          <w:color w:val="000000"/>
        </w:rPr>
        <w:t xml:space="preserve">do SWZ -  </w:t>
      </w:r>
      <w:r w:rsidRPr="00F5003A">
        <w:rPr>
          <w:rFonts w:ascii="Times New Roman" w:hAnsi="Times New Roman" w:cs="Times New Roman"/>
          <w:color w:val="000000"/>
        </w:rPr>
        <w:t>Oświadczenie</w:t>
      </w:r>
      <w:r>
        <w:rPr>
          <w:rFonts w:ascii="Times New Roman" w:hAnsi="Times New Roman" w:cs="Times New Roman"/>
          <w:color w:val="000000"/>
        </w:rPr>
        <w:t xml:space="preserve"> podmiotu, na zasobach którego polega Wykonawca</w:t>
      </w:r>
      <w:r w:rsidRPr="00F5003A">
        <w:rPr>
          <w:rFonts w:ascii="Times New Roman" w:hAnsi="Times New Roman" w:cs="Times New Roman"/>
          <w:color w:val="000000"/>
        </w:rPr>
        <w:t xml:space="preserve"> o </w:t>
      </w:r>
      <w:r>
        <w:rPr>
          <w:rFonts w:ascii="Times New Roman" w:hAnsi="Times New Roman" w:cs="Times New Roman"/>
          <w:color w:val="000000"/>
        </w:rPr>
        <w:t xml:space="preserve">niepodleganiu </w:t>
      </w:r>
      <w:r w:rsidR="00765CD3">
        <w:rPr>
          <w:rFonts w:ascii="Times New Roman" w:hAnsi="Times New Roman" w:cs="Times New Roman"/>
          <w:color w:val="000000"/>
        </w:rPr>
        <w:t xml:space="preserve">wykluczeniu i </w:t>
      </w:r>
      <w:r w:rsidRPr="00F5003A">
        <w:rPr>
          <w:rFonts w:ascii="Times New Roman" w:hAnsi="Times New Roman" w:cs="Times New Roman"/>
          <w:color w:val="000000"/>
        </w:rPr>
        <w:t>spełnianiu warunków udziału</w:t>
      </w:r>
      <w:r>
        <w:rPr>
          <w:rFonts w:ascii="Times New Roman" w:hAnsi="Times New Roman" w:cs="Times New Roman"/>
          <w:color w:val="000000"/>
        </w:rPr>
        <w:t xml:space="preserve"> </w:t>
      </w:r>
      <w:r w:rsidRPr="00F5003A">
        <w:rPr>
          <w:rFonts w:ascii="Times New Roman" w:hAnsi="Times New Roman" w:cs="Times New Roman"/>
          <w:color w:val="000000"/>
        </w:rPr>
        <w:t>w postępowaniu</w:t>
      </w:r>
    </w:p>
    <w:p w14:paraId="792117AC" w14:textId="06531C59" w:rsidR="00271916" w:rsidRDefault="00065C90"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w:t>
      </w:r>
      <w:r w:rsidR="00FA6D2C">
        <w:rPr>
          <w:rFonts w:ascii="Times New Roman" w:hAnsi="Times New Roman" w:cs="Times New Roman"/>
          <w:color w:val="000000"/>
        </w:rPr>
        <w:t>3</w:t>
      </w:r>
      <w:r>
        <w:rPr>
          <w:rFonts w:ascii="Times New Roman" w:hAnsi="Times New Roman" w:cs="Times New Roman"/>
          <w:color w:val="000000"/>
        </w:rPr>
        <w:t>.</w:t>
      </w:r>
      <w:r w:rsidR="00F97177">
        <w:rPr>
          <w:rFonts w:ascii="Times New Roman" w:hAnsi="Times New Roman" w:cs="Times New Roman"/>
          <w:color w:val="000000"/>
        </w:rPr>
        <w:t>5</w:t>
      </w:r>
      <w:r>
        <w:rPr>
          <w:rFonts w:ascii="Times New Roman" w:hAnsi="Times New Roman" w:cs="Times New Roman"/>
          <w:color w:val="000000"/>
        </w:rPr>
        <w:t xml:space="preserve">. Załącznik nr </w:t>
      </w:r>
      <w:r w:rsidR="00EB142A">
        <w:rPr>
          <w:rFonts w:ascii="Times New Roman" w:hAnsi="Times New Roman" w:cs="Times New Roman"/>
          <w:color w:val="000000"/>
        </w:rPr>
        <w:t>5</w:t>
      </w:r>
      <w:r>
        <w:rPr>
          <w:rFonts w:ascii="Times New Roman" w:hAnsi="Times New Roman" w:cs="Times New Roman"/>
          <w:color w:val="000000"/>
        </w:rPr>
        <w:t xml:space="preserve"> do SWZ – Oświadczenie o przynależności do grupy kapitałowej</w:t>
      </w:r>
    </w:p>
    <w:p w14:paraId="671EAF30" w14:textId="01E6B45F" w:rsidR="00FA6D2C" w:rsidRDefault="00FA6D2C"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23.</w:t>
      </w:r>
      <w:r w:rsidR="00F97177">
        <w:rPr>
          <w:rFonts w:ascii="Times New Roman" w:hAnsi="Times New Roman" w:cs="Times New Roman"/>
          <w:color w:val="000000"/>
        </w:rPr>
        <w:t>6</w:t>
      </w:r>
      <w:r>
        <w:rPr>
          <w:rFonts w:ascii="Times New Roman" w:hAnsi="Times New Roman" w:cs="Times New Roman"/>
          <w:color w:val="000000"/>
        </w:rPr>
        <w:t xml:space="preserve">. </w:t>
      </w:r>
      <w:r w:rsidR="00F97177">
        <w:rPr>
          <w:rFonts w:ascii="Times New Roman" w:hAnsi="Times New Roman" w:cs="Times New Roman"/>
          <w:color w:val="000000"/>
        </w:rPr>
        <w:t>Z</w:t>
      </w:r>
      <w:r>
        <w:rPr>
          <w:rFonts w:ascii="Times New Roman" w:hAnsi="Times New Roman" w:cs="Times New Roman"/>
          <w:color w:val="000000"/>
        </w:rPr>
        <w:t>ał</w:t>
      </w:r>
      <w:r w:rsidR="00F97177">
        <w:rPr>
          <w:rFonts w:ascii="Times New Roman" w:hAnsi="Times New Roman" w:cs="Times New Roman"/>
          <w:color w:val="000000"/>
        </w:rPr>
        <w:t>ą</w:t>
      </w:r>
      <w:r>
        <w:rPr>
          <w:rFonts w:ascii="Times New Roman" w:hAnsi="Times New Roman" w:cs="Times New Roman"/>
          <w:color w:val="000000"/>
        </w:rPr>
        <w:t xml:space="preserve">cznik nr 6 do SWZ </w:t>
      </w:r>
      <w:r w:rsidR="00F97177">
        <w:rPr>
          <w:rFonts w:ascii="Times New Roman" w:hAnsi="Times New Roman" w:cs="Times New Roman"/>
          <w:color w:val="000000"/>
        </w:rPr>
        <w:t>–</w:t>
      </w:r>
      <w:r>
        <w:rPr>
          <w:rFonts w:ascii="Times New Roman" w:hAnsi="Times New Roman" w:cs="Times New Roman"/>
          <w:color w:val="000000"/>
        </w:rPr>
        <w:t xml:space="preserve"> Oświadczenie</w:t>
      </w:r>
      <w:r w:rsidR="00F97177">
        <w:rPr>
          <w:rFonts w:ascii="Times New Roman" w:hAnsi="Times New Roman" w:cs="Times New Roman"/>
          <w:color w:val="000000"/>
        </w:rPr>
        <w:t xml:space="preserve"> wykonawcy wspólnie ubiegającego się o udzielenie zamówienia.</w:t>
      </w:r>
    </w:p>
    <w:p w14:paraId="0FE48971" w14:textId="2177CA9F" w:rsidR="00F97177" w:rsidRDefault="00F97177"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23.7. Załącznik nr 7 do SWZ – Oświadczenie dotyczące podwykonawcy niebędącego podmiotem, na którego zasoby powołuje się wykonawca</w:t>
      </w:r>
    </w:p>
    <w:p w14:paraId="25E88DDC" w14:textId="616A2F65" w:rsidR="00491FD9" w:rsidRDefault="00065C90" w:rsidP="0029654B">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w:t>
      </w:r>
      <w:r w:rsidR="00F97177">
        <w:rPr>
          <w:rFonts w:ascii="Times New Roman" w:hAnsi="Times New Roman" w:cs="Times New Roman"/>
          <w:color w:val="000000"/>
        </w:rPr>
        <w:t>3</w:t>
      </w:r>
      <w:r>
        <w:rPr>
          <w:rFonts w:ascii="Times New Roman" w:hAnsi="Times New Roman" w:cs="Times New Roman"/>
          <w:color w:val="000000"/>
        </w:rPr>
        <w:t>.</w:t>
      </w:r>
      <w:r w:rsidR="00F97177">
        <w:rPr>
          <w:rFonts w:ascii="Times New Roman" w:hAnsi="Times New Roman" w:cs="Times New Roman"/>
          <w:color w:val="000000"/>
        </w:rPr>
        <w:t>8</w:t>
      </w:r>
      <w:r>
        <w:rPr>
          <w:rFonts w:ascii="Times New Roman" w:hAnsi="Times New Roman" w:cs="Times New Roman"/>
          <w:color w:val="000000"/>
        </w:rPr>
        <w:t xml:space="preserve">. Załącznik nr </w:t>
      </w:r>
      <w:r w:rsidR="00F97177">
        <w:rPr>
          <w:rFonts w:ascii="Times New Roman" w:hAnsi="Times New Roman" w:cs="Times New Roman"/>
          <w:color w:val="000000"/>
        </w:rPr>
        <w:t>8</w:t>
      </w:r>
      <w:r>
        <w:rPr>
          <w:rFonts w:ascii="Times New Roman" w:hAnsi="Times New Roman" w:cs="Times New Roman"/>
          <w:color w:val="000000"/>
        </w:rPr>
        <w:t xml:space="preserve"> -Wzór umow</w:t>
      </w:r>
      <w:r w:rsidR="00B0303D">
        <w:rPr>
          <w:rFonts w:ascii="Times New Roman" w:hAnsi="Times New Roman" w:cs="Times New Roman"/>
          <w:color w:val="000000"/>
        </w:rPr>
        <w:t>y</w:t>
      </w:r>
    </w:p>
    <w:p w14:paraId="6D795889" w14:textId="63467F25"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298F1EA9" w14:textId="72980BF6" w:rsidR="00D0791E" w:rsidRDefault="00D0791E" w:rsidP="0029654B">
      <w:pPr>
        <w:autoSpaceDE w:val="0"/>
        <w:autoSpaceDN w:val="0"/>
        <w:adjustRightInd w:val="0"/>
        <w:spacing w:after="0" w:line="360" w:lineRule="auto"/>
        <w:jc w:val="both"/>
        <w:rPr>
          <w:rFonts w:ascii="Times New Roman" w:hAnsi="Times New Roman" w:cs="Times New Roman"/>
          <w:color w:val="000000"/>
        </w:rPr>
      </w:pPr>
    </w:p>
    <w:p w14:paraId="1A02F386"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39B9AAD6"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5CC22B4A"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435741C2"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7D112C21"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4AF60828"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338534C8"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68C33B1D"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686D7CB9"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591CD31F"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34D6EED1"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4550CAE7"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4BDCB917"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6A29AA4E"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0C785797"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41356084"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097791A1"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5100AA5A"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4BBCF793"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69C666D4"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3B7D8D20"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286D5002"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01F30710"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1F201444" w14:textId="77777777" w:rsidR="00527C89" w:rsidRDefault="00527C89" w:rsidP="0029654B">
      <w:pPr>
        <w:autoSpaceDE w:val="0"/>
        <w:autoSpaceDN w:val="0"/>
        <w:adjustRightInd w:val="0"/>
        <w:spacing w:after="0" w:line="360" w:lineRule="auto"/>
        <w:jc w:val="both"/>
        <w:rPr>
          <w:rFonts w:ascii="Times New Roman" w:hAnsi="Times New Roman" w:cs="Times New Roman"/>
          <w:color w:val="000000"/>
        </w:rPr>
      </w:pPr>
    </w:p>
    <w:p w14:paraId="0F18D6D2" w14:textId="77777777" w:rsidR="00F97177" w:rsidRDefault="00F97177" w:rsidP="0029654B">
      <w:pPr>
        <w:autoSpaceDE w:val="0"/>
        <w:autoSpaceDN w:val="0"/>
        <w:adjustRightInd w:val="0"/>
        <w:spacing w:after="0" w:line="360" w:lineRule="auto"/>
        <w:jc w:val="both"/>
        <w:rPr>
          <w:rFonts w:ascii="Times New Roman" w:hAnsi="Times New Roman" w:cs="Times New Roman"/>
          <w:color w:val="000000"/>
        </w:rPr>
      </w:pPr>
    </w:p>
    <w:p w14:paraId="65CB2061" w14:textId="77777777" w:rsidR="00527C89" w:rsidRDefault="00527C89" w:rsidP="0029654B">
      <w:pPr>
        <w:autoSpaceDE w:val="0"/>
        <w:autoSpaceDN w:val="0"/>
        <w:adjustRightInd w:val="0"/>
        <w:spacing w:after="0" w:line="360" w:lineRule="auto"/>
        <w:jc w:val="both"/>
        <w:rPr>
          <w:rFonts w:ascii="Times New Roman" w:hAnsi="Times New Roman" w:cs="Times New Roman"/>
          <w:color w:val="000000"/>
        </w:rPr>
      </w:pPr>
    </w:p>
    <w:p w14:paraId="26DA6850" w14:textId="77777777" w:rsidR="009D55A5" w:rsidRDefault="009D55A5" w:rsidP="0029654B">
      <w:pPr>
        <w:autoSpaceDE w:val="0"/>
        <w:autoSpaceDN w:val="0"/>
        <w:adjustRightInd w:val="0"/>
        <w:spacing w:after="0" w:line="360" w:lineRule="auto"/>
        <w:jc w:val="both"/>
        <w:rPr>
          <w:rFonts w:ascii="Times New Roman" w:hAnsi="Times New Roman" w:cs="Times New Roman"/>
          <w:color w:val="000000"/>
        </w:rPr>
      </w:pPr>
    </w:p>
    <w:p w14:paraId="2D716DA5" w14:textId="77777777" w:rsidR="00BD6C04" w:rsidRPr="00BD6C04" w:rsidRDefault="00BD6C04" w:rsidP="00BD6C04">
      <w:pPr>
        <w:suppressAutoHyphens/>
        <w:overflowPunct w:val="0"/>
        <w:autoSpaceDE w:val="0"/>
        <w:spacing w:after="80" w:line="240" w:lineRule="auto"/>
        <w:jc w:val="right"/>
        <w:textAlignment w:val="baseline"/>
        <w:rPr>
          <w:rFonts w:ascii="Times New Roman" w:eastAsia="Times New Roman" w:hAnsi="Times New Roman" w:cs="Times New Roman"/>
          <w:b/>
          <w:color w:val="000000"/>
          <w:sz w:val="24"/>
          <w:szCs w:val="20"/>
          <w:lang w:eastAsia="pl-PL"/>
        </w:rPr>
      </w:pPr>
      <w:r w:rsidRPr="00BD6C04">
        <w:rPr>
          <w:rFonts w:ascii="Times New Roman" w:eastAsia="Times New Roman" w:hAnsi="Times New Roman" w:cs="Times New Roman"/>
          <w:b/>
          <w:color w:val="000000"/>
          <w:sz w:val="24"/>
          <w:szCs w:val="20"/>
          <w:lang w:eastAsia="pl-PL"/>
        </w:rPr>
        <w:lastRenderedPageBreak/>
        <w:t>Załącznik nr 1 do SWZ</w:t>
      </w:r>
    </w:p>
    <w:p w14:paraId="73882D61" w14:textId="77777777" w:rsidR="00BD6C04" w:rsidRPr="00BD6C04" w:rsidRDefault="00BD6C04" w:rsidP="00BD6C04">
      <w:pPr>
        <w:suppressAutoHyphens/>
        <w:overflowPunct w:val="0"/>
        <w:autoSpaceDE w:val="0"/>
        <w:spacing w:after="80" w:line="240" w:lineRule="auto"/>
        <w:textAlignment w:val="baseline"/>
        <w:rPr>
          <w:rFonts w:ascii="Arial" w:eastAsia="Calibri" w:hAnsi="Arial" w:cs="Arial"/>
          <w:sz w:val="18"/>
          <w:szCs w:val="18"/>
          <w:lang w:eastAsia="ar-SA"/>
        </w:rPr>
      </w:pPr>
    </w:p>
    <w:p w14:paraId="4A41C54B" w14:textId="77777777" w:rsidR="00BD6C04" w:rsidRPr="00BD6C04" w:rsidRDefault="00BD6C04" w:rsidP="00BD6C04">
      <w:pPr>
        <w:suppressAutoHyphens/>
        <w:overflowPunct w:val="0"/>
        <w:autoSpaceDE w:val="0"/>
        <w:spacing w:after="80" w:line="240" w:lineRule="auto"/>
        <w:textAlignment w:val="baseline"/>
        <w:rPr>
          <w:rFonts w:ascii="Times New Roman" w:eastAsia="Times New Roman" w:hAnsi="Times New Roman" w:cs="Times New Roman"/>
          <w:b/>
          <w:color w:val="000000"/>
          <w:sz w:val="24"/>
          <w:szCs w:val="24"/>
          <w:lang w:eastAsia="pl-PL"/>
        </w:rPr>
      </w:pPr>
      <w:r w:rsidRPr="00BD6C04">
        <w:rPr>
          <w:rFonts w:ascii="Times New Roman" w:eastAsia="Calibri" w:hAnsi="Times New Roman" w:cs="Times New Roman"/>
          <w:sz w:val="24"/>
          <w:szCs w:val="24"/>
          <w:lang w:eastAsia="ar-SA"/>
        </w:rPr>
        <w:t xml:space="preserve">Nazwa Wykonawcy / Wykonawców  </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865"/>
        <w:gridCol w:w="5666"/>
      </w:tblGrid>
      <w:tr w:rsidR="00BD6C04" w:rsidRPr="00BD6C04" w14:paraId="0B18E4B7" w14:textId="77777777" w:rsidTr="00597A03">
        <w:trPr>
          <w:trHeight w:val="470"/>
        </w:trPr>
        <w:tc>
          <w:tcPr>
            <w:tcW w:w="1993" w:type="dxa"/>
            <w:vAlign w:val="center"/>
          </w:tcPr>
          <w:p w14:paraId="583AAD2E"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r w:rsidRPr="00BD6C04">
              <w:rPr>
                <w:rFonts w:ascii="Times New Roman" w:eastAsia="Times New Roman" w:hAnsi="Times New Roman" w:cs="Times New Roman"/>
                <w:b/>
                <w:sz w:val="20"/>
                <w:szCs w:val="20"/>
                <w:lang w:eastAsia="ar-SA"/>
              </w:rPr>
              <w:t xml:space="preserve">Pełna Nazwa Wykonawcy </w:t>
            </w:r>
          </w:p>
        </w:tc>
        <w:tc>
          <w:tcPr>
            <w:tcW w:w="7531" w:type="dxa"/>
            <w:gridSpan w:val="2"/>
            <w:vAlign w:val="center"/>
          </w:tcPr>
          <w:p w14:paraId="5E129CDE"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p>
        </w:tc>
      </w:tr>
      <w:tr w:rsidR="00BD6C04" w:rsidRPr="00BD6C04" w14:paraId="2F377F03" w14:textId="77777777" w:rsidTr="00597A03">
        <w:trPr>
          <w:trHeight w:val="470"/>
        </w:trPr>
        <w:tc>
          <w:tcPr>
            <w:tcW w:w="1993" w:type="dxa"/>
            <w:vAlign w:val="center"/>
          </w:tcPr>
          <w:p w14:paraId="550B01D1"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r w:rsidRPr="00BD6C04">
              <w:rPr>
                <w:rFonts w:ascii="Times New Roman" w:eastAsia="Times New Roman" w:hAnsi="Times New Roman" w:cs="Times New Roman"/>
                <w:b/>
                <w:sz w:val="20"/>
                <w:szCs w:val="20"/>
                <w:lang w:eastAsia="ar-SA"/>
              </w:rPr>
              <w:t>Adres, siedziba</w:t>
            </w:r>
          </w:p>
        </w:tc>
        <w:tc>
          <w:tcPr>
            <w:tcW w:w="7531" w:type="dxa"/>
            <w:gridSpan w:val="2"/>
            <w:vAlign w:val="center"/>
          </w:tcPr>
          <w:p w14:paraId="225197C1"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p>
        </w:tc>
      </w:tr>
      <w:tr w:rsidR="00BD6C04" w:rsidRPr="00BD6C04" w14:paraId="7B141482" w14:textId="77777777" w:rsidTr="00597A03">
        <w:trPr>
          <w:trHeight w:val="470"/>
        </w:trPr>
        <w:tc>
          <w:tcPr>
            <w:tcW w:w="1993" w:type="dxa"/>
            <w:vAlign w:val="center"/>
          </w:tcPr>
          <w:p w14:paraId="7F105CE5"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r w:rsidRPr="00BD6C04">
              <w:rPr>
                <w:rFonts w:ascii="Times New Roman" w:eastAsia="Times New Roman" w:hAnsi="Times New Roman" w:cs="Times New Roman"/>
                <w:b/>
                <w:sz w:val="20"/>
                <w:szCs w:val="20"/>
                <w:lang w:eastAsia="ar-SA"/>
              </w:rPr>
              <w:t>Adres do korespondencji</w:t>
            </w:r>
          </w:p>
        </w:tc>
        <w:tc>
          <w:tcPr>
            <w:tcW w:w="7531" w:type="dxa"/>
            <w:gridSpan w:val="2"/>
            <w:vAlign w:val="center"/>
          </w:tcPr>
          <w:p w14:paraId="31C8AFFC"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p>
        </w:tc>
      </w:tr>
      <w:tr w:rsidR="00BD6C04" w:rsidRPr="00BD6C04" w14:paraId="3E19B9D9" w14:textId="77777777" w:rsidTr="00597A03">
        <w:trPr>
          <w:trHeight w:val="470"/>
        </w:trPr>
        <w:tc>
          <w:tcPr>
            <w:tcW w:w="1993" w:type="dxa"/>
            <w:vAlign w:val="center"/>
          </w:tcPr>
          <w:p w14:paraId="4C63C7BF"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r w:rsidRPr="00BD6C04">
              <w:rPr>
                <w:rFonts w:ascii="Times New Roman" w:eastAsia="Times New Roman" w:hAnsi="Times New Roman" w:cs="Times New Roman"/>
                <w:b/>
                <w:sz w:val="20"/>
                <w:szCs w:val="20"/>
                <w:lang w:eastAsia="ar-SA"/>
              </w:rPr>
              <w:t>REGON</w:t>
            </w:r>
          </w:p>
        </w:tc>
        <w:tc>
          <w:tcPr>
            <w:tcW w:w="7531" w:type="dxa"/>
            <w:gridSpan w:val="2"/>
            <w:vAlign w:val="center"/>
          </w:tcPr>
          <w:p w14:paraId="2AF2C26E"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p>
        </w:tc>
      </w:tr>
      <w:tr w:rsidR="00BD6C04" w:rsidRPr="00BD6C04" w14:paraId="52A5A731" w14:textId="77777777" w:rsidTr="00597A03">
        <w:trPr>
          <w:trHeight w:val="470"/>
        </w:trPr>
        <w:tc>
          <w:tcPr>
            <w:tcW w:w="1993" w:type="dxa"/>
            <w:vAlign w:val="center"/>
          </w:tcPr>
          <w:p w14:paraId="7BFB8309"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r w:rsidRPr="00BD6C04">
              <w:rPr>
                <w:rFonts w:ascii="Times New Roman" w:eastAsia="Times New Roman" w:hAnsi="Times New Roman" w:cs="Times New Roman"/>
                <w:b/>
                <w:sz w:val="20"/>
                <w:szCs w:val="20"/>
                <w:lang w:eastAsia="ar-SA"/>
              </w:rPr>
              <w:t>NIP</w:t>
            </w:r>
          </w:p>
        </w:tc>
        <w:tc>
          <w:tcPr>
            <w:tcW w:w="7531" w:type="dxa"/>
            <w:gridSpan w:val="2"/>
            <w:vAlign w:val="center"/>
          </w:tcPr>
          <w:p w14:paraId="7ADEDBDD"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p>
        </w:tc>
      </w:tr>
      <w:tr w:rsidR="00BD6C04" w:rsidRPr="00BD6C04" w14:paraId="16365FE7" w14:textId="77777777" w:rsidTr="00597A03">
        <w:trPr>
          <w:trHeight w:val="470"/>
        </w:trPr>
        <w:tc>
          <w:tcPr>
            <w:tcW w:w="1993" w:type="dxa"/>
            <w:vAlign w:val="center"/>
          </w:tcPr>
          <w:p w14:paraId="380BF105"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r w:rsidRPr="00BD6C04">
              <w:rPr>
                <w:rFonts w:ascii="Times New Roman" w:eastAsia="Times New Roman" w:hAnsi="Times New Roman" w:cs="Times New Roman"/>
                <w:b/>
                <w:sz w:val="20"/>
                <w:szCs w:val="20"/>
                <w:lang w:eastAsia="ar-SA"/>
              </w:rPr>
              <w:t>KRS/CEIDG</w:t>
            </w:r>
          </w:p>
        </w:tc>
        <w:tc>
          <w:tcPr>
            <w:tcW w:w="7531" w:type="dxa"/>
            <w:gridSpan w:val="2"/>
            <w:vAlign w:val="center"/>
          </w:tcPr>
          <w:p w14:paraId="3D2A2E13"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p>
        </w:tc>
      </w:tr>
      <w:tr w:rsidR="00BD6C04" w:rsidRPr="00BD6C04" w14:paraId="7E7EBF62" w14:textId="77777777" w:rsidTr="00597A03">
        <w:trPr>
          <w:trHeight w:val="470"/>
        </w:trPr>
        <w:tc>
          <w:tcPr>
            <w:tcW w:w="1993" w:type="dxa"/>
            <w:vAlign w:val="center"/>
          </w:tcPr>
          <w:p w14:paraId="3F09E1F5"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r w:rsidRPr="00BD6C04">
              <w:rPr>
                <w:rFonts w:ascii="Times New Roman" w:eastAsia="Times New Roman" w:hAnsi="Times New Roman" w:cs="Times New Roman"/>
                <w:b/>
                <w:sz w:val="20"/>
                <w:szCs w:val="20"/>
                <w:lang w:eastAsia="ar-SA"/>
              </w:rPr>
              <w:t>Nr telefonu</w:t>
            </w:r>
          </w:p>
        </w:tc>
        <w:tc>
          <w:tcPr>
            <w:tcW w:w="7531" w:type="dxa"/>
            <w:gridSpan w:val="2"/>
            <w:vAlign w:val="center"/>
          </w:tcPr>
          <w:p w14:paraId="792E40F4"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p>
        </w:tc>
      </w:tr>
      <w:tr w:rsidR="00BD6C04" w:rsidRPr="00BD6C04" w14:paraId="7FF2C439" w14:textId="77777777" w:rsidTr="00597A03">
        <w:trPr>
          <w:trHeight w:val="470"/>
        </w:trPr>
        <w:tc>
          <w:tcPr>
            <w:tcW w:w="1993" w:type="dxa"/>
            <w:vAlign w:val="center"/>
          </w:tcPr>
          <w:p w14:paraId="5F80FE6C"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r w:rsidRPr="00BD6C04">
              <w:rPr>
                <w:rFonts w:ascii="Times New Roman" w:eastAsia="Times New Roman" w:hAnsi="Times New Roman" w:cs="Times New Roman"/>
                <w:b/>
                <w:sz w:val="20"/>
                <w:szCs w:val="20"/>
                <w:lang w:eastAsia="ar-SA"/>
              </w:rPr>
              <w:t>e-mail</w:t>
            </w:r>
          </w:p>
        </w:tc>
        <w:tc>
          <w:tcPr>
            <w:tcW w:w="7531" w:type="dxa"/>
            <w:gridSpan w:val="2"/>
            <w:vAlign w:val="center"/>
          </w:tcPr>
          <w:p w14:paraId="72AD5DC2"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p>
        </w:tc>
      </w:tr>
      <w:tr w:rsidR="00BD6C04" w:rsidRPr="00BD6C04" w14:paraId="1E371A30" w14:textId="77777777" w:rsidTr="00597A03">
        <w:trPr>
          <w:trHeight w:val="470"/>
        </w:trPr>
        <w:tc>
          <w:tcPr>
            <w:tcW w:w="1993" w:type="dxa"/>
            <w:vAlign w:val="center"/>
          </w:tcPr>
          <w:p w14:paraId="1F5EBC84"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r w:rsidRPr="00BD6C04">
              <w:rPr>
                <w:rFonts w:ascii="Times New Roman" w:eastAsia="Calibri" w:hAnsi="Times New Roman" w:cs="Times New Roman"/>
                <w:b/>
                <w:sz w:val="20"/>
                <w:szCs w:val="20"/>
                <w:lang w:eastAsia="ar-SA"/>
              </w:rPr>
              <w:t xml:space="preserve">Skrzynka </w:t>
            </w:r>
            <w:proofErr w:type="spellStart"/>
            <w:r w:rsidRPr="00BD6C04">
              <w:rPr>
                <w:rFonts w:ascii="Times New Roman" w:eastAsia="Calibri" w:hAnsi="Times New Roman" w:cs="Times New Roman"/>
                <w:b/>
                <w:sz w:val="20"/>
                <w:szCs w:val="20"/>
                <w:lang w:eastAsia="ar-SA"/>
              </w:rPr>
              <w:t>ePUAP</w:t>
            </w:r>
            <w:proofErr w:type="spellEnd"/>
          </w:p>
        </w:tc>
        <w:tc>
          <w:tcPr>
            <w:tcW w:w="7531" w:type="dxa"/>
            <w:gridSpan w:val="2"/>
            <w:vAlign w:val="center"/>
          </w:tcPr>
          <w:p w14:paraId="1072C688"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p>
        </w:tc>
      </w:tr>
      <w:tr w:rsidR="00BD6C04" w:rsidRPr="00BD6C04" w14:paraId="617C4913" w14:textId="77777777" w:rsidTr="00597A03">
        <w:trPr>
          <w:trHeight w:val="538"/>
        </w:trPr>
        <w:tc>
          <w:tcPr>
            <w:tcW w:w="3858" w:type="dxa"/>
            <w:gridSpan w:val="2"/>
            <w:vAlign w:val="center"/>
          </w:tcPr>
          <w:p w14:paraId="42F4618E"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r w:rsidRPr="00BD6C04">
              <w:rPr>
                <w:rFonts w:ascii="Times New Roman" w:eastAsia="Times New Roman" w:hAnsi="Times New Roman" w:cs="Times New Roman"/>
                <w:b/>
                <w:sz w:val="20"/>
                <w:szCs w:val="20"/>
                <w:lang w:eastAsia="ar-SA"/>
              </w:rPr>
              <w:t>Imię Nazwisko i Nr telefonu osoby upoważnionej do kontaktów</w:t>
            </w:r>
          </w:p>
        </w:tc>
        <w:tc>
          <w:tcPr>
            <w:tcW w:w="5666" w:type="dxa"/>
            <w:vAlign w:val="center"/>
          </w:tcPr>
          <w:p w14:paraId="344F4E51" w14:textId="77777777" w:rsidR="00BD6C04" w:rsidRPr="00BD6C04" w:rsidRDefault="00BD6C04" w:rsidP="00BD6C04">
            <w:pPr>
              <w:suppressAutoHyphens/>
              <w:overflowPunct w:val="0"/>
              <w:autoSpaceDE w:val="0"/>
              <w:spacing w:after="80" w:line="240" w:lineRule="auto"/>
              <w:jc w:val="both"/>
              <w:textAlignment w:val="baseline"/>
              <w:rPr>
                <w:rFonts w:ascii="Times New Roman" w:eastAsia="Times New Roman" w:hAnsi="Times New Roman" w:cs="Times New Roman"/>
                <w:b/>
                <w:sz w:val="20"/>
                <w:szCs w:val="20"/>
                <w:lang w:eastAsia="ar-SA"/>
              </w:rPr>
            </w:pPr>
          </w:p>
        </w:tc>
      </w:tr>
    </w:tbl>
    <w:p w14:paraId="53426AA8" w14:textId="77777777" w:rsidR="00491FD9" w:rsidRPr="00BD6C04" w:rsidRDefault="00491FD9" w:rsidP="00BD6C04">
      <w:pPr>
        <w:suppressAutoHyphens/>
        <w:overflowPunct w:val="0"/>
        <w:autoSpaceDE w:val="0"/>
        <w:spacing w:after="80" w:line="240" w:lineRule="auto"/>
        <w:textAlignment w:val="baseline"/>
        <w:rPr>
          <w:rFonts w:ascii="Arial" w:eastAsia="Times New Roman" w:hAnsi="Arial" w:cs="Arial"/>
          <w:b/>
          <w:color w:val="000000"/>
          <w:sz w:val="24"/>
          <w:szCs w:val="24"/>
          <w:lang w:eastAsia="pl-PL"/>
        </w:rPr>
      </w:pPr>
    </w:p>
    <w:p w14:paraId="6F29606D" w14:textId="7F908976" w:rsidR="00BD6C04" w:rsidRPr="00BD6C04" w:rsidRDefault="00BD6C04" w:rsidP="00765CD3">
      <w:pPr>
        <w:widowControl w:val="0"/>
        <w:shd w:val="clear" w:color="auto" w:fill="ECECE1"/>
        <w:suppressAutoHyphens/>
        <w:overflowPunct w:val="0"/>
        <w:autoSpaceDE w:val="0"/>
        <w:autoSpaceDN w:val="0"/>
        <w:spacing w:after="80" w:line="240" w:lineRule="auto"/>
        <w:jc w:val="center"/>
        <w:textAlignment w:val="baseline"/>
        <w:rPr>
          <w:rFonts w:ascii="Calibri" w:eastAsia="Times New Roman" w:hAnsi="Calibri" w:cs="Calibri"/>
          <w:b/>
          <w:bCs/>
          <w:sz w:val="28"/>
          <w:szCs w:val="28"/>
          <w:lang w:eastAsia="pl-PL"/>
        </w:rPr>
      </w:pPr>
      <w:r w:rsidRPr="00BD6C04">
        <w:rPr>
          <w:rFonts w:ascii="Calibri" w:eastAsia="Times New Roman" w:hAnsi="Calibri" w:cs="Calibri"/>
          <w:b/>
          <w:bCs/>
          <w:sz w:val="28"/>
          <w:szCs w:val="28"/>
          <w:lang w:eastAsia="pl-PL"/>
        </w:rPr>
        <w:t>FORMULARZ OFERTY</w:t>
      </w:r>
    </w:p>
    <w:p w14:paraId="21651AE7" w14:textId="77777777" w:rsidR="00BD6C04" w:rsidRPr="00BD6C04" w:rsidRDefault="00BD6C04" w:rsidP="00BD6C04">
      <w:pPr>
        <w:suppressAutoHyphens/>
        <w:overflowPunct w:val="0"/>
        <w:autoSpaceDE w:val="0"/>
        <w:spacing w:after="80" w:line="276" w:lineRule="auto"/>
        <w:jc w:val="center"/>
        <w:textAlignment w:val="baseline"/>
        <w:rPr>
          <w:rFonts w:ascii="Calibri" w:eastAsia="Times New Roman" w:hAnsi="Calibri" w:cs="Calibri"/>
          <w:sz w:val="24"/>
          <w:szCs w:val="24"/>
          <w:lang w:eastAsia="pl-PL"/>
        </w:rPr>
      </w:pPr>
      <w:r w:rsidRPr="00BD6C04">
        <w:rPr>
          <w:rFonts w:ascii="Calibri" w:eastAsia="Times New Roman" w:hAnsi="Calibri" w:cs="Calibri"/>
          <w:sz w:val="24"/>
          <w:szCs w:val="24"/>
          <w:lang w:eastAsia="pl-PL"/>
        </w:rPr>
        <w:t>Dotyczy postepowania o udzielenie zamówienia pn.</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7541"/>
      </w:tblGrid>
      <w:tr w:rsidR="00BD6C04" w:rsidRPr="00BD6C04" w14:paraId="6321F7CF" w14:textId="77777777" w:rsidTr="00597A03">
        <w:trPr>
          <w:trHeight w:val="570"/>
        </w:trPr>
        <w:tc>
          <w:tcPr>
            <w:tcW w:w="1673" w:type="dxa"/>
            <w:vAlign w:val="center"/>
          </w:tcPr>
          <w:p w14:paraId="3EC5D993"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sz w:val="24"/>
                <w:szCs w:val="24"/>
                <w:lang w:eastAsia="pl-PL"/>
              </w:rPr>
            </w:pPr>
            <w:r w:rsidRPr="00BD6C04">
              <w:rPr>
                <w:rFonts w:ascii="Calibri" w:eastAsia="Times New Roman" w:hAnsi="Calibri" w:cs="Calibri"/>
                <w:sz w:val="24"/>
                <w:szCs w:val="24"/>
                <w:lang w:eastAsia="pl-PL"/>
              </w:rPr>
              <w:t>Nazwa postępowania</w:t>
            </w:r>
          </w:p>
        </w:tc>
        <w:tc>
          <w:tcPr>
            <w:tcW w:w="7541" w:type="dxa"/>
            <w:vAlign w:val="center"/>
          </w:tcPr>
          <w:p w14:paraId="4738A515" w14:textId="342D65AC" w:rsidR="00BD6C04" w:rsidRPr="00BD6C04" w:rsidRDefault="00BD6C04" w:rsidP="00BD6C04">
            <w:pPr>
              <w:suppressAutoHyphens/>
              <w:overflowPunct w:val="0"/>
              <w:autoSpaceDE w:val="0"/>
              <w:spacing w:after="80" w:line="276" w:lineRule="auto"/>
              <w:jc w:val="center"/>
              <w:textAlignment w:val="baseline"/>
              <w:rPr>
                <w:rFonts w:ascii="Calibri" w:eastAsia="Times New Roman" w:hAnsi="Calibri" w:cs="Calibri"/>
                <w:b/>
                <w:bCs/>
                <w:i/>
                <w:sz w:val="24"/>
                <w:szCs w:val="24"/>
                <w:lang w:eastAsia="pl-PL"/>
              </w:rPr>
            </w:pPr>
            <w:r w:rsidRPr="00BD6C04">
              <w:rPr>
                <w:rFonts w:ascii="Calibri" w:eastAsia="Times New Roman" w:hAnsi="Calibri" w:cs="Calibri"/>
                <w:b/>
                <w:sz w:val="24"/>
                <w:szCs w:val="24"/>
                <w:lang w:eastAsia="pl-PL"/>
              </w:rPr>
              <w:t xml:space="preserve">Dostawa oleju opałowego </w:t>
            </w:r>
            <w:r w:rsidR="00ED16D8">
              <w:rPr>
                <w:rFonts w:ascii="Calibri" w:eastAsia="Times New Roman" w:hAnsi="Calibri" w:cs="Calibri"/>
                <w:b/>
                <w:sz w:val="24"/>
                <w:szCs w:val="24"/>
                <w:lang w:eastAsia="pl-PL"/>
              </w:rPr>
              <w:t>na potrzeby</w:t>
            </w:r>
            <w:r w:rsidRPr="00BD6C04">
              <w:rPr>
                <w:rFonts w:ascii="Calibri" w:eastAsia="Times New Roman" w:hAnsi="Calibri" w:cs="Calibri"/>
                <w:b/>
                <w:sz w:val="24"/>
                <w:szCs w:val="24"/>
                <w:lang w:eastAsia="pl-PL"/>
              </w:rPr>
              <w:t xml:space="preserve"> Domu Pomocy Społecznej w Suchorączku </w:t>
            </w:r>
          </w:p>
        </w:tc>
      </w:tr>
      <w:tr w:rsidR="00BD6C04" w:rsidRPr="00BD6C04" w14:paraId="5FD361D0" w14:textId="77777777" w:rsidTr="00597A03">
        <w:trPr>
          <w:trHeight w:val="548"/>
        </w:trPr>
        <w:tc>
          <w:tcPr>
            <w:tcW w:w="1673" w:type="dxa"/>
            <w:vAlign w:val="center"/>
          </w:tcPr>
          <w:p w14:paraId="292CB098"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sz w:val="24"/>
                <w:szCs w:val="24"/>
                <w:lang w:eastAsia="pl-PL"/>
              </w:rPr>
            </w:pPr>
            <w:r w:rsidRPr="00BD6C04">
              <w:rPr>
                <w:rFonts w:ascii="Calibri" w:eastAsia="Times New Roman" w:hAnsi="Calibri" w:cs="Calibri"/>
                <w:sz w:val="24"/>
                <w:szCs w:val="24"/>
                <w:lang w:eastAsia="pl-PL"/>
              </w:rPr>
              <w:t>Znak sprawy</w:t>
            </w:r>
          </w:p>
        </w:tc>
        <w:tc>
          <w:tcPr>
            <w:tcW w:w="7541" w:type="dxa"/>
            <w:vAlign w:val="center"/>
          </w:tcPr>
          <w:p w14:paraId="327F7C61" w14:textId="62266095"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b/>
                <w:sz w:val="24"/>
                <w:szCs w:val="24"/>
                <w:highlight w:val="yellow"/>
                <w:lang w:eastAsia="pl-PL"/>
              </w:rPr>
            </w:pPr>
            <w:r w:rsidRPr="00BD6C04">
              <w:rPr>
                <w:rFonts w:ascii="Calibri" w:eastAsia="Times New Roman" w:hAnsi="Calibri" w:cs="Calibri"/>
                <w:b/>
                <w:sz w:val="24"/>
                <w:szCs w:val="24"/>
                <w:highlight w:val="yellow"/>
                <w:lang w:eastAsia="ar-SA"/>
              </w:rPr>
              <w:t>DPS.261.</w:t>
            </w:r>
            <w:r w:rsidR="00ED16D8">
              <w:rPr>
                <w:rFonts w:ascii="Calibri" w:eastAsia="Times New Roman" w:hAnsi="Calibri" w:cs="Calibri"/>
                <w:b/>
                <w:sz w:val="24"/>
                <w:szCs w:val="24"/>
                <w:highlight w:val="yellow"/>
                <w:lang w:eastAsia="ar-SA"/>
              </w:rPr>
              <w:t>11</w:t>
            </w:r>
            <w:r w:rsidRPr="00BD6C04">
              <w:rPr>
                <w:rFonts w:ascii="Calibri" w:eastAsia="Times New Roman" w:hAnsi="Calibri" w:cs="Calibri"/>
                <w:b/>
                <w:sz w:val="24"/>
                <w:szCs w:val="24"/>
                <w:highlight w:val="yellow"/>
                <w:lang w:eastAsia="ar-SA"/>
              </w:rPr>
              <w:t>.202</w:t>
            </w:r>
            <w:r w:rsidR="00ED16D8">
              <w:rPr>
                <w:rFonts w:ascii="Calibri" w:eastAsia="Times New Roman" w:hAnsi="Calibri" w:cs="Calibri"/>
                <w:b/>
                <w:sz w:val="24"/>
                <w:szCs w:val="24"/>
                <w:highlight w:val="yellow"/>
                <w:lang w:eastAsia="ar-SA"/>
              </w:rPr>
              <w:t>3</w:t>
            </w:r>
          </w:p>
        </w:tc>
      </w:tr>
    </w:tbl>
    <w:p w14:paraId="4B5C5AD4" w14:textId="77777777" w:rsidR="00BD6C04" w:rsidRPr="00BD6C04" w:rsidRDefault="00BD6C04" w:rsidP="00BD6C04">
      <w:pPr>
        <w:suppressAutoHyphens/>
        <w:overflowPunct w:val="0"/>
        <w:autoSpaceDE w:val="0"/>
        <w:spacing w:after="80" w:line="276" w:lineRule="auto"/>
        <w:jc w:val="center"/>
        <w:textAlignment w:val="baseline"/>
        <w:rPr>
          <w:rFonts w:ascii="Calibri" w:eastAsia="Times New Roman" w:hAnsi="Calibri" w:cs="Calibri"/>
          <w:sz w:val="24"/>
          <w:szCs w:val="24"/>
          <w:lang w:eastAsia="pl-PL"/>
        </w:rPr>
      </w:pPr>
    </w:p>
    <w:p w14:paraId="311550EE" w14:textId="77777777" w:rsidR="00BD6C04" w:rsidRPr="00BD6C04" w:rsidRDefault="00BD6C04" w:rsidP="00BD6C04">
      <w:pPr>
        <w:suppressAutoHyphens/>
        <w:overflowPunct w:val="0"/>
        <w:autoSpaceDE w:val="0"/>
        <w:spacing w:after="80" w:line="276" w:lineRule="auto"/>
        <w:jc w:val="center"/>
        <w:textAlignment w:val="baseline"/>
        <w:rPr>
          <w:rFonts w:ascii="Times New Roman" w:eastAsia="Times New Roman" w:hAnsi="Times New Roman" w:cs="Times New Roman"/>
          <w:sz w:val="24"/>
          <w:szCs w:val="24"/>
          <w:lang w:eastAsia="pl-PL"/>
        </w:rPr>
      </w:pPr>
      <w:r w:rsidRPr="00BD6C04">
        <w:rPr>
          <w:rFonts w:ascii="Times New Roman" w:eastAsia="Times New Roman" w:hAnsi="Times New Roman" w:cs="Times New Roman"/>
          <w:sz w:val="24"/>
          <w:szCs w:val="24"/>
          <w:lang w:eastAsia="pl-PL"/>
        </w:rPr>
        <w:t>składamy niniejszą ofertę.</w:t>
      </w:r>
    </w:p>
    <w:p w14:paraId="19CE931B" w14:textId="77777777" w:rsidR="00BD6C04" w:rsidRPr="00BD6C04" w:rsidRDefault="00BD6C04">
      <w:pPr>
        <w:numPr>
          <w:ilvl w:val="0"/>
          <w:numId w:val="31"/>
        </w:numPr>
        <w:suppressAutoHyphens/>
        <w:overflowPunct w:val="0"/>
        <w:autoSpaceDE w:val="0"/>
        <w:spacing w:before="60" w:after="60" w:line="240" w:lineRule="auto"/>
        <w:jc w:val="both"/>
        <w:textAlignment w:val="baseline"/>
        <w:rPr>
          <w:rFonts w:ascii="Times New Roman" w:eastAsia="Times New Roman" w:hAnsi="Times New Roman" w:cs="Times New Roman"/>
          <w:sz w:val="24"/>
          <w:szCs w:val="24"/>
          <w:lang w:eastAsia="pl-PL"/>
        </w:rPr>
      </w:pPr>
      <w:r w:rsidRPr="00BD6C04">
        <w:rPr>
          <w:rFonts w:ascii="Times New Roman" w:eastAsia="Times New Roman" w:hAnsi="Times New Roman" w:cs="Times New Roman"/>
          <w:sz w:val="24"/>
          <w:szCs w:val="24"/>
          <w:lang w:eastAsia="pl-PL"/>
        </w:rPr>
        <w:t>Oferujemy wykonanie przedmiotu zamówienia zgodnie z opisem i warunkami określonymi w specyfikacji istotnych warunków zamówienia:</w:t>
      </w:r>
    </w:p>
    <w:p w14:paraId="29C3E52A" w14:textId="217191E3" w:rsidR="00491FD9" w:rsidRPr="00491FD9" w:rsidRDefault="00BD6C04">
      <w:pPr>
        <w:numPr>
          <w:ilvl w:val="1"/>
          <w:numId w:val="32"/>
        </w:numPr>
        <w:suppressAutoHyphens/>
        <w:overflowPunct w:val="0"/>
        <w:autoSpaceDE w:val="0"/>
        <w:spacing w:before="60" w:after="60" w:line="240" w:lineRule="auto"/>
        <w:jc w:val="both"/>
        <w:textAlignment w:val="baseline"/>
        <w:rPr>
          <w:rFonts w:ascii="Times New Roman" w:eastAsia="Times New Roman" w:hAnsi="Times New Roman" w:cs="Times New Roman"/>
          <w:sz w:val="24"/>
          <w:szCs w:val="24"/>
          <w:lang w:eastAsia="pl-PL"/>
        </w:rPr>
      </w:pPr>
      <w:r w:rsidRPr="00BD6C04">
        <w:rPr>
          <w:rFonts w:ascii="Times New Roman" w:eastAsia="Times New Roman" w:hAnsi="Times New Roman" w:cs="Times New Roman"/>
          <w:b/>
          <w:sz w:val="24"/>
          <w:szCs w:val="24"/>
          <w:lang w:eastAsia="pl-PL"/>
        </w:rPr>
        <w:t xml:space="preserve">Oferowaną cenę należy przyjąć na podstawie notowanej ceny oleju </w:t>
      </w:r>
      <w:r w:rsidRPr="00BD6C04">
        <w:rPr>
          <w:rFonts w:ascii="Times New Roman" w:eastAsia="Times New Roman" w:hAnsi="Times New Roman" w:cs="Times New Roman"/>
          <w:b/>
          <w:color w:val="000000"/>
          <w:sz w:val="24"/>
          <w:szCs w:val="24"/>
          <w:lang w:eastAsia="pl-PL"/>
        </w:rPr>
        <w:t xml:space="preserve">opałowego zamieszczonej na stronie internetowej producenta w dniu ustalonym przez </w:t>
      </w:r>
      <w:r w:rsidRPr="00BD6C04">
        <w:rPr>
          <w:rFonts w:ascii="Times New Roman" w:eastAsia="Times New Roman" w:hAnsi="Times New Roman" w:cs="Times New Roman"/>
          <w:b/>
          <w:sz w:val="24"/>
          <w:szCs w:val="24"/>
          <w:lang w:eastAsia="pl-PL"/>
        </w:rPr>
        <w:t xml:space="preserve">Zamawiającego na </w:t>
      </w:r>
      <w:r w:rsidR="00ED16D8">
        <w:rPr>
          <w:rFonts w:ascii="Times New Roman" w:eastAsia="Times New Roman" w:hAnsi="Times New Roman" w:cs="Times New Roman"/>
          <w:b/>
          <w:sz w:val="24"/>
          <w:szCs w:val="24"/>
          <w:lang w:eastAsia="pl-PL"/>
        </w:rPr>
        <w:t>1</w:t>
      </w:r>
      <w:r w:rsidR="00527C89">
        <w:rPr>
          <w:rFonts w:ascii="Times New Roman" w:eastAsia="Times New Roman" w:hAnsi="Times New Roman" w:cs="Times New Roman"/>
          <w:b/>
          <w:sz w:val="24"/>
          <w:szCs w:val="24"/>
          <w:lang w:eastAsia="pl-PL"/>
        </w:rPr>
        <w:t>4</w:t>
      </w:r>
      <w:r w:rsidRPr="00BD6C04">
        <w:rPr>
          <w:rFonts w:ascii="Times New Roman" w:eastAsia="Times New Roman" w:hAnsi="Times New Roman" w:cs="Times New Roman"/>
          <w:b/>
          <w:sz w:val="24"/>
          <w:szCs w:val="24"/>
          <w:lang w:eastAsia="pl-PL"/>
        </w:rPr>
        <w:t>.1</w:t>
      </w:r>
      <w:r w:rsidR="00ED16D8">
        <w:rPr>
          <w:rFonts w:ascii="Times New Roman" w:eastAsia="Times New Roman" w:hAnsi="Times New Roman" w:cs="Times New Roman"/>
          <w:b/>
          <w:sz w:val="24"/>
          <w:szCs w:val="24"/>
          <w:lang w:eastAsia="pl-PL"/>
        </w:rPr>
        <w:t>2</w:t>
      </w:r>
      <w:r w:rsidRPr="00BD6C04">
        <w:rPr>
          <w:rFonts w:ascii="Times New Roman" w:eastAsia="Times New Roman" w:hAnsi="Times New Roman" w:cs="Times New Roman"/>
          <w:b/>
          <w:sz w:val="24"/>
          <w:szCs w:val="24"/>
          <w:lang w:eastAsia="pl-PL"/>
        </w:rPr>
        <w:t>.202</w:t>
      </w:r>
      <w:r w:rsidR="00ED16D8">
        <w:rPr>
          <w:rFonts w:ascii="Times New Roman" w:eastAsia="Times New Roman" w:hAnsi="Times New Roman" w:cs="Times New Roman"/>
          <w:b/>
          <w:sz w:val="24"/>
          <w:szCs w:val="24"/>
          <w:lang w:eastAsia="pl-PL"/>
        </w:rPr>
        <w:t>3</w:t>
      </w:r>
      <w:r w:rsidRPr="00BD6C04">
        <w:rPr>
          <w:rFonts w:ascii="Times New Roman" w:eastAsia="Times New Roman" w:hAnsi="Times New Roman" w:cs="Times New Roman"/>
          <w:b/>
          <w:sz w:val="24"/>
          <w:szCs w:val="24"/>
          <w:lang w:eastAsia="pl-PL"/>
        </w:rPr>
        <w:t>r.</w:t>
      </w:r>
    </w:p>
    <w:p w14:paraId="0D3ABC14" w14:textId="77777777" w:rsidR="00491FD9" w:rsidRPr="00BD6C04" w:rsidRDefault="00491FD9" w:rsidP="00491FD9">
      <w:pPr>
        <w:suppressAutoHyphens/>
        <w:overflowPunct w:val="0"/>
        <w:autoSpaceDE w:val="0"/>
        <w:spacing w:before="60" w:after="60" w:line="240" w:lineRule="auto"/>
        <w:jc w:val="both"/>
        <w:textAlignment w:val="baseline"/>
        <w:rPr>
          <w:rFonts w:ascii="Calibri" w:eastAsia="Times New Roman" w:hAnsi="Calibri" w:cs="Calibri"/>
          <w:sz w:val="24"/>
          <w:szCs w:val="24"/>
          <w:lang w:eastAsia="pl-PL"/>
        </w:rPr>
      </w:pPr>
    </w:p>
    <w:tbl>
      <w:tblPr>
        <w:tblW w:w="10841" w:type="dxa"/>
        <w:jc w:val="center"/>
        <w:tblLayout w:type="fixed"/>
        <w:tblCellMar>
          <w:top w:w="55" w:type="dxa"/>
          <w:left w:w="55" w:type="dxa"/>
          <w:bottom w:w="55" w:type="dxa"/>
          <w:right w:w="55" w:type="dxa"/>
        </w:tblCellMar>
        <w:tblLook w:val="0000" w:firstRow="0" w:lastRow="0" w:firstColumn="0" w:lastColumn="0" w:noHBand="0" w:noVBand="0"/>
      </w:tblPr>
      <w:tblGrid>
        <w:gridCol w:w="992"/>
        <w:gridCol w:w="2409"/>
        <w:gridCol w:w="1276"/>
        <w:gridCol w:w="1418"/>
        <w:gridCol w:w="1275"/>
        <w:gridCol w:w="851"/>
        <w:gridCol w:w="992"/>
        <w:gridCol w:w="1628"/>
      </w:tblGrid>
      <w:tr w:rsidR="00491FD9" w:rsidRPr="00BD6C04" w14:paraId="72C092FB" w14:textId="77777777" w:rsidTr="00491FD9">
        <w:trPr>
          <w:cantSplit/>
          <w:trHeight w:val="254"/>
          <w:jc w:val="center"/>
        </w:trPr>
        <w:tc>
          <w:tcPr>
            <w:tcW w:w="992" w:type="dxa"/>
            <w:vMerge w:val="restart"/>
            <w:tcBorders>
              <w:top w:val="single" w:sz="1" w:space="0" w:color="000000"/>
              <w:left w:val="single" w:sz="1" w:space="0" w:color="000000"/>
            </w:tcBorders>
            <w:vAlign w:val="center"/>
          </w:tcPr>
          <w:p w14:paraId="5E903814"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Cena netto producenta  oleju</w:t>
            </w:r>
          </w:p>
          <w:p w14:paraId="5DC445DC"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w:t>
            </w:r>
            <w:smartTag w:uri="urn:schemas-microsoft-com:office:smarttags" w:element="metricconverter">
              <w:smartTagPr>
                <w:attr w:name="ProductID" w:val="1 litr"/>
              </w:smartTagPr>
              <w:r w:rsidRPr="00BD6C04">
                <w:rPr>
                  <w:rFonts w:ascii="Calibri" w:eastAsia="Times New Roman" w:hAnsi="Calibri" w:cs="Calibri"/>
                  <w:b/>
                  <w:bCs/>
                  <w:sz w:val="20"/>
                  <w:szCs w:val="20"/>
                  <w:lang w:eastAsia="ar-SA"/>
                </w:rPr>
                <w:t>1 litr</w:t>
              </w:r>
            </w:smartTag>
            <w:r w:rsidRPr="00BD6C04">
              <w:rPr>
                <w:rFonts w:ascii="Calibri" w:eastAsia="Times New Roman" w:hAnsi="Calibri" w:cs="Calibri"/>
                <w:b/>
                <w:bCs/>
                <w:sz w:val="20"/>
                <w:szCs w:val="20"/>
                <w:lang w:eastAsia="ar-SA"/>
              </w:rPr>
              <w:t>)*</w:t>
            </w:r>
          </w:p>
        </w:tc>
        <w:tc>
          <w:tcPr>
            <w:tcW w:w="2409" w:type="dxa"/>
            <w:vMerge w:val="restart"/>
            <w:tcBorders>
              <w:top w:val="single" w:sz="1" w:space="0" w:color="000000"/>
              <w:left w:val="single" w:sz="1" w:space="0" w:color="000000"/>
              <w:right w:val="single" w:sz="1" w:space="0" w:color="000000"/>
            </w:tcBorders>
            <w:vAlign w:val="center"/>
          </w:tcPr>
          <w:p w14:paraId="4DB8E6A8" w14:textId="756A101C"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b/>
                <w:sz w:val="20"/>
                <w:szCs w:val="20"/>
                <w:lang w:eastAsia="ar-SA"/>
              </w:rPr>
            </w:pPr>
            <w:r w:rsidRPr="00BD6C04">
              <w:rPr>
                <w:rFonts w:ascii="Calibri" w:eastAsia="Times New Roman" w:hAnsi="Calibri" w:cs="Calibri"/>
                <w:b/>
                <w:sz w:val="20"/>
                <w:szCs w:val="20"/>
                <w:lang w:eastAsia="ar-SA"/>
              </w:rPr>
              <w:t>Upust (rabat)</w:t>
            </w:r>
            <w:r w:rsidR="00491FD9">
              <w:rPr>
                <w:rFonts w:ascii="Calibri" w:eastAsia="Times New Roman" w:hAnsi="Calibri" w:cs="Calibri"/>
                <w:b/>
                <w:sz w:val="20"/>
                <w:szCs w:val="20"/>
                <w:lang w:eastAsia="ar-SA"/>
              </w:rPr>
              <w:t xml:space="preserve"> %</w:t>
            </w:r>
            <w:r w:rsidRPr="00BD6C04">
              <w:rPr>
                <w:rFonts w:ascii="Calibri" w:eastAsia="Times New Roman" w:hAnsi="Calibri" w:cs="Calibri"/>
                <w:b/>
                <w:sz w:val="20"/>
                <w:szCs w:val="20"/>
                <w:lang w:eastAsia="ar-SA"/>
              </w:rPr>
              <w:t xml:space="preserve">  </w:t>
            </w:r>
            <w:r w:rsidRPr="00BD6C04">
              <w:rPr>
                <w:rFonts w:ascii="Calibri" w:eastAsia="Times New Roman" w:hAnsi="Calibri" w:cs="Calibri"/>
                <w:sz w:val="20"/>
                <w:szCs w:val="20"/>
                <w:lang w:eastAsia="ar-SA"/>
              </w:rPr>
              <w:t xml:space="preserve">za </w:t>
            </w:r>
            <w:smartTag w:uri="urn:schemas-microsoft-com:office:smarttags" w:element="metricconverter">
              <w:smartTagPr>
                <w:attr w:name="ProductID" w:val="1 litr"/>
              </w:smartTagPr>
              <w:r w:rsidRPr="00BD6C04">
                <w:rPr>
                  <w:rFonts w:ascii="Calibri" w:eastAsia="Times New Roman" w:hAnsi="Calibri" w:cs="Calibri"/>
                  <w:sz w:val="20"/>
                  <w:szCs w:val="20"/>
                  <w:lang w:eastAsia="ar-SA"/>
                </w:rPr>
                <w:t>1 litr</w:t>
              </w:r>
            </w:smartTag>
            <w:r w:rsidRPr="00BD6C04">
              <w:rPr>
                <w:rFonts w:ascii="Calibri" w:eastAsia="Times New Roman" w:hAnsi="Calibri" w:cs="Calibri"/>
                <w:sz w:val="20"/>
                <w:szCs w:val="20"/>
                <w:lang w:eastAsia="ar-SA"/>
              </w:rPr>
              <w:t xml:space="preserve"> oleju </w:t>
            </w:r>
            <w:r w:rsidR="00491FD9">
              <w:rPr>
                <w:rFonts w:ascii="Calibri" w:eastAsia="Times New Roman" w:hAnsi="Calibri" w:cs="Calibri"/>
                <w:sz w:val="20"/>
                <w:szCs w:val="20"/>
                <w:lang w:eastAsia="ar-SA"/>
              </w:rPr>
              <w:t>opałowego</w:t>
            </w:r>
            <w:r w:rsidRPr="00BD6C04">
              <w:rPr>
                <w:rFonts w:ascii="Calibri" w:eastAsia="Times New Roman" w:hAnsi="Calibri" w:cs="Calibri"/>
                <w:sz w:val="20"/>
                <w:szCs w:val="20"/>
                <w:lang w:eastAsia="ar-SA"/>
              </w:rPr>
              <w:t xml:space="preserve"> (w temperaturze referencyjnej 15</w:t>
            </w:r>
            <w:r w:rsidRPr="00BD6C04">
              <w:rPr>
                <w:rFonts w:ascii="Calibri" w:eastAsia="Times New Roman" w:hAnsi="Calibri" w:cs="Calibri"/>
                <w:sz w:val="20"/>
                <w:szCs w:val="20"/>
                <w:vertAlign w:val="superscript"/>
                <w:lang w:eastAsia="ar-SA"/>
              </w:rPr>
              <w:t>0</w:t>
            </w:r>
            <w:r w:rsidRPr="00BD6C04">
              <w:rPr>
                <w:rFonts w:ascii="Calibri" w:eastAsia="Times New Roman" w:hAnsi="Calibri" w:cs="Calibri"/>
                <w:sz w:val="20"/>
                <w:szCs w:val="20"/>
                <w:lang w:eastAsia="ar-SA"/>
              </w:rPr>
              <w:t>C) (</w:t>
            </w:r>
            <w:r w:rsidRPr="00BD6C04">
              <w:rPr>
                <w:rFonts w:ascii="Calibri" w:eastAsia="Times New Roman" w:hAnsi="Calibri" w:cs="Calibri"/>
                <w:b/>
                <w:bCs/>
                <w:sz w:val="20"/>
                <w:szCs w:val="20"/>
                <w:lang w:eastAsia="ar-SA"/>
              </w:rPr>
              <w:t>stały w okresie obowiązywania umowy)</w:t>
            </w:r>
          </w:p>
        </w:tc>
        <w:tc>
          <w:tcPr>
            <w:tcW w:w="1276" w:type="dxa"/>
            <w:vMerge w:val="restart"/>
            <w:tcBorders>
              <w:top w:val="single" w:sz="1" w:space="0" w:color="000000"/>
              <w:left w:val="single" w:sz="1" w:space="0" w:color="000000"/>
              <w:right w:val="single" w:sz="1" w:space="0" w:color="000000"/>
            </w:tcBorders>
            <w:vAlign w:val="center"/>
          </w:tcPr>
          <w:p w14:paraId="49759DC9"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b/>
                <w:sz w:val="20"/>
                <w:szCs w:val="20"/>
                <w:lang w:eastAsia="ar-SA"/>
              </w:rPr>
            </w:pPr>
            <w:r w:rsidRPr="00BD6C04">
              <w:rPr>
                <w:rFonts w:ascii="Calibri" w:eastAsia="Times New Roman" w:hAnsi="Calibri" w:cs="Calibri"/>
                <w:b/>
                <w:sz w:val="20"/>
                <w:szCs w:val="20"/>
                <w:lang w:eastAsia="ar-SA"/>
              </w:rPr>
              <w:t>Cena netto (1 litr) po uwzględnieniu upustu (rabatu)</w:t>
            </w:r>
          </w:p>
        </w:tc>
        <w:tc>
          <w:tcPr>
            <w:tcW w:w="1418" w:type="dxa"/>
            <w:vMerge w:val="restart"/>
            <w:tcBorders>
              <w:top w:val="single" w:sz="1" w:space="0" w:color="000000"/>
              <w:left w:val="single" w:sz="1" w:space="0" w:color="000000"/>
            </w:tcBorders>
            <w:vAlign w:val="center"/>
          </w:tcPr>
          <w:p w14:paraId="4033114B"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sz w:val="20"/>
                <w:szCs w:val="20"/>
                <w:lang w:eastAsia="ar-SA"/>
              </w:rPr>
            </w:pPr>
            <w:r w:rsidRPr="00BD6C04">
              <w:rPr>
                <w:rFonts w:ascii="Calibri" w:eastAsia="Times New Roman" w:hAnsi="Calibri" w:cs="Calibri"/>
                <w:b/>
                <w:sz w:val="20"/>
                <w:szCs w:val="20"/>
                <w:lang w:eastAsia="ar-SA"/>
              </w:rPr>
              <w:t>Zamawiana</w:t>
            </w:r>
          </w:p>
          <w:p w14:paraId="022B4BF5"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b/>
                <w:sz w:val="20"/>
                <w:szCs w:val="20"/>
                <w:lang w:eastAsia="ar-SA"/>
              </w:rPr>
            </w:pPr>
            <w:r w:rsidRPr="00BD6C04">
              <w:rPr>
                <w:rFonts w:ascii="Calibri" w:eastAsia="Times New Roman" w:hAnsi="Calibri" w:cs="Calibri"/>
                <w:b/>
                <w:sz w:val="20"/>
                <w:szCs w:val="20"/>
                <w:lang w:eastAsia="ar-SA"/>
              </w:rPr>
              <w:t>ilość w okresie</w:t>
            </w:r>
          </w:p>
          <w:p w14:paraId="520DA416" w14:textId="77777777" w:rsidR="00BD6C04" w:rsidRPr="00BD6C04" w:rsidRDefault="00BD6C04" w:rsidP="00BD6C04">
            <w:pPr>
              <w:widowControl w:val="0"/>
              <w:suppressLineNumbers/>
              <w:suppressAutoHyphens/>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sz w:val="20"/>
                <w:szCs w:val="20"/>
                <w:lang w:eastAsia="ar-SA"/>
              </w:rPr>
              <w:t>12 miesięcy w litrach</w:t>
            </w:r>
          </w:p>
        </w:tc>
        <w:tc>
          <w:tcPr>
            <w:tcW w:w="1275" w:type="dxa"/>
            <w:vMerge w:val="restart"/>
            <w:tcBorders>
              <w:top w:val="single" w:sz="1" w:space="0" w:color="000000"/>
              <w:left w:val="single" w:sz="1" w:space="0" w:color="000000"/>
            </w:tcBorders>
            <w:vAlign w:val="center"/>
          </w:tcPr>
          <w:p w14:paraId="705CAEAB" w14:textId="77777777" w:rsidR="00BD6C04" w:rsidRPr="00BD6C04" w:rsidRDefault="00BD6C04" w:rsidP="00BD6C04">
            <w:pPr>
              <w:widowControl w:val="0"/>
              <w:suppressLineNumbers/>
              <w:suppressAutoHyphens/>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sz w:val="20"/>
                <w:szCs w:val="20"/>
                <w:lang w:eastAsia="ar-SA"/>
              </w:rPr>
              <w:t>Wartość netto</w:t>
            </w:r>
          </w:p>
        </w:tc>
        <w:tc>
          <w:tcPr>
            <w:tcW w:w="1843" w:type="dxa"/>
            <w:gridSpan w:val="2"/>
            <w:tcBorders>
              <w:top w:val="single" w:sz="1" w:space="0" w:color="000000"/>
              <w:left w:val="single" w:sz="1" w:space="0" w:color="000000"/>
              <w:bottom w:val="single" w:sz="1" w:space="0" w:color="000000"/>
              <w:right w:val="single" w:sz="1" w:space="0" w:color="000000"/>
            </w:tcBorders>
          </w:tcPr>
          <w:p w14:paraId="2EA5BC53" w14:textId="77777777" w:rsidR="00BD6C04" w:rsidRPr="00BD6C04" w:rsidRDefault="00BD6C04" w:rsidP="00BD6C04">
            <w:pPr>
              <w:widowControl w:val="0"/>
              <w:suppressLineNumbers/>
              <w:suppressAutoHyphens/>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sz w:val="20"/>
                <w:szCs w:val="20"/>
                <w:lang w:eastAsia="ar-SA"/>
              </w:rPr>
              <w:t>Podatek VAT</w:t>
            </w:r>
          </w:p>
        </w:tc>
        <w:tc>
          <w:tcPr>
            <w:tcW w:w="1628" w:type="dxa"/>
            <w:vMerge w:val="restart"/>
            <w:tcBorders>
              <w:top w:val="single" w:sz="1" w:space="0" w:color="000000"/>
              <w:left w:val="single" w:sz="1" w:space="0" w:color="000000"/>
              <w:right w:val="single" w:sz="1" w:space="0" w:color="000000"/>
            </w:tcBorders>
            <w:vAlign w:val="center"/>
          </w:tcPr>
          <w:p w14:paraId="27368CB4"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Wartość brutto</w:t>
            </w:r>
          </w:p>
        </w:tc>
      </w:tr>
      <w:tr w:rsidR="00491FD9" w:rsidRPr="00BD6C04" w14:paraId="3808518C" w14:textId="77777777" w:rsidTr="00491FD9">
        <w:trPr>
          <w:cantSplit/>
          <w:trHeight w:val="83"/>
          <w:jc w:val="center"/>
        </w:trPr>
        <w:tc>
          <w:tcPr>
            <w:tcW w:w="992" w:type="dxa"/>
            <w:vMerge/>
            <w:tcBorders>
              <w:left w:val="single" w:sz="1" w:space="0" w:color="000000"/>
              <w:bottom w:val="single" w:sz="1" w:space="0" w:color="000000"/>
            </w:tcBorders>
          </w:tcPr>
          <w:p w14:paraId="60D38CDC"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p>
        </w:tc>
        <w:tc>
          <w:tcPr>
            <w:tcW w:w="2409" w:type="dxa"/>
            <w:vMerge/>
            <w:tcBorders>
              <w:left w:val="single" w:sz="1" w:space="0" w:color="000000"/>
              <w:bottom w:val="single" w:sz="1" w:space="0" w:color="000000"/>
              <w:right w:val="single" w:sz="1" w:space="0" w:color="000000"/>
            </w:tcBorders>
          </w:tcPr>
          <w:p w14:paraId="2ECFC07F"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b/>
                <w:sz w:val="20"/>
                <w:szCs w:val="20"/>
                <w:lang w:eastAsia="ar-SA"/>
              </w:rPr>
            </w:pPr>
          </w:p>
        </w:tc>
        <w:tc>
          <w:tcPr>
            <w:tcW w:w="1276" w:type="dxa"/>
            <w:vMerge/>
            <w:tcBorders>
              <w:left w:val="single" w:sz="1" w:space="0" w:color="000000"/>
              <w:bottom w:val="single" w:sz="1" w:space="0" w:color="000000"/>
              <w:right w:val="single" w:sz="1" w:space="0" w:color="000000"/>
            </w:tcBorders>
          </w:tcPr>
          <w:p w14:paraId="7318832D" w14:textId="77777777" w:rsidR="00BD6C04" w:rsidRPr="00BD6C04" w:rsidRDefault="00BD6C04" w:rsidP="00BD6C04">
            <w:pPr>
              <w:suppressAutoHyphens/>
              <w:overflowPunct w:val="0"/>
              <w:autoSpaceDE w:val="0"/>
              <w:spacing w:after="80" w:line="240" w:lineRule="auto"/>
              <w:jc w:val="both"/>
              <w:textAlignment w:val="baseline"/>
              <w:rPr>
                <w:rFonts w:ascii="Calibri" w:eastAsia="Times New Roman" w:hAnsi="Calibri" w:cs="Calibri"/>
                <w:b/>
                <w:sz w:val="20"/>
                <w:szCs w:val="20"/>
                <w:lang w:eastAsia="ar-SA"/>
              </w:rPr>
            </w:pPr>
          </w:p>
        </w:tc>
        <w:tc>
          <w:tcPr>
            <w:tcW w:w="1418" w:type="dxa"/>
            <w:vMerge/>
            <w:tcBorders>
              <w:left w:val="single" w:sz="1" w:space="0" w:color="000000"/>
              <w:bottom w:val="single" w:sz="1" w:space="0" w:color="000000"/>
            </w:tcBorders>
            <w:vAlign w:val="center"/>
          </w:tcPr>
          <w:p w14:paraId="0E6D5AA6"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b/>
                <w:sz w:val="20"/>
                <w:szCs w:val="20"/>
                <w:lang w:eastAsia="ar-SA"/>
              </w:rPr>
            </w:pPr>
          </w:p>
        </w:tc>
        <w:tc>
          <w:tcPr>
            <w:tcW w:w="1275" w:type="dxa"/>
            <w:vMerge/>
            <w:tcBorders>
              <w:left w:val="single" w:sz="1" w:space="0" w:color="000000"/>
              <w:bottom w:val="single" w:sz="1" w:space="0" w:color="000000"/>
            </w:tcBorders>
            <w:vAlign w:val="center"/>
          </w:tcPr>
          <w:p w14:paraId="143B4B2E" w14:textId="77777777" w:rsidR="00BD6C04" w:rsidRPr="00BD6C04" w:rsidRDefault="00BD6C04" w:rsidP="00BD6C04">
            <w:pPr>
              <w:widowControl w:val="0"/>
              <w:suppressLineNumbers/>
              <w:suppressAutoHyphens/>
              <w:spacing w:after="80" w:line="240" w:lineRule="auto"/>
              <w:jc w:val="center"/>
              <w:rPr>
                <w:rFonts w:ascii="Calibri" w:eastAsia="Times New Roman" w:hAnsi="Calibri" w:cs="Calibri"/>
                <w:b/>
                <w:sz w:val="20"/>
                <w:szCs w:val="20"/>
                <w:lang w:eastAsia="ar-SA"/>
              </w:rPr>
            </w:pPr>
          </w:p>
        </w:tc>
        <w:tc>
          <w:tcPr>
            <w:tcW w:w="851" w:type="dxa"/>
            <w:tcBorders>
              <w:top w:val="single" w:sz="1" w:space="0" w:color="000000"/>
              <w:left w:val="single" w:sz="1" w:space="0" w:color="000000"/>
              <w:bottom w:val="single" w:sz="1" w:space="0" w:color="000000"/>
            </w:tcBorders>
            <w:vAlign w:val="center"/>
          </w:tcPr>
          <w:p w14:paraId="41BFD204" w14:textId="77777777" w:rsidR="00BD6C04" w:rsidRPr="00BD6C04" w:rsidRDefault="00BD6C04" w:rsidP="00BD6C04">
            <w:pPr>
              <w:tabs>
                <w:tab w:val="right" w:pos="14580"/>
              </w:tabs>
              <w:suppressAutoHyphens/>
              <w:overflowPunct w:val="0"/>
              <w:autoSpaceDE w:val="0"/>
              <w:spacing w:after="80" w:line="240" w:lineRule="auto"/>
              <w:jc w:val="center"/>
              <w:textAlignment w:val="baseline"/>
              <w:rPr>
                <w:rFonts w:ascii="Calibri" w:eastAsia="Times New Roman" w:hAnsi="Calibri" w:cs="Calibri"/>
                <w:b/>
                <w:sz w:val="20"/>
                <w:szCs w:val="20"/>
                <w:lang w:eastAsia="ar-SA"/>
              </w:rPr>
            </w:pPr>
            <w:r w:rsidRPr="00BD6C04">
              <w:rPr>
                <w:rFonts w:ascii="Calibri" w:eastAsia="Times New Roman" w:hAnsi="Calibri" w:cs="Calibri"/>
                <w:b/>
                <w:sz w:val="20"/>
                <w:szCs w:val="20"/>
                <w:lang w:eastAsia="ar-SA"/>
              </w:rPr>
              <w:t>Stawka</w:t>
            </w:r>
          </w:p>
        </w:tc>
        <w:tc>
          <w:tcPr>
            <w:tcW w:w="992" w:type="dxa"/>
            <w:tcBorders>
              <w:top w:val="single" w:sz="1" w:space="0" w:color="000000"/>
              <w:left w:val="single" w:sz="1" w:space="0" w:color="000000"/>
              <w:bottom w:val="single" w:sz="1" w:space="0" w:color="000000"/>
              <w:right w:val="single" w:sz="1" w:space="0" w:color="000000"/>
            </w:tcBorders>
            <w:vAlign w:val="center"/>
          </w:tcPr>
          <w:p w14:paraId="76E8C708" w14:textId="77777777" w:rsidR="00BD6C04" w:rsidRPr="00BD6C04" w:rsidRDefault="00BD6C04" w:rsidP="00BD6C04">
            <w:pPr>
              <w:tabs>
                <w:tab w:val="right" w:pos="14580"/>
              </w:tabs>
              <w:suppressAutoHyphens/>
              <w:overflowPunct w:val="0"/>
              <w:autoSpaceDE w:val="0"/>
              <w:spacing w:after="80" w:line="240" w:lineRule="auto"/>
              <w:jc w:val="center"/>
              <w:textAlignment w:val="baseline"/>
              <w:rPr>
                <w:rFonts w:ascii="Calibri" w:eastAsia="Times New Roman" w:hAnsi="Calibri" w:cs="Calibri"/>
                <w:b/>
                <w:sz w:val="20"/>
                <w:szCs w:val="20"/>
                <w:lang w:eastAsia="ar-SA"/>
              </w:rPr>
            </w:pPr>
            <w:r w:rsidRPr="00BD6C04">
              <w:rPr>
                <w:rFonts w:ascii="Calibri" w:eastAsia="Times New Roman" w:hAnsi="Calibri" w:cs="Calibri"/>
                <w:b/>
                <w:sz w:val="20"/>
                <w:szCs w:val="20"/>
                <w:lang w:eastAsia="ar-SA"/>
              </w:rPr>
              <w:t>Wartość</w:t>
            </w:r>
          </w:p>
        </w:tc>
        <w:tc>
          <w:tcPr>
            <w:tcW w:w="1628" w:type="dxa"/>
            <w:vMerge/>
            <w:tcBorders>
              <w:left w:val="single" w:sz="1" w:space="0" w:color="000000"/>
              <w:bottom w:val="single" w:sz="1" w:space="0" w:color="000000"/>
              <w:right w:val="single" w:sz="1" w:space="0" w:color="000000"/>
            </w:tcBorders>
          </w:tcPr>
          <w:p w14:paraId="5B28671B"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p>
        </w:tc>
      </w:tr>
      <w:tr w:rsidR="00491FD9" w:rsidRPr="00BD6C04" w14:paraId="18987BEB" w14:textId="77777777" w:rsidTr="00491FD9">
        <w:trPr>
          <w:cantSplit/>
          <w:trHeight w:val="254"/>
          <w:jc w:val="center"/>
        </w:trPr>
        <w:tc>
          <w:tcPr>
            <w:tcW w:w="992" w:type="dxa"/>
            <w:tcBorders>
              <w:top w:val="single" w:sz="1" w:space="0" w:color="000000"/>
              <w:left w:val="single" w:sz="1" w:space="0" w:color="000000"/>
              <w:bottom w:val="single" w:sz="1" w:space="0" w:color="000000"/>
            </w:tcBorders>
          </w:tcPr>
          <w:p w14:paraId="322D406D"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1</w:t>
            </w:r>
          </w:p>
        </w:tc>
        <w:tc>
          <w:tcPr>
            <w:tcW w:w="2409" w:type="dxa"/>
            <w:tcBorders>
              <w:top w:val="single" w:sz="1" w:space="0" w:color="000000"/>
              <w:left w:val="single" w:sz="1" w:space="0" w:color="000000"/>
              <w:bottom w:val="single" w:sz="1" w:space="0" w:color="000000"/>
              <w:right w:val="single" w:sz="1" w:space="0" w:color="000000"/>
            </w:tcBorders>
          </w:tcPr>
          <w:p w14:paraId="0D0D63E7"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2</w:t>
            </w:r>
          </w:p>
        </w:tc>
        <w:tc>
          <w:tcPr>
            <w:tcW w:w="1276" w:type="dxa"/>
            <w:tcBorders>
              <w:top w:val="single" w:sz="1" w:space="0" w:color="000000"/>
              <w:left w:val="single" w:sz="1" w:space="0" w:color="000000"/>
              <w:bottom w:val="single" w:sz="1" w:space="0" w:color="000000"/>
              <w:right w:val="single" w:sz="1" w:space="0" w:color="000000"/>
            </w:tcBorders>
          </w:tcPr>
          <w:p w14:paraId="55BE4146"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3</w:t>
            </w:r>
          </w:p>
        </w:tc>
        <w:tc>
          <w:tcPr>
            <w:tcW w:w="1418" w:type="dxa"/>
            <w:tcBorders>
              <w:top w:val="single" w:sz="1" w:space="0" w:color="000000"/>
              <w:left w:val="single" w:sz="1" w:space="0" w:color="000000"/>
              <w:bottom w:val="single" w:sz="1" w:space="0" w:color="000000"/>
            </w:tcBorders>
          </w:tcPr>
          <w:p w14:paraId="7EDB08A5"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4</w:t>
            </w:r>
          </w:p>
        </w:tc>
        <w:tc>
          <w:tcPr>
            <w:tcW w:w="1275" w:type="dxa"/>
            <w:tcBorders>
              <w:top w:val="single" w:sz="1" w:space="0" w:color="000000"/>
              <w:left w:val="single" w:sz="1" w:space="0" w:color="000000"/>
              <w:bottom w:val="single" w:sz="1" w:space="0" w:color="000000"/>
            </w:tcBorders>
          </w:tcPr>
          <w:p w14:paraId="33E7A990"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5 = 3 x 4</w:t>
            </w:r>
          </w:p>
        </w:tc>
        <w:tc>
          <w:tcPr>
            <w:tcW w:w="851" w:type="dxa"/>
            <w:tcBorders>
              <w:top w:val="single" w:sz="1" w:space="0" w:color="000000"/>
              <w:left w:val="single" w:sz="1" w:space="0" w:color="000000"/>
              <w:bottom w:val="single" w:sz="1" w:space="0" w:color="000000"/>
            </w:tcBorders>
          </w:tcPr>
          <w:p w14:paraId="5960CA75"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6</w:t>
            </w:r>
          </w:p>
        </w:tc>
        <w:tc>
          <w:tcPr>
            <w:tcW w:w="992" w:type="dxa"/>
            <w:tcBorders>
              <w:top w:val="single" w:sz="1" w:space="0" w:color="000000"/>
              <w:left w:val="single" w:sz="1" w:space="0" w:color="000000"/>
              <w:bottom w:val="single" w:sz="1" w:space="0" w:color="000000"/>
              <w:right w:val="single" w:sz="1" w:space="0" w:color="000000"/>
            </w:tcBorders>
          </w:tcPr>
          <w:p w14:paraId="7143DFD7"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7 = 5 x 6</w:t>
            </w:r>
          </w:p>
        </w:tc>
        <w:tc>
          <w:tcPr>
            <w:tcW w:w="1628" w:type="dxa"/>
            <w:tcBorders>
              <w:top w:val="single" w:sz="1" w:space="0" w:color="000000"/>
              <w:left w:val="single" w:sz="1" w:space="0" w:color="000000"/>
              <w:bottom w:val="single" w:sz="1" w:space="0" w:color="000000"/>
              <w:right w:val="single" w:sz="1" w:space="0" w:color="000000"/>
            </w:tcBorders>
          </w:tcPr>
          <w:p w14:paraId="53EF262D"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sidRPr="00BD6C04">
              <w:rPr>
                <w:rFonts w:ascii="Calibri" w:eastAsia="Times New Roman" w:hAnsi="Calibri" w:cs="Calibri"/>
                <w:b/>
                <w:bCs/>
                <w:sz w:val="20"/>
                <w:szCs w:val="20"/>
                <w:lang w:eastAsia="ar-SA"/>
              </w:rPr>
              <w:t>8 = 5 + 7</w:t>
            </w:r>
          </w:p>
        </w:tc>
      </w:tr>
      <w:tr w:rsidR="00491FD9" w:rsidRPr="00BD6C04" w14:paraId="04425BFC" w14:textId="77777777" w:rsidTr="00491FD9">
        <w:trPr>
          <w:cantSplit/>
          <w:trHeight w:val="254"/>
          <w:jc w:val="center"/>
        </w:trPr>
        <w:tc>
          <w:tcPr>
            <w:tcW w:w="992" w:type="dxa"/>
            <w:tcBorders>
              <w:left w:val="single" w:sz="1" w:space="0" w:color="000000"/>
              <w:bottom w:val="single" w:sz="1" w:space="0" w:color="000000"/>
            </w:tcBorders>
          </w:tcPr>
          <w:p w14:paraId="2CD6AB9B" w14:textId="77777777" w:rsidR="00BD6C04" w:rsidRPr="00BD6C04" w:rsidRDefault="00BD6C04" w:rsidP="00BD6C04">
            <w:pPr>
              <w:widowControl w:val="0"/>
              <w:suppressLineNumbers/>
              <w:suppressAutoHyphens/>
              <w:spacing w:after="80" w:line="240" w:lineRule="auto"/>
              <w:jc w:val="center"/>
              <w:rPr>
                <w:rFonts w:ascii="Calibri" w:eastAsia="Times New Roman" w:hAnsi="Calibri" w:cs="Calibri"/>
                <w:b/>
                <w:bCs/>
                <w:sz w:val="20"/>
                <w:szCs w:val="20"/>
                <w:lang w:eastAsia="ar-SA"/>
              </w:rPr>
            </w:pPr>
          </w:p>
        </w:tc>
        <w:tc>
          <w:tcPr>
            <w:tcW w:w="2409" w:type="dxa"/>
            <w:tcBorders>
              <w:left w:val="single" w:sz="1" w:space="0" w:color="000000"/>
              <w:bottom w:val="single" w:sz="1" w:space="0" w:color="000000"/>
              <w:right w:val="single" w:sz="1" w:space="0" w:color="000000"/>
            </w:tcBorders>
          </w:tcPr>
          <w:p w14:paraId="42822CDB"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p>
        </w:tc>
        <w:tc>
          <w:tcPr>
            <w:tcW w:w="1276" w:type="dxa"/>
            <w:tcBorders>
              <w:left w:val="single" w:sz="1" w:space="0" w:color="000000"/>
              <w:bottom w:val="single" w:sz="1" w:space="0" w:color="000000"/>
              <w:right w:val="single" w:sz="1" w:space="0" w:color="000000"/>
            </w:tcBorders>
          </w:tcPr>
          <w:p w14:paraId="16FF9558"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p>
        </w:tc>
        <w:tc>
          <w:tcPr>
            <w:tcW w:w="1418" w:type="dxa"/>
            <w:tcBorders>
              <w:left w:val="single" w:sz="1" w:space="0" w:color="000000"/>
              <w:bottom w:val="single" w:sz="1" w:space="0" w:color="000000"/>
            </w:tcBorders>
            <w:vAlign w:val="center"/>
          </w:tcPr>
          <w:p w14:paraId="661104E4" w14:textId="5919D206" w:rsidR="00BD6C04" w:rsidRPr="00BD6C04" w:rsidRDefault="00BC28A9"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r>
              <w:rPr>
                <w:rFonts w:ascii="Calibri" w:eastAsia="Times New Roman" w:hAnsi="Calibri" w:cs="Calibri"/>
                <w:b/>
                <w:bCs/>
                <w:sz w:val="20"/>
                <w:szCs w:val="20"/>
                <w:lang w:eastAsia="ar-SA"/>
              </w:rPr>
              <w:t>65</w:t>
            </w:r>
            <w:r w:rsidR="00BD6C04" w:rsidRPr="00BD6C04">
              <w:rPr>
                <w:rFonts w:ascii="Calibri" w:eastAsia="Times New Roman" w:hAnsi="Calibri" w:cs="Calibri"/>
                <w:b/>
                <w:bCs/>
                <w:sz w:val="20"/>
                <w:szCs w:val="20"/>
                <w:lang w:eastAsia="ar-SA"/>
              </w:rPr>
              <w:t xml:space="preserve"> 000</w:t>
            </w:r>
          </w:p>
        </w:tc>
        <w:tc>
          <w:tcPr>
            <w:tcW w:w="1275" w:type="dxa"/>
            <w:tcBorders>
              <w:left w:val="single" w:sz="1" w:space="0" w:color="000000"/>
              <w:bottom w:val="single" w:sz="1" w:space="0" w:color="000000"/>
            </w:tcBorders>
            <w:vAlign w:val="center"/>
          </w:tcPr>
          <w:p w14:paraId="35F59A50"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p>
        </w:tc>
        <w:tc>
          <w:tcPr>
            <w:tcW w:w="851" w:type="dxa"/>
            <w:tcBorders>
              <w:left w:val="single" w:sz="1" w:space="0" w:color="000000"/>
              <w:bottom w:val="single" w:sz="1" w:space="0" w:color="000000"/>
            </w:tcBorders>
            <w:vAlign w:val="center"/>
          </w:tcPr>
          <w:p w14:paraId="2A2DAFBA"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p>
        </w:tc>
        <w:tc>
          <w:tcPr>
            <w:tcW w:w="992" w:type="dxa"/>
            <w:tcBorders>
              <w:left w:val="single" w:sz="1" w:space="0" w:color="000000"/>
              <w:bottom w:val="single" w:sz="1" w:space="0" w:color="000000"/>
              <w:right w:val="single" w:sz="1" w:space="0" w:color="000000"/>
            </w:tcBorders>
            <w:vAlign w:val="center"/>
          </w:tcPr>
          <w:p w14:paraId="35BB430B"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p>
        </w:tc>
        <w:tc>
          <w:tcPr>
            <w:tcW w:w="1628" w:type="dxa"/>
            <w:tcBorders>
              <w:left w:val="single" w:sz="1" w:space="0" w:color="000000"/>
              <w:bottom w:val="single" w:sz="1" w:space="0" w:color="000000"/>
              <w:right w:val="single" w:sz="1" w:space="0" w:color="000000"/>
            </w:tcBorders>
            <w:vAlign w:val="center"/>
          </w:tcPr>
          <w:p w14:paraId="6C07D9FB" w14:textId="77777777" w:rsidR="00BD6C04" w:rsidRPr="00BD6C04" w:rsidRDefault="00BD6C04" w:rsidP="00BD6C04">
            <w:pPr>
              <w:widowControl w:val="0"/>
              <w:suppressLineNumbers/>
              <w:suppressAutoHyphens/>
              <w:snapToGrid w:val="0"/>
              <w:spacing w:after="80" w:line="240" w:lineRule="auto"/>
              <w:jc w:val="center"/>
              <w:rPr>
                <w:rFonts w:ascii="Calibri" w:eastAsia="Times New Roman" w:hAnsi="Calibri" w:cs="Calibri"/>
                <w:b/>
                <w:bCs/>
                <w:sz w:val="20"/>
                <w:szCs w:val="20"/>
                <w:lang w:eastAsia="ar-SA"/>
              </w:rPr>
            </w:pPr>
          </w:p>
        </w:tc>
      </w:tr>
    </w:tbl>
    <w:p w14:paraId="3712C64C" w14:textId="77777777" w:rsidR="00BD6C04" w:rsidRPr="00BD6C04" w:rsidRDefault="00BD6C04" w:rsidP="00491FD9">
      <w:pPr>
        <w:suppressAutoHyphens/>
        <w:overflowPunct w:val="0"/>
        <w:autoSpaceDE w:val="0"/>
        <w:spacing w:after="80" w:line="240" w:lineRule="auto"/>
        <w:jc w:val="both"/>
        <w:textAlignment w:val="baseline"/>
        <w:rPr>
          <w:rFonts w:ascii="Times New Roman" w:eastAsia="Times New Roman" w:hAnsi="Times New Roman" w:cs="Times New Roman"/>
          <w:sz w:val="24"/>
          <w:szCs w:val="20"/>
          <w:lang w:eastAsia="pl-PL"/>
        </w:rPr>
      </w:pPr>
    </w:p>
    <w:p w14:paraId="664E22E8" w14:textId="77777777" w:rsidR="00BD6C04" w:rsidRPr="00BD6C04" w:rsidRDefault="00BD6C04" w:rsidP="00BD6C04">
      <w:pPr>
        <w:suppressAutoHyphens/>
        <w:overflowPunct w:val="0"/>
        <w:autoSpaceDE w:val="0"/>
        <w:spacing w:after="80" w:line="240" w:lineRule="auto"/>
        <w:ind w:left="360"/>
        <w:jc w:val="both"/>
        <w:textAlignment w:val="baseline"/>
        <w:rPr>
          <w:rFonts w:ascii="Times New Roman" w:eastAsia="Times New Roman" w:hAnsi="Times New Roman" w:cs="Times New Roman"/>
          <w:sz w:val="24"/>
          <w:szCs w:val="24"/>
          <w:lang w:eastAsia="pl-PL"/>
        </w:rPr>
      </w:pPr>
      <w:r w:rsidRPr="00BD6C04">
        <w:rPr>
          <w:rFonts w:ascii="Calibri" w:eastAsia="Times New Roman" w:hAnsi="Calibri" w:cs="Calibri"/>
          <w:b/>
          <w:bCs/>
          <w:sz w:val="24"/>
          <w:szCs w:val="24"/>
          <w:lang w:eastAsia="ar-SA"/>
        </w:rPr>
        <w:t>Strona www producenta oleju: ……………………………………………………………………………………</w:t>
      </w:r>
    </w:p>
    <w:p w14:paraId="5E9E06A8" w14:textId="77777777" w:rsidR="00BD6C04" w:rsidRDefault="00BD6C04" w:rsidP="00BD6C04">
      <w:pPr>
        <w:widowControl w:val="0"/>
        <w:tabs>
          <w:tab w:val="left" w:pos="426"/>
        </w:tabs>
        <w:autoSpaceDE w:val="0"/>
        <w:autoSpaceDN w:val="0"/>
        <w:spacing w:after="120" w:line="240" w:lineRule="auto"/>
        <w:ind w:left="426"/>
        <w:jc w:val="both"/>
        <w:rPr>
          <w:rFonts w:ascii="Calibri" w:eastAsia="Times New Roman" w:hAnsi="Calibri" w:cs="Calibri"/>
          <w:lang w:eastAsia="ar-SA"/>
        </w:rPr>
      </w:pPr>
      <w:r w:rsidRPr="00BD6C04">
        <w:rPr>
          <w:rFonts w:ascii="Calibri" w:eastAsia="Times New Roman" w:hAnsi="Calibri" w:cs="Calibri"/>
          <w:lang w:eastAsia="ar-SA"/>
        </w:rPr>
        <w:lastRenderedPageBreak/>
        <w:t>(Zamawiający wymaga podania adresu strony internetowej producenta oleju)</w:t>
      </w:r>
    </w:p>
    <w:p w14:paraId="39A7B865" w14:textId="77777777" w:rsidR="00170FDD" w:rsidRPr="00BD6C04" w:rsidRDefault="00170FDD" w:rsidP="00BD6C04">
      <w:pPr>
        <w:widowControl w:val="0"/>
        <w:tabs>
          <w:tab w:val="left" w:pos="426"/>
        </w:tabs>
        <w:autoSpaceDE w:val="0"/>
        <w:autoSpaceDN w:val="0"/>
        <w:spacing w:after="120" w:line="240" w:lineRule="auto"/>
        <w:ind w:left="426"/>
        <w:jc w:val="both"/>
        <w:rPr>
          <w:rFonts w:ascii="Calibri" w:eastAsia="Calibri" w:hAnsi="Calibri" w:cs="Calibri"/>
          <w:sz w:val="24"/>
          <w:szCs w:val="24"/>
          <w:lang w:eastAsia="ar-SA"/>
        </w:rPr>
      </w:pPr>
    </w:p>
    <w:p w14:paraId="6F7235D7" w14:textId="055D6EDC" w:rsidR="00BD6C04" w:rsidRDefault="00ED16D8" w:rsidP="00BD6C04">
      <w:pPr>
        <w:suppressAutoHyphens/>
        <w:overflowPunct w:val="0"/>
        <w:autoSpaceDE w:val="0"/>
        <w:spacing w:before="60" w:after="60" w:line="360" w:lineRule="auto"/>
        <w:jc w:val="both"/>
        <w:textAlignment w:val="baseline"/>
        <w:rPr>
          <w:rFonts w:ascii="Arial" w:eastAsia="Times New Roman" w:hAnsi="Arial" w:cs="Arial"/>
          <w:i/>
          <w:sz w:val="20"/>
          <w:szCs w:val="20"/>
          <w:lang w:eastAsia="pl-PL"/>
        </w:rPr>
      </w:pPr>
      <w:r>
        <w:rPr>
          <w:rFonts w:ascii="Arial" w:eastAsia="Times New Roman" w:hAnsi="Arial" w:cs="Arial"/>
          <w:i/>
          <w:sz w:val="20"/>
          <w:szCs w:val="20"/>
          <w:lang w:eastAsia="pl-PL"/>
        </w:rPr>
        <w:t>Cena netto……………………………………….zł</w:t>
      </w:r>
    </w:p>
    <w:p w14:paraId="0261F1DB" w14:textId="290D612E" w:rsidR="00ED16D8" w:rsidRDefault="00ED16D8" w:rsidP="00BD6C04">
      <w:pPr>
        <w:suppressAutoHyphens/>
        <w:overflowPunct w:val="0"/>
        <w:autoSpaceDE w:val="0"/>
        <w:spacing w:before="60" w:after="60" w:line="360" w:lineRule="auto"/>
        <w:jc w:val="both"/>
        <w:textAlignment w:val="baseline"/>
        <w:rPr>
          <w:rFonts w:ascii="Arial" w:eastAsia="Times New Roman" w:hAnsi="Arial" w:cs="Arial"/>
          <w:i/>
          <w:sz w:val="20"/>
          <w:szCs w:val="20"/>
          <w:lang w:eastAsia="pl-PL"/>
        </w:rPr>
      </w:pPr>
      <w:r>
        <w:rPr>
          <w:rFonts w:ascii="Arial" w:eastAsia="Times New Roman" w:hAnsi="Arial" w:cs="Arial"/>
          <w:i/>
          <w:sz w:val="20"/>
          <w:szCs w:val="20"/>
          <w:lang w:eastAsia="pl-PL"/>
        </w:rPr>
        <w:t>Vat ( 23%) ……………………………………….zł</w:t>
      </w:r>
    </w:p>
    <w:p w14:paraId="557B9D20" w14:textId="05AC6AC1" w:rsidR="00ED16D8" w:rsidRDefault="00ED16D8" w:rsidP="00BD6C04">
      <w:pPr>
        <w:suppressAutoHyphens/>
        <w:overflowPunct w:val="0"/>
        <w:autoSpaceDE w:val="0"/>
        <w:spacing w:before="60" w:after="60" w:line="360" w:lineRule="auto"/>
        <w:jc w:val="both"/>
        <w:textAlignment w:val="baseline"/>
        <w:rPr>
          <w:rFonts w:ascii="Arial" w:eastAsia="Times New Roman" w:hAnsi="Arial" w:cs="Arial"/>
          <w:i/>
          <w:sz w:val="20"/>
          <w:szCs w:val="20"/>
          <w:lang w:eastAsia="pl-PL"/>
        </w:rPr>
      </w:pPr>
      <w:r>
        <w:rPr>
          <w:rFonts w:ascii="Arial" w:eastAsia="Times New Roman" w:hAnsi="Arial" w:cs="Arial"/>
          <w:i/>
          <w:sz w:val="20"/>
          <w:szCs w:val="20"/>
          <w:lang w:eastAsia="pl-PL"/>
        </w:rPr>
        <w:t>Cena brutto ………………………………………zł</w:t>
      </w:r>
    </w:p>
    <w:p w14:paraId="7D719905" w14:textId="1DD38495" w:rsidR="00ED16D8" w:rsidRPr="00BD6C04" w:rsidRDefault="00ED16D8" w:rsidP="00BD6C04">
      <w:pPr>
        <w:suppressAutoHyphens/>
        <w:overflowPunct w:val="0"/>
        <w:autoSpaceDE w:val="0"/>
        <w:spacing w:before="60" w:after="60" w:line="360" w:lineRule="auto"/>
        <w:jc w:val="both"/>
        <w:textAlignment w:val="baseline"/>
        <w:rPr>
          <w:rFonts w:ascii="Arial" w:eastAsia="Times New Roman" w:hAnsi="Arial" w:cs="Arial"/>
          <w:i/>
          <w:sz w:val="20"/>
          <w:szCs w:val="20"/>
          <w:lang w:eastAsia="pl-PL"/>
        </w:rPr>
      </w:pPr>
      <w:r>
        <w:rPr>
          <w:rFonts w:ascii="Arial" w:eastAsia="Times New Roman" w:hAnsi="Arial" w:cs="Arial"/>
          <w:i/>
          <w:sz w:val="20"/>
          <w:szCs w:val="20"/>
          <w:lang w:eastAsia="pl-PL"/>
        </w:rPr>
        <w:t>( słownie</w:t>
      </w:r>
      <w:r w:rsidR="00170FDD">
        <w:rPr>
          <w:rFonts w:ascii="Arial" w:eastAsia="Times New Roman" w:hAnsi="Arial" w:cs="Arial"/>
          <w:i/>
          <w:sz w:val="20"/>
          <w:szCs w:val="20"/>
          <w:lang w:eastAsia="pl-PL"/>
        </w:rPr>
        <w:t xml:space="preserve"> cena brutto…………………………………………………………………………………………….)</w:t>
      </w:r>
    </w:p>
    <w:p w14:paraId="27FA6184" w14:textId="77777777" w:rsidR="00BD6C04" w:rsidRPr="00BD6C04" w:rsidRDefault="00BD6C04" w:rsidP="00BD6C04">
      <w:pPr>
        <w:widowControl w:val="0"/>
        <w:tabs>
          <w:tab w:val="left" w:pos="426"/>
        </w:tabs>
        <w:suppressAutoHyphens/>
        <w:overflowPunct w:val="0"/>
        <w:autoSpaceDE w:val="0"/>
        <w:autoSpaceDN w:val="0"/>
        <w:spacing w:after="120" w:line="240" w:lineRule="auto"/>
        <w:ind w:left="720"/>
        <w:jc w:val="both"/>
        <w:textAlignment w:val="baseline"/>
        <w:rPr>
          <w:rFonts w:ascii="Calibri" w:eastAsia="Calibri" w:hAnsi="Calibri" w:cs="Calibri"/>
          <w:sz w:val="24"/>
          <w:szCs w:val="20"/>
          <w:lang w:eastAsia="ar-SA"/>
        </w:rPr>
      </w:pPr>
    </w:p>
    <w:p w14:paraId="4B7BDB45" w14:textId="4832A38A" w:rsidR="00BD6C04" w:rsidRPr="00BD6C04" w:rsidRDefault="00BD6C04">
      <w:pPr>
        <w:widowControl w:val="0"/>
        <w:numPr>
          <w:ilvl w:val="1"/>
          <w:numId w:val="32"/>
        </w:numPr>
        <w:tabs>
          <w:tab w:val="left" w:pos="426"/>
        </w:tabs>
        <w:suppressAutoHyphens/>
        <w:overflowPunct w:val="0"/>
        <w:autoSpaceDE w:val="0"/>
        <w:autoSpaceDN w:val="0"/>
        <w:spacing w:after="120" w:line="240" w:lineRule="auto"/>
        <w:jc w:val="both"/>
        <w:textAlignment w:val="baseline"/>
        <w:rPr>
          <w:rFonts w:ascii="Times New Roman" w:eastAsia="Calibri" w:hAnsi="Times New Roman" w:cs="Times New Roman"/>
          <w:sz w:val="24"/>
          <w:szCs w:val="20"/>
          <w:lang w:eastAsia="ar-SA"/>
        </w:rPr>
      </w:pPr>
      <w:r w:rsidRPr="00BD6C04">
        <w:rPr>
          <w:rFonts w:ascii="Times New Roman" w:eastAsia="Times New Roman" w:hAnsi="Times New Roman" w:cs="Times New Roman"/>
          <w:b/>
          <w:sz w:val="24"/>
          <w:szCs w:val="20"/>
          <w:lang w:eastAsia="pl-PL"/>
        </w:rPr>
        <w:t xml:space="preserve">Warunki płatności: </w:t>
      </w:r>
      <w:r w:rsidRPr="00BD6C04">
        <w:rPr>
          <w:rFonts w:ascii="Times New Roman" w:eastAsia="Times New Roman" w:hAnsi="Times New Roman" w:cs="Times New Roman"/>
          <w:sz w:val="24"/>
          <w:szCs w:val="20"/>
          <w:lang w:eastAsia="pl-PL"/>
        </w:rPr>
        <w:t>Wykonawca</w:t>
      </w:r>
      <w:r w:rsidRPr="00BD6C04">
        <w:rPr>
          <w:rFonts w:ascii="Times New Roman" w:eastAsia="Times New Roman" w:hAnsi="Times New Roman" w:cs="Times New Roman"/>
          <w:b/>
          <w:sz w:val="24"/>
          <w:szCs w:val="20"/>
          <w:lang w:eastAsia="pl-PL"/>
        </w:rPr>
        <w:t xml:space="preserve"> </w:t>
      </w:r>
      <w:r w:rsidRPr="00BD6C04">
        <w:rPr>
          <w:rFonts w:ascii="Times New Roman" w:eastAsia="Times New Roman" w:hAnsi="Times New Roman" w:cs="Times New Roman"/>
          <w:sz w:val="24"/>
          <w:szCs w:val="20"/>
          <w:lang w:eastAsia="pl-PL"/>
        </w:rPr>
        <w:t xml:space="preserve">akceptuje warunki płatności określone przez Zamawiającego  w załączniku nr </w:t>
      </w:r>
      <w:r w:rsidR="00527C89">
        <w:rPr>
          <w:rFonts w:ascii="Times New Roman" w:eastAsia="Times New Roman" w:hAnsi="Times New Roman" w:cs="Times New Roman"/>
          <w:sz w:val="24"/>
          <w:szCs w:val="20"/>
          <w:lang w:eastAsia="pl-PL"/>
        </w:rPr>
        <w:t>7</w:t>
      </w:r>
      <w:r w:rsidRPr="00BD6C04">
        <w:rPr>
          <w:rFonts w:ascii="Times New Roman" w:eastAsia="Times New Roman" w:hAnsi="Times New Roman" w:cs="Times New Roman"/>
          <w:sz w:val="24"/>
          <w:szCs w:val="20"/>
          <w:lang w:eastAsia="pl-PL"/>
        </w:rPr>
        <w:t xml:space="preserve"> do SWZ – wzór Umowy).</w:t>
      </w:r>
    </w:p>
    <w:p w14:paraId="6997C97E" w14:textId="77777777" w:rsidR="00BD6C04" w:rsidRPr="00BD6C04" w:rsidRDefault="00BD6C04" w:rsidP="00BD6C04">
      <w:pPr>
        <w:widowControl w:val="0"/>
        <w:tabs>
          <w:tab w:val="left" w:pos="426"/>
        </w:tabs>
        <w:suppressAutoHyphens/>
        <w:overflowPunct w:val="0"/>
        <w:autoSpaceDE w:val="0"/>
        <w:autoSpaceDN w:val="0"/>
        <w:spacing w:after="120" w:line="240" w:lineRule="auto"/>
        <w:jc w:val="both"/>
        <w:textAlignment w:val="baseline"/>
        <w:rPr>
          <w:rFonts w:ascii="Times New Roman" w:eastAsia="Calibri" w:hAnsi="Times New Roman" w:cs="Times New Roman"/>
          <w:sz w:val="24"/>
          <w:szCs w:val="20"/>
          <w:lang w:eastAsia="ar-SA"/>
        </w:rPr>
      </w:pPr>
    </w:p>
    <w:p w14:paraId="7F19E865" w14:textId="77777777" w:rsidR="00BD6C04" w:rsidRPr="00BD6C04" w:rsidRDefault="00BD6C04">
      <w:pPr>
        <w:widowControl w:val="0"/>
        <w:numPr>
          <w:ilvl w:val="0"/>
          <w:numId w:val="25"/>
        </w:numPr>
        <w:tabs>
          <w:tab w:val="left" w:pos="426"/>
        </w:tabs>
        <w:suppressAutoHyphens/>
        <w:overflowPunct w:val="0"/>
        <w:autoSpaceDE w:val="0"/>
        <w:autoSpaceDN w:val="0"/>
        <w:spacing w:after="120" w:line="240" w:lineRule="auto"/>
        <w:ind w:left="426"/>
        <w:contextualSpacing/>
        <w:jc w:val="both"/>
        <w:textAlignment w:val="baseline"/>
        <w:rPr>
          <w:rFonts w:ascii="Times New Roman" w:eastAsia="Calibri" w:hAnsi="Times New Roman" w:cs="Times New Roman"/>
          <w:sz w:val="24"/>
          <w:szCs w:val="24"/>
          <w:lang w:eastAsia="pl-PL"/>
        </w:rPr>
      </w:pPr>
      <w:r w:rsidRPr="00BD6C04">
        <w:rPr>
          <w:rFonts w:ascii="Times New Roman" w:eastAsia="Calibri" w:hAnsi="Times New Roman" w:cs="Times New Roman"/>
          <w:sz w:val="24"/>
          <w:szCs w:val="24"/>
          <w:lang w:eastAsia="pl-PL"/>
        </w:rPr>
        <w:t xml:space="preserve"> Jednocześnie oświadczamy, że:</w:t>
      </w:r>
    </w:p>
    <w:p w14:paraId="1FF5740A" w14:textId="77777777" w:rsidR="00BD6C04" w:rsidRPr="00BD6C04" w:rsidRDefault="00BD6C04">
      <w:pPr>
        <w:numPr>
          <w:ilvl w:val="0"/>
          <w:numId w:val="30"/>
        </w:numPr>
        <w:suppressAutoHyphens/>
        <w:overflowPunct w:val="0"/>
        <w:autoSpaceDE w:val="0"/>
        <w:spacing w:after="120" w:line="240" w:lineRule="auto"/>
        <w:ind w:left="630"/>
        <w:jc w:val="both"/>
        <w:textAlignment w:val="baseline"/>
        <w:rPr>
          <w:rFonts w:ascii="Times New Roman" w:eastAsia="Times New Roman" w:hAnsi="Times New Roman" w:cs="Times New Roman"/>
          <w:sz w:val="24"/>
          <w:szCs w:val="24"/>
          <w:lang w:eastAsia="ar-SA"/>
        </w:rPr>
      </w:pPr>
      <w:r w:rsidRPr="00BD6C04">
        <w:rPr>
          <w:rFonts w:ascii="Times New Roman" w:eastAsia="Times New Roman" w:hAnsi="Times New Roman" w:cs="Times New Roman"/>
          <w:sz w:val="24"/>
          <w:szCs w:val="24"/>
          <w:lang w:eastAsia="ar-SA"/>
        </w:rPr>
        <w:t>Zapoznaliśmy się z treścią SWZ oraz wyjaśnieniami i/lub modyfikacjami SWZ i uznajemy się za związanych określonymi w nich postanowieniami i zasadami postępowania.</w:t>
      </w:r>
    </w:p>
    <w:p w14:paraId="2671552A" w14:textId="77777777" w:rsidR="00BD6C04" w:rsidRPr="00BD6C04" w:rsidRDefault="00BD6C04">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sz w:val="24"/>
          <w:szCs w:val="24"/>
          <w:lang w:eastAsia="ar-SA"/>
        </w:rPr>
      </w:pPr>
      <w:r w:rsidRPr="00BD6C04">
        <w:rPr>
          <w:rFonts w:ascii="Times New Roman" w:eastAsia="Times New Roman" w:hAnsi="Times New Roman" w:cs="Times New Roman"/>
          <w:sz w:val="24"/>
          <w:szCs w:val="24"/>
          <w:lang w:eastAsia="ar-SA"/>
        </w:rPr>
        <w:t>Nie wnosimy żadnych zastrzeżeń do treści SWZ.</w:t>
      </w:r>
    </w:p>
    <w:p w14:paraId="64DCE234" w14:textId="77777777" w:rsidR="00BD6C04" w:rsidRPr="00BD6C04" w:rsidRDefault="00BD6C04">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sz w:val="24"/>
          <w:szCs w:val="24"/>
          <w:lang w:eastAsia="ar-SA"/>
        </w:rPr>
      </w:pPr>
      <w:r w:rsidRPr="00BD6C04">
        <w:rPr>
          <w:rFonts w:ascii="Times New Roman" w:eastAsia="Times New Roman" w:hAnsi="Times New Roman" w:cs="Times New Roman"/>
          <w:sz w:val="24"/>
          <w:szCs w:val="24"/>
          <w:lang w:eastAsia="ar-SA"/>
        </w:rPr>
        <w:t>Cena oferty zawiera wszystkie koszty niezbędne do wykonania zamówienia określone zapisami SWZ.</w:t>
      </w:r>
    </w:p>
    <w:p w14:paraId="08DEDCB4" w14:textId="77777777" w:rsidR="00BD6C04" w:rsidRPr="00BD6C04" w:rsidRDefault="00BD6C04">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sz w:val="24"/>
          <w:szCs w:val="24"/>
          <w:lang w:eastAsia="ar-SA"/>
        </w:rPr>
      </w:pPr>
      <w:r w:rsidRPr="00BD6C04">
        <w:rPr>
          <w:rFonts w:ascii="Times New Roman" w:eastAsia="Times New Roman" w:hAnsi="Times New Roman" w:cs="Times New Roman"/>
          <w:sz w:val="24"/>
          <w:szCs w:val="24"/>
          <w:lang w:eastAsia="ar-SA"/>
        </w:rPr>
        <w:t xml:space="preserve">Uważamy się za związanych niniejszą ofertą przez czas wskazany w SWZ. </w:t>
      </w:r>
    </w:p>
    <w:p w14:paraId="68C5A9DF" w14:textId="77777777" w:rsidR="00BD6C04" w:rsidRPr="00BD6C04" w:rsidRDefault="00BD6C04">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sz w:val="24"/>
          <w:szCs w:val="24"/>
          <w:lang w:eastAsia="ar-SA"/>
        </w:rPr>
      </w:pPr>
      <w:r w:rsidRPr="00BD6C04">
        <w:rPr>
          <w:rFonts w:ascii="Times New Roman" w:eastAsia="Times New Roman" w:hAnsi="Times New Roman" w:cs="Times New Roman"/>
          <w:sz w:val="24"/>
          <w:szCs w:val="24"/>
          <w:lang w:eastAsia="ar-SA"/>
        </w:rPr>
        <w:t>Akceptujemy wzór Umowy bez zastrzeżeń i w razie wybrania naszej oferty zobowiązujemy się do zawarcia Umowy na warunkach zawartych w SWZ, w miejscu i terminie wskazanym przez Zamawiającego.</w:t>
      </w:r>
    </w:p>
    <w:p w14:paraId="7A1F48C7" w14:textId="77777777" w:rsidR="00170FDD" w:rsidRDefault="00170FDD">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Informujemy, że: </w:t>
      </w:r>
    </w:p>
    <w:p w14:paraId="6AD4D844" w14:textId="76D225CA" w:rsidR="00170FDD" w:rsidRDefault="00170FDD" w:rsidP="00170FDD">
      <w:pPr>
        <w:pStyle w:val="Akapitzlist"/>
        <w:numPr>
          <w:ilvl w:val="0"/>
          <w:numId w:val="37"/>
        </w:numPr>
        <w:suppressAutoHyphens/>
        <w:overflowPunct w:val="0"/>
        <w:autoSpaceDE w:val="0"/>
        <w:spacing w:after="120" w:line="240" w:lineRule="auto"/>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n</w:t>
      </w:r>
      <w:r w:rsidRPr="00170FDD">
        <w:rPr>
          <w:rFonts w:ascii="Times New Roman" w:eastAsia="Times New Roman" w:hAnsi="Times New Roman" w:cs="Times New Roman"/>
          <w:sz w:val="24"/>
          <w:szCs w:val="24"/>
          <w:lang w:eastAsia="ar-SA"/>
        </w:rPr>
        <w:t>ie zamierzamy powierzyć podwykonawcom wykonania części zamówienia</w:t>
      </w:r>
      <w:r w:rsidR="00C12CCA">
        <w:rPr>
          <w:rFonts w:ascii="Times New Roman" w:eastAsia="Times New Roman" w:hAnsi="Times New Roman" w:cs="Times New Roman"/>
          <w:sz w:val="24"/>
          <w:szCs w:val="24"/>
          <w:lang w:eastAsia="ar-SA"/>
        </w:rPr>
        <w:t>*</w:t>
      </w:r>
    </w:p>
    <w:p w14:paraId="0212D0F8" w14:textId="7700A280" w:rsidR="00BD6C04" w:rsidRPr="00170FDD" w:rsidRDefault="00170FDD" w:rsidP="00170FDD">
      <w:pPr>
        <w:pStyle w:val="Akapitzlist"/>
        <w:numPr>
          <w:ilvl w:val="0"/>
          <w:numId w:val="37"/>
        </w:numPr>
        <w:suppressAutoHyphens/>
        <w:overflowPunct w:val="0"/>
        <w:autoSpaceDE w:val="0"/>
        <w:spacing w:after="120" w:line="240" w:lineRule="auto"/>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zamierzamy powierzyć podwykonawcom w</w:t>
      </w:r>
      <w:r w:rsidR="00BD6C04" w:rsidRPr="00170FDD">
        <w:rPr>
          <w:rFonts w:ascii="Times New Roman" w:eastAsia="Times New Roman" w:hAnsi="Times New Roman" w:cs="Times New Roman"/>
          <w:sz w:val="24"/>
          <w:szCs w:val="24"/>
          <w:lang w:eastAsia="ar-SA"/>
        </w:rPr>
        <w:t>ykonanie następujących części zamówienia</w:t>
      </w:r>
      <w:bookmarkStart w:id="4" w:name="_Hlk52949404"/>
      <w:r w:rsidR="00BD6C04" w:rsidRPr="00BD6C04">
        <w:rPr>
          <w:vertAlign w:val="superscript"/>
          <w:lang w:eastAsia="ar-SA"/>
        </w:rPr>
        <w:footnoteReference w:id="1"/>
      </w:r>
      <w:r w:rsidR="00BD6C04" w:rsidRPr="00170FDD">
        <w:rPr>
          <w:rFonts w:ascii="Times New Roman" w:eastAsia="Times New Roman" w:hAnsi="Times New Roman" w:cs="Times New Roman"/>
          <w:sz w:val="24"/>
          <w:szCs w:val="24"/>
          <w:lang w:eastAsia="ar-SA"/>
        </w:rPr>
        <w:t>:</w:t>
      </w:r>
      <w:bookmarkEnd w:id="4"/>
      <w:r w:rsidR="00C12CCA">
        <w:rPr>
          <w:rFonts w:ascii="Times New Roman" w:eastAsia="Times New Roman" w:hAnsi="Times New Roman" w:cs="Times New Roman"/>
          <w:sz w:val="24"/>
          <w:szCs w:val="24"/>
          <w:lang w:eastAsia="ar-SA"/>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4231"/>
        <w:gridCol w:w="3467"/>
      </w:tblGrid>
      <w:tr w:rsidR="00BD6C04" w:rsidRPr="00BD6C04" w14:paraId="73914E96" w14:textId="77777777" w:rsidTr="00597A03">
        <w:trPr>
          <w:trHeight w:val="888"/>
        </w:trPr>
        <w:tc>
          <w:tcPr>
            <w:tcW w:w="687" w:type="dxa"/>
          </w:tcPr>
          <w:p w14:paraId="26E75E5C"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0"/>
                <w:szCs w:val="20"/>
                <w:lang w:eastAsia="pl-PL"/>
              </w:rPr>
            </w:pPr>
            <w:r w:rsidRPr="00BD6C04">
              <w:rPr>
                <w:rFonts w:ascii="Calibri" w:eastAsia="Times New Roman" w:hAnsi="Calibri" w:cs="Calibri"/>
                <w:sz w:val="20"/>
                <w:szCs w:val="20"/>
                <w:lang w:eastAsia="pl-PL"/>
              </w:rPr>
              <w:t>Lp.</w:t>
            </w:r>
          </w:p>
        </w:tc>
        <w:tc>
          <w:tcPr>
            <w:tcW w:w="4232" w:type="dxa"/>
          </w:tcPr>
          <w:p w14:paraId="151BC5F8"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0"/>
                <w:szCs w:val="20"/>
                <w:lang w:eastAsia="pl-PL"/>
              </w:rPr>
            </w:pPr>
            <w:r w:rsidRPr="00BD6C04">
              <w:rPr>
                <w:rFonts w:ascii="Calibri" w:eastAsia="Times New Roman" w:hAnsi="Calibri" w:cs="Calibri"/>
                <w:sz w:val="20"/>
                <w:szCs w:val="20"/>
                <w:lang w:eastAsia="pl-PL"/>
              </w:rPr>
              <w:t>Część zamówienia, którą Wykonawca zamierza powierzyć do realizacji przez podwykonawcę</w:t>
            </w:r>
          </w:p>
        </w:tc>
        <w:tc>
          <w:tcPr>
            <w:tcW w:w="3468" w:type="dxa"/>
          </w:tcPr>
          <w:p w14:paraId="65867DB4"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0"/>
                <w:szCs w:val="20"/>
                <w:lang w:eastAsia="pl-PL"/>
              </w:rPr>
            </w:pPr>
            <w:r w:rsidRPr="00BD6C04">
              <w:rPr>
                <w:rFonts w:ascii="Calibri" w:eastAsia="Times New Roman" w:hAnsi="Calibri" w:cs="Calibri"/>
                <w:sz w:val="20"/>
                <w:szCs w:val="20"/>
                <w:lang w:eastAsia="pl-PL"/>
              </w:rPr>
              <w:t>Firma (nazwa) podwykonawcy</w:t>
            </w:r>
          </w:p>
        </w:tc>
      </w:tr>
      <w:tr w:rsidR="00BD6C04" w:rsidRPr="00BD6C04" w14:paraId="5C36BF4F" w14:textId="77777777" w:rsidTr="00597A03">
        <w:trPr>
          <w:trHeight w:val="376"/>
        </w:trPr>
        <w:tc>
          <w:tcPr>
            <w:tcW w:w="687" w:type="dxa"/>
          </w:tcPr>
          <w:p w14:paraId="2880B56C"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4"/>
                <w:szCs w:val="20"/>
                <w:lang w:eastAsia="pl-PL"/>
              </w:rPr>
            </w:pPr>
          </w:p>
        </w:tc>
        <w:tc>
          <w:tcPr>
            <w:tcW w:w="4232" w:type="dxa"/>
          </w:tcPr>
          <w:p w14:paraId="6CBCBD7C"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4"/>
                <w:szCs w:val="20"/>
                <w:lang w:eastAsia="pl-PL"/>
              </w:rPr>
            </w:pPr>
          </w:p>
        </w:tc>
        <w:tc>
          <w:tcPr>
            <w:tcW w:w="3468" w:type="dxa"/>
          </w:tcPr>
          <w:p w14:paraId="1FBE224E"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4"/>
                <w:szCs w:val="20"/>
                <w:lang w:eastAsia="pl-PL"/>
              </w:rPr>
            </w:pPr>
          </w:p>
        </w:tc>
      </w:tr>
      <w:tr w:rsidR="00BD6C04" w:rsidRPr="00BD6C04" w14:paraId="15F4C8E5" w14:textId="77777777" w:rsidTr="00597A03">
        <w:tc>
          <w:tcPr>
            <w:tcW w:w="687" w:type="dxa"/>
          </w:tcPr>
          <w:p w14:paraId="3B5623A6"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4"/>
                <w:szCs w:val="20"/>
                <w:lang w:eastAsia="pl-PL"/>
              </w:rPr>
            </w:pPr>
          </w:p>
        </w:tc>
        <w:tc>
          <w:tcPr>
            <w:tcW w:w="4232" w:type="dxa"/>
          </w:tcPr>
          <w:p w14:paraId="72A26AFF"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4"/>
                <w:szCs w:val="20"/>
                <w:lang w:eastAsia="pl-PL"/>
              </w:rPr>
            </w:pPr>
          </w:p>
        </w:tc>
        <w:tc>
          <w:tcPr>
            <w:tcW w:w="3468" w:type="dxa"/>
          </w:tcPr>
          <w:p w14:paraId="5BEFB4B7"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4"/>
                <w:szCs w:val="20"/>
                <w:lang w:eastAsia="pl-PL"/>
              </w:rPr>
            </w:pPr>
          </w:p>
        </w:tc>
      </w:tr>
      <w:tr w:rsidR="00BD6C04" w:rsidRPr="00BD6C04" w14:paraId="31347811" w14:textId="77777777" w:rsidTr="00597A03">
        <w:tc>
          <w:tcPr>
            <w:tcW w:w="687" w:type="dxa"/>
          </w:tcPr>
          <w:p w14:paraId="6ACBA8B2"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4"/>
                <w:szCs w:val="20"/>
                <w:lang w:eastAsia="pl-PL"/>
              </w:rPr>
            </w:pPr>
          </w:p>
        </w:tc>
        <w:tc>
          <w:tcPr>
            <w:tcW w:w="4232" w:type="dxa"/>
          </w:tcPr>
          <w:p w14:paraId="221394A6"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4"/>
                <w:szCs w:val="20"/>
                <w:lang w:eastAsia="pl-PL"/>
              </w:rPr>
            </w:pPr>
          </w:p>
        </w:tc>
        <w:tc>
          <w:tcPr>
            <w:tcW w:w="3468" w:type="dxa"/>
          </w:tcPr>
          <w:p w14:paraId="643A7201" w14:textId="77777777" w:rsidR="00BD6C04" w:rsidRPr="00BD6C04" w:rsidRDefault="00BD6C04" w:rsidP="00BD6C04">
            <w:pPr>
              <w:tabs>
                <w:tab w:val="left" w:pos="567"/>
              </w:tabs>
              <w:suppressAutoHyphens/>
              <w:overflowPunct w:val="0"/>
              <w:autoSpaceDE w:val="0"/>
              <w:spacing w:before="60" w:after="60" w:line="276" w:lineRule="auto"/>
              <w:jc w:val="both"/>
              <w:textAlignment w:val="baseline"/>
              <w:rPr>
                <w:rFonts w:ascii="Calibri" w:eastAsia="Times New Roman" w:hAnsi="Calibri" w:cs="Calibri"/>
                <w:sz w:val="24"/>
                <w:szCs w:val="20"/>
                <w:lang w:eastAsia="pl-PL"/>
              </w:rPr>
            </w:pPr>
          </w:p>
        </w:tc>
      </w:tr>
    </w:tbl>
    <w:p w14:paraId="3F521CA9" w14:textId="77777777" w:rsidR="00170FDD" w:rsidRDefault="00170FDD" w:rsidP="00170FDD">
      <w:pPr>
        <w:suppressAutoHyphens/>
        <w:overflowPunct w:val="0"/>
        <w:autoSpaceDE w:val="0"/>
        <w:spacing w:after="120" w:line="240" w:lineRule="auto"/>
        <w:ind w:left="709"/>
        <w:jc w:val="both"/>
        <w:textAlignment w:val="baseline"/>
        <w:rPr>
          <w:rFonts w:ascii="Times New Roman" w:eastAsia="Times New Roman" w:hAnsi="Times New Roman" w:cs="Times New Roman"/>
          <w:sz w:val="24"/>
          <w:szCs w:val="20"/>
          <w:lang w:eastAsia="ar-SA"/>
        </w:rPr>
      </w:pPr>
    </w:p>
    <w:p w14:paraId="5B8712D3" w14:textId="64778661" w:rsidR="00170FDD" w:rsidRDefault="00170FDD" w:rsidP="00170FDD">
      <w:pPr>
        <w:suppressAutoHyphens/>
        <w:overflowPunct w:val="0"/>
        <w:autoSpaceDE w:val="0"/>
        <w:spacing w:after="120" w:line="240" w:lineRule="auto"/>
        <w:ind w:left="709"/>
        <w:jc w:val="both"/>
        <w:textAlignment w:val="baseline"/>
        <w:rPr>
          <w:rFonts w:ascii="Times New Roman" w:eastAsia="Times New Roman" w:hAnsi="Times New Roman" w:cs="Times New Roman"/>
          <w:b/>
          <w:bCs/>
          <w:i/>
          <w:iCs/>
          <w:sz w:val="24"/>
          <w:szCs w:val="20"/>
          <w:lang w:eastAsia="ar-SA"/>
        </w:rPr>
      </w:pPr>
      <w:r w:rsidRPr="00170FDD">
        <w:rPr>
          <w:rFonts w:ascii="Times New Roman" w:eastAsia="Times New Roman" w:hAnsi="Times New Roman" w:cs="Times New Roman"/>
          <w:b/>
          <w:bCs/>
          <w:i/>
          <w:iCs/>
          <w:sz w:val="24"/>
          <w:szCs w:val="20"/>
          <w:lang w:eastAsia="ar-SA"/>
        </w:rPr>
        <w:t>W przypadku nie wypełnienia tego punktu w całości, bądź nie wypełnienie części, które zostaną powierzone podwykonawcom, Zamawiający uzna, że Wykonawca wykonana zamówienie samodzielnie</w:t>
      </w:r>
    </w:p>
    <w:p w14:paraId="4462C593" w14:textId="1D0272E8" w:rsidR="00C12CCA" w:rsidRPr="00C12CCA" w:rsidRDefault="00C12CCA" w:rsidP="00C12CCA">
      <w:pPr>
        <w:pStyle w:val="Akapitzlist"/>
        <w:numPr>
          <w:ilvl w:val="0"/>
          <w:numId w:val="37"/>
        </w:numPr>
        <w:suppressAutoHyphens/>
        <w:overflowPunct w:val="0"/>
        <w:autoSpaceDE w:val="0"/>
        <w:spacing w:after="120" w:line="240" w:lineRule="auto"/>
        <w:jc w:val="both"/>
        <w:textAlignment w:val="baseline"/>
        <w:rPr>
          <w:rFonts w:ascii="Times New Roman" w:eastAsia="Times New Roman" w:hAnsi="Times New Roman" w:cs="Times New Roman"/>
          <w:sz w:val="24"/>
          <w:szCs w:val="20"/>
          <w:u w:val="single"/>
          <w:lang w:eastAsia="ar-SA"/>
        </w:rPr>
      </w:pPr>
      <w:r w:rsidRPr="00C12CCA">
        <w:rPr>
          <w:rFonts w:ascii="Times New Roman" w:eastAsia="Times New Roman" w:hAnsi="Times New Roman" w:cs="Times New Roman"/>
          <w:sz w:val="24"/>
          <w:szCs w:val="20"/>
          <w:u w:val="single"/>
          <w:lang w:eastAsia="ar-SA"/>
        </w:rPr>
        <w:t>niepotrzebne skreśli</w:t>
      </w:r>
    </w:p>
    <w:p w14:paraId="2A4A1F99" w14:textId="62E84D25" w:rsidR="00C12CCA" w:rsidRDefault="009C23E5">
      <w:pPr>
        <w:numPr>
          <w:ilvl w:val="0"/>
          <w:numId w:val="30"/>
        </w:numPr>
        <w:suppressAutoHyphens/>
        <w:overflowPunct w:val="0"/>
        <w:autoSpaceDE w:val="0"/>
        <w:spacing w:after="120" w:line="240" w:lineRule="auto"/>
        <w:ind w:left="709" w:hanging="502"/>
        <w:jc w:val="both"/>
        <w:textAlignment w:val="baseline"/>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Składając ofertę informujemy, że wybór naszej oferty ( właściwe zaznaczyć )</w:t>
      </w:r>
    </w:p>
    <w:p w14:paraId="4A632669" w14:textId="63A4E8D6" w:rsidR="009C23E5" w:rsidRDefault="009C23E5" w:rsidP="009C23E5">
      <w:pPr>
        <w:suppressAutoHyphens/>
        <w:overflowPunct w:val="0"/>
        <w:autoSpaceDE w:val="0"/>
        <w:spacing w:after="120" w:line="240" w:lineRule="auto"/>
        <w:ind w:left="709"/>
        <w:jc w:val="both"/>
        <w:textAlignment w:val="baseline"/>
        <w:rPr>
          <w:rFonts w:ascii="Times New Roman" w:eastAsia="Times New Roman" w:hAnsi="Times New Roman" w:cs="Times New Roman"/>
          <w:sz w:val="24"/>
          <w:szCs w:val="20"/>
          <w:lang w:eastAsia="ar-SA"/>
        </w:rPr>
      </w:pPr>
      <w:r>
        <w:rPr>
          <w:rFonts w:ascii="Times New Roman" w:eastAsia="Times New Roman" w:hAnsi="Times New Roman" w:cs="Times New Roman"/>
          <w:noProof/>
          <w:sz w:val="24"/>
          <w:szCs w:val="20"/>
          <w:lang w:eastAsia="ar-SA"/>
        </w:rPr>
        <mc:AlternateContent>
          <mc:Choice Requires="wps">
            <w:drawing>
              <wp:anchor distT="0" distB="0" distL="114300" distR="114300" simplePos="0" relativeHeight="251662336" behindDoc="0" locked="0" layoutInCell="1" allowOverlap="1" wp14:anchorId="488552FA" wp14:editId="2AE48D99">
                <wp:simplePos x="0" y="0"/>
                <wp:positionH relativeFrom="column">
                  <wp:posOffset>290830</wp:posOffset>
                </wp:positionH>
                <wp:positionV relativeFrom="paragraph">
                  <wp:posOffset>10795</wp:posOffset>
                </wp:positionV>
                <wp:extent cx="104775" cy="114300"/>
                <wp:effectExtent l="0" t="0" r="28575" b="19050"/>
                <wp:wrapNone/>
                <wp:docPr id="238711928" name="Prostokąt 2"/>
                <wp:cNvGraphicFramePr/>
                <a:graphic xmlns:a="http://schemas.openxmlformats.org/drawingml/2006/main">
                  <a:graphicData uri="http://schemas.microsoft.com/office/word/2010/wordprocessingShape">
                    <wps:wsp>
                      <wps:cNvSpPr/>
                      <wps:spPr>
                        <a:xfrm>
                          <a:off x="0" y="0"/>
                          <a:ext cx="104775" cy="1143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F8B2E" id="Prostokąt 2" o:spid="_x0000_s1026" style="position:absolute;margin-left:22.9pt;margin-top:.85pt;width:8.2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" filled="f" strokecolor="#09101d [484]" strokeweight="1pt"/>
            </w:pict>
          </mc:Fallback>
        </mc:AlternateContent>
      </w:r>
      <w:r>
        <w:rPr>
          <w:rFonts w:ascii="Times New Roman" w:eastAsia="Times New Roman" w:hAnsi="Times New Roman" w:cs="Times New Roman"/>
          <w:sz w:val="24"/>
          <w:szCs w:val="20"/>
          <w:lang w:eastAsia="ar-SA"/>
        </w:rPr>
        <w:t xml:space="preserve"> Będzie prowadzić </w:t>
      </w:r>
    </w:p>
    <w:p w14:paraId="1A75E6DA" w14:textId="0D53A1DE" w:rsidR="009C23E5" w:rsidRDefault="009C23E5" w:rsidP="009C23E5">
      <w:pPr>
        <w:suppressAutoHyphens/>
        <w:overflowPunct w:val="0"/>
        <w:autoSpaceDE w:val="0"/>
        <w:spacing w:after="120" w:line="240" w:lineRule="auto"/>
        <w:ind w:left="709"/>
        <w:jc w:val="both"/>
        <w:textAlignment w:val="baseline"/>
        <w:rPr>
          <w:rFonts w:ascii="Times New Roman" w:eastAsia="Times New Roman" w:hAnsi="Times New Roman" w:cs="Times New Roman"/>
          <w:sz w:val="24"/>
          <w:szCs w:val="20"/>
          <w:lang w:eastAsia="ar-SA"/>
        </w:rPr>
      </w:pPr>
      <w:r>
        <w:rPr>
          <w:rFonts w:ascii="Times New Roman" w:eastAsia="Times New Roman" w:hAnsi="Times New Roman" w:cs="Times New Roman"/>
          <w:noProof/>
          <w:sz w:val="24"/>
          <w:szCs w:val="20"/>
          <w:lang w:eastAsia="ar-SA"/>
        </w:rPr>
        <w:lastRenderedPageBreak/>
        <mc:AlternateContent>
          <mc:Choice Requires="wps">
            <w:drawing>
              <wp:anchor distT="0" distB="0" distL="114300" distR="114300" simplePos="0" relativeHeight="251661312" behindDoc="0" locked="0" layoutInCell="1" allowOverlap="1" wp14:anchorId="5A4B1479" wp14:editId="3503F882">
                <wp:simplePos x="0" y="0"/>
                <wp:positionH relativeFrom="column">
                  <wp:posOffset>300355</wp:posOffset>
                </wp:positionH>
                <wp:positionV relativeFrom="paragraph">
                  <wp:posOffset>35560</wp:posOffset>
                </wp:positionV>
                <wp:extent cx="95250" cy="123825"/>
                <wp:effectExtent l="0" t="0" r="19050" b="28575"/>
                <wp:wrapNone/>
                <wp:docPr id="252590037" name="Prostokąt 1"/>
                <wp:cNvGraphicFramePr/>
                <a:graphic xmlns:a="http://schemas.openxmlformats.org/drawingml/2006/main">
                  <a:graphicData uri="http://schemas.microsoft.com/office/word/2010/wordprocessingShape">
                    <wps:wsp>
                      <wps:cNvSpPr/>
                      <wps:spPr>
                        <a:xfrm>
                          <a:off x="0" y="0"/>
                          <a:ext cx="95250" cy="1238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055E70" id="Prostokąt 1" o:spid="_x0000_s1026" style="position:absolute;margin-left:23.65pt;margin-top:2.8pt;width: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" filled="f" strokecolor="#09101d [484]" strokeweight="1pt"/>
            </w:pict>
          </mc:Fallback>
        </mc:AlternateContent>
      </w:r>
      <w:r>
        <w:rPr>
          <w:rFonts w:ascii="Times New Roman" w:eastAsia="Times New Roman" w:hAnsi="Times New Roman" w:cs="Times New Roman"/>
          <w:sz w:val="24"/>
          <w:szCs w:val="20"/>
          <w:lang w:eastAsia="ar-SA"/>
        </w:rPr>
        <w:t xml:space="preserve"> Nie będzie prowadzić</w:t>
      </w:r>
    </w:p>
    <w:p w14:paraId="5765DC8B" w14:textId="41886CEC" w:rsidR="009C23E5" w:rsidRDefault="009C23E5" w:rsidP="009C23E5">
      <w:pPr>
        <w:suppressAutoHyphens/>
        <w:overflowPunct w:val="0"/>
        <w:autoSpaceDE w:val="0"/>
        <w:spacing w:after="120" w:line="240" w:lineRule="auto"/>
        <w:ind w:left="709"/>
        <w:jc w:val="both"/>
        <w:textAlignment w:val="baseline"/>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do powstania u Zamawiającego obowiązku podatkowego w zakresie obejmującym następujące usługi / lub dostawy:</w:t>
      </w:r>
    </w:p>
    <w:p w14:paraId="64561850" w14:textId="4DEACAD0" w:rsidR="009C23E5" w:rsidRDefault="009C23E5" w:rsidP="009C23E5">
      <w:pPr>
        <w:suppressAutoHyphens/>
        <w:overflowPunct w:val="0"/>
        <w:autoSpaceDE w:val="0"/>
        <w:spacing w:after="120" w:line="240" w:lineRule="auto"/>
        <w:ind w:left="709"/>
        <w:jc w:val="both"/>
        <w:textAlignment w:val="baseline"/>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p w14:paraId="5501809E" w14:textId="5A189491" w:rsidR="003A4CE5" w:rsidRDefault="003A4CE5" w:rsidP="009C23E5">
      <w:pPr>
        <w:suppressAutoHyphens/>
        <w:overflowPunct w:val="0"/>
        <w:autoSpaceDE w:val="0"/>
        <w:spacing w:after="120" w:line="240" w:lineRule="auto"/>
        <w:ind w:left="709"/>
        <w:jc w:val="both"/>
        <w:textAlignment w:val="baseline"/>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Wartość ( w kwocie netto ) ww. usług/lub dostaw wynosi:………………………….zł</w:t>
      </w:r>
    </w:p>
    <w:p w14:paraId="66415CBF" w14:textId="6E128D2F" w:rsidR="003A4CE5" w:rsidRDefault="003A4CE5" w:rsidP="009C23E5">
      <w:pPr>
        <w:suppressAutoHyphens/>
        <w:overflowPunct w:val="0"/>
        <w:autoSpaceDE w:val="0"/>
        <w:spacing w:after="120" w:line="240" w:lineRule="auto"/>
        <w:ind w:left="709"/>
        <w:jc w:val="both"/>
        <w:textAlignment w:val="baseline"/>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 xml:space="preserve">( nazwa, rodzaj towarów i usług, których dostawa lub świadczenie będzie prowadzić do powstania obowiązku podatkowego oraz ich wartość bez kwoty podatku, zgodnie z art.91 ust. 3a ustawy </w:t>
      </w:r>
      <w:proofErr w:type="spellStart"/>
      <w:r>
        <w:rPr>
          <w:rFonts w:ascii="Times New Roman" w:eastAsia="Times New Roman" w:hAnsi="Times New Roman" w:cs="Times New Roman"/>
          <w:sz w:val="24"/>
          <w:szCs w:val="20"/>
          <w:lang w:eastAsia="ar-SA"/>
        </w:rPr>
        <w:t>Pzp</w:t>
      </w:r>
      <w:proofErr w:type="spellEnd"/>
      <w:r w:rsidR="00B0303D">
        <w:rPr>
          <w:rFonts w:ascii="Times New Roman" w:eastAsia="Times New Roman" w:hAnsi="Times New Roman" w:cs="Times New Roman"/>
          <w:sz w:val="24"/>
          <w:szCs w:val="20"/>
          <w:lang w:eastAsia="ar-SA"/>
        </w:rPr>
        <w:t xml:space="preserve">). </w:t>
      </w:r>
    </w:p>
    <w:p w14:paraId="44EEE6A3" w14:textId="01FEE2A9" w:rsidR="00BD6C04" w:rsidRPr="00BD6C04" w:rsidRDefault="00BD6C04">
      <w:pPr>
        <w:numPr>
          <w:ilvl w:val="0"/>
          <w:numId w:val="30"/>
        </w:numPr>
        <w:suppressAutoHyphens/>
        <w:overflowPunct w:val="0"/>
        <w:autoSpaceDE w:val="0"/>
        <w:spacing w:after="120" w:line="240" w:lineRule="auto"/>
        <w:ind w:left="709" w:hanging="502"/>
        <w:jc w:val="both"/>
        <w:textAlignment w:val="baseline"/>
        <w:rPr>
          <w:rFonts w:ascii="Times New Roman" w:eastAsia="Times New Roman" w:hAnsi="Times New Roman" w:cs="Times New Roman"/>
          <w:sz w:val="24"/>
          <w:szCs w:val="20"/>
          <w:lang w:eastAsia="ar-SA"/>
        </w:rPr>
      </w:pPr>
      <w:r w:rsidRPr="00BD6C04">
        <w:rPr>
          <w:rFonts w:ascii="Times New Roman" w:eastAsia="Times New Roman" w:hAnsi="Times New Roman" w:cs="Times New Roman"/>
          <w:sz w:val="24"/>
          <w:szCs w:val="20"/>
          <w:lang w:eastAsia="ar-SA"/>
        </w:rPr>
        <w:t>Wypełniliśmy obowiązki informacyjne przewidziane w art. 13 lub art. 14 RODO</w:t>
      </w:r>
      <w:r w:rsidRPr="00BD6C04">
        <w:rPr>
          <w:rFonts w:ascii="Times New Roman" w:eastAsia="Times New Roman" w:hAnsi="Times New Roman" w:cs="Times New Roman"/>
          <w:sz w:val="24"/>
          <w:szCs w:val="20"/>
          <w:vertAlign w:val="superscript"/>
          <w:lang w:eastAsia="ar-SA"/>
        </w:rPr>
        <w:footnoteReference w:id="2"/>
      </w:r>
      <w:r w:rsidRPr="00BD6C04">
        <w:rPr>
          <w:rFonts w:ascii="Times New Roman" w:eastAsia="Times New Roman" w:hAnsi="Times New Roman" w:cs="Times New Roman"/>
          <w:sz w:val="24"/>
          <w:szCs w:val="20"/>
          <w:lang w:eastAsia="ar-SA"/>
        </w:rPr>
        <w:t xml:space="preserve">  wobec osób fizycznych, od których dane osobowe bezpośrednio lub pośrednio pozyskaliśmy w celu ubiegania się o udzielenie zamówienia publicznego w niniejszym postępowaniu.</w:t>
      </w:r>
      <w:r w:rsidRPr="00BD6C04">
        <w:rPr>
          <w:rFonts w:ascii="Times New Roman" w:eastAsia="Times New Roman" w:hAnsi="Times New Roman" w:cs="Times New Roman"/>
          <w:sz w:val="24"/>
          <w:szCs w:val="20"/>
          <w:vertAlign w:val="superscript"/>
          <w:lang w:eastAsia="ar-SA"/>
        </w:rPr>
        <w:footnoteReference w:id="3"/>
      </w:r>
      <w:r w:rsidRPr="00BD6C04">
        <w:rPr>
          <w:rFonts w:ascii="Times New Roman" w:eastAsia="Times New Roman" w:hAnsi="Times New Roman" w:cs="Times New Roman"/>
          <w:sz w:val="24"/>
          <w:szCs w:val="20"/>
          <w:lang w:eastAsia="ar-SA"/>
        </w:rPr>
        <w:t xml:space="preserve"> </w:t>
      </w:r>
    </w:p>
    <w:p w14:paraId="1C12D97A" w14:textId="77777777" w:rsidR="00BD6C04" w:rsidRPr="00BD6C04" w:rsidRDefault="00BD6C04">
      <w:pPr>
        <w:numPr>
          <w:ilvl w:val="0"/>
          <w:numId w:val="30"/>
        </w:numPr>
        <w:suppressAutoHyphens/>
        <w:overflowPunct w:val="0"/>
        <w:autoSpaceDE w:val="0"/>
        <w:spacing w:after="120" w:line="240" w:lineRule="auto"/>
        <w:ind w:left="709" w:hanging="502"/>
        <w:jc w:val="both"/>
        <w:textAlignment w:val="baseline"/>
        <w:rPr>
          <w:rFonts w:ascii="Times New Roman" w:eastAsia="Times New Roman" w:hAnsi="Times New Roman" w:cs="Times New Roman"/>
          <w:sz w:val="24"/>
          <w:szCs w:val="20"/>
          <w:lang w:eastAsia="ar-SA"/>
        </w:rPr>
      </w:pPr>
      <w:r w:rsidRPr="00BD6C04">
        <w:rPr>
          <w:rFonts w:ascii="Times New Roman" w:eastAsia="Times New Roman" w:hAnsi="Times New Roman" w:cs="Times New Roman"/>
          <w:sz w:val="24"/>
          <w:szCs w:val="20"/>
          <w:lang w:eastAsia="ar-SA"/>
        </w:rPr>
        <w:t>Jesteśmy mikroprzedsiębiorstwem lub małym przedsiębiorstwem lub średnim przedsiębiorstwem</w:t>
      </w:r>
    </w:p>
    <w:tbl>
      <w:tblPr>
        <w:tblW w:w="0" w:type="auto"/>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2"/>
        <w:gridCol w:w="5883"/>
      </w:tblGrid>
      <w:tr w:rsidR="00BD6C04" w:rsidRPr="00BD6C04" w14:paraId="1E1ED0D7" w14:textId="77777777" w:rsidTr="00597A03">
        <w:tc>
          <w:tcPr>
            <w:tcW w:w="2182" w:type="dxa"/>
          </w:tcPr>
          <w:p w14:paraId="1A2DE421" w14:textId="77777777" w:rsidR="00BD6C04" w:rsidRPr="00BD6C04" w:rsidRDefault="00BD6C04">
            <w:pPr>
              <w:widowControl w:val="0"/>
              <w:numPr>
                <w:ilvl w:val="0"/>
                <w:numId w:val="29"/>
              </w:numPr>
              <w:suppressAutoHyphens/>
              <w:overflowPunct w:val="0"/>
              <w:autoSpaceDE w:val="0"/>
              <w:spacing w:after="0" w:line="360" w:lineRule="auto"/>
              <w:contextualSpacing/>
              <w:jc w:val="center"/>
              <w:textAlignment w:val="baseline"/>
              <w:rPr>
                <w:rFonts w:ascii="Calibri" w:eastAsia="Times New Roman" w:hAnsi="Calibri" w:cs="Calibri"/>
                <w:b/>
                <w:sz w:val="20"/>
                <w:szCs w:val="20"/>
                <w:lang w:eastAsia="ar-SA"/>
              </w:rPr>
            </w:pPr>
            <w:r w:rsidRPr="00BD6C04">
              <w:rPr>
                <w:rFonts w:ascii="Calibri" w:eastAsia="Times New Roman" w:hAnsi="Calibri" w:cs="Calibri"/>
                <w:b/>
                <w:sz w:val="20"/>
                <w:szCs w:val="20"/>
                <w:lang w:eastAsia="ar-SA"/>
              </w:rPr>
              <w:t xml:space="preserve">  NIE</w:t>
            </w:r>
          </w:p>
        </w:tc>
        <w:tc>
          <w:tcPr>
            <w:tcW w:w="5883" w:type="dxa"/>
          </w:tcPr>
          <w:p w14:paraId="6D95926A" w14:textId="77777777" w:rsidR="00BD6C04" w:rsidRPr="00BD6C04" w:rsidRDefault="00BD6C04" w:rsidP="00BD6C04">
            <w:pPr>
              <w:suppressAutoHyphens/>
              <w:overflowPunct w:val="0"/>
              <w:autoSpaceDE w:val="0"/>
              <w:spacing w:after="80" w:line="360" w:lineRule="auto"/>
              <w:jc w:val="both"/>
              <w:textAlignment w:val="baseline"/>
              <w:rPr>
                <w:rFonts w:ascii="Calibri" w:eastAsia="Times New Roman" w:hAnsi="Calibri" w:cs="Calibri"/>
                <w:sz w:val="20"/>
                <w:szCs w:val="20"/>
                <w:lang w:eastAsia="ar-SA"/>
              </w:rPr>
            </w:pPr>
          </w:p>
        </w:tc>
      </w:tr>
      <w:tr w:rsidR="00BD6C04" w:rsidRPr="00BD6C04" w14:paraId="5B19E99D" w14:textId="77777777" w:rsidTr="00597A03">
        <w:tc>
          <w:tcPr>
            <w:tcW w:w="2182" w:type="dxa"/>
            <w:vMerge w:val="restart"/>
          </w:tcPr>
          <w:p w14:paraId="1F3E83FA" w14:textId="77777777" w:rsidR="00BD6C04" w:rsidRPr="00BD6C04" w:rsidRDefault="00BD6C04">
            <w:pPr>
              <w:widowControl w:val="0"/>
              <w:numPr>
                <w:ilvl w:val="0"/>
                <w:numId w:val="29"/>
              </w:numPr>
              <w:suppressAutoHyphens/>
              <w:overflowPunct w:val="0"/>
              <w:autoSpaceDE w:val="0"/>
              <w:spacing w:after="0" w:line="360" w:lineRule="auto"/>
              <w:contextualSpacing/>
              <w:jc w:val="center"/>
              <w:textAlignment w:val="baseline"/>
              <w:rPr>
                <w:rFonts w:ascii="Calibri" w:eastAsia="Times New Roman" w:hAnsi="Calibri" w:cs="Calibri"/>
                <w:b/>
                <w:sz w:val="20"/>
                <w:szCs w:val="20"/>
                <w:lang w:eastAsia="ar-SA"/>
              </w:rPr>
            </w:pPr>
            <w:r w:rsidRPr="00BD6C04">
              <w:rPr>
                <w:rFonts w:ascii="Calibri" w:eastAsia="Times New Roman" w:hAnsi="Calibri" w:cs="Calibri"/>
                <w:b/>
                <w:sz w:val="20"/>
                <w:szCs w:val="20"/>
                <w:lang w:eastAsia="ar-SA"/>
              </w:rPr>
              <w:t>TAK</w:t>
            </w:r>
          </w:p>
        </w:tc>
        <w:tc>
          <w:tcPr>
            <w:tcW w:w="5883" w:type="dxa"/>
          </w:tcPr>
          <w:p w14:paraId="3C59C651" w14:textId="77777777" w:rsidR="00BD6C04" w:rsidRPr="00BD6C04" w:rsidRDefault="00BD6C04" w:rsidP="00BD6C04">
            <w:pPr>
              <w:suppressAutoHyphens/>
              <w:overflowPunct w:val="0"/>
              <w:autoSpaceDE w:val="0"/>
              <w:spacing w:after="80" w:line="240" w:lineRule="auto"/>
              <w:jc w:val="both"/>
              <w:textAlignment w:val="baseline"/>
              <w:rPr>
                <w:rFonts w:ascii="Calibri" w:eastAsia="Times New Roman" w:hAnsi="Calibri" w:cs="Calibri"/>
                <w:sz w:val="20"/>
                <w:szCs w:val="20"/>
                <w:lang w:eastAsia="ar-SA"/>
              </w:rPr>
            </w:pPr>
            <w:r w:rsidRPr="00BD6C04">
              <w:rPr>
                <w:rFonts w:ascii="Calibri" w:eastAsia="Times New Roman" w:hAnsi="Calibri" w:cs="Calibri"/>
                <w:sz w:val="20"/>
                <w:szCs w:val="20"/>
                <w:lang w:eastAsia="ar-SA"/>
              </w:rPr>
              <w:t xml:space="preserve">(W przypadku zaznaczenia odpowiedzi „tak” należy również wypełnić poniższe dane): </w:t>
            </w:r>
          </w:p>
        </w:tc>
      </w:tr>
      <w:tr w:rsidR="00BD6C04" w:rsidRPr="00BD6C04" w14:paraId="2DF90F78" w14:textId="77777777" w:rsidTr="00597A03">
        <w:tc>
          <w:tcPr>
            <w:tcW w:w="2182" w:type="dxa"/>
            <w:vMerge/>
          </w:tcPr>
          <w:p w14:paraId="0C242439" w14:textId="77777777" w:rsidR="00BD6C04" w:rsidRPr="00BD6C04" w:rsidRDefault="00BD6C04" w:rsidP="00BD6C04">
            <w:pPr>
              <w:suppressAutoHyphens/>
              <w:overflowPunct w:val="0"/>
              <w:autoSpaceDE w:val="0"/>
              <w:spacing w:after="80" w:line="360" w:lineRule="auto"/>
              <w:jc w:val="both"/>
              <w:textAlignment w:val="baseline"/>
              <w:rPr>
                <w:rFonts w:ascii="Calibri" w:eastAsia="Times New Roman" w:hAnsi="Calibri" w:cs="Calibri"/>
                <w:sz w:val="20"/>
                <w:szCs w:val="20"/>
                <w:lang w:eastAsia="ar-SA"/>
              </w:rPr>
            </w:pPr>
          </w:p>
        </w:tc>
        <w:tc>
          <w:tcPr>
            <w:tcW w:w="5883" w:type="dxa"/>
          </w:tcPr>
          <w:p w14:paraId="618E5FAB" w14:textId="77777777" w:rsidR="00BD6C04" w:rsidRPr="00BD6C04" w:rsidRDefault="00BD6C04">
            <w:pPr>
              <w:widowControl w:val="0"/>
              <w:numPr>
                <w:ilvl w:val="0"/>
                <w:numId w:val="28"/>
              </w:numPr>
              <w:suppressAutoHyphens/>
              <w:overflowPunct w:val="0"/>
              <w:autoSpaceDE w:val="0"/>
              <w:spacing w:after="0" w:line="240" w:lineRule="auto"/>
              <w:contextualSpacing/>
              <w:jc w:val="both"/>
              <w:textAlignment w:val="baseline"/>
              <w:rPr>
                <w:rFonts w:ascii="Calibri" w:eastAsia="Times New Roman" w:hAnsi="Calibri" w:cs="Calibri"/>
                <w:sz w:val="20"/>
                <w:szCs w:val="20"/>
                <w:lang w:eastAsia="ar-SA"/>
              </w:rPr>
            </w:pPr>
            <w:r w:rsidRPr="00BD6C04">
              <w:rPr>
                <w:rFonts w:ascii="Calibri" w:eastAsia="Times New Roman" w:hAnsi="Calibri" w:cs="Calibri"/>
                <w:sz w:val="20"/>
                <w:szCs w:val="20"/>
                <w:lang w:eastAsia="ar-SA"/>
              </w:rPr>
              <w:t>Mikroprzedsiębiorstwo: przedsiębiorstwo, które zatrudnia mniej niż 10 osób i którego roczny obrót lub roczna suma bilansowa nie przekracza 2 milionów EUR.</w:t>
            </w:r>
          </w:p>
        </w:tc>
      </w:tr>
      <w:tr w:rsidR="00BD6C04" w:rsidRPr="00BD6C04" w14:paraId="770DBE7C" w14:textId="77777777" w:rsidTr="00597A03">
        <w:tc>
          <w:tcPr>
            <w:tcW w:w="2182" w:type="dxa"/>
            <w:vMerge/>
          </w:tcPr>
          <w:p w14:paraId="46D33B18" w14:textId="77777777" w:rsidR="00BD6C04" w:rsidRPr="00BD6C04" w:rsidRDefault="00BD6C04" w:rsidP="00BD6C04">
            <w:pPr>
              <w:suppressAutoHyphens/>
              <w:overflowPunct w:val="0"/>
              <w:autoSpaceDE w:val="0"/>
              <w:spacing w:after="80" w:line="360" w:lineRule="auto"/>
              <w:jc w:val="both"/>
              <w:textAlignment w:val="baseline"/>
              <w:rPr>
                <w:rFonts w:ascii="Calibri" w:eastAsia="Times New Roman" w:hAnsi="Calibri" w:cs="Calibri"/>
                <w:sz w:val="20"/>
                <w:szCs w:val="20"/>
                <w:lang w:eastAsia="ar-SA"/>
              </w:rPr>
            </w:pPr>
          </w:p>
        </w:tc>
        <w:tc>
          <w:tcPr>
            <w:tcW w:w="5883" w:type="dxa"/>
          </w:tcPr>
          <w:p w14:paraId="308EF304" w14:textId="77777777" w:rsidR="00BD6C04" w:rsidRPr="00BD6C04" w:rsidRDefault="00BD6C04">
            <w:pPr>
              <w:widowControl w:val="0"/>
              <w:numPr>
                <w:ilvl w:val="0"/>
                <w:numId w:val="28"/>
              </w:numPr>
              <w:suppressAutoHyphens/>
              <w:overflowPunct w:val="0"/>
              <w:autoSpaceDE w:val="0"/>
              <w:spacing w:after="0" w:line="240" w:lineRule="auto"/>
              <w:contextualSpacing/>
              <w:jc w:val="both"/>
              <w:textAlignment w:val="baseline"/>
              <w:rPr>
                <w:rFonts w:ascii="Calibri" w:eastAsia="Times New Roman" w:hAnsi="Calibri" w:cs="Calibri"/>
                <w:sz w:val="20"/>
                <w:szCs w:val="20"/>
                <w:lang w:eastAsia="ar-SA"/>
              </w:rPr>
            </w:pPr>
            <w:r w:rsidRPr="00BD6C04">
              <w:rPr>
                <w:rFonts w:ascii="Calibri" w:eastAsia="Times New Roman" w:hAnsi="Calibri" w:cs="Calibri"/>
                <w:sz w:val="20"/>
                <w:szCs w:val="20"/>
                <w:lang w:eastAsia="ar-SA"/>
              </w:rPr>
              <w:t>Małe przedsiębiorstwo: przedsiębiorstwo, które zatrudnia mniej niż 50 osób i którego roczny obrót lub roczna suma bilansowa nie przekracza 10 milionów EUR.</w:t>
            </w:r>
          </w:p>
        </w:tc>
      </w:tr>
      <w:tr w:rsidR="00BD6C04" w:rsidRPr="00BD6C04" w14:paraId="2B84C22A" w14:textId="77777777" w:rsidTr="00597A03">
        <w:tc>
          <w:tcPr>
            <w:tcW w:w="2182" w:type="dxa"/>
            <w:vMerge/>
          </w:tcPr>
          <w:p w14:paraId="655199AC" w14:textId="77777777" w:rsidR="00BD6C04" w:rsidRPr="00BD6C04" w:rsidRDefault="00BD6C04" w:rsidP="00BD6C04">
            <w:pPr>
              <w:suppressAutoHyphens/>
              <w:overflowPunct w:val="0"/>
              <w:autoSpaceDE w:val="0"/>
              <w:spacing w:after="80" w:line="360" w:lineRule="auto"/>
              <w:jc w:val="both"/>
              <w:textAlignment w:val="baseline"/>
              <w:rPr>
                <w:rFonts w:ascii="Calibri" w:eastAsia="Times New Roman" w:hAnsi="Calibri" w:cs="Calibri"/>
                <w:sz w:val="20"/>
                <w:szCs w:val="20"/>
                <w:lang w:eastAsia="ar-SA"/>
              </w:rPr>
            </w:pPr>
          </w:p>
        </w:tc>
        <w:tc>
          <w:tcPr>
            <w:tcW w:w="5883" w:type="dxa"/>
          </w:tcPr>
          <w:p w14:paraId="06815ACB" w14:textId="77777777" w:rsidR="00BD6C04" w:rsidRPr="00BD6C04" w:rsidRDefault="00BD6C04">
            <w:pPr>
              <w:widowControl w:val="0"/>
              <w:numPr>
                <w:ilvl w:val="0"/>
                <w:numId w:val="28"/>
              </w:numPr>
              <w:suppressAutoHyphens/>
              <w:overflowPunct w:val="0"/>
              <w:autoSpaceDE w:val="0"/>
              <w:spacing w:after="0" w:line="240" w:lineRule="auto"/>
              <w:contextualSpacing/>
              <w:jc w:val="both"/>
              <w:textAlignment w:val="baseline"/>
              <w:rPr>
                <w:rFonts w:ascii="Calibri" w:eastAsia="Times New Roman" w:hAnsi="Calibri" w:cs="Calibri"/>
                <w:sz w:val="20"/>
                <w:szCs w:val="20"/>
                <w:lang w:eastAsia="ar-SA"/>
              </w:rPr>
            </w:pPr>
            <w:r w:rsidRPr="00BD6C04">
              <w:rPr>
                <w:rFonts w:ascii="Calibri" w:eastAsia="Times New Roman" w:hAnsi="Calibri" w:cs="Calibri"/>
                <w:sz w:val="20"/>
                <w:szCs w:val="20"/>
                <w:lang w:eastAsia="ar-SA"/>
              </w:rPr>
              <w:t>Średnie przedsiębiorstwo: przedsiębiorstwo, które nie jest mikroprzedsiębiorstwem ani małym przedsiębiorstwem i które zatrudnia mniej niż 250 osób i którego roczny obrót nie przekracza 50 milionów EUR lub roczna suma bilansowa nie przekracza 43 milionów EUR.</w:t>
            </w:r>
          </w:p>
        </w:tc>
      </w:tr>
    </w:tbl>
    <w:p w14:paraId="3199944B" w14:textId="77777777" w:rsidR="00491FD9" w:rsidRDefault="00491FD9" w:rsidP="00491FD9">
      <w:pPr>
        <w:suppressAutoHyphens/>
        <w:overflowPunct w:val="0"/>
        <w:autoSpaceDE w:val="0"/>
        <w:spacing w:after="120" w:line="240" w:lineRule="auto"/>
        <w:ind w:left="709"/>
        <w:jc w:val="both"/>
        <w:textAlignment w:val="baseline"/>
        <w:rPr>
          <w:rFonts w:ascii="Calibri" w:eastAsia="Times New Roman" w:hAnsi="Calibri" w:cs="Calibri"/>
          <w:sz w:val="24"/>
          <w:szCs w:val="20"/>
          <w:lang w:eastAsia="ar-SA"/>
        </w:rPr>
      </w:pPr>
    </w:p>
    <w:p w14:paraId="1F198360" w14:textId="4CC80CA3" w:rsidR="00BD6C04" w:rsidRPr="00BD6C04" w:rsidRDefault="00BD6C04">
      <w:pPr>
        <w:numPr>
          <w:ilvl w:val="0"/>
          <w:numId w:val="30"/>
        </w:numPr>
        <w:suppressAutoHyphens/>
        <w:overflowPunct w:val="0"/>
        <w:autoSpaceDE w:val="0"/>
        <w:spacing w:after="120" w:line="240" w:lineRule="auto"/>
        <w:ind w:left="709" w:hanging="425"/>
        <w:jc w:val="both"/>
        <w:textAlignment w:val="baseline"/>
        <w:rPr>
          <w:rFonts w:ascii="Times New Roman" w:eastAsia="Times New Roman" w:hAnsi="Times New Roman" w:cs="Times New Roman"/>
          <w:sz w:val="24"/>
          <w:szCs w:val="20"/>
          <w:lang w:eastAsia="ar-SA"/>
        </w:rPr>
      </w:pPr>
      <w:r w:rsidRPr="00BD6C04">
        <w:rPr>
          <w:rFonts w:ascii="Times New Roman" w:eastAsia="Times New Roman" w:hAnsi="Times New Roman" w:cs="Times New Roman"/>
          <w:sz w:val="24"/>
          <w:szCs w:val="20"/>
          <w:lang w:eastAsia="ar-SA"/>
        </w:rPr>
        <w:t>Wraz z ofertą składamy następujące oświadczenia i dokumenty:</w:t>
      </w:r>
    </w:p>
    <w:p w14:paraId="30D1C39B" w14:textId="77777777" w:rsidR="00BD6C04" w:rsidRPr="00BD6C04" w:rsidRDefault="00BD6C04">
      <w:pPr>
        <w:numPr>
          <w:ilvl w:val="0"/>
          <w:numId w:val="23"/>
        </w:numPr>
        <w:suppressAutoHyphens/>
        <w:overflowPunct w:val="0"/>
        <w:autoSpaceDE w:val="0"/>
        <w:spacing w:after="120" w:line="240" w:lineRule="auto"/>
        <w:ind w:left="709" w:firstLine="0"/>
        <w:jc w:val="both"/>
        <w:textAlignment w:val="baseline"/>
        <w:rPr>
          <w:rFonts w:ascii="Calibri" w:eastAsia="Times New Roman" w:hAnsi="Calibri" w:cs="Calibri"/>
          <w:sz w:val="24"/>
          <w:szCs w:val="20"/>
          <w:lang w:val="de-DE" w:eastAsia="ar-SA"/>
        </w:rPr>
      </w:pPr>
      <w:r w:rsidRPr="00BD6C04">
        <w:rPr>
          <w:rFonts w:ascii="Calibri" w:eastAsia="Times New Roman" w:hAnsi="Calibri" w:cs="Calibri"/>
          <w:sz w:val="24"/>
          <w:szCs w:val="20"/>
          <w:lang w:val="de-DE" w:eastAsia="ar-SA"/>
        </w:rPr>
        <w:t>…........................................................................................................</w:t>
      </w:r>
    </w:p>
    <w:p w14:paraId="7A49E0F4" w14:textId="77777777" w:rsidR="00BD6C04" w:rsidRPr="00BD6C04" w:rsidRDefault="00BD6C04">
      <w:pPr>
        <w:numPr>
          <w:ilvl w:val="0"/>
          <w:numId w:val="23"/>
        </w:numPr>
        <w:suppressAutoHyphens/>
        <w:overflowPunct w:val="0"/>
        <w:autoSpaceDE w:val="0"/>
        <w:spacing w:after="120" w:line="240" w:lineRule="auto"/>
        <w:ind w:left="709" w:firstLine="0"/>
        <w:jc w:val="both"/>
        <w:textAlignment w:val="baseline"/>
        <w:rPr>
          <w:rFonts w:ascii="Calibri" w:eastAsia="Times New Roman" w:hAnsi="Calibri" w:cs="Calibri"/>
          <w:sz w:val="24"/>
          <w:szCs w:val="20"/>
          <w:lang w:val="de-DE" w:eastAsia="ar-SA"/>
        </w:rPr>
      </w:pPr>
      <w:r w:rsidRPr="00BD6C04">
        <w:rPr>
          <w:rFonts w:ascii="Calibri" w:eastAsia="Times New Roman" w:hAnsi="Calibri" w:cs="Calibri"/>
          <w:sz w:val="24"/>
          <w:szCs w:val="20"/>
          <w:lang w:val="de-DE" w:eastAsia="ar-SA"/>
        </w:rPr>
        <w:t>…........................................................................................................</w:t>
      </w:r>
    </w:p>
    <w:p w14:paraId="06DEA843" w14:textId="1623D154" w:rsidR="00491FD9" w:rsidRPr="00B0303D" w:rsidRDefault="00BD6C04" w:rsidP="00B0303D">
      <w:pPr>
        <w:numPr>
          <w:ilvl w:val="0"/>
          <w:numId w:val="23"/>
        </w:numPr>
        <w:suppressAutoHyphens/>
        <w:overflowPunct w:val="0"/>
        <w:autoSpaceDE w:val="0"/>
        <w:spacing w:after="120" w:line="240" w:lineRule="auto"/>
        <w:ind w:left="709" w:firstLine="0"/>
        <w:jc w:val="both"/>
        <w:textAlignment w:val="baseline"/>
        <w:rPr>
          <w:rFonts w:ascii="Calibri" w:eastAsia="Times New Roman" w:hAnsi="Calibri" w:cs="Calibri"/>
          <w:sz w:val="24"/>
          <w:szCs w:val="20"/>
          <w:lang w:val="de-DE" w:eastAsia="ar-SA"/>
        </w:rPr>
      </w:pPr>
      <w:r w:rsidRPr="00BD6C04">
        <w:rPr>
          <w:rFonts w:ascii="Calibri" w:eastAsia="Times New Roman" w:hAnsi="Calibri" w:cs="Calibri"/>
          <w:sz w:val="24"/>
          <w:szCs w:val="20"/>
          <w:lang w:val="de-DE" w:eastAsia="ar-SA"/>
        </w:rPr>
        <w:t>…........................................................................................................</w:t>
      </w:r>
    </w:p>
    <w:p w14:paraId="735C1D51" w14:textId="2FDD9F4B" w:rsidR="00491FD9" w:rsidRDefault="00491FD9" w:rsidP="00BD6C04">
      <w:pPr>
        <w:suppressAutoHyphens/>
        <w:overflowPunct w:val="0"/>
        <w:autoSpaceDE w:val="0"/>
        <w:spacing w:after="80" w:line="240" w:lineRule="auto"/>
        <w:jc w:val="right"/>
        <w:textAlignment w:val="baseline"/>
        <w:rPr>
          <w:rFonts w:ascii="Arial" w:eastAsia="Times New Roman" w:hAnsi="Arial" w:cs="Arial"/>
          <w:b/>
          <w:color w:val="000000"/>
          <w:sz w:val="24"/>
          <w:szCs w:val="20"/>
          <w:lang w:eastAsia="pl-PL"/>
        </w:rPr>
      </w:pPr>
    </w:p>
    <w:p w14:paraId="6434C541" w14:textId="5780339E" w:rsidR="00491FD9" w:rsidRDefault="00491FD9" w:rsidP="00BD6C04">
      <w:pPr>
        <w:suppressAutoHyphens/>
        <w:overflowPunct w:val="0"/>
        <w:autoSpaceDE w:val="0"/>
        <w:spacing w:after="80" w:line="240" w:lineRule="auto"/>
        <w:jc w:val="right"/>
        <w:textAlignment w:val="baseline"/>
        <w:rPr>
          <w:rFonts w:ascii="Arial" w:eastAsia="Times New Roman" w:hAnsi="Arial" w:cs="Arial"/>
          <w:b/>
          <w:color w:val="000000"/>
          <w:sz w:val="24"/>
          <w:szCs w:val="20"/>
          <w:lang w:eastAsia="pl-PL"/>
        </w:rPr>
      </w:pPr>
    </w:p>
    <w:p w14:paraId="7082C48C" w14:textId="77777777" w:rsidR="00491FD9" w:rsidRPr="00BD6C04" w:rsidRDefault="00491FD9" w:rsidP="00491FD9">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Opatrzyć kwalifikowanym podpisem elektronicznym,</w:t>
      </w:r>
    </w:p>
    <w:p w14:paraId="63BB1DAD" w14:textId="77777777" w:rsidR="00491FD9" w:rsidRPr="00BD6C04" w:rsidRDefault="00491FD9" w:rsidP="00491FD9">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 xml:space="preserve"> podpisem zaufanym lub podpisem osobistym.</w:t>
      </w:r>
    </w:p>
    <w:p w14:paraId="6C49088A" w14:textId="1C6E6891" w:rsidR="00491FD9" w:rsidRDefault="00491FD9" w:rsidP="00491FD9">
      <w:pPr>
        <w:suppressAutoHyphens/>
        <w:overflowPunct w:val="0"/>
        <w:autoSpaceDE w:val="0"/>
        <w:spacing w:after="80" w:line="240" w:lineRule="auto"/>
        <w:jc w:val="right"/>
        <w:textAlignment w:val="baseline"/>
        <w:rPr>
          <w:rFonts w:ascii="Arial" w:eastAsia="Times New Roman" w:hAnsi="Arial" w:cs="Arial"/>
          <w:b/>
          <w:color w:val="000000"/>
          <w:sz w:val="24"/>
          <w:szCs w:val="20"/>
          <w:lang w:eastAsia="pl-PL"/>
        </w:rPr>
      </w:pPr>
      <w:r w:rsidRPr="00BD6C04">
        <w:rPr>
          <w:rFonts w:ascii="Times New Roman" w:eastAsia="NSimSun" w:hAnsi="Times New Roman" w:cs="Times New Roman"/>
          <w:b/>
          <w:color w:val="FF0000"/>
          <w:kern w:val="2"/>
          <w:sz w:val="18"/>
          <w:szCs w:val="18"/>
          <w:lang w:eastAsia="zh-CN"/>
        </w:rPr>
        <w:t>Nie modyfikować po podpisaniu</w:t>
      </w:r>
    </w:p>
    <w:p w14:paraId="1326DC31" w14:textId="77777777" w:rsidR="00BD6C04" w:rsidRPr="00BD6C04" w:rsidRDefault="00BD6C04" w:rsidP="00BD6C04">
      <w:pPr>
        <w:suppressAutoHyphens/>
        <w:overflowPunct w:val="0"/>
        <w:autoSpaceDE w:val="0"/>
        <w:spacing w:after="80" w:line="240" w:lineRule="auto"/>
        <w:jc w:val="both"/>
        <w:textAlignment w:val="baseline"/>
        <w:rPr>
          <w:rFonts w:ascii="Arial" w:eastAsia="Times New Roman" w:hAnsi="Arial" w:cs="Arial"/>
          <w:b/>
          <w:color w:val="000000"/>
          <w:sz w:val="24"/>
          <w:szCs w:val="20"/>
          <w:lang w:eastAsia="pl-PL"/>
        </w:rPr>
      </w:pPr>
    </w:p>
    <w:p w14:paraId="4C5FC8E4" w14:textId="77777777" w:rsidR="00BD6C04" w:rsidRPr="00BD6C04" w:rsidRDefault="00BD6C04" w:rsidP="00BD6C04">
      <w:pPr>
        <w:suppressAutoHyphens/>
        <w:overflowPunct w:val="0"/>
        <w:autoSpaceDE w:val="0"/>
        <w:spacing w:after="80" w:line="240" w:lineRule="auto"/>
        <w:jc w:val="right"/>
        <w:textAlignment w:val="baseline"/>
        <w:rPr>
          <w:rFonts w:ascii="Times New Roman" w:eastAsia="Times New Roman" w:hAnsi="Times New Roman" w:cs="Times New Roman"/>
          <w:b/>
          <w:sz w:val="24"/>
          <w:szCs w:val="20"/>
          <w:lang w:eastAsia="pl-PL"/>
        </w:rPr>
      </w:pPr>
      <w:bookmarkStart w:id="5" w:name="_Hlk120085030"/>
      <w:r w:rsidRPr="00BD6C04">
        <w:rPr>
          <w:rFonts w:ascii="Times New Roman" w:eastAsia="Times New Roman" w:hAnsi="Times New Roman" w:cs="Times New Roman"/>
          <w:b/>
          <w:sz w:val="24"/>
          <w:szCs w:val="20"/>
          <w:lang w:eastAsia="pl-PL"/>
        </w:rPr>
        <w:lastRenderedPageBreak/>
        <w:t>Załącznik nr 2 do SWZ</w:t>
      </w:r>
    </w:p>
    <w:p w14:paraId="11AAB12A" w14:textId="77777777" w:rsidR="00BD6C04" w:rsidRPr="00BD6C04" w:rsidRDefault="00BD6C04" w:rsidP="00BD6C04">
      <w:pPr>
        <w:suppressAutoHyphens/>
        <w:overflowPunct w:val="0"/>
        <w:autoSpaceDE w:val="0"/>
        <w:spacing w:after="80" w:line="276" w:lineRule="auto"/>
        <w:textAlignment w:val="baseline"/>
        <w:rPr>
          <w:rFonts w:ascii="Calibri" w:eastAsia="Calibri" w:hAnsi="Calibri" w:cs="Calibri"/>
          <w:sz w:val="20"/>
          <w:szCs w:val="24"/>
          <w:lang w:eastAsia="ar-SA"/>
        </w:rPr>
      </w:pPr>
    </w:p>
    <w:p w14:paraId="5C5B6608" w14:textId="77777777" w:rsidR="00BD6C04" w:rsidRPr="00BD6C04" w:rsidRDefault="00BD6C04" w:rsidP="00BD6C04">
      <w:pPr>
        <w:suppressAutoHyphens/>
        <w:overflowPunct w:val="0"/>
        <w:autoSpaceDE w:val="0"/>
        <w:spacing w:after="80" w:line="276" w:lineRule="auto"/>
        <w:textAlignment w:val="baseline"/>
        <w:rPr>
          <w:rFonts w:ascii="Calibri" w:eastAsia="Calibri" w:hAnsi="Calibri" w:cs="Calibri"/>
          <w:sz w:val="20"/>
          <w:szCs w:val="24"/>
          <w:lang w:eastAsia="ar-SA"/>
        </w:rPr>
      </w:pPr>
      <w:r w:rsidRPr="00BD6C04">
        <w:rPr>
          <w:rFonts w:ascii="Calibri" w:eastAsia="Calibri" w:hAnsi="Calibri" w:cs="Calibri"/>
          <w:sz w:val="20"/>
          <w:szCs w:val="24"/>
          <w:lang w:eastAsia="ar-SA"/>
        </w:rPr>
        <w:t xml:space="preserve">Nazwa Wykonawcy / Wykonawców  </w:t>
      </w:r>
    </w:p>
    <w:p w14:paraId="39662F93" w14:textId="77777777" w:rsidR="00BD6C04" w:rsidRPr="00BD6C04" w:rsidRDefault="00BD6C04" w:rsidP="00BD6C04">
      <w:pPr>
        <w:suppressAutoHyphens/>
        <w:overflowPunct w:val="0"/>
        <w:autoSpaceDE w:val="0"/>
        <w:spacing w:after="80" w:line="276" w:lineRule="auto"/>
        <w:textAlignment w:val="baseline"/>
        <w:rPr>
          <w:rFonts w:ascii="Calibri" w:eastAsia="Calibri" w:hAnsi="Calibri" w:cs="Calibri"/>
          <w:sz w:val="20"/>
          <w:szCs w:val="24"/>
          <w:lang w:eastAsia="ar-SA"/>
        </w:rPr>
      </w:pPr>
      <w:r w:rsidRPr="00BD6C04">
        <w:rPr>
          <w:rFonts w:ascii="Calibri" w:eastAsia="Calibri" w:hAnsi="Calibri" w:cs="Calibri"/>
          <w:b/>
          <w:color w:val="1F497D"/>
          <w:sz w:val="20"/>
          <w:szCs w:val="24"/>
          <w:lang w:eastAsia="ar-SA"/>
        </w:rPr>
        <w:t>…………………………………………………………………………………………………………</w:t>
      </w:r>
      <w:r w:rsidRPr="00BD6C04">
        <w:rPr>
          <w:rFonts w:ascii="Calibri" w:eastAsia="Calibri" w:hAnsi="Calibri" w:cs="Calibri"/>
          <w:sz w:val="20"/>
          <w:szCs w:val="24"/>
          <w:lang w:eastAsia="ar-SA"/>
        </w:rPr>
        <w:t xml:space="preserve">         </w:t>
      </w:r>
    </w:p>
    <w:p w14:paraId="203BFF1C" w14:textId="77777777" w:rsidR="00BD6C04" w:rsidRPr="00BD6C04" w:rsidRDefault="00BD6C04" w:rsidP="00BD6C04">
      <w:pPr>
        <w:suppressAutoHyphens/>
        <w:overflowPunct w:val="0"/>
        <w:autoSpaceDE w:val="0"/>
        <w:spacing w:after="80" w:line="276" w:lineRule="auto"/>
        <w:jc w:val="both"/>
        <w:textAlignment w:val="baseline"/>
        <w:rPr>
          <w:rFonts w:ascii="Calibri" w:eastAsia="Calibri" w:hAnsi="Calibri" w:cs="Calibri"/>
          <w:b/>
          <w:color w:val="1F497D"/>
          <w:sz w:val="20"/>
          <w:szCs w:val="24"/>
          <w:lang w:eastAsia="ar-SA"/>
        </w:rPr>
      </w:pPr>
      <w:r w:rsidRPr="00BD6C04">
        <w:rPr>
          <w:rFonts w:ascii="Calibri" w:eastAsia="Calibri" w:hAnsi="Calibri" w:cs="Calibri"/>
          <w:b/>
          <w:color w:val="1F497D"/>
          <w:sz w:val="20"/>
          <w:szCs w:val="24"/>
          <w:lang w:eastAsia="ar-SA"/>
        </w:rPr>
        <w:t>…………………………………………………………………………………………………………</w:t>
      </w:r>
    </w:p>
    <w:p w14:paraId="38B68D72" w14:textId="77777777" w:rsidR="00BD6C04" w:rsidRPr="00BD6C04" w:rsidRDefault="00BD6C04" w:rsidP="00BD6C04">
      <w:pPr>
        <w:suppressAutoHyphens/>
        <w:overflowPunct w:val="0"/>
        <w:autoSpaceDE w:val="0"/>
        <w:spacing w:after="80" w:line="276" w:lineRule="auto"/>
        <w:jc w:val="both"/>
        <w:textAlignment w:val="baseline"/>
        <w:rPr>
          <w:rFonts w:ascii="Calibri" w:eastAsia="Calibri" w:hAnsi="Calibri" w:cs="Calibri"/>
          <w:b/>
          <w:color w:val="1F497D"/>
          <w:sz w:val="20"/>
          <w:szCs w:val="24"/>
          <w:lang w:eastAsia="ar-SA"/>
        </w:rPr>
      </w:pPr>
      <w:r w:rsidRPr="00BD6C04">
        <w:rPr>
          <w:rFonts w:ascii="Calibri" w:eastAsia="Calibri" w:hAnsi="Calibri" w:cs="Calibri"/>
          <w:sz w:val="20"/>
          <w:szCs w:val="24"/>
          <w:lang w:eastAsia="ar-SA"/>
        </w:rPr>
        <w:t xml:space="preserve">Adres </w:t>
      </w:r>
      <w:r w:rsidRPr="00BD6C04">
        <w:rPr>
          <w:rFonts w:ascii="Calibri" w:eastAsia="Calibri" w:hAnsi="Calibri" w:cs="Calibri"/>
          <w:b/>
          <w:color w:val="1F497D"/>
          <w:sz w:val="20"/>
          <w:szCs w:val="24"/>
          <w:lang w:eastAsia="ar-SA"/>
        </w:rPr>
        <w:t>…………………………………………………………………………………………………</w:t>
      </w:r>
    </w:p>
    <w:p w14:paraId="4E5D11B3" w14:textId="77777777" w:rsidR="00BD6C04" w:rsidRPr="00BD6C04" w:rsidRDefault="00BD6C04" w:rsidP="00BD6C04">
      <w:pPr>
        <w:suppressAutoHyphens/>
        <w:overflowPunct w:val="0"/>
        <w:autoSpaceDE w:val="0"/>
        <w:spacing w:after="80" w:line="276" w:lineRule="auto"/>
        <w:jc w:val="both"/>
        <w:textAlignment w:val="baseline"/>
        <w:rPr>
          <w:rFonts w:ascii="Calibri" w:eastAsia="Calibri" w:hAnsi="Calibri" w:cs="Calibri"/>
          <w:sz w:val="20"/>
          <w:szCs w:val="24"/>
          <w:lang w:eastAsia="ar-SA"/>
        </w:rPr>
      </w:pPr>
      <w:r w:rsidRPr="00BD6C04">
        <w:rPr>
          <w:rFonts w:ascii="Calibri" w:eastAsia="Calibri" w:hAnsi="Calibri" w:cs="Calibri"/>
          <w:sz w:val="20"/>
          <w:szCs w:val="24"/>
          <w:lang w:eastAsia="ar-SA"/>
        </w:rPr>
        <w:t xml:space="preserve">REGON </w:t>
      </w:r>
      <w:r w:rsidRPr="00BD6C04">
        <w:rPr>
          <w:rFonts w:ascii="Calibri" w:eastAsia="Calibri" w:hAnsi="Calibri" w:cs="Calibri"/>
          <w:b/>
          <w:sz w:val="20"/>
          <w:szCs w:val="24"/>
          <w:lang w:eastAsia="ar-SA"/>
        </w:rPr>
        <w:t>…………………………………………………</w:t>
      </w:r>
    </w:p>
    <w:p w14:paraId="637CDE36" w14:textId="77777777" w:rsidR="00BD6C04" w:rsidRPr="00BD6C04" w:rsidRDefault="00BD6C04" w:rsidP="00BD6C04">
      <w:pPr>
        <w:suppressAutoHyphens/>
        <w:overflowPunct w:val="0"/>
        <w:autoSpaceDE w:val="0"/>
        <w:spacing w:after="80" w:line="276" w:lineRule="auto"/>
        <w:jc w:val="both"/>
        <w:textAlignment w:val="baseline"/>
        <w:rPr>
          <w:rFonts w:ascii="Calibri" w:eastAsia="Calibri" w:hAnsi="Calibri" w:cs="Calibri"/>
          <w:sz w:val="20"/>
          <w:szCs w:val="24"/>
          <w:lang w:eastAsia="ar-SA"/>
        </w:rPr>
      </w:pPr>
      <w:r w:rsidRPr="00BD6C04">
        <w:rPr>
          <w:rFonts w:ascii="Calibri" w:eastAsia="Calibri" w:hAnsi="Calibri" w:cs="Calibri"/>
          <w:sz w:val="20"/>
          <w:szCs w:val="24"/>
          <w:lang w:eastAsia="ar-SA"/>
        </w:rPr>
        <w:t xml:space="preserve">NIP </w:t>
      </w:r>
      <w:r w:rsidRPr="00BD6C04">
        <w:rPr>
          <w:rFonts w:ascii="Calibri" w:eastAsia="Calibri" w:hAnsi="Calibri" w:cs="Calibri"/>
          <w:b/>
          <w:sz w:val="20"/>
          <w:szCs w:val="24"/>
          <w:lang w:eastAsia="ar-SA"/>
        </w:rPr>
        <w:t>………………………………………………………</w:t>
      </w:r>
    </w:p>
    <w:p w14:paraId="4865A3D2" w14:textId="77777777" w:rsidR="00BD6C04" w:rsidRPr="00BD6C04" w:rsidRDefault="00BD6C04" w:rsidP="00BD6C04">
      <w:pPr>
        <w:suppressAutoHyphens/>
        <w:overflowPunct w:val="0"/>
        <w:autoSpaceDE w:val="0"/>
        <w:spacing w:after="80" w:line="276" w:lineRule="auto"/>
        <w:jc w:val="both"/>
        <w:textAlignment w:val="baseline"/>
        <w:rPr>
          <w:rFonts w:ascii="Calibri" w:eastAsia="Calibri" w:hAnsi="Calibri" w:cs="Calibri"/>
          <w:sz w:val="20"/>
          <w:szCs w:val="24"/>
          <w:lang w:eastAsia="ar-SA"/>
        </w:rPr>
      </w:pPr>
      <w:r w:rsidRPr="00BD6C04">
        <w:rPr>
          <w:rFonts w:ascii="Calibri" w:eastAsia="Calibri" w:hAnsi="Calibri" w:cs="Calibri"/>
          <w:sz w:val="20"/>
          <w:szCs w:val="24"/>
          <w:lang w:eastAsia="ar-SA"/>
        </w:rPr>
        <w:t xml:space="preserve">KRS/CEIDG </w:t>
      </w:r>
      <w:r w:rsidRPr="00BD6C04">
        <w:rPr>
          <w:rFonts w:ascii="Calibri" w:eastAsia="Calibri" w:hAnsi="Calibri" w:cs="Calibri"/>
          <w:b/>
          <w:sz w:val="20"/>
          <w:szCs w:val="24"/>
          <w:lang w:eastAsia="ar-SA"/>
        </w:rPr>
        <w:t>…………………………</w:t>
      </w:r>
    </w:p>
    <w:p w14:paraId="7E4A7FD5" w14:textId="77777777" w:rsidR="00BD6C04" w:rsidRPr="00BD6C04" w:rsidRDefault="00BD6C04" w:rsidP="00BD6C04">
      <w:pPr>
        <w:keepNext/>
        <w:shd w:val="clear" w:color="auto" w:fill="ECECE1"/>
        <w:suppressAutoHyphens/>
        <w:overflowPunct w:val="0"/>
        <w:autoSpaceDE w:val="0"/>
        <w:spacing w:after="80" w:line="240" w:lineRule="auto"/>
        <w:jc w:val="center"/>
        <w:textAlignment w:val="baseline"/>
        <w:outlineLvl w:val="1"/>
        <w:rPr>
          <w:rFonts w:ascii="Calibri" w:eastAsia="Times New Roman" w:hAnsi="Calibri" w:cs="Calibri"/>
          <w:sz w:val="24"/>
          <w:szCs w:val="20"/>
          <w:lang w:eastAsia="pl-PL"/>
        </w:rPr>
      </w:pPr>
      <w:r w:rsidRPr="00BD6C04">
        <w:rPr>
          <w:rFonts w:ascii="Calibri" w:eastAsia="Times New Roman" w:hAnsi="Calibri" w:cs="Calibri"/>
          <w:b/>
          <w:bCs/>
          <w:caps/>
          <w:sz w:val="24"/>
          <w:szCs w:val="20"/>
          <w:lang w:eastAsia="pl-PL"/>
        </w:rPr>
        <w:t xml:space="preserve">OŚWIADCZENIE O NIEPODLEGANIU WYKLUCZENIU </w:t>
      </w:r>
    </w:p>
    <w:p w14:paraId="0B1718B3"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b/>
          <w:sz w:val="24"/>
          <w:szCs w:val="20"/>
          <w:lang w:eastAsia="ar-SA"/>
        </w:rPr>
      </w:pPr>
      <w:r w:rsidRPr="00BD6C04">
        <w:rPr>
          <w:rFonts w:ascii="Calibri" w:eastAsia="Times New Roman" w:hAnsi="Calibri" w:cs="Calibri"/>
          <w:b/>
          <w:sz w:val="24"/>
          <w:szCs w:val="20"/>
          <w:lang w:eastAsia="ar-SA"/>
        </w:rPr>
        <w:t>(składane na podstawie art. 125 ust. 1 ustawy z dnia 11 września 2019 r.</w:t>
      </w:r>
    </w:p>
    <w:p w14:paraId="101B4A7F"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b/>
          <w:sz w:val="24"/>
          <w:szCs w:val="20"/>
          <w:lang w:eastAsia="ar-SA"/>
        </w:rPr>
      </w:pPr>
      <w:r w:rsidRPr="00BD6C04">
        <w:rPr>
          <w:rFonts w:ascii="Calibri" w:eastAsia="Times New Roman" w:hAnsi="Calibri" w:cs="Calibri"/>
          <w:b/>
          <w:sz w:val="24"/>
          <w:szCs w:val="20"/>
          <w:lang w:eastAsia="ar-SA"/>
        </w:rPr>
        <w:t xml:space="preserve"> Prawo zamówień publicznych (dalej jako: ustawa))</w:t>
      </w:r>
      <w:r w:rsidRPr="00BD6C04">
        <w:rPr>
          <w:rFonts w:ascii="Calibri" w:eastAsia="Times New Roman" w:hAnsi="Calibri" w:cs="Calibri"/>
          <w:b/>
          <w:sz w:val="24"/>
          <w:szCs w:val="20"/>
          <w:vertAlign w:val="superscript"/>
          <w:lang w:eastAsia="ar-SA"/>
        </w:rPr>
        <w:t>1</w:t>
      </w:r>
    </w:p>
    <w:p w14:paraId="020597D9" w14:textId="77777777" w:rsidR="00BD6C04" w:rsidRPr="00BD6C04" w:rsidRDefault="00BD6C04" w:rsidP="00BD6C04">
      <w:pPr>
        <w:suppressAutoHyphens/>
        <w:overflowPunct w:val="0"/>
        <w:autoSpaceDE w:val="0"/>
        <w:spacing w:after="80" w:line="276" w:lineRule="auto"/>
        <w:jc w:val="center"/>
        <w:textAlignment w:val="baseline"/>
        <w:rPr>
          <w:rFonts w:ascii="Calibri" w:eastAsia="Times New Roman" w:hAnsi="Calibri" w:cs="Calibri"/>
          <w:b/>
          <w:i/>
          <w:sz w:val="16"/>
          <w:szCs w:val="16"/>
          <w:lang w:eastAsia="ar-SA"/>
        </w:rPr>
      </w:pPr>
    </w:p>
    <w:p w14:paraId="2B9F0BAB" w14:textId="77777777" w:rsidR="00BD6C04" w:rsidRPr="00BD6C04" w:rsidRDefault="00BD6C04" w:rsidP="00BD6C04">
      <w:pPr>
        <w:spacing w:after="0" w:line="276" w:lineRule="auto"/>
        <w:jc w:val="center"/>
        <w:rPr>
          <w:rFonts w:ascii="Calibri" w:eastAsia="Times New Roman" w:hAnsi="Calibri" w:cs="Calibri"/>
          <w:sz w:val="24"/>
          <w:szCs w:val="24"/>
          <w:lang w:eastAsia="pl-PL"/>
        </w:rPr>
      </w:pPr>
      <w:r w:rsidRPr="00BD6C04">
        <w:rPr>
          <w:rFonts w:ascii="Calibri" w:eastAsia="Times New Roman" w:hAnsi="Calibri" w:cs="Calibri"/>
          <w:sz w:val="24"/>
          <w:szCs w:val="24"/>
          <w:lang w:eastAsia="pl-PL"/>
        </w:rPr>
        <w:t xml:space="preserve">Dotyczy postępowania </w:t>
      </w:r>
      <w:proofErr w:type="spellStart"/>
      <w:r w:rsidRPr="00BD6C04">
        <w:rPr>
          <w:rFonts w:ascii="Calibri" w:eastAsia="Times New Roman" w:hAnsi="Calibri" w:cs="Calibri"/>
          <w:sz w:val="24"/>
          <w:szCs w:val="24"/>
          <w:lang w:eastAsia="pl-PL"/>
        </w:rPr>
        <w:t>pn</w:t>
      </w:r>
      <w:proofErr w:type="spellEnd"/>
      <w:r w:rsidRPr="00BD6C04">
        <w:rPr>
          <w:rFonts w:ascii="Calibri" w:eastAsia="Times New Roman" w:hAnsi="Calibri" w:cs="Calibri"/>
          <w:sz w:val="24"/>
          <w:szCs w:val="24"/>
          <w:lang w:eastAsia="pl-PL"/>
        </w:rPr>
        <w:t>:</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BD6C04" w:rsidRPr="00BD6C04" w14:paraId="4885D7C2" w14:textId="77777777" w:rsidTr="00597A03">
        <w:trPr>
          <w:jc w:val="center"/>
        </w:trPr>
        <w:tc>
          <w:tcPr>
            <w:tcW w:w="1959" w:type="dxa"/>
            <w:tcBorders>
              <w:top w:val="single" w:sz="4" w:space="0" w:color="auto"/>
              <w:left w:val="single" w:sz="4" w:space="0" w:color="auto"/>
              <w:bottom w:val="single" w:sz="4" w:space="0" w:color="auto"/>
              <w:right w:val="single" w:sz="4" w:space="0" w:color="auto"/>
            </w:tcBorders>
            <w:vAlign w:val="center"/>
          </w:tcPr>
          <w:p w14:paraId="0F8F5C91"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Nazwa postępowania</w:t>
            </w:r>
          </w:p>
        </w:tc>
        <w:tc>
          <w:tcPr>
            <w:tcW w:w="6994" w:type="dxa"/>
            <w:tcBorders>
              <w:top w:val="single" w:sz="4" w:space="0" w:color="auto"/>
              <w:left w:val="single" w:sz="4" w:space="0" w:color="auto"/>
              <w:bottom w:val="single" w:sz="4" w:space="0" w:color="auto"/>
              <w:right w:val="single" w:sz="4" w:space="0" w:color="auto"/>
            </w:tcBorders>
            <w:vAlign w:val="center"/>
          </w:tcPr>
          <w:p w14:paraId="09DEEF0F" w14:textId="3342FA71" w:rsidR="00BD6C04" w:rsidRPr="00BD6C04" w:rsidRDefault="00BD6C04" w:rsidP="00BD6C04">
            <w:pPr>
              <w:suppressAutoHyphens/>
              <w:overflowPunct w:val="0"/>
              <w:autoSpaceDE w:val="0"/>
              <w:spacing w:after="80" w:line="276" w:lineRule="auto"/>
              <w:jc w:val="center"/>
              <w:textAlignment w:val="baseline"/>
              <w:rPr>
                <w:rFonts w:ascii="Calibri" w:eastAsia="Times New Roman" w:hAnsi="Calibri" w:cs="Calibri"/>
                <w:b/>
                <w:bCs/>
                <w:i/>
                <w:sz w:val="24"/>
                <w:szCs w:val="24"/>
                <w:lang w:eastAsia="pl-PL"/>
              </w:rPr>
            </w:pPr>
            <w:r w:rsidRPr="00BD6C04">
              <w:rPr>
                <w:rFonts w:ascii="Calibri" w:eastAsia="Times New Roman" w:hAnsi="Calibri" w:cs="Calibri"/>
                <w:b/>
                <w:sz w:val="24"/>
                <w:szCs w:val="24"/>
                <w:lang w:eastAsia="pl-PL"/>
              </w:rPr>
              <w:t>Dostawa oleju opałowego</w:t>
            </w:r>
            <w:r w:rsidR="00B0303D">
              <w:rPr>
                <w:rFonts w:ascii="Calibri" w:eastAsia="Times New Roman" w:hAnsi="Calibri" w:cs="Calibri"/>
                <w:b/>
                <w:sz w:val="24"/>
                <w:szCs w:val="24"/>
                <w:lang w:eastAsia="pl-PL"/>
              </w:rPr>
              <w:t xml:space="preserve"> na potrzeby</w:t>
            </w:r>
            <w:r w:rsidRPr="00BD6C04">
              <w:rPr>
                <w:rFonts w:ascii="Calibri" w:eastAsia="Times New Roman" w:hAnsi="Calibri" w:cs="Calibri"/>
                <w:b/>
                <w:sz w:val="24"/>
                <w:szCs w:val="24"/>
                <w:lang w:eastAsia="pl-PL"/>
              </w:rPr>
              <w:t xml:space="preserve"> Domu Pomocy Społecznej w Suchorączku</w:t>
            </w:r>
          </w:p>
        </w:tc>
      </w:tr>
      <w:tr w:rsidR="00BD6C04" w:rsidRPr="00BD6C04" w14:paraId="12B4D17E" w14:textId="77777777" w:rsidTr="00597A03">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51B307FD" w14:textId="77777777"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Znak sprawy</w:t>
            </w:r>
          </w:p>
        </w:tc>
        <w:tc>
          <w:tcPr>
            <w:tcW w:w="6994" w:type="dxa"/>
            <w:tcBorders>
              <w:top w:val="single" w:sz="4" w:space="0" w:color="auto"/>
              <w:left w:val="single" w:sz="4" w:space="0" w:color="auto"/>
              <w:bottom w:val="single" w:sz="4" w:space="0" w:color="auto"/>
              <w:right w:val="single" w:sz="4" w:space="0" w:color="auto"/>
            </w:tcBorders>
            <w:vAlign w:val="center"/>
          </w:tcPr>
          <w:p w14:paraId="5C465EEF" w14:textId="4160249D" w:rsidR="00BD6C04" w:rsidRPr="00BD6C04" w:rsidRDefault="00BD6C04" w:rsidP="00BD6C04">
            <w:pPr>
              <w:suppressAutoHyphens/>
              <w:overflowPunct w:val="0"/>
              <w:autoSpaceDE w:val="0"/>
              <w:spacing w:after="80" w:line="240" w:lineRule="auto"/>
              <w:jc w:val="center"/>
              <w:textAlignment w:val="baseline"/>
              <w:rPr>
                <w:rFonts w:ascii="Calibri" w:eastAsia="Times New Roman" w:hAnsi="Calibri" w:cs="Calibri"/>
                <w:b/>
                <w:sz w:val="24"/>
                <w:szCs w:val="24"/>
                <w:highlight w:val="yellow"/>
                <w:lang w:eastAsia="pl-PL"/>
              </w:rPr>
            </w:pPr>
            <w:r w:rsidRPr="00BD6C04">
              <w:rPr>
                <w:rFonts w:ascii="Calibri" w:eastAsia="Times New Roman" w:hAnsi="Calibri" w:cs="Calibri"/>
                <w:b/>
                <w:sz w:val="24"/>
                <w:szCs w:val="24"/>
                <w:highlight w:val="yellow"/>
                <w:lang w:eastAsia="ar-SA"/>
              </w:rPr>
              <w:t>DPS.261.</w:t>
            </w:r>
            <w:r w:rsidR="00B0303D">
              <w:rPr>
                <w:rFonts w:ascii="Calibri" w:eastAsia="Times New Roman" w:hAnsi="Calibri" w:cs="Calibri"/>
                <w:b/>
                <w:sz w:val="24"/>
                <w:szCs w:val="24"/>
                <w:highlight w:val="yellow"/>
                <w:lang w:eastAsia="ar-SA"/>
              </w:rPr>
              <w:t>11</w:t>
            </w:r>
            <w:r w:rsidRPr="00BD6C04">
              <w:rPr>
                <w:rFonts w:ascii="Calibri" w:eastAsia="Times New Roman" w:hAnsi="Calibri" w:cs="Calibri"/>
                <w:b/>
                <w:sz w:val="24"/>
                <w:szCs w:val="24"/>
                <w:highlight w:val="yellow"/>
                <w:lang w:eastAsia="ar-SA"/>
              </w:rPr>
              <w:t>.202</w:t>
            </w:r>
            <w:r w:rsidR="00B0303D">
              <w:rPr>
                <w:rFonts w:ascii="Calibri" w:eastAsia="Times New Roman" w:hAnsi="Calibri" w:cs="Calibri"/>
                <w:b/>
                <w:sz w:val="24"/>
                <w:szCs w:val="24"/>
                <w:highlight w:val="yellow"/>
                <w:lang w:eastAsia="ar-SA"/>
              </w:rPr>
              <w:t>3</w:t>
            </w:r>
          </w:p>
        </w:tc>
      </w:tr>
    </w:tbl>
    <w:p w14:paraId="3DD57A02" w14:textId="77777777" w:rsidR="00BD6C04" w:rsidRPr="00BD6C04" w:rsidRDefault="00BD6C04" w:rsidP="00BD6C04">
      <w:pPr>
        <w:suppressAutoHyphens/>
        <w:overflowPunct w:val="0"/>
        <w:autoSpaceDE w:val="0"/>
        <w:spacing w:after="80" w:line="276" w:lineRule="auto"/>
        <w:jc w:val="center"/>
        <w:textAlignment w:val="baseline"/>
        <w:rPr>
          <w:rFonts w:ascii="Calibri" w:eastAsia="Times New Roman" w:hAnsi="Calibri" w:cs="Calibri"/>
          <w:b/>
          <w:bCs/>
          <w:i/>
          <w:iCs/>
          <w:color w:val="FF0000"/>
          <w:sz w:val="24"/>
          <w:szCs w:val="20"/>
          <w:lang w:eastAsia="ar-SA"/>
        </w:rPr>
      </w:pPr>
    </w:p>
    <w:p w14:paraId="41B67126" w14:textId="77777777" w:rsidR="00BD6C04" w:rsidRPr="00BD6C04" w:rsidRDefault="00BD6C04" w:rsidP="00BD6C04">
      <w:pPr>
        <w:suppressAutoHyphens/>
        <w:overflowPunct w:val="0"/>
        <w:autoSpaceDE w:val="0"/>
        <w:spacing w:after="80" w:line="240" w:lineRule="auto"/>
        <w:jc w:val="both"/>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Na potrzeby przedmiotowego postępowania o udzielenie zamówienia publicznego oświadczam, co następuje:</w:t>
      </w:r>
    </w:p>
    <w:tbl>
      <w:tblPr>
        <w:tblpPr w:leftFromText="141" w:rightFromText="141" w:vertAnchor="text" w:horzAnchor="margin" w:tblpY="18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D6C04" w:rsidRPr="00BD6C04" w14:paraId="4910508C" w14:textId="77777777" w:rsidTr="00597A03">
        <w:trPr>
          <w:trHeight w:val="555"/>
        </w:trPr>
        <w:tc>
          <w:tcPr>
            <w:tcW w:w="9067" w:type="dxa"/>
            <w:tcBorders>
              <w:top w:val="single" w:sz="4" w:space="0" w:color="auto"/>
              <w:left w:val="single" w:sz="4" w:space="0" w:color="auto"/>
              <w:bottom w:val="single" w:sz="4" w:space="0" w:color="auto"/>
              <w:right w:val="single" w:sz="4" w:space="0" w:color="auto"/>
            </w:tcBorders>
            <w:shd w:val="clear" w:color="auto" w:fill="ECECE1"/>
            <w:vAlign w:val="center"/>
          </w:tcPr>
          <w:p w14:paraId="0F1F9127" w14:textId="77777777" w:rsidR="00BD6C04" w:rsidRPr="00BD6C04" w:rsidRDefault="00BD6C04" w:rsidP="00BD6C04">
            <w:pPr>
              <w:spacing w:after="80" w:line="240" w:lineRule="auto"/>
              <w:contextualSpacing/>
              <w:jc w:val="both"/>
              <w:rPr>
                <w:rFonts w:ascii="Calibri" w:eastAsia="Calibri" w:hAnsi="Calibri" w:cs="Calibri"/>
                <w:b/>
                <w:sz w:val="24"/>
                <w:szCs w:val="24"/>
                <w:lang w:eastAsia="pl-PL"/>
              </w:rPr>
            </w:pPr>
            <w:r w:rsidRPr="00BD6C04">
              <w:rPr>
                <w:rFonts w:ascii="Calibri" w:eastAsia="Calibri" w:hAnsi="Calibri" w:cs="Calibri"/>
                <w:b/>
                <w:sz w:val="24"/>
                <w:szCs w:val="24"/>
                <w:lang w:eastAsia="pl-PL"/>
              </w:rPr>
              <w:t>OŚWIADCZENIA DOTYCZĄCE WYKONAWCY:</w:t>
            </w:r>
          </w:p>
        </w:tc>
      </w:tr>
      <w:tr w:rsidR="00BD6C04" w:rsidRPr="00BD6C04" w14:paraId="133BCA8D" w14:textId="77777777" w:rsidTr="00597A03">
        <w:trPr>
          <w:trHeight w:val="660"/>
        </w:trPr>
        <w:tc>
          <w:tcPr>
            <w:tcW w:w="9067" w:type="dxa"/>
            <w:tcBorders>
              <w:top w:val="single" w:sz="4" w:space="0" w:color="auto"/>
              <w:left w:val="single" w:sz="4" w:space="0" w:color="auto"/>
              <w:bottom w:val="single" w:sz="4" w:space="0" w:color="auto"/>
              <w:right w:val="single" w:sz="4" w:space="0" w:color="auto"/>
            </w:tcBorders>
            <w:vAlign w:val="center"/>
          </w:tcPr>
          <w:p w14:paraId="11EEDA5D" w14:textId="2C7FDE85" w:rsidR="00BD6C04" w:rsidRPr="00BD6C04" w:rsidRDefault="00BD6C04" w:rsidP="00BD6C04">
            <w:pPr>
              <w:spacing w:after="80" w:line="240" w:lineRule="auto"/>
              <w:contextualSpacing/>
              <w:jc w:val="both"/>
              <w:rPr>
                <w:rFonts w:ascii="Calibri" w:eastAsia="Calibri" w:hAnsi="Calibri" w:cs="Calibri"/>
                <w:sz w:val="24"/>
                <w:szCs w:val="24"/>
                <w:lang w:eastAsia="pl-PL"/>
              </w:rPr>
            </w:pPr>
            <w:r w:rsidRPr="00BD6C04">
              <w:rPr>
                <w:rFonts w:ascii="Calibri" w:eastAsia="Calibri" w:hAnsi="Calibri" w:cs="Calibri"/>
                <w:sz w:val="24"/>
                <w:szCs w:val="24"/>
                <w:lang w:eastAsia="pl-PL"/>
              </w:rPr>
              <w:t>Oświadczam, że na dzień składania ofert nie podlegam wykluczeniu z postępowania na podstawie art. 108 ust 1  ustawy oraz art. 109 ust. 1 pkt 4 ustawy</w:t>
            </w:r>
            <w:r w:rsidR="00B0303D">
              <w:rPr>
                <w:rFonts w:ascii="Calibri" w:eastAsia="Calibri" w:hAnsi="Calibri" w:cs="Calibri"/>
                <w:sz w:val="24"/>
                <w:szCs w:val="24"/>
                <w:lang w:eastAsia="pl-PL"/>
              </w:rPr>
              <w:t xml:space="preserve"> </w:t>
            </w:r>
            <w:proofErr w:type="spellStart"/>
            <w:r w:rsidR="00B0303D">
              <w:rPr>
                <w:rFonts w:ascii="Calibri" w:eastAsia="Calibri" w:hAnsi="Calibri" w:cs="Calibri"/>
                <w:sz w:val="24"/>
                <w:szCs w:val="24"/>
                <w:lang w:eastAsia="pl-PL"/>
              </w:rPr>
              <w:t>Pzp</w:t>
            </w:r>
            <w:proofErr w:type="spellEnd"/>
            <w:r w:rsidRPr="00BD6C04">
              <w:rPr>
                <w:rFonts w:ascii="Calibri" w:eastAsia="Calibri" w:hAnsi="Calibri" w:cs="Calibri"/>
                <w:sz w:val="24"/>
                <w:szCs w:val="24"/>
                <w:lang w:eastAsia="pl-PL"/>
              </w:rPr>
              <w:t xml:space="preserve">. </w:t>
            </w:r>
          </w:p>
        </w:tc>
      </w:tr>
      <w:tr w:rsidR="00BD6C04" w:rsidRPr="00BD6C04" w14:paraId="4508D172" w14:textId="77777777" w:rsidTr="00597A03">
        <w:trPr>
          <w:trHeight w:val="2665"/>
        </w:trPr>
        <w:tc>
          <w:tcPr>
            <w:tcW w:w="9067" w:type="dxa"/>
            <w:tcBorders>
              <w:top w:val="single" w:sz="4" w:space="0" w:color="auto"/>
              <w:left w:val="single" w:sz="4" w:space="0" w:color="auto"/>
              <w:bottom w:val="single" w:sz="4" w:space="0" w:color="auto"/>
              <w:right w:val="single" w:sz="4" w:space="0" w:color="auto"/>
            </w:tcBorders>
            <w:vAlign w:val="center"/>
          </w:tcPr>
          <w:p w14:paraId="77D62F81" w14:textId="18CF774D" w:rsidR="00BD6C04" w:rsidRPr="00BD6C04" w:rsidRDefault="00BD6C04" w:rsidP="00BD6C04">
            <w:pPr>
              <w:suppressAutoHyphens/>
              <w:overflowPunct w:val="0"/>
              <w:autoSpaceDE w:val="0"/>
              <w:spacing w:after="80" w:line="240" w:lineRule="auto"/>
              <w:jc w:val="both"/>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 xml:space="preserve">Oświadczam, że zachodzą w stosunku do mnie podstawy wykluczenia z postępowania na podstawie art. </w:t>
            </w:r>
            <w:r w:rsidRPr="00BD6C04">
              <w:rPr>
                <w:rFonts w:ascii="Calibri" w:eastAsia="Times New Roman" w:hAnsi="Calibri" w:cs="Calibri"/>
                <w:color w:val="1F497D"/>
                <w:sz w:val="24"/>
                <w:szCs w:val="20"/>
                <w:lang w:eastAsia="ar-SA"/>
              </w:rPr>
              <w:t>………….</w:t>
            </w:r>
            <w:r w:rsidRPr="00BD6C04">
              <w:rPr>
                <w:rFonts w:ascii="Calibri" w:eastAsia="Times New Roman" w:hAnsi="Calibri" w:cs="Calibri"/>
                <w:sz w:val="24"/>
                <w:szCs w:val="20"/>
                <w:lang w:eastAsia="ar-SA"/>
              </w:rPr>
              <w:t xml:space="preserve"> ustawy </w:t>
            </w:r>
            <w:proofErr w:type="spellStart"/>
            <w:r w:rsidR="00B0303D">
              <w:rPr>
                <w:rFonts w:ascii="Calibri" w:eastAsia="Times New Roman" w:hAnsi="Calibri" w:cs="Calibri"/>
                <w:sz w:val="24"/>
                <w:szCs w:val="20"/>
                <w:lang w:eastAsia="ar-SA"/>
              </w:rPr>
              <w:t>Pzp</w:t>
            </w:r>
            <w:proofErr w:type="spellEnd"/>
            <w:r w:rsidR="00B0303D">
              <w:rPr>
                <w:rFonts w:ascii="Calibri" w:eastAsia="Times New Roman" w:hAnsi="Calibri" w:cs="Calibri"/>
                <w:sz w:val="24"/>
                <w:szCs w:val="20"/>
                <w:lang w:eastAsia="ar-SA"/>
              </w:rPr>
              <w:t xml:space="preserve"> </w:t>
            </w:r>
            <w:r w:rsidRPr="00BD6C04">
              <w:rPr>
                <w:rFonts w:ascii="Calibri" w:eastAsia="Times New Roman" w:hAnsi="Calibri" w:cs="Calibri"/>
                <w:i/>
                <w:sz w:val="24"/>
                <w:szCs w:val="20"/>
                <w:lang w:eastAsia="ar-SA"/>
              </w:rPr>
              <w:t xml:space="preserve">(podać mającą zastosowanie podstawę wykluczenia spośród wymienionych </w:t>
            </w:r>
            <w:r w:rsidR="00B0303D">
              <w:rPr>
                <w:rFonts w:ascii="Calibri" w:eastAsia="Times New Roman" w:hAnsi="Calibri" w:cs="Calibri"/>
                <w:i/>
                <w:sz w:val="24"/>
                <w:szCs w:val="20"/>
                <w:lang w:eastAsia="ar-SA"/>
              </w:rPr>
              <w:t xml:space="preserve">w art. 108 ust. 1 lub art. 109 ust 1 ustawy </w:t>
            </w:r>
            <w:proofErr w:type="spellStart"/>
            <w:r w:rsidR="00B0303D">
              <w:rPr>
                <w:rFonts w:ascii="Calibri" w:eastAsia="Times New Roman" w:hAnsi="Calibri" w:cs="Calibri"/>
                <w:i/>
                <w:sz w:val="24"/>
                <w:szCs w:val="20"/>
                <w:lang w:eastAsia="ar-SA"/>
              </w:rPr>
              <w:t>Pzp</w:t>
            </w:r>
            <w:proofErr w:type="spellEnd"/>
            <w:r w:rsidR="00B0303D">
              <w:rPr>
                <w:rFonts w:ascii="Calibri" w:eastAsia="Times New Roman" w:hAnsi="Calibri" w:cs="Calibri"/>
                <w:i/>
                <w:sz w:val="24"/>
                <w:szCs w:val="20"/>
                <w:lang w:eastAsia="ar-SA"/>
              </w:rPr>
              <w:t>.</w:t>
            </w:r>
            <w:r w:rsidRPr="00BD6C04">
              <w:rPr>
                <w:rFonts w:ascii="Calibri" w:eastAsia="Times New Roman" w:hAnsi="Calibri" w:cs="Calibri"/>
                <w:sz w:val="24"/>
                <w:szCs w:val="20"/>
                <w:lang w:eastAsia="ar-SA"/>
              </w:rPr>
              <w:t xml:space="preserve"> Jednocześnie oświadczam, że w związku z ww. okolicznością, na podstawie art. 110 ust. 2 ustawy podjąłem następujące środki naprawcze:</w:t>
            </w:r>
          </w:p>
          <w:p w14:paraId="6EE94F1D" w14:textId="77777777" w:rsidR="00BD6C04" w:rsidRPr="00BD6C04" w:rsidRDefault="00BD6C04" w:rsidP="00BD6C04">
            <w:pPr>
              <w:suppressAutoHyphens/>
              <w:overflowPunct w:val="0"/>
              <w:autoSpaceDE w:val="0"/>
              <w:spacing w:after="80" w:line="240" w:lineRule="auto"/>
              <w:jc w:val="both"/>
              <w:textAlignment w:val="baseline"/>
              <w:rPr>
                <w:rFonts w:ascii="Calibri" w:eastAsia="Times New Roman" w:hAnsi="Calibri" w:cs="Calibri"/>
                <w:color w:val="1F497D"/>
                <w:sz w:val="24"/>
                <w:szCs w:val="20"/>
                <w:lang w:eastAsia="ar-SA"/>
              </w:rPr>
            </w:pPr>
            <w:r w:rsidRPr="00BD6C04">
              <w:rPr>
                <w:rFonts w:ascii="Calibri" w:eastAsia="Times New Roman" w:hAnsi="Calibri" w:cs="Calibri"/>
                <w:color w:val="1F497D"/>
                <w:sz w:val="24"/>
                <w:szCs w:val="20"/>
                <w:lang w:eastAsia="ar-SA"/>
              </w:rPr>
              <w:t>…………………………………………………………………………………………………………………………..……………..</w:t>
            </w:r>
          </w:p>
          <w:p w14:paraId="078CF111" w14:textId="77777777" w:rsidR="00BD6C04" w:rsidRPr="00BD6C04" w:rsidRDefault="00BD6C04" w:rsidP="00BD6C04">
            <w:pPr>
              <w:suppressAutoHyphens/>
              <w:overflowPunct w:val="0"/>
              <w:autoSpaceDE w:val="0"/>
              <w:spacing w:after="80" w:line="240" w:lineRule="auto"/>
              <w:jc w:val="both"/>
              <w:textAlignment w:val="baseline"/>
              <w:rPr>
                <w:rFonts w:ascii="Calibri" w:eastAsia="Times New Roman" w:hAnsi="Calibri" w:cs="Calibri"/>
                <w:color w:val="1F497D"/>
                <w:sz w:val="24"/>
                <w:szCs w:val="20"/>
                <w:lang w:eastAsia="ar-SA"/>
              </w:rPr>
            </w:pPr>
            <w:r w:rsidRPr="00BD6C04">
              <w:rPr>
                <w:rFonts w:ascii="Calibri" w:eastAsia="Times New Roman" w:hAnsi="Calibri" w:cs="Calibri"/>
                <w:color w:val="1F497D"/>
                <w:sz w:val="24"/>
                <w:szCs w:val="20"/>
                <w:lang w:eastAsia="ar-SA"/>
              </w:rPr>
              <w:t>…………………………………………………………………………………………..…………………...........…………………</w:t>
            </w:r>
          </w:p>
        </w:tc>
      </w:tr>
      <w:tr w:rsidR="00BD6C04" w:rsidRPr="00BD6C04" w14:paraId="0E080000" w14:textId="77777777" w:rsidTr="00597A03">
        <w:trPr>
          <w:trHeight w:val="1474"/>
        </w:trPr>
        <w:tc>
          <w:tcPr>
            <w:tcW w:w="9067" w:type="dxa"/>
            <w:tcBorders>
              <w:top w:val="single" w:sz="4" w:space="0" w:color="auto"/>
              <w:left w:val="single" w:sz="4" w:space="0" w:color="auto"/>
              <w:bottom w:val="single" w:sz="4" w:space="0" w:color="auto"/>
              <w:right w:val="single" w:sz="4" w:space="0" w:color="auto"/>
            </w:tcBorders>
            <w:vAlign w:val="center"/>
          </w:tcPr>
          <w:p w14:paraId="7E57EC0F" w14:textId="449FA18A" w:rsidR="00BD6C04" w:rsidRPr="00BD6C04" w:rsidRDefault="00BD6C04" w:rsidP="00BD6C04">
            <w:pPr>
              <w:suppressAutoHyphens/>
              <w:overflowPunct w:val="0"/>
              <w:autoSpaceDE w:val="0"/>
              <w:spacing w:after="80" w:line="240" w:lineRule="auto"/>
              <w:jc w:val="both"/>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Nie zachodzą w stosunku do mnie przesłanki wykluczenia z postępowania na podstawie art. 7 ust. 1 ustawy z dnia 13 kwietnia 2022r o szczególnych rozwiązaniach zakresie przeciwdziałania wspieraniu agresji na Ukrainę oraz służących obronie bezpieczeństwa narodowego (Dz.U.</w:t>
            </w:r>
            <w:r w:rsidR="00B0303D">
              <w:rPr>
                <w:rFonts w:ascii="Calibri" w:eastAsia="Times New Roman" w:hAnsi="Calibri" w:cs="Calibri"/>
                <w:sz w:val="24"/>
                <w:szCs w:val="20"/>
                <w:lang w:eastAsia="ar-SA"/>
              </w:rPr>
              <w:t xml:space="preserve"> z 2023</w:t>
            </w:r>
            <w:r w:rsidRPr="00BD6C04">
              <w:rPr>
                <w:rFonts w:ascii="Calibri" w:eastAsia="Times New Roman" w:hAnsi="Calibri" w:cs="Calibri"/>
                <w:sz w:val="24"/>
                <w:szCs w:val="20"/>
                <w:lang w:eastAsia="ar-SA"/>
              </w:rPr>
              <w:t xml:space="preserve"> poz.</w:t>
            </w:r>
            <w:r w:rsidR="00D85CB7">
              <w:rPr>
                <w:rFonts w:ascii="Calibri" w:eastAsia="Times New Roman" w:hAnsi="Calibri" w:cs="Calibri"/>
                <w:sz w:val="24"/>
                <w:szCs w:val="20"/>
                <w:lang w:eastAsia="ar-SA"/>
              </w:rPr>
              <w:t xml:space="preserve">129 z </w:t>
            </w:r>
            <w:proofErr w:type="spellStart"/>
            <w:r w:rsidR="00D85CB7">
              <w:rPr>
                <w:rFonts w:ascii="Calibri" w:eastAsia="Times New Roman" w:hAnsi="Calibri" w:cs="Calibri"/>
                <w:sz w:val="24"/>
                <w:szCs w:val="20"/>
                <w:lang w:eastAsia="ar-SA"/>
              </w:rPr>
              <w:t>późn</w:t>
            </w:r>
            <w:proofErr w:type="spellEnd"/>
            <w:r w:rsidR="00D85CB7">
              <w:rPr>
                <w:rFonts w:ascii="Calibri" w:eastAsia="Times New Roman" w:hAnsi="Calibri" w:cs="Calibri"/>
                <w:sz w:val="24"/>
                <w:szCs w:val="20"/>
                <w:lang w:eastAsia="ar-SA"/>
              </w:rPr>
              <w:t>. Zm.</w:t>
            </w:r>
            <w:r w:rsidRPr="00BD6C04">
              <w:rPr>
                <w:rFonts w:ascii="Calibri" w:eastAsia="Times New Roman" w:hAnsi="Calibri" w:cs="Calibri"/>
                <w:sz w:val="24"/>
                <w:szCs w:val="20"/>
                <w:lang w:eastAsia="ar-SA"/>
              </w:rPr>
              <w:t>)</w:t>
            </w:r>
          </w:p>
        </w:tc>
      </w:tr>
      <w:tr w:rsidR="00BD6C04" w:rsidRPr="00BD6C04" w14:paraId="3F734B86" w14:textId="77777777" w:rsidTr="00597A03">
        <w:trPr>
          <w:trHeight w:val="130"/>
        </w:trPr>
        <w:tc>
          <w:tcPr>
            <w:tcW w:w="9067" w:type="dxa"/>
            <w:tcBorders>
              <w:top w:val="single" w:sz="4" w:space="0" w:color="auto"/>
              <w:left w:val="single" w:sz="4" w:space="0" w:color="auto"/>
              <w:bottom w:val="single" w:sz="4" w:space="0" w:color="auto"/>
              <w:right w:val="single" w:sz="4" w:space="0" w:color="auto"/>
            </w:tcBorders>
            <w:shd w:val="clear" w:color="auto" w:fill="ECECE1"/>
            <w:vAlign w:val="center"/>
          </w:tcPr>
          <w:p w14:paraId="63F4BFE9" w14:textId="77777777" w:rsidR="00BD6C04" w:rsidRPr="00BD6C04" w:rsidRDefault="00BD6C04" w:rsidP="00BD6C04">
            <w:pPr>
              <w:suppressAutoHyphens/>
              <w:overflowPunct w:val="0"/>
              <w:autoSpaceDE w:val="0"/>
              <w:spacing w:after="80" w:line="240" w:lineRule="auto"/>
              <w:jc w:val="both"/>
              <w:textAlignment w:val="baseline"/>
              <w:rPr>
                <w:rFonts w:ascii="Calibri" w:eastAsia="Times New Roman" w:hAnsi="Calibri" w:cs="Calibri"/>
                <w:b/>
                <w:sz w:val="24"/>
                <w:szCs w:val="20"/>
                <w:lang w:eastAsia="ar-SA"/>
              </w:rPr>
            </w:pPr>
            <w:r w:rsidRPr="00BD6C04">
              <w:rPr>
                <w:rFonts w:ascii="Calibri" w:eastAsia="Times New Roman" w:hAnsi="Calibri" w:cs="Calibri"/>
                <w:b/>
                <w:sz w:val="24"/>
                <w:szCs w:val="20"/>
                <w:lang w:eastAsia="ar-SA"/>
              </w:rPr>
              <w:t>OŚWIADCZENIE DOTYCZĄCE PODANYCH INFORMACJI:</w:t>
            </w:r>
          </w:p>
        </w:tc>
      </w:tr>
      <w:tr w:rsidR="00BD6C04" w:rsidRPr="00BD6C04" w14:paraId="3F360EA4" w14:textId="77777777" w:rsidTr="00597A03">
        <w:trPr>
          <w:trHeight w:val="195"/>
        </w:trPr>
        <w:tc>
          <w:tcPr>
            <w:tcW w:w="9067" w:type="dxa"/>
            <w:tcBorders>
              <w:top w:val="single" w:sz="4" w:space="0" w:color="auto"/>
              <w:left w:val="single" w:sz="4" w:space="0" w:color="auto"/>
              <w:bottom w:val="single" w:sz="4" w:space="0" w:color="auto"/>
              <w:right w:val="single" w:sz="4" w:space="0" w:color="auto"/>
            </w:tcBorders>
            <w:vAlign w:val="center"/>
          </w:tcPr>
          <w:p w14:paraId="45253383" w14:textId="77777777" w:rsidR="00BD6C04" w:rsidRPr="00BD6C04" w:rsidRDefault="00BD6C04" w:rsidP="00BD6C04">
            <w:pPr>
              <w:suppressAutoHyphens/>
              <w:overflowPunct w:val="0"/>
              <w:autoSpaceDE w:val="0"/>
              <w:spacing w:after="80" w:line="240" w:lineRule="auto"/>
              <w:jc w:val="both"/>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tc>
      </w:tr>
    </w:tbl>
    <w:p w14:paraId="03EF176C" w14:textId="203B133D" w:rsidR="00BD6C04" w:rsidRPr="00BD6C04" w:rsidRDefault="00BD6C04" w:rsidP="00BD6C04">
      <w:pPr>
        <w:pBdr>
          <w:bottom w:val="single" w:sz="6" w:space="1" w:color="auto"/>
        </w:pBdr>
        <w:suppressAutoHyphens/>
        <w:overflowPunct w:val="0"/>
        <w:autoSpaceDE w:val="0"/>
        <w:spacing w:after="80" w:line="240" w:lineRule="auto"/>
        <w:jc w:val="both"/>
        <w:textAlignment w:val="baseline"/>
        <w:rPr>
          <w:rFonts w:ascii="Calibri" w:eastAsia="Times New Roman" w:hAnsi="Calibri" w:cs="Calibri"/>
          <w:sz w:val="16"/>
          <w:szCs w:val="16"/>
          <w:lang w:eastAsia="ar-SA"/>
        </w:rPr>
      </w:pPr>
    </w:p>
    <w:p w14:paraId="27FED595" w14:textId="269415AB" w:rsidR="008A54DE" w:rsidRPr="00EB142A" w:rsidRDefault="008A54DE" w:rsidP="00EB142A">
      <w:pPr>
        <w:autoSpaceDE w:val="0"/>
        <w:autoSpaceDN w:val="0"/>
        <w:adjustRightInd w:val="0"/>
        <w:spacing w:after="0" w:line="360" w:lineRule="auto"/>
        <w:jc w:val="both"/>
        <w:rPr>
          <w:rFonts w:ascii="Times New Roman" w:hAnsi="Times New Roman" w:cs="Times New Roman"/>
          <w:color w:val="000000"/>
          <w:sz w:val="20"/>
          <w:szCs w:val="20"/>
        </w:rPr>
      </w:pPr>
      <w:r w:rsidRPr="00EB142A">
        <w:rPr>
          <w:rFonts w:ascii="Times New Roman" w:hAnsi="Times New Roman" w:cs="Times New Roman"/>
          <w:color w:val="000000"/>
          <w:sz w:val="20"/>
          <w:szCs w:val="20"/>
          <w:vertAlign w:val="superscript"/>
        </w:rPr>
        <w:t>1</w:t>
      </w:r>
      <w:r w:rsidRPr="00EB142A">
        <w:rPr>
          <w:rFonts w:ascii="Times New Roman" w:hAnsi="Times New Roman" w:cs="Times New Roman"/>
          <w:color w:val="000000"/>
          <w:sz w:val="20"/>
          <w:szCs w:val="20"/>
        </w:rPr>
        <w:t xml:space="preserve"> Niniejsze oświadczenie </w:t>
      </w:r>
      <w:r w:rsidR="00EB142A" w:rsidRPr="00EB142A">
        <w:rPr>
          <w:rFonts w:ascii="Times New Roman" w:hAnsi="Times New Roman" w:cs="Times New Roman"/>
          <w:color w:val="000000"/>
          <w:sz w:val="20"/>
          <w:szCs w:val="20"/>
        </w:rPr>
        <w:t xml:space="preserve">składa każdy z Wykonawców wspólnie </w:t>
      </w:r>
      <w:r w:rsidR="00EB142A">
        <w:rPr>
          <w:rFonts w:ascii="Times New Roman" w:hAnsi="Times New Roman" w:cs="Times New Roman"/>
          <w:color w:val="000000"/>
          <w:sz w:val="20"/>
          <w:szCs w:val="20"/>
        </w:rPr>
        <w:t>ubiegających się o udzielenie zamówienia</w:t>
      </w:r>
    </w:p>
    <w:p w14:paraId="4CB8F7F9" w14:textId="6F0DF5C7" w:rsidR="00D0791E" w:rsidRDefault="00D0791E" w:rsidP="0029654B">
      <w:pPr>
        <w:autoSpaceDE w:val="0"/>
        <w:autoSpaceDN w:val="0"/>
        <w:adjustRightInd w:val="0"/>
        <w:spacing w:after="0" w:line="360" w:lineRule="auto"/>
        <w:jc w:val="both"/>
        <w:rPr>
          <w:rFonts w:ascii="Times New Roman" w:hAnsi="Times New Roman" w:cs="Times New Roman"/>
          <w:color w:val="000000"/>
        </w:rPr>
      </w:pPr>
    </w:p>
    <w:p w14:paraId="6CE1FB5D" w14:textId="77777777" w:rsidR="00491FD9" w:rsidRPr="00BD6C04" w:rsidRDefault="00491FD9" w:rsidP="00491FD9">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Opatrzyć kwalifikowanym podpisem elektronicznym,</w:t>
      </w:r>
    </w:p>
    <w:p w14:paraId="347521FD" w14:textId="77777777" w:rsidR="00491FD9" w:rsidRPr="00BD6C04" w:rsidRDefault="00491FD9" w:rsidP="00491FD9">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 xml:space="preserve"> podpisem zaufanym lub podpisem osobistym.</w:t>
      </w:r>
    </w:p>
    <w:p w14:paraId="059AC9D5" w14:textId="0CA5B36A" w:rsidR="00D0791E" w:rsidRDefault="00491FD9" w:rsidP="00491FD9">
      <w:pPr>
        <w:autoSpaceDE w:val="0"/>
        <w:autoSpaceDN w:val="0"/>
        <w:adjustRightInd w:val="0"/>
        <w:spacing w:after="0" w:line="360" w:lineRule="auto"/>
        <w:jc w:val="right"/>
        <w:rPr>
          <w:rFonts w:ascii="Times New Roman" w:hAnsi="Times New Roman" w:cs="Times New Roman"/>
          <w:color w:val="000000"/>
        </w:rPr>
      </w:pPr>
      <w:r w:rsidRPr="00BD6C04">
        <w:rPr>
          <w:rFonts w:ascii="Times New Roman" w:eastAsia="NSimSun" w:hAnsi="Times New Roman" w:cs="Times New Roman"/>
          <w:b/>
          <w:color w:val="FF0000"/>
          <w:kern w:val="2"/>
          <w:sz w:val="18"/>
          <w:szCs w:val="18"/>
          <w:lang w:eastAsia="zh-CN"/>
        </w:rPr>
        <w:t>Nie modyfikować po podpisaniu</w:t>
      </w:r>
    </w:p>
    <w:p w14:paraId="3FD4C26F" w14:textId="6033FEB4" w:rsidR="00D0791E" w:rsidRDefault="00D0791E" w:rsidP="0029654B">
      <w:pPr>
        <w:autoSpaceDE w:val="0"/>
        <w:autoSpaceDN w:val="0"/>
        <w:adjustRightInd w:val="0"/>
        <w:spacing w:after="0" w:line="360" w:lineRule="auto"/>
        <w:jc w:val="both"/>
        <w:rPr>
          <w:rFonts w:ascii="Times New Roman" w:hAnsi="Times New Roman" w:cs="Times New Roman"/>
          <w:color w:val="000000"/>
        </w:rPr>
      </w:pPr>
    </w:p>
    <w:p w14:paraId="45BF2C30" w14:textId="520EFD63" w:rsidR="00D0791E" w:rsidRDefault="00D0791E" w:rsidP="0029654B">
      <w:pPr>
        <w:autoSpaceDE w:val="0"/>
        <w:autoSpaceDN w:val="0"/>
        <w:adjustRightInd w:val="0"/>
        <w:spacing w:after="0" w:line="360" w:lineRule="auto"/>
        <w:jc w:val="both"/>
        <w:rPr>
          <w:rFonts w:ascii="Times New Roman" w:hAnsi="Times New Roman" w:cs="Times New Roman"/>
          <w:color w:val="000000"/>
        </w:rPr>
      </w:pPr>
    </w:p>
    <w:p w14:paraId="241B918A" w14:textId="50AB150D" w:rsidR="00D0791E" w:rsidRDefault="00D0791E" w:rsidP="0029654B">
      <w:pPr>
        <w:autoSpaceDE w:val="0"/>
        <w:autoSpaceDN w:val="0"/>
        <w:adjustRightInd w:val="0"/>
        <w:spacing w:after="0" w:line="360" w:lineRule="auto"/>
        <w:jc w:val="both"/>
        <w:rPr>
          <w:rFonts w:ascii="Times New Roman" w:hAnsi="Times New Roman" w:cs="Times New Roman"/>
          <w:color w:val="000000"/>
        </w:rPr>
      </w:pPr>
    </w:p>
    <w:bookmarkEnd w:id="5"/>
    <w:p w14:paraId="4E537D39" w14:textId="73F7C3F4" w:rsidR="00D0791E" w:rsidRDefault="00D0791E" w:rsidP="0029654B">
      <w:pPr>
        <w:autoSpaceDE w:val="0"/>
        <w:autoSpaceDN w:val="0"/>
        <w:adjustRightInd w:val="0"/>
        <w:spacing w:after="0" w:line="360" w:lineRule="auto"/>
        <w:jc w:val="both"/>
        <w:rPr>
          <w:rFonts w:ascii="Times New Roman" w:hAnsi="Times New Roman" w:cs="Times New Roman"/>
          <w:color w:val="000000"/>
        </w:rPr>
      </w:pPr>
    </w:p>
    <w:p w14:paraId="03255617" w14:textId="4A6459F1" w:rsidR="00D0791E" w:rsidRDefault="00D0791E" w:rsidP="0029654B">
      <w:pPr>
        <w:autoSpaceDE w:val="0"/>
        <w:autoSpaceDN w:val="0"/>
        <w:adjustRightInd w:val="0"/>
        <w:spacing w:after="0" w:line="360" w:lineRule="auto"/>
        <w:jc w:val="both"/>
        <w:rPr>
          <w:rFonts w:ascii="Times New Roman" w:hAnsi="Times New Roman" w:cs="Times New Roman"/>
          <w:color w:val="000000"/>
        </w:rPr>
      </w:pPr>
    </w:p>
    <w:p w14:paraId="06DB4521" w14:textId="4BE0AE71" w:rsidR="00D0791E" w:rsidRDefault="00D0791E" w:rsidP="0029654B">
      <w:pPr>
        <w:autoSpaceDE w:val="0"/>
        <w:autoSpaceDN w:val="0"/>
        <w:adjustRightInd w:val="0"/>
        <w:spacing w:after="0" w:line="360" w:lineRule="auto"/>
        <w:jc w:val="both"/>
        <w:rPr>
          <w:rFonts w:ascii="Times New Roman" w:hAnsi="Times New Roman" w:cs="Times New Roman"/>
          <w:color w:val="000000"/>
        </w:rPr>
      </w:pPr>
    </w:p>
    <w:p w14:paraId="05910317" w14:textId="27303B42"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005E2BC5" w14:textId="37C1E169"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23F13F81" w14:textId="791E0F3A"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113B1C55" w14:textId="23BAB0E3"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4C20BD4B" w14:textId="1F0AD55E"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7DA838EF" w14:textId="399D1519"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5A3F25B0" w14:textId="4395C753"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640C94B1" w14:textId="51B12676"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141D66BE" w14:textId="46FB53C0"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32C8C697" w14:textId="5B776087"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0DBEF470" w14:textId="71B4148C"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248530FA" w14:textId="24B4B2E0"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433EFCDD" w14:textId="62777AAE"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1CAA6198" w14:textId="4F6ECBC6"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688C56AD" w14:textId="6AE60C54"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1673D86C" w14:textId="75425BE8"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0DCCC7B9" w14:textId="155DDE8F"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4D2FCDCB" w14:textId="77777777" w:rsidR="008A54DE" w:rsidRDefault="008A54DE" w:rsidP="0029654B">
      <w:pPr>
        <w:autoSpaceDE w:val="0"/>
        <w:autoSpaceDN w:val="0"/>
        <w:adjustRightInd w:val="0"/>
        <w:spacing w:after="0" w:line="360" w:lineRule="auto"/>
        <w:jc w:val="both"/>
        <w:rPr>
          <w:rFonts w:ascii="Times New Roman" w:hAnsi="Times New Roman" w:cs="Times New Roman"/>
          <w:color w:val="000000"/>
        </w:rPr>
      </w:pPr>
    </w:p>
    <w:p w14:paraId="7823F423" w14:textId="77777777" w:rsidR="00491FD9" w:rsidRDefault="00491FD9" w:rsidP="0029654B">
      <w:pPr>
        <w:autoSpaceDE w:val="0"/>
        <w:autoSpaceDN w:val="0"/>
        <w:adjustRightInd w:val="0"/>
        <w:spacing w:after="0" w:line="360" w:lineRule="auto"/>
        <w:jc w:val="both"/>
        <w:rPr>
          <w:rFonts w:ascii="Times New Roman" w:hAnsi="Times New Roman" w:cs="Times New Roman"/>
          <w:color w:val="000000"/>
        </w:rPr>
      </w:pPr>
    </w:p>
    <w:p w14:paraId="4CC9B44B" w14:textId="71167251" w:rsidR="00D0791E" w:rsidRDefault="00D0791E" w:rsidP="0029654B">
      <w:pPr>
        <w:autoSpaceDE w:val="0"/>
        <w:autoSpaceDN w:val="0"/>
        <w:adjustRightInd w:val="0"/>
        <w:spacing w:after="0" w:line="360" w:lineRule="auto"/>
        <w:jc w:val="both"/>
        <w:rPr>
          <w:rFonts w:ascii="Times New Roman" w:hAnsi="Times New Roman" w:cs="Times New Roman"/>
          <w:color w:val="000000"/>
        </w:rPr>
      </w:pPr>
    </w:p>
    <w:p w14:paraId="052C7BCD" w14:textId="16960A04" w:rsidR="00D0791E" w:rsidRDefault="00D0791E" w:rsidP="0029654B">
      <w:pPr>
        <w:autoSpaceDE w:val="0"/>
        <w:autoSpaceDN w:val="0"/>
        <w:adjustRightInd w:val="0"/>
        <w:spacing w:after="0" w:line="360" w:lineRule="auto"/>
        <w:jc w:val="both"/>
        <w:rPr>
          <w:rFonts w:ascii="Times New Roman" w:hAnsi="Times New Roman" w:cs="Times New Roman"/>
          <w:color w:val="000000"/>
        </w:rPr>
      </w:pPr>
    </w:p>
    <w:p w14:paraId="150B0B2E" w14:textId="77777777" w:rsidR="00D0791E" w:rsidRDefault="00D0791E" w:rsidP="0029654B">
      <w:pPr>
        <w:autoSpaceDE w:val="0"/>
        <w:autoSpaceDN w:val="0"/>
        <w:adjustRightInd w:val="0"/>
        <w:spacing w:after="0" w:line="360" w:lineRule="auto"/>
        <w:jc w:val="both"/>
        <w:rPr>
          <w:rFonts w:ascii="Times New Roman" w:hAnsi="Times New Roman" w:cs="Times New Roman"/>
          <w:color w:val="000000"/>
        </w:rPr>
      </w:pPr>
    </w:p>
    <w:p w14:paraId="18A71BF4" w14:textId="77777777" w:rsidR="00B0303D" w:rsidRPr="00F5003A" w:rsidRDefault="00B0303D" w:rsidP="0029654B">
      <w:pPr>
        <w:autoSpaceDE w:val="0"/>
        <w:autoSpaceDN w:val="0"/>
        <w:adjustRightInd w:val="0"/>
        <w:spacing w:after="0" w:line="360" w:lineRule="auto"/>
        <w:jc w:val="both"/>
        <w:rPr>
          <w:rFonts w:ascii="Times New Roman" w:hAnsi="Times New Roman" w:cs="Times New Roman"/>
          <w:color w:val="000000"/>
        </w:rPr>
      </w:pPr>
    </w:p>
    <w:p w14:paraId="1085E7A4"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13BF0593" w14:textId="77777777" w:rsidR="00491FD9" w:rsidRPr="00491FD9" w:rsidRDefault="00491FD9" w:rsidP="00491FD9">
      <w:pPr>
        <w:suppressAutoHyphens/>
        <w:overflowPunct w:val="0"/>
        <w:autoSpaceDE w:val="0"/>
        <w:spacing w:after="80" w:line="240" w:lineRule="auto"/>
        <w:jc w:val="right"/>
        <w:textAlignment w:val="baseline"/>
        <w:rPr>
          <w:rFonts w:ascii="Times New Roman" w:eastAsia="Times New Roman" w:hAnsi="Times New Roman" w:cs="Times New Roman"/>
          <w:b/>
          <w:sz w:val="24"/>
          <w:szCs w:val="20"/>
          <w:lang w:eastAsia="pl-PL"/>
        </w:rPr>
      </w:pPr>
      <w:bookmarkStart w:id="6" w:name="_Toc312055560"/>
      <w:r w:rsidRPr="00491FD9">
        <w:rPr>
          <w:rFonts w:ascii="Times New Roman" w:eastAsia="Times New Roman" w:hAnsi="Times New Roman" w:cs="Times New Roman"/>
          <w:b/>
          <w:sz w:val="24"/>
          <w:szCs w:val="20"/>
          <w:lang w:eastAsia="pl-PL"/>
        </w:rPr>
        <w:lastRenderedPageBreak/>
        <w:t>Załącznik nr 3 do SWZ</w:t>
      </w:r>
    </w:p>
    <w:p w14:paraId="2245A462" w14:textId="77777777" w:rsidR="00491FD9" w:rsidRPr="00491FD9" w:rsidRDefault="00491FD9" w:rsidP="00491FD9">
      <w:pPr>
        <w:suppressAutoHyphens/>
        <w:overflowPunct w:val="0"/>
        <w:autoSpaceDE w:val="0"/>
        <w:spacing w:after="80" w:line="276" w:lineRule="auto"/>
        <w:textAlignment w:val="baseline"/>
        <w:rPr>
          <w:rFonts w:ascii="Calibri" w:eastAsia="Calibri" w:hAnsi="Calibri" w:cs="Calibri"/>
          <w:sz w:val="20"/>
          <w:szCs w:val="24"/>
          <w:lang w:eastAsia="ar-SA"/>
        </w:rPr>
      </w:pPr>
    </w:p>
    <w:bookmarkEnd w:id="6"/>
    <w:p w14:paraId="64BFFE1E" w14:textId="77777777" w:rsidR="00491FD9" w:rsidRPr="00491FD9" w:rsidRDefault="00491FD9" w:rsidP="00491FD9">
      <w:pPr>
        <w:suppressAutoHyphens/>
        <w:overflowPunct w:val="0"/>
        <w:autoSpaceDE w:val="0"/>
        <w:spacing w:after="80" w:line="276" w:lineRule="auto"/>
        <w:textAlignment w:val="baseline"/>
        <w:rPr>
          <w:rFonts w:ascii="Calibri" w:eastAsia="Calibri" w:hAnsi="Calibri" w:cs="Calibri"/>
          <w:sz w:val="20"/>
          <w:szCs w:val="20"/>
          <w:lang w:eastAsia="ar-SA"/>
        </w:rPr>
      </w:pPr>
      <w:r w:rsidRPr="00491FD9">
        <w:rPr>
          <w:rFonts w:ascii="Calibri" w:eastAsia="Calibri" w:hAnsi="Calibri" w:cs="Calibri"/>
          <w:sz w:val="20"/>
          <w:szCs w:val="20"/>
          <w:lang w:eastAsia="ar-SA"/>
        </w:rPr>
        <w:t xml:space="preserve">Nazwa Wykonawcy / Wykonawców  </w:t>
      </w:r>
      <w:r w:rsidRPr="00491FD9">
        <w:rPr>
          <w:rFonts w:ascii="Calibri" w:eastAsia="Calibri" w:hAnsi="Calibri" w:cs="Calibri"/>
          <w:b/>
          <w:color w:val="1F497D"/>
          <w:sz w:val="20"/>
          <w:szCs w:val="20"/>
          <w:lang w:eastAsia="ar-SA"/>
        </w:rPr>
        <w:t>…………………………………………………………………………………………………………</w:t>
      </w:r>
      <w:r w:rsidRPr="00491FD9">
        <w:rPr>
          <w:rFonts w:ascii="Calibri" w:eastAsia="Calibri" w:hAnsi="Calibri" w:cs="Calibri"/>
          <w:sz w:val="20"/>
          <w:szCs w:val="20"/>
          <w:lang w:eastAsia="ar-SA"/>
        </w:rPr>
        <w:t xml:space="preserve">         </w:t>
      </w:r>
    </w:p>
    <w:p w14:paraId="3484BFC8" w14:textId="77777777" w:rsidR="00491FD9" w:rsidRPr="00491FD9" w:rsidRDefault="00491FD9" w:rsidP="00491FD9">
      <w:pPr>
        <w:suppressAutoHyphens/>
        <w:overflowPunct w:val="0"/>
        <w:autoSpaceDE w:val="0"/>
        <w:spacing w:after="80" w:line="276" w:lineRule="auto"/>
        <w:jc w:val="both"/>
        <w:textAlignment w:val="baseline"/>
        <w:rPr>
          <w:rFonts w:ascii="Calibri" w:eastAsia="Calibri" w:hAnsi="Calibri" w:cs="Calibri"/>
          <w:b/>
          <w:color w:val="1F497D"/>
          <w:sz w:val="20"/>
          <w:szCs w:val="20"/>
          <w:lang w:eastAsia="ar-SA"/>
        </w:rPr>
      </w:pPr>
      <w:r w:rsidRPr="00491FD9">
        <w:rPr>
          <w:rFonts w:ascii="Calibri" w:eastAsia="Calibri" w:hAnsi="Calibri" w:cs="Calibri"/>
          <w:b/>
          <w:color w:val="1F497D"/>
          <w:sz w:val="20"/>
          <w:szCs w:val="20"/>
          <w:lang w:eastAsia="ar-SA"/>
        </w:rPr>
        <w:t>…………………………………………………………………………………………………………</w:t>
      </w:r>
    </w:p>
    <w:p w14:paraId="63BE314C" w14:textId="77777777" w:rsidR="00491FD9" w:rsidRPr="00491FD9" w:rsidRDefault="00491FD9" w:rsidP="00491FD9">
      <w:pPr>
        <w:suppressAutoHyphens/>
        <w:overflowPunct w:val="0"/>
        <w:autoSpaceDE w:val="0"/>
        <w:spacing w:after="80" w:line="276" w:lineRule="auto"/>
        <w:jc w:val="both"/>
        <w:textAlignment w:val="baseline"/>
        <w:rPr>
          <w:rFonts w:ascii="Calibri" w:eastAsia="Calibri" w:hAnsi="Calibri" w:cs="Calibri"/>
          <w:b/>
          <w:color w:val="1F497D"/>
          <w:sz w:val="20"/>
          <w:szCs w:val="20"/>
          <w:lang w:eastAsia="ar-SA"/>
        </w:rPr>
      </w:pPr>
      <w:r w:rsidRPr="00491FD9">
        <w:rPr>
          <w:rFonts w:ascii="Calibri" w:eastAsia="Calibri" w:hAnsi="Calibri" w:cs="Calibri"/>
          <w:sz w:val="20"/>
          <w:szCs w:val="20"/>
          <w:lang w:eastAsia="ar-SA"/>
        </w:rPr>
        <w:t xml:space="preserve">Adres </w:t>
      </w:r>
      <w:r w:rsidRPr="00491FD9">
        <w:rPr>
          <w:rFonts w:ascii="Calibri" w:eastAsia="Calibri" w:hAnsi="Calibri" w:cs="Calibri"/>
          <w:b/>
          <w:color w:val="1F497D"/>
          <w:sz w:val="20"/>
          <w:szCs w:val="20"/>
          <w:lang w:eastAsia="ar-SA"/>
        </w:rPr>
        <w:t>…………………………………………………………………………………………………</w:t>
      </w:r>
    </w:p>
    <w:p w14:paraId="1276220E" w14:textId="77777777" w:rsidR="00491FD9" w:rsidRPr="00491FD9" w:rsidRDefault="00491FD9" w:rsidP="00491FD9">
      <w:pPr>
        <w:suppressAutoHyphens/>
        <w:overflowPunct w:val="0"/>
        <w:autoSpaceDE w:val="0"/>
        <w:spacing w:after="80" w:line="276" w:lineRule="auto"/>
        <w:jc w:val="both"/>
        <w:textAlignment w:val="baseline"/>
        <w:rPr>
          <w:rFonts w:ascii="Calibri" w:eastAsia="Calibri" w:hAnsi="Calibri" w:cs="Calibri"/>
          <w:sz w:val="20"/>
          <w:szCs w:val="20"/>
          <w:lang w:val="en-US" w:eastAsia="ar-SA"/>
        </w:rPr>
      </w:pPr>
      <w:r w:rsidRPr="00491FD9">
        <w:rPr>
          <w:rFonts w:ascii="Calibri" w:eastAsia="Calibri" w:hAnsi="Calibri" w:cs="Calibri"/>
          <w:sz w:val="20"/>
          <w:szCs w:val="20"/>
          <w:lang w:val="en-US" w:eastAsia="ar-SA"/>
        </w:rPr>
        <w:t xml:space="preserve">REGON </w:t>
      </w:r>
      <w:r w:rsidRPr="00491FD9">
        <w:rPr>
          <w:rFonts w:ascii="Calibri" w:eastAsia="Calibri" w:hAnsi="Calibri" w:cs="Calibri"/>
          <w:b/>
          <w:color w:val="1F497D"/>
          <w:sz w:val="20"/>
          <w:szCs w:val="20"/>
          <w:lang w:val="en-US" w:eastAsia="ar-SA"/>
        </w:rPr>
        <w:t>…………………………………………………</w:t>
      </w:r>
    </w:p>
    <w:p w14:paraId="590526B6" w14:textId="77777777" w:rsidR="00491FD9" w:rsidRPr="00491FD9" w:rsidRDefault="00491FD9" w:rsidP="00491FD9">
      <w:pPr>
        <w:suppressAutoHyphens/>
        <w:overflowPunct w:val="0"/>
        <w:autoSpaceDE w:val="0"/>
        <w:spacing w:after="80" w:line="276" w:lineRule="auto"/>
        <w:jc w:val="both"/>
        <w:textAlignment w:val="baseline"/>
        <w:rPr>
          <w:rFonts w:ascii="Calibri" w:eastAsia="Calibri" w:hAnsi="Calibri" w:cs="Calibri"/>
          <w:b/>
          <w:color w:val="1F497D"/>
          <w:sz w:val="20"/>
          <w:szCs w:val="20"/>
          <w:lang w:val="en-US" w:eastAsia="ar-SA"/>
        </w:rPr>
      </w:pPr>
      <w:r w:rsidRPr="00491FD9">
        <w:rPr>
          <w:rFonts w:ascii="Calibri" w:eastAsia="Calibri" w:hAnsi="Calibri" w:cs="Calibri"/>
          <w:sz w:val="20"/>
          <w:szCs w:val="20"/>
          <w:lang w:val="en-US" w:eastAsia="ar-SA"/>
        </w:rPr>
        <w:t xml:space="preserve">NIP </w:t>
      </w:r>
      <w:r w:rsidRPr="00491FD9">
        <w:rPr>
          <w:rFonts w:ascii="Calibri" w:eastAsia="Calibri" w:hAnsi="Calibri" w:cs="Calibri"/>
          <w:b/>
          <w:color w:val="1F497D"/>
          <w:sz w:val="20"/>
          <w:szCs w:val="20"/>
          <w:lang w:val="en-US" w:eastAsia="ar-SA"/>
        </w:rPr>
        <w:t>………………………………………………………</w:t>
      </w:r>
    </w:p>
    <w:p w14:paraId="35AAF3BA" w14:textId="77777777" w:rsidR="00491FD9" w:rsidRPr="00491FD9" w:rsidRDefault="00491FD9" w:rsidP="00491FD9">
      <w:pPr>
        <w:suppressAutoHyphens/>
        <w:overflowPunct w:val="0"/>
        <w:autoSpaceDE w:val="0"/>
        <w:spacing w:after="80" w:line="240" w:lineRule="auto"/>
        <w:jc w:val="both"/>
        <w:textAlignment w:val="baseline"/>
        <w:rPr>
          <w:rFonts w:ascii="Calibri" w:eastAsia="Times New Roman" w:hAnsi="Calibri" w:cs="Calibri"/>
          <w:sz w:val="24"/>
          <w:szCs w:val="24"/>
          <w:lang w:eastAsia="pl-PL"/>
        </w:rPr>
      </w:pPr>
    </w:p>
    <w:p w14:paraId="7A54F7B7" w14:textId="77777777" w:rsidR="00491FD9" w:rsidRPr="00491FD9" w:rsidRDefault="00491FD9" w:rsidP="00491FD9">
      <w:pPr>
        <w:keepNext/>
        <w:shd w:val="clear" w:color="auto" w:fill="ECECE1"/>
        <w:suppressAutoHyphens/>
        <w:overflowPunct w:val="0"/>
        <w:autoSpaceDE w:val="0"/>
        <w:spacing w:after="80" w:line="240" w:lineRule="auto"/>
        <w:jc w:val="center"/>
        <w:textAlignment w:val="baseline"/>
        <w:outlineLvl w:val="1"/>
        <w:rPr>
          <w:rFonts w:ascii="Calibri" w:eastAsia="Times New Roman" w:hAnsi="Calibri" w:cs="Calibri"/>
          <w:sz w:val="24"/>
          <w:szCs w:val="24"/>
          <w:lang w:eastAsia="pl-PL"/>
        </w:rPr>
      </w:pPr>
      <w:r w:rsidRPr="00491FD9">
        <w:rPr>
          <w:rFonts w:ascii="Calibri" w:eastAsia="Times New Roman" w:hAnsi="Calibri" w:cs="Calibri"/>
          <w:b/>
          <w:bCs/>
          <w:caps/>
          <w:sz w:val="24"/>
          <w:szCs w:val="24"/>
          <w:lang w:eastAsia="pl-PL"/>
        </w:rPr>
        <w:t>OŚWIADCZENIE O SPEŁNIANIU WARUNKÓW W POSTĘPOWANIU</w:t>
      </w:r>
    </w:p>
    <w:p w14:paraId="28B01CD2" w14:textId="77777777" w:rsidR="00491FD9" w:rsidRPr="00491FD9" w:rsidRDefault="00491FD9" w:rsidP="00491FD9">
      <w:pPr>
        <w:suppressAutoHyphens/>
        <w:overflowPunct w:val="0"/>
        <w:autoSpaceDE w:val="0"/>
        <w:spacing w:after="80" w:line="240" w:lineRule="auto"/>
        <w:jc w:val="center"/>
        <w:textAlignment w:val="baseline"/>
        <w:rPr>
          <w:rFonts w:ascii="Calibri" w:eastAsia="Times New Roman" w:hAnsi="Calibri" w:cs="Calibri"/>
          <w:b/>
          <w:sz w:val="24"/>
          <w:szCs w:val="24"/>
          <w:lang w:eastAsia="ar-SA"/>
        </w:rPr>
      </w:pPr>
      <w:r w:rsidRPr="00491FD9">
        <w:rPr>
          <w:rFonts w:ascii="Calibri" w:eastAsia="Times New Roman" w:hAnsi="Calibri" w:cs="Calibri"/>
          <w:b/>
          <w:sz w:val="24"/>
          <w:szCs w:val="24"/>
          <w:lang w:eastAsia="ar-SA"/>
        </w:rPr>
        <w:t>(składane na podstawie art. 125 ust. 1 ustawy z dnia 11 września 2019 r.</w:t>
      </w:r>
    </w:p>
    <w:p w14:paraId="074E6927" w14:textId="4904687E" w:rsidR="00491FD9" w:rsidRPr="00491FD9" w:rsidRDefault="00491FD9" w:rsidP="00491FD9">
      <w:pPr>
        <w:suppressAutoHyphens/>
        <w:overflowPunct w:val="0"/>
        <w:autoSpaceDE w:val="0"/>
        <w:spacing w:after="80" w:line="240" w:lineRule="auto"/>
        <w:jc w:val="center"/>
        <w:textAlignment w:val="baseline"/>
        <w:rPr>
          <w:rFonts w:ascii="Calibri" w:eastAsia="Times New Roman" w:hAnsi="Calibri" w:cs="Calibri"/>
          <w:b/>
          <w:sz w:val="24"/>
          <w:szCs w:val="24"/>
          <w:lang w:eastAsia="ar-SA"/>
        </w:rPr>
      </w:pPr>
      <w:r w:rsidRPr="00491FD9">
        <w:rPr>
          <w:rFonts w:ascii="Calibri" w:eastAsia="Times New Roman" w:hAnsi="Calibri" w:cs="Calibri"/>
          <w:b/>
          <w:sz w:val="24"/>
          <w:szCs w:val="24"/>
          <w:lang w:eastAsia="ar-SA"/>
        </w:rPr>
        <w:t xml:space="preserve"> Prawo zamówień publicznych (dalej jako: ustawa)</w:t>
      </w:r>
    </w:p>
    <w:p w14:paraId="6624ADDF" w14:textId="77777777" w:rsidR="00491FD9" w:rsidRPr="00491FD9" w:rsidRDefault="00491FD9" w:rsidP="00491FD9">
      <w:pPr>
        <w:suppressAutoHyphens/>
        <w:overflowPunct w:val="0"/>
        <w:autoSpaceDE w:val="0"/>
        <w:spacing w:after="80" w:line="276" w:lineRule="auto"/>
        <w:jc w:val="center"/>
        <w:textAlignment w:val="baseline"/>
        <w:rPr>
          <w:rFonts w:ascii="Calibri" w:eastAsia="Times New Roman" w:hAnsi="Calibri" w:cs="Calibri"/>
          <w:b/>
          <w:i/>
          <w:sz w:val="24"/>
          <w:szCs w:val="24"/>
          <w:lang w:eastAsia="ar-SA"/>
        </w:rPr>
      </w:pPr>
    </w:p>
    <w:p w14:paraId="282F2066" w14:textId="77777777" w:rsidR="00491FD9" w:rsidRPr="00491FD9" w:rsidRDefault="00491FD9" w:rsidP="00491FD9">
      <w:pPr>
        <w:spacing w:after="0" w:line="276" w:lineRule="auto"/>
        <w:jc w:val="center"/>
        <w:rPr>
          <w:rFonts w:ascii="Calibri" w:eastAsia="Times New Roman" w:hAnsi="Calibri" w:cs="Calibri"/>
          <w:sz w:val="24"/>
          <w:szCs w:val="24"/>
          <w:lang w:eastAsia="pl-PL"/>
        </w:rPr>
      </w:pPr>
      <w:r w:rsidRPr="00491FD9">
        <w:rPr>
          <w:rFonts w:ascii="Calibri" w:eastAsia="Times New Roman" w:hAnsi="Calibri" w:cs="Calibri"/>
          <w:sz w:val="24"/>
          <w:szCs w:val="24"/>
          <w:lang w:eastAsia="pl-PL"/>
        </w:rPr>
        <w:t xml:space="preserve">Dotyczy postępowania </w:t>
      </w:r>
      <w:proofErr w:type="spellStart"/>
      <w:r w:rsidRPr="00491FD9">
        <w:rPr>
          <w:rFonts w:ascii="Calibri" w:eastAsia="Times New Roman" w:hAnsi="Calibri" w:cs="Calibri"/>
          <w:sz w:val="24"/>
          <w:szCs w:val="24"/>
          <w:lang w:eastAsia="pl-PL"/>
        </w:rPr>
        <w:t>pn</w:t>
      </w:r>
      <w:proofErr w:type="spellEnd"/>
      <w:r w:rsidRPr="00491FD9">
        <w:rPr>
          <w:rFonts w:ascii="Calibri" w:eastAsia="Times New Roman" w:hAnsi="Calibri" w:cs="Calibri"/>
          <w:sz w:val="24"/>
          <w:szCs w:val="24"/>
          <w:lang w:eastAsia="pl-PL"/>
        </w:rPr>
        <w:t>:</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491FD9" w:rsidRPr="00491FD9" w14:paraId="313BC7C1" w14:textId="77777777" w:rsidTr="00597A03">
        <w:trPr>
          <w:jc w:val="center"/>
        </w:trPr>
        <w:tc>
          <w:tcPr>
            <w:tcW w:w="1959" w:type="dxa"/>
            <w:tcBorders>
              <w:top w:val="single" w:sz="4" w:space="0" w:color="auto"/>
              <w:left w:val="single" w:sz="4" w:space="0" w:color="auto"/>
              <w:bottom w:val="single" w:sz="4" w:space="0" w:color="auto"/>
              <w:right w:val="single" w:sz="4" w:space="0" w:color="auto"/>
            </w:tcBorders>
            <w:vAlign w:val="center"/>
          </w:tcPr>
          <w:p w14:paraId="32FAC179" w14:textId="77777777" w:rsidR="00491FD9" w:rsidRPr="00491FD9" w:rsidRDefault="00491FD9" w:rsidP="00491FD9">
            <w:pPr>
              <w:suppressAutoHyphens/>
              <w:overflowPunct w:val="0"/>
              <w:autoSpaceDE w:val="0"/>
              <w:spacing w:after="80" w:line="240" w:lineRule="auto"/>
              <w:jc w:val="center"/>
              <w:textAlignment w:val="baseline"/>
              <w:rPr>
                <w:rFonts w:ascii="Calibri" w:eastAsia="Times New Roman" w:hAnsi="Calibri" w:cs="Calibri"/>
                <w:sz w:val="24"/>
                <w:szCs w:val="20"/>
                <w:lang w:eastAsia="ar-SA"/>
              </w:rPr>
            </w:pPr>
            <w:r w:rsidRPr="00491FD9">
              <w:rPr>
                <w:rFonts w:ascii="Calibri" w:eastAsia="Times New Roman" w:hAnsi="Calibri" w:cs="Calibri"/>
                <w:sz w:val="24"/>
                <w:szCs w:val="20"/>
                <w:lang w:eastAsia="ar-SA"/>
              </w:rPr>
              <w:t>Nazwa postępowania</w:t>
            </w:r>
          </w:p>
        </w:tc>
        <w:tc>
          <w:tcPr>
            <w:tcW w:w="6994" w:type="dxa"/>
            <w:tcBorders>
              <w:top w:val="single" w:sz="4" w:space="0" w:color="auto"/>
              <w:left w:val="single" w:sz="4" w:space="0" w:color="auto"/>
              <w:bottom w:val="single" w:sz="4" w:space="0" w:color="auto"/>
              <w:right w:val="single" w:sz="4" w:space="0" w:color="auto"/>
            </w:tcBorders>
            <w:vAlign w:val="center"/>
          </w:tcPr>
          <w:p w14:paraId="58DCFF52" w14:textId="38B9C4BE" w:rsidR="00491FD9" w:rsidRPr="00491FD9" w:rsidRDefault="00491FD9" w:rsidP="00491FD9">
            <w:pPr>
              <w:suppressAutoHyphens/>
              <w:overflowPunct w:val="0"/>
              <w:autoSpaceDE w:val="0"/>
              <w:spacing w:after="80" w:line="276" w:lineRule="auto"/>
              <w:jc w:val="center"/>
              <w:textAlignment w:val="baseline"/>
              <w:rPr>
                <w:rFonts w:ascii="Calibri" w:eastAsia="Times New Roman" w:hAnsi="Calibri" w:cs="Calibri"/>
                <w:b/>
                <w:bCs/>
                <w:i/>
                <w:sz w:val="24"/>
                <w:szCs w:val="24"/>
                <w:lang w:eastAsia="pl-PL"/>
              </w:rPr>
            </w:pPr>
            <w:r w:rsidRPr="00491FD9">
              <w:rPr>
                <w:rFonts w:ascii="Calibri" w:eastAsia="Times New Roman" w:hAnsi="Calibri" w:cs="Calibri"/>
                <w:b/>
                <w:sz w:val="24"/>
                <w:szCs w:val="24"/>
                <w:lang w:eastAsia="pl-PL"/>
              </w:rPr>
              <w:t xml:space="preserve">Dostawa oleju opałowego </w:t>
            </w:r>
            <w:r w:rsidR="00B0303D">
              <w:rPr>
                <w:rFonts w:ascii="Calibri" w:eastAsia="Times New Roman" w:hAnsi="Calibri" w:cs="Calibri"/>
                <w:b/>
                <w:sz w:val="24"/>
                <w:szCs w:val="24"/>
                <w:lang w:eastAsia="pl-PL"/>
              </w:rPr>
              <w:t>na potrzeby</w:t>
            </w:r>
            <w:r w:rsidRPr="00491FD9">
              <w:rPr>
                <w:rFonts w:ascii="Calibri" w:eastAsia="Times New Roman" w:hAnsi="Calibri" w:cs="Calibri"/>
                <w:b/>
                <w:sz w:val="24"/>
                <w:szCs w:val="24"/>
                <w:lang w:eastAsia="pl-PL"/>
              </w:rPr>
              <w:t xml:space="preserve"> Domu Pomocy Społecznej w Suchorączku</w:t>
            </w:r>
          </w:p>
        </w:tc>
      </w:tr>
      <w:tr w:rsidR="00491FD9" w:rsidRPr="00491FD9" w14:paraId="73B197C9" w14:textId="77777777" w:rsidTr="00597A03">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5D6AFE38" w14:textId="77777777" w:rsidR="00491FD9" w:rsidRPr="00491FD9" w:rsidRDefault="00491FD9" w:rsidP="00491FD9">
            <w:pPr>
              <w:suppressAutoHyphens/>
              <w:overflowPunct w:val="0"/>
              <w:autoSpaceDE w:val="0"/>
              <w:spacing w:after="80" w:line="240" w:lineRule="auto"/>
              <w:jc w:val="center"/>
              <w:textAlignment w:val="baseline"/>
              <w:rPr>
                <w:rFonts w:ascii="Calibri" w:eastAsia="Times New Roman" w:hAnsi="Calibri" w:cs="Calibri"/>
                <w:sz w:val="24"/>
                <w:szCs w:val="20"/>
                <w:lang w:eastAsia="ar-SA"/>
              </w:rPr>
            </w:pPr>
            <w:r w:rsidRPr="00491FD9">
              <w:rPr>
                <w:rFonts w:ascii="Calibri" w:eastAsia="Times New Roman" w:hAnsi="Calibri" w:cs="Calibri"/>
                <w:sz w:val="24"/>
                <w:szCs w:val="20"/>
                <w:lang w:eastAsia="ar-SA"/>
              </w:rPr>
              <w:t>Znak sprawy</w:t>
            </w:r>
          </w:p>
        </w:tc>
        <w:tc>
          <w:tcPr>
            <w:tcW w:w="6994" w:type="dxa"/>
            <w:tcBorders>
              <w:top w:val="single" w:sz="4" w:space="0" w:color="auto"/>
              <w:left w:val="single" w:sz="4" w:space="0" w:color="auto"/>
              <w:bottom w:val="single" w:sz="4" w:space="0" w:color="auto"/>
              <w:right w:val="single" w:sz="4" w:space="0" w:color="auto"/>
            </w:tcBorders>
            <w:vAlign w:val="center"/>
          </w:tcPr>
          <w:p w14:paraId="6CA792A4" w14:textId="035F46D4" w:rsidR="00491FD9" w:rsidRPr="00491FD9" w:rsidRDefault="00491FD9" w:rsidP="00491FD9">
            <w:pPr>
              <w:suppressAutoHyphens/>
              <w:overflowPunct w:val="0"/>
              <w:autoSpaceDE w:val="0"/>
              <w:spacing w:after="80" w:line="240" w:lineRule="auto"/>
              <w:jc w:val="center"/>
              <w:textAlignment w:val="baseline"/>
              <w:rPr>
                <w:rFonts w:ascii="Calibri" w:eastAsia="Times New Roman" w:hAnsi="Calibri" w:cs="Calibri"/>
                <w:b/>
                <w:sz w:val="24"/>
                <w:szCs w:val="24"/>
                <w:highlight w:val="yellow"/>
                <w:lang w:eastAsia="pl-PL"/>
              </w:rPr>
            </w:pPr>
            <w:r w:rsidRPr="00491FD9">
              <w:rPr>
                <w:rFonts w:ascii="Calibri" w:eastAsia="Times New Roman" w:hAnsi="Calibri" w:cs="Calibri"/>
                <w:b/>
                <w:sz w:val="24"/>
                <w:szCs w:val="24"/>
                <w:highlight w:val="yellow"/>
                <w:lang w:eastAsia="ar-SA"/>
              </w:rPr>
              <w:t>DPS.261.</w:t>
            </w:r>
            <w:r w:rsidR="00B0303D">
              <w:rPr>
                <w:rFonts w:ascii="Calibri" w:eastAsia="Times New Roman" w:hAnsi="Calibri" w:cs="Calibri"/>
                <w:b/>
                <w:sz w:val="24"/>
                <w:szCs w:val="24"/>
                <w:highlight w:val="yellow"/>
                <w:lang w:eastAsia="ar-SA"/>
              </w:rPr>
              <w:t>11</w:t>
            </w:r>
            <w:r w:rsidRPr="00491FD9">
              <w:rPr>
                <w:rFonts w:ascii="Calibri" w:eastAsia="Times New Roman" w:hAnsi="Calibri" w:cs="Calibri"/>
                <w:b/>
                <w:sz w:val="24"/>
                <w:szCs w:val="24"/>
                <w:highlight w:val="yellow"/>
                <w:lang w:eastAsia="ar-SA"/>
              </w:rPr>
              <w:t>.202</w:t>
            </w:r>
            <w:r w:rsidR="00B0303D">
              <w:rPr>
                <w:rFonts w:ascii="Calibri" w:eastAsia="Times New Roman" w:hAnsi="Calibri" w:cs="Calibri"/>
                <w:b/>
                <w:sz w:val="24"/>
                <w:szCs w:val="24"/>
                <w:highlight w:val="yellow"/>
                <w:lang w:eastAsia="ar-SA"/>
              </w:rPr>
              <w:t>3</w:t>
            </w:r>
          </w:p>
        </w:tc>
      </w:tr>
    </w:tbl>
    <w:p w14:paraId="7F18DDBF" w14:textId="77777777" w:rsidR="00491FD9" w:rsidRPr="00491FD9" w:rsidRDefault="00491FD9" w:rsidP="00491FD9">
      <w:pPr>
        <w:suppressAutoHyphens/>
        <w:overflowPunct w:val="0"/>
        <w:autoSpaceDE w:val="0"/>
        <w:spacing w:after="80" w:line="276" w:lineRule="auto"/>
        <w:jc w:val="center"/>
        <w:textAlignment w:val="baseline"/>
        <w:rPr>
          <w:rFonts w:ascii="Calibri" w:eastAsia="Times New Roman" w:hAnsi="Calibri" w:cs="Calibri"/>
          <w:b/>
          <w:bCs/>
          <w:i/>
          <w:iCs/>
          <w:color w:val="FF0000"/>
          <w:sz w:val="24"/>
          <w:szCs w:val="24"/>
          <w:lang w:eastAsia="ar-SA"/>
        </w:rPr>
      </w:pPr>
    </w:p>
    <w:p w14:paraId="77FFDF98" w14:textId="77777777" w:rsidR="00491FD9" w:rsidRPr="00491FD9" w:rsidRDefault="00491FD9" w:rsidP="00491FD9">
      <w:pPr>
        <w:suppressAutoHyphens/>
        <w:overflowPunct w:val="0"/>
        <w:autoSpaceDE w:val="0"/>
        <w:spacing w:after="80" w:line="240" w:lineRule="auto"/>
        <w:jc w:val="both"/>
        <w:textAlignment w:val="baseline"/>
        <w:rPr>
          <w:rFonts w:ascii="Times New Roman" w:eastAsia="Times New Roman" w:hAnsi="Times New Roman" w:cs="Times New Roman"/>
          <w:sz w:val="24"/>
          <w:szCs w:val="24"/>
          <w:lang w:eastAsia="ar-SA"/>
        </w:rPr>
      </w:pPr>
      <w:r w:rsidRPr="00491FD9">
        <w:rPr>
          <w:rFonts w:ascii="Times New Roman" w:eastAsia="Times New Roman" w:hAnsi="Times New Roman" w:cs="Times New Roman"/>
          <w:sz w:val="24"/>
          <w:szCs w:val="24"/>
          <w:lang w:eastAsia="ar-SA"/>
        </w:rPr>
        <w:t>Na potrzeby przedmiotowego postępowania o udzielenie zamówienia publicznego oświadczam, co następuje:</w:t>
      </w:r>
    </w:p>
    <w:tbl>
      <w:tblPr>
        <w:tblW w:w="90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491FD9" w:rsidRPr="00491FD9" w14:paraId="4723E380" w14:textId="77777777" w:rsidTr="00597A03">
        <w:trPr>
          <w:trHeight w:val="538"/>
        </w:trPr>
        <w:tc>
          <w:tcPr>
            <w:tcW w:w="9067" w:type="dxa"/>
            <w:tcBorders>
              <w:top w:val="single" w:sz="4" w:space="0" w:color="auto"/>
              <w:left w:val="single" w:sz="4" w:space="0" w:color="auto"/>
              <w:bottom w:val="single" w:sz="4" w:space="0" w:color="auto"/>
              <w:right w:val="single" w:sz="4" w:space="0" w:color="auto"/>
            </w:tcBorders>
            <w:shd w:val="clear" w:color="auto" w:fill="EEECE1"/>
            <w:vAlign w:val="center"/>
          </w:tcPr>
          <w:p w14:paraId="2E31CA1F" w14:textId="77777777" w:rsidR="00491FD9" w:rsidRPr="00491FD9" w:rsidRDefault="00491FD9" w:rsidP="00491FD9">
            <w:pPr>
              <w:shd w:val="clear" w:color="auto" w:fill="DDD9C3"/>
              <w:suppressAutoHyphens/>
              <w:overflowPunct w:val="0"/>
              <w:autoSpaceDE w:val="0"/>
              <w:spacing w:after="80" w:line="240" w:lineRule="auto"/>
              <w:textAlignment w:val="baseline"/>
              <w:rPr>
                <w:rFonts w:ascii="Times New Roman" w:eastAsia="Times New Roman" w:hAnsi="Times New Roman" w:cs="Times New Roman"/>
                <w:b/>
                <w:sz w:val="24"/>
                <w:szCs w:val="24"/>
                <w:lang w:eastAsia="ar-SA"/>
              </w:rPr>
            </w:pPr>
            <w:r w:rsidRPr="00491FD9">
              <w:rPr>
                <w:rFonts w:ascii="Times New Roman" w:eastAsia="Times New Roman" w:hAnsi="Times New Roman" w:cs="Times New Roman"/>
                <w:b/>
                <w:sz w:val="24"/>
                <w:szCs w:val="24"/>
                <w:lang w:eastAsia="ar-SA"/>
              </w:rPr>
              <w:t>OŚWIADCZENIA DOTYCZĄCE WYKONAWCY:</w:t>
            </w:r>
          </w:p>
        </w:tc>
      </w:tr>
      <w:tr w:rsidR="00491FD9" w:rsidRPr="00491FD9" w14:paraId="6B63B8C9" w14:textId="77777777" w:rsidTr="00597A03">
        <w:trPr>
          <w:trHeight w:val="942"/>
        </w:trPr>
        <w:tc>
          <w:tcPr>
            <w:tcW w:w="9067" w:type="dxa"/>
            <w:tcBorders>
              <w:top w:val="single" w:sz="4" w:space="0" w:color="auto"/>
              <w:left w:val="single" w:sz="4" w:space="0" w:color="auto"/>
              <w:bottom w:val="single" w:sz="4" w:space="0" w:color="auto"/>
              <w:right w:val="single" w:sz="4" w:space="0" w:color="auto"/>
            </w:tcBorders>
            <w:vAlign w:val="center"/>
          </w:tcPr>
          <w:p w14:paraId="46DB6FFB" w14:textId="129E880A" w:rsidR="00491FD9" w:rsidRPr="00491FD9" w:rsidRDefault="00491FD9" w:rsidP="00491FD9">
            <w:pPr>
              <w:spacing w:after="80" w:line="240" w:lineRule="auto"/>
              <w:contextualSpacing/>
              <w:jc w:val="both"/>
              <w:rPr>
                <w:rFonts w:ascii="Times New Roman" w:eastAsia="Calibri" w:hAnsi="Times New Roman" w:cs="Times New Roman"/>
                <w:sz w:val="24"/>
                <w:szCs w:val="24"/>
                <w:lang w:eastAsia="pl-PL"/>
              </w:rPr>
            </w:pPr>
            <w:r w:rsidRPr="00491FD9">
              <w:rPr>
                <w:rFonts w:ascii="Times New Roman" w:eastAsia="Calibri" w:hAnsi="Times New Roman" w:cs="Times New Roman"/>
                <w:sz w:val="24"/>
                <w:szCs w:val="24"/>
                <w:lang w:eastAsia="pl-PL"/>
              </w:rPr>
              <w:t xml:space="preserve">Oświadczam, że na dzień składania ofert spełniam warunki udziału w postępowaniu określone przez zamawiającego w </w:t>
            </w:r>
            <w:r w:rsidRPr="000E7E61">
              <w:rPr>
                <w:rFonts w:ascii="Times New Roman" w:eastAsia="Calibri" w:hAnsi="Times New Roman" w:cs="Times New Roman"/>
                <w:sz w:val="24"/>
                <w:szCs w:val="24"/>
                <w:lang w:eastAsia="pl-PL"/>
              </w:rPr>
              <w:t xml:space="preserve"> </w:t>
            </w:r>
            <w:r w:rsidRPr="00491FD9">
              <w:rPr>
                <w:rFonts w:ascii="Times New Roman" w:eastAsia="Calibri" w:hAnsi="Times New Roman" w:cs="Times New Roman"/>
                <w:sz w:val="24"/>
                <w:szCs w:val="24"/>
                <w:lang w:eastAsia="pl-PL"/>
              </w:rPr>
              <w:t>SWZ.</w:t>
            </w:r>
          </w:p>
        </w:tc>
      </w:tr>
      <w:tr w:rsidR="00491FD9" w:rsidRPr="00491FD9" w14:paraId="188B76BC" w14:textId="77777777" w:rsidTr="00597A03">
        <w:trPr>
          <w:trHeight w:val="671"/>
        </w:trPr>
        <w:tc>
          <w:tcPr>
            <w:tcW w:w="9067" w:type="dxa"/>
            <w:tcBorders>
              <w:top w:val="single" w:sz="4" w:space="0" w:color="auto"/>
              <w:left w:val="single" w:sz="4" w:space="0" w:color="auto"/>
              <w:bottom w:val="single" w:sz="4" w:space="0" w:color="auto"/>
              <w:right w:val="single" w:sz="4" w:space="0" w:color="auto"/>
            </w:tcBorders>
            <w:shd w:val="clear" w:color="auto" w:fill="E7E6E6"/>
            <w:vAlign w:val="center"/>
          </w:tcPr>
          <w:p w14:paraId="6BB4F798" w14:textId="77777777" w:rsidR="00491FD9" w:rsidRPr="00491FD9" w:rsidRDefault="00491FD9" w:rsidP="00491FD9">
            <w:pPr>
              <w:spacing w:after="80" w:line="240" w:lineRule="auto"/>
              <w:contextualSpacing/>
              <w:jc w:val="both"/>
              <w:rPr>
                <w:rFonts w:ascii="Times New Roman" w:eastAsia="Calibri" w:hAnsi="Times New Roman" w:cs="Times New Roman"/>
                <w:sz w:val="24"/>
                <w:szCs w:val="24"/>
                <w:lang w:eastAsia="pl-PL"/>
              </w:rPr>
            </w:pPr>
            <w:r w:rsidRPr="00491FD9">
              <w:rPr>
                <w:rFonts w:ascii="Times New Roman" w:eastAsia="Calibri" w:hAnsi="Times New Roman" w:cs="Times New Roman"/>
                <w:b/>
                <w:sz w:val="24"/>
                <w:szCs w:val="24"/>
                <w:lang w:eastAsia="pl-PL"/>
              </w:rPr>
              <w:t>INFORMACJA W ZWIAZKU Z POLEGANIEM NA ZASOBACH INNYCH PODMIOTÓW:</w:t>
            </w:r>
          </w:p>
        </w:tc>
      </w:tr>
      <w:tr w:rsidR="00491FD9" w:rsidRPr="00491FD9" w14:paraId="040314F5" w14:textId="77777777" w:rsidTr="00597A03">
        <w:trPr>
          <w:trHeight w:val="671"/>
        </w:trPr>
        <w:tc>
          <w:tcPr>
            <w:tcW w:w="9067" w:type="dxa"/>
            <w:tcBorders>
              <w:top w:val="single" w:sz="4" w:space="0" w:color="auto"/>
              <w:left w:val="single" w:sz="4" w:space="0" w:color="auto"/>
              <w:bottom w:val="single" w:sz="4" w:space="0" w:color="auto"/>
              <w:right w:val="single" w:sz="4" w:space="0" w:color="auto"/>
            </w:tcBorders>
            <w:shd w:val="clear" w:color="auto" w:fill="auto"/>
            <w:vAlign w:val="center"/>
          </w:tcPr>
          <w:p w14:paraId="3956CF28" w14:textId="1E7953FB" w:rsidR="00491FD9" w:rsidRPr="00491FD9" w:rsidRDefault="00491FD9" w:rsidP="00491FD9">
            <w:pPr>
              <w:suppressAutoHyphens/>
              <w:overflowPunct w:val="0"/>
              <w:autoSpaceDE w:val="0"/>
              <w:spacing w:before="120" w:after="80" w:line="240" w:lineRule="auto"/>
              <w:jc w:val="both"/>
              <w:textAlignment w:val="baseline"/>
              <w:rPr>
                <w:rFonts w:ascii="Times New Roman" w:eastAsia="Times New Roman" w:hAnsi="Times New Roman" w:cs="Times New Roman"/>
                <w:sz w:val="24"/>
                <w:szCs w:val="24"/>
                <w:lang w:eastAsia="ar-SA"/>
              </w:rPr>
            </w:pPr>
            <w:r w:rsidRPr="00491FD9">
              <w:rPr>
                <w:rFonts w:ascii="Times New Roman" w:eastAsia="Times New Roman" w:hAnsi="Times New Roman" w:cs="Times New Roman"/>
                <w:sz w:val="24"/>
                <w:szCs w:val="24"/>
                <w:lang w:eastAsia="ar-SA"/>
              </w:rPr>
              <w:t>Oświadczam, że w celu wykazania spełniania warunków udziału w postępowaniu, określonych przez Zamawiającego</w:t>
            </w:r>
            <w:r w:rsidR="00B0303D">
              <w:rPr>
                <w:rFonts w:ascii="Times New Roman" w:eastAsia="Times New Roman" w:hAnsi="Times New Roman" w:cs="Times New Roman"/>
                <w:sz w:val="24"/>
                <w:szCs w:val="24"/>
                <w:lang w:eastAsia="ar-SA"/>
              </w:rPr>
              <w:t xml:space="preserve"> w</w:t>
            </w:r>
            <w:r w:rsidRPr="00491FD9">
              <w:rPr>
                <w:rFonts w:ascii="Times New Roman" w:eastAsia="Times New Roman" w:hAnsi="Times New Roman" w:cs="Times New Roman"/>
                <w:sz w:val="24"/>
                <w:szCs w:val="24"/>
                <w:lang w:eastAsia="ar-SA"/>
              </w:rPr>
              <w:t xml:space="preserve"> SWZ polegam na zasobach następującego/</w:t>
            </w:r>
            <w:proofErr w:type="spellStart"/>
            <w:r w:rsidRPr="00491FD9">
              <w:rPr>
                <w:rFonts w:ascii="Times New Roman" w:eastAsia="Times New Roman" w:hAnsi="Times New Roman" w:cs="Times New Roman"/>
                <w:sz w:val="24"/>
                <w:szCs w:val="24"/>
                <w:lang w:eastAsia="ar-SA"/>
              </w:rPr>
              <w:t>ych</w:t>
            </w:r>
            <w:proofErr w:type="spellEnd"/>
            <w:r w:rsidRPr="00491FD9">
              <w:rPr>
                <w:rFonts w:ascii="Times New Roman" w:eastAsia="Times New Roman" w:hAnsi="Times New Roman" w:cs="Times New Roman"/>
                <w:sz w:val="24"/>
                <w:szCs w:val="24"/>
                <w:lang w:eastAsia="ar-SA"/>
              </w:rPr>
              <w:t xml:space="preserve"> podmiotu/ów:…………………………………………………………. …</w:t>
            </w:r>
          </w:p>
          <w:p w14:paraId="52560899" w14:textId="31D88AE0" w:rsidR="00491FD9" w:rsidRPr="00491FD9" w:rsidRDefault="00491FD9" w:rsidP="00491FD9">
            <w:pPr>
              <w:tabs>
                <w:tab w:val="left" w:pos="9072"/>
              </w:tabs>
              <w:suppressAutoHyphens/>
              <w:overflowPunct w:val="0"/>
              <w:autoSpaceDE w:val="0"/>
              <w:spacing w:after="80" w:line="240" w:lineRule="auto"/>
              <w:jc w:val="both"/>
              <w:textAlignment w:val="baseline"/>
              <w:rPr>
                <w:rFonts w:ascii="Times New Roman" w:eastAsia="Times New Roman" w:hAnsi="Times New Roman" w:cs="Times New Roman"/>
                <w:sz w:val="24"/>
                <w:szCs w:val="24"/>
                <w:lang w:eastAsia="ar-SA"/>
              </w:rPr>
            </w:pPr>
            <w:r w:rsidRPr="00491FD9">
              <w:rPr>
                <w:rFonts w:ascii="Times New Roman" w:eastAsia="Times New Roman" w:hAnsi="Times New Roman" w:cs="Times New Roman"/>
                <w:sz w:val="24"/>
                <w:szCs w:val="24"/>
                <w:lang w:eastAsia="ar-SA"/>
              </w:rPr>
              <w:t xml:space="preserve">w następującym zakresie:…………………………………………………………………. </w:t>
            </w:r>
            <w:r w:rsidRPr="00491FD9">
              <w:rPr>
                <w:rFonts w:ascii="Times New Roman" w:eastAsia="Times New Roman" w:hAnsi="Times New Roman" w:cs="Times New Roman"/>
                <w:color w:val="1F497D"/>
                <w:sz w:val="24"/>
                <w:szCs w:val="24"/>
                <w:lang w:eastAsia="ar-SA"/>
              </w:rPr>
              <w:t>…</w:t>
            </w:r>
          </w:p>
          <w:p w14:paraId="687C4F82" w14:textId="5A7BA5B2" w:rsidR="00491FD9" w:rsidRPr="00491FD9" w:rsidRDefault="00491FD9" w:rsidP="00491FD9">
            <w:pPr>
              <w:tabs>
                <w:tab w:val="left" w:pos="9072"/>
              </w:tabs>
              <w:suppressAutoHyphens/>
              <w:overflowPunct w:val="0"/>
              <w:autoSpaceDE w:val="0"/>
              <w:spacing w:after="80" w:line="360" w:lineRule="auto"/>
              <w:jc w:val="both"/>
              <w:textAlignment w:val="baseline"/>
              <w:rPr>
                <w:rFonts w:ascii="Times New Roman" w:eastAsia="Times New Roman" w:hAnsi="Times New Roman" w:cs="Times New Roman"/>
                <w:sz w:val="24"/>
                <w:szCs w:val="24"/>
                <w:lang w:eastAsia="ar-SA"/>
              </w:rPr>
            </w:pPr>
            <w:r w:rsidRPr="00491FD9">
              <w:rPr>
                <w:rFonts w:ascii="Times New Roman" w:eastAsia="Times New Roman" w:hAnsi="Times New Roman" w:cs="Times New Roman"/>
                <w:i/>
                <w:sz w:val="24"/>
                <w:szCs w:val="24"/>
                <w:lang w:eastAsia="ar-SA"/>
              </w:rPr>
              <w:t>(należy wskazać podmiot i określić odpowiedni zakres dla wskazanego podmiotu)</w:t>
            </w:r>
          </w:p>
        </w:tc>
      </w:tr>
      <w:tr w:rsidR="00491FD9" w:rsidRPr="00491FD9" w14:paraId="2A28946B" w14:textId="77777777" w:rsidTr="00597A03">
        <w:trPr>
          <w:trHeight w:val="476"/>
        </w:trPr>
        <w:tc>
          <w:tcPr>
            <w:tcW w:w="9067" w:type="dxa"/>
            <w:tcBorders>
              <w:top w:val="single" w:sz="4" w:space="0" w:color="auto"/>
              <w:left w:val="single" w:sz="4" w:space="0" w:color="auto"/>
              <w:bottom w:val="single" w:sz="4" w:space="0" w:color="auto"/>
              <w:right w:val="single" w:sz="4" w:space="0" w:color="auto"/>
            </w:tcBorders>
            <w:shd w:val="clear" w:color="auto" w:fill="EEECE1"/>
            <w:vAlign w:val="center"/>
          </w:tcPr>
          <w:p w14:paraId="0547AF9C" w14:textId="77777777" w:rsidR="00491FD9" w:rsidRPr="00491FD9" w:rsidRDefault="00491FD9" w:rsidP="00491FD9">
            <w:pPr>
              <w:shd w:val="clear" w:color="auto" w:fill="DDD9C3"/>
              <w:suppressAutoHyphens/>
              <w:overflowPunct w:val="0"/>
              <w:autoSpaceDE w:val="0"/>
              <w:spacing w:after="80" w:line="240" w:lineRule="auto"/>
              <w:textAlignment w:val="baseline"/>
              <w:rPr>
                <w:rFonts w:ascii="Times New Roman" w:eastAsia="Times New Roman" w:hAnsi="Times New Roman" w:cs="Times New Roman"/>
                <w:b/>
                <w:sz w:val="24"/>
                <w:szCs w:val="24"/>
                <w:lang w:eastAsia="ar-SA"/>
              </w:rPr>
            </w:pPr>
            <w:r w:rsidRPr="00491FD9">
              <w:rPr>
                <w:rFonts w:ascii="Times New Roman" w:eastAsia="Times New Roman" w:hAnsi="Times New Roman" w:cs="Times New Roman"/>
                <w:b/>
                <w:sz w:val="24"/>
                <w:szCs w:val="24"/>
                <w:lang w:eastAsia="ar-SA"/>
              </w:rPr>
              <w:t>OŚWIADCZENIE DOTYCZĄCE PODANYCH INFORMACJI:</w:t>
            </w:r>
          </w:p>
        </w:tc>
      </w:tr>
      <w:tr w:rsidR="00491FD9" w:rsidRPr="00491FD9" w14:paraId="3F59DCBA" w14:textId="77777777" w:rsidTr="00597A03">
        <w:trPr>
          <w:trHeight w:val="1077"/>
        </w:trPr>
        <w:tc>
          <w:tcPr>
            <w:tcW w:w="9067" w:type="dxa"/>
            <w:tcBorders>
              <w:top w:val="single" w:sz="4" w:space="0" w:color="auto"/>
              <w:left w:val="single" w:sz="4" w:space="0" w:color="auto"/>
              <w:bottom w:val="single" w:sz="4" w:space="0" w:color="auto"/>
              <w:right w:val="single" w:sz="4" w:space="0" w:color="auto"/>
            </w:tcBorders>
            <w:vAlign w:val="center"/>
          </w:tcPr>
          <w:p w14:paraId="71D28ECE" w14:textId="77777777" w:rsidR="00491FD9" w:rsidRPr="00491FD9" w:rsidRDefault="00491FD9" w:rsidP="00491FD9">
            <w:pPr>
              <w:suppressAutoHyphens/>
              <w:overflowPunct w:val="0"/>
              <w:autoSpaceDE w:val="0"/>
              <w:spacing w:after="80" w:line="240" w:lineRule="auto"/>
              <w:jc w:val="both"/>
              <w:textAlignment w:val="baseline"/>
              <w:rPr>
                <w:rFonts w:ascii="Times New Roman" w:eastAsia="Times New Roman" w:hAnsi="Times New Roman" w:cs="Times New Roman"/>
                <w:sz w:val="24"/>
                <w:szCs w:val="24"/>
                <w:lang w:eastAsia="ar-SA"/>
              </w:rPr>
            </w:pPr>
            <w:r w:rsidRPr="00491FD9">
              <w:rPr>
                <w:rFonts w:ascii="Times New Roman" w:eastAsia="Times New Roman"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35BD6F0C" w14:textId="77777777" w:rsidR="00491FD9" w:rsidRPr="00491FD9" w:rsidRDefault="00491FD9" w:rsidP="00491FD9">
            <w:pPr>
              <w:suppressAutoHyphens/>
              <w:overflowPunct w:val="0"/>
              <w:autoSpaceDE w:val="0"/>
              <w:spacing w:after="80" w:line="240" w:lineRule="auto"/>
              <w:textAlignment w:val="baseline"/>
              <w:rPr>
                <w:rFonts w:ascii="Times New Roman" w:eastAsia="Times New Roman" w:hAnsi="Times New Roman" w:cs="Times New Roman"/>
                <w:i/>
                <w:sz w:val="24"/>
                <w:szCs w:val="24"/>
                <w:u w:val="single"/>
                <w:lang w:eastAsia="ar-SA"/>
              </w:rPr>
            </w:pPr>
          </w:p>
        </w:tc>
      </w:tr>
    </w:tbl>
    <w:p w14:paraId="56D15B3A" w14:textId="77777777" w:rsidR="00EB142A" w:rsidRDefault="00EB142A" w:rsidP="00D85CB7">
      <w:pPr>
        <w:pBdr>
          <w:bottom w:val="single" w:sz="6" w:space="1" w:color="auto"/>
        </w:pBdr>
        <w:suppressAutoHyphens/>
        <w:spacing w:after="0" w:line="240" w:lineRule="auto"/>
        <w:jc w:val="center"/>
        <w:rPr>
          <w:rFonts w:ascii="Times New Roman" w:eastAsia="NSimSun" w:hAnsi="Times New Roman" w:cs="Times New Roman"/>
          <w:b/>
          <w:color w:val="FF0000"/>
          <w:kern w:val="2"/>
          <w:sz w:val="18"/>
          <w:szCs w:val="18"/>
          <w:lang w:eastAsia="zh-CN"/>
        </w:rPr>
      </w:pPr>
    </w:p>
    <w:p w14:paraId="11FEC60F" w14:textId="42D414B4" w:rsidR="00EB142A" w:rsidRDefault="00EB142A" w:rsidP="00EB142A">
      <w:pPr>
        <w:suppressAutoHyphens/>
        <w:spacing w:after="0" w:line="240" w:lineRule="auto"/>
        <w:jc w:val="both"/>
        <w:rPr>
          <w:rFonts w:ascii="Times New Roman" w:eastAsia="NSimSun" w:hAnsi="Times New Roman" w:cs="Times New Roman"/>
          <w:b/>
          <w:color w:val="FF0000"/>
          <w:kern w:val="2"/>
          <w:sz w:val="18"/>
          <w:szCs w:val="18"/>
          <w:lang w:eastAsia="zh-CN"/>
        </w:rPr>
      </w:pPr>
    </w:p>
    <w:p w14:paraId="1CD85DB8" w14:textId="77777777" w:rsidR="00EB142A" w:rsidRDefault="00EB142A" w:rsidP="00EB142A">
      <w:pPr>
        <w:suppressAutoHyphens/>
        <w:spacing w:after="0" w:line="240" w:lineRule="auto"/>
        <w:jc w:val="both"/>
        <w:rPr>
          <w:rFonts w:ascii="Times New Roman" w:eastAsia="NSimSun" w:hAnsi="Times New Roman" w:cs="Times New Roman"/>
          <w:b/>
          <w:color w:val="FF0000"/>
          <w:kern w:val="2"/>
          <w:sz w:val="18"/>
          <w:szCs w:val="18"/>
          <w:lang w:eastAsia="zh-CN"/>
        </w:rPr>
      </w:pPr>
    </w:p>
    <w:p w14:paraId="2237FFAC" w14:textId="38A5A6F3" w:rsidR="00491FD9" w:rsidRPr="00BD6C04" w:rsidRDefault="00491FD9" w:rsidP="008A54DE">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Opatrzyć kwalifikowanym podpisem elektronicznym,</w:t>
      </w:r>
    </w:p>
    <w:p w14:paraId="59582E44" w14:textId="77777777" w:rsidR="00491FD9" w:rsidRPr="00BD6C04" w:rsidRDefault="00491FD9" w:rsidP="00491FD9">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 xml:space="preserve"> podpisem zaufanym lub podpisem osobistym.</w:t>
      </w:r>
    </w:p>
    <w:p w14:paraId="26F3DD2B" w14:textId="77777777" w:rsidR="00491FD9" w:rsidRPr="00BD6C04" w:rsidRDefault="00491FD9" w:rsidP="00491FD9">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Nie modyfikować po podpisaniu!</w:t>
      </w:r>
    </w:p>
    <w:p w14:paraId="747874C3" w14:textId="77777777" w:rsidR="00491FD9" w:rsidRPr="00BD6C04" w:rsidRDefault="00491FD9" w:rsidP="00491FD9">
      <w:pPr>
        <w:suppressAutoHyphens/>
        <w:spacing w:after="0" w:line="240" w:lineRule="auto"/>
        <w:jc w:val="both"/>
        <w:rPr>
          <w:rFonts w:ascii="Times New Roman" w:eastAsia="NSimSun" w:hAnsi="Times New Roman" w:cs="Times New Roman"/>
          <w:kern w:val="2"/>
          <w:sz w:val="18"/>
          <w:szCs w:val="18"/>
          <w:lang w:eastAsia="zh-CN"/>
        </w:rPr>
      </w:pPr>
    </w:p>
    <w:p w14:paraId="69BCD903"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424F678B"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00BA70D4"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5C03B19E"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6BAE81A8"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3E9E22B0"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1214AB9D"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64640579"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746E99B3"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1A543510"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11CA6090"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1035C7CE"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59C86BB5"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31FA10E4"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40EDF64F"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5314BA21"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635D5FB0"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1F41B0BE"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72C38244"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55454BDF"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6A456F14"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5453B65C"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371B4272" w14:textId="77777777" w:rsidR="00EB142A" w:rsidRDefault="00EB142A"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2BFF79DD" w14:textId="77777777" w:rsidR="00D85CB7" w:rsidRDefault="00D85CB7"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3A0472E1" w14:textId="77777777" w:rsidR="00D85CB7" w:rsidRDefault="00D85CB7"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46ABB76B" w14:textId="77777777" w:rsidR="00D85CB7" w:rsidRDefault="00D85CB7"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p>
    <w:p w14:paraId="0A8663F0" w14:textId="135ECE41" w:rsidR="008A54DE" w:rsidRPr="00BD6C04" w:rsidRDefault="008A54DE" w:rsidP="008A54DE">
      <w:pPr>
        <w:widowControl w:val="0"/>
        <w:suppressAutoHyphens/>
        <w:spacing w:before="227" w:after="227" w:line="276" w:lineRule="auto"/>
        <w:jc w:val="right"/>
        <w:rPr>
          <w:rFonts w:ascii="Times New Roman" w:eastAsia="NSimSun" w:hAnsi="Times New Roman" w:cs="Times New Roman"/>
          <w:b/>
          <w:color w:val="000000"/>
          <w:kern w:val="2"/>
          <w:sz w:val="24"/>
          <w:szCs w:val="24"/>
          <w:lang w:eastAsia="zh-CN"/>
        </w:rPr>
      </w:pPr>
      <w:r w:rsidRPr="008A54DE">
        <w:rPr>
          <w:rFonts w:ascii="Times New Roman" w:eastAsia="NSimSun" w:hAnsi="Times New Roman" w:cs="Times New Roman"/>
          <w:b/>
          <w:color w:val="000000"/>
          <w:kern w:val="2"/>
          <w:sz w:val="24"/>
          <w:szCs w:val="24"/>
          <w:lang w:eastAsia="zh-CN"/>
        </w:rPr>
        <w:lastRenderedPageBreak/>
        <w:t>Załącznik nr 4</w:t>
      </w:r>
    </w:p>
    <w:p w14:paraId="60B496B9" w14:textId="77777777" w:rsidR="008A54DE" w:rsidRPr="00BD6C04" w:rsidRDefault="008A54DE" w:rsidP="008A54DE">
      <w:pPr>
        <w:suppressAutoHyphens/>
        <w:overflowPunct w:val="0"/>
        <w:autoSpaceDE w:val="0"/>
        <w:spacing w:after="80" w:line="276" w:lineRule="auto"/>
        <w:textAlignment w:val="baseline"/>
        <w:rPr>
          <w:rFonts w:ascii="Calibri" w:eastAsia="Calibri" w:hAnsi="Calibri" w:cs="Calibri"/>
          <w:sz w:val="20"/>
          <w:szCs w:val="24"/>
          <w:lang w:eastAsia="ar-SA"/>
        </w:rPr>
      </w:pPr>
      <w:r w:rsidRPr="00BD6C04">
        <w:rPr>
          <w:rFonts w:ascii="Calibri" w:eastAsia="Calibri" w:hAnsi="Calibri" w:cs="Calibri"/>
          <w:sz w:val="20"/>
          <w:szCs w:val="24"/>
          <w:lang w:eastAsia="ar-SA"/>
        </w:rPr>
        <w:t xml:space="preserve">Nazwa Wykonawcy / Wykonawców  </w:t>
      </w:r>
    </w:p>
    <w:p w14:paraId="0B071B51" w14:textId="77777777" w:rsidR="008A54DE" w:rsidRPr="00BD6C04" w:rsidRDefault="008A54DE" w:rsidP="008A54DE">
      <w:pPr>
        <w:suppressAutoHyphens/>
        <w:overflowPunct w:val="0"/>
        <w:autoSpaceDE w:val="0"/>
        <w:spacing w:after="80" w:line="276" w:lineRule="auto"/>
        <w:textAlignment w:val="baseline"/>
        <w:rPr>
          <w:rFonts w:ascii="Calibri" w:eastAsia="Calibri" w:hAnsi="Calibri" w:cs="Calibri"/>
          <w:sz w:val="20"/>
          <w:szCs w:val="24"/>
          <w:lang w:eastAsia="ar-SA"/>
        </w:rPr>
      </w:pPr>
      <w:r w:rsidRPr="00BD6C04">
        <w:rPr>
          <w:rFonts w:ascii="Calibri" w:eastAsia="Calibri" w:hAnsi="Calibri" w:cs="Calibri"/>
          <w:b/>
          <w:color w:val="1F497D"/>
          <w:sz w:val="20"/>
          <w:szCs w:val="24"/>
          <w:lang w:eastAsia="ar-SA"/>
        </w:rPr>
        <w:t>…………………………………………………………………………………………………………</w:t>
      </w:r>
      <w:r w:rsidRPr="00BD6C04">
        <w:rPr>
          <w:rFonts w:ascii="Calibri" w:eastAsia="Calibri" w:hAnsi="Calibri" w:cs="Calibri"/>
          <w:sz w:val="20"/>
          <w:szCs w:val="24"/>
          <w:lang w:eastAsia="ar-SA"/>
        </w:rPr>
        <w:t xml:space="preserve">         </w:t>
      </w:r>
    </w:p>
    <w:p w14:paraId="2AAF9951" w14:textId="77777777" w:rsidR="008A54DE" w:rsidRPr="00BD6C04" w:rsidRDefault="008A54DE" w:rsidP="008A54DE">
      <w:pPr>
        <w:suppressAutoHyphens/>
        <w:overflowPunct w:val="0"/>
        <w:autoSpaceDE w:val="0"/>
        <w:spacing w:after="80" w:line="276" w:lineRule="auto"/>
        <w:jc w:val="both"/>
        <w:textAlignment w:val="baseline"/>
        <w:rPr>
          <w:rFonts w:ascii="Calibri" w:eastAsia="Calibri" w:hAnsi="Calibri" w:cs="Calibri"/>
          <w:b/>
          <w:color w:val="1F497D"/>
          <w:sz w:val="20"/>
          <w:szCs w:val="24"/>
          <w:lang w:eastAsia="ar-SA"/>
        </w:rPr>
      </w:pPr>
      <w:r w:rsidRPr="00BD6C04">
        <w:rPr>
          <w:rFonts w:ascii="Calibri" w:eastAsia="Calibri" w:hAnsi="Calibri" w:cs="Calibri"/>
          <w:b/>
          <w:color w:val="1F497D"/>
          <w:sz w:val="20"/>
          <w:szCs w:val="24"/>
          <w:lang w:eastAsia="ar-SA"/>
        </w:rPr>
        <w:t>…………………………………………………………………………………………………………</w:t>
      </w:r>
    </w:p>
    <w:p w14:paraId="2D997651" w14:textId="77777777" w:rsidR="008A54DE" w:rsidRPr="00BD6C04" w:rsidRDefault="008A54DE" w:rsidP="008A54DE">
      <w:pPr>
        <w:suppressAutoHyphens/>
        <w:overflowPunct w:val="0"/>
        <w:autoSpaceDE w:val="0"/>
        <w:spacing w:after="80" w:line="276" w:lineRule="auto"/>
        <w:jc w:val="both"/>
        <w:textAlignment w:val="baseline"/>
        <w:rPr>
          <w:rFonts w:ascii="Calibri" w:eastAsia="Calibri" w:hAnsi="Calibri" w:cs="Calibri"/>
          <w:b/>
          <w:color w:val="1F497D"/>
          <w:sz w:val="20"/>
          <w:szCs w:val="24"/>
          <w:lang w:eastAsia="ar-SA"/>
        </w:rPr>
      </w:pPr>
      <w:r w:rsidRPr="00BD6C04">
        <w:rPr>
          <w:rFonts w:ascii="Calibri" w:eastAsia="Calibri" w:hAnsi="Calibri" w:cs="Calibri"/>
          <w:sz w:val="20"/>
          <w:szCs w:val="24"/>
          <w:lang w:eastAsia="ar-SA"/>
        </w:rPr>
        <w:t xml:space="preserve">Adres </w:t>
      </w:r>
      <w:r w:rsidRPr="00BD6C04">
        <w:rPr>
          <w:rFonts w:ascii="Calibri" w:eastAsia="Calibri" w:hAnsi="Calibri" w:cs="Calibri"/>
          <w:b/>
          <w:color w:val="1F497D"/>
          <w:sz w:val="20"/>
          <w:szCs w:val="24"/>
          <w:lang w:eastAsia="ar-SA"/>
        </w:rPr>
        <w:t>…………………………………………………………………………………………………</w:t>
      </w:r>
    </w:p>
    <w:p w14:paraId="735CDC9C" w14:textId="77777777" w:rsidR="008A54DE" w:rsidRPr="00BD6C04" w:rsidRDefault="008A54DE" w:rsidP="008A54DE">
      <w:pPr>
        <w:suppressAutoHyphens/>
        <w:overflowPunct w:val="0"/>
        <w:autoSpaceDE w:val="0"/>
        <w:spacing w:after="80" w:line="276" w:lineRule="auto"/>
        <w:jc w:val="both"/>
        <w:textAlignment w:val="baseline"/>
        <w:rPr>
          <w:rFonts w:ascii="Calibri" w:eastAsia="Calibri" w:hAnsi="Calibri" w:cs="Calibri"/>
          <w:sz w:val="20"/>
          <w:szCs w:val="24"/>
          <w:lang w:eastAsia="ar-SA"/>
        </w:rPr>
      </w:pPr>
      <w:r w:rsidRPr="00BD6C04">
        <w:rPr>
          <w:rFonts w:ascii="Calibri" w:eastAsia="Calibri" w:hAnsi="Calibri" w:cs="Calibri"/>
          <w:sz w:val="20"/>
          <w:szCs w:val="24"/>
          <w:lang w:eastAsia="ar-SA"/>
        </w:rPr>
        <w:t xml:space="preserve">REGON </w:t>
      </w:r>
      <w:r w:rsidRPr="00BD6C04">
        <w:rPr>
          <w:rFonts w:ascii="Calibri" w:eastAsia="Calibri" w:hAnsi="Calibri" w:cs="Calibri"/>
          <w:b/>
          <w:sz w:val="20"/>
          <w:szCs w:val="24"/>
          <w:lang w:eastAsia="ar-SA"/>
        </w:rPr>
        <w:t>…………………………………………………</w:t>
      </w:r>
    </w:p>
    <w:p w14:paraId="4C884F0C" w14:textId="77777777" w:rsidR="008A54DE" w:rsidRPr="00BD6C04" w:rsidRDefault="008A54DE" w:rsidP="008A54DE">
      <w:pPr>
        <w:suppressAutoHyphens/>
        <w:overflowPunct w:val="0"/>
        <w:autoSpaceDE w:val="0"/>
        <w:spacing w:after="80" w:line="276" w:lineRule="auto"/>
        <w:jc w:val="both"/>
        <w:textAlignment w:val="baseline"/>
        <w:rPr>
          <w:rFonts w:ascii="Calibri" w:eastAsia="Calibri" w:hAnsi="Calibri" w:cs="Calibri"/>
          <w:sz w:val="20"/>
          <w:szCs w:val="24"/>
          <w:lang w:eastAsia="ar-SA"/>
        </w:rPr>
      </w:pPr>
      <w:r w:rsidRPr="00BD6C04">
        <w:rPr>
          <w:rFonts w:ascii="Calibri" w:eastAsia="Calibri" w:hAnsi="Calibri" w:cs="Calibri"/>
          <w:sz w:val="20"/>
          <w:szCs w:val="24"/>
          <w:lang w:eastAsia="ar-SA"/>
        </w:rPr>
        <w:t xml:space="preserve">NIP </w:t>
      </w:r>
      <w:r w:rsidRPr="00BD6C04">
        <w:rPr>
          <w:rFonts w:ascii="Calibri" w:eastAsia="Calibri" w:hAnsi="Calibri" w:cs="Calibri"/>
          <w:b/>
          <w:sz w:val="20"/>
          <w:szCs w:val="24"/>
          <w:lang w:eastAsia="ar-SA"/>
        </w:rPr>
        <w:t>………………………………………………………</w:t>
      </w:r>
    </w:p>
    <w:p w14:paraId="244D5B4C" w14:textId="7552C23B" w:rsidR="008A54DE" w:rsidRDefault="008A54DE" w:rsidP="008A54DE">
      <w:pPr>
        <w:suppressAutoHyphens/>
        <w:overflowPunct w:val="0"/>
        <w:autoSpaceDE w:val="0"/>
        <w:spacing w:after="80" w:line="276" w:lineRule="auto"/>
        <w:jc w:val="both"/>
        <w:textAlignment w:val="baseline"/>
        <w:rPr>
          <w:rFonts w:ascii="Calibri" w:eastAsia="Calibri" w:hAnsi="Calibri" w:cs="Calibri"/>
          <w:b/>
          <w:sz w:val="20"/>
          <w:szCs w:val="24"/>
          <w:lang w:eastAsia="ar-SA"/>
        </w:rPr>
      </w:pPr>
      <w:r w:rsidRPr="00BD6C04">
        <w:rPr>
          <w:rFonts w:ascii="Calibri" w:eastAsia="Calibri" w:hAnsi="Calibri" w:cs="Calibri"/>
          <w:sz w:val="20"/>
          <w:szCs w:val="24"/>
          <w:lang w:eastAsia="ar-SA"/>
        </w:rPr>
        <w:t xml:space="preserve">KRS/CEIDG </w:t>
      </w:r>
      <w:r w:rsidRPr="00BD6C04">
        <w:rPr>
          <w:rFonts w:ascii="Calibri" w:eastAsia="Calibri" w:hAnsi="Calibri" w:cs="Calibri"/>
          <w:b/>
          <w:sz w:val="20"/>
          <w:szCs w:val="24"/>
          <w:lang w:eastAsia="ar-SA"/>
        </w:rPr>
        <w:t>…………………………</w:t>
      </w:r>
    </w:p>
    <w:p w14:paraId="02F259A8" w14:textId="77777777" w:rsidR="008A54DE" w:rsidRPr="00BD6C04" w:rsidRDefault="008A54DE" w:rsidP="008A54DE">
      <w:pPr>
        <w:suppressAutoHyphens/>
        <w:overflowPunct w:val="0"/>
        <w:autoSpaceDE w:val="0"/>
        <w:spacing w:after="80" w:line="276" w:lineRule="auto"/>
        <w:jc w:val="both"/>
        <w:textAlignment w:val="baseline"/>
        <w:rPr>
          <w:rFonts w:ascii="Calibri" w:eastAsia="Calibri" w:hAnsi="Calibri" w:cs="Calibri"/>
          <w:sz w:val="20"/>
          <w:szCs w:val="24"/>
          <w:lang w:eastAsia="ar-SA"/>
        </w:rPr>
      </w:pPr>
    </w:p>
    <w:p w14:paraId="46B44794" w14:textId="69AEE34C" w:rsidR="008A54DE" w:rsidRPr="00BD6C04" w:rsidRDefault="008A54DE" w:rsidP="008A54DE">
      <w:pPr>
        <w:keepNext/>
        <w:shd w:val="clear" w:color="auto" w:fill="ECECE1"/>
        <w:suppressAutoHyphens/>
        <w:overflowPunct w:val="0"/>
        <w:autoSpaceDE w:val="0"/>
        <w:spacing w:after="80" w:line="240" w:lineRule="auto"/>
        <w:jc w:val="center"/>
        <w:textAlignment w:val="baseline"/>
        <w:outlineLvl w:val="1"/>
        <w:rPr>
          <w:rFonts w:ascii="Calibri" w:eastAsia="Times New Roman" w:hAnsi="Calibri" w:cs="Calibri"/>
          <w:sz w:val="24"/>
          <w:szCs w:val="20"/>
          <w:lang w:eastAsia="pl-PL"/>
        </w:rPr>
      </w:pPr>
      <w:r w:rsidRPr="00BD6C04">
        <w:rPr>
          <w:rFonts w:ascii="Calibri" w:eastAsia="Times New Roman" w:hAnsi="Calibri" w:cs="Calibri"/>
          <w:b/>
          <w:bCs/>
          <w:caps/>
          <w:sz w:val="24"/>
          <w:szCs w:val="20"/>
          <w:lang w:eastAsia="pl-PL"/>
        </w:rPr>
        <w:t xml:space="preserve">OŚWIADCZENIE </w:t>
      </w:r>
      <w:r>
        <w:rPr>
          <w:rFonts w:ascii="Calibri" w:eastAsia="Times New Roman" w:hAnsi="Calibri" w:cs="Calibri"/>
          <w:b/>
          <w:bCs/>
          <w:caps/>
          <w:sz w:val="24"/>
          <w:szCs w:val="20"/>
          <w:lang w:eastAsia="pl-PL"/>
        </w:rPr>
        <w:t xml:space="preserve">Podmiotu, na zasobach którego Podlega WYkonawca </w:t>
      </w:r>
      <w:r w:rsidRPr="00BD6C04">
        <w:rPr>
          <w:rFonts w:ascii="Calibri" w:eastAsia="Times New Roman" w:hAnsi="Calibri" w:cs="Calibri"/>
          <w:b/>
          <w:bCs/>
          <w:caps/>
          <w:sz w:val="24"/>
          <w:szCs w:val="20"/>
          <w:lang w:eastAsia="pl-PL"/>
        </w:rPr>
        <w:t xml:space="preserve">O NIEPODLEGANIU WYKLUCZENIU </w:t>
      </w:r>
      <w:r>
        <w:rPr>
          <w:rFonts w:ascii="Calibri" w:eastAsia="Times New Roman" w:hAnsi="Calibri" w:cs="Calibri"/>
          <w:b/>
          <w:bCs/>
          <w:caps/>
          <w:sz w:val="24"/>
          <w:szCs w:val="20"/>
          <w:lang w:eastAsia="pl-PL"/>
        </w:rPr>
        <w:t>i Spełnieniu warunków Udziału w Postępowaniu</w:t>
      </w:r>
    </w:p>
    <w:p w14:paraId="0D2AD1DC" w14:textId="30EE4FF2" w:rsidR="008A54DE" w:rsidRPr="00BD6C04" w:rsidRDefault="008A54DE" w:rsidP="008A54DE">
      <w:pPr>
        <w:suppressAutoHyphens/>
        <w:overflowPunct w:val="0"/>
        <w:autoSpaceDE w:val="0"/>
        <w:spacing w:after="80" w:line="240" w:lineRule="auto"/>
        <w:jc w:val="center"/>
        <w:textAlignment w:val="baseline"/>
        <w:rPr>
          <w:rFonts w:ascii="Calibri" w:eastAsia="Times New Roman" w:hAnsi="Calibri" w:cs="Calibri"/>
          <w:b/>
          <w:sz w:val="24"/>
          <w:szCs w:val="20"/>
          <w:lang w:eastAsia="ar-SA"/>
        </w:rPr>
      </w:pPr>
      <w:r w:rsidRPr="00BD6C04">
        <w:rPr>
          <w:rFonts w:ascii="Calibri" w:eastAsia="Times New Roman" w:hAnsi="Calibri" w:cs="Calibri"/>
          <w:b/>
          <w:sz w:val="24"/>
          <w:szCs w:val="20"/>
          <w:lang w:eastAsia="ar-SA"/>
        </w:rPr>
        <w:t xml:space="preserve">(składane na podstawie art. 125 ust. </w:t>
      </w:r>
      <w:r>
        <w:rPr>
          <w:rFonts w:ascii="Calibri" w:eastAsia="Times New Roman" w:hAnsi="Calibri" w:cs="Calibri"/>
          <w:b/>
          <w:sz w:val="24"/>
          <w:szCs w:val="20"/>
          <w:lang w:eastAsia="ar-SA"/>
        </w:rPr>
        <w:t>5</w:t>
      </w:r>
      <w:r w:rsidRPr="00BD6C04">
        <w:rPr>
          <w:rFonts w:ascii="Calibri" w:eastAsia="Times New Roman" w:hAnsi="Calibri" w:cs="Calibri"/>
          <w:b/>
          <w:sz w:val="24"/>
          <w:szCs w:val="20"/>
          <w:lang w:eastAsia="ar-SA"/>
        </w:rPr>
        <w:t xml:space="preserve"> ustawy z dnia 11 września 2019 r.</w:t>
      </w:r>
    </w:p>
    <w:p w14:paraId="3EC19746" w14:textId="77777777" w:rsidR="008A54DE" w:rsidRPr="00BD6C04" w:rsidRDefault="008A54DE" w:rsidP="008A54DE">
      <w:pPr>
        <w:suppressAutoHyphens/>
        <w:overflowPunct w:val="0"/>
        <w:autoSpaceDE w:val="0"/>
        <w:spacing w:after="80" w:line="240" w:lineRule="auto"/>
        <w:jc w:val="center"/>
        <w:textAlignment w:val="baseline"/>
        <w:rPr>
          <w:rFonts w:ascii="Calibri" w:eastAsia="Times New Roman" w:hAnsi="Calibri" w:cs="Calibri"/>
          <w:b/>
          <w:sz w:val="24"/>
          <w:szCs w:val="20"/>
          <w:lang w:eastAsia="ar-SA"/>
        </w:rPr>
      </w:pPr>
      <w:r w:rsidRPr="00BD6C04">
        <w:rPr>
          <w:rFonts w:ascii="Calibri" w:eastAsia="Times New Roman" w:hAnsi="Calibri" w:cs="Calibri"/>
          <w:b/>
          <w:sz w:val="24"/>
          <w:szCs w:val="20"/>
          <w:lang w:eastAsia="ar-SA"/>
        </w:rPr>
        <w:t xml:space="preserve"> Prawo zamówień publicznych (dalej jako: ustawa))</w:t>
      </w:r>
      <w:r w:rsidRPr="00BD6C04">
        <w:rPr>
          <w:rFonts w:ascii="Calibri" w:eastAsia="Times New Roman" w:hAnsi="Calibri" w:cs="Calibri"/>
          <w:b/>
          <w:sz w:val="24"/>
          <w:szCs w:val="20"/>
          <w:vertAlign w:val="superscript"/>
          <w:lang w:eastAsia="ar-SA"/>
        </w:rPr>
        <w:t>1</w:t>
      </w:r>
    </w:p>
    <w:p w14:paraId="23D534AB" w14:textId="77777777" w:rsidR="008A54DE" w:rsidRPr="00BD6C04" w:rsidRDefault="008A54DE" w:rsidP="008A54DE">
      <w:pPr>
        <w:suppressAutoHyphens/>
        <w:overflowPunct w:val="0"/>
        <w:autoSpaceDE w:val="0"/>
        <w:spacing w:after="80" w:line="276" w:lineRule="auto"/>
        <w:jc w:val="center"/>
        <w:textAlignment w:val="baseline"/>
        <w:rPr>
          <w:rFonts w:ascii="Calibri" w:eastAsia="Times New Roman" w:hAnsi="Calibri" w:cs="Calibri"/>
          <w:b/>
          <w:i/>
          <w:sz w:val="16"/>
          <w:szCs w:val="16"/>
          <w:lang w:eastAsia="ar-SA"/>
        </w:rPr>
      </w:pPr>
    </w:p>
    <w:p w14:paraId="45524E9A" w14:textId="77777777" w:rsidR="008A54DE" w:rsidRPr="00BD6C04" w:rsidRDefault="008A54DE" w:rsidP="008A54DE">
      <w:pPr>
        <w:spacing w:after="0" w:line="276" w:lineRule="auto"/>
        <w:jc w:val="center"/>
        <w:rPr>
          <w:rFonts w:ascii="Calibri" w:eastAsia="Times New Roman" w:hAnsi="Calibri" w:cs="Calibri"/>
          <w:sz w:val="24"/>
          <w:szCs w:val="24"/>
          <w:lang w:eastAsia="pl-PL"/>
        </w:rPr>
      </w:pPr>
      <w:r w:rsidRPr="00BD6C04">
        <w:rPr>
          <w:rFonts w:ascii="Calibri" w:eastAsia="Times New Roman" w:hAnsi="Calibri" w:cs="Calibri"/>
          <w:sz w:val="24"/>
          <w:szCs w:val="24"/>
          <w:lang w:eastAsia="pl-PL"/>
        </w:rPr>
        <w:t xml:space="preserve">Dotyczy postępowania </w:t>
      </w:r>
      <w:proofErr w:type="spellStart"/>
      <w:r w:rsidRPr="00BD6C04">
        <w:rPr>
          <w:rFonts w:ascii="Calibri" w:eastAsia="Times New Roman" w:hAnsi="Calibri" w:cs="Calibri"/>
          <w:sz w:val="24"/>
          <w:szCs w:val="24"/>
          <w:lang w:eastAsia="pl-PL"/>
        </w:rPr>
        <w:t>pn</w:t>
      </w:r>
      <w:proofErr w:type="spellEnd"/>
      <w:r w:rsidRPr="00BD6C04">
        <w:rPr>
          <w:rFonts w:ascii="Calibri" w:eastAsia="Times New Roman" w:hAnsi="Calibri" w:cs="Calibri"/>
          <w:sz w:val="24"/>
          <w:szCs w:val="24"/>
          <w:lang w:eastAsia="pl-PL"/>
        </w:rPr>
        <w:t>:</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8A54DE" w:rsidRPr="00BD6C04" w14:paraId="5FD707D6" w14:textId="77777777" w:rsidTr="00597A03">
        <w:trPr>
          <w:jc w:val="center"/>
        </w:trPr>
        <w:tc>
          <w:tcPr>
            <w:tcW w:w="1959" w:type="dxa"/>
            <w:tcBorders>
              <w:top w:val="single" w:sz="4" w:space="0" w:color="auto"/>
              <w:left w:val="single" w:sz="4" w:space="0" w:color="auto"/>
              <w:bottom w:val="single" w:sz="4" w:space="0" w:color="auto"/>
              <w:right w:val="single" w:sz="4" w:space="0" w:color="auto"/>
            </w:tcBorders>
            <w:vAlign w:val="center"/>
          </w:tcPr>
          <w:p w14:paraId="019E328E" w14:textId="77777777" w:rsidR="008A54DE" w:rsidRPr="00BD6C04" w:rsidRDefault="008A54DE" w:rsidP="00597A03">
            <w:pPr>
              <w:suppressAutoHyphens/>
              <w:overflowPunct w:val="0"/>
              <w:autoSpaceDE w:val="0"/>
              <w:spacing w:after="80" w:line="240" w:lineRule="auto"/>
              <w:jc w:val="center"/>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Nazwa postępowania</w:t>
            </w:r>
          </w:p>
        </w:tc>
        <w:tc>
          <w:tcPr>
            <w:tcW w:w="6994" w:type="dxa"/>
            <w:tcBorders>
              <w:top w:val="single" w:sz="4" w:space="0" w:color="auto"/>
              <w:left w:val="single" w:sz="4" w:space="0" w:color="auto"/>
              <w:bottom w:val="single" w:sz="4" w:space="0" w:color="auto"/>
              <w:right w:val="single" w:sz="4" w:space="0" w:color="auto"/>
            </w:tcBorders>
            <w:vAlign w:val="center"/>
          </w:tcPr>
          <w:p w14:paraId="2D062570" w14:textId="512F959B" w:rsidR="008A54DE" w:rsidRPr="00BD6C04" w:rsidRDefault="008A54DE" w:rsidP="00597A03">
            <w:pPr>
              <w:suppressAutoHyphens/>
              <w:overflowPunct w:val="0"/>
              <w:autoSpaceDE w:val="0"/>
              <w:spacing w:after="80" w:line="276" w:lineRule="auto"/>
              <w:jc w:val="center"/>
              <w:textAlignment w:val="baseline"/>
              <w:rPr>
                <w:rFonts w:ascii="Calibri" w:eastAsia="Times New Roman" w:hAnsi="Calibri" w:cs="Calibri"/>
                <w:b/>
                <w:bCs/>
                <w:i/>
                <w:sz w:val="24"/>
                <w:szCs w:val="24"/>
                <w:lang w:eastAsia="pl-PL"/>
              </w:rPr>
            </w:pPr>
            <w:r w:rsidRPr="00BD6C04">
              <w:rPr>
                <w:rFonts w:ascii="Calibri" w:eastAsia="Times New Roman" w:hAnsi="Calibri" w:cs="Calibri"/>
                <w:b/>
                <w:sz w:val="24"/>
                <w:szCs w:val="24"/>
                <w:lang w:eastAsia="pl-PL"/>
              </w:rPr>
              <w:t>Dostawa oleju opałowego</w:t>
            </w:r>
            <w:r w:rsidR="00D85CB7">
              <w:rPr>
                <w:rFonts w:ascii="Calibri" w:eastAsia="Times New Roman" w:hAnsi="Calibri" w:cs="Calibri"/>
                <w:b/>
                <w:sz w:val="24"/>
                <w:szCs w:val="24"/>
                <w:lang w:eastAsia="pl-PL"/>
              </w:rPr>
              <w:t xml:space="preserve"> na potrzeby</w:t>
            </w:r>
            <w:r w:rsidRPr="00BD6C04">
              <w:rPr>
                <w:rFonts w:ascii="Calibri" w:eastAsia="Times New Roman" w:hAnsi="Calibri" w:cs="Calibri"/>
                <w:b/>
                <w:sz w:val="24"/>
                <w:szCs w:val="24"/>
                <w:lang w:eastAsia="pl-PL"/>
              </w:rPr>
              <w:t xml:space="preserve"> Domu Pomocy Społecznej w Suchorączku</w:t>
            </w:r>
          </w:p>
        </w:tc>
      </w:tr>
      <w:tr w:rsidR="008A54DE" w:rsidRPr="00BD6C04" w14:paraId="459D43E3" w14:textId="77777777" w:rsidTr="00597A03">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57549364" w14:textId="77777777" w:rsidR="008A54DE" w:rsidRPr="00BD6C04" w:rsidRDefault="008A54DE" w:rsidP="00597A03">
            <w:pPr>
              <w:suppressAutoHyphens/>
              <w:overflowPunct w:val="0"/>
              <w:autoSpaceDE w:val="0"/>
              <w:spacing w:after="80" w:line="240" w:lineRule="auto"/>
              <w:jc w:val="center"/>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Znak sprawy</w:t>
            </w:r>
          </w:p>
        </w:tc>
        <w:tc>
          <w:tcPr>
            <w:tcW w:w="6994" w:type="dxa"/>
            <w:tcBorders>
              <w:top w:val="single" w:sz="4" w:space="0" w:color="auto"/>
              <w:left w:val="single" w:sz="4" w:space="0" w:color="auto"/>
              <w:bottom w:val="single" w:sz="4" w:space="0" w:color="auto"/>
              <w:right w:val="single" w:sz="4" w:space="0" w:color="auto"/>
            </w:tcBorders>
            <w:vAlign w:val="center"/>
          </w:tcPr>
          <w:p w14:paraId="62A74209" w14:textId="78752A92" w:rsidR="008A54DE" w:rsidRPr="00BD6C04" w:rsidRDefault="008A54DE" w:rsidP="00597A03">
            <w:pPr>
              <w:suppressAutoHyphens/>
              <w:overflowPunct w:val="0"/>
              <w:autoSpaceDE w:val="0"/>
              <w:spacing w:after="80" w:line="240" w:lineRule="auto"/>
              <w:jc w:val="center"/>
              <w:textAlignment w:val="baseline"/>
              <w:rPr>
                <w:rFonts w:ascii="Calibri" w:eastAsia="Times New Roman" w:hAnsi="Calibri" w:cs="Calibri"/>
                <w:b/>
                <w:sz w:val="24"/>
                <w:szCs w:val="24"/>
                <w:highlight w:val="yellow"/>
                <w:lang w:eastAsia="pl-PL"/>
              </w:rPr>
            </w:pPr>
            <w:r w:rsidRPr="00BD6C04">
              <w:rPr>
                <w:rFonts w:ascii="Calibri" w:eastAsia="Times New Roman" w:hAnsi="Calibri" w:cs="Calibri"/>
                <w:b/>
                <w:sz w:val="24"/>
                <w:szCs w:val="24"/>
                <w:highlight w:val="yellow"/>
                <w:lang w:eastAsia="ar-SA"/>
              </w:rPr>
              <w:t>DPS.261.</w:t>
            </w:r>
            <w:r w:rsidR="00D85CB7">
              <w:rPr>
                <w:rFonts w:ascii="Calibri" w:eastAsia="Times New Roman" w:hAnsi="Calibri" w:cs="Calibri"/>
                <w:b/>
                <w:sz w:val="24"/>
                <w:szCs w:val="24"/>
                <w:highlight w:val="yellow"/>
                <w:lang w:eastAsia="ar-SA"/>
              </w:rPr>
              <w:t>11</w:t>
            </w:r>
            <w:r w:rsidRPr="00BD6C04">
              <w:rPr>
                <w:rFonts w:ascii="Calibri" w:eastAsia="Times New Roman" w:hAnsi="Calibri" w:cs="Calibri"/>
                <w:b/>
                <w:sz w:val="24"/>
                <w:szCs w:val="24"/>
                <w:highlight w:val="yellow"/>
                <w:lang w:eastAsia="ar-SA"/>
              </w:rPr>
              <w:t>.202</w:t>
            </w:r>
            <w:r w:rsidR="00D85CB7">
              <w:rPr>
                <w:rFonts w:ascii="Calibri" w:eastAsia="Times New Roman" w:hAnsi="Calibri" w:cs="Calibri"/>
                <w:b/>
                <w:sz w:val="24"/>
                <w:szCs w:val="24"/>
                <w:highlight w:val="yellow"/>
                <w:lang w:eastAsia="ar-SA"/>
              </w:rPr>
              <w:t>3</w:t>
            </w:r>
          </w:p>
        </w:tc>
      </w:tr>
    </w:tbl>
    <w:p w14:paraId="3D423587" w14:textId="77777777" w:rsidR="008A54DE" w:rsidRPr="00BD6C04" w:rsidRDefault="008A54DE" w:rsidP="008A54DE">
      <w:pPr>
        <w:suppressAutoHyphens/>
        <w:overflowPunct w:val="0"/>
        <w:autoSpaceDE w:val="0"/>
        <w:spacing w:after="80" w:line="276" w:lineRule="auto"/>
        <w:jc w:val="center"/>
        <w:textAlignment w:val="baseline"/>
        <w:rPr>
          <w:rFonts w:ascii="Calibri" w:eastAsia="Times New Roman" w:hAnsi="Calibri" w:cs="Calibri"/>
          <w:b/>
          <w:bCs/>
          <w:i/>
          <w:iCs/>
          <w:color w:val="FF0000"/>
          <w:sz w:val="24"/>
          <w:szCs w:val="20"/>
          <w:lang w:eastAsia="ar-SA"/>
        </w:rPr>
      </w:pPr>
    </w:p>
    <w:p w14:paraId="300C629F" w14:textId="77777777" w:rsidR="008A54DE" w:rsidRPr="00BD6C04" w:rsidRDefault="008A54DE" w:rsidP="008A54DE">
      <w:pPr>
        <w:suppressAutoHyphens/>
        <w:overflowPunct w:val="0"/>
        <w:autoSpaceDE w:val="0"/>
        <w:spacing w:after="80" w:line="240" w:lineRule="auto"/>
        <w:jc w:val="both"/>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Na potrzeby przedmiotowego postępowania o udzielenie zamówienia publicznego oświadczam, co następuje:</w:t>
      </w:r>
    </w:p>
    <w:tbl>
      <w:tblPr>
        <w:tblpPr w:leftFromText="141" w:rightFromText="141" w:vertAnchor="text" w:horzAnchor="margin" w:tblpY="18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8A54DE" w:rsidRPr="00BD6C04" w14:paraId="634C26BB" w14:textId="77777777" w:rsidTr="008A54DE">
        <w:trPr>
          <w:trHeight w:val="555"/>
        </w:trPr>
        <w:tc>
          <w:tcPr>
            <w:tcW w:w="9067" w:type="dxa"/>
            <w:tcBorders>
              <w:top w:val="single" w:sz="4" w:space="0" w:color="auto"/>
              <w:left w:val="single" w:sz="4" w:space="0" w:color="auto"/>
              <w:bottom w:val="single" w:sz="4" w:space="0" w:color="auto"/>
              <w:right w:val="single" w:sz="4" w:space="0" w:color="auto"/>
            </w:tcBorders>
            <w:shd w:val="clear" w:color="auto" w:fill="ECECE1"/>
            <w:vAlign w:val="center"/>
          </w:tcPr>
          <w:p w14:paraId="66303AC9" w14:textId="37EC55C5" w:rsidR="008A54DE" w:rsidRPr="00BD6C04" w:rsidRDefault="008A54DE" w:rsidP="008A54DE">
            <w:pPr>
              <w:spacing w:after="80" w:line="240" w:lineRule="auto"/>
              <w:contextualSpacing/>
              <w:jc w:val="both"/>
              <w:rPr>
                <w:rFonts w:ascii="Calibri" w:eastAsia="Calibri" w:hAnsi="Calibri" w:cs="Calibri"/>
                <w:b/>
                <w:sz w:val="24"/>
                <w:szCs w:val="24"/>
                <w:lang w:eastAsia="pl-PL"/>
              </w:rPr>
            </w:pPr>
            <w:r w:rsidRPr="00BD6C04">
              <w:rPr>
                <w:rFonts w:ascii="Calibri" w:eastAsia="Calibri" w:hAnsi="Calibri" w:cs="Calibri"/>
                <w:b/>
                <w:sz w:val="24"/>
                <w:szCs w:val="24"/>
                <w:lang w:eastAsia="pl-PL"/>
              </w:rPr>
              <w:t>OŚWIADCZENIA DOTYCZ</w:t>
            </w:r>
            <w:r>
              <w:rPr>
                <w:rFonts w:ascii="Calibri" w:eastAsia="Calibri" w:hAnsi="Calibri" w:cs="Calibri"/>
                <w:b/>
                <w:sz w:val="24"/>
                <w:szCs w:val="24"/>
                <w:lang w:eastAsia="pl-PL"/>
              </w:rPr>
              <w:t>Y PODMIOTU UDOSTĘPNIAJĄCEGO ZASOBY</w:t>
            </w:r>
            <w:r w:rsidRPr="00BD6C04">
              <w:rPr>
                <w:rFonts w:ascii="Calibri" w:eastAsia="Calibri" w:hAnsi="Calibri" w:cs="Calibri"/>
                <w:b/>
                <w:sz w:val="24"/>
                <w:szCs w:val="24"/>
                <w:lang w:eastAsia="pl-PL"/>
              </w:rPr>
              <w:t>:</w:t>
            </w:r>
          </w:p>
        </w:tc>
      </w:tr>
      <w:tr w:rsidR="008A54DE" w:rsidRPr="00BD6C04" w14:paraId="15035EF0" w14:textId="77777777" w:rsidTr="008A54DE">
        <w:trPr>
          <w:trHeight w:val="660"/>
        </w:trPr>
        <w:tc>
          <w:tcPr>
            <w:tcW w:w="9067" w:type="dxa"/>
            <w:tcBorders>
              <w:top w:val="single" w:sz="4" w:space="0" w:color="auto"/>
              <w:left w:val="single" w:sz="4" w:space="0" w:color="auto"/>
              <w:bottom w:val="single" w:sz="4" w:space="0" w:color="auto"/>
              <w:right w:val="single" w:sz="4" w:space="0" w:color="auto"/>
            </w:tcBorders>
            <w:vAlign w:val="center"/>
          </w:tcPr>
          <w:p w14:paraId="7B76BB7B" w14:textId="1C8F196E" w:rsidR="008A54DE" w:rsidRPr="00BD6C04" w:rsidRDefault="008A54DE" w:rsidP="008A54DE">
            <w:pPr>
              <w:spacing w:after="80" w:line="240" w:lineRule="auto"/>
              <w:contextualSpacing/>
              <w:jc w:val="both"/>
              <w:rPr>
                <w:rFonts w:ascii="Calibri" w:eastAsia="Calibri" w:hAnsi="Calibri" w:cs="Calibri"/>
                <w:sz w:val="24"/>
                <w:szCs w:val="24"/>
                <w:lang w:eastAsia="pl-PL"/>
              </w:rPr>
            </w:pPr>
            <w:r w:rsidRPr="00BD6C04">
              <w:rPr>
                <w:rFonts w:ascii="Calibri" w:eastAsia="Calibri" w:hAnsi="Calibri" w:cs="Calibri"/>
                <w:sz w:val="24"/>
                <w:szCs w:val="24"/>
                <w:lang w:eastAsia="pl-PL"/>
              </w:rPr>
              <w:t xml:space="preserve">Oświadczam, że na dzień składania ofert nie podlegam wykluczeniu z postępowania na podstawie art. 108 ust 1 pkt. ustawy oraz art. 109 ust. 1 pkt 4 ustawy. </w:t>
            </w:r>
          </w:p>
        </w:tc>
      </w:tr>
      <w:tr w:rsidR="008A54DE" w:rsidRPr="00BD6C04" w14:paraId="78D26163" w14:textId="77777777" w:rsidTr="008A54DE">
        <w:trPr>
          <w:trHeight w:val="2665"/>
        </w:trPr>
        <w:tc>
          <w:tcPr>
            <w:tcW w:w="9067" w:type="dxa"/>
            <w:tcBorders>
              <w:top w:val="single" w:sz="4" w:space="0" w:color="auto"/>
              <w:left w:val="single" w:sz="4" w:space="0" w:color="auto"/>
              <w:bottom w:val="single" w:sz="4" w:space="0" w:color="auto"/>
              <w:right w:val="single" w:sz="4" w:space="0" w:color="auto"/>
            </w:tcBorders>
            <w:vAlign w:val="center"/>
          </w:tcPr>
          <w:p w14:paraId="3D5DDD67" w14:textId="77777777" w:rsidR="008A54DE" w:rsidRPr="00BD6C04" w:rsidRDefault="008A54DE" w:rsidP="008A54DE">
            <w:pPr>
              <w:suppressAutoHyphens/>
              <w:overflowPunct w:val="0"/>
              <w:autoSpaceDE w:val="0"/>
              <w:spacing w:after="80" w:line="240" w:lineRule="auto"/>
              <w:jc w:val="both"/>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 xml:space="preserve">Oświadczam, że zachodzą w stosunku do mnie podstawy wykluczenia z postępowania na podstawie art. </w:t>
            </w:r>
            <w:r w:rsidRPr="00BD6C04">
              <w:rPr>
                <w:rFonts w:ascii="Calibri" w:eastAsia="Times New Roman" w:hAnsi="Calibri" w:cs="Calibri"/>
                <w:color w:val="1F497D"/>
                <w:sz w:val="24"/>
                <w:szCs w:val="20"/>
                <w:lang w:eastAsia="ar-SA"/>
              </w:rPr>
              <w:t>………….</w:t>
            </w:r>
            <w:r w:rsidRPr="00BD6C04">
              <w:rPr>
                <w:rFonts w:ascii="Calibri" w:eastAsia="Times New Roman" w:hAnsi="Calibri" w:cs="Calibri"/>
                <w:sz w:val="24"/>
                <w:szCs w:val="20"/>
                <w:lang w:eastAsia="ar-SA"/>
              </w:rPr>
              <w:t xml:space="preserve"> ustawy </w:t>
            </w:r>
            <w:r w:rsidRPr="00BD6C04">
              <w:rPr>
                <w:rFonts w:ascii="Calibri" w:eastAsia="Times New Roman" w:hAnsi="Calibri" w:cs="Calibri"/>
                <w:i/>
                <w:sz w:val="24"/>
                <w:szCs w:val="20"/>
                <w:lang w:eastAsia="ar-SA"/>
              </w:rPr>
              <w:t>(podać mającą zastosowanie podstawę wykluczenia spośród wymienionych powyżej).</w:t>
            </w:r>
            <w:r w:rsidRPr="00BD6C04">
              <w:rPr>
                <w:rFonts w:ascii="Calibri" w:eastAsia="Times New Roman" w:hAnsi="Calibri" w:cs="Calibri"/>
                <w:sz w:val="24"/>
                <w:szCs w:val="20"/>
                <w:lang w:eastAsia="ar-SA"/>
              </w:rPr>
              <w:t xml:space="preserve"> Jednocześnie oświadczam, że w związku z ww. okolicznością, na podstawie art. 110 ust. 2 ustawy podjąłem następujące środki naprawcze:</w:t>
            </w:r>
          </w:p>
          <w:p w14:paraId="55038571" w14:textId="77777777" w:rsidR="008A54DE" w:rsidRPr="00BD6C04" w:rsidRDefault="008A54DE" w:rsidP="008A54DE">
            <w:pPr>
              <w:suppressAutoHyphens/>
              <w:overflowPunct w:val="0"/>
              <w:autoSpaceDE w:val="0"/>
              <w:spacing w:after="80" w:line="240" w:lineRule="auto"/>
              <w:jc w:val="both"/>
              <w:textAlignment w:val="baseline"/>
              <w:rPr>
                <w:rFonts w:ascii="Calibri" w:eastAsia="Times New Roman" w:hAnsi="Calibri" w:cs="Calibri"/>
                <w:color w:val="1F497D"/>
                <w:sz w:val="24"/>
                <w:szCs w:val="20"/>
                <w:lang w:eastAsia="ar-SA"/>
              </w:rPr>
            </w:pPr>
            <w:r w:rsidRPr="00BD6C04">
              <w:rPr>
                <w:rFonts w:ascii="Calibri" w:eastAsia="Times New Roman" w:hAnsi="Calibri" w:cs="Calibri"/>
                <w:color w:val="1F497D"/>
                <w:sz w:val="24"/>
                <w:szCs w:val="20"/>
                <w:lang w:eastAsia="ar-SA"/>
              </w:rPr>
              <w:t>…………………………………………………………………………………………………………………………..……………..</w:t>
            </w:r>
          </w:p>
          <w:p w14:paraId="032335C4" w14:textId="77777777" w:rsidR="008A54DE" w:rsidRPr="00BD6C04" w:rsidRDefault="008A54DE" w:rsidP="008A54DE">
            <w:pPr>
              <w:suppressAutoHyphens/>
              <w:overflowPunct w:val="0"/>
              <w:autoSpaceDE w:val="0"/>
              <w:spacing w:after="80" w:line="240" w:lineRule="auto"/>
              <w:jc w:val="both"/>
              <w:textAlignment w:val="baseline"/>
              <w:rPr>
                <w:rFonts w:ascii="Calibri" w:eastAsia="Times New Roman" w:hAnsi="Calibri" w:cs="Calibri"/>
                <w:color w:val="1F497D"/>
                <w:sz w:val="24"/>
                <w:szCs w:val="20"/>
                <w:lang w:eastAsia="ar-SA"/>
              </w:rPr>
            </w:pPr>
            <w:r w:rsidRPr="00BD6C04">
              <w:rPr>
                <w:rFonts w:ascii="Calibri" w:eastAsia="Times New Roman" w:hAnsi="Calibri" w:cs="Calibri"/>
                <w:color w:val="1F497D"/>
                <w:sz w:val="24"/>
                <w:szCs w:val="20"/>
                <w:lang w:eastAsia="ar-SA"/>
              </w:rPr>
              <w:t>…………………………………………………………………………………………..…………………...........…………………</w:t>
            </w:r>
          </w:p>
        </w:tc>
      </w:tr>
      <w:tr w:rsidR="008A54DE" w:rsidRPr="00BD6C04" w14:paraId="23E77F7D" w14:textId="77777777" w:rsidTr="008A54DE">
        <w:trPr>
          <w:trHeight w:val="1474"/>
        </w:trPr>
        <w:tc>
          <w:tcPr>
            <w:tcW w:w="9067" w:type="dxa"/>
            <w:tcBorders>
              <w:top w:val="single" w:sz="4" w:space="0" w:color="auto"/>
              <w:left w:val="single" w:sz="4" w:space="0" w:color="auto"/>
              <w:bottom w:val="single" w:sz="4" w:space="0" w:color="auto"/>
              <w:right w:val="single" w:sz="4" w:space="0" w:color="auto"/>
            </w:tcBorders>
            <w:vAlign w:val="center"/>
          </w:tcPr>
          <w:p w14:paraId="39EF1438" w14:textId="531B47AF" w:rsidR="008A54DE" w:rsidRPr="00BD6C04" w:rsidRDefault="008A54DE" w:rsidP="008A54DE">
            <w:pPr>
              <w:suppressAutoHyphens/>
              <w:overflowPunct w:val="0"/>
              <w:autoSpaceDE w:val="0"/>
              <w:spacing w:after="80" w:line="240" w:lineRule="auto"/>
              <w:jc w:val="both"/>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 xml:space="preserve">Nie zachodzą w stosunku do mnie przesłanki wykluczenia z postępowania na podstawie art. 7 ust. 1 ustawy z dnia 13 kwietnia 2022r o szczególnych rozwiązaniach zakresie przeciwdziałania wspieraniu agresji na Ukrainę oraz służących obronie bezpieczeństwa narodowego (Dz.U. </w:t>
            </w:r>
            <w:r w:rsidR="00D85CB7">
              <w:rPr>
                <w:rFonts w:ascii="Calibri" w:eastAsia="Times New Roman" w:hAnsi="Calibri" w:cs="Calibri"/>
                <w:sz w:val="24"/>
                <w:szCs w:val="20"/>
                <w:lang w:eastAsia="ar-SA"/>
              </w:rPr>
              <w:t xml:space="preserve">z 2023r </w:t>
            </w:r>
            <w:r w:rsidRPr="00BD6C04">
              <w:rPr>
                <w:rFonts w:ascii="Calibri" w:eastAsia="Times New Roman" w:hAnsi="Calibri" w:cs="Calibri"/>
                <w:sz w:val="24"/>
                <w:szCs w:val="20"/>
                <w:lang w:eastAsia="ar-SA"/>
              </w:rPr>
              <w:t>poz</w:t>
            </w:r>
            <w:r w:rsidR="00D85CB7">
              <w:rPr>
                <w:rFonts w:ascii="Calibri" w:eastAsia="Times New Roman" w:hAnsi="Calibri" w:cs="Calibri"/>
                <w:sz w:val="24"/>
                <w:szCs w:val="20"/>
                <w:lang w:eastAsia="ar-SA"/>
              </w:rPr>
              <w:t xml:space="preserve">. 129 z </w:t>
            </w:r>
            <w:proofErr w:type="spellStart"/>
            <w:r w:rsidR="00D85CB7">
              <w:rPr>
                <w:rFonts w:ascii="Calibri" w:eastAsia="Times New Roman" w:hAnsi="Calibri" w:cs="Calibri"/>
                <w:sz w:val="24"/>
                <w:szCs w:val="20"/>
                <w:lang w:eastAsia="ar-SA"/>
              </w:rPr>
              <w:t>późn</w:t>
            </w:r>
            <w:proofErr w:type="spellEnd"/>
            <w:r w:rsidR="00D85CB7">
              <w:rPr>
                <w:rFonts w:ascii="Calibri" w:eastAsia="Times New Roman" w:hAnsi="Calibri" w:cs="Calibri"/>
                <w:sz w:val="24"/>
                <w:szCs w:val="20"/>
                <w:lang w:eastAsia="ar-SA"/>
              </w:rPr>
              <w:t>. zm.</w:t>
            </w:r>
            <w:r w:rsidRPr="00BD6C04">
              <w:rPr>
                <w:rFonts w:ascii="Calibri" w:eastAsia="Times New Roman" w:hAnsi="Calibri" w:cs="Calibri"/>
                <w:sz w:val="24"/>
                <w:szCs w:val="20"/>
                <w:lang w:eastAsia="ar-SA"/>
              </w:rPr>
              <w:t>)</w:t>
            </w:r>
          </w:p>
        </w:tc>
      </w:tr>
      <w:tr w:rsidR="008A54DE" w:rsidRPr="00BD6C04" w14:paraId="742CE7B3" w14:textId="77777777" w:rsidTr="008A54DE">
        <w:trPr>
          <w:trHeight w:val="1020"/>
        </w:trPr>
        <w:tc>
          <w:tcPr>
            <w:tcW w:w="9067" w:type="dxa"/>
            <w:tcBorders>
              <w:top w:val="single" w:sz="4" w:space="0" w:color="auto"/>
              <w:left w:val="single" w:sz="4" w:space="0" w:color="auto"/>
              <w:bottom w:val="single" w:sz="4" w:space="0" w:color="auto"/>
              <w:right w:val="single" w:sz="4" w:space="0" w:color="auto"/>
            </w:tcBorders>
            <w:vAlign w:val="center"/>
          </w:tcPr>
          <w:p w14:paraId="11974B35" w14:textId="226BB674" w:rsidR="008A54DE" w:rsidRPr="00BD6C04" w:rsidRDefault="008A54DE" w:rsidP="008A54DE">
            <w:pPr>
              <w:suppressAutoHyphens/>
              <w:overflowPunct w:val="0"/>
              <w:autoSpaceDE w:val="0"/>
              <w:spacing w:after="80" w:line="240" w:lineRule="auto"/>
              <w:jc w:val="both"/>
              <w:textAlignment w:val="baseline"/>
              <w:rPr>
                <w:rFonts w:ascii="Calibri" w:eastAsia="Times New Roman" w:hAnsi="Calibri" w:cs="Calibri"/>
                <w:sz w:val="24"/>
                <w:szCs w:val="20"/>
                <w:lang w:eastAsia="ar-SA"/>
              </w:rPr>
            </w:pPr>
            <w:r w:rsidRPr="00491FD9">
              <w:rPr>
                <w:rFonts w:ascii="Times New Roman" w:eastAsia="Calibri" w:hAnsi="Times New Roman" w:cs="Times New Roman"/>
                <w:sz w:val="24"/>
                <w:szCs w:val="24"/>
                <w:lang w:eastAsia="pl-PL"/>
              </w:rPr>
              <w:lastRenderedPageBreak/>
              <w:t>Oświadczam, że na dzień składania ofert spełniam warunki udziału w postępowaniu określone przez zamawiającego w SWZ.</w:t>
            </w:r>
          </w:p>
        </w:tc>
      </w:tr>
      <w:tr w:rsidR="008A54DE" w:rsidRPr="00BD6C04" w14:paraId="7BE092B5" w14:textId="77777777" w:rsidTr="008A54DE">
        <w:trPr>
          <w:trHeight w:val="130"/>
        </w:trPr>
        <w:tc>
          <w:tcPr>
            <w:tcW w:w="9067" w:type="dxa"/>
            <w:tcBorders>
              <w:top w:val="single" w:sz="4" w:space="0" w:color="auto"/>
              <w:left w:val="single" w:sz="4" w:space="0" w:color="auto"/>
              <w:bottom w:val="single" w:sz="4" w:space="0" w:color="auto"/>
              <w:right w:val="single" w:sz="4" w:space="0" w:color="auto"/>
            </w:tcBorders>
            <w:shd w:val="clear" w:color="auto" w:fill="ECECE1"/>
            <w:vAlign w:val="center"/>
          </w:tcPr>
          <w:p w14:paraId="03129B68" w14:textId="77777777" w:rsidR="008A54DE" w:rsidRPr="00BD6C04" w:rsidRDefault="008A54DE" w:rsidP="008A54DE">
            <w:pPr>
              <w:suppressAutoHyphens/>
              <w:overflowPunct w:val="0"/>
              <w:autoSpaceDE w:val="0"/>
              <w:spacing w:after="80" w:line="240" w:lineRule="auto"/>
              <w:jc w:val="both"/>
              <w:textAlignment w:val="baseline"/>
              <w:rPr>
                <w:rFonts w:ascii="Calibri" w:eastAsia="Times New Roman" w:hAnsi="Calibri" w:cs="Calibri"/>
                <w:b/>
                <w:sz w:val="24"/>
                <w:szCs w:val="20"/>
                <w:lang w:eastAsia="ar-SA"/>
              </w:rPr>
            </w:pPr>
            <w:r w:rsidRPr="00BD6C04">
              <w:rPr>
                <w:rFonts w:ascii="Calibri" w:eastAsia="Times New Roman" w:hAnsi="Calibri" w:cs="Calibri"/>
                <w:b/>
                <w:sz w:val="24"/>
                <w:szCs w:val="20"/>
                <w:lang w:eastAsia="ar-SA"/>
              </w:rPr>
              <w:t>OŚWIADCZENIE DOTYCZĄCE PODANYCH INFORMACJI:</w:t>
            </w:r>
          </w:p>
        </w:tc>
      </w:tr>
      <w:tr w:rsidR="008A54DE" w:rsidRPr="00BD6C04" w14:paraId="6C784DDC" w14:textId="77777777" w:rsidTr="008A54DE">
        <w:trPr>
          <w:trHeight w:val="195"/>
        </w:trPr>
        <w:tc>
          <w:tcPr>
            <w:tcW w:w="9067" w:type="dxa"/>
            <w:tcBorders>
              <w:top w:val="single" w:sz="4" w:space="0" w:color="auto"/>
              <w:left w:val="single" w:sz="4" w:space="0" w:color="auto"/>
              <w:bottom w:val="single" w:sz="4" w:space="0" w:color="auto"/>
              <w:right w:val="single" w:sz="4" w:space="0" w:color="auto"/>
            </w:tcBorders>
            <w:vAlign w:val="center"/>
          </w:tcPr>
          <w:p w14:paraId="71693738" w14:textId="77777777" w:rsidR="008A54DE" w:rsidRPr="00BD6C04" w:rsidRDefault="008A54DE" w:rsidP="008A54DE">
            <w:pPr>
              <w:suppressAutoHyphens/>
              <w:overflowPunct w:val="0"/>
              <w:autoSpaceDE w:val="0"/>
              <w:spacing w:after="80" w:line="240" w:lineRule="auto"/>
              <w:jc w:val="both"/>
              <w:textAlignment w:val="baseline"/>
              <w:rPr>
                <w:rFonts w:ascii="Calibri" w:eastAsia="Times New Roman" w:hAnsi="Calibri" w:cs="Calibri"/>
                <w:sz w:val="24"/>
                <w:szCs w:val="20"/>
                <w:lang w:eastAsia="ar-SA"/>
              </w:rPr>
            </w:pPr>
            <w:r w:rsidRPr="00BD6C04">
              <w:rPr>
                <w:rFonts w:ascii="Calibri" w:eastAsia="Times New Roman" w:hAnsi="Calibri" w:cs="Calibri"/>
                <w:sz w:val="24"/>
                <w:szCs w:val="20"/>
                <w:lang w:eastAsia="ar-SA"/>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5E4FEE20" w14:textId="77777777" w:rsidR="008A54DE" w:rsidRPr="00BD6C04" w:rsidRDefault="008A54DE" w:rsidP="008A54DE">
      <w:pPr>
        <w:pBdr>
          <w:bottom w:val="single" w:sz="6" w:space="1" w:color="auto"/>
        </w:pBdr>
        <w:suppressAutoHyphens/>
        <w:overflowPunct w:val="0"/>
        <w:autoSpaceDE w:val="0"/>
        <w:spacing w:after="80" w:line="240" w:lineRule="auto"/>
        <w:jc w:val="both"/>
        <w:textAlignment w:val="baseline"/>
        <w:rPr>
          <w:rFonts w:ascii="Calibri" w:eastAsia="Times New Roman" w:hAnsi="Calibri" w:cs="Calibri"/>
          <w:sz w:val="24"/>
          <w:szCs w:val="20"/>
          <w:lang w:eastAsia="ar-SA"/>
        </w:rPr>
      </w:pPr>
    </w:p>
    <w:p w14:paraId="3B6F2F8C" w14:textId="77777777" w:rsidR="008A54DE" w:rsidRPr="00BD6C04" w:rsidRDefault="008A54DE" w:rsidP="008A54DE">
      <w:pPr>
        <w:suppressAutoHyphens/>
        <w:overflowPunct w:val="0"/>
        <w:autoSpaceDE w:val="0"/>
        <w:spacing w:after="80" w:line="240" w:lineRule="auto"/>
        <w:jc w:val="both"/>
        <w:textAlignment w:val="baseline"/>
        <w:rPr>
          <w:rFonts w:ascii="Calibri" w:eastAsia="Times New Roman" w:hAnsi="Calibri" w:cs="Calibri"/>
          <w:sz w:val="16"/>
          <w:szCs w:val="16"/>
          <w:lang w:eastAsia="ar-SA"/>
        </w:rPr>
      </w:pPr>
      <w:r w:rsidRPr="00BD6C04">
        <w:rPr>
          <w:rFonts w:ascii="Calibri" w:eastAsia="Times New Roman" w:hAnsi="Calibri" w:cs="Calibri"/>
          <w:sz w:val="24"/>
          <w:szCs w:val="20"/>
          <w:vertAlign w:val="superscript"/>
          <w:lang w:eastAsia="ar-SA"/>
        </w:rPr>
        <w:t>1</w:t>
      </w:r>
      <w:r w:rsidRPr="00BD6C04">
        <w:rPr>
          <w:rFonts w:ascii="Calibri" w:eastAsia="Times New Roman" w:hAnsi="Calibri" w:cs="Calibri"/>
          <w:sz w:val="24"/>
          <w:szCs w:val="20"/>
          <w:lang w:eastAsia="ar-SA"/>
        </w:rPr>
        <w:t xml:space="preserve"> </w:t>
      </w:r>
      <w:r w:rsidRPr="00BD6C04">
        <w:rPr>
          <w:rFonts w:ascii="Calibri" w:eastAsia="Times New Roman" w:hAnsi="Calibri" w:cs="Calibri"/>
          <w:sz w:val="16"/>
          <w:szCs w:val="16"/>
          <w:lang w:eastAsia="ar-SA"/>
        </w:rPr>
        <w:t>niniejsze oświadczenie wypełnia każdy z Wykonawców ubiegających się o udzielenie zamówienia</w:t>
      </w:r>
    </w:p>
    <w:p w14:paraId="337FD33E" w14:textId="77777777" w:rsidR="008A54DE" w:rsidRDefault="008A54DE" w:rsidP="008A54DE">
      <w:pPr>
        <w:autoSpaceDE w:val="0"/>
        <w:autoSpaceDN w:val="0"/>
        <w:adjustRightInd w:val="0"/>
        <w:spacing w:after="0" w:line="360" w:lineRule="auto"/>
        <w:jc w:val="both"/>
        <w:rPr>
          <w:rFonts w:ascii="Times New Roman" w:hAnsi="Times New Roman" w:cs="Times New Roman"/>
          <w:color w:val="000000"/>
        </w:rPr>
      </w:pPr>
    </w:p>
    <w:p w14:paraId="49D7D301" w14:textId="77777777" w:rsidR="008A54DE" w:rsidRDefault="008A54DE" w:rsidP="008A54DE">
      <w:pPr>
        <w:autoSpaceDE w:val="0"/>
        <w:autoSpaceDN w:val="0"/>
        <w:adjustRightInd w:val="0"/>
        <w:spacing w:after="0" w:line="360" w:lineRule="auto"/>
        <w:jc w:val="both"/>
        <w:rPr>
          <w:rFonts w:ascii="Times New Roman" w:hAnsi="Times New Roman" w:cs="Times New Roman"/>
          <w:color w:val="000000"/>
        </w:rPr>
      </w:pPr>
    </w:p>
    <w:p w14:paraId="77C6B343" w14:textId="77777777" w:rsidR="008A54DE" w:rsidRPr="00BD6C04" w:rsidRDefault="008A54DE" w:rsidP="008A54DE">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Opatrzyć kwalifikowanym podpisem elektronicznym,</w:t>
      </w:r>
    </w:p>
    <w:p w14:paraId="1CD812BE" w14:textId="77777777" w:rsidR="008A54DE" w:rsidRPr="00BD6C04" w:rsidRDefault="008A54DE" w:rsidP="008A54DE">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 xml:space="preserve"> podpisem zaufanym lub podpisem osobistym.</w:t>
      </w:r>
    </w:p>
    <w:p w14:paraId="2853D12D" w14:textId="77777777" w:rsidR="008A54DE" w:rsidRDefault="008A54DE" w:rsidP="008A54DE">
      <w:pPr>
        <w:autoSpaceDE w:val="0"/>
        <w:autoSpaceDN w:val="0"/>
        <w:adjustRightInd w:val="0"/>
        <w:spacing w:after="0" w:line="360" w:lineRule="auto"/>
        <w:jc w:val="right"/>
        <w:rPr>
          <w:rFonts w:ascii="Times New Roman" w:hAnsi="Times New Roman" w:cs="Times New Roman"/>
          <w:color w:val="000000"/>
        </w:rPr>
      </w:pPr>
      <w:r w:rsidRPr="00BD6C04">
        <w:rPr>
          <w:rFonts w:ascii="Times New Roman" w:eastAsia="NSimSun" w:hAnsi="Times New Roman" w:cs="Times New Roman"/>
          <w:b/>
          <w:color w:val="FF0000"/>
          <w:kern w:val="2"/>
          <w:sz w:val="18"/>
          <w:szCs w:val="18"/>
          <w:lang w:eastAsia="zh-CN"/>
        </w:rPr>
        <w:t>Nie modyfikować po podpisaniu</w:t>
      </w:r>
    </w:p>
    <w:p w14:paraId="328C7022" w14:textId="77777777" w:rsidR="008A54DE" w:rsidRDefault="008A54DE" w:rsidP="008A54DE">
      <w:pPr>
        <w:autoSpaceDE w:val="0"/>
        <w:autoSpaceDN w:val="0"/>
        <w:adjustRightInd w:val="0"/>
        <w:spacing w:after="0" w:line="360" w:lineRule="auto"/>
        <w:jc w:val="both"/>
        <w:rPr>
          <w:rFonts w:ascii="Times New Roman" w:hAnsi="Times New Roman" w:cs="Times New Roman"/>
          <w:color w:val="000000"/>
        </w:rPr>
      </w:pPr>
    </w:p>
    <w:p w14:paraId="50B69873" w14:textId="77777777" w:rsidR="008A54DE" w:rsidRDefault="008A54DE" w:rsidP="008A54DE">
      <w:pPr>
        <w:autoSpaceDE w:val="0"/>
        <w:autoSpaceDN w:val="0"/>
        <w:adjustRightInd w:val="0"/>
        <w:spacing w:after="0" w:line="360" w:lineRule="auto"/>
        <w:jc w:val="both"/>
        <w:rPr>
          <w:rFonts w:ascii="Times New Roman" w:hAnsi="Times New Roman" w:cs="Times New Roman"/>
          <w:color w:val="000000"/>
        </w:rPr>
      </w:pPr>
    </w:p>
    <w:p w14:paraId="0803544A" w14:textId="77777777" w:rsidR="008A54DE" w:rsidRDefault="008A54DE" w:rsidP="008A54DE">
      <w:pPr>
        <w:autoSpaceDE w:val="0"/>
        <w:autoSpaceDN w:val="0"/>
        <w:adjustRightInd w:val="0"/>
        <w:spacing w:after="0" w:line="360" w:lineRule="auto"/>
        <w:jc w:val="both"/>
        <w:rPr>
          <w:rFonts w:ascii="Times New Roman" w:hAnsi="Times New Roman" w:cs="Times New Roman"/>
          <w:color w:val="000000"/>
        </w:rPr>
      </w:pPr>
    </w:p>
    <w:p w14:paraId="4858FE1A" w14:textId="77777777" w:rsidR="00491FD9" w:rsidRDefault="00491FD9" w:rsidP="00BD6C04">
      <w:pPr>
        <w:widowControl w:val="0"/>
        <w:suppressAutoHyphens/>
        <w:spacing w:before="227" w:after="227" w:line="276" w:lineRule="auto"/>
        <w:jc w:val="center"/>
        <w:rPr>
          <w:rFonts w:ascii="Times New Roman" w:eastAsia="NSimSun" w:hAnsi="Times New Roman" w:cs="Times New Roman"/>
          <w:b/>
          <w:color w:val="000000"/>
          <w:kern w:val="2"/>
          <w:sz w:val="20"/>
          <w:szCs w:val="20"/>
          <w:lang w:eastAsia="zh-CN"/>
        </w:rPr>
      </w:pPr>
    </w:p>
    <w:p w14:paraId="6D5D30AD" w14:textId="77777777" w:rsidR="00491FD9" w:rsidRDefault="00491FD9" w:rsidP="00BD6C04">
      <w:pPr>
        <w:widowControl w:val="0"/>
        <w:suppressAutoHyphens/>
        <w:spacing w:before="227" w:after="227" w:line="276" w:lineRule="auto"/>
        <w:jc w:val="center"/>
        <w:rPr>
          <w:rFonts w:ascii="Times New Roman" w:eastAsia="NSimSun" w:hAnsi="Times New Roman" w:cs="Times New Roman"/>
          <w:b/>
          <w:color w:val="000000"/>
          <w:kern w:val="2"/>
          <w:sz w:val="20"/>
          <w:szCs w:val="20"/>
          <w:lang w:eastAsia="zh-CN"/>
        </w:rPr>
      </w:pPr>
    </w:p>
    <w:p w14:paraId="36FEEFDF" w14:textId="77777777" w:rsidR="00491FD9" w:rsidRDefault="00491FD9" w:rsidP="00BD6C04">
      <w:pPr>
        <w:widowControl w:val="0"/>
        <w:suppressAutoHyphens/>
        <w:spacing w:before="227" w:after="227" w:line="276" w:lineRule="auto"/>
        <w:jc w:val="center"/>
        <w:rPr>
          <w:rFonts w:ascii="Times New Roman" w:eastAsia="NSimSun" w:hAnsi="Times New Roman" w:cs="Times New Roman"/>
          <w:b/>
          <w:color w:val="000000"/>
          <w:kern w:val="2"/>
          <w:sz w:val="20"/>
          <w:szCs w:val="20"/>
          <w:lang w:eastAsia="zh-CN"/>
        </w:rPr>
      </w:pPr>
    </w:p>
    <w:p w14:paraId="110FA086" w14:textId="77777777" w:rsidR="00BD6C04" w:rsidRPr="00BD6C04" w:rsidRDefault="00BD6C04" w:rsidP="00BD6C04">
      <w:pPr>
        <w:suppressAutoHyphens/>
        <w:spacing w:after="0" w:line="240" w:lineRule="auto"/>
        <w:rPr>
          <w:rFonts w:ascii="Liberation Sans" w:eastAsia="NSimSun" w:hAnsi="Liberation Sans" w:cs="Arial" w:hint="eastAsia"/>
          <w:kern w:val="2"/>
          <w:sz w:val="21"/>
          <w:szCs w:val="24"/>
          <w:lang w:eastAsia="zh-CN"/>
        </w:rPr>
      </w:pPr>
    </w:p>
    <w:p w14:paraId="2E806CDF"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3C69221D"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67FED576"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332D11C5"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673C7B6F"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515FA634"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5D51857C"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5056AB2B"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75C728EE" w14:textId="386C7DBF"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3520DE2F" w14:textId="48F87ABA" w:rsidR="008A54DE" w:rsidRDefault="008A54DE" w:rsidP="0029654B">
      <w:pPr>
        <w:autoSpaceDE w:val="0"/>
        <w:autoSpaceDN w:val="0"/>
        <w:adjustRightInd w:val="0"/>
        <w:spacing w:after="0" w:line="360" w:lineRule="auto"/>
        <w:jc w:val="both"/>
        <w:rPr>
          <w:rFonts w:ascii="Times New Roman" w:hAnsi="Times New Roman" w:cs="Times New Roman"/>
          <w:b/>
          <w:bCs/>
          <w:color w:val="000000"/>
        </w:rPr>
      </w:pPr>
    </w:p>
    <w:p w14:paraId="7F89209C" w14:textId="4AB50838" w:rsidR="008A54DE" w:rsidRDefault="008A54DE" w:rsidP="0029654B">
      <w:pPr>
        <w:autoSpaceDE w:val="0"/>
        <w:autoSpaceDN w:val="0"/>
        <w:adjustRightInd w:val="0"/>
        <w:spacing w:after="0" w:line="360" w:lineRule="auto"/>
        <w:jc w:val="both"/>
        <w:rPr>
          <w:rFonts w:ascii="Times New Roman" w:hAnsi="Times New Roman" w:cs="Times New Roman"/>
          <w:b/>
          <w:bCs/>
          <w:color w:val="000000"/>
        </w:rPr>
      </w:pPr>
    </w:p>
    <w:p w14:paraId="1E091673" w14:textId="5DAF05E7" w:rsidR="008A54DE" w:rsidRDefault="008A54DE" w:rsidP="0029654B">
      <w:pPr>
        <w:autoSpaceDE w:val="0"/>
        <w:autoSpaceDN w:val="0"/>
        <w:adjustRightInd w:val="0"/>
        <w:spacing w:after="0" w:line="360" w:lineRule="auto"/>
        <w:jc w:val="both"/>
        <w:rPr>
          <w:rFonts w:ascii="Times New Roman" w:hAnsi="Times New Roman" w:cs="Times New Roman"/>
          <w:b/>
          <w:bCs/>
          <w:color w:val="000000"/>
        </w:rPr>
      </w:pPr>
    </w:p>
    <w:p w14:paraId="1E825DBD" w14:textId="0A52E7F1" w:rsidR="008A54DE" w:rsidRDefault="008A54DE" w:rsidP="0029654B">
      <w:pPr>
        <w:autoSpaceDE w:val="0"/>
        <w:autoSpaceDN w:val="0"/>
        <w:adjustRightInd w:val="0"/>
        <w:spacing w:after="0" w:line="360" w:lineRule="auto"/>
        <w:jc w:val="both"/>
        <w:rPr>
          <w:rFonts w:ascii="Times New Roman" w:hAnsi="Times New Roman" w:cs="Times New Roman"/>
          <w:b/>
          <w:bCs/>
          <w:color w:val="000000"/>
        </w:rPr>
      </w:pPr>
    </w:p>
    <w:p w14:paraId="2998B895" w14:textId="62EDF029" w:rsidR="008A54DE" w:rsidRDefault="008A54DE" w:rsidP="0029654B">
      <w:pPr>
        <w:autoSpaceDE w:val="0"/>
        <w:autoSpaceDN w:val="0"/>
        <w:adjustRightInd w:val="0"/>
        <w:spacing w:after="0" w:line="360" w:lineRule="auto"/>
        <w:jc w:val="both"/>
        <w:rPr>
          <w:rFonts w:ascii="Times New Roman" w:hAnsi="Times New Roman" w:cs="Times New Roman"/>
          <w:b/>
          <w:bCs/>
          <w:color w:val="000000"/>
        </w:rPr>
      </w:pPr>
    </w:p>
    <w:p w14:paraId="5D235266" w14:textId="77777777" w:rsidR="008A54DE" w:rsidRDefault="008A54DE" w:rsidP="0029654B">
      <w:pPr>
        <w:autoSpaceDE w:val="0"/>
        <w:autoSpaceDN w:val="0"/>
        <w:adjustRightInd w:val="0"/>
        <w:spacing w:after="0" w:line="360" w:lineRule="auto"/>
        <w:jc w:val="both"/>
        <w:rPr>
          <w:rFonts w:ascii="Times New Roman" w:hAnsi="Times New Roman" w:cs="Times New Roman"/>
          <w:b/>
          <w:bCs/>
          <w:color w:val="000000"/>
        </w:rPr>
      </w:pPr>
    </w:p>
    <w:p w14:paraId="7976E53A" w14:textId="77777777" w:rsidR="00D85CB7" w:rsidRDefault="00D85CB7" w:rsidP="0029654B">
      <w:pPr>
        <w:autoSpaceDE w:val="0"/>
        <w:autoSpaceDN w:val="0"/>
        <w:adjustRightInd w:val="0"/>
        <w:spacing w:after="0" w:line="360" w:lineRule="auto"/>
        <w:jc w:val="both"/>
        <w:rPr>
          <w:rFonts w:ascii="Times New Roman" w:hAnsi="Times New Roman" w:cs="Times New Roman"/>
          <w:b/>
          <w:bCs/>
          <w:color w:val="000000"/>
        </w:rPr>
      </w:pPr>
    </w:p>
    <w:p w14:paraId="0D588822"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44E113D2" w14:textId="72F2BC37" w:rsidR="00E76285" w:rsidRDefault="00E76285" w:rsidP="00E76285">
      <w:pPr>
        <w:autoSpaceDE w:val="0"/>
        <w:autoSpaceDN w:val="0"/>
        <w:adjustRightInd w:val="0"/>
        <w:spacing w:after="0" w:line="360" w:lineRule="auto"/>
        <w:jc w:val="right"/>
        <w:rPr>
          <w:rFonts w:ascii="Times New Roman" w:hAnsi="Times New Roman" w:cs="Times New Roman"/>
          <w:b/>
          <w:bCs/>
          <w:color w:val="000000"/>
        </w:rPr>
      </w:pPr>
      <w:r w:rsidRPr="00E76285">
        <w:rPr>
          <w:rFonts w:ascii="Times New Roman" w:hAnsi="Times New Roman" w:cs="Times New Roman"/>
          <w:b/>
          <w:bCs/>
          <w:color w:val="000000"/>
        </w:rPr>
        <w:lastRenderedPageBreak/>
        <w:t xml:space="preserve">Załącznik Nr </w:t>
      </w:r>
      <w:r w:rsidR="008A54DE">
        <w:rPr>
          <w:rFonts w:ascii="Times New Roman" w:hAnsi="Times New Roman" w:cs="Times New Roman"/>
          <w:b/>
          <w:bCs/>
          <w:color w:val="000000"/>
        </w:rPr>
        <w:t xml:space="preserve">5 </w:t>
      </w:r>
      <w:r w:rsidRPr="00E76285">
        <w:rPr>
          <w:rFonts w:ascii="Times New Roman" w:hAnsi="Times New Roman" w:cs="Times New Roman"/>
          <w:b/>
          <w:bCs/>
          <w:color w:val="000000"/>
        </w:rPr>
        <w:t xml:space="preserve">do SWZ </w:t>
      </w:r>
    </w:p>
    <w:p w14:paraId="652B8C21" w14:textId="4454C1D5" w:rsidR="003C08CE" w:rsidRPr="003C08CE" w:rsidRDefault="003C08CE" w:rsidP="00E76285">
      <w:pPr>
        <w:autoSpaceDE w:val="0"/>
        <w:autoSpaceDN w:val="0"/>
        <w:adjustRightInd w:val="0"/>
        <w:spacing w:after="0" w:line="360" w:lineRule="auto"/>
        <w:jc w:val="right"/>
        <w:rPr>
          <w:rFonts w:ascii="Times New Roman" w:hAnsi="Times New Roman" w:cs="Times New Roman"/>
          <w:color w:val="000000"/>
        </w:rPr>
      </w:pPr>
    </w:p>
    <w:p w14:paraId="09C22FD7" w14:textId="77777777" w:rsidR="00E76285" w:rsidRPr="00E76285" w:rsidRDefault="00E76285" w:rsidP="00E76285">
      <w:pPr>
        <w:autoSpaceDE w:val="0"/>
        <w:autoSpaceDN w:val="0"/>
        <w:adjustRightInd w:val="0"/>
        <w:spacing w:after="0" w:line="360" w:lineRule="auto"/>
        <w:jc w:val="both"/>
        <w:rPr>
          <w:rFonts w:ascii="Times New Roman" w:hAnsi="Times New Roman" w:cs="Times New Roman"/>
          <w:b/>
          <w:bCs/>
          <w:color w:val="000000"/>
        </w:rPr>
      </w:pPr>
      <w:r w:rsidRPr="00E76285">
        <w:rPr>
          <w:rFonts w:ascii="Times New Roman" w:hAnsi="Times New Roman" w:cs="Times New Roman"/>
          <w:b/>
          <w:bCs/>
          <w:color w:val="000000"/>
        </w:rPr>
        <w:t xml:space="preserve">…………………………………….. </w:t>
      </w:r>
    </w:p>
    <w:p w14:paraId="79B208B1" w14:textId="77777777" w:rsidR="00E76285" w:rsidRPr="00E76285" w:rsidRDefault="00E76285" w:rsidP="00E76285">
      <w:pPr>
        <w:autoSpaceDE w:val="0"/>
        <w:autoSpaceDN w:val="0"/>
        <w:adjustRightInd w:val="0"/>
        <w:spacing w:after="0" w:line="360" w:lineRule="auto"/>
        <w:jc w:val="both"/>
        <w:rPr>
          <w:rFonts w:ascii="Times New Roman" w:hAnsi="Times New Roman" w:cs="Times New Roman"/>
          <w:b/>
          <w:bCs/>
          <w:color w:val="000000"/>
        </w:rPr>
      </w:pPr>
      <w:r w:rsidRPr="00E76285">
        <w:rPr>
          <w:rFonts w:ascii="Times New Roman" w:hAnsi="Times New Roman" w:cs="Times New Roman"/>
          <w:b/>
          <w:bCs/>
          <w:color w:val="000000"/>
        </w:rPr>
        <w:t xml:space="preserve">(nazwa Wykonawcy, adres) </w:t>
      </w:r>
    </w:p>
    <w:p w14:paraId="498CBCB7" w14:textId="77777777" w:rsidR="00E76285" w:rsidRDefault="00E76285" w:rsidP="00E76285">
      <w:pPr>
        <w:autoSpaceDE w:val="0"/>
        <w:autoSpaceDN w:val="0"/>
        <w:adjustRightInd w:val="0"/>
        <w:spacing w:after="0" w:line="360" w:lineRule="auto"/>
        <w:jc w:val="both"/>
        <w:rPr>
          <w:rFonts w:ascii="Times New Roman" w:hAnsi="Times New Roman" w:cs="Times New Roman"/>
          <w:b/>
          <w:bCs/>
          <w:color w:val="000000"/>
        </w:rPr>
      </w:pPr>
    </w:p>
    <w:p w14:paraId="3E047A58" w14:textId="373084E8" w:rsidR="00E76285" w:rsidRPr="00E76285" w:rsidRDefault="00E76285" w:rsidP="00E76285">
      <w:pPr>
        <w:autoSpaceDE w:val="0"/>
        <w:autoSpaceDN w:val="0"/>
        <w:adjustRightInd w:val="0"/>
        <w:spacing w:after="0" w:line="360" w:lineRule="auto"/>
        <w:jc w:val="center"/>
        <w:rPr>
          <w:rFonts w:ascii="Times New Roman" w:hAnsi="Times New Roman" w:cs="Times New Roman"/>
          <w:b/>
          <w:bCs/>
          <w:color w:val="000000"/>
        </w:rPr>
      </w:pPr>
      <w:r w:rsidRPr="00E76285">
        <w:rPr>
          <w:rFonts w:ascii="Times New Roman" w:hAnsi="Times New Roman" w:cs="Times New Roman"/>
          <w:b/>
          <w:bCs/>
          <w:color w:val="000000"/>
        </w:rPr>
        <w:t>OŚWIADCZENIE WYKONAWCY</w:t>
      </w:r>
    </w:p>
    <w:p w14:paraId="4CD6482D" w14:textId="5B679C9C" w:rsidR="00E76285" w:rsidRPr="00E76285" w:rsidRDefault="00E76285" w:rsidP="00E76285">
      <w:pPr>
        <w:autoSpaceDE w:val="0"/>
        <w:autoSpaceDN w:val="0"/>
        <w:adjustRightInd w:val="0"/>
        <w:spacing w:after="0" w:line="360" w:lineRule="auto"/>
        <w:jc w:val="center"/>
        <w:rPr>
          <w:rFonts w:ascii="Times New Roman" w:hAnsi="Times New Roman" w:cs="Times New Roman"/>
          <w:color w:val="000000"/>
        </w:rPr>
      </w:pPr>
      <w:r w:rsidRPr="00E76285">
        <w:rPr>
          <w:rFonts w:ascii="Times New Roman" w:hAnsi="Times New Roman" w:cs="Times New Roman"/>
          <w:color w:val="000000"/>
        </w:rPr>
        <w:t>składane na podstawie art. 273 ust. 1 i ust. 2 w zw. z 108 ust.1 pkt.5 ustawy z dnia</w:t>
      </w:r>
    </w:p>
    <w:p w14:paraId="539BC7C1" w14:textId="30EFEED4" w:rsidR="00E76285" w:rsidRPr="00E76285" w:rsidRDefault="00E76285" w:rsidP="00E76285">
      <w:pPr>
        <w:autoSpaceDE w:val="0"/>
        <w:autoSpaceDN w:val="0"/>
        <w:adjustRightInd w:val="0"/>
        <w:spacing w:after="0" w:line="360" w:lineRule="auto"/>
        <w:jc w:val="center"/>
        <w:rPr>
          <w:rFonts w:ascii="Times New Roman" w:hAnsi="Times New Roman" w:cs="Times New Roman"/>
          <w:color w:val="000000"/>
        </w:rPr>
      </w:pPr>
      <w:r w:rsidRPr="00E76285">
        <w:rPr>
          <w:rFonts w:ascii="Times New Roman" w:hAnsi="Times New Roman" w:cs="Times New Roman"/>
          <w:color w:val="000000"/>
        </w:rPr>
        <w:t>11 września 2019 r. ustawy Prawo zamówień publicznych (dalej ustawa PZP)</w:t>
      </w:r>
    </w:p>
    <w:p w14:paraId="1A4B160D" w14:textId="7FAA12E7" w:rsidR="00E76285" w:rsidRPr="00E76285" w:rsidRDefault="00E76285" w:rsidP="00E76285">
      <w:pPr>
        <w:autoSpaceDE w:val="0"/>
        <w:autoSpaceDN w:val="0"/>
        <w:adjustRightInd w:val="0"/>
        <w:spacing w:after="0" w:line="360" w:lineRule="auto"/>
        <w:jc w:val="center"/>
        <w:rPr>
          <w:rFonts w:ascii="Times New Roman" w:hAnsi="Times New Roman" w:cs="Times New Roman"/>
          <w:b/>
          <w:bCs/>
          <w:color w:val="000000"/>
        </w:rPr>
      </w:pPr>
      <w:r w:rsidRPr="00E76285">
        <w:rPr>
          <w:rFonts w:ascii="Times New Roman" w:hAnsi="Times New Roman" w:cs="Times New Roman"/>
          <w:b/>
          <w:bCs/>
          <w:color w:val="000000"/>
        </w:rPr>
        <w:t>o braku przynależności lub przynależności do grupy kapitałowej</w:t>
      </w:r>
    </w:p>
    <w:p w14:paraId="054E536A" w14:textId="77777777" w:rsidR="00E76285" w:rsidRDefault="00E76285" w:rsidP="00E76285">
      <w:pPr>
        <w:autoSpaceDE w:val="0"/>
        <w:autoSpaceDN w:val="0"/>
        <w:adjustRightInd w:val="0"/>
        <w:spacing w:after="0" w:line="360" w:lineRule="auto"/>
        <w:jc w:val="center"/>
        <w:rPr>
          <w:rFonts w:ascii="Times New Roman" w:hAnsi="Times New Roman" w:cs="Times New Roman"/>
          <w:color w:val="000000"/>
        </w:rPr>
      </w:pPr>
    </w:p>
    <w:p w14:paraId="4D99A985" w14:textId="303BE85F" w:rsidR="00E76285" w:rsidRPr="00E76285" w:rsidRDefault="00E76285" w:rsidP="00E76285">
      <w:pPr>
        <w:autoSpaceDE w:val="0"/>
        <w:autoSpaceDN w:val="0"/>
        <w:adjustRightInd w:val="0"/>
        <w:spacing w:after="0" w:line="360" w:lineRule="auto"/>
        <w:jc w:val="center"/>
        <w:rPr>
          <w:rFonts w:ascii="Times New Roman" w:hAnsi="Times New Roman" w:cs="Times New Roman"/>
          <w:color w:val="000000"/>
        </w:rPr>
      </w:pPr>
      <w:r w:rsidRPr="00E76285">
        <w:rPr>
          <w:rFonts w:ascii="Times New Roman" w:hAnsi="Times New Roman" w:cs="Times New Roman"/>
          <w:color w:val="000000"/>
        </w:rPr>
        <w:t>Przystępując do udziału w postępowaniu o zamówienie publiczne na</w:t>
      </w:r>
    </w:p>
    <w:p w14:paraId="1B092105" w14:textId="1FCD8000" w:rsidR="00E76285" w:rsidRPr="00E76285" w:rsidRDefault="00E76285" w:rsidP="00E76285">
      <w:pPr>
        <w:autoSpaceDE w:val="0"/>
        <w:autoSpaceDN w:val="0"/>
        <w:adjustRightInd w:val="0"/>
        <w:spacing w:after="0" w:line="360" w:lineRule="auto"/>
        <w:jc w:val="center"/>
        <w:rPr>
          <w:rFonts w:ascii="Times New Roman" w:hAnsi="Times New Roman" w:cs="Times New Roman"/>
          <w:b/>
          <w:bCs/>
          <w:color w:val="000000"/>
        </w:rPr>
      </w:pPr>
      <w:r w:rsidRPr="00E76285">
        <w:rPr>
          <w:rFonts w:ascii="Times New Roman" w:hAnsi="Times New Roman" w:cs="Times New Roman"/>
          <w:b/>
          <w:bCs/>
          <w:i/>
          <w:iCs/>
          <w:color w:val="000000"/>
        </w:rPr>
        <w:t>„</w:t>
      </w:r>
      <w:r>
        <w:rPr>
          <w:rFonts w:ascii="Times New Roman" w:hAnsi="Times New Roman" w:cs="Times New Roman"/>
          <w:b/>
          <w:bCs/>
          <w:color w:val="000000"/>
        </w:rPr>
        <w:t xml:space="preserve"> Dostawę oleju opałowego </w:t>
      </w:r>
      <w:r w:rsidR="00BC28A9">
        <w:rPr>
          <w:rFonts w:ascii="Times New Roman" w:hAnsi="Times New Roman" w:cs="Times New Roman"/>
          <w:b/>
          <w:bCs/>
          <w:color w:val="000000"/>
        </w:rPr>
        <w:t>na potrzeby</w:t>
      </w:r>
      <w:r>
        <w:rPr>
          <w:rFonts w:ascii="Times New Roman" w:hAnsi="Times New Roman" w:cs="Times New Roman"/>
          <w:b/>
          <w:bCs/>
          <w:color w:val="000000"/>
        </w:rPr>
        <w:t xml:space="preserve"> Domu </w:t>
      </w:r>
      <w:r w:rsidR="00BC28A9">
        <w:rPr>
          <w:rFonts w:ascii="Times New Roman" w:hAnsi="Times New Roman" w:cs="Times New Roman"/>
          <w:b/>
          <w:bCs/>
          <w:color w:val="000000"/>
        </w:rPr>
        <w:t>P</w:t>
      </w:r>
      <w:r>
        <w:rPr>
          <w:rFonts w:ascii="Times New Roman" w:hAnsi="Times New Roman" w:cs="Times New Roman"/>
          <w:b/>
          <w:bCs/>
          <w:color w:val="000000"/>
        </w:rPr>
        <w:t xml:space="preserve">omocy Społecznej w Suchorączku </w:t>
      </w:r>
      <w:r w:rsidRPr="00E76285">
        <w:rPr>
          <w:rFonts w:ascii="Times New Roman" w:hAnsi="Times New Roman" w:cs="Times New Roman"/>
          <w:b/>
          <w:bCs/>
          <w:color w:val="000000"/>
        </w:rPr>
        <w:t>”</w:t>
      </w:r>
    </w:p>
    <w:p w14:paraId="2D1D92E6" w14:textId="77777777" w:rsidR="00E76285" w:rsidRDefault="00E76285" w:rsidP="00E76285">
      <w:pPr>
        <w:autoSpaceDE w:val="0"/>
        <w:autoSpaceDN w:val="0"/>
        <w:adjustRightInd w:val="0"/>
        <w:spacing w:after="0" w:line="360" w:lineRule="auto"/>
        <w:jc w:val="both"/>
        <w:rPr>
          <w:rFonts w:ascii="Times New Roman" w:hAnsi="Times New Roman" w:cs="Times New Roman"/>
          <w:b/>
          <w:bCs/>
          <w:color w:val="000000"/>
        </w:rPr>
      </w:pPr>
    </w:p>
    <w:p w14:paraId="48447E27" w14:textId="538B969B" w:rsidR="00E76285" w:rsidRPr="00E76285" w:rsidRDefault="00E76285" w:rsidP="00E76285">
      <w:pPr>
        <w:autoSpaceDE w:val="0"/>
        <w:autoSpaceDN w:val="0"/>
        <w:adjustRightInd w:val="0"/>
        <w:spacing w:after="0" w:line="360" w:lineRule="auto"/>
        <w:jc w:val="both"/>
        <w:rPr>
          <w:rFonts w:ascii="Times New Roman" w:hAnsi="Times New Roman" w:cs="Times New Roman"/>
          <w:color w:val="000000"/>
        </w:rPr>
      </w:pPr>
      <w:r w:rsidRPr="00E76285">
        <w:rPr>
          <w:rFonts w:ascii="Times New Roman" w:hAnsi="Times New Roman" w:cs="Times New Roman"/>
          <w:b/>
          <w:bCs/>
          <w:color w:val="000000"/>
        </w:rPr>
        <w:t>oświadczam, że podmiot, który reprezentuję</w:t>
      </w:r>
      <w:r w:rsidRPr="00E76285">
        <w:rPr>
          <w:rFonts w:ascii="Times New Roman" w:hAnsi="Times New Roman" w:cs="Times New Roman"/>
          <w:color w:val="000000"/>
        </w:rPr>
        <w:t xml:space="preserve">: </w:t>
      </w:r>
    </w:p>
    <w:p w14:paraId="094E2A85" w14:textId="3BA04D6E" w:rsidR="00E76285" w:rsidRDefault="00E76285" w:rsidP="00E76285">
      <w:pPr>
        <w:autoSpaceDE w:val="0"/>
        <w:autoSpaceDN w:val="0"/>
        <w:adjustRightInd w:val="0"/>
        <w:spacing w:after="0" w:line="360" w:lineRule="auto"/>
        <w:jc w:val="both"/>
        <w:rPr>
          <w:rFonts w:ascii="Times New Roman" w:hAnsi="Times New Roman" w:cs="Times New Roman"/>
          <w:color w:val="000000"/>
        </w:rPr>
      </w:pPr>
    </w:p>
    <w:p w14:paraId="06A886FF" w14:textId="2EBC21E9" w:rsidR="00E76285" w:rsidRPr="00E76285" w:rsidRDefault="00E76285" w:rsidP="00E76285">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noProof/>
          <w:color w:val="000000"/>
        </w:rPr>
        <mc:AlternateContent>
          <mc:Choice Requires="wps">
            <w:drawing>
              <wp:anchor distT="0" distB="0" distL="114300" distR="114300" simplePos="0" relativeHeight="251659264" behindDoc="0" locked="0" layoutInCell="1" allowOverlap="1" wp14:anchorId="177E6B83" wp14:editId="00ECB43A">
                <wp:simplePos x="0" y="0"/>
                <wp:positionH relativeFrom="column">
                  <wp:posOffset>-23494</wp:posOffset>
                </wp:positionH>
                <wp:positionV relativeFrom="paragraph">
                  <wp:posOffset>31750</wp:posOffset>
                </wp:positionV>
                <wp:extent cx="133350" cy="104775"/>
                <wp:effectExtent l="0" t="0" r="19050" b="28575"/>
                <wp:wrapNone/>
                <wp:docPr id="1" name="Para nawiasów 1"/>
                <wp:cNvGraphicFramePr/>
                <a:graphic xmlns:a="http://schemas.openxmlformats.org/drawingml/2006/main">
                  <a:graphicData uri="http://schemas.microsoft.com/office/word/2010/wordprocessingShape">
                    <wps:wsp>
                      <wps:cNvSpPr/>
                      <wps:spPr>
                        <a:xfrm>
                          <a:off x="0" y="0"/>
                          <a:ext cx="133350" cy="10477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9CFE4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Para nawiasów 1" o:spid="_x0000_s1026" type="#_x0000_t185" style="position:absolute;margin-left:-1.85pt;margin-top:2.5pt;width:10.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" strokecolor="#4472c4 [3204]" strokeweight=".5pt">
                <v:stroke joinstyle="miter"/>
              </v:shape>
            </w:pict>
          </mc:Fallback>
        </mc:AlternateContent>
      </w:r>
      <w:r>
        <w:rPr>
          <w:rFonts w:ascii="Times New Roman" w:hAnsi="Times New Roman" w:cs="Times New Roman"/>
          <w:color w:val="000000"/>
        </w:rPr>
        <w:t xml:space="preserve">      </w:t>
      </w:r>
      <w:r w:rsidR="00D85CB7">
        <w:rPr>
          <w:rFonts w:ascii="Times New Roman" w:hAnsi="Times New Roman" w:cs="Times New Roman"/>
          <w:color w:val="000000"/>
        </w:rPr>
        <w:t>nie należy do tej samej grupy kapitałowej</w:t>
      </w:r>
      <w:r>
        <w:rPr>
          <w:rFonts w:ascii="Times New Roman" w:hAnsi="Times New Roman" w:cs="Times New Roman"/>
          <w:color w:val="000000"/>
        </w:rPr>
        <w:t xml:space="preserve"> </w:t>
      </w:r>
      <w:r w:rsidR="00D85CB7">
        <w:rPr>
          <w:rFonts w:ascii="Times New Roman" w:hAnsi="Times New Roman" w:cs="Times New Roman"/>
          <w:color w:val="000000"/>
        </w:rPr>
        <w:t xml:space="preserve">w rozumieniu ustawy z 16 lutego 2007r. o ochronie </w:t>
      </w:r>
      <w:r w:rsidRPr="00E76285">
        <w:rPr>
          <w:rFonts w:ascii="Times New Roman" w:hAnsi="Times New Roman" w:cs="Times New Roman"/>
          <w:color w:val="000000"/>
        </w:rPr>
        <w:t>konkurencji i konsumentów (</w:t>
      </w:r>
      <w:proofErr w:type="spellStart"/>
      <w:r w:rsidRPr="00E76285">
        <w:rPr>
          <w:rFonts w:ascii="Times New Roman" w:hAnsi="Times New Roman" w:cs="Times New Roman"/>
          <w:color w:val="000000"/>
        </w:rPr>
        <w:t>t.j</w:t>
      </w:r>
      <w:proofErr w:type="spellEnd"/>
      <w:r w:rsidRPr="00E76285">
        <w:rPr>
          <w:rFonts w:ascii="Times New Roman" w:hAnsi="Times New Roman" w:cs="Times New Roman"/>
          <w:color w:val="000000"/>
        </w:rPr>
        <w:t xml:space="preserve">. Dz.U. z 2020 r., poz.1076 z </w:t>
      </w:r>
      <w:proofErr w:type="spellStart"/>
      <w:r w:rsidRPr="00E76285">
        <w:rPr>
          <w:rFonts w:ascii="Times New Roman" w:hAnsi="Times New Roman" w:cs="Times New Roman"/>
          <w:color w:val="000000"/>
        </w:rPr>
        <w:t>późn</w:t>
      </w:r>
      <w:proofErr w:type="spellEnd"/>
      <w:r w:rsidRPr="00E76285">
        <w:rPr>
          <w:rFonts w:ascii="Times New Roman" w:hAnsi="Times New Roman" w:cs="Times New Roman"/>
          <w:color w:val="000000"/>
        </w:rPr>
        <w:t xml:space="preserve">. zm.) w stosunku do Wykonawców, którzy złożyli odrębne oferty w niniejszym postępowaniu o udzielenie zamówienia publicznego; </w:t>
      </w:r>
    </w:p>
    <w:p w14:paraId="5179AAAA" w14:textId="77777777" w:rsidR="00BD6C04" w:rsidRDefault="00BD6C04" w:rsidP="00E76285">
      <w:pPr>
        <w:autoSpaceDE w:val="0"/>
        <w:autoSpaceDN w:val="0"/>
        <w:adjustRightInd w:val="0"/>
        <w:spacing w:after="0" w:line="360" w:lineRule="auto"/>
        <w:jc w:val="both"/>
        <w:rPr>
          <w:rFonts w:ascii="Times New Roman" w:hAnsi="Times New Roman" w:cs="Times New Roman"/>
          <w:color w:val="000000"/>
        </w:rPr>
      </w:pPr>
    </w:p>
    <w:p w14:paraId="0A4F9C89" w14:textId="336F4B41" w:rsidR="00E76285" w:rsidRPr="00E76285" w:rsidRDefault="00BD6C04" w:rsidP="00E76285">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noProof/>
          <w:color w:val="000000"/>
        </w:rPr>
        <mc:AlternateContent>
          <mc:Choice Requires="wps">
            <w:drawing>
              <wp:anchor distT="0" distB="0" distL="114300" distR="114300" simplePos="0" relativeHeight="251660288" behindDoc="0" locked="0" layoutInCell="1" allowOverlap="1" wp14:anchorId="4FA6BFC0" wp14:editId="538D6B12">
                <wp:simplePos x="0" y="0"/>
                <wp:positionH relativeFrom="margin">
                  <wp:align>left</wp:align>
                </wp:positionH>
                <wp:positionV relativeFrom="paragraph">
                  <wp:posOffset>29845</wp:posOffset>
                </wp:positionV>
                <wp:extent cx="171450" cy="114300"/>
                <wp:effectExtent l="0" t="0" r="19050" b="19050"/>
                <wp:wrapNone/>
                <wp:docPr id="2" name="Para nawiasów 2"/>
                <wp:cNvGraphicFramePr/>
                <a:graphic xmlns:a="http://schemas.openxmlformats.org/drawingml/2006/main">
                  <a:graphicData uri="http://schemas.microsoft.com/office/word/2010/wordprocessingShape">
                    <wps:wsp>
                      <wps:cNvSpPr/>
                      <wps:spPr>
                        <a:xfrm>
                          <a:off x="0" y="0"/>
                          <a:ext cx="171450" cy="1143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A4E54" id="Para nawiasów 2" o:spid="_x0000_s1026" type="#_x0000_t185" style="position:absolute;margin-left:0;margin-top:2.35pt;width:13.5pt;height:9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" strokecolor="#4472c4 [3204]" strokeweight=".5pt">
                <v:stroke joinstyle="miter"/>
                <w10:wrap anchorx="margin"/>
              </v:shape>
            </w:pict>
          </mc:Fallback>
        </mc:AlternateContent>
      </w:r>
      <w:r>
        <w:rPr>
          <w:rFonts w:ascii="Times New Roman" w:hAnsi="Times New Roman" w:cs="Times New Roman"/>
          <w:color w:val="000000"/>
        </w:rPr>
        <w:t xml:space="preserve">        </w:t>
      </w:r>
      <w:r w:rsidR="00E76285" w:rsidRPr="00E76285">
        <w:rPr>
          <w:rFonts w:ascii="Times New Roman" w:hAnsi="Times New Roman" w:cs="Times New Roman"/>
          <w:color w:val="000000"/>
        </w:rPr>
        <w:t>należy do tej samej grupy kapitałowej, w rozumieniu ustawy z dnia 16 lutego 2007 r. o ochronie konkurencji i konsumentów (</w:t>
      </w:r>
      <w:proofErr w:type="spellStart"/>
      <w:r w:rsidR="00E76285" w:rsidRPr="00E76285">
        <w:rPr>
          <w:rFonts w:ascii="Times New Roman" w:hAnsi="Times New Roman" w:cs="Times New Roman"/>
          <w:color w:val="000000"/>
        </w:rPr>
        <w:t>t.j</w:t>
      </w:r>
      <w:proofErr w:type="spellEnd"/>
      <w:r w:rsidR="00E76285" w:rsidRPr="00E76285">
        <w:rPr>
          <w:rFonts w:ascii="Times New Roman" w:hAnsi="Times New Roman" w:cs="Times New Roman"/>
          <w:color w:val="000000"/>
        </w:rPr>
        <w:t xml:space="preserve">. Dz.U. z 2020 r., poz.1076 z </w:t>
      </w:r>
      <w:proofErr w:type="spellStart"/>
      <w:r w:rsidR="00E76285" w:rsidRPr="00E76285">
        <w:rPr>
          <w:rFonts w:ascii="Times New Roman" w:hAnsi="Times New Roman" w:cs="Times New Roman"/>
          <w:color w:val="000000"/>
        </w:rPr>
        <w:t>późn</w:t>
      </w:r>
      <w:proofErr w:type="spellEnd"/>
      <w:r w:rsidR="00E76285" w:rsidRPr="00E76285">
        <w:rPr>
          <w:rFonts w:ascii="Times New Roman" w:hAnsi="Times New Roman" w:cs="Times New Roman"/>
          <w:color w:val="000000"/>
        </w:rPr>
        <w:t xml:space="preserve">. zm.), z innym Wykonawcą, który złożył odrębną ofertę w niniejszym postępowaniu o udzielenie zamówienia publicznego. </w:t>
      </w:r>
    </w:p>
    <w:p w14:paraId="2E0C7D9E" w14:textId="77777777" w:rsidR="00E76285" w:rsidRDefault="00E76285" w:rsidP="00E76285">
      <w:pPr>
        <w:autoSpaceDE w:val="0"/>
        <w:autoSpaceDN w:val="0"/>
        <w:adjustRightInd w:val="0"/>
        <w:spacing w:after="0" w:line="360" w:lineRule="auto"/>
        <w:jc w:val="both"/>
        <w:rPr>
          <w:rFonts w:ascii="Times New Roman" w:hAnsi="Times New Roman" w:cs="Times New Roman"/>
          <w:color w:val="000000"/>
        </w:rPr>
      </w:pPr>
    </w:p>
    <w:p w14:paraId="619F357B" w14:textId="079EC6AC" w:rsidR="00BC380D" w:rsidRDefault="00E76285" w:rsidP="00E76285">
      <w:pPr>
        <w:autoSpaceDE w:val="0"/>
        <w:autoSpaceDN w:val="0"/>
        <w:adjustRightInd w:val="0"/>
        <w:spacing w:after="0" w:line="360" w:lineRule="auto"/>
        <w:jc w:val="both"/>
        <w:rPr>
          <w:rFonts w:ascii="Times New Roman" w:hAnsi="Times New Roman" w:cs="Times New Roman"/>
          <w:b/>
          <w:bCs/>
          <w:color w:val="000000"/>
        </w:rPr>
      </w:pPr>
      <w:r w:rsidRPr="00E76285">
        <w:rPr>
          <w:rFonts w:ascii="Times New Roman" w:hAnsi="Times New Roman" w:cs="Times New Roman"/>
          <w:b/>
          <w:bCs/>
          <w:color w:val="000000"/>
        </w:rPr>
        <w:t>W przypadku przynależności do tej samej grupy kapitałowej wykonawca może złożyć wraz z oświadczeniem dokumenty bądź informacje potwierdzające, że powiązania z innym wykonawcą nie prowadzą do zakłócenia konkurencji w postępowaniu (dotyczy Wykonawców należących do tej samej grupy kapitałowej, którzy złożyli odrębne oferty w przedmiotowym postępowaniu o udzielenie zamówienia).</w:t>
      </w:r>
    </w:p>
    <w:p w14:paraId="7138657C" w14:textId="1B9A3E4F" w:rsidR="00BD6C04" w:rsidRDefault="00BD6C04" w:rsidP="00E76285">
      <w:pPr>
        <w:autoSpaceDE w:val="0"/>
        <w:autoSpaceDN w:val="0"/>
        <w:adjustRightInd w:val="0"/>
        <w:spacing w:after="0" w:line="360" w:lineRule="auto"/>
        <w:jc w:val="both"/>
        <w:rPr>
          <w:rFonts w:ascii="Times New Roman" w:hAnsi="Times New Roman" w:cs="Times New Roman"/>
          <w:b/>
          <w:bCs/>
          <w:color w:val="000000"/>
        </w:rPr>
      </w:pPr>
    </w:p>
    <w:p w14:paraId="075524B6" w14:textId="686DFC95" w:rsidR="00BD6C04" w:rsidRDefault="00BD6C04" w:rsidP="00E76285">
      <w:pPr>
        <w:autoSpaceDE w:val="0"/>
        <w:autoSpaceDN w:val="0"/>
        <w:adjustRightInd w:val="0"/>
        <w:spacing w:after="0" w:line="360" w:lineRule="auto"/>
        <w:jc w:val="both"/>
        <w:rPr>
          <w:rFonts w:ascii="Times New Roman" w:hAnsi="Times New Roman" w:cs="Times New Roman"/>
          <w:b/>
          <w:bCs/>
          <w:color w:val="000000"/>
        </w:rPr>
      </w:pPr>
    </w:p>
    <w:p w14:paraId="5A895074" w14:textId="77777777" w:rsidR="00BD6C04" w:rsidRPr="00BD6C04" w:rsidRDefault="00BD6C04" w:rsidP="00BD6C04">
      <w:pPr>
        <w:suppressAutoHyphens/>
        <w:spacing w:after="0" w:line="240" w:lineRule="auto"/>
        <w:jc w:val="both"/>
        <w:rPr>
          <w:rFonts w:ascii="Times New Roman" w:eastAsia="NSimSun" w:hAnsi="Times New Roman" w:cs="Times New Roman"/>
          <w:kern w:val="2"/>
          <w:sz w:val="20"/>
          <w:szCs w:val="20"/>
          <w:lang w:eastAsia="zh-CN"/>
        </w:rPr>
      </w:pPr>
    </w:p>
    <w:p w14:paraId="60E05A24" w14:textId="77777777" w:rsidR="00BD6C04" w:rsidRPr="00BD6C04" w:rsidRDefault="00BD6C04" w:rsidP="00BD6C04">
      <w:pPr>
        <w:suppressAutoHyphens/>
        <w:spacing w:after="0" w:line="240" w:lineRule="auto"/>
        <w:jc w:val="both"/>
        <w:rPr>
          <w:rFonts w:ascii="Times New Roman" w:eastAsia="NSimSun" w:hAnsi="Times New Roman" w:cs="Times New Roman"/>
          <w:kern w:val="2"/>
          <w:sz w:val="20"/>
          <w:szCs w:val="20"/>
          <w:lang w:eastAsia="zh-CN"/>
        </w:rPr>
      </w:pPr>
    </w:p>
    <w:p w14:paraId="19EEF56A" w14:textId="77777777" w:rsidR="00BD6C04" w:rsidRPr="00BD6C04" w:rsidRDefault="00BD6C04" w:rsidP="00BD6C04">
      <w:pPr>
        <w:suppressAutoHyphens/>
        <w:spacing w:after="0" w:line="240" w:lineRule="auto"/>
        <w:jc w:val="right"/>
        <w:rPr>
          <w:rFonts w:ascii="Times New Roman" w:eastAsia="NSimSun" w:hAnsi="Times New Roman" w:cs="Times New Roman"/>
          <w:b/>
          <w:color w:val="FF0000"/>
          <w:kern w:val="2"/>
          <w:sz w:val="18"/>
          <w:szCs w:val="18"/>
          <w:lang w:eastAsia="zh-CN"/>
        </w:rPr>
      </w:pPr>
      <w:bookmarkStart w:id="7" w:name="_Hlk120084104"/>
      <w:r w:rsidRPr="00BD6C04">
        <w:rPr>
          <w:rFonts w:ascii="Times New Roman" w:eastAsia="NSimSun" w:hAnsi="Times New Roman" w:cs="Times New Roman"/>
          <w:b/>
          <w:color w:val="FF0000"/>
          <w:kern w:val="2"/>
          <w:sz w:val="18"/>
          <w:szCs w:val="18"/>
          <w:lang w:eastAsia="zh-CN"/>
        </w:rPr>
        <w:t>Opatrzyć kwalifikowanym podpisem elektronicznym,</w:t>
      </w:r>
    </w:p>
    <w:p w14:paraId="7F49B148" w14:textId="77777777" w:rsidR="00BD6C04" w:rsidRPr="00BD6C04" w:rsidRDefault="00BD6C04" w:rsidP="00BD6C04">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 xml:space="preserve"> podpisem zaufanym lub podpisem osobistym.</w:t>
      </w:r>
    </w:p>
    <w:p w14:paraId="492305D3" w14:textId="77777777" w:rsidR="00BD6C04" w:rsidRPr="00BD6C04" w:rsidRDefault="00BD6C04" w:rsidP="00BD6C04">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Nie modyfikować po podpisaniu</w:t>
      </w:r>
      <w:bookmarkEnd w:id="7"/>
      <w:r w:rsidRPr="00BD6C04">
        <w:rPr>
          <w:rFonts w:ascii="Times New Roman" w:eastAsia="NSimSun" w:hAnsi="Times New Roman" w:cs="Times New Roman"/>
          <w:b/>
          <w:color w:val="FF0000"/>
          <w:kern w:val="2"/>
          <w:sz w:val="18"/>
          <w:szCs w:val="18"/>
          <w:lang w:eastAsia="zh-CN"/>
        </w:rPr>
        <w:t>!</w:t>
      </w:r>
    </w:p>
    <w:p w14:paraId="5FA3546E" w14:textId="77777777" w:rsidR="00BD6C04" w:rsidRPr="00BD6C04" w:rsidRDefault="00BD6C04" w:rsidP="00BD6C04">
      <w:pPr>
        <w:suppressAutoHyphens/>
        <w:spacing w:after="0" w:line="240" w:lineRule="auto"/>
        <w:jc w:val="both"/>
        <w:rPr>
          <w:rFonts w:ascii="Times New Roman" w:eastAsia="NSimSun" w:hAnsi="Times New Roman" w:cs="Times New Roman"/>
          <w:kern w:val="2"/>
          <w:sz w:val="18"/>
          <w:szCs w:val="18"/>
          <w:lang w:eastAsia="zh-CN"/>
        </w:rPr>
      </w:pPr>
    </w:p>
    <w:p w14:paraId="17EAE591" w14:textId="77777777" w:rsidR="00BD6C04" w:rsidRPr="00BD6C04" w:rsidRDefault="00BD6C04" w:rsidP="00BD6C04">
      <w:pPr>
        <w:suppressAutoHyphens/>
        <w:spacing w:after="0" w:line="240" w:lineRule="auto"/>
        <w:rPr>
          <w:rFonts w:ascii="Liberation Sans" w:eastAsia="NSimSun" w:hAnsi="Liberation Sans" w:cs="Arial" w:hint="eastAsia"/>
          <w:kern w:val="2"/>
          <w:sz w:val="21"/>
          <w:szCs w:val="24"/>
          <w:lang w:eastAsia="zh-CN"/>
        </w:rPr>
      </w:pPr>
    </w:p>
    <w:p w14:paraId="5E7FCF3F" w14:textId="683E8C09" w:rsidR="00BD6C04" w:rsidRDefault="00BD6C04" w:rsidP="00E76285">
      <w:pPr>
        <w:autoSpaceDE w:val="0"/>
        <w:autoSpaceDN w:val="0"/>
        <w:adjustRightInd w:val="0"/>
        <w:spacing w:after="0" w:line="360" w:lineRule="auto"/>
        <w:jc w:val="both"/>
        <w:rPr>
          <w:rFonts w:ascii="Times New Roman" w:hAnsi="Times New Roman" w:cs="Times New Roman"/>
          <w:b/>
          <w:bCs/>
          <w:color w:val="000000"/>
        </w:rPr>
      </w:pPr>
    </w:p>
    <w:p w14:paraId="769519B0" w14:textId="51076268" w:rsidR="00BD6C04" w:rsidRDefault="00BD6C04" w:rsidP="00E76285">
      <w:pPr>
        <w:autoSpaceDE w:val="0"/>
        <w:autoSpaceDN w:val="0"/>
        <w:adjustRightInd w:val="0"/>
        <w:spacing w:after="0" w:line="360" w:lineRule="auto"/>
        <w:jc w:val="both"/>
        <w:rPr>
          <w:rFonts w:ascii="Times New Roman" w:hAnsi="Times New Roman" w:cs="Times New Roman"/>
          <w:b/>
          <w:bCs/>
          <w:color w:val="000000"/>
        </w:rPr>
      </w:pPr>
    </w:p>
    <w:p w14:paraId="531BF805" w14:textId="77777777" w:rsidR="00683016" w:rsidRDefault="00683016" w:rsidP="00E76285">
      <w:pPr>
        <w:autoSpaceDE w:val="0"/>
        <w:autoSpaceDN w:val="0"/>
        <w:adjustRightInd w:val="0"/>
        <w:spacing w:after="0" w:line="360" w:lineRule="auto"/>
        <w:jc w:val="both"/>
        <w:rPr>
          <w:rFonts w:ascii="Times New Roman" w:hAnsi="Times New Roman" w:cs="Times New Roman"/>
          <w:b/>
          <w:bCs/>
          <w:color w:val="000000"/>
        </w:rPr>
      </w:pPr>
    </w:p>
    <w:p w14:paraId="367C6157" w14:textId="77777777" w:rsidR="00527C89" w:rsidRDefault="00527C89" w:rsidP="00683016">
      <w:pPr>
        <w:pStyle w:val="Default"/>
        <w:rPr>
          <w:b/>
          <w:bCs/>
          <w:sz w:val="23"/>
          <w:szCs w:val="23"/>
        </w:rPr>
      </w:pPr>
    </w:p>
    <w:p w14:paraId="7E67699D" w14:textId="1CF67893" w:rsidR="00683016" w:rsidRDefault="00683016" w:rsidP="00527C89">
      <w:pPr>
        <w:pStyle w:val="Default"/>
        <w:jc w:val="right"/>
        <w:rPr>
          <w:b/>
          <w:bCs/>
          <w:sz w:val="23"/>
          <w:szCs w:val="23"/>
        </w:rPr>
      </w:pPr>
      <w:r>
        <w:rPr>
          <w:b/>
          <w:bCs/>
          <w:sz w:val="23"/>
          <w:szCs w:val="23"/>
        </w:rPr>
        <w:lastRenderedPageBreak/>
        <w:t xml:space="preserve">Załącznik Nr 6 do SWZ </w:t>
      </w:r>
    </w:p>
    <w:p w14:paraId="20764A10" w14:textId="77777777" w:rsidR="00FA6D2C" w:rsidRDefault="00FA6D2C" w:rsidP="00527C89">
      <w:pPr>
        <w:pStyle w:val="Default"/>
        <w:jc w:val="right"/>
        <w:rPr>
          <w:sz w:val="23"/>
          <w:szCs w:val="23"/>
        </w:rPr>
      </w:pPr>
    </w:p>
    <w:p w14:paraId="604B9FF3" w14:textId="77777777" w:rsidR="00683016" w:rsidRDefault="00683016" w:rsidP="00683016">
      <w:pPr>
        <w:pStyle w:val="Default"/>
        <w:rPr>
          <w:sz w:val="23"/>
          <w:szCs w:val="23"/>
        </w:rPr>
      </w:pPr>
      <w:r>
        <w:rPr>
          <w:sz w:val="23"/>
          <w:szCs w:val="23"/>
        </w:rPr>
        <w:t xml:space="preserve">…………………………………….. </w:t>
      </w:r>
    </w:p>
    <w:p w14:paraId="5044071E" w14:textId="77777777" w:rsidR="00683016" w:rsidRDefault="00683016" w:rsidP="00683016">
      <w:pPr>
        <w:pStyle w:val="Default"/>
        <w:rPr>
          <w:sz w:val="23"/>
          <w:szCs w:val="23"/>
        </w:rPr>
      </w:pPr>
      <w:r>
        <w:rPr>
          <w:sz w:val="23"/>
          <w:szCs w:val="23"/>
        </w:rPr>
        <w:t xml:space="preserve">(nazwa Wykonawcy, adres) </w:t>
      </w:r>
    </w:p>
    <w:p w14:paraId="4496916F" w14:textId="77777777" w:rsidR="00527C89" w:rsidRDefault="00527C89" w:rsidP="00683016">
      <w:pPr>
        <w:pStyle w:val="Default"/>
        <w:rPr>
          <w:b/>
          <w:bCs/>
          <w:sz w:val="23"/>
          <w:szCs w:val="23"/>
        </w:rPr>
      </w:pPr>
    </w:p>
    <w:p w14:paraId="050EDD9C" w14:textId="77777777" w:rsidR="00527C89" w:rsidRDefault="00527C89" w:rsidP="00683016">
      <w:pPr>
        <w:pStyle w:val="Default"/>
        <w:rPr>
          <w:b/>
          <w:bCs/>
          <w:sz w:val="23"/>
          <w:szCs w:val="23"/>
        </w:rPr>
      </w:pPr>
    </w:p>
    <w:p w14:paraId="5CD1DB92" w14:textId="26585C40" w:rsidR="00683016" w:rsidRDefault="00683016" w:rsidP="00527C89">
      <w:pPr>
        <w:pStyle w:val="Default"/>
        <w:jc w:val="center"/>
        <w:rPr>
          <w:sz w:val="23"/>
          <w:szCs w:val="23"/>
        </w:rPr>
      </w:pPr>
      <w:r>
        <w:rPr>
          <w:b/>
          <w:bCs/>
          <w:sz w:val="23"/>
          <w:szCs w:val="23"/>
        </w:rPr>
        <w:t>OŚWIADCZENIE WYKONAWCY WSPÓLNIE</w:t>
      </w:r>
    </w:p>
    <w:p w14:paraId="79E1496D" w14:textId="26D7CE08" w:rsidR="00683016" w:rsidRDefault="00683016" w:rsidP="00527C89">
      <w:pPr>
        <w:pStyle w:val="Default"/>
        <w:jc w:val="center"/>
        <w:rPr>
          <w:sz w:val="23"/>
          <w:szCs w:val="23"/>
        </w:rPr>
      </w:pPr>
      <w:r>
        <w:rPr>
          <w:b/>
          <w:bCs/>
          <w:sz w:val="23"/>
          <w:szCs w:val="23"/>
        </w:rPr>
        <w:t>UBIEGAJĄCEGO SIĘ O UDZIELENIE ZAMÓWIENIA</w:t>
      </w:r>
    </w:p>
    <w:p w14:paraId="056AFAEA" w14:textId="77777777" w:rsidR="00527C89" w:rsidRDefault="00527C89" w:rsidP="00683016">
      <w:pPr>
        <w:pStyle w:val="Default"/>
        <w:rPr>
          <w:b/>
          <w:bCs/>
          <w:sz w:val="22"/>
          <w:szCs w:val="22"/>
        </w:rPr>
      </w:pPr>
    </w:p>
    <w:p w14:paraId="52CACF2F" w14:textId="74288C4A" w:rsidR="00683016" w:rsidRDefault="00683016" w:rsidP="00527C89">
      <w:pPr>
        <w:pStyle w:val="Default"/>
        <w:jc w:val="center"/>
        <w:rPr>
          <w:sz w:val="22"/>
          <w:szCs w:val="22"/>
        </w:rPr>
      </w:pPr>
      <w:r>
        <w:rPr>
          <w:b/>
          <w:bCs/>
          <w:sz w:val="22"/>
          <w:szCs w:val="22"/>
        </w:rPr>
        <w:t>składane na podstawie art. 117 ust. 4 ustawy z dnia 11 września 2019 r.</w:t>
      </w:r>
    </w:p>
    <w:p w14:paraId="497B3031" w14:textId="529AF64E" w:rsidR="00683016" w:rsidRDefault="00683016" w:rsidP="00527C89">
      <w:pPr>
        <w:pStyle w:val="Default"/>
        <w:jc w:val="center"/>
        <w:rPr>
          <w:sz w:val="22"/>
          <w:szCs w:val="22"/>
        </w:rPr>
      </w:pPr>
      <w:r>
        <w:rPr>
          <w:b/>
          <w:bCs/>
          <w:sz w:val="22"/>
          <w:szCs w:val="22"/>
        </w:rPr>
        <w:t xml:space="preserve">Prawo zamówień publicznych (dalej jako: </w:t>
      </w:r>
      <w:proofErr w:type="spellStart"/>
      <w:r>
        <w:rPr>
          <w:b/>
          <w:bCs/>
          <w:sz w:val="22"/>
          <w:szCs w:val="22"/>
        </w:rPr>
        <w:t>pzp</w:t>
      </w:r>
      <w:proofErr w:type="spellEnd"/>
      <w:r>
        <w:rPr>
          <w:b/>
          <w:bCs/>
          <w:sz w:val="22"/>
          <w:szCs w:val="22"/>
        </w:rPr>
        <w:t>)</w:t>
      </w:r>
    </w:p>
    <w:p w14:paraId="6838302F" w14:textId="77777777" w:rsidR="00527C89" w:rsidRDefault="00527C89" w:rsidP="00683016">
      <w:pPr>
        <w:pStyle w:val="Default"/>
        <w:rPr>
          <w:sz w:val="23"/>
          <w:szCs w:val="23"/>
        </w:rPr>
      </w:pPr>
    </w:p>
    <w:p w14:paraId="09FF6AEF" w14:textId="77777777" w:rsidR="00527C89" w:rsidRDefault="00527C89" w:rsidP="00683016">
      <w:pPr>
        <w:pStyle w:val="Default"/>
        <w:rPr>
          <w:sz w:val="23"/>
          <w:szCs w:val="23"/>
        </w:rPr>
      </w:pPr>
    </w:p>
    <w:p w14:paraId="15F493C8" w14:textId="3CE086F7" w:rsidR="00683016" w:rsidRDefault="00683016" w:rsidP="00527C89">
      <w:pPr>
        <w:pStyle w:val="Default"/>
        <w:spacing w:line="360" w:lineRule="auto"/>
        <w:rPr>
          <w:sz w:val="23"/>
          <w:szCs w:val="23"/>
        </w:rPr>
      </w:pPr>
      <w:r>
        <w:rPr>
          <w:sz w:val="23"/>
          <w:szCs w:val="23"/>
        </w:rPr>
        <w:t xml:space="preserve">Na potrzeby przedmiotowego postępowania o udzielenie zamówienia publicznego </w:t>
      </w:r>
      <w:r>
        <w:rPr>
          <w:b/>
          <w:bCs/>
          <w:sz w:val="23"/>
          <w:szCs w:val="23"/>
        </w:rPr>
        <w:t xml:space="preserve">„Dostawa </w:t>
      </w:r>
      <w:r w:rsidR="00527C89">
        <w:rPr>
          <w:b/>
          <w:bCs/>
          <w:sz w:val="23"/>
          <w:szCs w:val="23"/>
        </w:rPr>
        <w:t>oleju opałowego na potrzeby Domu Pomocy Społecznej w Suchorączku”</w:t>
      </w:r>
    </w:p>
    <w:p w14:paraId="62D61A2C" w14:textId="77777777" w:rsidR="00683016" w:rsidRDefault="00683016" w:rsidP="00527C89">
      <w:pPr>
        <w:pStyle w:val="Default"/>
        <w:spacing w:line="360" w:lineRule="auto"/>
        <w:rPr>
          <w:sz w:val="23"/>
          <w:szCs w:val="23"/>
        </w:rPr>
      </w:pPr>
      <w:r>
        <w:rPr>
          <w:sz w:val="23"/>
          <w:szCs w:val="23"/>
        </w:rPr>
        <w:t xml:space="preserve">oświadczam, co następuje: </w:t>
      </w:r>
    </w:p>
    <w:p w14:paraId="52D97629" w14:textId="77777777" w:rsidR="00527C89" w:rsidRDefault="00527C89" w:rsidP="00683016">
      <w:pPr>
        <w:pStyle w:val="Default"/>
        <w:rPr>
          <w:sz w:val="23"/>
          <w:szCs w:val="23"/>
        </w:rPr>
      </w:pPr>
    </w:p>
    <w:p w14:paraId="07082638" w14:textId="7A5E9E5A" w:rsidR="00527C89" w:rsidRDefault="00683016" w:rsidP="00527C89">
      <w:pPr>
        <w:pStyle w:val="Default"/>
        <w:numPr>
          <w:ilvl w:val="0"/>
          <w:numId w:val="37"/>
        </w:numPr>
        <w:rPr>
          <w:sz w:val="23"/>
          <w:szCs w:val="23"/>
        </w:rPr>
      </w:pPr>
      <w:r>
        <w:rPr>
          <w:sz w:val="23"/>
          <w:szCs w:val="23"/>
        </w:rPr>
        <w:t>Wykonawca………………………………………………………………………</w:t>
      </w:r>
    </w:p>
    <w:p w14:paraId="4AB704DE" w14:textId="5E3FEF5B" w:rsidR="00683016" w:rsidRPr="00527C89" w:rsidRDefault="00527C89" w:rsidP="00527C89">
      <w:pPr>
        <w:pStyle w:val="Default"/>
        <w:rPr>
          <w:sz w:val="23"/>
          <w:szCs w:val="23"/>
        </w:rPr>
      </w:pPr>
      <w:r>
        <w:rPr>
          <w:i/>
          <w:iCs/>
          <w:sz w:val="23"/>
          <w:szCs w:val="23"/>
        </w:rPr>
        <w:t xml:space="preserve">                                                              </w:t>
      </w:r>
      <w:r w:rsidR="00683016" w:rsidRPr="00527C89">
        <w:rPr>
          <w:i/>
          <w:iCs/>
          <w:sz w:val="23"/>
          <w:szCs w:val="23"/>
        </w:rPr>
        <w:t xml:space="preserve">(nazwa i adres Wykonawcy) </w:t>
      </w:r>
    </w:p>
    <w:p w14:paraId="6A428E4A" w14:textId="77777777" w:rsidR="00683016" w:rsidRDefault="00683016" w:rsidP="00683016">
      <w:pPr>
        <w:pStyle w:val="Default"/>
        <w:rPr>
          <w:sz w:val="23"/>
          <w:szCs w:val="23"/>
        </w:rPr>
      </w:pPr>
    </w:p>
    <w:p w14:paraId="16599E54" w14:textId="77777777" w:rsidR="00683016" w:rsidRDefault="00683016" w:rsidP="00683016">
      <w:pPr>
        <w:pStyle w:val="Default"/>
        <w:rPr>
          <w:sz w:val="23"/>
          <w:szCs w:val="23"/>
        </w:rPr>
      </w:pPr>
      <w:r>
        <w:rPr>
          <w:sz w:val="23"/>
          <w:szCs w:val="23"/>
        </w:rPr>
        <w:t xml:space="preserve">zrealizuje następujące dostawy: </w:t>
      </w:r>
    </w:p>
    <w:p w14:paraId="4C7A7E75" w14:textId="77777777" w:rsidR="00FA6D2C" w:rsidRDefault="00FA6D2C" w:rsidP="00683016">
      <w:pPr>
        <w:pStyle w:val="Default"/>
        <w:rPr>
          <w:sz w:val="23"/>
          <w:szCs w:val="23"/>
        </w:rPr>
      </w:pPr>
    </w:p>
    <w:p w14:paraId="7F1C8CCD" w14:textId="51CB929B" w:rsidR="00FA6D2C" w:rsidRDefault="00683016" w:rsidP="00683016">
      <w:pPr>
        <w:pStyle w:val="Default"/>
        <w:rPr>
          <w:sz w:val="23"/>
          <w:szCs w:val="23"/>
        </w:rPr>
      </w:pPr>
      <w:r>
        <w:rPr>
          <w:sz w:val="23"/>
          <w:szCs w:val="23"/>
        </w:rPr>
        <w:t>………………………………………………………………………………………….…</w:t>
      </w:r>
      <w:r w:rsidR="00FA6D2C">
        <w:rPr>
          <w:sz w:val="23"/>
          <w:szCs w:val="23"/>
        </w:rPr>
        <w:t>……...</w:t>
      </w:r>
    </w:p>
    <w:p w14:paraId="071BB025" w14:textId="6B8C4413" w:rsidR="00683016" w:rsidRDefault="00683016" w:rsidP="00683016">
      <w:pPr>
        <w:pStyle w:val="Default"/>
        <w:rPr>
          <w:sz w:val="23"/>
          <w:szCs w:val="23"/>
        </w:rPr>
      </w:pPr>
      <w:r>
        <w:rPr>
          <w:sz w:val="23"/>
          <w:szCs w:val="23"/>
        </w:rPr>
        <w:t xml:space="preserve"> </w:t>
      </w:r>
    </w:p>
    <w:p w14:paraId="44A36E01" w14:textId="1B782766" w:rsidR="00FA6D2C" w:rsidRDefault="00683016" w:rsidP="00FA6D2C">
      <w:pPr>
        <w:pStyle w:val="Default"/>
        <w:numPr>
          <w:ilvl w:val="0"/>
          <w:numId w:val="37"/>
        </w:numPr>
        <w:rPr>
          <w:sz w:val="23"/>
          <w:szCs w:val="23"/>
        </w:rPr>
      </w:pPr>
      <w:r>
        <w:rPr>
          <w:sz w:val="23"/>
          <w:szCs w:val="23"/>
        </w:rPr>
        <w:t>Wykonawca ……………………………………………………………………</w:t>
      </w:r>
    </w:p>
    <w:p w14:paraId="4C4134B0" w14:textId="76D4862A" w:rsidR="00683016" w:rsidRDefault="00FA6D2C" w:rsidP="00FA6D2C">
      <w:pPr>
        <w:pStyle w:val="Default"/>
        <w:ind w:left="1135"/>
        <w:rPr>
          <w:sz w:val="23"/>
          <w:szCs w:val="23"/>
        </w:rPr>
      </w:pPr>
      <w:r>
        <w:rPr>
          <w:sz w:val="23"/>
          <w:szCs w:val="23"/>
        </w:rPr>
        <w:t xml:space="preserve">                                          </w:t>
      </w:r>
      <w:r w:rsidR="00683016">
        <w:rPr>
          <w:i/>
          <w:iCs/>
          <w:sz w:val="23"/>
          <w:szCs w:val="23"/>
        </w:rPr>
        <w:t xml:space="preserve">(nazwa i adres Wykonawcy) </w:t>
      </w:r>
    </w:p>
    <w:p w14:paraId="7C8F1515" w14:textId="77777777" w:rsidR="00683016" w:rsidRDefault="00683016" w:rsidP="00683016">
      <w:pPr>
        <w:pStyle w:val="Default"/>
        <w:rPr>
          <w:sz w:val="23"/>
          <w:szCs w:val="23"/>
        </w:rPr>
      </w:pPr>
    </w:p>
    <w:p w14:paraId="1828BBF8" w14:textId="77777777" w:rsidR="00683016" w:rsidRDefault="00683016" w:rsidP="00683016">
      <w:pPr>
        <w:pStyle w:val="Default"/>
        <w:rPr>
          <w:sz w:val="23"/>
          <w:szCs w:val="23"/>
        </w:rPr>
      </w:pPr>
      <w:r>
        <w:rPr>
          <w:sz w:val="23"/>
          <w:szCs w:val="23"/>
        </w:rPr>
        <w:t xml:space="preserve">zrealizuje następujące dostawy: </w:t>
      </w:r>
    </w:p>
    <w:p w14:paraId="781FE2E0" w14:textId="77777777" w:rsidR="00FA6D2C" w:rsidRDefault="00FA6D2C" w:rsidP="00683016">
      <w:pPr>
        <w:autoSpaceDE w:val="0"/>
        <w:autoSpaceDN w:val="0"/>
        <w:adjustRightInd w:val="0"/>
        <w:spacing w:after="0" w:line="360" w:lineRule="auto"/>
        <w:jc w:val="both"/>
        <w:rPr>
          <w:sz w:val="23"/>
          <w:szCs w:val="23"/>
        </w:rPr>
      </w:pPr>
    </w:p>
    <w:p w14:paraId="63A66285" w14:textId="19E1C373" w:rsidR="00683016" w:rsidRPr="00FA6D2C" w:rsidRDefault="00683016" w:rsidP="00683016">
      <w:pPr>
        <w:autoSpaceDE w:val="0"/>
        <w:autoSpaceDN w:val="0"/>
        <w:adjustRightInd w:val="0"/>
        <w:spacing w:after="0" w:line="360" w:lineRule="auto"/>
        <w:jc w:val="both"/>
        <w:rPr>
          <w:rFonts w:ascii="Times New Roman" w:hAnsi="Times New Roman" w:cs="Times New Roman"/>
          <w:color w:val="000000"/>
        </w:rPr>
      </w:pPr>
      <w:r w:rsidRPr="00FA6D2C">
        <w:rPr>
          <w:rFonts w:ascii="Times New Roman" w:hAnsi="Times New Roman" w:cs="Times New Roman"/>
          <w:sz w:val="23"/>
          <w:szCs w:val="23"/>
        </w:rPr>
        <w:t>……………………………………………………………………………………………</w:t>
      </w:r>
      <w:r w:rsidR="00FA6D2C">
        <w:rPr>
          <w:rFonts w:ascii="Times New Roman" w:hAnsi="Times New Roman" w:cs="Times New Roman"/>
          <w:sz w:val="23"/>
          <w:szCs w:val="23"/>
        </w:rPr>
        <w:t>……..</w:t>
      </w:r>
    </w:p>
    <w:p w14:paraId="07BF1227" w14:textId="77777777" w:rsidR="00683016" w:rsidRPr="00FA6D2C" w:rsidRDefault="00683016" w:rsidP="00E76285">
      <w:pPr>
        <w:autoSpaceDE w:val="0"/>
        <w:autoSpaceDN w:val="0"/>
        <w:adjustRightInd w:val="0"/>
        <w:spacing w:after="0" w:line="360" w:lineRule="auto"/>
        <w:jc w:val="both"/>
        <w:rPr>
          <w:rFonts w:ascii="Times New Roman" w:hAnsi="Times New Roman" w:cs="Times New Roman"/>
          <w:color w:val="000000"/>
        </w:rPr>
      </w:pPr>
    </w:p>
    <w:p w14:paraId="44DEB799" w14:textId="77777777" w:rsidR="00683016" w:rsidRPr="00FA6D2C" w:rsidRDefault="00683016" w:rsidP="00E76285">
      <w:pPr>
        <w:autoSpaceDE w:val="0"/>
        <w:autoSpaceDN w:val="0"/>
        <w:adjustRightInd w:val="0"/>
        <w:spacing w:after="0" w:line="360" w:lineRule="auto"/>
        <w:jc w:val="both"/>
        <w:rPr>
          <w:rFonts w:ascii="Times New Roman" w:hAnsi="Times New Roman" w:cs="Times New Roman"/>
          <w:color w:val="000000"/>
        </w:rPr>
      </w:pPr>
    </w:p>
    <w:p w14:paraId="4F45DEEA" w14:textId="77777777" w:rsidR="00683016" w:rsidRDefault="00683016" w:rsidP="00E76285">
      <w:pPr>
        <w:autoSpaceDE w:val="0"/>
        <w:autoSpaceDN w:val="0"/>
        <w:adjustRightInd w:val="0"/>
        <w:spacing w:after="0" w:line="360" w:lineRule="auto"/>
        <w:jc w:val="both"/>
        <w:rPr>
          <w:rFonts w:ascii="Times New Roman" w:hAnsi="Times New Roman" w:cs="Times New Roman"/>
          <w:b/>
          <w:bCs/>
          <w:color w:val="000000"/>
        </w:rPr>
      </w:pPr>
    </w:p>
    <w:p w14:paraId="23571829" w14:textId="5F469158" w:rsidR="00BD6C04" w:rsidRDefault="00BD6C04" w:rsidP="00E76285">
      <w:pPr>
        <w:autoSpaceDE w:val="0"/>
        <w:autoSpaceDN w:val="0"/>
        <w:adjustRightInd w:val="0"/>
        <w:spacing w:after="0" w:line="360" w:lineRule="auto"/>
        <w:jc w:val="both"/>
        <w:rPr>
          <w:rFonts w:ascii="Times New Roman" w:hAnsi="Times New Roman" w:cs="Times New Roman"/>
          <w:b/>
          <w:bCs/>
          <w:color w:val="000000"/>
        </w:rPr>
      </w:pPr>
    </w:p>
    <w:p w14:paraId="6344B64D" w14:textId="77777777" w:rsidR="00FA6D2C" w:rsidRDefault="00FA6D2C" w:rsidP="00E76285">
      <w:pPr>
        <w:autoSpaceDE w:val="0"/>
        <w:autoSpaceDN w:val="0"/>
        <w:adjustRightInd w:val="0"/>
        <w:spacing w:after="0" w:line="360" w:lineRule="auto"/>
        <w:jc w:val="both"/>
        <w:rPr>
          <w:rFonts w:ascii="Times New Roman" w:hAnsi="Times New Roman" w:cs="Times New Roman"/>
          <w:b/>
          <w:bCs/>
          <w:color w:val="000000"/>
        </w:rPr>
      </w:pPr>
    </w:p>
    <w:p w14:paraId="081ECDD3" w14:textId="77777777" w:rsidR="00FA6D2C" w:rsidRDefault="00FA6D2C" w:rsidP="00E76285">
      <w:pPr>
        <w:autoSpaceDE w:val="0"/>
        <w:autoSpaceDN w:val="0"/>
        <w:adjustRightInd w:val="0"/>
        <w:spacing w:after="0" w:line="360" w:lineRule="auto"/>
        <w:jc w:val="both"/>
        <w:rPr>
          <w:rFonts w:ascii="Times New Roman" w:hAnsi="Times New Roman" w:cs="Times New Roman"/>
          <w:b/>
          <w:bCs/>
          <w:color w:val="000000"/>
        </w:rPr>
      </w:pPr>
    </w:p>
    <w:p w14:paraId="1D025821" w14:textId="77777777" w:rsidR="00FA6D2C" w:rsidRDefault="00FA6D2C" w:rsidP="00E76285">
      <w:pPr>
        <w:autoSpaceDE w:val="0"/>
        <w:autoSpaceDN w:val="0"/>
        <w:adjustRightInd w:val="0"/>
        <w:spacing w:after="0" w:line="360" w:lineRule="auto"/>
        <w:jc w:val="both"/>
        <w:rPr>
          <w:rFonts w:ascii="Times New Roman" w:hAnsi="Times New Roman" w:cs="Times New Roman"/>
          <w:b/>
          <w:bCs/>
          <w:color w:val="000000"/>
        </w:rPr>
      </w:pPr>
    </w:p>
    <w:p w14:paraId="3D8BF996" w14:textId="77777777" w:rsidR="00FA6D2C" w:rsidRDefault="00FA6D2C" w:rsidP="00E76285">
      <w:pPr>
        <w:autoSpaceDE w:val="0"/>
        <w:autoSpaceDN w:val="0"/>
        <w:adjustRightInd w:val="0"/>
        <w:spacing w:after="0" w:line="360" w:lineRule="auto"/>
        <w:jc w:val="both"/>
        <w:rPr>
          <w:rFonts w:ascii="Times New Roman" w:hAnsi="Times New Roman" w:cs="Times New Roman"/>
          <w:b/>
          <w:bCs/>
          <w:color w:val="000000"/>
        </w:rPr>
      </w:pPr>
    </w:p>
    <w:p w14:paraId="256A9BD4" w14:textId="77777777" w:rsidR="00FA6D2C" w:rsidRDefault="00FA6D2C" w:rsidP="00E76285">
      <w:pPr>
        <w:autoSpaceDE w:val="0"/>
        <w:autoSpaceDN w:val="0"/>
        <w:adjustRightInd w:val="0"/>
        <w:spacing w:after="0" w:line="360" w:lineRule="auto"/>
        <w:jc w:val="both"/>
        <w:rPr>
          <w:rFonts w:ascii="Times New Roman" w:hAnsi="Times New Roman" w:cs="Times New Roman"/>
          <w:b/>
          <w:bCs/>
          <w:color w:val="000000"/>
        </w:rPr>
      </w:pPr>
    </w:p>
    <w:p w14:paraId="53308548" w14:textId="77777777" w:rsidR="00FA6D2C" w:rsidRDefault="00FA6D2C" w:rsidP="00E76285">
      <w:pPr>
        <w:autoSpaceDE w:val="0"/>
        <w:autoSpaceDN w:val="0"/>
        <w:adjustRightInd w:val="0"/>
        <w:spacing w:after="0" w:line="360" w:lineRule="auto"/>
        <w:jc w:val="both"/>
        <w:rPr>
          <w:rFonts w:ascii="Times New Roman" w:hAnsi="Times New Roman" w:cs="Times New Roman"/>
          <w:b/>
          <w:bCs/>
          <w:color w:val="000000"/>
        </w:rPr>
      </w:pPr>
    </w:p>
    <w:p w14:paraId="56300AAF" w14:textId="77777777" w:rsidR="00FA6D2C" w:rsidRDefault="00FA6D2C" w:rsidP="00E76285">
      <w:pPr>
        <w:autoSpaceDE w:val="0"/>
        <w:autoSpaceDN w:val="0"/>
        <w:adjustRightInd w:val="0"/>
        <w:spacing w:after="0" w:line="360" w:lineRule="auto"/>
        <w:jc w:val="both"/>
        <w:rPr>
          <w:rFonts w:ascii="Times New Roman" w:hAnsi="Times New Roman" w:cs="Times New Roman"/>
          <w:b/>
          <w:bCs/>
          <w:color w:val="000000"/>
        </w:rPr>
      </w:pPr>
    </w:p>
    <w:p w14:paraId="5E90B14C" w14:textId="77777777" w:rsidR="00FA6D2C" w:rsidRDefault="00FA6D2C" w:rsidP="00E76285">
      <w:pPr>
        <w:autoSpaceDE w:val="0"/>
        <w:autoSpaceDN w:val="0"/>
        <w:adjustRightInd w:val="0"/>
        <w:spacing w:after="0" w:line="360" w:lineRule="auto"/>
        <w:jc w:val="both"/>
        <w:rPr>
          <w:rFonts w:ascii="Times New Roman" w:hAnsi="Times New Roman" w:cs="Times New Roman"/>
          <w:b/>
          <w:bCs/>
          <w:color w:val="000000"/>
        </w:rPr>
      </w:pPr>
    </w:p>
    <w:p w14:paraId="31A8FCC1" w14:textId="77777777" w:rsidR="00FA6D2C" w:rsidRDefault="00FA6D2C" w:rsidP="00E76285">
      <w:pPr>
        <w:autoSpaceDE w:val="0"/>
        <w:autoSpaceDN w:val="0"/>
        <w:adjustRightInd w:val="0"/>
        <w:spacing w:after="0" w:line="360" w:lineRule="auto"/>
        <w:jc w:val="both"/>
        <w:rPr>
          <w:rFonts w:ascii="Times New Roman" w:hAnsi="Times New Roman" w:cs="Times New Roman"/>
          <w:b/>
          <w:bCs/>
          <w:color w:val="000000"/>
        </w:rPr>
      </w:pPr>
    </w:p>
    <w:p w14:paraId="6FA95712" w14:textId="77777777" w:rsidR="00FA6D2C" w:rsidRDefault="00FA6D2C" w:rsidP="00E76285">
      <w:pPr>
        <w:autoSpaceDE w:val="0"/>
        <w:autoSpaceDN w:val="0"/>
        <w:adjustRightInd w:val="0"/>
        <w:spacing w:after="0" w:line="360" w:lineRule="auto"/>
        <w:jc w:val="both"/>
        <w:rPr>
          <w:rFonts w:ascii="Times New Roman" w:hAnsi="Times New Roman" w:cs="Times New Roman"/>
          <w:b/>
          <w:bCs/>
          <w:color w:val="000000"/>
        </w:rPr>
      </w:pPr>
    </w:p>
    <w:p w14:paraId="3142BC81" w14:textId="68466B0A" w:rsidR="00BD6C04" w:rsidRDefault="00BD6C04" w:rsidP="00E76285">
      <w:pPr>
        <w:autoSpaceDE w:val="0"/>
        <w:autoSpaceDN w:val="0"/>
        <w:adjustRightInd w:val="0"/>
        <w:spacing w:after="0" w:line="360" w:lineRule="auto"/>
        <w:jc w:val="both"/>
        <w:rPr>
          <w:rFonts w:ascii="Times New Roman" w:hAnsi="Times New Roman" w:cs="Times New Roman"/>
          <w:b/>
          <w:bCs/>
          <w:color w:val="000000"/>
        </w:rPr>
      </w:pPr>
    </w:p>
    <w:p w14:paraId="63609D9B" w14:textId="300EAD41" w:rsidR="00FA6D2C" w:rsidRDefault="00FA6D2C" w:rsidP="00FA6D2C">
      <w:pPr>
        <w:pStyle w:val="Default"/>
        <w:jc w:val="right"/>
        <w:rPr>
          <w:b/>
          <w:bCs/>
          <w:sz w:val="23"/>
          <w:szCs w:val="23"/>
        </w:rPr>
      </w:pPr>
      <w:r>
        <w:rPr>
          <w:b/>
          <w:bCs/>
          <w:sz w:val="23"/>
          <w:szCs w:val="23"/>
        </w:rPr>
        <w:lastRenderedPageBreak/>
        <w:t xml:space="preserve">Załącznik Nr 7 do SWZ </w:t>
      </w:r>
    </w:p>
    <w:p w14:paraId="389A8BB7" w14:textId="77777777" w:rsidR="00FA6D2C" w:rsidRDefault="00FA6D2C" w:rsidP="00FA6D2C">
      <w:pPr>
        <w:pStyle w:val="Default"/>
        <w:jc w:val="right"/>
        <w:rPr>
          <w:sz w:val="23"/>
          <w:szCs w:val="23"/>
        </w:rPr>
      </w:pPr>
    </w:p>
    <w:p w14:paraId="0C8B4217" w14:textId="77777777" w:rsidR="00FA6D2C" w:rsidRDefault="00FA6D2C" w:rsidP="00FA6D2C">
      <w:pPr>
        <w:pStyle w:val="Default"/>
        <w:rPr>
          <w:sz w:val="23"/>
          <w:szCs w:val="23"/>
        </w:rPr>
      </w:pPr>
      <w:r>
        <w:rPr>
          <w:sz w:val="23"/>
          <w:szCs w:val="23"/>
        </w:rPr>
        <w:t xml:space="preserve">…………………………………….. </w:t>
      </w:r>
    </w:p>
    <w:p w14:paraId="55732CB8" w14:textId="77777777" w:rsidR="00FA6D2C" w:rsidRDefault="00FA6D2C" w:rsidP="00FA6D2C">
      <w:pPr>
        <w:pStyle w:val="Default"/>
        <w:rPr>
          <w:sz w:val="23"/>
          <w:szCs w:val="23"/>
        </w:rPr>
      </w:pPr>
      <w:r>
        <w:rPr>
          <w:sz w:val="23"/>
          <w:szCs w:val="23"/>
        </w:rPr>
        <w:t xml:space="preserve">(nazwa Wykonawcy, adres) </w:t>
      </w:r>
    </w:p>
    <w:p w14:paraId="3E8769CF" w14:textId="77777777" w:rsidR="00FA6D2C" w:rsidRDefault="00FA6D2C" w:rsidP="00FA6D2C">
      <w:pPr>
        <w:pStyle w:val="Default"/>
        <w:rPr>
          <w:b/>
          <w:bCs/>
          <w:sz w:val="23"/>
          <w:szCs w:val="23"/>
        </w:rPr>
      </w:pPr>
    </w:p>
    <w:p w14:paraId="1EE21157" w14:textId="77777777" w:rsidR="00FA6D2C" w:rsidRDefault="00FA6D2C" w:rsidP="00FA6D2C">
      <w:pPr>
        <w:pStyle w:val="Default"/>
        <w:rPr>
          <w:b/>
          <w:bCs/>
          <w:sz w:val="23"/>
          <w:szCs w:val="23"/>
        </w:rPr>
      </w:pPr>
    </w:p>
    <w:p w14:paraId="7E18D001" w14:textId="104BB685" w:rsidR="00FA6D2C" w:rsidRDefault="00FA6D2C" w:rsidP="00FA6D2C">
      <w:pPr>
        <w:pStyle w:val="Default"/>
        <w:jc w:val="center"/>
        <w:rPr>
          <w:sz w:val="23"/>
          <w:szCs w:val="23"/>
        </w:rPr>
      </w:pPr>
      <w:r>
        <w:rPr>
          <w:b/>
          <w:bCs/>
          <w:sz w:val="23"/>
          <w:szCs w:val="23"/>
        </w:rPr>
        <w:t>OŚWIADCZENIE DOTYCZĄCE PODWYKONAWCY NIEBĘDĄCEGO PODMIOTEM, NA KTÓREGO ZASOBY POWOŁUJE SIĘ WYKONAWCA</w:t>
      </w:r>
    </w:p>
    <w:p w14:paraId="1F04A572" w14:textId="77777777" w:rsidR="00FA6D2C" w:rsidRDefault="00FA6D2C" w:rsidP="00FA6D2C">
      <w:pPr>
        <w:pStyle w:val="Default"/>
        <w:jc w:val="center"/>
        <w:rPr>
          <w:b/>
          <w:bCs/>
          <w:sz w:val="23"/>
          <w:szCs w:val="23"/>
        </w:rPr>
      </w:pPr>
    </w:p>
    <w:p w14:paraId="0672A7FE" w14:textId="77777777" w:rsidR="00FA6D2C" w:rsidRDefault="00FA6D2C" w:rsidP="00FA6D2C">
      <w:pPr>
        <w:pStyle w:val="Default"/>
        <w:rPr>
          <w:b/>
          <w:bCs/>
          <w:sz w:val="23"/>
          <w:szCs w:val="23"/>
        </w:rPr>
      </w:pPr>
    </w:p>
    <w:p w14:paraId="18F0B1EC" w14:textId="52C26392" w:rsidR="00FA6D2C" w:rsidRDefault="00FA6D2C" w:rsidP="00FA6D2C">
      <w:pPr>
        <w:pStyle w:val="Default"/>
        <w:rPr>
          <w:sz w:val="23"/>
          <w:szCs w:val="23"/>
        </w:rPr>
      </w:pPr>
      <w:r>
        <w:rPr>
          <w:b/>
          <w:bCs/>
          <w:sz w:val="23"/>
          <w:szCs w:val="23"/>
        </w:rPr>
        <w:t>Oświadczam, że następujący/e podmiot/y, będący/e podwykonawcą/</w:t>
      </w:r>
      <w:proofErr w:type="spellStart"/>
      <w:r>
        <w:rPr>
          <w:b/>
          <w:bCs/>
          <w:sz w:val="23"/>
          <w:szCs w:val="23"/>
        </w:rPr>
        <w:t>ami</w:t>
      </w:r>
      <w:proofErr w:type="spellEnd"/>
      <w:r>
        <w:rPr>
          <w:b/>
          <w:bCs/>
          <w:sz w:val="23"/>
          <w:szCs w:val="23"/>
        </w:rPr>
        <w:t xml:space="preserve">: </w:t>
      </w:r>
    </w:p>
    <w:p w14:paraId="64E67270" w14:textId="77777777" w:rsidR="00FA6D2C" w:rsidRDefault="00FA6D2C" w:rsidP="00FA6D2C">
      <w:pPr>
        <w:pStyle w:val="Default"/>
        <w:rPr>
          <w:sz w:val="20"/>
          <w:szCs w:val="20"/>
        </w:rPr>
      </w:pPr>
      <w:r>
        <w:rPr>
          <w:sz w:val="20"/>
          <w:szCs w:val="20"/>
        </w:rPr>
        <w:t xml:space="preserve">.............................................................................................................................................................................. </w:t>
      </w:r>
    </w:p>
    <w:p w14:paraId="77C12C5E" w14:textId="77777777" w:rsidR="00FA6D2C" w:rsidRDefault="00FA6D2C" w:rsidP="00FA6D2C">
      <w:pPr>
        <w:pStyle w:val="Default"/>
        <w:rPr>
          <w:sz w:val="20"/>
          <w:szCs w:val="20"/>
        </w:rPr>
      </w:pPr>
      <w:r>
        <w:rPr>
          <w:i/>
          <w:iCs/>
          <w:sz w:val="20"/>
          <w:szCs w:val="20"/>
        </w:rPr>
        <w:t>(podać pełną nazwę/firmę, adres, a także w zależności od podmiotu: NIP/PESEL, KRS/</w:t>
      </w:r>
      <w:proofErr w:type="spellStart"/>
      <w:r>
        <w:rPr>
          <w:i/>
          <w:iCs/>
          <w:sz w:val="20"/>
          <w:szCs w:val="20"/>
        </w:rPr>
        <w:t>CeiDG</w:t>
      </w:r>
      <w:proofErr w:type="spellEnd"/>
      <w:r>
        <w:rPr>
          <w:i/>
          <w:iCs/>
          <w:sz w:val="20"/>
          <w:szCs w:val="20"/>
        </w:rPr>
        <w:t xml:space="preserve">) </w:t>
      </w:r>
    </w:p>
    <w:p w14:paraId="4C4237CF" w14:textId="77777777" w:rsidR="00FA6D2C" w:rsidRDefault="00FA6D2C" w:rsidP="00FA6D2C">
      <w:pPr>
        <w:pStyle w:val="Default"/>
        <w:rPr>
          <w:b/>
          <w:bCs/>
          <w:sz w:val="23"/>
          <w:szCs w:val="23"/>
        </w:rPr>
      </w:pPr>
    </w:p>
    <w:p w14:paraId="48D011C0" w14:textId="43A5D752" w:rsidR="00FA6D2C" w:rsidRDefault="00FA6D2C" w:rsidP="00FA6D2C">
      <w:pPr>
        <w:pStyle w:val="Default"/>
        <w:rPr>
          <w:sz w:val="23"/>
          <w:szCs w:val="23"/>
        </w:rPr>
      </w:pPr>
      <w:r>
        <w:rPr>
          <w:b/>
          <w:bCs/>
          <w:sz w:val="23"/>
          <w:szCs w:val="23"/>
        </w:rPr>
        <w:t xml:space="preserve">nie podlega/ą wykluczeniu z postępowania o udzielenie zamówienia. </w:t>
      </w:r>
    </w:p>
    <w:p w14:paraId="4A2BF23C" w14:textId="6B0FA88F" w:rsidR="00FA6D2C" w:rsidRDefault="00FA6D2C" w:rsidP="00FA6D2C">
      <w:pPr>
        <w:pStyle w:val="Default"/>
        <w:rPr>
          <w:i/>
          <w:iCs/>
          <w:sz w:val="23"/>
          <w:szCs w:val="23"/>
        </w:rPr>
      </w:pPr>
      <w:r>
        <w:rPr>
          <w:i/>
          <w:iCs/>
          <w:sz w:val="23"/>
          <w:szCs w:val="23"/>
        </w:rPr>
        <w:t xml:space="preserve"> </w:t>
      </w:r>
    </w:p>
    <w:p w14:paraId="73138045" w14:textId="77777777" w:rsidR="00FA6D2C" w:rsidRDefault="00FA6D2C" w:rsidP="00FA6D2C">
      <w:pPr>
        <w:pStyle w:val="Default"/>
        <w:spacing w:line="360" w:lineRule="auto"/>
        <w:rPr>
          <w:i/>
          <w:iCs/>
          <w:sz w:val="23"/>
          <w:szCs w:val="23"/>
        </w:rPr>
      </w:pPr>
    </w:p>
    <w:p w14:paraId="7145D979" w14:textId="4BCF844E" w:rsidR="00FA6D2C" w:rsidRDefault="00FA6D2C" w:rsidP="00FA6D2C">
      <w:pPr>
        <w:pStyle w:val="Default"/>
        <w:spacing w:line="360" w:lineRule="auto"/>
        <w:rPr>
          <w:sz w:val="23"/>
          <w:szCs w:val="23"/>
        </w:rPr>
      </w:pPr>
      <w:r>
        <w:rPr>
          <w:i/>
          <w:iCs/>
          <w:sz w:val="23"/>
          <w:szCs w:val="23"/>
        </w:rPr>
        <w:t xml:space="preserve">OŚWIADCZENIE DOTYCZĄCE PODANYCH INFORMACJI: </w:t>
      </w:r>
    </w:p>
    <w:p w14:paraId="6BF2F14E" w14:textId="1FB4F849" w:rsidR="00FA6D2C" w:rsidRDefault="00FA6D2C" w:rsidP="00FA6D2C">
      <w:pPr>
        <w:pStyle w:val="Default"/>
        <w:spacing w:line="360" w:lineRule="auto"/>
        <w:rPr>
          <w:b/>
          <w:bCs/>
          <w:sz w:val="23"/>
          <w:szCs w:val="23"/>
        </w:rPr>
      </w:pPr>
      <w:r>
        <w:rPr>
          <w:sz w:val="23"/>
          <w:szCs w:val="23"/>
        </w:rPr>
        <w:t>Oświadczam, że wszystkie informacje podane w powyższych oświadczeniach są aktualne i zgodne z prawdą oraz zostały przedstawione z pełną świadomością konsekwencji wprowadzenia Zamawiającego w błąd przy przedstawianiu informacji.</w:t>
      </w:r>
    </w:p>
    <w:p w14:paraId="77FDD0CA" w14:textId="77777777" w:rsidR="00FA6D2C" w:rsidRDefault="00FA6D2C" w:rsidP="00FA6D2C">
      <w:pPr>
        <w:pStyle w:val="Default"/>
        <w:jc w:val="center"/>
        <w:rPr>
          <w:b/>
          <w:bCs/>
          <w:sz w:val="23"/>
          <w:szCs w:val="23"/>
        </w:rPr>
      </w:pPr>
    </w:p>
    <w:p w14:paraId="2F42299F" w14:textId="77777777" w:rsidR="00FA6D2C" w:rsidRDefault="00FA6D2C" w:rsidP="00FA6D2C">
      <w:pPr>
        <w:pStyle w:val="Default"/>
        <w:jc w:val="center"/>
        <w:rPr>
          <w:b/>
          <w:bCs/>
          <w:sz w:val="23"/>
          <w:szCs w:val="23"/>
        </w:rPr>
      </w:pPr>
    </w:p>
    <w:p w14:paraId="6E8AC718" w14:textId="77777777" w:rsidR="00FA6D2C" w:rsidRDefault="00FA6D2C" w:rsidP="00FA6D2C">
      <w:pPr>
        <w:pStyle w:val="Default"/>
        <w:jc w:val="center"/>
        <w:rPr>
          <w:b/>
          <w:bCs/>
          <w:sz w:val="23"/>
          <w:szCs w:val="23"/>
        </w:rPr>
      </w:pPr>
    </w:p>
    <w:p w14:paraId="16B5E1E6" w14:textId="77777777" w:rsidR="00FA6D2C" w:rsidRPr="00FA6D2C" w:rsidRDefault="00FA6D2C" w:rsidP="00FA6D2C">
      <w:pPr>
        <w:autoSpaceDE w:val="0"/>
        <w:autoSpaceDN w:val="0"/>
        <w:adjustRightInd w:val="0"/>
        <w:spacing w:after="0" w:line="360" w:lineRule="auto"/>
        <w:jc w:val="both"/>
        <w:rPr>
          <w:rFonts w:ascii="Times New Roman" w:hAnsi="Times New Roman" w:cs="Times New Roman"/>
          <w:color w:val="000000"/>
        </w:rPr>
      </w:pPr>
    </w:p>
    <w:p w14:paraId="5AA7FCEF" w14:textId="77777777" w:rsidR="00FA6D2C" w:rsidRPr="00FA6D2C" w:rsidRDefault="00FA6D2C" w:rsidP="00FA6D2C">
      <w:pPr>
        <w:autoSpaceDE w:val="0"/>
        <w:autoSpaceDN w:val="0"/>
        <w:adjustRightInd w:val="0"/>
        <w:spacing w:after="0" w:line="360" w:lineRule="auto"/>
        <w:jc w:val="both"/>
        <w:rPr>
          <w:rFonts w:ascii="Times New Roman" w:hAnsi="Times New Roman" w:cs="Times New Roman"/>
          <w:color w:val="000000"/>
        </w:rPr>
      </w:pPr>
    </w:p>
    <w:p w14:paraId="799F487E" w14:textId="77777777" w:rsidR="00FA6D2C" w:rsidRDefault="00FA6D2C" w:rsidP="00FA6D2C">
      <w:pPr>
        <w:autoSpaceDE w:val="0"/>
        <w:autoSpaceDN w:val="0"/>
        <w:adjustRightInd w:val="0"/>
        <w:spacing w:after="0" w:line="360" w:lineRule="auto"/>
        <w:jc w:val="both"/>
        <w:rPr>
          <w:rFonts w:ascii="Times New Roman" w:hAnsi="Times New Roman" w:cs="Times New Roman"/>
          <w:b/>
          <w:bCs/>
          <w:color w:val="000000"/>
        </w:rPr>
      </w:pPr>
    </w:p>
    <w:p w14:paraId="6EAD0AA6" w14:textId="77777777" w:rsidR="00FA6D2C" w:rsidRDefault="00FA6D2C" w:rsidP="00FA6D2C">
      <w:pPr>
        <w:autoSpaceDE w:val="0"/>
        <w:autoSpaceDN w:val="0"/>
        <w:adjustRightInd w:val="0"/>
        <w:spacing w:after="0" w:line="360" w:lineRule="auto"/>
        <w:jc w:val="both"/>
        <w:rPr>
          <w:rFonts w:ascii="Times New Roman" w:hAnsi="Times New Roman" w:cs="Times New Roman"/>
          <w:b/>
          <w:bCs/>
          <w:color w:val="000000"/>
        </w:rPr>
      </w:pPr>
    </w:p>
    <w:p w14:paraId="1AB2AB3D"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24A50FF5"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70CDE5E1"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575E0AB2"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54387BC8"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6F603B85"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58A315DD"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78A540D6"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2221849A"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4ECF5FDF"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25E4B910"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28906C4C"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1546CE8D"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2C269DB4"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540F208D" w14:textId="77777777" w:rsidR="00FA6D2C" w:rsidRDefault="00FA6D2C" w:rsidP="00BD6C04">
      <w:pPr>
        <w:autoSpaceDE w:val="0"/>
        <w:autoSpaceDN w:val="0"/>
        <w:adjustRightInd w:val="0"/>
        <w:spacing w:after="0" w:line="360" w:lineRule="auto"/>
        <w:jc w:val="right"/>
        <w:rPr>
          <w:rFonts w:ascii="Times New Roman" w:hAnsi="Times New Roman" w:cs="Times New Roman"/>
          <w:b/>
          <w:bCs/>
          <w:color w:val="000000"/>
        </w:rPr>
      </w:pPr>
    </w:p>
    <w:p w14:paraId="3999D0CD" w14:textId="3225DD98" w:rsidR="00BD6C04" w:rsidRDefault="00BD6C04" w:rsidP="00BD6C04">
      <w:pPr>
        <w:autoSpaceDE w:val="0"/>
        <w:autoSpaceDN w:val="0"/>
        <w:adjustRightInd w:val="0"/>
        <w:spacing w:after="0" w:line="360" w:lineRule="auto"/>
        <w:jc w:val="right"/>
        <w:rPr>
          <w:rFonts w:ascii="Times New Roman" w:hAnsi="Times New Roman" w:cs="Times New Roman"/>
          <w:b/>
          <w:bCs/>
          <w:color w:val="000000"/>
        </w:rPr>
      </w:pPr>
      <w:r w:rsidRPr="00F5003A">
        <w:rPr>
          <w:rFonts w:ascii="Times New Roman" w:hAnsi="Times New Roman" w:cs="Times New Roman"/>
          <w:b/>
          <w:bCs/>
          <w:color w:val="000000"/>
        </w:rPr>
        <w:lastRenderedPageBreak/>
        <w:t xml:space="preserve">Załącznik nr </w:t>
      </w:r>
      <w:r w:rsidR="00FA6D2C">
        <w:rPr>
          <w:rFonts w:ascii="Times New Roman" w:hAnsi="Times New Roman" w:cs="Times New Roman"/>
          <w:b/>
          <w:bCs/>
          <w:color w:val="000000"/>
        </w:rPr>
        <w:t>8</w:t>
      </w:r>
      <w:r w:rsidRPr="00F5003A">
        <w:rPr>
          <w:rFonts w:ascii="Times New Roman" w:hAnsi="Times New Roman" w:cs="Times New Roman"/>
          <w:b/>
          <w:bCs/>
          <w:color w:val="000000"/>
        </w:rPr>
        <w:t xml:space="preserve"> do SWZ</w:t>
      </w:r>
    </w:p>
    <w:p w14:paraId="5CEC2096" w14:textId="680BDC37" w:rsidR="00BD6C04" w:rsidRPr="00F270B8" w:rsidRDefault="00BD6C04" w:rsidP="00BD6C04">
      <w:pPr>
        <w:autoSpaceDE w:val="0"/>
        <w:autoSpaceDN w:val="0"/>
        <w:adjustRightInd w:val="0"/>
        <w:spacing w:after="0" w:line="360" w:lineRule="auto"/>
        <w:jc w:val="right"/>
        <w:rPr>
          <w:rFonts w:ascii="Times New Roman" w:hAnsi="Times New Roman" w:cs="Times New Roman"/>
          <w:color w:val="000000"/>
        </w:rPr>
      </w:pPr>
      <w:r w:rsidRPr="00F270B8">
        <w:rPr>
          <w:rFonts w:ascii="Times New Roman" w:hAnsi="Times New Roman" w:cs="Times New Roman"/>
          <w:color w:val="000000"/>
        </w:rPr>
        <w:t>Nr sprawy DPS.261.</w:t>
      </w:r>
      <w:r w:rsidR="00BC28A9">
        <w:rPr>
          <w:rFonts w:ascii="Times New Roman" w:hAnsi="Times New Roman" w:cs="Times New Roman"/>
          <w:color w:val="000000"/>
        </w:rPr>
        <w:t>11</w:t>
      </w:r>
      <w:r w:rsidRPr="00F270B8">
        <w:rPr>
          <w:rFonts w:ascii="Times New Roman" w:hAnsi="Times New Roman" w:cs="Times New Roman"/>
          <w:color w:val="000000"/>
        </w:rPr>
        <w:t>.202</w:t>
      </w:r>
      <w:r w:rsidR="00BC28A9">
        <w:rPr>
          <w:rFonts w:ascii="Times New Roman" w:hAnsi="Times New Roman" w:cs="Times New Roman"/>
          <w:color w:val="000000"/>
        </w:rPr>
        <w:t>3</w:t>
      </w:r>
    </w:p>
    <w:p w14:paraId="69AB0BB5" w14:textId="77777777" w:rsidR="00BD6C04" w:rsidRDefault="00BD6C04" w:rsidP="00BD6C04">
      <w:pPr>
        <w:autoSpaceDE w:val="0"/>
        <w:autoSpaceDN w:val="0"/>
        <w:adjustRightInd w:val="0"/>
        <w:spacing w:after="0" w:line="360" w:lineRule="auto"/>
        <w:jc w:val="center"/>
        <w:rPr>
          <w:rFonts w:ascii="Times New Roman" w:hAnsi="Times New Roman" w:cs="Times New Roman"/>
          <w:b/>
          <w:bCs/>
          <w:i/>
          <w:iCs/>
          <w:color w:val="000000"/>
        </w:rPr>
      </w:pPr>
    </w:p>
    <w:p w14:paraId="61ED0A33" w14:textId="77777777" w:rsidR="00BD6C04" w:rsidRPr="00F5003A" w:rsidRDefault="00BD6C04" w:rsidP="00BD6C04">
      <w:pPr>
        <w:autoSpaceDE w:val="0"/>
        <w:autoSpaceDN w:val="0"/>
        <w:adjustRightInd w:val="0"/>
        <w:spacing w:after="0" w:line="360" w:lineRule="auto"/>
        <w:jc w:val="center"/>
        <w:rPr>
          <w:rFonts w:ascii="Times New Roman" w:hAnsi="Times New Roman" w:cs="Times New Roman"/>
          <w:b/>
          <w:bCs/>
          <w:i/>
          <w:iCs/>
          <w:color w:val="000000"/>
        </w:rPr>
      </w:pPr>
      <w:r w:rsidRPr="00F5003A">
        <w:rPr>
          <w:rFonts w:ascii="Times New Roman" w:hAnsi="Times New Roman" w:cs="Times New Roman"/>
          <w:b/>
          <w:bCs/>
          <w:i/>
          <w:iCs/>
          <w:color w:val="000000"/>
        </w:rPr>
        <w:t>Projektowane Postanowienia Umowy</w:t>
      </w:r>
    </w:p>
    <w:p w14:paraId="5DAD327F" w14:textId="2DF4F32E" w:rsidR="00BD6C04" w:rsidRPr="00F5003A" w:rsidRDefault="00BD6C04" w:rsidP="00BD6C04">
      <w:pPr>
        <w:autoSpaceDE w:val="0"/>
        <w:autoSpaceDN w:val="0"/>
        <w:adjustRightInd w:val="0"/>
        <w:spacing w:after="0" w:line="360" w:lineRule="auto"/>
        <w:jc w:val="center"/>
        <w:rPr>
          <w:rFonts w:ascii="Times New Roman" w:hAnsi="Times New Roman" w:cs="Times New Roman"/>
          <w:color w:val="000000"/>
        </w:rPr>
      </w:pPr>
      <w:r w:rsidRPr="00F5003A">
        <w:rPr>
          <w:rFonts w:ascii="Times New Roman" w:hAnsi="Times New Roman" w:cs="Times New Roman"/>
          <w:color w:val="000000"/>
        </w:rPr>
        <w:t xml:space="preserve">Umowa nr </w:t>
      </w:r>
      <w:r>
        <w:rPr>
          <w:rFonts w:ascii="Times New Roman" w:hAnsi="Times New Roman" w:cs="Times New Roman"/>
          <w:color w:val="000000"/>
        </w:rPr>
        <w:t>……/202</w:t>
      </w:r>
      <w:r w:rsidR="00BC28A9">
        <w:rPr>
          <w:rFonts w:ascii="Times New Roman" w:hAnsi="Times New Roman" w:cs="Times New Roman"/>
          <w:color w:val="000000"/>
        </w:rPr>
        <w:t>3</w:t>
      </w:r>
    </w:p>
    <w:p w14:paraId="58772886" w14:textId="77777777" w:rsidR="00BD6C04" w:rsidRDefault="00BD6C04" w:rsidP="00BD6C04">
      <w:pPr>
        <w:autoSpaceDE w:val="0"/>
        <w:autoSpaceDN w:val="0"/>
        <w:adjustRightInd w:val="0"/>
        <w:spacing w:after="0" w:line="360" w:lineRule="auto"/>
        <w:jc w:val="both"/>
        <w:rPr>
          <w:rFonts w:ascii="Times New Roman" w:hAnsi="Times New Roman" w:cs="Times New Roman"/>
          <w:color w:val="000000"/>
        </w:rPr>
      </w:pPr>
    </w:p>
    <w:p w14:paraId="6E5A7637" w14:textId="77777777" w:rsidR="00BD6C04"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zawarta </w:t>
      </w:r>
      <w:r>
        <w:rPr>
          <w:rFonts w:ascii="Times New Roman" w:hAnsi="Times New Roman" w:cs="Times New Roman"/>
          <w:color w:val="000000"/>
        </w:rPr>
        <w:t>w dniu ……………………………….</w:t>
      </w:r>
      <w:r w:rsidRPr="00F5003A">
        <w:rPr>
          <w:rFonts w:ascii="Times New Roman" w:hAnsi="Times New Roman" w:cs="Times New Roman"/>
          <w:color w:val="000000"/>
        </w:rPr>
        <w:t>pomiędzy</w:t>
      </w:r>
      <w:r>
        <w:rPr>
          <w:rFonts w:ascii="Times New Roman" w:hAnsi="Times New Roman" w:cs="Times New Roman"/>
          <w:color w:val="000000"/>
        </w:rPr>
        <w:t xml:space="preserve"> </w:t>
      </w:r>
      <w:r>
        <w:rPr>
          <w:rFonts w:ascii="Times New Roman" w:hAnsi="Times New Roman" w:cs="Times New Roman"/>
          <w:b/>
          <w:bCs/>
          <w:color w:val="000000"/>
        </w:rPr>
        <w:t>Powiatem Sępoleńskim</w:t>
      </w:r>
      <w:r w:rsidRPr="00F5003A">
        <w:rPr>
          <w:rFonts w:ascii="Times New Roman" w:hAnsi="Times New Roman" w:cs="Times New Roman"/>
          <w:b/>
          <w:bCs/>
          <w:color w:val="000000"/>
        </w:rPr>
        <w:t xml:space="preserve"> </w:t>
      </w:r>
      <w:r w:rsidRPr="00F270B8">
        <w:rPr>
          <w:rFonts w:ascii="Times New Roman" w:hAnsi="Times New Roman" w:cs="Times New Roman"/>
          <w:b/>
          <w:bCs/>
          <w:color w:val="000000"/>
        </w:rPr>
        <w:t>z siedzibą w Sępólnie Krajeńskim adres: ul. Tadeusza Kościuszki 11,89-400 Sępólno Krajeńskie, NIP 561-13-27-106, Regon 092350926</w:t>
      </w:r>
      <w:r w:rsidRPr="00F5003A">
        <w:rPr>
          <w:rFonts w:ascii="Times New Roman" w:hAnsi="Times New Roman" w:cs="Times New Roman"/>
          <w:color w:val="000000"/>
        </w:rPr>
        <w:t>,</w:t>
      </w:r>
      <w:r>
        <w:rPr>
          <w:rFonts w:ascii="Times New Roman" w:hAnsi="Times New Roman" w:cs="Times New Roman"/>
          <w:color w:val="000000"/>
        </w:rPr>
        <w:t xml:space="preserve"> </w:t>
      </w:r>
      <w:r w:rsidRPr="00F5003A">
        <w:rPr>
          <w:rFonts w:ascii="Times New Roman" w:hAnsi="Times New Roman" w:cs="Times New Roman"/>
          <w:color w:val="000000"/>
        </w:rPr>
        <w:t>reprezentowanym przez</w:t>
      </w:r>
      <w:r>
        <w:rPr>
          <w:rFonts w:ascii="Times New Roman" w:hAnsi="Times New Roman" w:cs="Times New Roman"/>
          <w:color w:val="000000"/>
        </w:rPr>
        <w:t xml:space="preserve"> </w:t>
      </w:r>
      <w:r w:rsidRPr="00F270B8">
        <w:rPr>
          <w:rFonts w:ascii="Times New Roman" w:hAnsi="Times New Roman" w:cs="Times New Roman"/>
          <w:b/>
          <w:bCs/>
          <w:color w:val="000000"/>
        </w:rPr>
        <w:t>Dom Pomocy Społecznej w Suchorączku</w:t>
      </w:r>
      <w:r>
        <w:rPr>
          <w:rFonts w:ascii="Times New Roman" w:hAnsi="Times New Roman" w:cs="Times New Roman"/>
          <w:color w:val="000000"/>
        </w:rPr>
        <w:t xml:space="preserve">, Suchorączek 51, 89-410 Więcbork </w:t>
      </w:r>
      <w:r w:rsidRPr="00F5003A">
        <w:rPr>
          <w:rFonts w:ascii="Times New Roman" w:hAnsi="Times New Roman" w:cs="Times New Roman"/>
          <w:color w:val="000000"/>
        </w:rPr>
        <w:t>w imieniu</w:t>
      </w:r>
      <w:r>
        <w:rPr>
          <w:rFonts w:ascii="Times New Roman" w:hAnsi="Times New Roman" w:cs="Times New Roman"/>
          <w:color w:val="000000"/>
        </w:rPr>
        <w:t>,</w:t>
      </w:r>
      <w:r w:rsidRPr="00F5003A">
        <w:rPr>
          <w:rFonts w:ascii="Times New Roman" w:hAnsi="Times New Roman" w:cs="Times New Roman"/>
          <w:color w:val="000000"/>
        </w:rPr>
        <w:t xml:space="preserve"> którego działają:</w:t>
      </w:r>
    </w:p>
    <w:p w14:paraId="1F761E82" w14:textId="77777777" w:rsidR="00BD6C04" w:rsidRPr="00F270B8" w:rsidRDefault="00BD6C04">
      <w:pPr>
        <w:pStyle w:val="Akapitzlist"/>
        <w:numPr>
          <w:ilvl w:val="0"/>
          <w:numId w:val="14"/>
        </w:numPr>
        <w:autoSpaceDE w:val="0"/>
        <w:autoSpaceDN w:val="0"/>
        <w:adjustRightInd w:val="0"/>
        <w:spacing w:after="0" w:line="360" w:lineRule="auto"/>
        <w:jc w:val="both"/>
        <w:rPr>
          <w:rFonts w:ascii="Times New Roman" w:hAnsi="Times New Roman" w:cs="Times New Roman"/>
          <w:color w:val="000000"/>
        </w:rPr>
      </w:pPr>
      <w:proofErr w:type="spellStart"/>
      <w:r w:rsidRPr="00F270B8">
        <w:rPr>
          <w:rFonts w:ascii="Times New Roman" w:hAnsi="Times New Roman" w:cs="Times New Roman"/>
          <w:color w:val="000000"/>
        </w:rPr>
        <w:t>Krzysztofek</w:t>
      </w:r>
      <w:proofErr w:type="spellEnd"/>
      <w:r w:rsidRPr="00F270B8">
        <w:rPr>
          <w:rFonts w:ascii="Times New Roman" w:hAnsi="Times New Roman" w:cs="Times New Roman"/>
          <w:color w:val="000000"/>
        </w:rPr>
        <w:t xml:space="preserve"> Justyna - Dyrektor</w:t>
      </w:r>
    </w:p>
    <w:p w14:paraId="117D24E4" w14:textId="77777777" w:rsidR="00BD6C04" w:rsidRPr="00F270B8" w:rsidRDefault="00BD6C04">
      <w:pPr>
        <w:pStyle w:val="Akapitzlist"/>
        <w:numPr>
          <w:ilvl w:val="0"/>
          <w:numId w:val="14"/>
        </w:numPr>
        <w:autoSpaceDE w:val="0"/>
        <w:autoSpaceDN w:val="0"/>
        <w:adjustRightInd w:val="0"/>
        <w:spacing w:after="0" w:line="360" w:lineRule="auto"/>
        <w:jc w:val="both"/>
        <w:rPr>
          <w:rFonts w:ascii="Times New Roman" w:hAnsi="Times New Roman" w:cs="Times New Roman"/>
          <w:color w:val="000000"/>
        </w:rPr>
      </w:pPr>
      <w:r w:rsidRPr="00F270B8">
        <w:rPr>
          <w:rFonts w:ascii="Times New Roman" w:hAnsi="Times New Roman" w:cs="Times New Roman"/>
          <w:color w:val="000000"/>
        </w:rPr>
        <w:t>Grochowska Katarzyna – Gł. Księgowy</w:t>
      </w:r>
    </w:p>
    <w:p w14:paraId="08FCF322"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color w:val="000000"/>
        </w:rPr>
        <w:t xml:space="preserve">zwanym w dalszej części umowy </w:t>
      </w:r>
      <w:r w:rsidRPr="00F5003A">
        <w:rPr>
          <w:rFonts w:ascii="Times New Roman" w:hAnsi="Times New Roman" w:cs="Times New Roman"/>
          <w:b/>
          <w:bCs/>
          <w:color w:val="000000"/>
        </w:rPr>
        <w:t>Zamawiającym,</w:t>
      </w:r>
    </w:p>
    <w:p w14:paraId="6B080A95" w14:textId="77777777" w:rsidR="00BD6C04" w:rsidRPr="00F270B8" w:rsidRDefault="00BD6C04" w:rsidP="00BD6C04">
      <w:pPr>
        <w:autoSpaceDE w:val="0"/>
        <w:autoSpaceDN w:val="0"/>
        <w:adjustRightInd w:val="0"/>
        <w:spacing w:after="0" w:line="360" w:lineRule="auto"/>
        <w:jc w:val="center"/>
        <w:rPr>
          <w:rFonts w:ascii="Times New Roman" w:hAnsi="Times New Roman" w:cs="Times New Roman"/>
          <w:color w:val="000000"/>
        </w:rPr>
      </w:pPr>
      <w:r w:rsidRPr="00F5003A">
        <w:rPr>
          <w:rFonts w:ascii="Times New Roman" w:hAnsi="Times New Roman" w:cs="Times New Roman"/>
          <w:color w:val="000000"/>
        </w:rPr>
        <w:t>a</w:t>
      </w:r>
    </w:p>
    <w:p w14:paraId="2E8AEEEA" w14:textId="77777777" w:rsidR="00BD6C04" w:rsidRPr="0061771B"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w:t>
      </w:r>
      <w:r>
        <w:rPr>
          <w:rFonts w:ascii="Times New Roman" w:hAnsi="Times New Roman" w:cs="Times New Roman"/>
          <w:color w:val="000000"/>
        </w:rPr>
        <w:t>……………………………………………………………………………………………………………………………………………………………………………..</w:t>
      </w:r>
    </w:p>
    <w:p w14:paraId="22FC595B"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reprezentowaną przez:</w:t>
      </w:r>
    </w:p>
    <w:p w14:paraId="45FCC370"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w:t>
      </w:r>
      <w:r>
        <w:rPr>
          <w:rFonts w:ascii="Times New Roman" w:hAnsi="Times New Roman" w:cs="Times New Roman"/>
          <w:color w:val="000000"/>
        </w:rPr>
        <w:t>……………………………..</w:t>
      </w:r>
    </w:p>
    <w:p w14:paraId="0CE26F31" w14:textId="77777777" w:rsidR="00BD6C04"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zwaną w dalszej części umowy </w:t>
      </w:r>
      <w:r w:rsidRPr="00F5003A">
        <w:rPr>
          <w:rFonts w:ascii="Times New Roman" w:hAnsi="Times New Roman" w:cs="Times New Roman"/>
          <w:b/>
          <w:bCs/>
          <w:color w:val="000000"/>
        </w:rPr>
        <w:t>Wykonawcą</w:t>
      </w:r>
      <w:r w:rsidRPr="00F5003A">
        <w:rPr>
          <w:rFonts w:ascii="Times New Roman" w:hAnsi="Times New Roman" w:cs="Times New Roman"/>
          <w:color w:val="000000"/>
        </w:rPr>
        <w:t>,</w:t>
      </w:r>
    </w:p>
    <w:p w14:paraId="65D0538F" w14:textId="77777777" w:rsidR="00BD6C04" w:rsidRPr="00F270B8" w:rsidRDefault="00BD6C04" w:rsidP="00BD6C04">
      <w:pPr>
        <w:autoSpaceDE w:val="0"/>
        <w:autoSpaceDN w:val="0"/>
        <w:adjustRightInd w:val="0"/>
        <w:spacing w:after="0" w:line="360" w:lineRule="auto"/>
        <w:jc w:val="both"/>
        <w:rPr>
          <w:rFonts w:ascii="Times New Roman" w:hAnsi="Times New Roman" w:cs="Times New Roman"/>
          <w:color w:val="000000"/>
        </w:rPr>
      </w:pPr>
    </w:p>
    <w:p w14:paraId="04228DF6" w14:textId="07D93CC5" w:rsidR="00BD6C04" w:rsidRPr="0061771B" w:rsidRDefault="00BD6C04" w:rsidP="00BD6C04">
      <w:pPr>
        <w:autoSpaceDE w:val="0"/>
        <w:autoSpaceDN w:val="0"/>
        <w:adjustRightInd w:val="0"/>
        <w:spacing w:after="0" w:line="360" w:lineRule="auto"/>
        <w:rPr>
          <w:rFonts w:ascii="Times New Roman" w:hAnsi="Times New Roman" w:cs="Times New Roman"/>
          <w:b/>
          <w:bCs/>
          <w:color w:val="000000"/>
        </w:rPr>
      </w:pPr>
      <w:r w:rsidRPr="00F5003A">
        <w:rPr>
          <w:rFonts w:ascii="Times New Roman" w:hAnsi="Times New Roman" w:cs="Times New Roman"/>
          <w:color w:val="000000"/>
        </w:rPr>
        <w:t xml:space="preserve">w rezultacie dokonanego przez Zamawiającego wyboru oferty  w trybie podstawowym </w:t>
      </w:r>
      <w:r>
        <w:rPr>
          <w:rFonts w:ascii="Times New Roman" w:hAnsi="Times New Roman" w:cs="Times New Roman"/>
          <w:color w:val="000000"/>
        </w:rPr>
        <w:t>art. 275 pkt. 1 ustawy z dnia 11 września 2019r  Prawo zamówień publicznych ( tj. Dz. U z 202</w:t>
      </w:r>
      <w:r w:rsidR="00BC28A9">
        <w:rPr>
          <w:rFonts w:ascii="Times New Roman" w:hAnsi="Times New Roman" w:cs="Times New Roman"/>
          <w:color w:val="000000"/>
        </w:rPr>
        <w:t>3</w:t>
      </w:r>
      <w:r>
        <w:rPr>
          <w:rFonts w:ascii="Times New Roman" w:hAnsi="Times New Roman" w:cs="Times New Roman"/>
          <w:color w:val="000000"/>
        </w:rPr>
        <w:t>r, poz. 1</w:t>
      </w:r>
      <w:r w:rsidR="00BC28A9">
        <w:rPr>
          <w:rFonts w:ascii="Times New Roman" w:hAnsi="Times New Roman" w:cs="Times New Roman"/>
          <w:color w:val="000000"/>
        </w:rPr>
        <w:t>605</w:t>
      </w:r>
      <w:r>
        <w:rPr>
          <w:rFonts w:ascii="Times New Roman" w:hAnsi="Times New Roman" w:cs="Times New Roman"/>
          <w:color w:val="000000"/>
        </w:rPr>
        <w:t xml:space="preserve"> z późn.zm.) na </w:t>
      </w:r>
      <w:r w:rsidRPr="00F5003A">
        <w:rPr>
          <w:rFonts w:ascii="Times New Roman" w:hAnsi="Times New Roman" w:cs="Times New Roman"/>
          <w:b/>
          <w:bCs/>
          <w:color w:val="000000"/>
        </w:rPr>
        <w:t>dostaw</w:t>
      </w:r>
      <w:r>
        <w:rPr>
          <w:rFonts w:ascii="Times New Roman" w:hAnsi="Times New Roman" w:cs="Times New Roman"/>
          <w:b/>
          <w:bCs/>
          <w:color w:val="000000"/>
        </w:rPr>
        <w:t>ę</w:t>
      </w:r>
      <w:r w:rsidRPr="00F5003A">
        <w:rPr>
          <w:rFonts w:ascii="Times New Roman" w:hAnsi="Times New Roman" w:cs="Times New Roman"/>
          <w:b/>
          <w:bCs/>
          <w:color w:val="000000"/>
        </w:rPr>
        <w:t xml:space="preserve"> oleju </w:t>
      </w:r>
      <w:r>
        <w:rPr>
          <w:rFonts w:ascii="Times New Roman" w:hAnsi="Times New Roman" w:cs="Times New Roman"/>
          <w:b/>
          <w:bCs/>
          <w:color w:val="000000"/>
        </w:rPr>
        <w:t xml:space="preserve">opałowego </w:t>
      </w:r>
      <w:r w:rsidR="00BC28A9">
        <w:rPr>
          <w:rFonts w:ascii="Times New Roman" w:hAnsi="Times New Roman" w:cs="Times New Roman"/>
          <w:b/>
          <w:bCs/>
          <w:color w:val="000000"/>
        </w:rPr>
        <w:t>na potrzeby</w:t>
      </w:r>
      <w:r>
        <w:rPr>
          <w:rFonts w:ascii="Times New Roman" w:hAnsi="Times New Roman" w:cs="Times New Roman"/>
          <w:b/>
          <w:bCs/>
          <w:color w:val="000000"/>
        </w:rPr>
        <w:t xml:space="preserve"> Domu Pomocy Społecznej w Suchorączku</w:t>
      </w:r>
      <w:r>
        <w:rPr>
          <w:rFonts w:ascii="Times New Roman" w:hAnsi="Times New Roman" w:cs="Times New Roman"/>
          <w:color w:val="000000"/>
        </w:rPr>
        <w:t xml:space="preserve">, </w:t>
      </w:r>
      <w:r w:rsidRPr="00F5003A">
        <w:rPr>
          <w:rFonts w:ascii="Times New Roman" w:hAnsi="Times New Roman" w:cs="Times New Roman"/>
          <w:color w:val="000000"/>
        </w:rPr>
        <w:t>została zawarta Umowa  o następującej treści:</w:t>
      </w:r>
      <w:r>
        <w:rPr>
          <w:rFonts w:ascii="Times New Roman" w:hAnsi="Times New Roman" w:cs="Times New Roman"/>
          <w:b/>
          <w:bCs/>
          <w:color w:val="000000"/>
        </w:rPr>
        <w:t xml:space="preserve">                                                                                                            </w:t>
      </w:r>
    </w:p>
    <w:p w14:paraId="3CACD741"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p>
    <w:p w14:paraId="4DCABDFE" w14:textId="77777777" w:rsidR="00BD6C04" w:rsidRPr="00F5003A" w:rsidRDefault="00BD6C04" w:rsidP="00BD6C04">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 1. Przedmiot Umowy</w:t>
      </w:r>
    </w:p>
    <w:p w14:paraId="75E789E5" w14:textId="77777777" w:rsidR="00BD6C04" w:rsidRDefault="00BD6C04">
      <w:pPr>
        <w:pStyle w:val="Akapitzlist"/>
        <w:numPr>
          <w:ilvl w:val="0"/>
          <w:numId w:val="15"/>
        </w:numPr>
        <w:autoSpaceDE w:val="0"/>
        <w:autoSpaceDN w:val="0"/>
        <w:adjustRightInd w:val="0"/>
        <w:spacing w:after="0" w:line="360" w:lineRule="auto"/>
        <w:jc w:val="both"/>
        <w:rPr>
          <w:rFonts w:ascii="Times New Roman" w:hAnsi="Times New Roman" w:cs="Times New Roman"/>
          <w:color w:val="000000"/>
        </w:rPr>
      </w:pPr>
      <w:r w:rsidRPr="007A3520">
        <w:rPr>
          <w:rFonts w:ascii="Times New Roman" w:hAnsi="Times New Roman" w:cs="Times New Roman"/>
          <w:color w:val="000000"/>
        </w:rPr>
        <w:t>Przedmiotem Umowy jest dostawa oleju opałowego dobrej jakości o niżej wymienionych parametrach:</w:t>
      </w:r>
    </w:p>
    <w:p w14:paraId="4EA2011D" w14:textId="77777777" w:rsidR="00BD6C04" w:rsidRPr="00B0107F"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sidRPr="00B0107F">
        <w:rPr>
          <w:rFonts w:ascii="Times New Roman" w:eastAsia="TimesNewRomanPSMT" w:hAnsi="Times New Roman" w:cs="Times New Roman"/>
          <w:sz w:val="24"/>
          <w:szCs w:val="24"/>
        </w:rPr>
        <w:t>wartość opałowa – min. 42,6 MJ/kg,</w:t>
      </w:r>
    </w:p>
    <w:p w14:paraId="3811972B" w14:textId="77777777" w:rsidR="00BD6C04" w:rsidRPr="007A3520"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7A3520">
        <w:rPr>
          <w:rFonts w:ascii="Times New Roman" w:eastAsia="TimesNewRomanPSMT" w:hAnsi="Times New Roman" w:cs="Times New Roman"/>
          <w:sz w:val="24"/>
          <w:szCs w:val="24"/>
        </w:rPr>
        <w:t xml:space="preserve">– zawartość siarki </w:t>
      </w:r>
      <w:r>
        <w:rPr>
          <w:rFonts w:ascii="Times New Roman" w:eastAsia="TimesNewRomanPSMT" w:hAnsi="Times New Roman" w:cs="Times New Roman"/>
          <w:sz w:val="24"/>
          <w:szCs w:val="24"/>
        </w:rPr>
        <w:t>max 20</w:t>
      </w:r>
      <w:r w:rsidRPr="007A3520">
        <w:rPr>
          <w:rFonts w:ascii="Times New Roman" w:eastAsia="TimesNewRomanPSMT" w:hAnsi="Times New Roman" w:cs="Times New Roman"/>
          <w:sz w:val="24"/>
          <w:szCs w:val="24"/>
        </w:rPr>
        <w:t xml:space="preserve"> % (m/m),</w:t>
      </w:r>
    </w:p>
    <w:p w14:paraId="15E11A1A" w14:textId="77777777" w:rsidR="00BD6C04" w:rsidRPr="007A3520"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7A3520">
        <w:rPr>
          <w:rFonts w:ascii="Times New Roman" w:eastAsia="TimesNewRomanPSMT" w:hAnsi="Times New Roman" w:cs="Times New Roman"/>
          <w:sz w:val="24"/>
          <w:szCs w:val="24"/>
        </w:rPr>
        <w:t>– zawartość wody – max. 200 mg/kg,</w:t>
      </w:r>
    </w:p>
    <w:p w14:paraId="77B303E0" w14:textId="77777777" w:rsidR="00BD6C04" w:rsidRPr="00B0107F"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7A3520">
        <w:rPr>
          <w:rFonts w:ascii="Times New Roman" w:eastAsia="TimesNewRomanPSMT" w:hAnsi="Times New Roman" w:cs="Times New Roman"/>
          <w:sz w:val="24"/>
          <w:szCs w:val="24"/>
        </w:rPr>
        <w:t xml:space="preserve">– </w:t>
      </w:r>
      <w:r w:rsidRPr="00B0107F">
        <w:rPr>
          <w:rFonts w:ascii="Times New Roman" w:eastAsia="TimesNewRomanPSMT" w:hAnsi="Times New Roman" w:cs="Times New Roman"/>
          <w:sz w:val="24"/>
          <w:szCs w:val="24"/>
        </w:rPr>
        <w:t>gęstość w temperaturze 15</w:t>
      </w:r>
      <w:r w:rsidRPr="00B0107F">
        <w:rPr>
          <w:rFonts w:ascii="Times New Roman" w:eastAsia="TimesNewRomanPSMT" w:hAnsi="Times New Roman" w:cs="Times New Roman"/>
          <w:sz w:val="24"/>
          <w:szCs w:val="24"/>
          <w:vertAlign w:val="superscript"/>
        </w:rPr>
        <w:t>o</w:t>
      </w:r>
      <w:r w:rsidRPr="00B0107F">
        <w:rPr>
          <w:rFonts w:ascii="Times New Roman" w:eastAsia="TimesNewRomanPSMT" w:hAnsi="Times New Roman" w:cs="Times New Roman"/>
          <w:sz w:val="24"/>
          <w:szCs w:val="24"/>
        </w:rPr>
        <w:t>C max. 0,860 kg/m</w:t>
      </w:r>
      <w:r w:rsidRPr="00B0107F">
        <w:rPr>
          <w:rFonts w:ascii="Times New Roman" w:eastAsia="TimesNewRomanPSMT" w:hAnsi="Times New Roman" w:cs="Times New Roman"/>
          <w:sz w:val="24"/>
          <w:szCs w:val="24"/>
          <w:vertAlign w:val="superscript"/>
        </w:rPr>
        <w:t>3</w:t>
      </w:r>
      <w:r w:rsidRPr="00B0107F">
        <w:rPr>
          <w:rFonts w:ascii="Times New Roman" w:eastAsia="TimesNewRomanPSMT" w:hAnsi="Times New Roman" w:cs="Times New Roman"/>
          <w:sz w:val="24"/>
          <w:szCs w:val="24"/>
        </w:rPr>
        <w:t>,</w:t>
      </w:r>
    </w:p>
    <w:p w14:paraId="29A89D91" w14:textId="77777777" w:rsidR="00BD6C04" w:rsidRPr="00B0107F"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B0107F">
        <w:rPr>
          <w:rFonts w:ascii="Times New Roman" w:eastAsia="TimesNewRomanPSMT" w:hAnsi="Times New Roman" w:cs="Times New Roman"/>
          <w:sz w:val="24"/>
          <w:szCs w:val="24"/>
        </w:rPr>
        <w:t>– temperatura zapłonu min. 56</w:t>
      </w:r>
      <w:r w:rsidRPr="00B0107F">
        <w:rPr>
          <w:rFonts w:ascii="Times New Roman" w:eastAsia="TimesNewRomanPSMT" w:hAnsi="Times New Roman" w:cs="Times New Roman"/>
          <w:sz w:val="24"/>
          <w:szCs w:val="24"/>
          <w:vertAlign w:val="superscript"/>
        </w:rPr>
        <w:t>o</w:t>
      </w:r>
      <w:r w:rsidRPr="00B0107F">
        <w:rPr>
          <w:rFonts w:ascii="Times New Roman" w:eastAsia="TimesNewRomanPSMT" w:hAnsi="Times New Roman" w:cs="Times New Roman"/>
          <w:sz w:val="24"/>
          <w:szCs w:val="24"/>
        </w:rPr>
        <w:t>C,</w:t>
      </w:r>
    </w:p>
    <w:p w14:paraId="44B17A73" w14:textId="77777777" w:rsidR="00BD6C04" w:rsidRPr="00B0107F"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B0107F">
        <w:rPr>
          <w:rFonts w:ascii="Times New Roman" w:eastAsia="TimesNewRomanPSMT" w:hAnsi="Times New Roman" w:cs="Times New Roman"/>
          <w:sz w:val="24"/>
          <w:szCs w:val="24"/>
        </w:rPr>
        <w:t>– lepkość kinematyczna w temperaturze 20</w:t>
      </w:r>
      <w:r w:rsidRPr="00B0107F">
        <w:rPr>
          <w:rFonts w:ascii="Times New Roman" w:eastAsia="TimesNewRomanPSMT" w:hAnsi="Times New Roman" w:cs="Times New Roman"/>
          <w:sz w:val="24"/>
          <w:szCs w:val="24"/>
          <w:vertAlign w:val="superscript"/>
        </w:rPr>
        <w:t>o</w:t>
      </w:r>
      <w:r w:rsidRPr="00B0107F">
        <w:rPr>
          <w:rFonts w:ascii="Times New Roman" w:eastAsia="TimesNewRomanPSMT" w:hAnsi="Times New Roman" w:cs="Times New Roman"/>
          <w:sz w:val="24"/>
          <w:szCs w:val="24"/>
        </w:rPr>
        <w:t>C max. 6,00 mm2/s,</w:t>
      </w:r>
    </w:p>
    <w:p w14:paraId="67B35F26" w14:textId="77777777" w:rsidR="00BD6C04" w:rsidRPr="007A3520"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7A3520">
        <w:rPr>
          <w:rFonts w:ascii="Times New Roman" w:eastAsia="TimesNewRomanPSMT" w:hAnsi="Times New Roman" w:cs="Times New Roman"/>
          <w:sz w:val="24"/>
          <w:szCs w:val="24"/>
        </w:rPr>
        <w:t>– pozostałość po koksowaniu (z 10% pozostałości destylacyjnej) max. 0,3 % (m/m),</w:t>
      </w:r>
    </w:p>
    <w:p w14:paraId="675618AF" w14:textId="77777777" w:rsidR="00BD6C04" w:rsidRPr="007A3520"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7A3520">
        <w:rPr>
          <w:rFonts w:ascii="Times New Roman" w:eastAsia="TimesNewRomanPSMT" w:hAnsi="Times New Roman" w:cs="Times New Roman"/>
          <w:sz w:val="24"/>
          <w:szCs w:val="24"/>
        </w:rPr>
        <w:t>– pozostałość po spopieleniu max. 0,01 % (m/m),</w:t>
      </w:r>
    </w:p>
    <w:p w14:paraId="6CFDD048" w14:textId="77777777" w:rsidR="00BD6C04" w:rsidRPr="007A3520"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Pr>
          <w:rFonts w:ascii="TimesNewRomanPSMT" w:eastAsia="TimesNewRomanPSMT" w:cs="TimesNewRomanPSMT" w:hint="eastAsia"/>
          <w:sz w:val="24"/>
          <w:szCs w:val="24"/>
        </w:rPr>
        <w:t>–</w:t>
      </w:r>
      <w:r>
        <w:rPr>
          <w:rFonts w:ascii="TimesNewRomanPSMT" w:eastAsia="TimesNewRomanPSMT" w:cs="TimesNewRomanPSMT"/>
          <w:sz w:val="24"/>
          <w:szCs w:val="24"/>
        </w:rPr>
        <w:t xml:space="preserve"> </w:t>
      </w:r>
      <w:r w:rsidRPr="007A3520">
        <w:rPr>
          <w:rFonts w:ascii="Times New Roman" w:eastAsia="TimesNewRomanPSMT" w:hAnsi="Times New Roman" w:cs="Times New Roman"/>
          <w:sz w:val="24"/>
          <w:szCs w:val="24"/>
        </w:rPr>
        <w:t>zawartość zanieczyszczeń stałych max. 24 mg/kg,</w:t>
      </w:r>
    </w:p>
    <w:p w14:paraId="602C4AC6" w14:textId="77777777" w:rsidR="00BD6C04" w:rsidRPr="00B0107F"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7A3520">
        <w:rPr>
          <w:rFonts w:ascii="Times New Roman" w:eastAsia="TimesNewRomanPSMT" w:hAnsi="Times New Roman" w:cs="Times New Roman"/>
          <w:sz w:val="24"/>
          <w:szCs w:val="24"/>
        </w:rPr>
        <w:lastRenderedPageBreak/>
        <w:t xml:space="preserve">– </w:t>
      </w:r>
      <w:r w:rsidRPr="00B0107F">
        <w:rPr>
          <w:rFonts w:ascii="Times New Roman" w:eastAsia="TimesNewRomanPSMT" w:hAnsi="Times New Roman" w:cs="Times New Roman"/>
          <w:sz w:val="24"/>
          <w:szCs w:val="24"/>
        </w:rPr>
        <w:t>skład frakcyjny:</w:t>
      </w:r>
    </w:p>
    <w:p w14:paraId="1E3D6812" w14:textId="77777777" w:rsidR="00BD6C04" w:rsidRPr="00B0107F"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B0107F">
        <w:rPr>
          <w:rFonts w:ascii="Times New Roman" w:eastAsia="TimesNewRomanPSMT" w:hAnsi="Times New Roman" w:cs="Times New Roman"/>
          <w:sz w:val="24"/>
          <w:szCs w:val="24"/>
        </w:rPr>
        <w:t>– do temperatury 250</w:t>
      </w:r>
      <w:r w:rsidRPr="00B0107F">
        <w:rPr>
          <w:rFonts w:ascii="Times New Roman" w:eastAsia="TimesNewRomanPSMT" w:hAnsi="Times New Roman" w:cs="Times New Roman"/>
          <w:sz w:val="24"/>
          <w:szCs w:val="24"/>
          <w:vertAlign w:val="superscript"/>
        </w:rPr>
        <w:t>o</w:t>
      </w:r>
      <w:r w:rsidRPr="00B0107F">
        <w:rPr>
          <w:rFonts w:ascii="Times New Roman" w:eastAsia="TimesNewRomanPSMT" w:hAnsi="Times New Roman" w:cs="Times New Roman"/>
          <w:sz w:val="24"/>
          <w:szCs w:val="24"/>
        </w:rPr>
        <w:t>C destyluje max. 65 % (V/V),</w:t>
      </w:r>
    </w:p>
    <w:p w14:paraId="34CE41B9" w14:textId="77777777" w:rsidR="00BD6C04" w:rsidRPr="00B0107F"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B0107F">
        <w:rPr>
          <w:rFonts w:ascii="Times New Roman" w:eastAsia="TimesNewRomanPSMT" w:hAnsi="Times New Roman" w:cs="Times New Roman"/>
          <w:sz w:val="24"/>
          <w:szCs w:val="24"/>
        </w:rPr>
        <w:t>– do temperatury 350</w:t>
      </w:r>
      <w:r w:rsidRPr="00B0107F">
        <w:rPr>
          <w:rFonts w:ascii="Times New Roman" w:eastAsia="TimesNewRomanPSMT" w:hAnsi="Times New Roman" w:cs="Times New Roman"/>
          <w:sz w:val="24"/>
          <w:szCs w:val="24"/>
          <w:vertAlign w:val="superscript"/>
        </w:rPr>
        <w:t>o</w:t>
      </w:r>
      <w:r w:rsidRPr="00B0107F">
        <w:rPr>
          <w:rFonts w:ascii="Times New Roman" w:eastAsia="TimesNewRomanPSMT" w:hAnsi="Times New Roman" w:cs="Times New Roman"/>
          <w:sz w:val="24"/>
          <w:szCs w:val="24"/>
        </w:rPr>
        <w:t>C destyluje min. 85 % (V/V),</w:t>
      </w:r>
    </w:p>
    <w:p w14:paraId="67BC1F1C" w14:textId="77777777" w:rsidR="00BD6C04" w:rsidRPr="00B0107F"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sidRPr="00B0107F">
        <w:rPr>
          <w:rFonts w:ascii="Times New Roman" w:eastAsia="TimesNewRomanPSMT" w:hAnsi="Times New Roman" w:cs="Times New Roman"/>
          <w:sz w:val="24"/>
          <w:szCs w:val="24"/>
        </w:rPr>
        <w:t>– temperatura płynięcia max. minus 20</w:t>
      </w:r>
      <w:r w:rsidRPr="00B0107F">
        <w:rPr>
          <w:rFonts w:ascii="Times New Roman" w:eastAsia="TimesNewRomanPSMT" w:hAnsi="Times New Roman" w:cs="Times New Roman"/>
          <w:sz w:val="24"/>
          <w:szCs w:val="24"/>
          <w:vertAlign w:val="superscript"/>
        </w:rPr>
        <w:t>o</w:t>
      </w:r>
      <w:r w:rsidRPr="00B0107F">
        <w:rPr>
          <w:rFonts w:ascii="Times New Roman" w:eastAsia="TimesNewRomanPSMT" w:hAnsi="Times New Roman" w:cs="Times New Roman"/>
          <w:sz w:val="24"/>
          <w:szCs w:val="24"/>
        </w:rPr>
        <w:t>C.</w:t>
      </w:r>
    </w:p>
    <w:p w14:paraId="37026B42" w14:textId="77777777" w:rsidR="00BD6C04"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Barwa ( wizualna ) czerwona </w:t>
      </w:r>
    </w:p>
    <w:p w14:paraId="72D9A701" w14:textId="5657BEC6" w:rsidR="00BD6C04" w:rsidRPr="007A3520" w:rsidRDefault="00BD6C04" w:rsidP="00BD6C04">
      <w:pPr>
        <w:autoSpaceDE w:val="0"/>
        <w:autoSpaceDN w:val="0"/>
        <w:adjustRightInd w:val="0"/>
        <w:spacing w:after="0" w:line="36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W ilości </w:t>
      </w:r>
      <w:r w:rsidR="00BC28A9">
        <w:rPr>
          <w:rFonts w:ascii="Times New Roman" w:eastAsia="TimesNewRomanPSMT" w:hAnsi="Times New Roman" w:cs="Times New Roman"/>
          <w:sz w:val="24"/>
          <w:szCs w:val="24"/>
        </w:rPr>
        <w:t>65</w:t>
      </w:r>
      <w:r>
        <w:rPr>
          <w:rFonts w:ascii="Times New Roman" w:eastAsia="TimesNewRomanPSMT" w:hAnsi="Times New Roman" w:cs="Times New Roman"/>
          <w:sz w:val="24"/>
          <w:szCs w:val="24"/>
        </w:rPr>
        <w:t xml:space="preserve"> 000 L </w:t>
      </w:r>
    </w:p>
    <w:p w14:paraId="22E8BE03" w14:textId="77777777" w:rsidR="00BD6C04" w:rsidRPr="007A3520" w:rsidRDefault="00BD6C04" w:rsidP="00BD6C0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2.</w:t>
      </w:r>
      <w:r w:rsidRPr="007A3520">
        <w:rPr>
          <w:rFonts w:ascii="Times New Roman" w:hAnsi="Times New Roman" w:cs="Times New Roman"/>
          <w:color w:val="000000"/>
        </w:rPr>
        <w:t>Dostawy odbywać się będą sukcesywnie po dokonaniu zgłoszenia za pośrednictwem telefonu lub drogą elektroniczną przez przedstawiciela Zamawiającego wskazanego w Umowie. Ilość oraz termin każdorazowej dostawy  określane będą przez przedstawiciela Zamawiającego, z jednoczesnym obowiązkiem realizacji dostawy w terminie nie później niż 3 dni roboczych od daty zgłoszenia.</w:t>
      </w:r>
    </w:p>
    <w:p w14:paraId="55CE3B40"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3. Każdorazowo dostarczany olej opałowy  musi być udokumentowany tzw. „świadectwem jakości”.</w:t>
      </w:r>
    </w:p>
    <w:p w14:paraId="63C3EEFF"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4. Transport oleju odbywa się z uwzględnieniem obowiązujących przepisów. W szczególności Wykonawca</w:t>
      </w:r>
      <w:r>
        <w:rPr>
          <w:rFonts w:ascii="Times New Roman" w:hAnsi="Times New Roman" w:cs="Times New Roman"/>
          <w:color w:val="000000"/>
        </w:rPr>
        <w:t xml:space="preserve"> </w:t>
      </w:r>
      <w:r w:rsidRPr="00F5003A">
        <w:rPr>
          <w:rFonts w:ascii="Times New Roman" w:hAnsi="Times New Roman" w:cs="Times New Roman"/>
          <w:color w:val="000000"/>
        </w:rPr>
        <w:t>obowiązany jest do dostarczania oleju opałowego środkami transportu posiadającymi:</w:t>
      </w:r>
    </w:p>
    <w:p w14:paraId="6EB4AA4A"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 aktualne dopuszczenie do przewozu paliw,</w:t>
      </w:r>
    </w:p>
    <w:p w14:paraId="23F5CA2D" w14:textId="77777777" w:rsidR="00BD6C04" w:rsidRPr="009A63EE"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2) aktualne świadectwa legalizacji wskaźników pomiarowych.</w:t>
      </w:r>
    </w:p>
    <w:p w14:paraId="2759EC67" w14:textId="77777777" w:rsidR="00BD6C04" w:rsidRDefault="00BD6C04" w:rsidP="00BD6C0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5</w:t>
      </w:r>
      <w:r w:rsidRPr="00F5003A">
        <w:rPr>
          <w:rFonts w:ascii="Times New Roman" w:hAnsi="Times New Roman" w:cs="Times New Roman"/>
          <w:color w:val="000000"/>
        </w:rPr>
        <w:t>. Wykonawca zobowiązany jest dostarczyć Przedmiot Umowy w dni robocze (od poniedziałku do piątku</w:t>
      </w:r>
      <w:r>
        <w:rPr>
          <w:rFonts w:ascii="Times New Roman" w:hAnsi="Times New Roman" w:cs="Times New Roman"/>
          <w:color w:val="000000"/>
        </w:rPr>
        <w:t xml:space="preserve"> </w:t>
      </w:r>
      <w:r w:rsidRPr="00F5003A">
        <w:rPr>
          <w:rFonts w:ascii="Times New Roman" w:hAnsi="Times New Roman" w:cs="Times New Roman"/>
          <w:color w:val="000000"/>
        </w:rPr>
        <w:t>z wyłączeniem dni ustawowo wolnych od pracy – dalej „dni robocze”) w godz. 8.00-1</w:t>
      </w:r>
      <w:r>
        <w:rPr>
          <w:rFonts w:ascii="Times New Roman" w:hAnsi="Times New Roman" w:cs="Times New Roman"/>
          <w:color w:val="000000"/>
        </w:rPr>
        <w:t>4</w:t>
      </w:r>
      <w:r w:rsidRPr="00F5003A">
        <w:rPr>
          <w:rFonts w:ascii="Times New Roman" w:hAnsi="Times New Roman" w:cs="Times New Roman"/>
          <w:color w:val="000000"/>
        </w:rPr>
        <w:t>.00. W przypadku nie</w:t>
      </w:r>
      <w:r>
        <w:rPr>
          <w:rFonts w:ascii="Times New Roman" w:hAnsi="Times New Roman" w:cs="Times New Roman"/>
          <w:color w:val="000000"/>
        </w:rPr>
        <w:t xml:space="preserve"> </w:t>
      </w:r>
      <w:r w:rsidRPr="00F5003A">
        <w:rPr>
          <w:rFonts w:ascii="Times New Roman" w:hAnsi="Times New Roman" w:cs="Times New Roman"/>
          <w:color w:val="000000"/>
        </w:rPr>
        <w:t>dostarczenia w wyznaczonych godzinach olej będzie nieodebrany, wszelkie koszty związane z transportem</w:t>
      </w:r>
      <w:r>
        <w:rPr>
          <w:rFonts w:ascii="Times New Roman" w:hAnsi="Times New Roman" w:cs="Times New Roman"/>
          <w:color w:val="000000"/>
        </w:rPr>
        <w:t xml:space="preserve"> </w:t>
      </w:r>
      <w:r w:rsidRPr="00F5003A">
        <w:rPr>
          <w:rFonts w:ascii="Times New Roman" w:hAnsi="Times New Roman" w:cs="Times New Roman"/>
          <w:color w:val="000000"/>
        </w:rPr>
        <w:t>poniesie Wykonawca.</w:t>
      </w:r>
    </w:p>
    <w:p w14:paraId="3FCEECE8" w14:textId="77777777" w:rsidR="00BD6C04" w:rsidRPr="008A59E6" w:rsidRDefault="00BD6C04" w:rsidP="00BD6C0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6.Nadzór ze strony </w:t>
      </w:r>
      <w:r w:rsidRPr="008A59E6">
        <w:rPr>
          <w:rFonts w:ascii="Times New Roman" w:hAnsi="Times New Roman" w:cs="Times New Roman"/>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Zamawiającego</w:t>
      </w:r>
      <w:r>
        <w:rPr>
          <w:rFonts w:ascii="Times New Roman" w:hAnsi="Times New Roman" w:cs="Times New Roman"/>
          <w:color w:val="000000"/>
        </w:rPr>
        <w:t xml:space="preserve"> nad realizacją przedmiotu umowy będzie pełnić Izabela Białczyk tel. 608-437-492 ze strony </w:t>
      </w:r>
      <w:r w:rsidRPr="008A59E6">
        <w:rPr>
          <w:rFonts w:ascii="Times New Roman" w:hAnsi="Times New Roman" w:cs="Times New Roman"/>
          <w:b/>
          <w:bCs/>
          <w:color w:val="000000"/>
        </w:rPr>
        <w:t>Wykonawcy</w:t>
      </w:r>
      <w:r>
        <w:rPr>
          <w:rFonts w:ascii="Times New Roman" w:hAnsi="Times New Roman" w:cs="Times New Roman"/>
          <w:b/>
          <w:bCs/>
          <w:color w:val="000000"/>
        </w:rPr>
        <w:t xml:space="preserve"> </w:t>
      </w:r>
      <w:r w:rsidRPr="008A59E6">
        <w:rPr>
          <w:rFonts w:ascii="Times New Roman" w:hAnsi="Times New Roman" w:cs="Times New Roman"/>
          <w:color w:val="000000"/>
        </w:rPr>
        <w:t>będzie pełnić</w:t>
      </w:r>
      <w:r>
        <w:rPr>
          <w:rFonts w:ascii="Times New Roman" w:hAnsi="Times New Roman" w:cs="Times New Roman"/>
          <w:b/>
          <w:bCs/>
          <w:color w:val="000000"/>
        </w:rPr>
        <w:t xml:space="preserve"> </w:t>
      </w:r>
      <w:r w:rsidRPr="008A59E6">
        <w:rPr>
          <w:rFonts w:ascii="Times New Roman" w:hAnsi="Times New Roman" w:cs="Times New Roman"/>
          <w:color w:val="000000"/>
        </w:rPr>
        <w:t>………………………………………………….</w:t>
      </w:r>
    </w:p>
    <w:p w14:paraId="006350AF"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p>
    <w:p w14:paraId="7D1AF93A" w14:textId="77777777" w:rsidR="00BD6C04" w:rsidRPr="00F5003A" w:rsidRDefault="00BD6C04" w:rsidP="00BD6C04">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 2. Termin realizacji Umowy</w:t>
      </w:r>
    </w:p>
    <w:p w14:paraId="0ED813FF" w14:textId="4B16C5F5"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1. </w:t>
      </w:r>
      <w:r>
        <w:rPr>
          <w:rFonts w:ascii="Times New Roman" w:hAnsi="Times New Roman" w:cs="Times New Roman"/>
          <w:color w:val="000000"/>
        </w:rPr>
        <w:t>Umowa zawarta została na okres od dnia ………………. ( nie szybciej niż od 02 styczeń 202</w:t>
      </w:r>
      <w:r w:rsidR="00BC28A9">
        <w:rPr>
          <w:rFonts w:ascii="Times New Roman" w:hAnsi="Times New Roman" w:cs="Times New Roman"/>
          <w:color w:val="000000"/>
        </w:rPr>
        <w:t>4</w:t>
      </w:r>
      <w:r>
        <w:rPr>
          <w:rFonts w:ascii="Times New Roman" w:hAnsi="Times New Roman" w:cs="Times New Roman"/>
          <w:color w:val="000000"/>
        </w:rPr>
        <w:t>r) do dnia 31 grudnia 202</w:t>
      </w:r>
      <w:r w:rsidR="00BC28A9">
        <w:rPr>
          <w:rFonts w:ascii="Times New Roman" w:hAnsi="Times New Roman" w:cs="Times New Roman"/>
          <w:color w:val="000000"/>
        </w:rPr>
        <w:t>4</w:t>
      </w:r>
      <w:r>
        <w:rPr>
          <w:rFonts w:ascii="Times New Roman" w:hAnsi="Times New Roman" w:cs="Times New Roman"/>
          <w:color w:val="000000"/>
        </w:rPr>
        <w:t>r</w:t>
      </w:r>
    </w:p>
    <w:p w14:paraId="1283CB1F" w14:textId="77777777" w:rsidR="00BD6C04" w:rsidRDefault="00BD6C04" w:rsidP="00BD6C04">
      <w:pPr>
        <w:autoSpaceDE w:val="0"/>
        <w:autoSpaceDN w:val="0"/>
        <w:adjustRightInd w:val="0"/>
        <w:spacing w:after="0" w:line="360" w:lineRule="auto"/>
        <w:jc w:val="both"/>
        <w:rPr>
          <w:rFonts w:ascii="Times New Roman" w:hAnsi="Times New Roman" w:cs="Times New Roman"/>
          <w:b/>
          <w:bCs/>
          <w:color w:val="000000"/>
        </w:rPr>
      </w:pPr>
    </w:p>
    <w:p w14:paraId="6514218D" w14:textId="77777777" w:rsidR="00BD6C04" w:rsidRPr="00F5003A" w:rsidRDefault="00BD6C04" w:rsidP="00BD6C04">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 3. Wartość Umowy i sposób płatności</w:t>
      </w:r>
    </w:p>
    <w:p w14:paraId="50580E64" w14:textId="77777777" w:rsidR="00BD6C04" w:rsidRPr="008661B0"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1. </w:t>
      </w:r>
      <w:r>
        <w:rPr>
          <w:rFonts w:ascii="Times New Roman" w:hAnsi="Times New Roman" w:cs="Times New Roman"/>
          <w:color w:val="000000"/>
        </w:rPr>
        <w:t>Ogólna wartość przedmiotu zamówienia:</w:t>
      </w:r>
    </w:p>
    <w:p w14:paraId="5D2CE8F2"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wartość netto ……………zł (słownie: …………......………………………)</w:t>
      </w:r>
    </w:p>
    <w:p w14:paraId="1EF164DB"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stawka</w:t>
      </w:r>
      <w:r w:rsidRPr="00F5003A">
        <w:rPr>
          <w:rFonts w:ascii="Times New Roman" w:hAnsi="Times New Roman" w:cs="Times New Roman"/>
          <w:color w:val="000000"/>
        </w:rPr>
        <w:t xml:space="preserve"> VAT </w:t>
      </w:r>
      <w:r>
        <w:rPr>
          <w:rFonts w:ascii="Times New Roman" w:hAnsi="Times New Roman" w:cs="Times New Roman"/>
          <w:color w:val="000000"/>
        </w:rPr>
        <w:t>……..</w:t>
      </w:r>
      <w:r w:rsidRPr="00F5003A">
        <w:rPr>
          <w:rFonts w:ascii="Times New Roman" w:hAnsi="Times New Roman" w:cs="Times New Roman"/>
          <w:color w:val="000000"/>
        </w:rPr>
        <w:t>%</w:t>
      </w:r>
      <w:r>
        <w:rPr>
          <w:rFonts w:ascii="Times New Roman" w:hAnsi="Times New Roman" w:cs="Times New Roman"/>
          <w:color w:val="000000"/>
        </w:rPr>
        <w:t>..........</w:t>
      </w:r>
      <w:r w:rsidRPr="00F5003A">
        <w:rPr>
          <w:rFonts w:ascii="Times New Roman" w:hAnsi="Times New Roman" w:cs="Times New Roman"/>
          <w:color w:val="000000"/>
        </w:rPr>
        <w:t xml:space="preserve">……………….. zł </w:t>
      </w:r>
    </w:p>
    <w:p w14:paraId="2DB6F057"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wartość brutto ……………….. zł (słownie: ………………………………………………)</w:t>
      </w:r>
    </w:p>
    <w:p w14:paraId="5E2EF7B8" w14:textId="77777777" w:rsidR="00BD6C04" w:rsidRPr="008661B0"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Powyższa wartość obejmuje wszystkie koszty </w:t>
      </w:r>
      <w:r>
        <w:rPr>
          <w:rFonts w:ascii="Times New Roman" w:hAnsi="Times New Roman" w:cs="Times New Roman"/>
          <w:color w:val="000000"/>
        </w:rPr>
        <w:t xml:space="preserve">związane z dostawą przedmiotu zamówienia do siedziby zamawiającego ( transport, czynności związane z przygotowaniem dostawy, ubezpieczenia ) </w:t>
      </w:r>
    </w:p>
    <w:p w14:paraId="4AE23DF0" w14:textId="71BF2BEF"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2. Określona przez Wykonawcę w ofercie wysokość </w:t>
      </w:r>
      <w:r w:rsidR="00481A60">
        <w:rPr>
          <w:rFonts w:ascii="Times New Roman" w:hAnsi="Times New Roman" w:cs="Times New Roman"/>
          <w:color w:val="000000"/>
        </w:rPr>
        <w:t>u</w:t>
      </w:r>
      <w:r w:rsidRPr="00F5003A">
        <w:rPr>
          <w:rFonts w:ascii="Times New Roman" w:hAnsi="Times New Roman" w:cs="Times New Roman"/>
          <w:color w:val="000000"/>
        </w:rPr>
        <w:t xml:space="preserve">pustu wynosząca ……% dla 1 </w:t>
      </w:r>
      <w:r>
        <w:rPr>
          <w:rFonts w:ascii="Times New Roman" w:hAnsi="Times New Roman" w:cs="Times New Roman"/>
          <w:color w:val="000000"/>
        </w:rPr>
        <w:t>L</w:t>
      </w:r>
      <w:r w:rsidRPr="00F5003A">
        <w:rPr>
          <w:rFonts w:ascii="Times New Roman" w:hAnsi="Times New Roman" w:cs="Times New Roman"/>
          <w:color w:val="000000"/>
        </w:rPr>
        <w:t xml:space="preserve"> oleju</w:t>
      </w:r>
    </w:p>
    <w:p w14:paraId="646EEFD6" w14:textId="40845CC3"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opałowego  dla dostaw będących przedmiotem Umowy jest stała i będzie miała zastosowanie przy</w:t>
      </w:r>
      <w:r>
        <w:rPr>
          <w:rFonts w:ascii="Times New Roman" w:hAnsi="Times New Roman" w:cs="Times New Roman"/>
          <w:color w:val="000000"/>
        </w:rPr>
        <w:t xml:space="preserve"> </w:t>
      </w:r>
      <w:r w:rsidRPr="00F5003A">
        <w:rPr>
          <w:rFonts w:ascii="Times New Roman" w:hAnsi="Times New Roman" w:cs="Times New Roman"/>
          <w:color w:val="000000"/>
        </w:rPr>
        <w:t xml:space="preserve">wyliczaniu ceny netto 1 </w:t>
      </w:r>
      <w:r>
        <w:rPr>
          <w:rFonts w:ascii="Times New Roman" w:hAnsi="Times New Roman" w:cs="Times New Roman"/>
          <w:color w:val="000000"/>
        </w:rPr>
        <w:t>L</w:t>
      </w:r>
      <w:r w:rsidRPr="00F5003A">
        <w:rPr>
          <w:rFonts w:ascii="Times New Roman" w:hAnsi="Times New Roman" w:cs="Times New Roman"/>
          <w:color w:val="000000"/>
        </w:rPr>
        <w:t xml:space="preserve"> oleju opałowego dostarczanego dla Zamawiającego przez cały okres</w:t>
      </w:r>
    </w:p>
    <w:p w14:paraId="0EF3C1CE" w14:textId="77777777" w:rsidR="00BD6C04" w:rsidRPr="00BF1C4B" w:rsidRDefault="00BD6C04" w:rsidP="00BD6C04">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color w:val="000000"/>
        </w:rPr>
        <w:t xml:space="preserve">obowiązywania Umowy, zgodnie z Ofertą Wykonawcy, która stanowi </w:t>
      </w:r>
      <w:r w:rsidRPr="00F5003A">
        <w:rPr>
          <w:rFonts w:ascii="Times New Roman" w:hAnsi="Times New Roman" w:cs="Times New Roman"/>
          <w:b/>
          <w:bCs/>
          <w:color w:val="000000"/>
        </w:rPr>
        <w:t xml:space="preserve">Załącznik nr </w:t>
      </w:r>
      <w:r>
        <w:rPr>
          <w:rFonts w:ascii="Times New Roman" w:hAnsi="Times New Roman" w:cs="Times New Roman"/>
          <w:b/>
          <w:bCs/>
          <w:color w:val="000000"/>
        </w:rPr>
        <w:t>1</w:t>
      </w:r>
      <w:r w:rsidRPr="00F5003A">
        <w:rPr>
          <w:rFonts w:ascii="Times New Roman" w:hAnsi="Times New Roman" w:cs="Times New Roman"/>
          <w:b/>
          <w:bCs/>
          <w:color w:val="000000"/>
        </w:rPr>
        <w:t xml:space="preserve"> do Umowy.</w:t>
      </w:r>
    </w:p>
    <w:p w14:paraId="385EC63E" w14:textId="5D2D8641"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lastRenderedPageBreak/>
        <w:t>3</w:t>
      </w:r>
      <w:r w:rsidRPr="00F5003A">
        <w:rPr>
          <w:rFonts w:ascii="Times New Roman" w:hAnsi="Times New Roman" w:cs="Times New Roman"/>
          <w:color w:val="000000"/>
        </w:rPr>
        <w:t>. Wartość brutto dostarczonego oleju opałowego wykazana na fakturze będzie określana każdorazowo jako</w:t>
      </w:r>
      <w:r>
        <w:rPr>
          <w:rFonts w:ascii="Times New Roman" w:hAnsi="Times New Roman" w:cs="Times New Roman"/>
          <w:color w:val="000000"/>
        </w:rPr>
        <w:t xml:space="preserve"> </w:t>
      </w:r>
      <w:r w:rsidRPr="00F5003A">
        <w:rPr>
          <w:rFonts w:ascii="Times New Roman" w:hAnsi="Times New Roman" w:cs="Times New Roman"/>
          <w:color w:val="000000"/>
        </w:rPr>
        <w:t xml:space="preserve">iloczyn ilości oleju (wg wskazań urządzenia pomiarowego) oraz ceny netto producenta za 1 </w:t>
      </w:r>
      <w:r>
        <w:rPr>
          <w:rFonts w:ascii="Times New Roman" w:hAnsi="Times New Roman" w:cs="Times New Roman"/>
          <w:color w:val="000000"/>
        </w:rPr>
        <w:t>L</w:t>
      </w:r>
      <w:r w:rsidRPr="00F5003A">
        <w:rPr>
          <w:rFonts w:ascii="Times New Roman" w:hAnsi="Times New Roman" w:cs="Times New Roman"/>
          <w:color w:val="000000"/>
        </w:rPr>
        <w:t xml:space="preserve"> oleju na dzień</w:t>
      </w:r>
      <w:r>
        <w:rPr>
          <w:rFonts w:ascii="Times New Roman" w:hAnsi="Times New Roman" w:cs="Times New Roman"/>
          <w:color w:val="000000"/>
        </w:rPr>
        <w:t xml:space="preserve"> </w:t>
      </w:r>
      <w:r w:rsidRPr="00F5003A">
        <w:rPr>
          <w:rFonts w:ascii="Times New Roman" w:hAnsi="Times New Roman" w:cs="Times New Roman"/>
          <w:color w:val="000000"/>
        </w:rPr>
        <w:t xml:space="preserve">złożenia przez Zamawiającego zgłoszenia o zapotrzebowaniu, pomniejszony o stały </w:t>
      </w:r>
      <w:r w:rsidR="00481A60">
        <w:rPr>
          <w:rFonts w:ascii="Times New Roman" w:hAnsi="Times New Roman" w:cs="Times New Roman"/>
          <w:color w:val="000000"/>
        </w:rPr>
        <w:t>u</w:t>
      </w:r>
      <w:r w:rsidRPr="00F5003A">
        <w:rPr>
          <w:rFonts w:ascii="Times New Roman" w:hAnsi="Times New Roman" w:cs="Times New Roman"/>
          <w:color w:val="000000"/>
        </w:rPr>
        <w:t>pust wraz z podatkiem</w:t>
      </w:r>
      <w:r>
        <w:rPr>
          <w:rFonts w:ascii="Times New Roman" w:hAnsi="Times New Roman" w:cs="Times New Roman"/>
          <w:color w:val="000000"/>
        </w:rPr>
        <w:t xml:space="preserve"> </w:t>
      </w:r>
      <w:r w:rsidRPr="00F5003A">
        <w:rPr>
          <w:rFonts w:ascii="Times New Roman" w:hAnsi="Times New Roman" w:cs="Times New Roman"/>
          <w:color w:val="000000"/>
        </w:rPr>
        <w:t>VAT naliczonym wg stawki obowiązującej na dzień dostawy.</w:t>
      </w:r>
    </w:p>
    <w:p w14:paraId="26E7FA2A"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5. Ustalenie ceny oleju opałowego u producenta, o której mowa w ust. </w:t>
      </w:r>
      <w:r>
        <w:rPr>
          <w:rFonts w:ascii="Times New Roman" w:hAnsi="Times New Roman" w:cs="Times New Roman"/>
          <w:color w:val="000000"/>
        </w:rPr>
        <w:t>3</w:t>
      </w:r>
      <w:r w:rsidRPr="00F5003A">
        <w:rPr>
          <w:rFonts w:ascii="Times New Roman" w:hAnsi="Times New Roman" w:cs="Times New Roman"/>
          <w:color w:val="000000"/>
        </w:rPr>
        <w:t>, następuje na podstawie cennika</w:t>
      </w:r>
    </w:p>
    <w:p w14:paraId="2C74D53B"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opublikowanego w dniu zgłoszenia zapotrzebowania na oficjalnej stronie internetowej producenta, którego</w:t>
      </w:r>
      <w:r>
        <w:rPr>
          <w:rFonts w:ascii="Times New Roman" w:hAnsi="Times New Roman" w:cs="Times New Roman"/>
          <w:color w:val="000000"/>
        </w:rPr>
        <w:t xml:space="preserve"> </w:t>
      </w:r>
      <w:r w:rsidRPr="00F5003A">
        <w:rPr>
          <w:rFonts w:ascii="Times New Roman" w:hAnsi="Times New Roman" w:cs="Times New Roman"/>
          <w:color w:val="000000"/>
        </w:rPr>
        <w:t>Wykonawca olej opałowy oferuje. W przypadku niemożności uzyskania cennika w sposób wskazany w zdaniu</w:t>
      </w:r>
      <w:r>
        <w:rPr>
          <w:rFonts w:ascii="Times New Roman" w:hAnsi="Times New Roman" w:cs="Times New Roman"/>
          <w:color w:val="000000"/>
        </w:rPr>
        <w:t xml:space="preserve"> </w:t>
      </w:r>
      <w:r w:rsidRPr="00F5003A">
        <w:rPr>
          <w:rFonts w:ascii="Times New Roman" w:hAnsi="Times New Roman" w:cs="Times New Roman"/>
          <w:color w:val="000000"/>
        </w:rPr>
        <w:t>poprzedzającym, Wykonawca zobowiązany jest do uzyskania cennika własnym staraniem i na własny koszt.</w:t>
      </w:r>
      <w:r>
        <w:rPr>
          <w:rFonts w:ascii="Times New Roman" w:hAnsi="Times New Roman" w:cs="Times New Roman"/>
          <w:color w:val="000000"/>
        </w:rPr>
        <w:t xml:space="preserve"> </w:t>
      </w:r>
      <w:r w:rsidRPr="00F5003A">
        <w:rPr>
          <w:rFonts w:ascii="Times New Roman" w:hAnsi="Times New Roman" w:cs="Times New Roman"/>
          <w:color w:val="000000"/>
        </w:rPr>
        <w:t>W takiej sytuacji Wykonawca informuje Zamawiającego o zaistniałych przyczynach przesyłając jednocześnie</w:t>
      </w:r>
      <w:r>
        <w:rPr>
          <w:rFonts w:ascii="Times New Roman" w:hAnsi="Times New Roman" w:cs="Times New Roman"/>
          <w:color w:val="000000"/>
        </w:rPr>
        <w:t xml:space="preserve"> </w:t>
      </w:r>
      <w:r w:rsidRPr="00F5003A">
        <w:rPr>
          <w:rFonts w:ascii="Times New Roman" w:hAnsi="Times New Roman" w:cs="Times New Roman"/>
          <w:color w:val="000000"/>
        </w:rPr>
        <w:t>kopię uzyskanego cennika poświadczoną za zgodność z oryginałem przez Wykonawcę.</w:t>
      </w:r>
    </w:p>
    <w:p w14:paraId="19250636" w14:textId="77777777" w:rsidR="00BD6C04"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6. Płatność za wykonane dostawy będzie dokonywana przelewem na podstawie prawidłowo wystawionej faktury</w:t>
      </w:r>
      <w:r>
        <w:rPr>
          <w:rFonts w:ascii="Times New Roman" w:hAnsi="Times New Roman" w:cs="Times New Roman"/>
          <w:color w:val="000000"/>
        </w:rPr>
        <w:t xml:space="preserve"> </w:t>
      </w:r>
      <w:r w:rsidRPr="00F5003A">
        <w:rPr>
          <w:rFonts w:ascii="Times New Roman" w:hAnsi="Times New Roman" w:cs="Times New Roman"/>
          <w:color w:val="000000"/>
        </w:rPr>
        <w:t>VAT wystawionej na</w:t>
      </w:r>
      <w:r>
        <w:rPr>
          <w:rFonts w:ascii="Times New Roman" w:hAnsi="Times New Roman" w:cs="Times New Roman"/>
          <w:color w:val="000000"/>
        </w:rPr>
        <w:t xml:space="preserve"> </w:t>
      </w:r>
    </w:p>
    <w:p w14:paraId="3C6C0DEC" w14:textId="77777777" w:rsidR="00BD6C04" w:rsidRDefault="00BD6C04" w:rsidP="00BD6C0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 xml:space="preserve">Nabywca: </w:t>
      </w:r>
      <w:r w:rsidRPr="00BF1C4B">
        <w:rPr>
          <w:rFonts w:ascii="Times New Roman" w:hAnsi="Times New Roman" w:cs="Times New Roman"/>
        </w:rPr>
        <w:t xml:space="preserve">Powiat Sępoleński, ul. Tadeusza Kościuszki 11, 89-400 Sępólno Krajeńskie </w:t>
      </w:r>
      <w:r>
        <w:rPr>
          <w:rFonts w:ascii="Times New Roman" w:hAnsi="Times New Roman" w:cs="Times New Roman"/>
          <w:color w:val="000000"/>
        </w:rPr>
        <w:t xml:space="preserve">, </w:t>
      </w:r>
    </w:p>
    <w:p w14:paraId="185EFB71"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Odbiorca:  Dom Pomocy Społecznej, Suchorączek 51, 89-410 Więcbork</w:t>
      </w:r>
      <w:r w:rsidRPr="00F5003A">
        <w:rPr>
          <w:rFonts w:ascii="Times New Roman" w:hAnsi="Times New Roman" w:cs="Times New Roman"/>
          <w:color w:val="000000"/>
        </w:rPr>
        <w:t xml:space="preserve">, w terminie 30 dni od dnia doręczenia faktury Zamawiającemu </w:t>
      </w:r>
    </w:p>
    <w:p w14:paraId="0EE0D653"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8. Płatność uważa się za zrealizowaną w dniu wypływu środków pieniężnych z konta Zamawiającego.</w:t>
      </w:r>
    </w:p>
    <w:p w14:paraId="628AF170"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9. Wykonawca oświadcza że jest podatnikiem czynnym podatku VAT i posiada NIP: ………………………..</w:t>
      </w:r>
    </w:p>
    <w:p w14:paraId="7EC28686" w14:textId="563ED0EB"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10. Wskazan</w:t>
      </w:r>
      <w:r w:rsidR="00BE7CC7">
        <w:rPr>
          <w:rFonts w:ascii="Times New Roman" w:hAnsi="Times New Roman" w:cs="Times New Roman"/>
          <w:color w:val="000000"/>
        </w:rPr>
        <w:t>a</w:t>
      </w:r>
      <w:r w:rsidRPr="00F5003A">
        <w:rPr>
          <w:rFonts w:ascii="Times New Roman" w:hAnsi="Times New Roman" w:cs="Times New Roman"/>
          <w:color w:val="000000"/>
        </w:rPr>
        <w:t xml:space="preserve"> </w:t>
      </w:r>
      <w:r w:rsidR="00BE7CC7">
        <w:rPr>
          <w:rFonts w:ascii="Times New Roman" w:hAnsi="Times New Roman" w:cs="Times New Roman"/>
          <w:color w:val="000000"/>
        </w:rPr>
        <w:t xml:space="preserve">w </w:t>
      </w:r>
      <w:r w:rsidR="00BE7CC7" w:rsidRPr="00F5003A">
        <w:rPr>
          <w:rFonts w:ascii="Times New Roman" w:hAnsi="Times New Roman" w:cs="Times New Roman"/>
          <w:b/>
          <w:bCs/>
          <w:color w:val="000000"/>
        </w:rPr>
        <w:t>§ 1</w:t>
      </w:r>
      <w:r w:rsidR="00BE7CC7">
        <w:rPr>
          <w:rFonts w:ascii="Times New Roman" w:hAnsi="Times New Roman" w:cs="Times New Roman"/>
          <w:b/>
          <w:bCs/>
          <w:color w:val="000000"/>
        </w:rPr>
        <w:t xml:space="preserve"> ust. 1</w:t>
      </w:r>
      <w:r w:rsidRPr="00F5003A">
        <w:rPr>
          <w:rFonts w:ascii="Times New Roman" w:hAnsi="Times New Roman" w:cs="Times New Roman"/>
          <w:color w:val="000000"/>
        </w:rPr>
        <w:t xml:space="preserve"> </w:t>
      </w:r>
      <w:r w:rsidRPr="00F5003A">
        <w:rPr>
          <w:rFonts w:ascii="Times New Roman" w:hAnsi="Times New Roman" w:cs="Times New Roman"/>
          <w:b/>
          <w:bCs/>
          <w:color w:val="000000"/>
        </w:rPr>
        <w:t xml:space="preserve"> </w:t>
      </w:r>
      <w:r w:rsidRPr="00F5003A">
        <w:rPr>
          <w:rFonts w:ascii="Times New Roman" w:hAnsi="Times New Roman" w:cs="Times New Roman"/>
          <w:color w:val="000000"/>
        </w:rPr>
        <w:t xml:space="preserve">ilości oleju opałowego </w:t>
      </w:r>
      <w:r w:rsidR="00BE7CC7">
        <w:rPr>
          <w:rFonts w:ascii="Times New Roman" w:hAnsi="Times New Roman" w:cs="Times New Roman"/>
          <w:color w:val="000000"/>
        </w:rPr>
        <w:t>jest</w:t>
      </w:r>
      <w:r w:rsidRPr="00F5003A">
        <w:rPr>
          <w:rFonts w:ascii="Times New Roman" w:hAnsi="Times New Roman" w:cs="Times New Roman"/>
          <w:color w:val="000000"/>
        </w:rPr>
        <w:t xml:space="preserve"> wielkości</w:t>
      </w:r>
      <w:r w:rsidR="00BE7CC7">
        <w:rPr>
          <w:rFonts w:ascii="Times New Roman" w:hAnsi="Times New Roman" w:cs="Times New Roman"/>
          <w:color w:val="000000"/>
        </w:rPr>
        <w:t>ą</w:t>
      </w:r>
      <w:r w:rsidRPr="00F5003A">
        <w:rPr>
          <w:rFonts w:ascii="Times New Roman" w:hAnsi="Times New Roman" w:cs="Times New Roman"/>
          <w:color w:val="000000"/>
        </w:rPr>
        <w:t xml:space="preserve"> orientacyj</w:t>
      </w:r>
      <w:r w:rsidR="00BE7CC7">
        <w:rPr>
          <w:rFonts w:ascii="Times New Roman" w:hAnsi="Times New Roman" w:cs="Times New Roman"/>
          <w:color w:val="000000"/>
        </w:rPr>
        <w:t xml:space="preserve">ną i jest </w:t>
      </w:r>
      <w:r w:rsidRPr="00F5003A">
        <w:rPr>
          <w:rFonts w:ascii="Times New Roman" w:hAnsi="Times New Roman" w:cs="Times New Roman"/>
          <w:color w:val="000000"/>
        </w:rPr>
        <w:t>szacowan</w:t>
      </w:r>
      <w:r w:rsidR="00BE7CC7">
        <w:rPr>
          <w:rFonts w:ascii="Times New Roman" w:hAnsi="Times New Roman" w:cs="Times New Roman"/>
          <w:color w:val="000000"/>
        </w:rPr>
        <w:t>a</w:t>
      </w:r>
      <w:r w:rsidRPr="00F5003A">
        <w:rPr>
          <w:rFonts w:ascii="Times New Roman" w:hAnsi="Times New Roman" w:cs="Times New Roman"/>
          <w:color w:val="000000"/>
        </w:rPr>
        <w:t xml:space="preserve"> na podstawie zużycia w latach poprzednich oraz przewidywanego zapotrzebowania</w:t>
      </w:r>
      <w:r w:rsidR="00BE7CC7">
        <w:rPr>
          <w:rFonts w:ascii="Times New Roman" w:hAnsi="Times New Roman" w:cs="Times New Roman"/>
          <w:color w:val="000000"/>
        </w:rPr>
        <w:t xml:space="preserve"> </w:t>
      </w:r>
      <w:r w:rsidRPr="00F5003A">
        <w:rPr>
          <w:rFonts w:ascii="Times New Roman" w:hAnsi="Times New Roman" w:cs="Times New Roman"/>
          <w:color w:val="000000"/>
        </w:rPr>
        <w:t>Zamawiającego. Zamawiający, w terminie wskazanym w § 2 Umowy, w zależności od potrzeb, zastrzega</w:t>
      </w:r>
      <w:r>
        <w:rPr>
          <w:rFonts w:ascii="Times New Roman" w:hAnsi="Times New Roman" w:cs="Times New Roman"/>
          <w:color w:val="000000"/>
        </w:rPr>
        <w:t xml:space="preserve"> </w:t>
      </w:r>
      <w:r w:rsidRPr="00F5003A">
        <w:rPr>
          <w:rFonts w:ascii="Times New Roman" w:hAnsi="Times New Roman" w:cs="Times New Roman"/>
          <w:color w:val="000000"/>
        </w:rPr>
        <w:t>możliwość zakupu oleju opałowego, w ilościach:</w:t>
      </w:r>
    </w:p>
    <w:p w14:paraId="07AFCD00"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 mniejszych niż prognozowane,</w:t>
      </w:r>
    </w:p>
    <w:p w14:paraId="7E583876" w14:textId="77777777" w:rsidR="00BD6C04"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2) większych niż prognozowane.</w:t>
      </w:r>
      <w:r>
        <w:rPr>
          <w:rFonts w:ascii="Times New Roman" w:hAnsi="Times New Roman" w:cs="Times New Roman"/>
          <w:color w:val="000000"/>
        </w:rPr>
        <w:t xml:space="preserve"> </w:t>
      </w:r>
    </w:p>
    <w:p w14:paraId="197B014D"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W takim przypadku, Wykonawcy nie będzie przysługiwać roszczenie z tytułu niezrealizowania przez</w:t>
      </w:r>
      <w:r>
        <w:rPr>
          <w:rFonts w:ascii="Times New Roman" w:hAnsi="Times New Roman" w:cs="Times New Roman"/>
          <w:color w:val="000000"/>
        </w:rPr>
        <w:t xml:space="preserve"> </w:t>
      </w:r>
      <w:r w:rsidRPr="00F5003A">
        <w:rPr>
          <w:rFonts w:ascii="Times New Roman" w:hAnsi="Times New Roman" w:cs="Times New Roman"/>
          <w:color w:val="000000"/>
        </w:rPr>
        <w:t>Zamawiającego Umowy w pełnym zakresie ilościowym lub wartościowym.</w:t>
      </w:r>
    </w:p>
    <w:p w14:paraId="1EEDB952"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11. Strony postanawiają, iż zmiany ceny uwzględniające zmianę ceny oleju opałowego u producenta nie</w:t>
      </w:r>
    </w:p>
    <w:p w14:paraId="20EB4A2B"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wymagają formy pisemnej. Pierwsza zmiana ceny nie może nastąpić wcześniej niż przed upływem 14 dni od</w:t>
      </w:r>
      <w:r>
        <w:rPr>
          <w:rFonts w:ascii="Times New Roman" w:hAnsi="Times New Roman" w:cs="Times New Roman"/>
          <w:color w:val="000000"/>
        </w:rPr>
        <w:t xml:space="preserve"> </w:t>
      </w:r>
      <w:r w:rsidRPr="00F5003A">
        <w:rPr>
          <w:rFonts w:ascii="Times New Roman" w:hAnsi="Times New Roman" w:cs="Times New Roman"/>
          <w:color w:val="000000"/>
        </w:rPr>
        <w:t>zawarcia Umowy.</w:t>
      </w:r>
    </w:p>
    <w:p w14:paraId="7D89231E"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p>
    <w:p w14:paraId="11152B64" w14:textId="77777777" w:rsidR="00BD6C04" w:rsidRPr="00F5003A" w:rsidRDefault="00BD6C04" w:rsidP="00BD6C04">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 xml:space="preserve">§ </w:t>
      </w:r>
      <w:r>
        <w:rPr>
          <w:rFonts w:ascii="Times New Roman" w:hAnsi="Times New Roman" w:cs="Times New Roman"/>
          <w:b/>
          <w:bCs/>
          <w:color w:val="000000"/>
        </w:rPr>
        <w:t>4</w:t>
      </w:r>
      <w:r w:rsidRPr="00F5003A">
        <w:rPr>
          <w:rFonts w:ascii="Times New Roman" w:hAnsi="Times New Roman" w:cs="Times New Roman"/>
          <w:b/>
          <w:bCs/>
          <w:color w:val="000000"/>
        </w:rPr>
        <w:t>. Obowiązki Wykonawcy</w:t>
      </w:r>
    </w:p>
    <w:p w14:paraId="742E479C"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 Do obowiązków Wykonawcy należy:</w:t>
      </w:r>
    </w:p>
    <w:p w14:paraId="2E7E12ED"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 Dostarczenie przedmiotu umowy zgodnie z treścią Umowy;</w:t>
      </w:r>
    </w:p>
    <w:p w14:paraId="35A8CD43"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2) Przekazanie zamówionej partii oleju opałowego do miejsca dostawy </w:t>
      </w:r>
    </w:p>
    <w:p w14:paraId="27D761E7"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3) Przedłożenie wraz z każdą dostarczoną partią oleju opałowego świadectwa jakości</w:t>
      </w:r>
      <w:r>
        <w:rPr>
          <w:rFonts w:ascii="Times New Roman" w:hAnsi="Times New Roman" w:cs="Times New Roman"/>
          <w:color w:val="000000"/>
        </w:rPr>
        <w:t>.</w:t>
      </w:r>
    </w:p>
    <w:p w14:paraId="0CD3973D"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4) Dostarczenie w ciągu 2 dni brakującej ilości oleju opałowego </w:t>
      </w:r>
    </w:p>
    <w:p w14:paraId="2C5DBB1B"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5</w:t>
      </w:r>
      <w:r w:rsidRPr="00F5003A">
        <w:rPr>
          <w:rFonts w:ascii="Times New Roman" w:hAnsi="Times New Roman" w:cs="Times New Roman"/>
          <w:color w:val="000000"/>
        </w:rPr>
        <w:t>) Ustalanie ceny oleju opałowego u producenta;</w:t>
      </w:r>
    </w:p>
    <w:p w14:paraId="22DFBA46"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lastRenderedPageBreak/>
        <w:t>6</w:t>
      </w:r>
      <w:r w:rsidRPr="00F5003A">
        <w:rPr>
          <w:rFonts w:ascii="Times New Roman" w:hAnsi="Times New Roman" w:cs="Times New Roman"/>
          <w:color w:val="000000"/>
        </w:rPr>
        <w:t>) Ponoszenie odpowiedzialności za osoby, które w imieniu Wykonawcy będą realizowały Umowę,</w:t>
      </w:r>
    </w:p>
    <w:p w14:paraId="7BF9E37F"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w szczególności za szkody wyrządzone ich działaniem lub zaniechaniem tych działań</w:t>
      </w:r>
    </w:p>
    <w:p w14:paraId="3C9977B2"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7</w:t>
      </w:r>
      <w:r w:rsidRPr="00F5003A">
        <w:rPr>
          <w:rFonts w:ascii="Times New Roman" w:hAnsi="Times New Roman" w:cs="Times New Roman"/>
          <w:color w:val="000000"/>
        </w:rPr>
        <w:t>) Rozpatrywanie reklamacji jakościowych, zgodnie z ust. 2 poniżej.</w:t>
      </w:r>
    </w:p>
    <w:p w14:paraId="6691CB8B"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p>
    <w:p w14:paraId="023A7236"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2. W przypadku stwierdzenia przez Zamawiającego, po dokonanym odbiorze, że dostarczony olej opałowy nie</w:t>
      </w:r>
      <w:r>
        <w:rPr>
          <w:rFonts w:ascii="Times New Roman" w:hAnsi="Times New Roman" w:cs="Times New Roman"/>
          <w:color w:val="000000"/>
        </w:rPr>
        <w:t xml:space="preserve"> </w:t>
      </w:r>
      <w:r w:rsidRPr="00F5003A">
        <w:rPr>
          <w:rFonts w:ascii="Times New Roman" w:hAnsi="Times New Roman" w:cs="Times New Roman"/>
          <w:color w:val="000000"/>
        </w:rPr>
        <w:t>spełnia wymagań określonych Umową (brak parametrów stwierdzonych świadectwem jakości, pochodzenie</w:t>
      </w:r>
      <w:r>
        <w:rPr>
          <w:rFonts w:ascii="Times New Roman" w:hAnsi="Times New Roman" w:cs="Times New Roman"/>
          <w:color w:val="000000"/>
        </w:rPr>
        <w:t xml:space="preserve"> </w:t>
      </w:r>
      <w:r w:rsidRPr="00F5003A">
        <w:rPr>
          <w:rFonts w:ascii="Times New Roman" w:hAnsi="Times New Roman" w:cs="Times New Roman"/>
          <w:color w:val="000000"/>
        </w:rPr>
        <w:t>od innego producenta), Zamawiający zobowiązany jest do sporządzenia reklamacji i załączenia do niej</w:t>
      </w:r>
      <w:r>
        <w:rPr>
          <w:rFonts w:ascii="Times New Roman" w:hAnsi="Times New Roman" w:cs="Times New Roman"/>
          <w:color w:val="000000"/>
        </w:rPr>
        <w:t xml:space="preserve"> </w:t>
      </w:r>
      <w:r w:rsidRPr="00F5003A">
        <w:rPr>
          <w:rFonts w:ascii="Times New Roman" w:hAnsi="Times New Roman" w:cs="Times New Roman"/>
          <w:color w:val="000000"/>
        </w:rPr>
        <w:t>wyników analizy dokonanej przez akredytowane laboratorium badawcze. Reklamacja przekazywana jest</w:t>
      </w:r>
      <w:r>
        <w:rPr>
          <w:rFonts w:ascii="Times New Roman" w:hAnsi="Times New Roman" w:cs="Times New Roman"/>
          <w:color w:val="000000"/>
        </w:rPr>
        <w:t xml:space="preserve"> </w:t>
      </w:r>
      <w:r w:rsidRPr="00F5003A">
        <w:rPr>
          <w:rFonts w:ascii="Times New Roman" w:hAnsi="Times New Roman" w:cs="Times New Roman"/>
          <w:color w:val="000000"/>
        </w:rPr>
        <w:t>w formie pisemnej lub na adres mailowy Wykonawcy. Wykonawca, uznając złożoną przez Zamawiającego</w:t>
      </w:r>
      <w:r>
        <w:rPr>
          <w:rFonts w:ascii="Times New Roman" w:hAnsi="Times New Roman" w:cs="Times New Roman"/>
          <w:color w:val="000000"/>
        </w:rPr>
        <w:t xml:space="preserve"> </w:t>
      </w:r>
      <w:r w:rsidRPr="00F5003A">
        <w:rPr>
          <w:rFonts w:ascii="Times New Roman" w:hAnsi="Times New Roman" w:cs="Times New Roman"/>
          <w:color w:val="000000"/>
        </w:rPr>
        <w:t>reklamację, zgodnie z postanowieniami Umowy zobowiązuje się niezwłocznie, w terminie nie przekraczającym</w:t>
      </w:r>
      <w:r>
        <w:rPr>
          <w:rFonts w:ascii="Times New Roman" w:hAnsi="Times New Roman" w:cs="Times New Roman"/>
          <w:color w:val="000000"/>
        </w:rPr>
        <w:t xml:space="preserve"> </w:t>
      </w:r>
      <w:r w:rsidRPr="00F5003A">
        <w:rPr>
          <w:rFonts w:ascii="Times New Roman" w:hAnsi="Times New Roman" w:cs="Times New Roman"/>
          <w:color w:val="000000"/>
        </w:rPr>
        <w:t>4 dni roboczych od daty złożenia reklamacji, nie później jednak niż do godziny 15:00 czwartego dnia</w:t>
      </w:r>
      <w:r>
        <w:rPr>
          <w:rFonts w:ascii="Times New Roman" w:hAnsi="Times New Roman" w:cs="Times New Roman"/>
          <w:color w:val="000000"/>
        </w:rPr>
        <w:t xml:space="preserve"> </w:t>
      </w:r>
      <w:r w:rsidRPr="00F5003A">
        <w:rPr>
          <w:rFonts w:ascii="Times New Roman" w:hAnsi="Times New Roman" w:cs="Times New Roman"/>
          <w:color w:val="000000"/>
        </w:rPr>
        <w:t>roboczego, do wymiany całej zawartości zbiornika, do którego wadliwa dostawa częściowa oleju opałowego</w:t>
      </w:r>
      <w:r>
        <w:rPr>
          <w:rFonts w:ascii="Times New Roman" w:hAnsi="Times New Roman" w:cs="Times New Roman"/>
          <w:color w:val="000000"/>
        </w:rPr>
        <w:t xml:space="preserve"> </w:t>
      </w:r>
      <w:r w:rsidRPr="00F5003A">
        <w:rPr>
          <w:rFonts w:ascii="Times New Roman" w:hAnsi="Times New Roman" w:cs="Times New Roman"/>
          <w:color w:val="000000"/>
        </w:rPr>
        <w:t>została dostarczona, na olej opałowy wolny od wad na swój koszt.</w:t>
      </w:r>
    </w:p>
    <w:p w14:paraId="173C2583"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3. Wykonawca jest odpowiedzialny i ponosi wszelkie koszty z tytułu strat materialnych, powstałych</w:t>
      </w:r>
    </w:p>
    <w:p w14:paraId="7977C64A"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w związku z zaistnieniem zdarzeń losowych i z tytułu odpowiedzialności cywilnej za szkody oraz następstwa</w:t>
      </w:r>
      <w:r>
        <w:rPr>
          <w:rFonts w:ascii="Times New Roman" w:hAnsi="Times New Roman" w:cs="Times New Roman"/>
          <w:color w:val="000000"/>
        </w:rPr>
        <w:t xml:space="preserve"> </w:t>
      </w:r>
      <w:r w:rsidRPr="00F5003A">
        <w:rPr>
          <w:rFonts w:ascii="Times New Roman" w:hAnsi="Times New Roman" w:cs="Times New Roman"/>
          <w:color w:val="000000"/>
        </w:rPr>
        <w:t>nieszczęśliwych wypadków dot. pracowników i osób trzecich w związku z realizacją Umowy.</w:t>
      </w:r>
    </w:p>
    <w:p w14:paraId="02FF0277" w14:textId="77777777" w:rsidR="00BD6C04" w:rsidRDefault="00BD6C04" w:rsidP="00BD6C04">
      <w:pPr>
        <w:autoSpaceDE w:val="0"/>
        <w:autoSpaceDN w:val="0"/>
        <w:adjustRightInd w:val="0"/>
        <w:spacing w:after="0" w:line="360" w:lineRule="auto"/>
        <w:jc w:val="both"/>
        <w:rPr>
          <w:rFonts w:ascii="Times New Roman" w:hAnsi="Times New Roman" w:cs="Times New Roman"/>
          <w:b/>
          <w:bCs/>
          <w:color w:val="000000"/>
        </w:rPr>
      </w:pPr>
    </w:p>
    <w:p w14:paraId="0C0E5332" w14:textId="77777777" w:rsidR="00BD6C04" w:rsidRPr="00F5003A" w:rsidRDefault="00BD6C04" w:rsidP="00BD6C04">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 xml:space="preserve">§ </w:t>
      </w:r>
      <w:r>
        <w:rPr>
          <w:rFonts w:ascii="Times New Roman" w:hAnsi="Times New Roman" w:cs="Times New Roman"/>
          <w:b/>
          <w:bCs/>
          <w:color w:val="000000"/>
        </w:rPr>
        <w:t>5</w:t>
      </w:r>
      <w:r w:rsidRPr="00F5003A">
        <w:rPr>
          <w:rFonts w:ascii="Times New Roman" w:hAnsi="Times New Roman" w:cs="Times New Roman"/>
          <w:b/>
          <w:bCs/>
          <w:color w:val="000000"/>
        </w:rPr>
        <w:t>. Obowiązki Zamawiającego</w:t>
      </w:r>
    </w:p>
    <w:p w14:paraId="1C9A4EFB"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 Do obowiązków Zamawiającego należy:</w:t>
      </w:r>
    </w:p>
    <w:p w14:paraId="66D4A4ED"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 Złożenie zamówienia Wykonawcy na dostawę oleju opałowego  zgodnie z postanowieniami</w:t>
      </w:r>
    </w:p>
    <w:p w14:paraId="06C7FA12"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Umowy;</w:t>
      </w:r>
    </w:p>
    <w:p w14:paraId="40D137CA"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2) Udostępnienie Wykonawcy wszelkich danych i informacji niezbędnych do prawidłowego wykonania</w:t>
      </w:r>
    </w:p>
    <w:p w14:paraId="35562384"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Umowy;</w:t>
      </w:r>
    </w:p>
    <w:p w14:paraId="449D3E58"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3) Dokonanie odbioru dostarczanego oleju opałowego przez upoważnionego przedstawiciela Zamawiającego</w:t>
      </w:r>
      <w:r>
        <w:rPr>
          <w:rFonts w:ascii="Times New Roman" w:hAnsi="Times New Roman" w:cs="Times New Roman"/>
          <w:color w:val="000000"/>
        </w:rPr>
        <w:t xml:space="preserve"> </w:t>
      </w:r>
      <w:r w:rsidRPr="00F5003A">
        <w:rPr>
          <w:rFonts w:ascii="Times New Roman" w:hAnsi="Times New Roman" w:cs="Times New Roman"/>
          <w:color w:val="000000"/>
        </w:rPr>
        <w:t>w ilości i miejscu zgodnie z dokonanym zgłoszeniem;</w:t>
      </w:r>
    </w:p>
    <w:p w14:paraId="5F6D8312"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4) Zawiadomienie Wykonawcy w przypadku stwierdzenia ujawnionych wad jakościowych dostarczonego</w:t>
      </w:r>
      <w:r>
        <w:rPr>
          <w:rFonts w:ascii="Times New Roman" w:hAnsi="Times New Roman" w:cs="Times New Roman"/>
          <w:color w:val="000000"/>
        </w:rPr>
        <w:t xml:space="preserve"> </w:t>
      </w:r>
      <w:r w:rsidRPr="00F5003A">
        <w:rPr>
          <w:rFonts w:ascii="Times New Roman" w:hAnsi="Times New Roman" w:cs="Times New Roman"/>
          <w:color w:val="000000"/>
        </w:rPr>
        <w:t>oleju opałowego;</w:t>
      </w:r>
    </w:p>
    <w:p w14:paraId="074A1FDC"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5) Zapłata za dostarczoną partię oleju opałowego zgodnie z postanowieniami Umowy.</w:t>
      </w:r>
    </w:p>
    <w:p w14:paraId="41B4F7FD" w14:textId="77777777" w:rsidR="00BD6C04" w:rsidRDefault="00BD6C04" w:rsidP="00BD6C04">
      <w:pPr>
        <w:autoSpaceDE w:val="0"/>
        <w:autoSpaceDN w:val="0"/>
        <w:adjustRightInd w:val="0"/>
        <w:spacing w:after="0" w:line="360" w:lineRule="auto"/>
        <w:jc w:val="both"/>
        <w:rPr>
          <w:rFonts w:ascii="Times New Roman" w:hAnsi="Times New Roman" w:cs="Times New Roman"/>
          <w:b/>
          <w:bCs/>
          <w:color w:val="000000"/>
        </w:rPr>
      </w:pPr>
    </w:p>
    <w:p w14:paraId="569A802C" w14:textId="77777777" w:rsidR="00BD6C04" w:rsidRDefault="00BD6C04" w:rsidP="00BD6C04">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 xml:space="preserve">§ </w:t>
      </w:r>
      <w:r>
        <w:rPr>
          <w:rFonts w:ascii="Times New Roman" w:hAnsi="Times New Roman" w:cs="Times New Roman"/>
          <w:b/>
          <w:bCs/>
          <w:color w:val="000000"/>
        </w:rPr>
        <w:t>6</w:t>
      </w:r>
      <w:r w:rsidRPr="00F5003A">
        <w:rPr>
          <w:rFonts w:ascii="Times New Roman" w:hAnsi="Times New Roman" w:cs="Times New Roman"/>
          <w:b/>
          <w:bCs/>
          <w:color w:val="000000"/>
        </w:rPr>
        <w:t>. Kary umowne, Odsetki karne, Odstąpienie od umowy</w:t>
      </w:r>
    </w:p>
    <w:p w14:paraId="0033FAF8" w14:textId="77777777" w:rsidR="00BD6C04" w:rsidRPr="00F5003A" w:rsidRDefault="00BD6C04" w:rsidP="00BD6C04">
      <w:pPr>
        <w:autoSpaceDE w:val="0"/>
        <w:autoSpaceDN w:val="0"/>
        <w:adjustRightInd w:val="0"/>
        <w:spacing w:after="0" w:line="360" w:lineRule="auto"/>
        <w:jc w:val="center"/>
        <w:rPr>
          <w:rFonts w:ascii="Times New Roman" w:hAnsi="Times New Roman" w:cs="Times New Roman"/>
          <w:b/>
          <w:bCs/>
          <w:color w:val="000000"/>
        </w:rPr>
      </w:pPr>
    </w:p>
    <w:p w14:paraId="652FAD8B" w14:textId="77777777" w:rsidR="00BD6C04" w:rsidRPr="0064674A" w:rsidRDefault="00BD6C04">
      <w:pPr>
        <w:numPr>
          <w:ilvl w:val="0"/>
          <w:numId w:val="17"/>
        </w:numPr>
        <w:tabs>
          <w:tab w:val="left" w:pos="340"/>
          <w:tab w:val="left" w:pos="396"/>
          <w:tab w:val="left" w:pos="510"/>
          <w:tab w:val="left" w:pos="680"/>
          <w:tab w:val="left" w:pos="793"/>
          <w:tab w:val="left" w:pos="2154"/>
          <w:tab w:val="left" w:pos="2381"/>
          <w:tab w:val="left" w:pos="3742"/>
          <w:tab w:val="left" w:pos="4082"/>
        </w:tabs>
        <w:spacing w:after="0" w:line="360" w:lineRule="auto"/>
        <w:ind w:hanging="720"/>
        <w:contextualSpacing/>
        <w:jc w:val="both"/>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pl-PL"/>
        </w:rPr>
        <w:t>Wykonawca zapłaci Zamawiającemu karę umowną w następujących przypadkach:</w:t>
      </w:r>
    </w:p>
    <w:p w14:paraId="7121A934" w14:textId="77777777" w:rsidR="00BD6C04" w:rsidRPr="0064674A" w:rsidRDefault="00BD6C04" w:rsidP="00BD6C04">
      <w:pPr>
        <w:tabs>
          <w:tab w:val="left" w:pos="396"/>
          <w:tab w:val="left" w:pos="510"/>
          <w:tab w:val="left" w:pos="680"/>
          <w:tab w:val="left" w:pos="793"/>
          <w:tab w:val="left" w:pos="2154"/>
          <w:tab w:val="left" w:pos="2381"/>
          <w:tab w:val="left" w:pos="3742"/>
          <w:tab w:val="left" w:pos="4082"/>
        </w:tabs>
        <w:suppressAutoHyphens/>
        <w:overflowPunct w:val="0"/>
        <w:autoSpaceDE w:val="0"/>
        <w:spacing w:after="0" w:line="360" w:lineRule="auto"/>
        <w:ind w:left="426" w:hanging="426"/>
        <w:jc w:val="both"/>
        <w:textAlignment w:val="baseline"/>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pl-PL"/>
        </w:rPr>
        <w:t xml:space="preserve">    -  za odstąpienie od umowy z przyczyn, zależnych od Wykonawcy w wysokości 10 % wartości umowy.</w:t>
      </w:r>
    </w:p>
    <w:p w14:paraId="336513D9" w14:textId="77777777" w:rsidR="00BD6C04" w:rsidRPr="0064674A" w:rsidRDefault="00BD6C04" w:rsidP="00BD6C04">
      <w:pPr>
        <w:tabs>
          <w:tab w:val="left" w:pos="396"/>
          <w:tab w:val="left" w:pos="510"/>
          <w:tab w:val="left" w:pos="680"/>
          <w:tab w:val="left" w:pos="793"/>
          <w:tab w:val="left" w:pos="2154"/>
          <w:tab w:val="left" w:pos="2381"/>
          <w:tab w:val="left" w:pos="3742"/>
          <w:tab w:val="left" w:pos="4082"/>
        </w:tabs>
        <w:suppressAutoHyphens/>
        <w:overflowPunct w:val="0"/>
        <w:autoSpaceDE w:val="0"/>
        <w:spacing w:after="0" w:line="360" w:lineRule="auto"/>
        <w:ind w:left="426" w:hanging="426"/>
        <w:jc w:val="both"/>
        <w:textAlignment w:val="baseline"/>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pl-PL"/>
        </w:rPr>
        <w:lastRenderedPageBreak/>
        <w:t xml:space="preserve">    -  za zwłokę w dostawie  w wysokości 0,1 % wartości zamówionej ilości oleju napędowego  za każdy dzień zwłoki jednakże nie więcej niż 20% wartości zamówionej ilości oleju napędowego grzewczego.</w:t>
      </w:r>
    </w:p>
    <w:p w14:paraId="47B72B4C" w14:textId="77777777" w:rsidR="00BD6C04" w:rsidRPr="0064674A" w:rsidRDefault="00BD6C04" w:rsidP="00BD6C04">
      <w:pPr>
        <w:tabs>
          <w:tab w:val="left" w:pos="396"/>
          <w:tab w:val="left" w:pos="510"/>
          <w:tab w:val="left" w:pos="680"/>
          <w:tab w:val="left" w:pos="793"/>
          <w:tab w:val="left" w:pos="2154"/>
          <w:tab w:val="left" w:pos="2381"/>
          <w:tab w:val="left" w:pos="3742"/>
          <w:tab w:val="left" w:pos="4082"/>
        </w:tabs>
        <w:suppressAutoHyphens/>
        <w:overflowPunct w:val="0"/>
        <w:autoSpaceDE w:val="0"/>
        <w:spacing w:after="0" w:line="360" w:lineRule="auto"/>
        <w:ind w:left="426" w:hanging="426"/>
        <w:jc w:val="both"/>
        <w:textAlignment w:val="baseline"/>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pl-PL"/>
        </w:rPr>
        <w:t xml:space="preserve">    - za zwłokę w usunięciu wad i awarii wynikłych w skutek dostarczenia oleju opałowego nie odpowiadającego wymaganym parametrom w wysokości 0,2 % wartości dostawy za każdy dzień zwłoki liczonej od dnia wyznaczonego na usunięcie awarii i wad.</w:t>
      </w:r>
    </w:p>
    <w:p w14:paraId="5904D6AD" w14:textId="77777777" w:rsidR="00BD6C04" w:rsidRPr="0064674A" w:rsidRDefault="00BD6C04" w:rsidP="00BD6C04">
      <w:pPr>
        <w:tabs>
          <w:tab w:val="left" w:pos="142"/>
          <w:tab w:val="left" w:pos="510"/>
          <w:tab w:val="left" w:pos="680"/>
          <w:tab w:val="left" w:pos="793"/>
          <w:tab w:val="left" w:pos="2154"/>
          <w:tab w:val="left" w:pos="2381"/>
          <w:tab w:val="left" w:pos="3742"/>
          <w:tab w:val="left" w:pos="4082"/>
        </w:tabs>
        <w:suppressAutoHyphens/>
        <w:overflowPunct w:val="0"/>
        <w:autoSpaceDE w:val="0"/>
        <w:spacing w:after="0" w:line="360" w:lineRule="auto"/>
        <w:ind w:left="426" w:hanging="426"/>
        <w:jc w:val="both"/>
        <w:textAlignment w:val="baseline"/>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pl-PL"/>
        </w:rPr>
        <w:t xml:space="preserve">     </w:t>
      </w:r>
      <w:r w:rsidRPr="0064674A">
        <w:rPr>
          <w:rFonts w:ascii="Times New Roman" w:eastAsia="Times New Roman" w:hAnsi="Times New Roman" w:cs="Times New Roman"/>
          <w:sz w:val="24"/>
          <w:szCs w:val="24"/>
          <w:lang w:eastAsia="pl-PL"/>
        </w:rPr>
        <w:tab/>
        <w:t>Zamawiający może dochodzić na zasadach ogólnych odszkodowania uzupełniającego przewyższającego podane wyżej kary umowne.</w:t>
      </w:r>
    </w:p>
    <w:p w14:paraId="29ACA369" w14:textId="77777777" w:rsidR="00BD6C04" w:rsidRPr="0064674A" w:rsidRDefault="00BD6C04">
      <w:pPr>
        <w:numPr>
          <w:ilvl w:val="0"/>
          <w:numId w:val="17"/>
        </w:numPr>
        <w:spacing w:after="0" w:line="360" w:lineRule="auto"/>
        <w:ind w:left="284" w:hanging="284"/>
        <w:contextualSpacing/>
        <w:jc w:val="both"/>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pl-PL"/>
        </w:rPr>
        <w:t>Zamawiający zapłaci Wykonawcy karę umowną za odstąpienie od umowy z przyczyn ,   zależnych od Zamawiającego w wysokości 10% wynagrodzenia umownego za wyjątkiem  wystąpienia sytuacji przedstawionej w art. 145 Prawo zamówień publicznych.</w:t>
      </w:r>
    </w:p>
    <w:p w14:paraId="5F05B096" w14:textId="77777777" w:rsidR="00BD6C04" w:rsidRPr="0064674A" w:rsidRDefault="00BD6C04">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opóźnienia w zapłacie za dostawę oleju opałowego -w wysokości należnych ustawowo odsetek.</w:t>
      </w:r>
    </w:p>
    <w:p w14:paraId="7854423B" w14:textId="77777777" w:rsidR="00BD6C04" w:rsidRPr="0064674A" w:rsidRDefault="00BD6C04">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pl-PL"/>
        </w:rPr>
        <w:t>Wykonawca nie może odmówić usunięcia wad i awarii bez względu na wysokość związanych z tym kosztów spowodowanych złą jakością oleju napędowego grzewczego.</w:t>
      </w:r>
    </w:p>
    <w:p w14:paraId="537DC62C" w14:textId="77777777" w:rsidR="00BD6C04" w:rsidRPr="0064674A" w:rsidRDefault="00BD6C04">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ar-SA"/>
        </w:rPr>
        <w:t xml:space="preserve"> Zamawiający zastrzega sobie prawo pobierania kar umownych z wynagrodzenia należnego Wykonawcy z tytułu wykonywania niniejszej umowy. </w:t>
      </w:r>
    </w:p>
    <w:p w14:paraId="1B285FD3" w14:textId="77777777" w:rsidR="00BD6C04" w:rsidRPr="0064674A" w:rsidRDefault="00BD6C04">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ar-SA"/>
        </w:rPr>
        <w:t>Naliczenie kar umownych następuje przez sporządzenie noty księgowej wraz z pisemnym uzasadnieniem.</w:t>
      </w:r>
    </w:p>
    <w:p w14:paraId="76F0F352" w14:textId="77777777" w:rsidR="00BD6C04" w:rsidRPr="0064674A" w:rsidRDefault="00BD6C04">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ar-SA"/>
        </w:rPr>
        <w:t xml:space="preserve">Kara umowna jest płatna w terminie 14 dni od dnia wystawienia noty księgowej. </w:t>
      </w:r>
    </w:p>
    <w:p w14:paraId="14B3908B" w14:textId="77777777" w:rsidR="00BD6C04" w:rsidRPr="0064674A" w:rsidRDefault="00BD6C04">
      <w:pPr>
        <w:numPr>
          <w:ilvl w:val="0"/>
          <w:numId w:val="17"/>
        </w:numPr>
        <w:tabs>
          <w:tab w:val="left" w:pos="142"/>
          <w:tab w:val="left" w:pos="284"/>
          <w:tab w:val="left" w:pos="396"/>
          <w:tab w:val="left" w:pos="510"/>
          <w:tab w:val="left" w:pos="2154"/>
          <w:tab w:val="left" w:pos="2381"/>
          <w:tab w:val="left" w:pos="3742"/>
          <w:tab w:val="left" w:pos="4082"/>
        </w:tabs>
        <w:spacing w:after="0" w:line="360" w:lineRule="auto"/>
        <w:ind w:left="284" w:hanging="284"/>
        <w:contextualSpacing/>
        <w:jc w:val="both"/>
        <w:rPr>
          <w:rFonts w:ascii="Times New Roman" w:eastAsia="Times New Roman" w:hAnsi="Times New Roman" w:cs="Times New Roman"/>
          <w:sz w:val="24"/>
          <w:szCs w:val="24"/>
          <w:lang w:eastAsia="pl-PL"/>
        </w:rPr>
      </w:pPr>
      <w:r w:rsidRPr="0064674A">
        <w:rPr>
          <w:rFonts w:ascii="Times New Roman" w:eastAsia="Times New Roman" w:hAnsi="Times New Roman" w:cs="Times New Roman"/>
          <w:sz w:val="24"/>
          <w:szCs w:val="24"/>
          <w:lang w:eastAsia="ar-SA"/>
        </w:rPr>
        <w:t>Maksymalna wysokość kar umownych, których mogą dochodzić strony, nie może przekroczyć 50% wartości umowy określonej w § 5 ust. 1 niniejszej umowy.</w:t>
      </w:r>
    </w:p>
    <w:p w14:paraId="47BCF2CC" w14:textId="77777777" w:rsidR="00BD6C04" w:rsidRPr="0064674A" w:rsidRDefault="00BD6C04" w:rsidP="00BD6C04">
      <w:pPr>
        <w:autoSpaceDE w:val="0"/>
        <w:autoSpaceDN w:val="0"/>
        <w:adjustRightInd w:val="0"/>
        <w:spacing w:after="0" w:line="360" w:lineRule="auto"/>
        <w:jc w:val="both"/>
        <w:rPr>
          <w:rFonts w:ascii="Times New Roman" w:hAnsi="Times New Roman" w:cs="Times New Roman"/>
          <w:b/>
          <w:bCs/>
          <w:color w:val="000000"/>
          <w:sz w:val="24"/>
          <w:szCs w:val="24"/>
        </w:rPr>
      </w:pPr>
    </w:p>
    <w:p w14:paraId="36BB4ED5" w14:textId="77777777" w:rsidR="00BD6C04" w:rsidRPr="00F5003A" w:rsidRDefault="00BD6C04" w:rsidP="00BD6C04">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 xml:space="preserve">§ </w:t>
      </w:r>
      <w:r>
        <w:rPr>
          <w:rFonts w:ascii="Times New Roman" w:hAnsi="Times New Roman" w:cs="Times New Roman"/>
          <w:b/>
          <w:bCs/>
          <w:color w:val="000000"/>
        </w:rPr>
        <w:t>7</w:t>
      </w:r>
      <w:r w:rsidRPr="00F5003A">
        <w:rPr>
          <w:rFonts w:ascii="Times New Roman" w:hAnsi="Times New Roman" w:cs="Times New Roman"/>
          <w:b/>
          <w:bCs/>
          <w:color w:val="000000"/>
        </w:rPr>
        <w:t>. Zmiany w umowie</w:t>
      </w:r>
    </w:p>
    <w:p w14:paraId="4ACC093C" w14:textId="77777777" w:rsidR="00BD6C04" w:rsidRPr="00E272A0" w:rsidRDefault="00BD6C04">
      <w:pPr>
        <w:keepLines/>
        <w:numPr>
          <w:ilvl w:val="6"/>
          <w:numId w:val="19"/>
        </w:numPr>
        <w:tabs>
          <w:tab w:val="clear" w:pos="360"/>
          <w:tab w:val="num" w:pos="284"/>
          <w:tab w:val="num" w:pos="5182"/>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ar-SA"/>
        </w:rPr>
      </w:pPr>
      <w:r w:rsidRPr="00E272A0">
        <w:rPr>
          <w:rFonts w:ascii="Times New Roman" w:eastAsia="Times New Roman" w:hAnsi="Times New Roman" w:cs="Times New Roman"/>
          <w:sz w:val="24"/>
          <w:szCs w:val="24"/>
          <w:lang w:eastAsia="ar-SA"/>
        </w:rPr>
        <w:t>Strony dopuszczają zmiany postanowień niniejszej umowy na podstawie co najmniej jednej z okoliczności wskazanej w art. 455 Ustawy, bądź w niniejszej umowie.</w:t>
      </w:r>
    </w:p>
    <w:p w14:paraId="108B240F" w14:textId="77777777" w:rsidR="00BD6C04" w:rsidRPr="00E272A0" w:rsidRDefault="00BD6C04">
      <w:pPr>
        <w:keepLines/>
        <w:numPr>
          <w:ilvl w:val="6"/>
          <w:numId w:val="19"/>
        </w:numPr>
        <w:tabs>
          <w:tab w:val="clear" w:pos="360"/>
          <w:tab w:val="num" w:pos="284"/>
          <w:tab w:val="num" w:pos="5182"/>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ar-SA"/>
        </w:rPr>
      </w:pPr>
      <w:r w:rsidRPr="00E272A0">
        <w:rPr>
          <w:rFonts w:ascii="Times New Roman" w:eastAsia="Times New Roman" w:hAnsi="Times New Roman" w:cs="Times New Roman"/>
          <w:sz w:val="24"/>
          <w:szCs w:val="24"/>
          <w:lang w:eastAsia="ar-SA"/>
        </w:rPr>
        <w:t>Zamawiający przewiduje możliwość zmiany postanowień niniejszej umowy w przypadku:</w:t>
      </w:r>
    </w:p>
    <w:p w14:paraId="44F2FE15" w14:textId="77777777" w:rsidR="00BD6C04" w:rsidRPr="00E272A0" w:rsidRDefault="00BD6C04">
      <w:pPr>
        <w:keepLines/>
        <w:numPr>
          <w:ilvl w:val="0"/>
          <w:numId w:val="20"/>
        </w:numPr>
        <w:autoSpaceDE w:val="0"/>
        <w:autoSpaceDN w:val="0"/>
        <w:adjustRightInd w:val="0"/>
        <w:spacing w:after="0" w:line="360" w:lineRule="auto"/>
        <w:ind w:left="567" w:hanging="283"/>
        <w:jc w:val="both"/>
        <w:rPr>
          <w:rFonts w:ascii="Times New Roman" w:eastAsia="Times New Roman" w:hAnsi="Times New Roman" w:cs="Times New Roman"/>
          <w:sz w:val="24"/>
          <w:szCs w:val="24"/>
          <w:lang w:eastAsia="ar-SA"/>
        </w:rPr>
      </w:pPr>
      <w:r w:rsidRPr="00E272A0">
        <w:rPr>
          <w:rFonts w:ascii="Times New Roman" w:eastAsia="Times New Roman" w:hAnsi="Times New Roman" w:cs="Times New Roman"/>
          <w:sz w:val="24"/>
          <w:szCs w:val="24"/>
          <w:lang w:eastAsia="ar-SA"/>
        </w:rPr>
        <w:t>zmiany ceny zgodnie z postanowieniami  ust. 4 i 5 niniejszego paragrafu,</w:t>
      </w:r>
    </w:p>
    <w:p w14:paraId="390A5308" w14:textId="77777777" w:rsidR="00BD6C04" w:rsidRPr="00E272A0" w:rsidRDefault="00BD6C04">
      <w:pPr>
        <w:numPr>
          <w:ilvl w:val="0"/>
          <w:numId w:val="20"/>
        </w:numPr>
        <w:tabs>
          <w:tab w:val="left" w:pos="567"/>
        </w:tabs>
        <w:autoSpaceDE w:val="0"/>
        <w:autoSpaceDN w:val="0"/>
        <w:adjustRightInd w:val="0"/>
        <w:spacing w:after="0" w:line="360" w:lineRule="auto"/>
        <w:ind w:left="284"/>
        <w:jc w:val="both"/>
        <w:rPr>
          <w:rFonts w:ascii="Times New Roman" w:eastAsia="Times New Roman" w:hAnsi="Times New Roman" w:cs="Times New Roman"/>
          <w:sz w:val="24"/>
          <w:szCs w:val="24"/>
          <w:lang w:eastAsia="pl-PL"/>
        </w:rPr>
      </w:pPr>
      <w:r w:rsidRPr="00E272A0">
        <w:rPr>
          <w:rFonts w:ascii="Times New Roman" w:eastAsia="Times New Roman" w:hAnsi="Times New Roman" w:cs="Times New Roman"/>
          <w:color w:val="000000"/>
          <w:sz w:val="24"/>
          <w:szCs w:val="24"/>
          <w:lang w:eastAsia="pl-PL"/>
        </w:rPr>
        <w:t xml:space="preserve">zmiany danych teleadresowych Stron zapisanych w umowie; </w:t>
      </w:r>
    </w:p>
    <w:p w14:paraId="5C2026DB" w14:textId="77777777" w:rsidR="00BD6C04" w:rsidRPr="00E272A0" w:rsidRDefault="00BD6C04">
      <w:pPr>
        <w:numPr>
          <w:ilvl w:val="0"/>
          <w:numId w:val="20"/>
        </w:numPr>
        <w:tabs>
          <w:tab w:val="left" w:pos="567"/>
        </w:tabs>
        <w:autoSpaceDE w:val="0"/>
        <w:autoSpaceDN w:val="0"/>
        <w:adjustRightInd w:val="0"/>
        <w:spacing w:after="0" w:line="360" w:lineRule="auto"/>
        <w:ind w:left="284"/>
        <w:jc w:val="both"/>
        <w:rPr>
          <w:rFonts w:ascii="Times New Roman" w:eastAsia="Times New Roman" w:hAnsi="Times New Roman" w:cs="Times New Roman"/>
          <w:sz w:val="24"/>
          <w:szCs w:val="24"/>
          <w:lang w:eastAsia="pl-PL"/>
        </w:rPr>
      </w:pPr>
      <w:r w:rsidRPr="00E272A0">
        <w:rPr>
          <w:rFonts w:ascii="Times New Roman" w:eastAsia="Times New Roman" w:hAnsi="Times New Roman" w:cs="Times New Roman"/>
          <w:color w:val="000000"/>
          <w:sz w:val="24"/>
          <w:szCs w:val="24"/>
          <w:lang w:eastAsia="pl-PL"/>
        </w:rPr>
        <w:t xml:space="preserve">zmiany przepisów prawnych istotnych dla realizacji zapisów umowy, </w:t>
      </w:r>
    </w:p>
    <w:p w14:paraId="587F8E4D" w14:textId="77777777" w:rsidR="00BD6C04" w:rsidRPr="00E272A0" w:rsidRDefault="00BD6C04">
      <w:pPr>
        <w:widowControl w:val="0"/>
        <w:numPr>
          <w:ilvl w:val="0"/>
          <w:numId w:val="20"/>
        </w:numPr>
        <w:tabs>
          <w:tab w:val="left" w:pos="360"/>
          <w:tab w:val="left" w:pos="567"/>
        </w:tabs>
        <w:autoSpaceDE w:val="0"/>
        <w:autoSpaceDN w:val="0"/>
        <w:adjustRightInd w:val="0"/>
        <w:spacing w:after="0" w:line="360" w:lineRule="auto"/>
        <w:ind w:left="284"/>
        <w:jc w:val="both"/>
        <w:rPr>
          <w:rFonts w:ascii="Times New Roman" w:eastAsia="Times New Roman" w:hAnsi="Times New Roman" w:cs="Times New Roman"/>
          <w:sz w:val="24"/>
          <w:szCs w:val="24"/>
          <w:lang w:eastAsia="ar-SA"/>
        </w:rPr>
      </w:pPr>
      <w:r w:rsidRPr="00E272A0">
        <w:rPr>
          <w:rFonts w:ascii="Times New Roman" w:eastAsia="Times New Roman" w:hAnsi="Times New Roman" w:cs="Times New Roman"/>
          <w:sz w:val="24"/>
          <w:szCs w:val="24"/>
          <w:lang w:eastAsia="ar-SA"/>
        </w:rPr>
        <w:t xml:space="preserve">zmiany postanowień umowy, związanych z zaistnieniem okoliczności, których nie można było przewidzieć w chwili zawarcia umowy. </w:t>
      </w:r>
    </w:p>
    <w:p w14:paraId="30830BA5" w14:textId="77777777" w:rsidR="00BD6C04" w:rsidRPr="00E272A0" w:rsidRDefault="00BD6C04" w:rsidP="00BD6C04">
      <w:p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w:t>
      </w:r>
      <w:r w:rsidRPr="00E272A0">
        <w:rPr>
          <w:rFonts w:ascii="Times New Roman" w:eastAsia="Times New Roman" w:hAnsi="Times New Roman" w:cs="Times New Roman"/>
          <w:sz w:val="24"/>
          <w:szCs w:val="24"/>
          <w:lang w:eastAsia="pl-PL"/>
        </w:rPr>
        <w:t xml:space="preserve">Zamawiający dopuszcza zmianę cen jednostkowych towarów wskazanych w Załączniku nr 1 do umowy w przypadku: </w:t>
      </w:r>
    </w:p>
    <w:p w14:paraId="2E629375" w14:textId="77777777" w:rsidR="00BD6C04" w:rsidRPr="00E272A0" w:rsidRDefault="00BD6C04">
      <w:pPr>
        <w:numPr>
          <w:ilvl w:val="0"/>
          <w:numId w:val="18"/>
        </w:numPr>
        <w:tabs>
          <w:tab w:val="left" w:pos="567"/>
        </w:tabs>
        <w:autoSpaceDE w:val="0"/>
        <w:autoSpaceDN w:val="0"/>
        <w:adjustRightInd w:val="0"/>
        <w:spacing w:after="0" w:line="360" w:lineRule="auto"/>
        <w:ind w:left="284"/>
        <w:jc w:val="both"/>
        <w:rPr>
          <w:rFonts w:ascii="Times New Roman" w:eastAsia="Times New Roman" w:hAnsi="Times New Roman" w:cs="Times New Roman"/>
          <w:sz w:val="24"/>
          <w:szCs w:val="24"/>
          <w:lang w:eastAsia="pl-PL"/>
        </w:rPr>
      </w:pPr>
      <w:r w:rsidRPr="00E272A0">
        <w:rPr>
          <w:rFonts w:ascii="Times New Roman" w:eastAsia="Times New Roman" w:hAnsi="Times New Roman" w:cs="Times New Roman"/>
          <w:sz w:val="24"/>
          <w:szCs w:val="24"/>
          <w:lang w:eastAsia="pl-PL"/>
        </w:rPr>
        <w:lastRenderedPageBreak/>
        <w:t>zmiany stawki VAT - zmiana ceny następuje z dniem powstania obowiązku podatkowego, przy czym zmianie ulegnie tylko cena brutto, a cena netto pozostanie bez zmian;</w:t>
      </w:r>
    </w:p>
    <w:p w14:paraId="16BFB32B" w14:textId="77777777" w:rsidR="00BD6C04" w:rsidRPr="00E272A0" w:rsidRDefault="00BD6C04">
      <w:pPr>
        <w:numPr>
          <w:ilvl w:val="0"/>
          <w:numId w:val="18"/>
        </w:numPr>
        <w:tabs>
          <w:tab w:val="left" w:pos="426"/>
          <w:tab w:val="left" w:pos="567"/>
        </w:tabs>
        <w:autoSpaceDE w:val="0"/>
        <w:autoSpaceDN w:val="0"/>
        <w:adjustRightInd w:val="0"/>
        <w:spacing w:after="0" w:line="360" w:lineRule="auto"/>
        <w:ind w:left="284"/>
        <w:jc w:val="both"/>
        <w:rPr>
          <w:rFonts w:ascii="Times New Roman" w:eastAsia="Times New Roman" w:hAnsi="Times New Roman" w:cs="Times New Roman"/>
          <w:sz w:val="24"/>
          <w:szCs w:val="24"/>
          <w:lang w:eastAsia="pl-PL"/>
        </w:rPr>
      </w:pPr>
      <w:r w:rsidRPr="00E272A0">
        <w:rPr>
          <w:rFonts w:ascii="Times New Roman" w:eastAsia="Times New Roman" w:hAnsi="Times New Roman" w:cs="Times New Roman"/>
          <w:sz w:val="24"/>
          <w:szCs w:val="24"/>
          <w:lang w:eastAsia="pl-PL"/>
        </w:rPr>
        <w:t>zmniejszenie ceny w każdym przypadku,</w:t>
      </w:r>
    </w:p>
    <w:p w14:paraId="53492CEC" w14:textId="77777777" w:rsidR="00BD6C04" w:rsidRPr="00E272A0" w:rsidRDefault="00BD6C04">
      <w:pPr>
        <w:numPr>
          <w:ilvl w:val="0"/>
          <w:numId w:val="21"/>
        </w:numPr>
        <w:spacing w:after="0" w:line="360" w:lineRule="auto"/>
        <w:ind w:left="426"/>
        <w:jc w:val="both"/>
        <w:rPr>
          <w:rFonts w:ascii="Times New Roman" w:eastAsia="Times New Roman" w:hAnsi="Times New Roman" w:cs="Times New Roman"/>
          <w:sz w:val="24"/>
          <w:szCs w:val="24"/>
          <w:lang w:eastAsia="zh-CN"/>
        </w:rPr>
      </w:pPr>
      <w:r w:rsidRPr="00E272A0">
        <w:rPr>
          <w:rFonts w:ascii="Times New Roman" w:eastAsia="Times New Roman" w:hAnsi="Times New Roman" w:cs="Times New Roman"/>
          <w:sz w:val="24"/>
          <w:szCs w:val="24"/>
          <w:lang w:eastAsia="ar-SA"/>
        </w:rPr>
        <w:t xml:space="preserve">Zmiany wysokości Wynagrodzenia, o której mowa w ust. </w:t>
      </w:r>
      <w:r>
        <w:rPr>
          <w:rFonts w:ascii="Times New Roman" w:eastAsia="Times New Roman" w:hAnsi="Times New Roman" w:cs="Times New Roman"/>
          <w:sz w:val="24"/>
          <w:szCs w:val="24"/>
          <w:lang w:eastAsia="ar-SA"/>
        </w:rPr>
        <w:t>3</w:t>
      </w:r>
      <w:r w:rsidRPr="00E272A0">
        <w:rPr>
          <w:rFonts w:ascii="Times New Roman" w:eastAsia="Times New Roman" w:hAnsi="Times New Roman" w:cs="Times New Roman"/>
          <w:sz w:val="24"/>
          <w:szCs w:val="24"/>
          <w:lang w:eastAsia="ar-SA"/>
        </w:rPr>
        <w:t xml:space="preserve"> niniejszego paragrafu będą dokonywane według zasad opisanych poniżej:</w:t>
      </w:r>
    </w:p>
    <w:p w14:paraId="394D2B55" w14:textId="77777777" w:rsidR="00BD6C04" w:rsidRPr="00E272A0" w:rsidRDefault="00BD6C04">
      <w:pPr>
        <w:numPr>
          <w:ilvl w:val="0"/>
          <w:numId w:val="22"/>
        </w:numPr>
        <w:spacing w:after="0" w:line="360" w:lineRule="auto"/>
        <w:ind w:left="709" w:hanging="283"/>
        <w:jc w:val="both"/>
        <w:rPr>
          <w:rFonts w:ascii="Times New Roman" w:eastAsia="Times New Roman" w:hAnsi="Times New Roman" w:cs="Times New Roman"/>
          <w:sz w:val="24"/>
          <w:szCs w:val="24"/>
          <w:lang w:eastAsia="ar-SA"/>
        </w:rPr>
      </w:pPr>
      <w:r w:rsidRPr="00E272A0">
        <w:rPr>
          <w:rFonts w:ascii="Times New Roman" w:eastAsia="Times New Roman" w:hAnsi="Times New Roman" w:cs="Times New Roman"/>
          <w:sz w:val="24"/>
          <w:szCs w:val="24"/>
          <w:lang w:eastAsia="ar-SA"/>
        </w:rPr>
        <w:t xml:space="preserve">w przypadku wystąpienia okoliczności wskazanych w ust. </w:t>
      </w:r>
      <w:r>
        <w:rPr>
          <w:rFonts w:ascii="Times New Roman" w:eastAsia="Times New Roman" w:hAnsi="Times New Roman" w:cs="Times New Roman"/>
          <w:sz w:val="24"/>
          <w:szCs w:val="24"/>
          <w:lang w:eastAsia="ar-SA"/>
        </w:rPr>
        <w:t>3</w:t>
      </w:r>
      <w:r w:rsidRPr="00E272A0">
        <w:rPr>
          <w:rFonts w:ascii="Times New Roman" w:eastAsia="Times New Roman" w:hAnsi="Times New Roman" w:cs="Times New Roman"/>
          <w:sz w:val="24"/>
          <w:szCs w:val="24"/>
          <w:lang w:eastAsia="ar-SA"/>
        </w:rPr>
        <w:t xml:space="preserve"> lit. a) niniejszego paragrafu, Wykonawca jest uprawniony złożyć Zamawiającemu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należnego Wykonawcy po zmianie umowy.</w:t>
      </w:r>
    </w:p>
    <w:p w14:paraId="60842E4C" w14:textId="77777777" w:rsidR="00BD6C04" w:rsidRPr="00E272A0" w:rsidRDefault="00BD6C04">
      <w:pPr>
        <w:numPr>
          <w:ilvl w:val="0"/>
          <w:numId w:val="22"/>
        </w:numPr>
        <w:spacing w:after="0" w:line="360" w:lineRule="auto"/>
        <w:ind w:left="709" w:hanging="283"/>
        <w:jc w:val="both"/>
        <w:rPr>
          <w:rFonts w:ascii="Times New Roman" w:eastAsia="Times New Roman" w:hAnsi="Times New Roman" w:cs="Times New Roman"/>
          <w:sz w:val="24"/>
          <w:szCs w:val="24"/>
          <w:lang w:eastAsia="ar-SA"/>
        </w:rPr>
      </w:pPr>
      <w:r w:rsidRPr="00E272A0">
        <w:rPr>
          <w:rFonts w:ascii="Times New Roman" w:eastAsia="Times New Roman" w:hAnsi="Times New Roman" w:cs="Times New Roman"/>
          <w:sz w:val="24"/>
          <w:szCs w:val="24"/>
          <w:lang w:eastAsia="ar-SA"/>
        </w:rPr>
        <w:t xml:space="preserve">Zamawiający może żądać od Wykonawcy dodatkowych wyjaśnień w zakresie odnoszącym się do przedstawionej kalkulacji, w tym w szczególności wyjaśnień, których celem jest jednoznaczne i wyczerpujące wykazanie, w jaki sposób zmiany, o których mowa w ust. 4, wpłynęły na koszt wykonania zamówienia. </w:t>
      </w:r>
    </w:p>
    <w:p w14:paraId="49F11252" w14:textId="77777777" w:rsidR="00BD6C04" w:rsidRPr="00E272A0" w:rsidRDefault="00BD6C04">
      <w:pPr>
        <w:numPr>
          <w:ilvl w:val="0"/>
          <w:numId w:val="22"/>
        </w:numPr>
        <w:spacing w:after="0" w:line="360" w:lineRule="auto"/>
        <w:ind w:left="709" w:hanging="283"/>
        <w:jc w:val="both"/>
        <w:rPr>
          <w:rFonts w:ascii="Times New Roman" w:eastAsia="Times New Roman" w:hAnsi="Times New Roman" w:cs="Times New Roman"/>
          <w:sz w:val="24"/>
          <w:szCs w:val="24"/>
          <w:lang w:eastAsia="ar-SA"/>
        </w:rPr>
      </w:pPr>
      <w:r w:rsidRPr="00E272A0">
        <w:rPr>
          <w:rFonts w:ascii="Times New Roman" w:eastAsia="Times New Roman" w:hAnsi="Times New Roman" w:cs="Times New Roman"/>
          <w:sz w:val="24"/>
          <w:szCs w:val="24"/>
          <w:lang w:eastAsia="ar-SA"/>
        </w:rPr>
        <w:t xml:space="preserve">Obowiązek wykazania wpływu zmian, o których mowa w ust. </w:t>
      </w:r>
      <w:r>
        <w:rPr>
          <w:rFonts w:ascii="Times New Roman" w:eastAsia="Times New Roman" w:hAnsi="Times New Roman" w:cs="Times New Roman"/>
          <w:sz w:val="24"/>
          <w:szCs w:val="24"/>
          <w:lang w:eastAsia="ar-SA"/>
        </w:rPr>
        <w:t>3</w:t>
      </w:r>
      <w:r w:rsidRPr="00E272A0">
        <w:rPr>
          <w:rFonts w:ascii="Times New Roman" w:eastAsia="Times New Roman" w:hAnsi="Times New Roman" w:cs="Times New Roman"/>
          <w:sz w:val="24"/>
          <w:szCs w:val="24"/>
          <w:lang w:eastAsia="ar-SA"/>
        </w:rPr>
        <w:t>, na zmianę wynagrodzenia, należy do Wykonawcy pod rygorem odmowy dokonania zmiany umowy przez Zamawiającego.</w:t>
      </w:r>
    </w:p>
    <w:p w14:paraId="40589F2B" w14:textId="77777777" w:rsidR="00BD6C04" w:rsidRPr="00E272A0" w:rsidRDefault="00BD6C04">
      <w:pPr>
        <w:numPr>
          <w:ilvl w:val="0"/>
          <w:numId w:val="21"/>
        </w:numPr>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E272A0">
        <w:rPr>
          <w:rFonts w:ascii="Times New Roman" w:eastAsia="Times New Roman" w:hAnsi="Times New Roman" w:cs="Times New Roman"/>
          <w:sz w:val="24"/>
          <w:szCs w:val="24"/>
          <w:lang w:eastAsia="pl-PL"/>
        </w:rPr>
        <w:t>Wykonawca zobowiązuje się do udzielania Zamawiającemu wszelkich rabatów, promocji                    w stosunku do towarów objętych umową, zaistniałych w trakcie realizacji niniejszej umowy, udzielanych innym odbiorcom. Zmiany takie obowiązują przez okres wskazany w ofercie promocyjnej.</w:t>
      </w:r>
    </w:p>
    <w:p w14:paraId="22DF041F" w14:textId="77777777" w:rsidR="00BD6C04" w:rsidRPr="00E272A0" w:rsidRDefault="00BD6C04">
      <w:pPr>
        <w:numPr>
          <w:ilvl w:val="0"/>
          <w:numId w:val="21"/>
        </w:numPr>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E272A0">
        <w:rPr>
          <w:rFonts w:ascii="Times New Roman" w:eastAsia="Times New Roman" w:hAnsi="Times New Roman" w:cs="Times New Roman"/>
          <w:sz w:val="24"/>
          <w:szCs w:val="24"/>
          <w:lang w:eastAsia="pl-PL"/>
        </w:rPr>
        <w:t xml:space="preserve">Zmiany, o których mowa ust. </w:t>
      </w:r>
      <w:r>
        <w:rPr>
          <w:rFonts w:ascii="Times New Roman" w:eastAsia="Times New Roman" w:hAnsi="Times New Roman" w:cs="Times New Roman"/>
          <w:sz w:val="24"/>
          <w:szCs w:val="24"/>
          <w:lang w:eastAsia="pl-PL"/>
        </w:rPr>
        <w:t>3</w:t>
      </w:r>
      <w:r w:rsidRPr="00E272A0">
        <w:rPr>
          <w:rFonts w:ascii="Times New Roman" w:eastAsia="Times New Roman" w:hAnsi="Times New Roman" w:cs="Times New Roman"/>
          <w:sz w:val="24"/>
          <w:szCs w:val="24"/>
          <w:lang w:eastAsia="pl-PL"/>
        </w:rPr>
        <w:t xml:space="preserve"> lit. </w:t>
      </w:r>
      <w:r>
        <w:rPr>
          <w:rFonts w:ascii="Times New Roman" w:eastAsia="Times New Roman" w:hAnsi="Times New Roman" w:cs="Times New Roman"/>
          <w:sz w:val="24"/>
          <w:szCs w:val="24"/>
          <w:lang w:eastAsia="pl-PL"/>
        </w:rPr>
        <w:t>b</w:t>
      </w:r>
      <w:r w:rsidRPr="00E272A0">
        <w:rPr>
          <w:rFonts w:ascii="Times New Roman" w:eastAsia="Times New Roman" w:hAnsi="Times New Roman" w:cs="Times New Roman"/>
          <w:sz w:val="24"/>
          <w:szCs w:val="24"/>
          <w:lang w:eastAsia="pl-PL"/>
        </w:rPr>
        <w:t xml:space="preserve">  oraz ust. </w:t>
      </w:r>
      <w:r>
        <w:rPr>
          <w:rFonts w:ascii="Times New Roman" w:eastAsia="Times New Roman" w:hAnsi="Times New Roman" w:cs="Times New Roman"/>
          <w:sz w:val="24"/>
          <w:szCs w:val="24"/>
          <w:lang w:eastAsia="pl-PL"/>
        </w:rPr>
        <w:t>5</w:t>
      </w:r>
      <w:r w:rsidRPr="00E272A0">
        <w:rPr>
          <w:rFonts w:ascii="Times New Roman" w:eastAsia="Times New Roman" w:hAnsi="Times New Roman" w:cs="Times New Roman"/>
          <w:sz w:val="24"/>
          <w:szCs w:val="24"/>
          <w:lang w:eastAsia="pl-PL"/>
        </w:rPr>
        <w:t xml:space="preserve"> niniejszego paragrafu nie  stanowią zmiany treści umowy i nie wymagają formy aneksu.</w:t>
      </w:r>
    </w:p>
    <w:p w14:paraId="60ADE862" w14:textId="77777777" w:rsidR="00BD6C04" w:rsidRDefault="00BD6C04" w:rsidP="00BD6C04">
      <w:pPr>
        <w:autoSpaceDE w:val="0"/>
        <w:autoSpaceDN w:val="0"/>
        <w:adjustRightInd w:val="0"/>
        <w:spacing w:after="0" w:line="360" w:lineRule="auto"/>
        <w:jc w:val="center"/>
        <w:rPr>
          <w:rFonts w:ascii="Times New Roman" w:hAnsi="Times New Roman" w:cs="Times New Roman"/>
          <w:b/>
          <w:bCs/>
          <w:color w:val="000000"/>
        </w:rPr>
      </w:pPr>
    </w:p>
    <w:p w14:paraId="0AB8F09D" w14:textId="77777777" w:rsidR="00BD6C04" w:rsidRPr="00F5003A" w:rsidRDefault="00BD6C04" w:rsidP="00BD6C04">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 xml:space="preserve">§ </w:t>
      </w:r>
      <w:r>
        <w:rPr>
          <w:rFonts w:ascii="Times New Roman" w:hAnsi="Times New Roman" w:cs="Times New Roman"/>
          <w:b/>
          <w:bCs/>
          <w:color w:val="000000"/>
        </w:rPr>
        <w:t>8</w:t>
      </w:r>
      <w:r w:rsidRPr="00F5003A">
        <w:rPr>
          <w:rFonts w:ascii="Times New Roman" w:hAnsi="Times New Roman" w:cs="Times New Roman"/>
          <w:b/>
          <w:bCs/>
          <w:color w:val="000000"/>
        </w:rPr>
        <w:t>. Podwykonawcy</w:t>
      </w:r>
    </w:p>
    <w:p w14:paraId="73F377EC"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 Wykonawca ponosi wobec Zamawiającego pełną odpowiedzialność za wykonanie tej części Umowy, którą</w:t>
      </w:r>
      <w:r>
        <w:rPr>
          <w:rFonts w:ascii="Times New Roman" w:hAnsi="Times New Roman" w:cs="Times New Roman"/>
          <w:color w:val="000000"/>
        </w:rPr>
        <w:t xml:space="preserve"> </w:t>
      </w:r>
      <w:r w:rsidRPr="00F5003A">
        <w:rPr>
          <w:rFonts w:ascii="Times New Roman" w:hAnsi="Times New Roman" w:cs="Times New Roman"/>
          <w:color w:val="000000"/>
        </w:rPr>
        <w:t>wykonuje przy pomocy podwykonawców. W przypadku udziału wykonaniu umowy przez Podwykonawców,</w:t>
      </w:r>
      <w:r>
        <w:rPr>
          <w:rFonts w:ascii="Times New Roman" w:hAnsi="Times New Roman" w:cs="Times New Roman"/>
          <w:color w:val="000000"/>
        </w:rPr>
        <w:t xml:space="preserve"> </w:t>
      </w:r>
      <w:r w:rsidRPr="00F5003A">
        <w:rPr>
          <w:rFonts w:ascii="Times New Roman" w:hAnsi="Times New Roman" w:cs="Times New Roman"/>
          <w:color w:val="000000"/>
        </w:rPr>
        <w:t xml:space="preserve">odpowiednie zastosowanie znajduje art. 462 ustawy </w:t>
      </w:r>
      <w:proofErr w:type="spellStart"/>
      <w:r w:rsidRPr="00F5003A">
        <w:rPr>
          <w:rFonts w:ascii="Times New Roman" w:hAnsi="Times New Roman" w:cs="Times New Roman"/>
          <w:color w:val="000000"/>
        </w:rPr>
        <w:t>Pzp</w:t>
      </w:r>
      <w:proofErr w:type="spellEnd"/>
      <w:r w:rsidRPr="00F5003A">
        <w:rPr>
          <w:rFonts w:ascii="Times New Roman" w:hAnsi="Times New Roman" w:cs="Times New Roman"/>
          <w:color w:val="000000"/>
        </w:rPr>
        <w:t>.</w:t>
      </w:r>
    </w:p>
    <w:p w14:paraId="5E4C7E1C"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2. Wykonawca zobowiązuje się do zapłaty podwykonawcom wynagrodzenia na podstawie łączącego ich</w:t>
      </w:r>
      <w:r>
        <w:rPr>
          <w:rFonts w:ascii="Times New Roman" w:hAnsi="Times New Roman" w:cs="Times New Roman"/>
          <w:color w:val="000000"/>
        </w:rPr>
        <w:t xml:space="preserve"> </w:t>
      </w:r>
      <w:r w:rsidRPr="00F5003A">
        <w:rPr>
          <w:rFonts w:ascii="Times New Roman" w:hAnsi="Times New Roman" w:cs="Times New Roman"/>
          <w:color w:val="000000"/>
        </w:rPr>
        <w:t xml:space="preserve">stosunku prawnego, przy czym umowa o podwykonawstwo – na zasadzie art. 463 </w:t>
      </w:r>
      <w:proofErr w:type="spellStart"/>
      <w:r w:rsidRPr="00F5003A">
        <w:rPr>
          <w:rFonts w:ascii="Times New Roman" w:hAnsi="Times New Roman" w:cs="Times New Roman"/>
          <w:color w:val="000000"/>
        </w:rPr>
        <w:t>Pzp</w:t>
      </w:r>
      <w:proofErr w:type="spellEnd"/>
      <w:r w:rsidRPr="00F5003A">
        <w:rPr>
          <w:rFonts w:ascii="Times New Roman" w:hAnsi="Times New Roman" w:cs="Times New Roman"/>
          <w:color w:val="000000"/>
        </w:rPr>
        <w:t xml:space="preserve"> - nie może zawierać</w:t>
      </w:r>
      <w:r>
        <w:rPr>
          <w:rFonts w:ascii="Times New Roman" w:hAnsi="Times New Roman" w:cs="Times New Roman"/>
          <w:color w:val="000000"/>
        </w:rPr>
        <w:t xml:space="preserve"> </w:t>
      </w:r>
      <w:r w:rsidRPr="00F5003A">
        <w:rPr>
          <w:rFonts w:ascii="Times New Roman" w:hAnsi="Times New Roman" w:cs="Times New Roman"/>
          <w:color w:val="000000"/>
        </w:rPr>
        <w:t>postanowień kształtujących prawa i obowiązki podwykonawcy w sposób mniej korzystny niż w niniejszej</w:t>
      </w:r>
      <w:r>
        <w:rPr>
          <w:rFonts w:ascii="Times New Roman" w:hAnsi="Times New Roman" w:cs="Times New Roman"/>
          <w:color w:val="000000"/>
        </w:rPr>
        <w:t xml:space="preserve"> </w:t>
      </w:r>
      <w:r w:rsidRPr="00F5003A">
        <w:rPr>
          <w:rFonts w:ascii="Times New Roman" w:hAnsi="Times New Roman" w:cs="Times New Roman"/>
          <w:color w:val="000000"/>
        </w:rPr>
        <w:t>umowie, w szczególności w zakresie kar umownych oraz warunków wypłaty wynagrodzenia.</w:t>
      </w:r>
    </w:p>
    <w:p w14:paraId="378EEF3C"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lastRenderedPageBreak/>
        <w:t>3. Powierzenie realizacji przedmiotu umowy podwykonawcom wymaga uprzedniej pisemnej zgody</w:t>
      </w:r>
    </w:p>
    <w:p w14:paraId="017C9C54"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Zamawiającego.</w:t>
      </w:r>
    </w:p>
    <w:p w14:paraId="2485F997" w14:textId="77777777" w:rsidR="00BD6C04" w:rsidRDefault="00BD6C04" w:rsidP="00BD6C04">
      <w:pPr>
        <w:autoSpaceDE w:val="0"/>
        <w:autoSpaceDN w:val="0"/>
        <w:adjustRightInd w:val="0"/>
        <w:spacing w:after="0" w:line="360" w:lineRule="auto"/>
        <w:jc w:val="both"/>
        <w:rPr>
          <w:rFonts w:ascii="Times New Roman" w:hAnsi="Times New Roman" w:cs="Times New Roman"/>
          <w:b/>
          <w:bCs/>
          <w:color w:val="000000"/>
        </w:rPr>
      </w:pPr>
    </w:p>
    <w:p w14:paraId="42C4DCBD" w14:textId="77777777" w:rsidR="00BD6C04" w:rsidRPr="00F5003A" w:rsidRDefault="00BD6C04" w:rsidP="00BD6C04">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 xml:space="preserve">§ </w:t>
      </w:r>
      <w:r>
        <w:rPr>
          <w:rFonts w:ascii="Times New Roman" w:hAnsi="Times New Roman" w:cs="Times New Roman"/>
          <w:b/>
          <w:bCs/>
          <w:color w:val="000000"/>
        </w:rPr>
        <w:t>9</w:t>
      </w:r>
      <w:r w:rsidRPr="00F5003A">
        <w:rPr>
          <w:rFonts w:ascii="Times New Roman" w:hAnsi="Times New Roman" w:cs="Times New Roman"/>
          <w:b/>
          <w:bCs/>
          <w:color w:val="000000"/>
        </w:rPr>
        <w:t>. Ochrona danych osobowych</w:t>
      </w:r>
    </w:p>
    <w:p w14:paraId="15551D8F"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1. Strony oświadczają, że przetwarzanie w zakresie udostępnionych im przez drugą Stronę umowy danych</w:t>
      </w:r>
      <w:r>
        <w:rPr>
          <w:rFonts w:ascii="Times New Roman" w:hAnsi="Times New Roman" w:cs="Times New Roman"/>
          <w:color w:val="000000"/>
        </w:rPr>
        <w:t xml:space="preserve"> </w:t>
      </w:r>
      <w:r w:rsidRPr="00F5003A">
        <w:rPr>
          <w:rFonts w:ascii="Times New Roman" w:hAnsi="Times New Roman" w:cs="Times New Roman"/>
          <w:color w:val="000000"/>
        </w:rPr>
        <w:t>osobowych dokonywane będzie przez każdą ze Stron jako administratora danych osobowych w celu realizacji</w:t>
      </w:r>
      <w:r>
        <w:rPr>
          <w:rFonts w:ascii="Times New Roman" w:hAnsi="Times New Roman" w:cs="Times New Roman"/>
          <w:color w:val="000000"/>
        </w:rPr>
        <w:t xml:space="preserve"> </w:t>
      </w:r>
      <w:r w:rsidRPr="00F5003A">
        <w:rPr>
          <w:rFonts w:ascii="Times New Roman" w:hAnsi="Times New Roman" w:cs="Times New Roman"/>
          <w:color w:val="000000"/>
        </w:rPr>
        <w:t>przedmiotu umowy oraz dochodzenia wynikających z niej ewentualnych roszczeń z uwzględnieniem</w:t>
      </w:r>
      <w:r>
        <w:rPr>
          <w:rFonts w:ascii="Times New Roman" w:hAnsi="Times New Roman" w:cs="Times New Roman"/>
          <w:color w:val="000000"/>
        </w:rPr>
        <w:t xml:space="preserve"> </w:t>
      </w:r>
      <w:r w:rsidRPr="00F5003A">
        <w:rPr>
          <w:rFonts w:ascii="Times New Roman" w:hAnsi="Times New Roman" w:cs="Times New Roman"/>
          <w:color w:val="000000"/>
        </w:rPr>
        <w:t>wymogów określonych w rozporządzeniu Parlamentu Europejskiego i Rady (UE) 2016/679 z dnia 27 kwietnia</w:t>
      </w:r>
      <w:r>
        <w:rPr>
          <w:rFonts w:ascii="Times New Roman" w:hAnsi="Times New Roman" w:cs="Times New Roman"/>
          <w:color w:val="000000"/>
        </w:rPr>
        <w:t xml:space="preserve"> </w:t>
      </w:r>
      <w:r w:rsidRPr="00F5003A">
        <w:rPr>
          <w:rFonts w:ascii="Times New Roman" w:hAnsi="Times New Roman" w:cs="Times New Roman"/>
          <w:color w:val="000000"/>
        </w:rPr>
        <w:t>2016 r. w sprawie ochrony osób fizycznych w związku z przetwarzaniem danych osobowych i w sprawie</w:t>
      </w:r>
      <w:r>
        <w:rPr>
          <w:rFonts w:ascii="Times New Roman" w:hAnsi="Times New Roman" w:cs="Times New Roman"/>
          <w:color w:val="000000"/>
        </w:rPr>
        <w:t xml:space="preserve"> </w:t>
      </w:r>
      <w:r w:rsidRPr="00F5003A">
        <w:rPr>
          <w:rFonts w:ascii="Times New Roman" w:hAnsi="Times New Roman" w:cs="Times New Roman"/>
          <w:color w:val="000000"/>
        </w:rPr>
        <w:t>swobodnego przepływu takich danych oraz uchylenia dyrektywy 95/46/WE (ogólne rozporządzenie o ochronie</w:t>
      </w:r>
      <w:r>
        <w:rPr>
          <w:rFonts w:ascii="Times New Roman" w:hAnsi="Times New Roman" w:cs="Times New Roman"/>
          <w:color w:val="000000"/>
        </w:rPr>
        <w:t xml:space="preserve"> </w:t>
      </w:r>
      <w:r w:rsidRPr="00F5003A">
        <w:rPr>
          <w:rFonts w:ascii="Times New Roman" w:hAnsi="Times New Roman" w:cs="Times New Roman"/>
          <w:color w:val="000000"/>
        </w:rPr>
        <w:t>danych), opublikowanego w Dz. Urz. UE z 04.05.2016 L 119/1, zwanego dalej RODO, jak również na</w:t>
      </w:r>
      <w:r>
        <w:rPr>
          <w:rFonts w:ascii="Times New Roman" w:hAnsi="Times New Roman" w:cs="Times New Roman"/>
          <w:color w:val="000000"/>
        </w:rPr>
        <w:t xml:space="preserve"> </w:t>
      </w:r>
      <w:r w:rsidRPr="00F5003A">
        <w:rPr>
          <w:rFonts w:ascii="Times New Roman" w:hAnsi="Times New Roman" w:cs="Times New Roman"/>
          <w:color w:val="000000"/>
        </w:rPr>
        <w:t>podstawie innych obowiązujących przepisów mających zastosowanie do ochrony danych osobowych.</w:t>
      </w:r>
    </w:p>
    <w:p w14:paraId="7D5BBF7A"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2. Administratorem danych osobowych przekazanych przez Wykonawcę jest Zamawiają</w:t>
      </w:r>
      <w:r>
        <w:rPr>
          <w:rFonts w:ascii="Times New Roman" w:hAnsi="Times New Roman" w:cs="Times New Roman"/>
          <w:color w:val="000000"/>
        </w:rPr>
        <w:t>cy Dom Pomocy Społecznej w Suchorączku</w:t>
      </w:r>
      <w:r w:rsidRPr="00F5003A">
        <w:rPr>
          <w:rFonts w:ascii="Times New Roman" w:hAnsi="Times New Roman" w:cs="Times New Roman"/>
          <w:color w:val="000000"/>
        </w:rPr>
        <w:t xml:space="preserve">, </w:t>
      </w:r>
      <w:r>
        <w:rPr>
          <w:rFonts w:ascii="Times New Roman" w:hAnsi="Times New Roman" w:cs="Times New Roman"/>
          <w:color w:val="000000"/>
        </w:rPr>
        <w:t xml:space="preserve">Suchorączek 51, 89-410 Więcbork </w:t>
      </w:r>
      <w:r w:rsidRPr="00F5003A">
        <w:rPr>
          <w:rFonts w:ascii="Times New Roman" w:hAnsi="Times New Roman" w:cs="Times New Roman"/>
          <w:color w:val="000000"/>
        </w:rPr>
        <w:t xml:space="preserve">, tel. </w:t>
      </w:r>
      <w:r>
        <w:rPr>
          <w:rFonts w:ascii="Times New Roman" w:hAnsi="Times New Roman" w:cs="Times New Roman"/>
          <w:color w:val="000000"/>
        </w:rPr>
        <w:t>52 389-70-51</w:t>
      </w:r>
      <w:r w:rsidRPr="00F5003A">
        <w:rPr>
          <w:rFonts w:ascii="Times New Roman" w:hAnsi="Times New Roman" w:cs="Times New Roman"/>
          <w:color w:val="000000"/>
        </w:rPr>
        <w:t xml:space="preserve"> fax. tel. </w:t>
      </w:r>
      <w:r>
        <w:rPr>
          <w:rFonts w:ascii="Times New Roman" w:hAnsi="Times New Roman" w:cs="Times New Roman"/>
          <w:color w:val="000000"/>
        </w:rPr>
        <w:t>52 389-70-51 wew. 17</w:t>
      </w:r>
      <w:r w:rsidRPr="00F5003A">
        <w:rPr>
          <w:rFonts w:ascii="Times New Roman" w:hAnsi="Times New Roman" w:cs="Times New Roman"/>
          <w:color w:val="000000"/>
        </w:rPr>
        <w:t xml:space="preserve">, email </w:t>
      </w:r>
      <w:r w:rsidRPr="00F5003A">
        <w:rPr>
          <w:rFonts w:ascii="Times New Roman" w:hAnsi="Times New Roman" w:cs="Times New Roman"/>
          <w:color w:val="0000FF"/>
        </w:rPr>
        <w:t>biuro@</w:t>
      </w:r>
      <w:r>
        <w:rPr>
          <w:rFonts w:ascii="Times New Roman" w:hAnsi="Times New Roman" w:cs="Times New Roman"/>
          <w:color w:val="0000FF"/>
        </w:rPr>
        <w:t>dpssuchoraczek</w:t>
      </w:r>
      <w:r w:rsidRPr="00F5003A">
        <w:rPr>
          <w:rFonts w:ascii="Times New Roman" w:hAnsi="Times New Roman" w:cs="Times New Roman"/>
          <w:color w:val="0000FF"/>
        </w:rPr>
        <w:t>.pl</w:t>
      </w:r>
      <w:r w:rsidRPr="00F5003A">
        <w:rPr>
          <w:rFonts w:ascii="Times New Roman" w:hAnsi="Times New Roman" w:cs="Times New Roman"/>
          <w:color w:val="000000"/>
        </w:rPr>
        <w:t>. Zamawiający wyznaczył Inspektora Ochrony</w:t>
      </w:r>
    </w:p>
    <w:p w14:paraId="43CDA4EE"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Danych, z którym można się skontaktować w sprawach ochrony i przetwarzania danych osobowych pod</w:t>
      </w:r>
    </w:p>
    <w:p w14:paraId="433D10CF" w14:textId="77777777" w:rsidR="00BD6C04"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adresem poczty elektronicznej: </w:t>
      </w:r>
      <w:r>
        <w:rPr>
          <w:rFonts w:ascii="Times New Roman" w:hAnsi="Times New Roman" w:cs="Times New Roman"/>
          <w:color w:val="0000FF"/>
        </w:rPr>
        <w:t>kontakt</w:t>
      </w:r>
      <w:r w:rsidRPr="00F5003A">
        <w:rPr>
          <w:rFonts w:ascii="Times New Roman" w:hAnsi="Times New Roman" w:cs="Times New Roman"/>
          <w:color w:val="0000FF"/>
        </w:rPr>
        <w:t>@</w:t>
      </w:r>
      <w:r>
        <w:rPr>
          <w:rFonts w:ascii="Times New Roman" w:hAnsi="Times New Roman" w:cs="Times New Roman"/>
          <w:color w:val="0000FF"/>
        </w:rPr>
        <w:t>systems.net</w:t>
      </w:r>
      <w:r w:rsidRPr="00F5003A">
        <w:rPr>
          <w:rFonts w:ascii="Times New Roman" w:hAnsi="Times New Roman" w:cs="Times New Roman"/>
          <w:color w:val="0000FF"/>
        </w:rPr>
        <w:t xml:space="preserve">.pl </w:t>
      </w:r>
      <w:r w:rsidRPr="00F5003A">
        <w:rPr>
          <w:rFonts w:ascii="Times New Roman" w:hAnsi="Times New Roman" w:cs="Times New Roman"/>
          <w:color w:val="000000"/>
        </w:rPr>
        <w:t>lub pisemnie na adres siedziby Zamawiającego.</w:t>
      </w:r>
    </w:p>
    <w:p w14:paraId="18BAA094" w14:textId="7777777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p>
    <w:p w14:paraId="4AAF1D44" w14:textId="77777777" w:rsidR="00BD6C04" w:rsidRDefault="00BD6C04" w:rsidP="00BD6C04">
      <w:pPr>
        <w:autoSpaceDE w:val="0"/>
        <w:autoSpaceDN w:val="0"/>
        <w:adjustRightInd w:val="0"/>
        <w:spacing w:after="0" w:line="360" w:lineRule="auto"/>
        <w:jc w:val="center"/>
        <w:rPr>
          <w:rFonts w:ascii="Times New Roman" w:hAnsi="Times New Roman" w:cs="Times New Roman"/>
          <w:b/>
          <w:bCs/>
          <w:color w:val="000000"/>
        </w:rPr>
      </w:pPr>
      <w:r w:rsidRPr="00F5003A">
        <w:rPr>
          <w:rFonts w:ascii="Times New Roman" w:hAnsi="Times New Roman" w:cs="Times New Roman"/>
          <w:b/>
          <w:bCs/>
          <w:color w:val="000000"/>
        </w:rPr>
        <w:t>§ 1</w:t>
      </w:r>
      <w:r>
        <w:rPr>
          <w:rFonts w:ascii="Times New Roman" w:hAnsi="Times New Roman" w:cs="Times New Roman"/>
          <w:b/>
          <w:bCs/>
          <w:color w:val="000000"/>
        </w:rPr>
        <w:t>0</w:t>
      </w:r>
      <w:r w:rsidRPr="00F5003A">
        <w:rPr>
          <w:rFonts w:ascii="Times New Roman" w:hAnsi="Times New Roman" w:cs="Times New Roman"/>
          <w:b/>
          <w:bCs/>
          <w:color w:val="000000"/>
        </w:rPr>
        <w:t>. Postanowienia końcowe</w:t>
      </w:r>
    </w:p>
    <w:p w14:paraId="3B0288D4" w14:textId="77777777" w:rsidR="00BD6C04" w:rsidRPr="00C27884" w:rsidRDefault="00BD6C04">
      <w:pPr>
        <w:pStyle w:val="Akapitzlist"/>
        <w:numPr>
          <w:ilvl w:val="0"/>
          <w:numId w:val="16"/>
        </w:num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W</w:t>
      </w:r>
      <w:r w:rsidRPr="00C27884">
        <w:rPr>
          <w:rFonts w:ascii="Times New Roman" w:hAnsi="Times New Roman" w:cs="Times New Roman"/>
          <w:color w:val="000000"/>
        </w:rPr>
        <w:t xml:space="preserve">szelkie zmiany i uzupełnienia Umowy </w:t>
      </w:r>
      <w:r>
        <w:rPr>
          <w:rFonts w:ascii="Times New Roman" w:hAnsi="Times New Roman" w:cs="Times New Roman"/>
          <w:color w:val="000000"/>
        </w:rPr>
        <w:t xml:space="preserve">a także rozwiązanie umowy </w:t>
      </w:r>
      <w:r w:rsidRPr="00C27884">
        <w:rPr>
          <w:rFonts w:ascii="Times New Roman" w:hAnsi="Times New Roman" w:cs="Times New Roman"/>
          <w:color w:val="000000"/>
        </w:rPr>
        <w:t>wymagają formy pisemnej pod rygorem nieważności.</w:t>
      </w:r>
    </w:p>
    <w:p w14:paraId="6B47FFA9" w14:textId="77777777" w:rsidR="00BD6C04" w:rsidRPr="00C27884" w:rsidRDefault="00BD6C04">
      <w:pPr>
        <w:pStyle w:val="Akapitzlist"/>
        <w:numPr>
          <w:ilvl w:val="0"/>
          <w:numId w:val="16"/>
        </w:numPr>
        <w:autoSpaceDE w:val="0"/>
        <w:autoSpaceDN w:val="0"/>
        <w:adjustRightInd w:val="0"/>
        <w:spacing w:after="0" w:line="360" w:lineRule="auto"/>
        <w:jc w:val="both"/>
        <w:rPr>
          <w:rFonts w:ascii="Times New Roman" w:hAnsi="Times New Roman" w:cs="Times New Roman"/>
          <w:color w:val="000000"/>
        </w:rPr>
      </w:pPr>
      <w:r w:rsidRPr="00C27884">
        <w:rPr>
          <w:rFonts w:ascii="Times New Roman" w:hAnsi="Times New Roman" w:cs="Times New Roman"/>
          <w:color w:val="000000"/>
        </w:rPr>
        <w:t>Strony zobowiązują się załatwiać spory wynikłe na tle stosowania niniejszej umowy w drodze negocjacji. W przypadku gdy strony nie osiągną porozumienia w ciągu 30 dni od wystąpienia spornej okoliczności, wówczas każda ze stron może podać spór pod rozstrzygnięcie  sądu powszechnego właściwego miejscowo dla siedziby Zamawiającego.</w:t>
      </w:r>
    </w:p>
    <w:p w14:paraId="4427DDA5" w14:textId="77777777" w:rsidR="00BD6C04" w:rsidRDefault="00BD6C04">
      <w:pPr>
        <w:pStyle w:val="Akapitzlist"/>
        <w:numPr>
          <w:ilvl w:val="0"/>
          <w:numId w:val="16"/>
        </w:numPr>
        <w:autoSpaceDE w:val="0"/>
        <w:autoSpaceDN w:val="0"/>
        <w:adjustRightInd w:val="0"/>
        <w:spacing w:after="0" w:line="360" w:lineRule="auto"/>
        <w:jc w:val="both"/>
        <w:rPr>
          <w:rFonts w:ascii="Times New Roman" w:hAnsi="Times New Roman" w:cs="Times New Roman"/>
          <w:color w:val="000000"/>
        </w:rPr>
      </w:pPr>
      <w:r>
        <w:rPr>
          <w:rFonts w:ascii="Times New Roman" w:hAnsi="Times New Roman" w:cs="Times New Roman"/>
          <w:color w:val="000000"/>
        </w:rPr>
        <w:t>W sprawach nie uregulowanych niniejszą umową mają zastosowanie odpowiednie przepisy Kodeksu Cywilnego i ustawy Prawo zamówień publicznych</w:t>
      </w:r>
      <w:r w:rsidRPr="00ED5EBC">
        <w:rPr>
          <w:rFonts w:ascii="Times New Roman" w:hAnsi="Times New Roman" w:cs="Times New Roman"/>
          <w:color w:val="000000"/>
        </w:rPr>
        <w:t>.</w:t>
      </w:r>
    </w:p>
    <w:p w14:paraId="486EE878" w14:textId="77777777" w:rsidR="00BD6C04" w:rsidRPr="00ED5EBC" w:rsidRDefault="00BD6C04">
      <w:pPr>
        <w:pStyle w:val="Akapitzlist"/>
        <w:numPr>
          <w:ilvl w:val="0"/>
          <w:numId w:val="16"/>
        </w:numPr>
        <w:autoSpaceDE w:val="0"/>
        <w:autoSpaceDN w:val="0"/>
        <w:adjustRightInd w:val="0"/>
        <w:spacing w:after="0" w:line="360" w:lineRule="auto"/>
        <w:jc w:val="both"/>
        <w:rPr>
          <w:rFonts w:ascii="Times New Roman" w:hAnsi="Times New Roman" w:cs="Times New Roman"/>
          <w:color w:val="000000"/>
        </w:rPr>
      </w:pPr>
      <w:r w:rsidRPr="00ED5EBC">
        <w:rPr>
          <w:rFonts w:ascii="Times New Roman" w:hAnsi="Times New Roman" w:cs="Times New Roman"/>
          <w:color w:val="000000"/>
        </w:rPr>
        <w:t>Umowa została zawarta w  dwóch jednobrzmiących egzemplarzach, po jednym z każdej strony</w:t>
      </w:r>
    </w:p>
    <w:p w14:paraId="61D92227" w14:textId="77777777" w:rsidR="00BD6C04" w:rsidRDefault="00BD6C04" w:rsidP="00BD6C04">
      <w:pPr>
        <w:autoSpaceDE w:val="0"/>
        <w:autoSpaceDN w:val="0"/>
        <w:adjustRightInd w:val="0"/>
        <w:spacing w:after="0" w:line="360" w:lineRule="auto"/>
        <w:jc w:val="both"/>
        <w:rPr>
          <w:rFonts w:ascii="Times New Roman" w:hAnsi="Times New Roman" w:cs="Times New Roman"/>
          <w:b/>
          <w:bCs/>
          <w:color w:val="000000"/>
        </w:rPr>
      </w:pPr>
    </w:p>
    <w:p w14:paraId="620014D9" w14:textId="77777777" w:rsidR="00BD6C04" w:rsidRPr="0048487E" w:rsidRDefault="00BD6C04" w:rsidP="00BD6C04">
      <w:pPr>
        <w:autoSpaceDE w:val="0"/>
        <w:autoSpaceDN w:val="0"/>
        <w:adjustRightInd w:val="0"/>
        <w:spacing w:after="0" w:line="360" w:lineRule="auto"/>
        <w:jc w:val="both"/>
        <w:rPr>
          <w:rFonts w:ascii="Times New Roman" w:hAnsi="Times New Roman" w:cs="Times New Roman"/>
          <w:b/>
          <w:bCs/>
          <w:color w:val="000000"/>
        </w:rPr>
      </w:pPr>
      <w:r w:rsidRPr="00F5003A">
        <w:rPr>
          <w:rFonts w:ascii="Times New Roman" w:hAnsi="Times New Roman" w:cs="Times New Roman"/>
          <w:b/>
          <w:bCs/>
          <w:color w:val="000000"/>
        </w:rPr>
        <w:t>Załączniki:</w:t>
      </w:r>
    </w:p>
    <w:p w14:paraId="382CAB24" w14:textId="2C6EF867" w:rsidR="00BD6C04" w:rsidRPr="00F5003A" w:rsidRDefault="00BD6C04" w:rsidP="00BD6C04">
      <w:pPr>
        <w:autoSpaceDE w:val="0"/>
        <w:autoSpaceDN w:val="0"/>
        <w:adjustRightInd w:val="0"/>
        <w:spacing w:after="0" w:line="360" w:lineRule="auto"/>
        <w:jc w:val="both"/>
        <w:rPr>
          <w:rFonts w:ascii="Times New Roman" w:hAnsi="Times New Roman" w:cs="Times New Roman"/>
          <w:color w:val="000000"/>
        </w:rPr>
      </w:pPr>
      <w:r w:rsidRPr="00F5003A">
        <w:rPr>
          <w:rFonts w:ascii="Times New Roman" w:hAnsi="Times New Roman" w:cs="Times New Roman"/>
          <w:color w:val="000000"/>
        </w:rPr>
        <w:t xml:space="preserve">Załącznik nr </w:t>
      </w:r>
      <w:r>
        <w:rPr>
          <w:rFonts w:ascii="Times New Roman" w:hAnsi="Times New Roman" w:cs="Times New Roman"/>
          <w:color w:val="000000"/>
        </w:rPr>
        <w:t>1</w:t>
      </w:r>
      <w:r w:rsidRPr="00F5003A">
        <w:rPr>
          <w:rFonts w:ascii="Times New Roman" w:hAnsi="Times New Roman" w:cs="Times New Roman"/>
          <w:color w:val="000000"/>
        </w:rPr>
        <w:t xml:space="preserve"> – Oferta Wykonawcy z dnia …………202</w:t>
      </w:r>
      <w:r w:rsidR="00BC28A9">
        <w:rPr>
          <w:rFonts w:ascii="Times New Roman" w:hAnsi="Times New Roman" w:cs="Times New Roman"/>
          <w:color w:val="000000"/>
        </w:rPr>
        <w:t>3</w:t>
      </w:r>
      <w:r w:rsidRPr="00F5003A">
        <w:rPr>
          <w:rFonts w:ascii="Times New Roman" w:hAnsi="Times New Roman" w:cs="Times New Roman"/>
          <w:color w:val="000000"/>
        </w:rPr>
        <w:t xml:space="preserve"> r.</w:t>
      </w:r>
    </w:p>
    <w:p w14:paraId="70855817" w14:textId="77777777" w:rsidR="00BD6C04" w:rsidRPr="00E76285" w:rsidRDefault="00BD6C04" w:rsidP="00E76285">
      <w:pPr>
        <w:autoSpaceDE w:val="0"/>
        <w:autoSpaceDN w:val="0"/>
        <w:adjustRightInd w:val="0"/>
        <w:spacing w:after="0" w:line="360" w:lineRule="auto"/>
        <w:jc w:val="both"/>
        <w:rPr>
          <w:rFonts w:ascii="Times New Roman" w:hAnsi="Times New Roman" w:cs="Times New Roman"/>
          <w:b/>
          <w:bCs/>
          <w:color w:val="000000"/>
        </w:rPr>
      </w:pPr>
    </w:p>
    <w:p w14:paraId="59A5396E"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3742897C"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247B9A83" w14:textId="77777777" w:rsidR="00BD6C04" w:rsidRPr="00BD6C04" w:rsidRDefault="00BD6C04" w:rsidP="00BD6C04">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Opatrzyć kwalifikowanym podpisem elektronicznym,</w:t>
      </w:r>
    </w:p>
    <w:p w14:paraId="34E3615E" w14:textId="77777777" w:rsidR="00BD6C04" w:rsidRPr="00BD6C04" w:rsidRDefault="00BD6C04" w:rsidP="00BD6C04">
      <w:pPr>
        <w:suppressAutoHyphens/>
        <w:spacing w:after="0" w:line="240" w:lineRule="auto"/>
        <w:jc w:val="right"/>
        <w:rPr>
          <w:rFonts w:ascii="Times New Roman" w:eastAsia="NSimSun" w:hAnsi="Times New Roman" w:cs="Times New Roman"/>
          <w:b/>
          <w:color w:val="FF0000"/>
          <w:kern w:val="2"/>
          <w:sz w:val="18"/>
          <w:szCs w:val="18"/>
          <w:lang w:eastAsia="zh-CN"/>
        </w:rPr>
      </w:pPr>
      <w:r w:rsidRPr="00BD6C04">
        <w:rPr>
          <w:rFonts w:ascii="Times New Roman" w:eastAsia="NSimSun" w:hAnsi="Times New Roman" w:cs="Times New Roman"/>
          <w:b/>
          <w:color w:val="FF0000"/>
          <w:kern w:val="2"/>
          <w:sz w:val="18"/>
          <w:szCs w:val="18"/>
          <w:lang w:eastAsia="zh-CN"/>
        </w:rPr>
        <w:t xml:space="preserve"> podpisem zaufanym lub podpisem osobistym.</w:t>
      </w:r>
    </w:p>
    <w:p w14:paraId="5A758FF2" w14:textId="6EA4557D" w:rsidR="00BC380D" w:rsidRDefault="00BD6C04" w:rsidP="00BD6C04">
      <w:pPr>
        <w:autoSpaceDE w:val="0"/>
        <w:autoSpaceDN w:val="0"/>
        <w:adjustRightInd w:val="0"/>
        <w:spacing w:after="0" w:line="360" w:lineRule="auto"/>
        <w:jc w:val="both"/>
        <w:rPr>
          <w:rFonts w:ascii="Times New Roman" w:hAnsi="Times New Roman" w:cs="Times New Roman"/>
          <w:b/>
          <w:bCs/>
          <w:color w:val="000000"/>
        </w:rPr>
      </w:pPr>
      <w:r>
        <w:rPr>
          <w:rFonts w:ascii="Times New Roman" w:eastAsia="NSimSun" w:hAnsi="Times New Roman" w:cs="Times New Roman"/>
          <w:b/>
          <w:color w:val="FF0000"/>
          <w:kern w:val="2"/>
          <w:sz w:val="18"/>
          <w:szCs w:val="18"/>
          <w:lang w:eastAsia="zh-CN"/>
        </w:rPr>
        <w:t xml:space="preserve">                                                                                                                                                  </w:t>
      </w:r>
      <w:r w:rsidRPr="00BD6C04">
        <w:rPr>
          <w:rFonts w:ascii="Times New Roman" w:eastAsia="NSimSun" w:hAnsi="Times New Roman" w:cs="Times New Roman"/>
          <w:b/>
          <w:color w:val="FF0000"/>
          <w:kern w:val="2"/>
          <w:sz w:val="18"/>
          <w:szCs w:val="18"/>
          <w:lang w:eastAsia="zh-CN"/>
        </w:rPr>
        <w:t>Nie modyfikować po podpisaniu</w:t>
      </w:r>
    </w:p>
    <w:p w14:paraId="485D8BB7"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0AC21A5C"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07840298"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140470D3"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1CA5FC1C"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03AAD0AF"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695C4C6E"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6571A430"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57208C7E"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120354EE"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719E69EC"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2839D129"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76613DDF" w14:textId="77777777"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1CB78501" w14:textId="1C31F448" w:rsidR="00BC380D" w:rsidRDefault="00BC380D" w:rsidP="0029654B">
      <w:pPr>
        <w:autoSpaceDE w:val="0"/>
        <w:autoSpaceDN w:val="0"/>
        <w:adjustRightInd w:val="0"/>
        <w:spacing w:after="0" w:line="360" w:lineRule="auto"/>
        <w:jc w:val="both"/>
        <w:rPr>
          <w:rFonts w:ascii="Times New Roman" w:hAnsi="Times New Roman" w:cs="Times New Roman"/>
          <w:b/>
          <w:bCs/>
          <w:color w:val="000000"/>
        </w:rPr>
      </w:pPr>
    </w:p>
    <w:p w14:paraId="4375211C" w14:textId="7F83F66D" w:rsidR="002637DB" w:rsidRDefault="002637DB" w:rsidP="0029654B">
      <w:pPr>
        <w:autoSpaceDE w:val="0"/>
        <w:autoSpaceDN w:val="0"/>
        <w:adjustRightInd w:val="0"/>
        <w:spacing w:after="0" w:line="360" w:lineRule="auto"/>
        <w:jc w:val="both"/>
        <w:rPr>
          <w:rFonts w:ascii="Times New Roman" w:hAnsi="Times New Roman" w:cs="Times New Roman"/>
          <w:b/>
          <w:bCs/>
          <w:color w:val="000000"/>
        </w:rPr>
      </w:pPr>
    </w:p>
    <w:p w14:paraId="0491A9D7" w14:textId="77777777" w:rsidR="002637DB" w:rsidRDefault="002637DB" w:rsidP="0029654B">
      <w:pPr>
        <w:autoSpaceDE w:val="0"/>
        <w:autoSpaceDN w:val="0"/>
        <w:adjustRightInd w:val="0"/>
        <w:spacing w:after="0" w:line="360" w:lineRule="auto"/>
        <w:jc w:val="both"/>
        <w:rPr>
          <w:rFonts w:ascii="Times New Roman" w:hAnsi="Times New Roman" w:cs="Times New Roman"/>
          <w:b/>
          <w:bCs/>
          <w:color w:val="000000"/>
        </w:rPr>
      </w:pPr>
    </w:p>
    <w:sectPr w:rsidR="002637DB" w:rsidSect="00B0303D">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72278" w14:textId="77777777" w:rsidR="00D4591B" w:rsidRDefault="00D4591B" w:rsidP="00BD6C04">
      <w:pPr>
        <w:spacing w:after="0" w:line="240" w:lineRule="auto"/>
      </w:pPr>
      <w:r>
        <w:separator/>
      </w:r>
    </w:p>
  </w:endnote>
  <w:endnote w:type="continuationSeparator" w:id="0">
    <w:p w14:paraId="4287A500" w14:textId="77777777" w:rsidR="00D4591B" w:rsidRDefault="00D4591B" w:rsidP="00BD6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Liberation Sans">
    <w:altName w:val="Arial"/>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20C70" w14:textId="77777777" w:rsidR="00D4591B" w:rsidRDefault="00D4591B" w:rsidP="00BD6C04">
      <w:pPr>
        <w:spacing w:after="0" w:line="240" w:lineRule="auto"/>
      </w:pPr>
      <w:r>
        <w:separator/>
      </w:r>
    </w:p>
  </w:footnote>
  <w:footnote w:type="continuationSeparator" w:id="0">
    <w:p w14:paraId="53082D5B" w14:textId="77777777" w:rsidR="00D4591B" w:rsidRDefault="00D4591B" w:rsidP="00BD6C04">
      <w:pPr>
        <w:spacing w:after="0" w:line="240" w:lineRule="auto"/>
      </w:pPr>
      <w:r>
        <w:continuationSeparator/>
      </w:r>
    </w:p>
  </w:footnote>
  <w:footnote w:id="1">
    <w:p w14:paraId="038FADA7" w14:textId="77777777" w:rsidR="00BD6C04" w:rsidRPr="00C73899" w:rsidRDefault="00BD6C04" w:rsidP="00BD6C04">
      <w:pPr>
        <w:pStyle w:val="Tekstprzypisudolnego"/>
        <w:ind w:left="142" w:hanging="142"/>
        <w:jc w:val="both"/>
        <w:rPr>
          <w:sz w:val="16"/>
          <w:szCs w:val="16"/>
        </w:rPr>
      </w:pPr>
      <w:r w:rsidRPr="00C73899">
        <w:rPr>
          <w:rStyle w:val="Odwoanieprzypisudolnego"/>
          <w:sz w:val="16"/>
          <w:szCs w:val="16"/>
        </w:rPr>
        <w:footnoteRef/>
      </w:r>
      <w:r w:rsidRPr="00C73899">
        <w:rPr>
          <w:sz w:val="16"/>
          <w:szCs w:val="16"/>
        </w:rPr>
        <w:t xml:space="preserve"> należy wypełnić </w:t>
      </w:r>
      <w:r w:rsidRPr="00C73899">
        <w:rPr>
          <w:bCs/>
          <w:sz w:val="16"/>
          <w:szCs w:val="16"/>
        </w:rPr>
        <w:t>jeżeli dotyczy</w:t>
      </w:r>
      <w:r w:rsidRPr="00C73899" w:rsidDel="00C73899">
        <w:rPr>
          <w:bCs/>
          <w:sz w:val="16"/>
          <w:szCs w:val="16"/>
        </w:rPr>
        <w:t xml:space="preserve"> </w:t>
      </w:r>
    </w:p>
  </w:footnote>
  <w:footnote w:id="2">
    <w:p w14:paraId="3A059697" w14:textId="77777777" w:rsidR="00BD6C04" w:rsidRPr="00C73899" w:rsidRDefault="00BD6C04" w:rsidP="00BD6C04">
      <w:pPr>
        <w:pStyle w:val="Tekstprzypisudolnego"/>
        <w:ind w:left="142" w:hanging="142"/>
        <w:jc w:val="both"/>
        <w:rPr>
          <w:sz w:val="16"/>
          <w:szCs w:val="16"/>
        </w:rPr>
      </w:pPr>
      <w:r w:rsidRPr="00C73899">
        <w:rPr>
          <w:rStyle w:val="Odwoanieprzypisudolnego"/>
          <w:sz w:val="16"/>
          <w:szCs w:val="16"/>
        </w:rPr>
        <w:footnoteRef/>
      </w:r>
      <w:r w:rsidRPr="00C73899">
        <w:rPr>
          <w:sz w:val="16"/>
          <w:szCs w:val="16"/>
        </w:rPr>
        <w:t xml:space="preserve"> </w:t>
      </w:r>
      <w:r w:rsidRPr="00C73899">
        <w:rPr>
          <w:rFonts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036EFE2B" w14:textId="77777777" w:rsidR="00BD6C04" w:rsidRPr="00C73899" w:rsidRDefault="00BD6C04" w:rsidP="00BD6C04">
      <w:pPr>
        <w:pStyle w:val="Tekstprzypisudolnego"/>
        <w:ind w:left="142" w:hanging="142"/>
        <w:jc w:val="both"/>
        <w:rPr>
          <w:sz w:val="16"/>
          <w:szCs w:val="16"/>
        </w:rPr>
      </w:pPr>
      <w:r w:rsidRPr="00C73899">
        <w:rPr>
          <w:rStyle w:val="Odwoanieprzypisudolnego"/>
          <w:sz w:val="16"/>
          <w:szCs w:val="16"/>
        </w:rPr>
        <w:footnoteRef/>
      </w:r>
      <w:r w:rsidRPr="00C73899">
        <w:rPr>
          <w:sz w:val="16"/>
          <w:szCs w:val="16"/>
        </w:rPr>
        <w:t xml:space="preserve"> W przypadku gdy </w:t>
      </w:r>
      <w:r>
        <w:rPr>
          <w:sz w:val="16"/>
          <w:szCs w:val="16"/>
        </w:rPr>
        <w:t>W</w:t>
      </w:r>
      <w:r w:rsidRPr="00C73899">
        <w:rPr>
          <w:sz w:val="16"/>
          <w:szCs w:val="16"/>
        </w:rPr>
        <w:t>ykonawca nie przekazuje danych osobowych innych niż bezpośrednio jego dotyczących lub zachodzi wyłączenie stosowania obowiązku informacyjnego, stosownie do art. 13 ust. 4 lub art. 14 u</w:t>
      </w:r>
      <w:r>
        <w:rPr>
          <w:sz w:val="16"/>
          <w:szCs w:val="16"/>
        </w:rPr>
        <w:t>st. 5 RODO treści oświadczenia W</w:t>
      </w:r>
      <w:r w:rsidRPr="00C73899">
        <w:rPr>
          <w:sz w:val="16"/>
          <w:szCs w:val="16"/>
        </w:rPr>
        <w:t>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EDA2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4B19B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EFED74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9"/>
    <w:multiLevelType w:val="multilevel"/>
    <w:tmpl w:val="583A1E5E"/>
    <w:name w:val="WW8Num21"/>
    <w:lvl w:ilvl="0">
      <w:numFmt w:val="bullet"/>
      <w:lvlText w:val="-"/>
      <w:lvlJc w:val="left"/>
      <w:pPr>
        <w:tabs>
          <w:tab w:val="num" w:pos="1273"/>
        </w:tabs>
        <w:ind w:left="1273" w:hanging="360"/>
      </w:pPr>
      <w:rPr>
        <w:rFonts w:ascii="OpenSymbol" w:hAnsi="OpenSymbol"/>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rFonts w:ascii="Times New Roman" w:hAnsi="Times New Roman" w:cs="Times New Roman" w:hint="default"/>
        <w:sz w:val="24"/>
        <w:szCs w:val="24"/>
      </w:r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4" w15:restartNumberingAfterBreak="0">
    <w:nsid w:val="03185732"/>
    <w:multiLevelType w:val="multilevel"/>
    <w:tmpl w:val="E054BA72"/>
    <w:lvl w:ilvl="0">
      <w:start w:val="1"/>
      <w:numFmt w:val="decimal"/>
      <w:lvlText w:val="%1."/>
      <w:lvlJc w:val="left"/>
      <w:pPr>
        <w:ind w:left="360" w:hanging="360"/>
      </w:pPr>
      <w:rPr>
        <w:rFonts w:hint="default"/>
        <w:sz w:val="24"/>
        <w:szCs w:val="24"/>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3477904"/>
    <w:multiLevelType w:val="multilevel"/>
    <w:tmpl w:val="C32C1674"/>
    <w:lvl w:ilvl="0">
      <w:start w:val="1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732C20"/>
    <w:multiLevelType w:val="multilevel"/>
    <w:tmpl w:val="E3605A34"/>
    <w:lvl w:ilvl="0">
      <w:start w:val="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8408C1"/>
    <w:multiLevelType w:val="hybridMultilevel"/>
    <w:tmpl w:val="91341AE2"/>
    <w:styleLink w:val="WWNum301"/>
    <w:lvl w:ilvl="0" w:tplc="91341AE2">
      <w:start w:val="1"/>
      <w:numFmt w:val="lowerLetter"/>
      <w:pStyle w:val="SIWZa"/>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314304"/>
    <w:multiLevelType w:val="hybridMultilevel"/>
    <w:tmpl w:val="FE6AECC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09662F28"/>
    <w:multiLevelType w:val="hybridMultilevel"/>
    <w:tmpl w:val="B6DA43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26DA0"/>
    <w:multiLevelType w:val="multilevel"/>
    <w:tmpl w:val="A08C8418"/>
    <w:lvl w:ilvl="0">
      <w:start w:val="12"/>
      <w:numFmt w:val="decimal"/>
      <w:lvlText w:val="%1"/>
      <w:lvlJc w:val="left"/>
      <w:pPr>
        <w:ind w:left="420" w:hanging="420"/>
      </w:pPr>
      <w:rPr>
        <w:rFonts w:hint="default"/>
      </w:rPr>
    </w:lvl>
    <w:lvl w:ilvl="1">
      <w:start w:val="5"/>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1" w15:restartNumberingAfterBreak="0">
    <w:nsid w:val="0EEE67C0"/>
    <w:multiLevelType w:val="multilevel"/>
    <w:tmpl w:val="FE5E22A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FA14516"/>
    <w:multiLevelType w:val="hybridMultilevel"/>
    <w:tmpl w:val="91341AE2"/>
    <w:numStyleLink w:val="WWNum301"/>
  </w:abstractNum>
  <w:abstractNum w:abstractNumId="13" w15:restartNumberingAfterBreak="0">
    <w:nsid w:val="11650A8E"/>
    <w:multiLevelType w:val="hybridMultilevel"/>
    <w:tmpl w:val="F9C80B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8028C6"/>
    <w:multiLevelType w:val="multilevel"/>
    <w:tmpl w:val="193C8D1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B4A1342"/>
    <w:multiLevelType w:val="hybridMultilevel"/>
    <w:tmpl w:val="739E0838"/>
    <w:lvl w:ilvl="0" w:tplc="AC7E10B4">
      <w:start w:val="1"/>
      <w:numFmt w:val="bullet"/>
      <w:lvlText w:val=""/>
      <w:lvlJc w:val="left"/>
      <w:pPr>
        <w:ind w:left="720" w:hanging="360"/>
      </w:pPr>
      <w:rPr>
        <w:rFonts w:ascii="Symbol" w:hAnsi="Symbol" w:hint="default"/>
        <w:b/>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617F13"/>
    <w:multiLevelType w:val="hybridMultilevel"/>
    <w:tmpl w:val="8BF4BC3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211011C3"/>
    <w:multiLevelType w:val="hybridMultilevel"/>
    <w:tmpl w:val="A4B09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3DBB6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9D754D9"/>
    <w:multiLevelType w:val="hybridMultilevel"/>
    <w:tmpl w:val="88C6940C"/>
    <w:lvl w:ilvl="0" w:tplc="91AC0F68">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B23768"/>
    <w:multiLevelType w:val="multilevel"/>
    <w:tmpl w:val="AC642A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2653CD"/>
    <w:multiLevelType w:val="hybridMultilevel"/>
    <w:tmpl w:val="57A49146"/>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307110E5"/>
    <w:multiLevelType w:val="multilevel"/>
    <w:tmpl w:val="8EFE2CD6"/>
    <w:lvl w:ilvl="0">
      <w:start w:val="1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2785282"/>
    <w:multiLevelType w:val="hybridMultilevel"/>
    <w:tmpl w:val="38C434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331C69D1"/>
    <w:multiLevelType w:val="multilevel"/>
    <w:tmpl w:val="83C48E86"/>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487856"/>
    <w:multiLevelType w:val="hybridMultilevel"/>
    <w:tmpl w:val="F63E4B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B3498"/>
    <w:multiLevelType w:val="hybridMultilevel"/>
    <w:tmpl w:val="D8AE3F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CE3013"/>
    <w:multiLevelType w:val="multilevel"/>
    <w:tmpl w:val="0860839C"/>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3903C5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3BB2670"/>
    <w:multiLevelType w:val="multilevel"/>
    <w:tmpl w:val="D442726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577023"/>
    <w:multiLevelType w:val="multilevel"/>
    <w:tmpl w:val="42EA6F6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F566813"/>
    <w:multiLevelType w:val="hybridMultilevel"/>
    <w:tmpl w:val="8B105EAE"/>
    <w:lvl w:ilvl="0" w:tplc="ACDE2C0C">
      <w:start w:val="1"/>
      <w:numFmt w:val="decimal"/>
      <w:lvlText w:val="%1."/>
      <w:lvlJc w:val="left"/>
      <w:pPr>
        <w:ind w:left="720" w:hanging="360"/>
      </w:pPr>
      <w:rPr>
        <w:rFonts w:hint="default"/>
        <w:b w:val="0"/>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474146"/>
    <w:multiLevelType w:val="multilevel"/>
    <w:tmpl w:val="BFCC7616"/>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51A14D5"/>
    <w:multiLevelType w:val="multilevel"/>
    <w:tmpl w:val="C1345E0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36010A"/>
    <w:multiLevelType w:val="multilevel"/>
    <w:tmpl w:val="551806E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35" w15:restartNumberingAfterBreak="0">
    <w:nsid w:val="5BBE3F9C"/>
    <w:multiLevelType w:val="multilevel"/>
    <w:tmpl w:val="A376757C"/>
    <w:lvl w:ilvl="0">
      <w:start w:val="1"/>
      <w:numFmt w:val="decimal"/>
      <w:lvlText w:val="%1)"/>
      <w:lvlJc w:val="left"/>
      <w:pPr>
        <w:ind w:left="927" w:hanging="360"/>
      </w:pPr>
      <w:rPr>
        <w:rFonts w:ascii="Arial" w:hAnsi="Arial" w:cs="Arial" w:hint="default"/>
        <w:b w:val="0"/>
        <w:bCs w:val="0"/>
        <w:i w:val="0"/>
        <w:iCs w:val="0"/>
        <w:caps w:val="0"/>
        <w:smallCaps w:val="0"/>
        <w:strike w:val="0"/>
        <w:dstrike w:val="0"/>
        <w:vanish w:val="0"/>
        <w:color w:val="000000"/>
        <w:spacing w:val="0"/>
        <w:kern w:val="0"/>
        <w:position w:val="0"/>
        <w:sz w:val="22"/>
        <w:szCs w:val="22"/>
        <w:u w:val="none"/>
        <w:effect w:val="none"/>
        <w:vertAlign w:val="baseline"/>
        <w:em w:val="none"/>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0207AFB"/>
    <w:multiLevelType w:val="multilevel"/>
    <w:tmpl w:val="9B349D0E"/>
    <w:lvl w:ilvl="0">
      <w:start w:val="12"/>
      <w:numFmt w:val="decimal"/>
      <w:lvlText w:val="%1"/>
      <w:lvlJc w:val="left"/>
      <w:pPr>
        <w:ind w:left="540" w:hanging="540"/>
      </w:pPr>
      <w:rPr>
        <w:rFonts w:hint="default"/>
      </w:rPr>
    </w:lvl>
    <w:lvl w:ilvl="1">
      <w:start w:val="14"/>
      <w:numFmt w:val="decimal"/>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393CB4"/>
    <w:multiLevelType w:val="multilevel"/>
    <w:tmpl w:val="015EE9AE"/>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78A5E42"/>
    <w:multiLevelType w:val="hybridMultilevel"/>
    <w:tmpl w:val="FDBCD60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8961DC9"/>
    <w:multiLevelType w:val="multilevel"/>
    <w:tmpl w:val="A224E950"/>
    <w:lvl w:ilvl="0">
      <w:start w:val="12"/>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52721C3"/>
    <w:multiLevelType w:val="hybridMultilevel"/>
    <w:tmpl w:val="BC0ED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BB554E"/>
    <w:multiLevelType w:val="hybridMultilevel"/>
    <w:tmpl w:val="170A5306"/>
    <w:lvl w:ilvl="0" w:tplc="D110F1CE">
      <w:start w:val="1"/>
      <w:numFmt w:val="bullet"/>
      <w:lvlText w:val=""/>
      <w:lvlJc w:val="left"/>
      <w:pPr>
        <w:ind w:left="1440" w:hanging="360"/>
      </w:pPr>
      <w:rPr>
        <w:rFonts w:ascii="Symbol" w:hAnsi="Symbol" w:hint="default"/>
        <w:b/>
        <w:sz w:val="28"/>
        <w:szCs w:val="28"/>
      </w:rPr>
    </w:lvl>
    <w:lvl w:ilvl="1" w:tplc="8E524DDA">
      <w:start w:val="6"/>
      <w:numFmt w:val="bullet"/>
      <w:lvlText w:val=""/>
      <w:lvlJc w:val="left"/>
      <w:pPr>
        <w:tabs>
          <w:tab w:val="num" w:pos="2160"/>
        </w:tabs>
        <w:ind w:left="2160" w:hanging="360"/>
      </w:pPr>
      <w:rPr>
        <w:rFonts w:ascii="Symbol" w:eastAsia="Times New Roman" w:hAnsi="Symbol" w:cs="Times New Roman"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7776413A"/>
    <w:multiLevelType w:val="multilevel"/>
    <w:tmpl w:val="1EE216CA"/>
    <w:lvl w:ilvl="0">
      <w:start w:val="12"/>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950C41"/>
    <w:multiLevelType w:val="multilevel"/>
    <w:tmpl w:val="09C8B9B8"/>
    <w:lvl w:ilvl="0">
      <w:start w:val="1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0444BB"/>
    <w:multiLevelType w:val="multilevel"/>
    <w:tmpl w:val="AE5C797E"/>
    <w:styleLink w:val="WWNum301111"/>
    <w:lvl w:ilvl="0">
      <w:start w:val="1"/>
      <w:numFmt w:val="decimal"/>
      <w:pStyle w:val="SIWZ1"/>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ADD41E9"/>
    <w:multiLevelType w:val="hybridMultilevel"/>
    <w:tmpl w:val="7EECAB6E"/>
    <w:lvl w:ilvl="0" w:tplc="0E7E47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682589"/>
    <w:multiLevelType w:val="hybridMultilevel"/>
    <w:tmpl w:val="C7905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8C7E45"/>
    <w:multiLevelType w:val="hybridMultilevel"/>
    <w:tmpl w:val="AF26DC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D946199"/>
    <w:multiLevelType w:val="multilevel"/>
    <w:tmpl w:val="06F07E4C"/>
    <w:lvl w:ilvl="0">
      <w:start w:val="9"/>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num w:numId="1" w16cid:durableId="526136998">
    <w:abstractNumId w:val="37"/>
  </w:num>
  <w:num w:numId="2" w16cid:durableId="2105034685">
    <w:abstractNumId w:val="20"/>
  </w:num>
  <w:num w:numId="3" w16cid:durableId="15996339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8570578">
    <w:abstractNumId w:val="44"/>
  </w:num>
  <w:num w:numId="5" w16cid:durableId="2034765699">
    <w:abstractNumId w:val="33"/>
  </w:num>
  <w:num w:numId="6" w16cid:durableId="1747992658">
    <w:abstractNumId w:val="30"/>
  </w:num>
  <w:num w:numId="7" w16cid:durableId="1430538621">
    <w:abstractNumId w:val="32"/>
  </w:num>
  <w:num w:numId="8" w16cid:durableId="1947494631">
    <w:abstractNumId w:val="6"/>
  </w:num>
  <w:num w:numId="9" w16cid:durableId="1330211391">
    <w:abstractNumId w:val="48"/>
  </w:num>
  <w:num w:numId="10" w16cid:durableId="1215701042">
    <w:abstractNumId w:val="25"/>
  </w:num>
  <w:num w:numId="11" w16cid:durableId="1037313006">
    <w:abstractNumId w:val="27"/>
  </w:num>
  <w:num w:numId="12" w16cid:durableId="1069226477">
    <w:abstractNumId w:val="29"/>
  </w:num>
  <w:num w:numId="13" w16cid:durableId="1406610268">
    <w:abstractNumId w:val="14"/>
  </w:num>
  <w:num w:numId="14" w16cid:durableId="1066803464">
    <w:abstractNumId w:val="9"/>
  </w:num>
  <w:num w:numId="15" w16cid:durableId="1684746867">
    <w:abstractNumId w:val="46"/>
  </w:num>
  <w:num w:numId="16" w16cid:durableId="378866617">
    <w:abstractNumId w:val="17"/>
  </w:num>
  <w:num w:numId="17" w16cid:durableId="1747997283">
    <w:abstractNumId w:val="26"/>
  </w:num>
  <w:num w:numId="18" w16cid:durableId="1678725327">
    <w:abstractNumId w:val="40"/>
  </w:num>
  <w:num w:numId="19" w16cid:durableId="1396011408">
    <w:abstractNumId w:val="3"/>
  </w:num>
  <w:num w:numId="20" w16cid:durableId="1980963079">
    <w:abstractNumId w:val="38"/>
  </w:num>
  <w:num w:numId="21" w16cid:durableId="1618484621">
    <w:abstractNumId w:val="19"/>
  </w:num>
  <w:num w:numId="22" w16cid:durableId="1369061766">
    <w:abstractNumId w:val="8"/>
  </w:num>
  <w:num w:numId="23" w16cid:durableId="2097554120">
    <w:abstractNumId w:val="7"/>
    <w:lvlOverride w:ilvl="0">
      <w:startOverride w:val="1"/>
    </w:lvlOverride>
  </w:num>
  <w:num w:numId="24" w16cid:durableId="601648509">
    <w:abstractNumId w:val="12"/>
  </w:num>
  <w:num w:numId="25" w16cid:durableId="554850616">
    <w:abstractNumId w:val="31"/>
  </w:num>
  <w:num w:numId="26" w16cid:durableId="33696195">
    <w:abstractNumId w:val="7"/>
  </w:num>
  <w:num w:numId="27" w16cid:durableId="1553734248">
    <w:abstractNumId w:val="45"/>
  </w:num>
  <w:num w:numId="28" w16cid:durableId="1096752584">
    <w:abstractNumId w:val="15"/>
  </w:num>
  <w:num w:numId="29" w16cid:durableId="917252706">
    <w:abstractNumId w:val="41"/>
  </w:num>
  <w:num w:numId="30" w16cid:durableId="530337712">
    <w:abstractNumId w:val="35"/>
  </w:num>
  <w:num w:numId="31" w16cid:durableId="1314870577">
    <w:abstractNumId w:val="34"/>
  </w:num>
  <w:num w:numId="32" w16cid:durableId="114374319">
    <w:abstractNumId w:val="4"/>
  </w:num>
  <w:num w:numId="33" w16cid:durableId="137647679">
    <w:abstractNumId w:val="13"/>
  </w:num>
  <w:num w:numId="34" w16cid:durableId="2136366774">
    <w:abstractNumId w:val="43"/>
  </w:num>
  <w:num w:numId="35" w16cid:durableId="538587996">
    <w:abstractNumId w:val="16"/>
  </w:num>
  <w:num w:numId="36" w16cid:durableId="449475766">
    <w:abstractNumId w:val="23"/>
  </w:num>
  <w:num w:numId="37" w16cid:durableId="493759428">
    <w:abstractNumId w:val="21"/>
  </w:num>
  <w:num w:numId="38" w16cid:durableId="1528329504">
    <w:abstractNumId w:val="1"/>
  </w:num>
  <w:num w:numId="39" w16cid:durableId="517474498">
    <w:abstractNumId w:val="28"/>
  </w:num>
  <w:num w:numId="40" w16cid:durableId="1634094604">
    <w:abstractNumId w:val="42"/>
  </w:num>
  <w:num w:numId="41" w16cid:durableId="893741261">
    <w:abstractNumId w:val="39"/>
  </w:num>
  <w:num w:numId="42" w16cid:durableId="1847791074">
    <w:abstractNumId w:val="5"/>
  </w:num>
  <w:num w:numId="43" w16cid:durableId="1930697520">
    <w:abstractNumId w:val="11"/>
  </w:num>
  <w:num w:numId="44" w16cid:durableId="49891958">
    <w:abstractNumId w:val="10"/>
  </w:num>
  <w:num w:numId="45" w16cid:durableId="1698382619">
    <w:abstractNumId w:val="36"/>
  </w:num>
  <w:num w:numId="46" w16cid:durableId="865364333">
    <w:abstractNumId w:val="22"/>
  </w:num>
  <w:num w:numId="47" w16cid:durableId="1489592767">
    <w:abstractNumId w:val="18"/>
  </w:num>
  <w:num w:numId="48" w16cid:durableId="853496626">
    <w:abstractNumId w:val="0"/>
  </w:num>
  <w:num w:numId="49" w16cid:durableId="412702949">
    <w:abstractNumId w:val="2"/>
  </w:num>
  <w:num w:numId="50" w16cid:durableId="41177740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916"/>
    <w:rsid w:val="00017628"/>
    <w:rsid w:val="00030636"/>
    <w:rsid w:val="0003540C"/>
    <w:rsid w:val="00065C90"/>
    <w:rsid w:val="00067F94"/>
    <w:rsid w:val="0007599A"/>
    <w:rsid w:val="000A517F"/>
    <w:rsid w:val="000B610E"/>
    <w:rsid w:val="000B6BA9"/>
    <w:rsid w:val="000E7E61"/>
    <w:rsid w:val="00104F5C"/>
    <w:rsid w:val="0012155A"/>
    <w:rsid w:val="0012291E"/>
    <w:rsid w:val="00150C11"/>
    <w:rsid w:val="001659F3"/>
    <w:rsid w:val="001670E0"/>
    <w:rsid w:val="00170FDD"/>
    <w:rsid w:val="00173FC4"/>
    <w:rsid w:val="001879A3"/>
    <w:rsid w:val="001A2C8D"/>
    <w:rsid w:val="001A53A5"/>
    <w:rsid w:val="001E0588"/>
    <w:rsid w:val="001E6220"/>
    <w:rsid w:val="001F5707"/>
    <w:rsid w:val="002213CC"/>
    <w:rsid w:val="002616BF"/>
    <w:rsid w:val="002637DB"/>
    <w:rsid w:val="0026784E"/>
    <w:rsid w:val="00271916"/>
    <w:rsid w:val="00276312"/>
    <w:rsid w:val="002806DE"/>
    <w:rsid w:val="00282118"/>
    <w:rsid w:val="0029654B"/>
    <w:rsid w:val="002C4100"/>
    <w:rsid w:val="002D1A22"/>
    <w:rsid w:val="002D6C11"/>
    <w:rsid w:val="002F0E89"/>
    <w:rsid w:val="003127B2"/>
    <w:rsid w:val="0032045A"/>
    <w:rsid w:val="003363F5"/>
    <w:rsid w:val="00346E3B"/>
    <w:rsid w:val="00384E8A"/>
    <w:rsid w:val="00386740"/>
    <w:rsid w:val="003A4CE5"/>
    <w:rsid w:val="003B0BCC"/>
    <w:rsid w:val="003C08CE"/>
    <w:rsid w:val="003C4822"/>
    <w:rsid w:val="003E7B06"/>
    <w:rsid w:val="003F04FD"/>
    <w:rsid w:val="00402188"/>
    <w:rsid w:val="0040224B"/>
    <w:rsid w:val="00410DA6"/>
    <w:rsid w:val="00414FF2"/>
    <w:rsid w:val="0043412C"/>
    <w:rsid w:val="00444184"/>
    <w:rsid w:val="00473FC4"/>
    <w:rsid w:val="00476F51"/>
    <w:rsid w:val="00481A60"/>
    <w:rsid w:val="00491FD9"/>
    <w:rsid w:val="004B1B6E"/>
    <w:rsid w:val="004E19C4"/>
    <w:rsid w:val="00514BAF"/>
    <w:rsid w:val="00526D08"/>
    <w:rsid w:val="00527372"/>
    <w:rsid w:val="00527C89"/>
    <w:rsid w:val="00584B62"/>
    <w:rsid w:val="005C4089"/>
    <w:rsid w:val="00602C8F"/>
    <w:rsid w:val="0061771B"/>
    <w:rsid w:val="00626036"/>
    <w:rsid w:val="00635420"/>
    <w:rsid w:val="00651C2D"/>
    <w:rsid w:val="00683016"/>
    <w:rsid w:val="006B1C79"/>
    <w:rsid w:val="00724DFD"/>
    <w:rsid w:val="00765CD3"/>
    <w:rsid w:val="00777D31"/>
    <w:rsid w:val="00787C4B"/>
    <w:rsid w:val="00791C32"/>
    <w:rsid w:val="007B34BA"/>
    <w:rsid w:val="007C67B1"/>
    <w:rsid w:val="007C6CDC"/>
    <w:rsid w:val="007D311C"/>
    <w:rsid w:val="007E0D13"/>
    <w:rsid w:val="008164F0"/>
    <w:rsid w:val="00817BF4"/>
    <w:rsid w:val="00854F52"/>
    <w:rsid w:val="008661B0"/>
    <w:rsid w:val="00883141"/>
    <w:rsid w:val="008A54DE"/>
    <w:rsid w:val="008A6FC2"/>
    <w:rsid w:val="008D00B6"/>
    <w:rsid w:val="008D7C5E"/>
    <w:rsid w:val="008F1EBA"/>
    <w:rsid w:val="00922A46"/>
    <w:rsid w:val="0094177A"/>
    <w:rsid w:val="009443D2"/>
    <w:rsid w:val="00955001"/>
    <w:rsid w:val="00960B9D"/>
    <w:rsid w:val="00964CE9"/>
    <w:rsid w:val="00965D04"/>
    <w:rsid w:val="0098080D"/>
    <w:rsid w:val="00981CF0"/>
    <w:rsid w:val="009878C4"/>
    <w:rsid w:val="009A242E"/>
    <w:rsid w:val="009A63EE"/>
    <w:rsid w:val="009C23E5"/>
    <w:rsid w:val="009D1B25"/>
    <w:rsid w:val="009D340E"/>
    <w:rsid w:val="009D55A5"/>
    <w:rsid w:val="009D6581"/>
    <w:rsid w:val="009F6B37"/>
    <w:rsid w:val="00A1249D"/>
    <w:rsid w:val="00A55290"/>
    <w:rsid w:val="00AA7C77"/>
    <w:rsid w:val="00AB4109"/>
    <w:rsid w:val="00AB6F04"/>
    <w:rsid w:val="00AD4379"/>
    <w:rsid w:val="00AF2647"/>
    <w:rsid w:val="00B0303D"/>
    <w:rsid w:val="00B178FA"/>
    <w:rsid w:val="00B216FF"/>
    <w:rsid w:val="00B57DD8"/>
    <w:rsid w:val="00B96F47"/>
    <w:rsid w:val="00BA1017"/>
    <w:rsid w:val="00BC28A9"/>
    <w:rsid w:val="00BC380D"/>
    <w:rsid w:val="00BD6C04"/>
    <w:rsid w:val="00BE41B4"/>
    <w:rsid w:val="00BE5DAE"/>
    <w:rsid w:val="00BE7CC7"/>
    <w:rsid w:val="00BF0EB5"/>
    <w:rsid w:val="00BF389F"/>
    <w:rsid w:val="00C02143"/>
    <w:rsid w:val="00C12CCA"/>
    <w:rsid w:val="00C2119C"/>
    <w:rsid w:val="00C400DF"/>
    <w:rsid w:val="00C614BE"/>
    <w:rsid w:val="00C8273C"/>
    <w:rsid w:val="00C82D62"/>
    <w:rsid w:val="00C8305A"/>
    <w:rsid w:val="00C977A7"/>
    <w:rsid w:val="00CF2DFD"/>
    <w:rsid w:val="00CF3FB4"/>
    <w:rsid w:val="00D006AD"/>
    <w:rsid w:val="00D054F7"/>
    <w:rsid w:val="00D0791E"/>
    <w:rsid w:val="00D255BD"/>
    <w:rsid w:val="00D4591B"/>
    <w:rsid w:val="00D82C25"/>
    <w:rsid w:val="00D85CB7"/>
    <w:rsid w:val="00D87925"/>
    <w:rsid w:val="00D920BB"/>
    <w:rsid w:val="00DC310B"/>
    <w:rsid w:val="00E02698"/>
    <w:rsid w:val="00E46E74"/>
    <w:rsid w:val="00E51BA5"/>
    <w:rsid w:val="00E53B11"/>
    <w:rsid w:val="00E76285"/>
    <w:rsid w:val="00E81097"/>
    <w:rsid w:val="00E837AB"/>
    <w:rsid w:val="00E843AE"/>
    <w:rsid w:val="00EA3300"/>
    <w:rsid w:val="00EA7BA5"/>
    <w:rsid w:val="00EB142A"/>
    <w:rsid w:val="00ED16D8"/>
    <w:rsid w:val="00EF628F"/>
    <w:rsid w:val="00EF7493"/>
    <w:rsid w:val="00F13864"/>
    <w:rsid w:val="00F4708A"/>
    <w:rsid w:val="00F5003A"/>
    <w:rsid w:val="00F54E94"/>
    <w:rsid w:val="00F826EC"/>
    <w:rsid w:val="00F96D72"/>
    <w:rsid w:val="00F97177"/>
    <w:rsid w:val="00FA6D2C"/>
    <w:rsid w:val="00FB72FE"/>
    <w:rsid w:val="00FC4F7D"/>
    <w:rsid w:val="00FC5B61"/>
    <w:rsid w:val="00FD7B71"/>
    <w:rsid w:val="00FE50FE"/>
    <w:rsid w:val="00FE5B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9E09A0"/>
  <w15:chartTrackingRefBased/>
  <w15:docId w15:val="{ED35FAF8-9B5B-4E5F-B13A-C17C9400A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L1,2 heading,A_wyliczenie,K-P_odwolanie,maz_wyliczenie,opis dzialania,Akapit z listą BS,Kolorowa lista — akcent 11,Bullets,CW_Lista,sw tekst"/>
    <w:basedOn w:val="Normalny"/>
    <w:link w:val="AkapitzlistZnak"/>
    <w:uiPriority w:val="34"/>
    <w:qFormat/>
    <w:rsid w:val="007D311C"/>
    <w:pPr>
      <w:ind w:left="720"/>
      <w:contextualSpacing/>
    </w:pPr>
  </w:style>
  <w:style w:type="table" w:styleId="Tabela-Siatka">
    <w:name w:val="Table Grid"/>
    <w:basedOn w:val="Standardowy"/>
    <w:uiPriority w:val="39"/>
    <w:rsid w:val="00BF3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76F51"/>
    <w:rPr>
      <w:color w:val="0563C1" w:themeColor="hyperlink"/>
      <w:u w:val="single"/>
    </w:rPr>
  </w:style>
  <w:style w:type="character" w:styleId="Nierozpoznanawzmianka">
    <w:name w:val="Unresolved Mention"/>
    <w:basedOn w:val="Domylnaczcionkaakapitu"/>
    <w:uiPriority w:val="99"/>
    <w:semiHidden/>
    <w:unhideWhenUsed/>
    <w:rsid w:val="00476F51"/>
    <w:rPr>
      <w:color w:val="605E5C"/>
      <w:shd w:val="clear" w:color="auto" w:fill="E1DFDD"/>
    </w:rPr>
  </w:style>
  <w:style w:type="character" w:customStyle="1" w:styleId="AkapitzlistZnak">
    <w:name w:val="Akapit z listą Znak"/>
    <w:aliases w:val="Numerowanie Znak,List Paragraph Znak,L1 Znak,2 heading Znak,A_wyliczenie Znak,K-P_odwolanie Znak,maz_wyliczenie Znak,opis dzialania Znak,Akapit z listą BS Znak,Kolorowa lista — akcent 11 Znak,Bullets Znak,CW_Lista Znak,sw tekst Znak"/>
    <w:link w:val="Akapitzlist"/>
    <w:uiPriority w:val="34"/>
    <w:qFormat/>
    <w:locked/>
    <w:rsid w:val="00104F5C"/>
  </w:style>
  <w:style w:type="paragraph" w:customStyle="1" w:styleId="SIWZ1">
    <w:name w:val="SIWZ 1."/>
    <w:basedOn w:val="Normalny"/>
    <w:link w:val="SIWZ1Znak"/>
    <w:qFormat/>
    <w:rsid w:val="00F54E94"/>
    <w:pPr>
      <w:widowControl w:val="0"/>
      <w:numPr>
        <w:numId w:val="4"/>
      </w:numPr>
      <w:tabs>
        <w:tab w:val="left" w:pos="426"/>
      </w:tabs>
      <w:autoSpaceDE w:val="0"/>
      <w:autoSpaceDN w:val="0"/>
      <w:spacing w:after="120" w:line="240" w:lineRule="auto"/>
      <w:jc w:val="both"/>
    </w:pPr>
    <w:rPr>
      <w:rFonts w:ascii="Arial" w:eastAsia="Calibri" w:hAnsi="Arial" w:cs="Times New Roman"/>
      <w:lang w:eastAsia="pl-PL"/>
    </w:rPr>
  </w:style>
  <w:style w:type="numbering" w:customStyle="1" w:styleId="WWNum301111">
    <w:name w:val="WWNum301111"/>
    <w:rsid w:val="00F54E94"/>
    <w:pPr>
      <w:numPr>
        <w:numId w:val="4"/>
      </w:numPr>
    </w:pPr>
  </w:style>
  <w:style w:type="character" w:customStyle="1" w:styleId="SIWZ1Znak">
    <w:name w:val="SIWZ 1. Znak"/>
    <w:link w:val="SIWZ1"/>
    <w:locked/>
    <w:rsid w:val="00964CE9"/>
    <w:rPr>
      <w:rFonts w:ascii="Arial" w:eastAsia="Calibri" w:hAnsi="Arial" w:cs="Times New Roman"/>
      <w:lang w:eastAsia="pl-PL"/>
    </w:rPr>
  </w:style>
  <w:style w:type="paragraph" w:styleId="Tekstprzypisudolnego">
    <w:name w:val="footnote text"/>
    <w:basedOn w:val="Normalny"/>
    <w:link w:val="TekstprzypisudolnegoZnak"/>
    <w:uiPriority w:val="99"/>
    <w:semiHidden/>
    <w:unhideWhenUsed/>
    <w:rsid w:val="00BD6C0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D6C04"/>
    <w:rPr>
      <w:sz w:val="20"/>
      <w:szCs w:val="20"/>
    </w:rPr>
  </w:style>
  <w:style w:type="character" w:styleId="Odwoanieprzypisudolnego">
    <w:name w:val="footnote reference"/>
    <w:uiPriority w:val="99"/>
    <w:rsid w:val="00BD6C04"/>
    <w:rPr>
      <w:vertAlign w:val="superscript"/>
    </w:rPr>
  </w:style>
  <w:style w:type="paragraph" w:customStyle="1" w:styleId="SIWZa">
    <w:name w:val="SIWZ a)"/>
    <w:basedOn w:val="Normalny"/>
    <w:qFormat/>
    <w:rsid w:val="00BD6C04"/>
    <w:pPr>
      <w:numPr>
        <w:numId w:val="24"/>
      </w:numPr>
      <w:tabs>
        <w:tab w:val="left" w:pos="1276"/>
      </w:tabs>
      <w:spacing w:after="120" w:line="240" w:lineRule="auto"/>
      <w:jc w:val="both"/>
    </w:pPr>
    <w:rPr>
      <w:rFonts w:ascii="Arial" w:eastAsia="Times New Roman" w:hAnsi="Arial" w:cs="Times New Roman"/>
      <w:lang w:eastAsia="ar-SA"/>
    </w:rPr>
  </w:style>
  <w:style w:type="numbering" w:customStyle="1" w:styleId="WWNum301">
    <w:name w:val="WWNum301"/>
    <w:basedOn w:val="Bezlisty"/>
    <w:rsid w:val="00BD6C04"/>
    <w:pPr>
      <w:numPr>
        <w:numId w:val="26"/>
      </w:numPr>
    </w:pPr>
  </w:style>
  <w:style w:type="paragraph" w:customStyle="1" w:styleId="Default">
    <w:name w:val="Default"/>
    <w:rsid w:val="0043412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538836">
      <w:bodyDiv w:val="1"/>
      <w:marLeft w:val="0"/>
      <w:marRight w:val="0"/>
      <w:marTop w:val="0"/>
      <w:marBottom w:val="0"/>
      <w:divBdr>
        <w:top w:val="none" w:sz="0" w:space="0" w:color="auto"/>
        <w:left w:val="none" w:sz="0" w:space="0" w:color="auto"/>
        <w:bottom w:val="none" w:sz="0" w:space="0" w:color="auto"/>
        <w:right w:val="none" w:sz="0" w:space="0" w:color="auto"/>
      </w:divBdr>
    </w:div>
    <w:div w:id="474765085">
      <w:bodyDiv w:val="1"/>
      <w:marLeft w:val="0"/>
      <w:marRight w:val="0"/>
      <w:marTop w:val="0"/>
      <w:marBottom w:val="0"/>
      <w:divBdr>
        <w:top w:val="none" w:sz="0" w:space="0" w:color="auto"/>
        <w:left w:val="none" w:sz="0" w:space="0" w:color="auto"/>
        <w:bottom w:val="none" w:sz="0" w:space="0" w:color="auto"/>
        <w:right w:val="none" w:sz="0" w:space="0" w:color="auto"/>
      </w:divBdr>
    </w:div>
    <w:div w:id="175342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dpssuchoraczek.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yrektor@dpssuchoraczek.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iuro@dpssuchoraczek.pl" TargetMode="External"/><Relationship Id="rId5" Type="http://schemas.openxmlformats.org/officeDocument/2006/relationships/footnotes" Target="footnotes.xml"/><Relationship Id="rId10" Type="http://schemas.openxmlformats.org/officeDocument/2006/relationships/hyperlink" Target="https://ezamowienia.gov.pl/mp-client/tenders/ocds-148610-4a0448e8-959e-11ee-ba3b-4e891c384685"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1729</TotalTime>
  <Pages>1</Pages>
  <Words>11496</Words>
  <Characters>68976</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Białczyk</dc:creator>
  <cp:keywords/>
  <dc:description/>
  <cp:lastModifiedBy>Izabela Białczyk</cp:lastModifiedBy>
  <cp:revision>34</cp:revision>
  <cp:lastPrinted>2023-12-08T07:24:00Z</cp:lastPrinted>
  <dcterms:created xsi:type="dcterms:W3CDTF">2021-12-01T06:37:00Z</dcterms:created>
  <dcterms:modified xsi:type="dcterms:W3CDTF">2023-12-08T08:55:00Z</dcterms:modified>
</cp:coreProperties>
</file>