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0883A" w14:textId="77777777" w:rsidR="00887EF7" w:rsidRPr="00887EF7" w:rsidRDefault="00887EF7" w:rsidP="00887EF7">
      <w:pPr>
        <w:pStyle w:val="Default"/>
        <w:jc w:val="center"/>
        <w:rPr>
          <w:b/>
          <w:bCs/>
          <w:sz w:val="32"/>
          <w:szCs w:val="32"/>
        </w:rPr>
      </w:pPr>
      <w:bookmarkStart w:id="0" w:name="_Hlk521577583"/>
      <w:r w:rsidRPr="00887EF7">
        <w:rPr>
          <w:b/>
          <w:bCs/>
          <w:sz w:val="32"/>
          <w:szCs w:val="32"/>
        </w:rPr>
        <w:t>Powiatowy Zarząd Dróg Publicznych w Przysusze</w:t>
      </w:r>
    </w:p>
    <w:p w14:paraId="10B6FE3A" w14:textId="77777777" w:rsidR="00887EF7" w:rsidRPr="00887EF7" w:rsidRDefault="00887EF7" w:rsidP="00887EF7">
      <w:pPr>
        <w:pStyle w:val="Default"/>
        <w:jc w:val="center"/>
        <w:rPr>
          <w:b/>
          <w:bCs/>
          <w:sz w:val="32"/>
          <w:szCs w:val="32"/>
        </w:rPr>
      </w:pPr>
      <w:r w:rsidRPr="00887EF7">
        <w:rPr>
          <w:b/>
          <w:bCs/>
          <w:sz w:val="32"/>
          <w:szCs w:val="32"/>
        </w:rPr>
        <w:t>ul. Świętokrzyska 52, 26-400 Przysucha</w:t>
      </w:r>
    </w:p>
    <w:p w14:paraId="5743B2C9" w14:textId="77777777" w:rsidR="00887EF7" w:rsidRPr="00887EF7" w:rsidRDefault="00887EF7" w:rsidP="00887EF7">
      <w:pPr>
        <w:pStyle w:val="Default"/>
        <w:jc w:val="center"/>
        <w:rPr>
          <w:b/>
          <w:bCs/>
          <w:sz w:val="32"/>
          <w:szCs w:val="32"/>
        </w:rPr>
      </w:pPr>
      <w:r w:rsidRPr="00887EF7">
        <w:rPr>
          <w:b/>
          <w:bCs/>
          <w:sz w:val="32"/>
          <w:szCs w:val="32"/>
        </w:rPr>
        <w:t>tel. (48)  675-20-82,  fax. (48) 675-20-81</w:t>
      </w:r>
    </w:p>
    <w:p w14:paraId="5B2EC04E" w14:textId="77777777" w:rsidR="00887EF7" w:rsidRPr="00887EF7" w:rsidRDefault="00887EF7" w:rsidP="00887EF7">
      <w:pPr>
        <w:pStyle w:val="Default"/>
        <w:jc w:val="center"/>
        <w:rPr>
          <w:b/>
          <w:bCs/>
          <w:sz w:val="32"/>
          <w:szCs w:val="32"/>
        </w:rPr>
      </w:pPr>
      <w:r w:rsidRPr="00887EF7">
        <w:rPr>
          <w:b/>
          <w:bCs/>
          <w:sz w:val="32"/>
          <w:szCs w:val="32"/>
        </w:rPr>
        <w:t>Poczta elektroniczna (e-mail):   pzdp@przysucha.pl</w:t>
      </w:r>
    </w:p>
    <w:p w14:paraId="2B9450C5" w14:textId="77777777" w:rsidR="002906C9" w:rsidRDefault="00887EF7" w:rsidP="00887EF7">
      <w:pPr>
        <w:pStyle w:val="Default"/>
        <w:jc w:val="center"/>
        <w:rPr>
          <w:b/>
          <w:bCs/>
          <w:sz w:val="32"/>
          <w:szCs w:val="32"/>
        </w:rPr>
      </w:pPr>
      <w:r w:rsidRPr="00887EF7">
        <w:rPr>
          <w:b/>
          <w:bCs/>
          <w:sz w:val="32"/>
          <w:szCs w:val="32"/>
        </w:rPr>
        <w:t>NIP 799-17-31-730;   REGON  670230480</w:t>
      </w:r>
    </w:p>
    <w:bookmarkEnd w:id="0"/>
    <w:p w14:paraId="22FE441C" w14:textId="0F12AA0E" w:rsidR="00DE4324" w:rsidRPr="00DE4324" w:rsidRDefault="00DE4324" w:rsidP="00DE4324">
      <w:pPr>
        <w:pStyle w:val="Default"/>
        <w:jc w:val="center"/>
        <w:rPr>
          <w:b/>
          <w:bCs/>
          <w:sz w:val="32"/>
          <w:szCs w:val="32"/>
        </w:rPr>
      </w:pPr>
      <w:r w:rsidRPr="00DE4324">
        <w:rPr>
          <w:b/>
          <w:bCs/>
          <w:sz w:val="32"/>
          <w:szCs w:val="32"/>
        </w:rPr>
        <w:t xml:space="preserve">Adres skrytki </w:t>
      </w:r>
      <w:proofErr w:type="spellStart"/>
      <w:r w:rsidRPr="00DE4324">
        <w:rPr>
          <w:b/>
          <w:bCs/>
          <w:sz w:val="32"/>
          <w:szCs w:val="32"/>
        </w:rPr>
        <w:t>ePUAP</w:t>
      </w:r>
      <w:proofErr w:type="spellEnd"/>
      <w:r w:rsidRPr="00DE4324">
        <w:rPr>
          <w:b/>
          <w:bCs/>
          <w:sz w:val="32"/>
          <w:szCs w:val="32"/>
        </w:rPr>
        <w:t>:</w:t>
      </w:r>
    </w:p>
    <w:p w14:paraId="39352B39" w14:textId="1B91DF6A" w:rsidR="00ED47FA" w:rsidRDefault="00ED47FA" w:rsidP="00A45BE8">
      <w:pPr>
        <w:pStyle w:val="Default"/>
        <w:jc w:val="center"/>
        <w:rPr>
          <w:b/>
          <w:bCs/>
          <w:sz w:val="32"/>
          <w:szCs w:val="32"/>
        </w:rPr>
      </w:pPr>
      <w:r>
        <w:rPr>
          <w:b/>
          <w:bCs/>
          <w:sz w:val="32"/>
          <w:szCs w:val="32"/>
        </w:rPr>
        <w:t>Powiatowy Zarząd Dróg Publicznych</w:t>
      </w:r>
      <w:r w:rsidR="00DE4324">
        <w:rPr>
          <w:b/>
          <w:bCs/>
          <w:sz w:val="32"/>
          <w:szCs w:val="32"/>
        </w:rPr>
        <w:t xml:space="preserve"> w </w:t>
      </w:r>
      <w:r w:rsidR="00DE4324" w:rsidRPr="00DE4324">
        <w:rPr>
          <w:b/>
          <w:bCs/>
          <w:sz w:val="32"/>
          <w:szCs w:val="32"/>
        </w:rPr>
        <w:t>P</w:t>
      </w:r>
      <w:r w:rsidR="00DE4324">
        <w:rPr>
          <w:b/>
          <w:bCs/>
          <w:sz w:val="32"/>
          <w:szCs w:val="32"/>
        </w:rPr>
        <w:t>rzysusze</w:t>
      </w:r>
      <w:r w:rsidR="00DE4324" w:rsidRPr="00DE4324">
        <w:rPr>
          <w:b/>
          <w:bCs/>
          <w:sz w:val="32"/>
          <w:szCs w:val="32"/>
        </w:rPr>
        <w:t xml:space="preserve"> </w:t>
      </w:r>
      <w:proofErr w:type="spellStart"/>
      <w:r>
        <w:rPr>
          <w:b/>
          <w:bCs/>
          <w:sz w:val="32"/>
          <w:szCs w:val="32"/>
        </w:rPr>
        <w:t>pzdpprzysucha</w:t>
      </w:r>
      <w:proofErr w:type="spellEnd"/>
      <w:r w:rsidR="00DE4324" w:rsidRPr="00DE4324">
        <w:rPr>
          <w:b/>
          <w:bCs/>
          <w:sz w:val="32"/>
          <w:szCs w:val="32"/>
        </w:rPr>
        <w:t>/</w:t>
      </w:r>
      <w:proofErr w:type="spellStart"/>
      <w:r w:rsidR="00DE4324" w:rsidRPr="00DE4324">
        <w:rPr>
          <w:b/>
          <w:bCs/>
          <w:sz w:val="32"/>
          <w:szCs w:val="32"/>
        </w:rPr>
        <w:t>SkrytkaESP</w:t>
      </w:r>
      <w:proofErr w:type="spellEnd"/>
    </w:p>
    <w:p w14:paraId="73EB66A3" w14:textId="4634B4B5" w:rsidR="002906C9" w:rsidRDefault="00DE4324" w:rsidP="00A45BE8">
      <w:pPr>
        <w:pStyle w:val="Default"/>
        <w:jc w:val="center"/>
        <w:rPr>
          <w:b/>
          <w:bCs/>
          <w:sz w:val="32"/>
          <w:szCs w:val="32"/>
        </w:rPr>
      </w:pPr>
      <w:r>
        <w:rPr>
          <w:b/>
          <w:bCs/>
          <w:sz w:val="32"/>
          <w:szCs w:val="32"/>
        </w:rPr>
        <w:t xml:space="preserve">Adres internetowy (URL) </w:t>
      </w:r>
      <w:r w:rsidRPr="00DE4324">
        <w:rPr>
          <w:b/>
          <w:bCs/>
          <w:sz w:val="32"/>
          <w:szCs w:val="32"/>
        </w:rPr>
        <w:t xml:space="preserve"> http://bip.przysucha.pl/</w:t>
      </w:r>
    </w:p>
    <w:p w14:paraId="28CD6996" w14:textId="77777777" w:rsidR="002906C9" w:rsidRDefault="002906C9" w:rsidP="002906C9">
      <w:pPr>
        <w:pStyle w:val="Default"/>
        <w:rPr>
          <w:b/>
          <w:bCs/>
          <w:sz w:val="32"/>
          <w:szCs w:val="32"/>
        </w:rPr>
      </w:pPr>
    </w:p>
    <w:p w14:paraId="6B586865" w14:textId="77777777" w:rsidR="002906C9" w:rsidRDefault="002906C9" w:rsidP="002906C9">
      <w:pPr>
        <w:pStyle w:val="Default"/>
        <w:rPr>
          <w:b/>
          <w:bCs/>
          <w:sz w:val="32"/>
          <w:szCs w:val="32"/>
        </w:rPr>
      </w:pPr>
    </w:p>
    <w:p w14:paraId="39A9E0C7" w14:textId="77777777" w:rsidR="002906C9" w:rsidRDefault="002906C9" w:rsidP="002906C9">
      <w:pPr>
        <w:pStyle w:val="Default"/>
        <w:rPr>
          <w:b/>
          <w:bCs/>
          <w:sz w:val="32"/>
          <w:szCs w:val="32"/>
        </w:rPr>
      </w:pPr>
    </w:p>
    <w:p w14:paraId="45211652" w14:textId="0C2410B1" w:rsidR="002906C9" w:rsidRDefault="002906C9" w:rsidP="002906C9">
      <w:pPr>
        <w:pStyle w:val="Default"/>
        <w:jc w:val="center"/>
        <w:rPr>
          <w:sz w:val="32"/>
          <w:szCs w:val="32"/>
        </w:rPr>
      </w:pPr>
      <w:r>
        <w:rPr>
          <w:b/>
          <w:bCs/>
          <w:sz w:val="32"/>
          <w:szCs w:val="32"/>
        </w:rPr>
        <w:t xml:space="preserve">SPECYFIKACJA </w:t>
      </w:r>
    </w:p>
    <w:p w14:paraId="21623470" w14:textId="5EA11491" w:rsidR="002906C9" w:rsidRDefault="002906C9" w:rsidP="002906C9">
      <w:pPr>
        <w:pStyle w:val="Default"/>
        <w:jc w:val="center"/>
        <w:rPr>
          <w:sz w:val="32"/>
          <w:szCs w:val="32"/>
        </w:rPr>
      </w:pPr>
      <w:r>
        <w:rPr>
          <w:b/>
          <w:bCs/>
          <w:sz w:val="32"/>
          <w:szCs w:val="32"/>
        </w:rPr>
        <w:t>WARUNKÓW ZAMÓWIENIA (SWZ)</w:t>
      </w:r>
    </w:p>
    <w:p w14:paraId="4F826EB3" w14:textId="77777777" w:rsidR="002906C9" w:rsidRDefault="002906C9" w:rsidP="002906C9">
      <w:pPr>
        <w:pStyle w:val="Default"/>
        <w:rPr>
          <w:sz w:val="23"/>
          <w:szCs w:val="23"/>
        </w:rPr>
      </w:pPr>
    </w:p>
    <w:p w14:paraId="59DDA3D7" w14:textId="77777777" w:rsidR="002906C9" w:rsidRDefault="002906C9" w:rsidP="002906C9">
      <w:pPr>
        <w:pStyle w:val="Default"/>
        <w:rPr>
          <w:sz w:val="23"/>
          <w:szCs w:val="23"/>
        </w:rPr>
      </w:pPr>
    </w:p>
    <w:p w14:paraId="26E34EA4" w14:textId="01A610D9" w:rsidR="002906C9" w:rsidRDefault="002906C9" w:rsidP="002906C9">
      <w:pPr>
        <w:pStyle w:val="Default"/>
        <w:rPr>
          <w:sz w:val="23"/>
          <w:szCs w:val="23"/>
        </w:rPr>
      </w:pPr>
      <w:r>
        <w:rPr>
          <w:sz w:val="23"/>
          <w:szCs w:val="23"/>
        </w:rPr>
        <w:t xml:space="preserve">Numer sprawy: </w:t>
      </w:r>
      <w:r w:rsidR="00887EF7" w:rsidRPr="00887EF7">
        <w:rPr>
          <w:b/>
          <w:sz w:val="23"/>
          <w:szCs w:val="23"/>
        </w:rPr>
        <w:t>PZDP-III.252.</w:t>
      </w:r>
      <w:r w:rsidR="003A7919">
        <w:rPr>
          <w:b/>
          <w:sz w:val="23"/>
          <w:szCs w:val="23"/>
        </w:rPr>
        <w:t>8</w:t>
      </w:r>
      <w:r w:rsidR="00887EF7" w:rsidRPr="00887EF7">
        <w:rPr>
          <w:b/>
          <w:sz w:val="23"/>
          <w:szCs w:val="23"/>
        </w:rPr>
        <w:t>.20</w:t>
      </w:r>
      <w:r w:rsidR="00E82DBC">
        <w:rPr>
          <w:b/>
          <w:sz w:val="23"/>
          <w:szCs w:val="23"/>
        </w:rPr>
        <w:t>2</w:t>
      </w:r>
      <w:r w:rsidR="00AA0EB9">
        <w:rPr>
          <w:b/>
          <w:sz w:val="23"/>
          <w:szCs w:val="23"/>
        </w:rPr>
        <w:t>3</w:t>
      </w:r>
      <w:r>
        <w:rPr>
          <w:b/>
          <w:bCs/>
          <w:sz w:val="23"/>
          <w:szCs w:val="23"/>
        </w:rPr>
        <w:t xml:space="preserve"> </w:t>
      </w:r>
    </w:p>
    <w:p w14:paraId="794CB3C1" w14:textId="77777777" w:rsidR="002906C9" w:rsidRDefault="002906C9" w:rsidP="002906C9">
      <w:pPr>
        <w:pStyle w:val="Default"/>
        <w:rPr>
          <w:sz w:val="23"/>
          <w:szCs w:val="23"/>
        </w:rPr>
      </w:pPr>
    </w:p>
    <w:p w14:paraId="18CBBAA8" w14:textId="77777777" w:rsidR="00A75C2A" w:rsidRPr="00A75C2A" w:rsidRDefault="00A75C2A" w:rsidP="00A75C2A">
      <w:pPr>
        <w:pStyle w:val="Default"/>
        <w:rPr>
          <w:sz w:val="23"/>
          <w:szCs w:val="23"/>
        </w:rPr>
      </w:pPr>
      <w:r w:rsidRPr="00A75C2A">
        <w:rPr>
          <w:sz w:val="23"/>
          <w:szCs w:val="23"/>
        </w:rPr>
        <w:t xml:space="preserve">Podstawa prawna: </w:t>
      </w:r>
    </w:p>
    <w:p w14:paraId="5AC47803" w14:textId="77777777" w:rsidR="00A75C2A" w:rsidRPr="00A75C2A" w:rsidRDefault="00A75C2A" w:rsidP="00A75C2A">
      <w:pPr>
        <w:pStyle w:val="Default"/>
        <w:rPr>
          <w:sz w:val="23"/>
          <w:szCs w:val="23"/>
        </w:rPr>
      </w:pPr>
      <w:r w:rsidRPr="00A75C2A">
        <w:rPr>
          <w:sz w:val="23"/>
          <w:szCs w:val="23"/>
        </w:rPr>
        <w:t xml:space="preserve">Ustawa z dnia 11 września 2019 r. Prawo zamówień publicznych  (Dz.U. z 24.10.2019 r. poz. </w:t>
      </w:r>
    </w:p>
    <w:p w14:paraId="3E3CFD65" w14:textId="77777777" w:rsidR="00A75C2A" w:rsidRPr="00A75C2A" w:rsidRDefault="00A75C2A" w:rsidP="00A75C2A">
      <w:pPr>
        <w:pStyle w:val="Default"/>
        <w:rPr>
          <w:sz w:val="23"/>
          <w:szCs w:val="23"/>
        </w:rPr>
      </w:pPr>
      <w:r w:rsidRPr="00A75C2A">
        <w:rPr>
          <w:sz w:val="23"/>
          <w:szCs w:val="23"/>
        </w:rPr>
        <w:t xml:space="preserve">2019 ze zm.), zwana dalej </w:t>
      </w:r>
      <w:proofErr w:type="spellStart"/>
      <w:r w:rsidRPr="00A75C2A">
        <w:rPr>
          <w:sz w:val="23"/>
          <w:szCs w:val="23"/>
        </w:rPr>
        <w:t>Pzp</w:t>
      </w:r>
      <w:proofErr w:type="spellEnd"/>
      <w:r w:rsidRPr="00A75C2A">
        <w:rPr>
          <w:sz w:val="23"/>
          <w:szCs w:val="23"/>
        </w:rPr>
        <w:t xml:space="preserve"> lub ustawą   </w:t>
      </w:r>
    </w:p>
    <w:p w14:paraId="44D1D5DF" w14:textId="77777777" w:rsidR="00A75C2A" w:rsidRPr="00A75C2A" w:rsidRDefault="00A75C2A" w:rsidP="00A75C2A">
      <w:pPr>
        <w:pStyle w:val="Default"/>
        <w:rPr>
          <w:sz w:val="23"/>
          <w:szCs w:val="23"/>
        </w:rPr>
      </w:pPr>
      <w:r w:rsidRPr="00A75C2A">
        <w:rPr>
          <w:sz w:val="23"/>
          <w:szCs w:val="23"/>
        </w:rPr>
        <w:t xml:space="preserve">Postępowanie o udzielenie zamówienia publicznego prowadzone jest w trybie podstawowym </w:t>
      </w:r>
    </w:p>
    <w:p w14:paraId="0E98EC93" w14:textId="41069F1C" w:rsidR="002906C9" w:rsidRDefault="00A75C2A" w:rsidP="00A75C2A">
      <w:pPr>
        <w:pStyle w:val="Default"/>
        <w:rPr>
          <w:sz w:val="23"/>
          <w:szCs w:val="23"/>
        </w:rPr>
      </w:pPr>
      <w:r w:rsidRPr="00A75C2A">
        <w:rPr>
          <w:sz w:val="23"/>
          <w:szCs w:val="23"/>
        </w:rPr>
        <w:t xml:space="preserve">Podstawa prawna:    Art. 275 ust 1 </w:t>
      </w:r>
      <w:proofErr w:type="spellStart"/>
      <w:r w:rsidRPr="00A75C2A">
        <w:rPr>
          <w:sz w:val="23"/>
          <w:szCs w:val="23"/>
        </w:rPr>
        <w:t>Pzp</w:t>
      </w:r>
      <w:proofErr w:type="spellEnd"/>
    </w:p>
    <w:p w14:paraId="386004C8" w14:textId="77777777" w:rsidR="002906C9" w:rsidRDefault="002906C9" w:rsidP="002906C9">
      <w:pPr>
        <w:pStyle w:val="Default"/>
        <w:rPr>
          <w:b/>
          <w:bCs/>
          <w:sz w:val="23"/>
          <w:szCs w:val="23"/>
        </w:rPr>
      </w:pPr>
    </w:p>
    <w:p w14:paraId="7B138139" w14:textId="0F09C925" w:rsidR="00CA0D0A" w:rsidRPr="00CA0D0A" w:rsidRDefault="00EE6B47" w:rsidP="00CA0D0A">
      <w:pPr>
        <w:pStyle w:val="Default"/>
        <w:rPr>
          <w:b/>
          <w:bCs/>
          <w:sz w:val="23"/>
          <w:szCs w:val="23"/>
        </w:rPr>
      </w:pPr>
      <w:r>
        <w:rPr>
          <w:b/>
          <w:bCs/>
          <w:sz w:val="23"/>
          <w:szCs w:val="23"/>
        </w:rPr>
        <w:t>,</w:t>
      </w:r>
      <w:r w:rsidR="00BE64CC" w:rsidRPr="00BE64CC">
        <w:rPr>
          <w:b/>
          <w:bCs/>
          <w:sz w:val="23"/>
          <w:szCs w:val="23"/>
        </w:rPr>
        <w:t xml:space="preserve">, Zakup w 2024r. paliw do samochodów PZDP Przysucha ’’ </w:t>
      </w:r>
      <w:r w:rsidR="00CA0D0A" w:rsidRPr="00CA0D0A">
        <w:rPr>
          <w:b/>
          <w:bCs/>
          <w:sz w:val="23"/>
          <w:szCs w:val="23"/>
        </w:rPr>
        <w:t xml:space="preserve">                                                                                   </w:t>
      </w:r>
    </w:p>
    <w:p w14:paraId="36516789" w14:textId="77777777" w:rsidR="00CA0D0A" w:rsidRPr="00CA0D0A" w:rsidRDefault="00CA0D0A" w:rsidP="00CA0D0A">
      <w:pPr>
        <w:pStyle w:val="Default"/>
        <w:rPr>
          <w:sz w:val="23"/>
          <w:szCs w:val="23"/>
        </w:rPr>
      </w:pPr>
      <w:r w:rsidRPr="00CA0D0A">
        <w:rPr>
          <w:sz w:val="23"/>
          <w:szCs w:val="23"/>
        </w:rPr>
        <w:t xml:space="preserve">Kod CPV – 09134100-8 –olej napędowy </w:t>
      </w:r>
    </w:p>
    <w:p w14:paraId="0930CCA3" w14:textId="3D32499B" w:rsidR="00A75C2A" w:rsidRPr="00CA0D0A" w:rsidRDefault="00CA0D0A" w:rsidP="009F1EC3">
      <w:pPr>
        <w:pStyle w:val="Default"/>
        <w:rPr>
          <w:sz w:val="23"/>
          <w:szCs w:val="23"/>
        </w:rPr>
      </w:pPr>
      <w:r w:rsidRPr="00CA0D0A">
        <w:rPr>
          <w:sz w:val="23"/>
          <w:szCs w:val="23"/>
        </w:rPr>
        <w:t>Kod CPV – 09132100-4 – benzyna bezołowiowa</w:t>
      </w:r>
    </w:p>
    <w:p w14:paraId="4E0E7812" w14:textId="77777777" w:rsidR="009F1EC3" w:rsidRPr="00CA0D0A" w:rsidRDefault="009F1EC3" w:rsidP="002906C9">
      <w:pPr>
        <w:pStyle w:val="Default"/>
        <w:rPr>
          <w:sz w:val="23"/>
          <w:szCs w:val="23"/>
        </w:rPr>
      </w:pPr>
    </w:p>
    <w:p w14:paraId="64F924D6" w14:textId="77777777" w:rsidR="00A75C2A" w:rsidRPr="00A75C2A" w:rsidRDefault="00A75C2A" w:rsidP="00A75C2A">
      <w:pPr>
        <w:pStyle w:val="Default"/>
        <w:rPr>
          <w:sz w:val="23"/>
          <w:szCs w:val="23"/>
        </w:rPr>
      </w:pPr>
      <w:r w:rsidRPr="00A75C2A">
        <w:rPr>
          <w:sz w:val="23"/>
          <w:szCs w:val="23"/>
        </w:rPr>
        <w:t xml:space="preserve">o wartości szacunkowej: powyżej  130 000 złotych  nieprzekraczającej  progów unijnych, </w:t>
      </w:r>
    </w:p>
    <w:p w14:paraId="450711CA" w14:textId="77777777" w:rsidR="00A75C2A" w:rsidRPr="00A75C2A" w:rsidRDefault="00A75C2A" w:rsidP="00A75C2A">
      <w:pPr>
        <w:pStyle w:val="Default"/>
        <w:rPr>
          <w:sz w:val="23"/>
          <w:szCs w:val="23"/>
        </w:rPr>
      </w:pPr>
      <w:r w:rsidRPr="00A75C2A">
        <w:rPr>
          <w:sz w:val="23"/>
          <w:szCs w:val="23"/>
        </w:rPr>
        <w:t xml:space="preserve">kwoty określonej w przepisach wydanych na podstawie art. 3 ust 2 Ustawy Prawo zamówień </w:t>
      </w:r>
    </w:p>
    <w:p w14:paraId="4BAC5915" w14:textId="77777777" w:rsidR="00A75C2A" w:rsidRDefault="00A75C2A" w:rsidP="00A75C2A">
      <w:pPr>
        <w:pStyle w:val="Default"/>
        <w:rPr>
          <w:sz w:val="23"/>
          <w:szCs w:val="23"/>
        </w:rPr>
      </w:pPr>
      <w:r w:rsidRPr="00A75C2A">
        <w:rPr>
          <w:sz w:val="23"/>
          <w:szCs w:val="23"/>
        </w:rPr>
        <w:t xml:space="preserve">publicznych  </w:t>
      </w:r>
    </w:p>
    <w:p w14:paraId="608FBD17" w14:textId="77777777" w:rsidR="00A75C2A" w:rsidRDefault="00A75C2A" w:rsidP="00A75C2A">
      <w:pPr>
        <w:pStyle w:val="Default"/>
        <w:rPr>
          <w:sz w:val="23"/>
          <w:szCs w:val="23"/>
        </w:rPr>
      </w:pPr>
    </w:p>
    <w:p w14:paraId="4EFF8193" w14:textId="77777777" w:rsidR="00A75C2A" w:rsidRDefault="00A75C2A" w:rsidP="00A75C2A">
      <w:pPr>
        <w:pStyle w:val="Default"/>
        <w:rPr>
          <w:sz w:val="23"/>
          <w:szCs w:val="23"/>
        </w:rPr>
      </w:pPr>
    </w:p>
    <w:p w14:paraId="3B424960" w14:textId="4283F07D" w:rsidR="00A75C2A" w:rsidRPr="005D2902" w:rsidRDefault="00A75C2A" w:rsidP="00A75C2A">
      <w:pPr>
        <w:pStyle w:val="Default"/>
        <w:rPr>
          <w:color w:val="FF0000"/>
          <w:sz w:val="23"/>
          <w:szCs w:val="23"/>
        </w:rPr>
      </w:pPr>
      <w:r w:rsidRPr="005D2902">
        <w:rPr>
          <w:color w:val="FF0000"/>
          <w:sz w:val="23"/>
          <w:szCs w:val="23"/>
        </w:rPr>
        <w:t xml:space="preserve">Termin składania ofert:  </w:t>
      </w:r>
      <w:r w:rsidR="00FA317C">
        <w:rPr>
          <w:color w:val="FF0000"/>
          <w:sz w:val="23"/>
          <w:szCs w:val="23"/>
        </w:rPr>
        <w:t>15</w:t>
      </w:r>
      <w:r w:rsidR="00AA4C61" w:rsidRPr="005D2902">
        <w:rPr>
          <w:color w:val="FF0000"/>
          <w:sz w:val="23"/>
          <w:szCs w:val="23"/>
        </w:rPr>
        <w:t>.</w:t>
      </w:r>
      <w:r w:rsidR="00CA0D0A" w:rsidRPr="005D2902">
        <w:rPr>
          <w:color w:val="FF0000"/>
          <w:sz w:val="23"/>
          <w:szCs w:val="23"/>
        </w:rPr>
        <w:t>1</w:t>
      </w:r>
      <w:r w:rsidR="00926742" w:rsidRPr="005D2902">
        <w:rPr>
          <w:color w:val="FF0000"/>
          <w:sz w:val="23"/>
          <w:szCs w:val="23"/>
        </w:rPr>
        <w:t>2</w:t>
      </w:r>
      <w:r w:rsidR="00AA4C61" w:rsidRPr="005D2902">
        <w:rPr>
          <w:color w:val="FF0000"/>
          <w:sz w:val="23"/>
          <w:szCs w:val="23"/>
        </w:rPr>
        <w:t>.</w:t>
      </w:r>
      <w:r w:rsidRPr="005D2902">
        <w:rPr>
          <w:color w:val="FF0000"/>
          <w:sz w:val="23"/>
          <w:szCs w:val="23"/>
        </w:rPr>
        <w:t>202</w:t>
      </w:r>
      <w:r w:rsidR="00E77563" w:rsidRPr="005D2902">
        <w:rPr>
          <w:color w:val="FF0000"/>
          <w:sz w:val="23"/>
          <w:szCs w:val="23"/>
        </w:rPr>
        <w:t>3</w:t>
      </w:r>
      <w:r w:rsidRPr="005D2902">
        <w:rPr>
          <w:color w:val="FF0000"/>
          <w:sz w:val="23"/>
          <w:szCs w:val="23"/>
        </w:rPr>
        <w:t xml:space="preserve"> r.  godz.</w:t>
      </w:r>
      <w:r w:rsidR="005F52B9" w:rsidRPr="005D2902">
        <w:rPr>
          <w:color w:val="FF0000"/>
          <w:sz w:val="23"/>
          <w:szCs w:val="23"/>
        </w:rPr>
        <w:t>10</w:t>
      </w:r>
      <w:r w:rsidR="00E77563" w:rsidRPr="005D2902">
        <w:rPr>
          <w:color w:val="FF0000"/>
          <w:sz w:val="23"/>
          <w:szCs w:val="23"/>
        </w:rPr>
        <w:t>:</w:t>
      </w:r>
      <w:r w:rsidRPr="005D2902">
        <w:rPr>
          <w:color w:val="FF0000"/>
          <w:sz w:val="23"/>
          <w:szCs w:val="23"/>
        </w:rPr>
        <w:t xml:space="preserve">00 </w:t>
      </w:r>
    </w:p>
    <w:p w14:paraId="6D4A38B8" w14:textId="1513502D" w:rsidR="00A75C2A" w:rsidRPr="005D2902" w:rsidRDefault="00A75C2A" w:rsidP="00A75C2A">
      <w:pPr>
        <w:pStyle w:val="Default"/>
        <w:rPr>
          <w:color w:val="FF0000"/>
          <w:sz w:val="23"/>
          <w:szCs w:val="23"/>
        </w:rPr>
      </w:pPr>
      <w:r w:rsidRPr="005D2902">
        <w:rPr>
          <w:color w:val="FF0000"/>
          <w:sz w:val="23"/>
          <w:szCs w:val="23"/>
        </w:rPr>
        <w:t xml:space="preserve">Termin otwarcia ofert:  </w:t>
      </w:r>
      <w:r w:rsidR="00CE2A83" w:rsidRPr="005D2902">
        <w:rPr>
          <w:color w:val="FF0000"/>
          <w:sz w:val="23"/>
          <w:szCs w:val="23"/>
        </w:rPr>
        <w:t xml:space="preserve"> </w:t>
      </w:r>
      <w:r w:rsidR="00FA317C">
        <w:rPr>
          <w:color w:val="FF0000"/>
          <w:sz w:val="23"/>
          <w:szCs w:val="23"/>
        </w:rPr>
        <w:t>15</w:t>
      </w:r>
      <w:r w:rsidR="00AA4C61" w:rsidRPr="005D2902">
        <w:rPr>
          <w:color w:val="FF0000"/>
          <w:sz w:val="23"/>
          <w:szCs w:val="23"/>
        </w:rPr>
        <w:t>.</w:t>
      </w:r>
      <w:r w:rsidR="00CA0D0A" w:rsidRPr="005D2902">
        <w:rPr>
          <w:color w:val="FF0000"/>
          <w:sz w:val="23"/>
          <w:szCs w:val="23"/>
        </w:rPr>
        <w:t>1</w:t>
      </w:r>
      <w:r w:rsidR="00926742" w:rsidRPr="005D2902">
        <w:rPr>
          <w:color w:val="FF0000"/>
          <w:sz w:val="23"/>
          <w:szCs w:val="23"/>
        </w:rPr>
        <w:t>2</w:t>
      </w:r>
      <w:r w:rsidR="00AA4C61" w:rsidRPr="005D2902">
        <w:rPr>
          <w:color w:val="FF0000"/>
          <w:sz w:val="23"/>
          <w:szCs w:val="23"/>
        </w:rPr>
        <w:t>.</w:t>
      </w:r>
      <w:r w:rsidRPr="005D2902">
        <w:rPr>
          <w:color w:val="FF0000"/>
          <w:sz w:val="23"/>
          <w:szCs w:val="23"/>
        </w:rPr>
        <w:t>202</w:t>
      </w:r>
      <w:r w:rsidR="00E77563" w:rsidRPr="005D2902">
        <w:rPr>
          <w:color w:val="FF0000"/>
          <w:sz w:val="23"/>
          <w:szCs w:val="23"/>
        </w:rPr>
        <w:t>3</w:t>
      </w:r>
      <w:r w:rsidRPr="005D2902">
        <w:rPr>
          <w:color w:val="FF0000"/>
          <w:sz w:val="23"/>
          <w:szCs w:val="23"/>
        </w:rPr>
        <w:t xml:space="preserve"> r.  godz.</w:t>
      </w:r>
      <w:r w:rsidR="00E77563" w:rsidRPr="005D2902">
        <w:rPr>
          <w:color w:val="FF0000"/>
          <w:sz w:val="23"/>
          <w:szCs w:val="23"/>
        </w:rPr>
        <w:t>1</w:t>
      </w:r>
      <w:r w:rsidR="005F52B9" w:rsidRPr="005D2902">
        <w:rPr>
          <w:color w:val="FF0000"/>
          <w:sz w:val="23"/>
          <w:szCs w:val="23"/>
        </w:rPr>
        <w:t>1</w:t>
      </w:r>
      <w:r w:rsidR="00314409" w:rsidRPr="005D2902">
        <w:rPr>
          <w:color w:val="FF0000"/>
          <w:sz w:val="23"/>
          <w:szCs w:val="23"/>
        </w:rPr>
        <w:t>:00</w:t>
      </w:r>
    </w:p>
    <w:p w14:paraId="12BCE04F" w14:textId="77777777" w:rsidR="002906C9" w:rsidRDefault="002906C9" w:rsidP="002906C9">
      <w:pPr>
        <w:pStyle w:val="Default"/>
        <w:jc w:val="both"/>
        <w:rPr>
          <w:sz w:val="23"/>
          <w:szCs w:val="23"/>
        </w:rPr>
      </w:pPr>
    </w:p>
    <w:p w14:paraId="649A9E84" w14:textId="77777777" w:rsidR="003E3749" w:rsidRDefault="003E3749" w:rsidP="002906C9">
      <w:pPr>
        <w:pStyle w:val="Default"/>
        <w:rPr>
          <w:sz w:val="23"/>
          <w:szCs w:val="23"/>
        </w:rPr>
      </w:pPr>
    </w:p>
    <w:p w14:paraId="6D9138CB" w14:textId="77777777" w:rsidR="002906C9" w:rsidRDefault="002906C9" w:rsidP="002906C9">
      <w:pPr>
        <w:pStyle w:val="Default"/>
        <w:rPr>
          <w:sz w:val="23"/>
          <w:szCs w:val="23"/>
        </w:rPr>
      </w:pPr>
    </w:p>
    <w:p w14:paraId="46C063B5" w14:textId="3F7D20AC" w:rsidR="00A75C2A" w:rsidRPr="00A75C2A" w:rsidRDefault="00A75C2A" w:rsidP="00A75C2A">
      <w:pPr>
        <w:rPr>
          <w:rFonts w:ascii="Times New Roman" w:hAnsi="Times New Roman" w:cs="Times New Roman"/>
        </w:rPr>
      </w:pPr>
      <w:r w:rsidRPr="00A75C2A">
        <w:rPr>
          <w:rFonts w:ascii="Times New Roman" w:hAnsi="Times New Roman" w:cs="Times New Roman"/>
        </w:rPr>
        <w:t xml:space="preserve">Termin realizacji zamówienia:  </w:t>
      </w:r>
      <w:r w:rsidR="00E56B62">
        <w:rPr>
          <w:rFonts w:ascii="Times New Roman" w:hAnsi="Times New Roman" w:cs="Times New Roman"/>
        </w:rPr>
        <w:t xml:space="preserve">do </w:t>
      </w:r>
      <w:r w:rsidRPr="00A75C2A">
        <w:rPr>
          <w:rFonts w:ascii="Times New Roman" w:hAnsi="Times New Roman" w:cs="Times New Roman"/>
        </w:rPr>
        <w:t xml:space="preserve"> </w:t>
      </w:r>
      <w:r w:rsidR="00E56B62">
        <w:rPr>
          <w:rFonts w:ascii="Times New Roman" w:hAnsi="Times New Roman" w:cs="Times New Roman"/>
        </w:rPr>
        <w:t>3</w:t>
      </w:r>
      <w:r w:rsidR="00CA0D0A">
        <w:rPr>
          <w:rFonts w:ascii="Times New Roman" w:hAnsi="Times New Roman" w:cs="Times New Roman"/>
        </w:rPr>
        <w:t>1</w:t>
      </w:r>
      <w:r w:rsidR="00E56B62">
        <w:rPr>
          <w:rFonts w:ascii="Times New Roman" w:hAnsi="Times New Roman" w:cs="Times New Roman"/>
        </w:rPr>
        <w:t>.</w:t>
      </w:r>
      <w:r w:rsidR="00CA0D0A">
        <w:rPr>
          <w:rFonts w:ascii="Times New Roman" w:hAnsi="Times New Roman" w:cs="Times New Roman"/>
        </w:rPr>
        <w:t>12</w:t>
      </w:r>
      <w:r w:rsidR="00E56B62">
        <w:rPr>
          <w:rFonts w:ascii="Times New Roman" w:hAnsi="Times New Roman" w:cs="Times New Roman"/>
        </w:rPr>
        <w:t>.202</w:t>
      </w:r>
      <w:r w:rsidR="00E77563">
        <w:rPr>
          <w:rFonts w:ascii="Times New Roman" w:hAnsi="Times New Roman" w:cs="Times New Roman"/>
        </w:rPr>
        <w:t>4</w:t>
      </w:r>
      <w:r w:rsidR="00E56B62">
        <w:rPr>
          <w:rFonts w:ascii="Times New Roman" w:hAnsi="Times New Roman" w:cs="Times New Roman"/>
        </w:rPr>
        <w:t>r.</w:t>
      </w:r>
    </w:p>
    <w:p w14:paraId="5DBE0413" w14:textId="77777777" w:rsidR="00A75C2A" w:rsidRPr="00A75C2A" w:rsidRDefault="00A75C2A" w:rsidP="00A75C2A">
      <w:pPr>
        <w:rPr>
          <w:rFonts w:ascii="Times New Roman" w:hAnsi="Times New Roman" w:cs="Times New Roman"/>
        </w:rPr>
      </w:pPr>
      <w:r w:rsidRPr="00A75C2A">
        <w:rPr>
          <w:rFonts w:ascii="Times New Roman" w:hAnsi="Times New Roman" w:cs="Times New Roman"/>
        </w:rPr>
        <w:t xml:space="preserve">  </w:t>
      </w:r>
    </w:p>
    <w:p w14:paraId="548A2661" w14:textId="77777777" w:rsidR="002906C9" w:rsidRDefault="002906C9" w:rsidP="002906C9">
      <w:pPr>
        <w:rPr>
          <w:sz w:val="23"/>
          <w:szCs w:val="23"/>
        </w:rPr>
      </w:pPr>
    </w:p>
    <w:p w14:paraId="52EF3DD0" w14:textId="77777777" w:rsidR="00014BC3" w:rsidRDefault="00014BC3" w:rsidP="002906C9">
      <w:pPr>
        <w:rPr>
          <w:sz w:val="23"/>
          <w:szCs w:val="23"/>
        </w:rPr>
      </w:pPr>
    </w:p>
    <w:p w14:paraId="3F2347F4" w14:textId="77777777" w:rsidR="00412360" w:rsidRDefault="00412360" w:rsidP="002906C9">
      <w:pPr>
        <w:pStyle w:val="Default"/>
        <w:rPr>
          <w:b/>
          <w:bCs/>
          <w:sz w:val="23"/>
          <w:szCs w:val="23"/>
        </w:rPr>
      </w:pPr>
    </w:p>
    <w:p w14:paraId="478C2AFD" w14:textId="77777777" w:rsidR="00887EF7" w:rsidRDefault="00887EF7" w:rsidP="002906C9">
      <w:pPr>
        <w:pStyle w:val="Default"/>
        <w:rPr>
          <w:b/>
          <w:bCs/>
          <w:sz w:val="23"/>
          <w:szCs w:val="23"/>
        </w:rPr>
      </w:pPr>
    </w:p>
    <w:p w14:paraId="675A1375" w14:textId="77777777" w:rsidR="00D73194" w:rsidRDefault="00D73194" w:rsidP="002906C9">
      <w:pPr>
        <w:pStyle w:val="Default"/>
        <w:rPr>
          <w:b/>
          <w:bCs/>
          <w:sz w:val="23"/>
          <w:szCs w:val="23"/>
        </w:rPr>
      </w:pPr>
    </w:p>
    <w:p w14:paraId="05A970C2" w14:textId="77777777" w:rsidR="00D73194" w:rsidRDefault="00D73194" w:rsidP="002906C9">
      <w:pPr>
        <w:pStyle w:val="Default"/>
        <w:rPr>
          <w:b/>
          <w:bCs/>
          <w:sz w:val="23"/>
          <w:szCs w:val="23"/>
        </w:rPr>
      </w:pPr>
    </w:p>
    <w:p w14:paraId="5057829D" w14:textId="77777777" w:rsidR="00887EF7" w:rsidRDefault="00887EF7" w:rsidP="002906C9">
      <w:pPr>
        <w:pStyle w:val="Default"/>
        <w:rPr>
          <w:b/>
          <w:bCs/>
          <w:sz w:val="23"/>
          <w:szCs w:val="23"/>
        </w:rPr>
      </w:pPr>
    </w:p>
    <w:p w14:paraId="483AAD75" w14:textId="77777777" w:rsidR="002906C9" w:rsidRDefault="002906C9" w:rsidP="002906C9">
      <w:pPr>
        <w:pStyle w:val="Default"/>
        <w:rPr>
          <w:sz w:val="23"/>
          <w:szCs w:val="23"/>
        </w:rPr>
      </w:pPr>
      <w:r>
        <w:rPr>
          <w:b/>
          <w:bCs/>
          <w:sz w:val="23"/>
          <w:szCs w:val="23"/>
        </w:rPr>
        <w:t xml:space="preserve">Wykaz dokumentów przetargowych. </w:t>
      </w:r>
    </w:p>
    <w:p w14:paraId="0E1D34FA" w14:textId="77777777" w:rsidR="002906C9" w:rsidRDefault="002906C9" w:rsidP="002906C9">
      <w:pPr>
        <w:pStyle w:val="Default"/>
        <w:rPr>
          <w:sz w:val="23"/>
          <w:szCs w:val="23"/>
        </w:rPr>
      </w:pPr>
    </w:p>
    <w:p w14:paraId="11861BA3" w14:textId="3A31F9C0" w:rsidR="002906C9" w:rsidRDefault="002906C9" w:rsidP="00CA0D0A">
      <w:pPr>
        <w:pStyle w:val="Default"/>
        <w:numPr>
          <w:ilvl w:val="0"/>
          <w:numId w:val="20"/>
        </w:numPr>
        <w:ind w:left="284" w:hanging="284"/>
        <w:jc w:val="both"/>
        <w:rPr>
          <w:sz w:val="22"/>
          <w:szCs w:val="22"/>
        </w:rPr>
      </w:pPr>
      <w:r w:rsidRPr="00CA1AB3">
        <w:rPr>
          <w:sz w:val="22"/>
          <w:szCs w:val="22"/>
        </w:rPr>
        <w:t>Specyfikacja warunków zamówienia</w:t>
      </w:r>
      <w:r w:rsidR="00E56B62">
        <w:rPr>
          <w:sz w:val="22"/>
          <w:szCs w:val="22"/>
        </w:rPr>
        <w:t xml:space="preserve"> (</w:t>
      </w:r>
      <w:r w:rsidRPr="00CA1AB3">
        <w:rPr>
          <w:sz w:val="22"/>
          <w:szCs w:val="22"/>
        </w:rPr>
        <w:t xml:space="preserve"> </w:t>
      </w:r>
      <w:r w:rsidR="00E56B62">
        <w:rPr>
          <w:sz w:val="22"/>
          <w:szCs w:val="22"/>
        </w:rPr>
        <w:t>SWZ)</w:t>
      </w:r>
    </w:p>
    <w:p w14:paraId="3DCB4565" w14:textId="28F62C7A" w:rsidR="00CA0D0A" w:rsidRDefault="00CA0D0A" w:rsidP="00CA0D0A">
      <w:pPr>
        <w:pStyle w:val="Default"/>
        <w:numPr>
          <w:ilvl w:val="0"/>
          <w:numId w:val="20"/>
        </w:numPr>
        <w:ind w:left="284" w:hanging="284"/>
        <w:jc w:val="both"/>
        <w:rPr>
          <w:sz w:val="22"/>
          <w:szCs w:val="22"/>
        </w:rPr>
      </w:pPr>
      <w:r w:rsidRPr="00CA0D0A">
        <w:rPr>
          <w:sz w:val="22"/>
          <w:szCs w:val="22"/>
        </w:rPr>
        <w:t>Szczegółowy opis zamówienia (SOZ) – załącznik nr 2 do SWZ</w:t>
      </w:r>
    </w:p>
    <w:p w14:paraId="1374C502" w14:textId="3EBC3788" w:rsidR="0059136C" w:rsidRPr="00CA0D0A" w:rsidRDefault="0059136C" w:rsidP="00CA0D0A">
      <w:pPr>
        <w:pStyle w:val="Akapitzlist"/>
        <w:numPr>
          <w:ilvl w:val="0"/>
          <w:numId w:val="20"/>
        </w:numPr>
        <w:spacing w:after="0"/>
        <w:ind w:left="284" w:hanging="284"/>
        <w:rPr>
          <w:rFonts w:ascii="Times New Roman" w:hAnsi="Times New Roman" w:cs="Times New Roman"/>
        </w:rPr>
      </w:pPr>
      <w:bookmarkStart w:id="1" w:name="_Hlk138680486"/>
      <w:r w:rsidRPr="00CA0D0A">
        <w:rPr>
          <w:rFonts w:ascii="Times New Roman" w:hAnsi="Times New Roman" w:cs="Times New Roman"/>
        </w:rPr>
        <w:t>Kosztorys ofertowy – załącznik nr 1 do SWZ,</w:t>
      </w:r>
      <w:bookmarkEnd w:id="1"/>
    </w:p>
    <w:p w14:paraId="644D8315" w14:textId="3F71CE2A" w:rsidR="002906C9" w:rsidRDefault="00CA0D0A" w:rsidP="002906C9">
      <w:pPr>
        <w:pStyle w:val="Default"/>
        <w:jc w:val="both"/>
        <w:rPr>
          <w:sz w:val="22"/>
          <w:szCs w:val="22"/>
        </w:rPr>
      </w:pPr>
      <w:r>
        <w:rPr>
          <w:sz w:val="22"/>
          <w:szCs w:val="22"/>
        </w:rPr>
        <w:t>4</w:t>
      </w:r>
      <w:r w:rsidR="00F2702A">
        <w:rPr>
          <w:sz w:val="22"/>
          <w:szCs w:val="22"/>
        </w:rPr>
        <w:t>.</w:t>
      </w:r>
      <w:r w:rsidR="00AD58F4">
        <w:rPr>
          <w:sz w:val="22"/>
          <w:szCs w:val="22"/>
        </w:rPr>
        <w:t xml:space="preserve"> </w:t>
      </w:r>
      <w:r w:rsidR="002906C9" w:rsidRPr="00CA1AB3">
        <w:rPr>
          <w:sz w:val="22"/>
          <w:szCs w:val="22"/>
        </w:rPr>
        <w:t xml:space="preserve">załącznik nr </w:t>
      </w:r>
      <w:r w:rsidR="00247871">
        <w:rPr>
          <w:sz w:val="22"/>
          <w:szCs w:val="22"/>
        </w:rPr>
        <w:t>4</w:t>
      </w:r>
      <w:r w:rsidR="00A5003F">
        <w:rPr>
          <w:sz w:val="22"/>
          <w:szCs w:val="22"/>
        </w:rPr>
        <w:t>a</w:t>
      </w:r>
      <w:r w:rsidR="002906C9" w:rsidRPr="00CA1AB3">
        <w:rPr>
          <w:sz w:val="22"/>
          <w:szCs w:val="22"/>
        </w:rPr>
        <w:t xml:space="preserve"> do </w:t>
      </w:r>
      <w:r w:rsidR="00F2702A">
        <w:rPr>
          <w:sz w:val="22"/>
          <w:szCs w:val="22"/>
        </w:rPr>
        <w:t>SWZ</w:t>
      </w:r>
      <w:r w:rsidR="002906C9" w:rsidRPr="00CA1AB3">
        <w:rPr>
          <w:sz w:val="22"/>
          <w:szCs w:val="22"/>
        </w:rPr>
        <w:t xml:space="preserve"> – Oświadczenie wykonawcy składane na podstawie art. </w:t>
      </w:r>
      <w:r w:rsidR="00A5003F">
        <w:rPr>
          <w:sz w:val="22"/>
          <w:szCs w:val="22"/>
        </w:rPr>
        <w:t>1</w:t>
      </w:r>
      <w:r w:rsidR="002906C9" w:rsidRPr="00CA1AB3">
        <w:rPr>
          <w:sz w:val="22"/>
          <w:szCs w:val="22"/>
        </w:rPr>
        <w:t xml:space="preserve">25 </w:t>
      </w:r>
      <w:r w:rsidR="002906C9">
        <w:rPr>
          <w:sz w:val="22"/>
          <w:szCs w:val="22"/>
        </w:rPr>
        <w:br/>
        <w:t xml:space="preserve">  </w:t>
      </w:r>
      <w:r w:rsidR="002906C9" w:rsidRPr="00CA1AB3">
        <w:rPr>
          <w:sz w:val="22"/>
          <w:szCs w:val="22"/>
        </w:rPr>
        <w:t xml:space="preserve">ust. 1 ustawy z dnia </w:t>
      </w:r>
      <w:r w:rsidR="00A5003F">
        <w:rPr>
          <w:sz w:val="22"/>
          <w:szCs w:val="22"/>
        </w:rPr>
        <w:t>11 września 2019</w:t>
      </w:r>
      <w:r w:rsidR="002906C9" w:rsidRPr="00CA1AB3">
        <w:rPr>
          <w:sz w:val="22"/>
          <w:szCs w:val="22"/>
        </w:rPr>
        <w:t xml:space="preserve">r. Prawo zamówień publicznych, dotyczące przesłanek </w:t>
      </w:r>
      <w:r w:rsidR="002906C9">
        <w:rPr>
          <w:sz w:val="22"/>
          <w:szCs w:val="22"/>
        </w:rPr>
        <w:br/>
        <w:t xml:space="preserve">  </w:t>
      </w:r>
      <w:r w:rsidR="002906C9" w:rsidRPr="00CA1AB3">
        <w:rPr>
          <w:sz w:val="22"/>
          <w:szCs w:val="22"/>
        </w:rPr>
        <w:t xml:space="preserve">wykluczenia z postępowania, </w:t>
      </w:r>
    </w:p>
    <w:p w14:paraId="778B0297" w14:textId="1E879FA5" w:rsidR="0059136C" w:rsidRDefault="00CA0D0A" w:rsidP="00A5003F">
      <w:pPr>
        <w:pStyle w:val="Default"/>
        <w:jc w:val="both"/>
        <w:rPr>
          <w:sz w:val="22"/>
          <w:szCs w:val="22"/>
        </w:rPr>
      </w:pPr>
      <w:r>
        <w:rPr>
          <w:sz w:val="22"/>
          <w:szCs w:val="22"/>
        </w:rPr>
        <w:t>5</w:t>
      </w:r>
      <w:r w:rsidR="00F2702A">
        <w:rPr>
          <w:sz w:val="22"/>
          <w:szCs w:val="22"/>
        </w:rPr>
        <w:t>.</w:t>
      </w:r>
      <w:r w:rsidR="00A5003F">
        <w:rPr>
          <w:sz w:val="22"/>
          <w:szCs w:val="22"/>
        </w:rPr>
        <w:t xml:space="preserve"> </w:t>
      </w:r>
      <w:r w:rsidR="00A5003F" w:rsidRPr="00A5003F">
        <w:rPr>
          <w:sz w:val="22"/>
          <w:szCs w:val="22"/>
        </w:rPr>
        <w:t xml:space="preserve">załącznik nr </w:t>
      </w:r>
      <w:r w:rsidR="00247871">
        <w:rPr>
          <w:sz w:val="22"/>
          <w:szCs w:val="22"/>
        </w:rPr>
        <w:t>4</w:t>
      </w:r>
      <w:r w:rsidR="00A5003F">
        <w:rPr>
          <w:sz w:val="22"/>
          <w:szCs w:val="22"/>
        </w:rPr>
        <w:t>b</w:t>
      </w:r>
      <w:r w:rsidR="00A5003F" w:rsidRPr="00A5003F">
        <w:rPr>
          <w:sz w:val="22"/>
          <w:szCs w:val="22"/>
        </w:rPr>
        <w:t xml:space="preserve"> do </w:t>
      </w:r>
      <w:r w:rsidR="00F2702A">
        <w:rPr>
          <w:sz w:val="22"/>
          <w:szCs w:val="22"/>
        </w:rPr>
        <w:t>SWZ</w:t>
      </w:r>
      <w:r w:rsidR="00A5003F" w:rsidRPr="00A5003F">
        <w:rPr>
          <w:sz w:val="22"/>
          <w:szCs w:val="22"/>
        </w:rPr>
        <w:t xml:space="preserve"> – Oświadczenie wykonawcy składane na podstawie art. 125 ust. 1 ustawy z </w:t>
      </w:r>
    </w:p>
    <w:p w14:paraId="6BFFD746" w14:textId="77777777" w:rsidR="0059136C" w:rsidRDefault="0059136C" w:rsidP="00A5003F">
      <w:pPr>
        <w:pStyle w:val="Default"/>
        <w:jc w:val="both"/>
        <w:rPr>
          <w:sz w:val="22"/>
          <w:szCs w:val="22"/>
        </w:rPr>
      </w:pPr>
      <w:r>
        <w:rPr>
          <w:sz w:val="22"/>
          <w:szCs w:val="22"/>
        </w:rPr>
        <w:t xml:space="preserve">  </w:t>
      </w:r>
      <w:r w:rsidR="00A5003F" w:rsidRPr="00A5003F">
        <w:rPr>
          <w:sz w:val="22"/>
          <w:szCs w:val="22"/>
        </w:rPr>
        <w:t xml:space="preserve">dnia 11 września 2019r. Prawo zamówień publicznych, dotyczące </w:t>
      </w:r>
      <w:r w:rsidR="00A5003F">
        <w:rPr>
          <w:sz w:val="22"/>
          <w:szCs w:val="22"/>
        </w:rPr>
        <w:t xml:space="preserve">spełnienia warunków udziału w </w:t>
      </w:r>
    </w:p>
    <w:p w14:paraId="7F34D12E" w14:textId="0415E4C7" w:rsidR="00A5003F" w:rsidRDefault="0059136C" w:rsidP="00A5003F">
      <w:pPr>
        <w:pStyle w:val="Default"/>
        <w:jc w:val="both"/>
        <w:rPr>
          <w:sz w:val="22"/>
          <w:szCs w:val="22"/>
        </w:rPr>
      </w:pPr>
      <w:r>
        <w:rPr>
          <w:sz w:val="22"/>
          <w:szCs w:val="22"/>
        </w:rPr>
        <w:t xml:space="preserve">  </w:t>
      </w:r>
      <w:r w:rsidR="00A5003F">
        <w:rPr>
          <w:sz w:val="22"/>
          <w:szCs w:val="22"/>
        </w:rPr>
        <w:t>postępowaniu</w:t>
      </w:r>
    </w:p>
    <w:p w14:paraId="3B4D2275" w14:textId="7ABD0AFB" w:rsidR="002906C9" w:rsidRPr="00CA0D0A" w:rsidRDefault="00CA0D0A" w:rsidP="00CA0D0A">
      <w:pPr>
        <w:pStyle w:val="Default"/>
        <w:jc w:val="both"/>
      </w:pPr>
      <w:r>
        <w:t>6</w:t>
      </w:r>
      <w:r w:rsidRPr="00CA0D0A">
        <w:t>. Projekt umowy – załącznik nr 3 do SWZ,</w:t>
      </w:r>
    </w:p>
    <w:p w14:paraId="192FAEDC" w14:textId="77777777" w:rsidR="002906C9" w:rsidRDefault="002906C9" w:rsidP="005E299E">
      <w:pPr>
        <w:pStyle w:val="Default"/>
        <w:rPr>
          <w:b/>
          <w:bCs/>
          <w:sz w:val="28"/>
          <w:szCs w:val="28"/>
        </w:rPr>
      </w:pPr>
    </w:p>
    <w:p w14:paraId="5553E4EB" w14:textId="77777777" w:rsidR="002906C9" w:rsidRDefault="002906C9" w:rsidP="005E299E">
      <w:pPr>
        <w:pStyle w:val="Default"/>
        <w:rPr>
          <w:b/>
          <w:bCs/>
          <w:sz w:val="28"/>
          <w:szCs w:val="28"/>
        </w:rPr>
      </w:pPr>
    </w:p>
    <w:p w14:paraId="0E81F1A7" w14:textId="77777777" w:rsidR="002906C9" w:rsidRDefault="002906C9" w:rsidP="005E299E">
      <w:pPr>
        <w:pStyle w:val="Default"/>
        <w:rPr>
          <w:b/>
          <w:bCs/>
          <w:sz w:val="28"/>
          <w:szCs w:val="28"/>
        </w:rPr>
      </w:pPr>
    </w:p>
    <w:p w14:paraId="2A2044D3" w14:textId="77777777" w:rsidR="002906C9" w:rsidRDefault="002906C9" w:rsidP="005E299E">
      <w:pPr>
        <w:pStyle w:val="Default"/>
        <w:rPr>
          <w:b/>
          <w:bCs/>
          <w:sz w:val="28"/>
          <w:szCs w:val="28"/>
        </w:rPr>
      </w:pPr>
    </w:p>
    <w:p w14:paraId="32FD0C20" w14:textId="77777777" w:rsidR="002906C9" w:rsidRDefault="002906C9" w:rsidP="005E299E">
      <w:pPr>
        <w:pStyle w:val="Default"/>
        <w:rPr>
          <w:b/>
          <w:bCs/>
          <w:sz w:val="28"/>
          <w:szCs w:val="28"/>
        </w:rPr>
      </w:pPr>
    </w:p>
    <w:p w14:paraId="30C6E751" w14:textId="77777777" w:rsidR="002906C9" w:rsidRDefault="002906C9" w:rsidP="005E299E">
      <w:pPr>
        <w:pStyle w:val="Default"/>
        <w:rPr>
          <w:b/>
          <w:bCs/>
          <w:sz w:val="28"/>
          <w:szCs w:val="28"/>
        </w:rPr>
      </w:pPr>
    </w:p>
    <w:p w14:paraId="59A4D109" w14:textId="77777777" w:rsidR="002906C9" w:rsidRDefault="002906C9" w:rsidP="005E299E">
      <w:pPr>
        <w:pStyle w:val="Default"/>
        <w:rPr>
          <w:b/>
          <w:bCs/>
          <w:sz w:val="28"/>
          <w:szCs w:val="28"/>
        </w:rPr>
      </w:pPr>
    </w:p>
    <w:p w14:paraId="22F43278" w14:textId="77777777" w:rsidR="002906C9" w:rsidRDefault="002906C9" w:rsidP="005E299E">
      <w:pPr>
        <w:pStyle w:val="Default"/>
        <w:rPr>
          <w:b/>
          <w:bCs/>
          <w:sz w:val="28"/>
          <w:szCs w:val="28"/>
        </w:rPr>
      </w:pPr>
    </w:p>
    <w:p w14:paraId="0D40E42A" w14:textId="77777777" w:rsidR="002906C9" w:rsidRDefault="002906C9" w:rsidP="005E299E">
      <w:pPr>
        <w:pStyle w:val="Default"/>
        <w:rPr>
          <w:b/>
          <w:bCs/>
          <w:sz w:val="28"/>
          <w:szCs w:val="28"/>
        </w:rPr>
      </w:pPr>
    </w:p>
    <w:p w14:paraId="0D7DC613" w14:textId="77777777" w:rsidR="002906C9" w:rsidRDefault="002906C9" w:rsidP="005E299E">
      <w:pPr>
        <w:pStyle w:val="Default"/>
        <w:rPr>
          <w:b/>
          <w:bCs/>
          <w:sz w:val="28"/>
          <w:szCs w:val="28"/>
        </w:rPr>
      </w:pPr>
    </w:p>
    <w:p w14:paraId="2D247DD4" w14:textId="77777777" w:rsidR="002906C9" w:rsidRDefault="002906C9" w:rsidP="005E299E">
      <w:pPr>
        <w:pStyle w:val="Default"/>
        <w:rPr>
          <w:b/>
          <w:bCs/>
          <w:sz w:val="28"/>
          <w:szCs w:val="28"/>
        </w:rPr>
      </w:pPr>
    </w:p>
    <w:p w14:paraId="6BFBE6F5" w14:textId="77777777" w:rsidR="002906C9" w:rsidRDefault="002906C9" w:rsidP="005E299E">
      <w:pPr>
        <w:pStyle w:val="Default"/>
        <w:rPr>
          <w:b/>
          <w:bCs/>
          <w:sz w:val="28"/>
          <w:szCs w:val="28"/>
        </w:rPr>
      </w:pPr>
    </w:p>
    <w:p w14:paraId="39D84701" w14:textId="0E2BB659" w:rsidR="00801055" w:rsidRDefault="00801055" w:rsidP="005E299E">
      <w:pPr>
        <w:pStyle w:val="Default"/>
        <w:rPr>
          <w:b/>
          <w:bCs/>
          <w:sz w:val="26"/>
          <w:szCs w:val="26"/>
        </w:rPr>
      </w:pPr>
    </w:p>
    <w:p w14:paraId="3DFF3479" w14:textId="028CCC05" w:rsidR="009B20D0" w:rsidRDefault="009B20D0" w:rsidP="005E299E">
      <w:pPr>
        <w:pStyle w:val="Default"/>
        <w:rPr>
          <w:b/>
          <w:bCs/>
          <w:sz w:val="26"/>
          <w:szCs w:val="26"/>
        </w:rPr>
      </w:pPr>
    </w:p>
    <w:p w14:paraId="6E7B88EC" w14:textId="1440ACEA" w:rsidR="009B20D0" w:rsidRDefault="009B20D0" w:rsidP="005E299E">
      <w:pPr>
        <w:pStyle w:val="Default"/>
        <w:rPr>
          <w:b/>
          <w:bCs/>
          <w:sz w:val="26"/>
          <w:szCs w:val="26"/>
        </w:rPr>
      </w:pPr>
    </w:p>
    <w:p w14:paraId="10365C0F" w14:textId="10767721" w:rsidR="009B20D0" w:rsidRDefault="009B20D0" w:rsidP="005E299E">
      <w:pPr>
        <w:pStyle w:val="Default"/>
        <w:rPr>
          <w:b/>
          <w:bCs/>
          <w:sz w:val="26"/>
          <w:szCs w:val="26"/>
        </w:rPr>
      </w:pPr>
    </w:p>
    <w:p w14:paraId="2BC4F200" w14:textId="3D84A8A4" w:rsidR="009B20D0" w:rsidRDefault="009B20D0" w:rsidP="005E299E">
      <w:pPr>
        <w:pStyle w:val="Default"/>
        <w:rPr>
          <w:b/>
          <w:bCs/>
          <w:sz w:val="26"/>
          <w:szCs w:val="26"/>
        </w:rPr>
      </w:pPr>
    </w:p>
    <w:p w14:paraId="25466FB9" w14:textId="1A38E560" w:rsidR="009B20D0" w:rsidRDefault="009B20D0" w:rsidP="005E299E">
      <w:pPr>
        <w:pStyle w:val="Default"/>
        <w:rPr>
          <w:b/>
          <w:bCs/>
          <w:sz w:val="26"/>
          <w:szCs w:val="26"/>
        </w:rPr>
      </w:pPr>
    </w:p>
    <w:p w14:paraId="13C44D33" w14:textId="6CD24F47" w:rsidR="009B20D0" w:rsidRDefault="009B20D0" w:rsidP="005E299E">
      <w:pPr>
        <w:pStyle w:val="Default"/>
        <w:rPr>
          <w:b/>
          <w:bCs/>
          <w:sz w:val="26"/>
          <w:szCs w:val="26"/>
        </w:rPr>
      </w:pPr>
    </w:p>
    <w:p w14:paraId="5B384802" w14:textId="192F6040" w:rsidR="009B20D0" w:rsidRDefault="009B20D0" w:rsidP="005E299E">
      <w:pPr>
        <w:pStyle w:val="Default"/>
        <w:rPr>
          <w:b/>
          <w:bCs/>
          <w:sz w:val="26"/>
          <w:szCs w:val="26"/>
        </w:rPr>
      </w:pPr>
    </w:p>
    <w:p w14:paraId="498C43D4" w14:textId="77777777" w:rsidR="009B20D0" w:rsidRDefault="009B20D0" w:rsidP="005E299E">
      <w:pPr>
        <w:pStyle w:val="Default"/>
        <w:rPr>
          <w:b/>
          <w:bCs/>
          <w:sz w:val="26"/>
          <w:szCs w:val="26"/>
        </w:rPr>
      </w:pPr>
    </w:p>
    <w:p w14:paraId="3928D0E6" w14:textId="77777777" w:rsidR="006825D2" w:rsidRDefault="006825D2" w:rsidP="005E299E">
      <w:pPr>
        <w:pStyle w:val="Default"/>
        <w:rPr>
          <w:b/>
          <w:bCs/>
          <w:sz w:val="26"/>
          <w:szCs w:val="26"/>
        </w:rPr>
      </w:pPr>
    </w:p>
    <w:p w14:paraId="6DE2D1BB" w14:textId="68CF94F7" w:rsidR="00FD6E36" w:rsidRDefault="00FD6E36" w:rsidP="005E299E">
      <w:pPr>
        <w:pStyle w:val="Default"/>
        <w:rPr>
          <w:b/>
          <w:bCs/>
          <w:sz w:val="26"/>
          <w:szCs w:val="26"/>
        </w:rPr>
      </w:pPr>
    </w:p>
    <w:p w14:paraId="7E92C874" w14:textId="60210C97" w:rsidR="00CE2A83" w:rsidRDefault="00CE2A83" w:rsidP="005E299E">
      <w:pPr>
        <w:pStyle w:val="Default"/>
        <w:rPr>
          <w:b/>
          <w:bCs/>
          <w:sz w:val="26"/>
          <w:szCs w:val="26"/>
        </w:rPr>
      </w:pPr>
    </w:p>
    <w:p w14:paraId="6EECDFD5" w14:textId="1053EC90" w:rsidR="00CE2A83" w:rsidRDefault="00CE2A83" w:rsidP="005E299E">
      <w:pPr>
        <w:pStyle w:val="Default"/>
        <w:rPr>
          <w:b/>
          <w:bCs/>
          <w:sz w:val="26"/>
          <w:szCs w:val="26"/>
        </w:rPr>
      </w:pPr>
    </w:p>
    <w:p w14:paraId="7EA6FF4A" w14:textId="77777777" w:rsidR="00CE2A83" w:rsidRDefault="00CE2A83" w:rsidP="005E299E">
      <w:pPr>
        <w:pStyle w:val="Default"/>
        <w:rPr>
          <w:b/>
          <w:bCs/>
          <w:sz w:val="26"/>
          <w:szCs w:val="26"/>
        </w:rPr>
      </w:pPr>
    </w:p>
    <w:p w14:paraId="3194EC65" w14:textId="77777777" w:rsidR="00FD6E36" w:rsidRDefault="00FD6E36" w:rsidP="005E299E">
      <w:pPr>
        <w:pStyle w:val="Default"/>
        <w:rPr>
          <w:b/>
          <w:bCs/>
          <w:sz w:val="26"/>
          <w:szCs w:val="26"/>
        </w:rPr>
      </w:pPr>
    </w:p>
    <w:p w14:paraId="5C558879" w14:textId="77777777" w:rsidR="00CA0D0A" w:rsidRDefault="00CA0D0A" w:rsidP="005E299E">
      <w:pPr>
        <w:pStyle w:val="Default"/>
        <w:rPr>
          <w:b/>
          <w:bCs/>
          <w:sz w:val="26"/>
          <w:szCs w:val="26"/>
        </w:rPr>
      </w:pPr>
    </w:p>
    <w:p w14:paraId="2C694D55" w14:textId="77777777" w:rsidR="00CA0D0A" w:rsidRDefault="00CA0D0A" w:rsidP="005E299E">
      <w:pPr>
        <w:pStyle w:val="Default"/>
        <w:rPr>
          <w:b/>
          <w:bCs/>
          <w:sz w:val="26"/>
          <w:szCs w:val="26"/>
        </w:rPr>
      </w:pPr>
    </w:p>
    <w:p w14:paraId="4E3023AC" w14:textId="77777777" w:rsidR="00CA0D0A" w:rsidRDefault="00CA0D0A" w:rsidP="005E299E">
      <w:pPr>
        <w:pStyle w:val="Default"/>
        <w:rPr>
          <w:b/>
          <w:bCs/>
          <w:sz w:val="26"/>
          <w:szCs w:val="26"/>
        </w:rPr>
      </w:pPr>
    </w:p>
    <w:p w14:paraId="3F025722" w14:textId="77777777" w:rsidR="00CA0D0A" w:rsidRDefault="00CA0D0A" w:rsidP="005E299E">
      <w:pPr>
        <w:pStyle w:val="Default"/>
        <w:rPr>
          <w:b/>
          <w:bCs/>
          <w:sz w:val="26"/>
          <w:szCs w:val="26"/>
        </w:rPr>
      </w:pPr>
    </w:p>
    <w:p w14:paraId="393DA31A" w14:textId="359D5D32" w:rsidR="00FD6E36" w:rsidRDefault="00FD6E36" w:rsidP="005E299E">
      <w:pPr>
        <w:pStyle w:val="Default"/>
        <w:rPr>
          <w:b/>
          <w:bCs/>
          <w:sz w:val="26"/>
          <w:szCs w:val="26"/>
        </w:rPr>
      </w:pPr>
    </w:p>
    <w:p w14:paraId="710D1F94" w14:textId="1F81577F" w:rsidR="001C0261" w:rsidRDefault="001C0261" w:rsidP="005E299E">
      <w:pPr>
        <w:pStyle w:val="Default"/>
        <w:rPr>
          <w:b/>
          <w:bCs/>
          <w:sz w:val="26"/>
          <w:szCs w:val="26"/>
        </w:rPr>
      </w:pPr>
    </w:p>
    <w:p w14:paraId="400657D0" w14:textId="4E6394A3" w:rsidR="001C0261" w:rsidRDefault="001C0261" w:rsidP="005E299E">
      <w:pPr>
        <w:pStyle w:val="Default"/>
        <w:rPr>
          <w:b/>
          <w:bCs/>
          <w:sz w:val="26"/>
          <w:szCs w:val="26"/>
        </w:rPr>
      </w:pPr>
    </w:p>
    <w:p w14:paraId="6FF1B9CE" w14:textId="77777777" w:rsidR="00CF753E" w:rsidRDefault="00CF753E" w:rsidP="005E299E">
      <w:pPr>
        <w:pStyle w:val="Default"/>
        <w:rPr>
          <w:b/>
          <w:bCs/>
          <w:sz w:val="26"/>
          <w:szCs w:val="26"/>
        </w:rPr>
      </w:pPr>
    </w:p>
    <w:p w14:paraId="5ABA6085" w14:textId="77777777" w:rsidR="00CF753E" w:rsidRDefault="00CF753E" w:rsidP="005E299E">
      <w:pPr>
        <w:pStyle w:val="Default"/>
        <w:rPr>
          <w:b/>
          <w:bCs/>
          <w:sz w:val="26"/>
          <w:szCs w:val="26"/>
        </w:rPr>
      </w:pPr>
    </w:p>
    <w:p w14:paraId="5D4A1564" w14:textId="77777777" w:rsidR="001C0261" w:rsidRDefault="001C0261" w:rsidP="005E299E">
      <w:pPr>
        <w:pStyle w:val="Default"/>
        <w:rPr>
          <w:b/>
          <w:bCs/>
          <w:sz w:val="26"/>
          <w:szCs w:val="26"/>
        </w:rPr>
      </w:pPr>
    </w:p>
    <w:p w14:paraId="0CA6F012" w14:textId="75771EDF" w:rsidR="005E299E" w:rsidRPr="00FF5E38" w:rsidRDefault="005E299E" w:rsidP="00A6786A">
      <w:pPr>
        <w:pStyle w:val="Default"/>
        <w:numPr>
          <w:ilvl w:val="0"/>
          <w:numId w:val="13"/>
        </w:numPr>
        <w:ind w:left="284" w:hanging="284"/>
      </w:pPr>
      <w:r w:rsidRPr="00FD6E36">
        <w:rPr>
          <w:b/>
          <w:bCs/>
        </w:rPr>
        <w:lastRenderedPageBreak/>
        <w:t>Nazwa oraz adres zamawiającego</w:t>
      </w:r>
      <w:r w:rsidR="00363F56">
        <w:rPr>
          <w:b/>
          <w:bCs/>
        </w:rPr>
        <w:t>, numer telefonu, adres poczty elektronicznej oraz strony internetowej prowadzącego postępowanie.</w:t>
      </w:r>
      <w:r w:rsidRPr="00FD6E36">
        <w:rPr>
          <w:b/>
          <w:bCs/>
        </w:rPr>
        <w:t xml:space="preserve"> </w:t>
      </w:r>
    </w:p>
    <w:p w14:paraId="7B548AEC" w14:textId="77777777" w:rsidR="00FF5E38" w:rsidRPr="005039A2" w:rsidRDefault="00FF5E38" w:rsidP="00FF5E38">
      <w:pPr>
        <w:pStyle w:val="Default"/>
        <w:ind w:left="284"/>
      </w:pPr>
    </w:p>
    <w:p w14:paraId="75627C43" w14:textId="77777777" w:rsidR="00887EF7" w:rsidRPr="00363F56" w:rsidRDefault="00887EF7" w:rsidP="00887EF7">
      <w:pPr>
        <w:pStyle w:val="Default"/>
        <w:jc w:val="center"/>
        <w:rPr>
          <w:sz w:val="26"/>
          <w:szCs w:val="26"/>
        </w:rPr>
      </w:pPr>
      <w:r w:rsidRPr="00363F56">
        <w:rPr>
          <w:sz w:val="26"/>
          <w:szCs w:val="26"/>
        </w:rPr>
        <w:t>Powiatowy Zarząd Dróg Publicznych w Przysusze</w:t>
      </w:r>
    </w:p>
    <w:p w14:paraId="5E461258" w14:textId="77777777" w:rsidR="00887EF7" w:rsidRPr="00363F56" w:rsidRDefault="00887EF7" w:rsidP="00887EF7">
      <w:pPr>
        <w:pStyle w:val="Default"/>
        <w:jc w:val="center"/>
        <w:rPr>
          <w:sz w:val="26"/>
          <w:szCs w:val="26"/>
        </w:rPr>
      </w:pPr>
      <w:r w:rsidRPr="00363F56">
        <w:rPr>
          <w:sz w:val="26"/>
          <w:szCs w:val="26"/>
        </w:rPr>
        <w:t>ul. Świętokrzyska 52, 26-400 Przysucha</w:t>
      </w:r>
    </w:p>
    <w:p w14:paraId="413AAB7C" w14:textId="77777777" w:rsidR="00887EF7" w:rsidRPr="00363F56" w:rsidRDefault="00887EF7" w:rsidP="00887EF7">
      <w:pPr>
        <w:pStyle w:val="Default"/>
        <w:jc w:val="center"/>
        <w:rPr>
          <w:sz w:val="26"/>
          <w:szCs w:val="26"/>
        </w:rPr>
      </w:pPr>
      <w:r w:rsidRPr="00363F56">
        <w:rPr>
          <w:sz w:val="26"/>
          <w:szCs w:val="26"/>
        </w:rPr>
        <w:t>tel. (48)  675-20-82,  fax. (48) 675-20-81</w:t>
      </w:r>
    </w:p>
    <w:p w14:paraId="02D19502" w14:textId="77777777" w:rsidR="00887EF7" w:rsidRPr="00363F56" w:rsidRDefault="00887EF7" w:rsidP="00887EF7">
      <w:pPr>
        <w:pStyle w:val="Default"/>
        <w:jc w:val="center"/>
        <w:rPr>
          <w:sz w:val="26"/>
          <w:szCs w:val="26"/>
        </w:rPr>
      </w:pPr>
      <w:r w:rsidRPr="00363F56">
        <w:rPr>
          <w:sz w:val="26"/>
          <w:szCs w:val="26"/>
        </w:rPr>
        <w:t>Poczta elektroniczna (e-mail):   pzdp@przysucha.pl</w:t>
      </w:r>
    </w:p>
    <w:p w14:paraId="3D4E22DA" w14:textId="446935D5" w:rsidR="0012357D" w:rsidRDefault="00887EF7" w:rsidP="00887EF7">
      <w:pPr>
        <w:pStyle w:val="Default"/>
        <w:jc w:val="center"/>
        <w:rPr>
          <w:b/>
          <w:bCs/>
          <w:sz w:val="26"/>
          <w:szCs w:val="26"/>
        </w:rPr>
      </w:pPr>
      <w:r w:rsidRPr="00363F56">
        <w:rPr>
          <w:sz w:val="26"/>
          <w:szCs w:val="26"/>
        </w:rPr>
        <w:t>NIP 799-17-31-730;   REGON  670230480</w:t>
      </w:r>
    </w:p>
    <w:p w14:paraId="0A43ED56" w14:textId="77777777" w:rsidR="00DE4324" w:rsidRPr="00DE4324" w:rsidRDefault="00DE4324" w:rsidP="00DE4324">
      <w:pPr>
        <w:pStyle w:val="Default"/>
        <w:jc w:val="center"/>
        <w:rPr>
          <w:sz w:val="26"/>
          <w:szCs w:val="26"/>
        </w:rPr>
      </w:pPr>
      <w:r w:rsidRPr="00DE4324">
        <w:rPr>
          <w:sz w:val="26"/>
          <w:szCs w:val="26"/>
        </w:rPr>
        <w:t xml:space="preserve">Adres skrytki </w:t>
      </w:r>
      <w:proofErr w:type="spellStart"/>
      <w:r w:rsidRPr="00DE4324">
        <w:rPr>
          <w:sz w:val="26"/>
          <w:szCs w:val="26"/>
        </w:rPr>
        <w:t>ePUAP</w:t>
      </w:r>
      <w:proofErr w:type="spellEnd"/>
      <w:r w:rsidRPr="00DE4324">
        <w:rPr>
          <w:sz w:val="26"/>
          <w:szCs w:val="26"/>
        </w:rPr>
        <w:t>:</w:t>
      </w:r>
    </w:p>
    <w:p w14:paraId="1343083E" w14:textId="0C97E058" w:rsidR="00363F56" w:rsidRDefault="00ED47FA" w:rsidP="00DE4324">
      <w:pPr>
        <w:pStyle w:val="Default"/>
        <w:jc w:val="center"/>
        <w:rPr>
          <w:sz w:val="26"/>
          <w:szCs w:val="26"/>
        </w:rPr>
      </w:pPr>
      <w:r w:rsidRPr="00ED47FA">
        <w:rPr>
          <w:sz w:val="26"/>
          <w:szCs w:val="26"/>
        </w:rPr>
        <w:t xml:space="preserve">Powiatowy Zarząd Dróg Publicznych w Przysusze </w:t>
      </w:r>
      <w:r w:rsidR="008F0FD2">
        <w:rPr>
          <w:sz w:val="26"/>
          <w:szCs w:val="26"/>
        </w:rPr>
        <w:t>/</w:t>
      </w:r>
      <w:proofErr w:type="spellStart"/>
      <w:r w:rsidRPr="00ED47FA">
        <w:rPr>
          <w:sz w:val="26"/>
          <w:szCs w:val="26"/>
        </w:rPr>
        <w:t>pzdpprzysucha</w:t>
      </w:r>
      <w:proofErr w:type="spellEnd"/>
      <w:r w:rsidRPr="00ED47FA">
        <w:rPr>
          <w:sz w:val="26"/>
          <w:szCs w:val="26"/>
        </w:rPr>
        <w:t>/</w:t>
      </w:r>
      <w:proofErr w:type="spellStart"/>
      <w:r w:rsidRPr="00ED47FA">
        <w:rPr>
          <w:sz w:val="26"/>
          <w:szCs w:val="26"/>
        </w:rPr>
        <w:t>SkrytkaESP</w:t>
      </w:r>
      <w:proofErr w:type="spellEnd"/>
      <w:r w:rsidRPr="00ED47FA">
        <w:rPr>
          <w:sz w:val="26"/>
          <w:szCs w:val="26"/>
        </w:rPr>
        <w:t xml:space="preserve"> </w:t>
      </w:r>
    </w:p>
    <w:p w14:paraId="25920401" w14:textId="77777777" w:rsidR="00DE4324" w:rsidRDefault="00DE4324" w:rsidP="00DE4324">
      <w:pPr>
        <w:pStyle w:val="Default"/>
        <w:jc w:val="center"/>
        <w:rPr>
          <w:sz w:val="26"/>
          <w:szCs w:val="26"/>
        </w:rPr>
      </w:pPr>
    </w:p>
    <w:p w14:paraId="55B01F97" w14:textId="77777777" w:rsidR="00363F56" w:rsidRDefault="00363F56" w:rsidP="00363F56">
      <w:pPr>
        <w:pStyle w:val="Default"/>
        <w:rPr>
          <w:b/>
          <w:bCs/>
        </w:rPr>
      </w:pPr>
      <w:r w:rsidRPr="00363F56">
        <w:rPr>
          <w:b/>
          <w:bCs/>
        </w:rPr>
        <w:t>2</w:t>
      </w:r>
      <w:r>
        <w:rPr>
          <w:b/>
          <w:bCs/>
        </w:rPr>
        <w:t>)</w:t>
      </w:r>
      <w:r w:rsidRPr="00363F56">
        <w:rPr>
          <w:b/>
          <w:bCs/>
          <w:sz w:val="28"/>
          <w:szCs w:val="28"/>
        </w:rPr>
        <w:t xml:space="preserve"> </w:t>
      </w:r>
      <w:r w:rsidRPr="00363F56">
        <w:rPr>
          <w:b/>
          <w:bCs/>
        </w:rPr>
        <w:t xml:space="preserve">Adres strony internetowej, na której udostępniane będą zmiany i wyjaśnienia treści </w:t>
      </w:r>
    </w:p>
    <w:p w14:paraId="7ECC7B7A" w14:textId="77777777" w:rsidR="00363F56" w:rsidRDefault="00363F56" w:rsidP="00363F56">
      <w:pPr>
        <w:pStyle w:val="Default"/>
        <w:rPr>
          <w:b/>
          <w:bCs/>
        </w:rPr>
      </w:pPr>
      <w:r>
        <w:rPr>
          <w:b/>
          <w:bCs/>
        </w:rPr>
        <w:t xml:space="preserve">     </w:t>
      </w:r>
      <w:r w:rsidRPr="00363F56">
        <w:rPr>
          <w:b/>
          <w:bCs/>
        </w:rPr>
        <w:t xml:space="preserve">SWZ oraz inne dokumenty zamówienia bezpośrednio związane z postępowaniem o </w:t>
      </w:r>
    </w:p>
    <w:p w14:paraId="5D30F177" w14:textId="77777777" w:rsidR="00363F56" w:rsidRDefault="00363F56" w:rsidP="00363F56">
      <w:pPr>
        <w:pStyle w:val="Default"/>
        <w:rPr>
          <w:b/>
          <w:bCs/>
        </w:rPr>
      </w:pPr>
      <w:r>
        <w:rPr>
          <w:b/>
          <w:bCs/>
        </w:rPr>
        <w:t xml:space="preserve">     </w:t>
      </w:r>
      <w:r w:rsidRPr="00363F56">
        <w:rPr>
          <w:b/>
          <w:bCs/>
        </w:rPr>
        <w:t xml:space="preserve">udzielenie zamówienia; </w:t>
      </w:r>
    </w:p>
    <w:p w14:paraId="11AB1BED" w14:textId="7225D693" w:rsidR="00284F33" w:rsidRPr="00DC1654" w:rsidRDefault="00284F33" w:rsidP="00363F56">
      <w:pPr>
        <w:pStyle w:val="Default"/>
        <w:rPr>
          <w:b/>
          <w:bCs/>
          <w:color w:val="FF0000"/>
        </w:rPr>
      </w:pPr>
      <w:bookmarkStart w:id="2" w:name="_Hlk152678676"/>
      <w:r w:rsidRPr="00DC1654">
        <w:rPr>
          <w:b/>
          <w:bCs/>
          <w:color w:val="FF0000"/>
        </w:rPr>
        <w:t>https://ezamowienia.gov.pl/mp-client/tenders/ocds-148610-e6b30296-9126-11ee-9fb5-3edbb70f45bd</w:t>
      </w:r>
    </w:p>
    <w:bookmarkEnd w:id="2"/>
    <w:p w14:paraId="7ED25C22" w14:textId="77777777" w:rsidR="00284F33" w:rsidRDefault="00284F33" w:rsidP="00363F56">
      <w:pPr>
        <w:pStyle w:val="Default"/>
        <w:rPr>
          <w:b/>
          <w:bCs/>
        </w:rPr>
      </w:pPr>
    </w:p>
    <w:p w14:paraId="6A89334C" w14:textId="250AE6CA" w:rsidR="005E299E" w:rsidRDefault="00A33E32" w:rsidP="005E299E">
      <w:pPr>
        <w:pStyle w:val="Default"/>
        <w:rPr>
          <w:b/>
          <w:bCs/>
        </w:rPr>
      </w:pPr>
      <w:r>
        <w:rPr>
          <w:b/>
          <w:bCs/>
        </w:rPr>
        <w:t>3</w:t>
      </w:r>
      <w:r w:rsidR="005E299E" w:rsidRPr="005039A2">
        <w:rPr>
          <w:b/>
          <w:bCs/>
        </w:rPr>
        <w:t>) Tryb udzielenia zamówienia;</w:t>
      </w:r>
    </w:p>
    <w:p w14:paraId="2C81DE86" w14:textId="77761AA9" w:rsidR="005E299E" w:rsidRPr="003A4CEF" w:rsidRDefault="002906C9" w:rsidP="002906C9">
      <w:pPr>
        <w:pStyle w:val="Default"/>
        <w:jc w:val="both"/>
        <w:rPr>
          <w:sz w:val="22"/>
          <w:szCs w:val="22"/>
        </w:rPr>
      </w:pPr>
      <w:r w:rsidRPr="003A4CEF">
        <w:rPr>
          <w:sz w:val="22"/>
          <w:szCs w:val="22"/>
        </w:rPr>
        <w:t>1.</w:t>
      </w:r>
      <w:r w:rsidR="005E299E" w:rsidRPr="003A4CEF">
        <w:rPr>
          <w:sz w:val="22"/>
          <w:szCs w:val="22"/>
        </w:rPr>
        <w:t xml:space="preserve"> Niniejsze postępowanie prowadzone jest w trybie </w:t>
      </w:r>
      <w:r w:rsidR="00DE6A5F">
        <w:rPr>
          <w:sz w:val="22"/>
          <w:szCs w:val="22"/>
        </w:rPr>
        <w:t>podstawowym</w:t>
      </w:r>
      <w:r w:rsidR="005E299E" w:rsidRPr="003A4CEF">
        <w:rPr>
          <w:sz w:val="22"/>
          <w:szCs w:val="22"/>
        </w:rPr>
        <w:t xml:space="preserve"> na podstawie Art. </w:t>
      </w:r>
      <w:r w:rsidR="00A33E32">
        <w:rPr>
          <w:sz w:val="22"/>
          <w:szCs w:val="22"/>
        </w:rPr>
        <w:t xml:space="preserve">275 ust 1 </w:t>
      </w:r>
      <w:r w:rsidR="005E299E" w:rsidRPr="003A4CEF">
        <w:rPr>
          <w:sz w:val="22"/>
          <w:szCs w:val="22"/>
        </w:rPr>
        <w:t xml:space="preserve"> ustawy z dnia</w:t>
      </w:r>
      <w:r w:rsidR="00A33E32">
        <w:rPr>
          <w:sz w:val="22"/>
          <w:szCs w:val="22"/>
        </w:rPr>
        <w:t xml:space="preserve"> 11 września 2019</w:t>
      </w:r>
      <w:r w:rsidR="005E299E" w:rsidRPr="003A4CEF">
        <w:rPr>
          <w:sz w:val="22"/>
          <w:szCs w:val="22"/>
        </w:rPr>
        <w:t xml:space="preserve">r. Prawo Zamówień Publicznych </w:t>
      </w:r>
      <w:r w:rsidR="00A33E32">
        <w:rPr>
          <w:sz w:val="22"/>
          <w:szCs w:val="22"/>
        </w:rPr>
        <w:t>(</w:t>
      </w:r>
      <w:r w:rsidR="00DE6A5F">
        <w:rPr>
          <w:sz w:val="22"/>
          <w:szCs w:val="22"/>
        </w:rPr>
        <w:t>tekst jednolity D</w:t>
      </w:r>
      <w:r w:rsidR="00A33E32">
        <w:rPr>
          <w:sz w:val="22"/>
          <w:szCs w:val="22"/>
        </w:rPr>
        <w:t xml:space="preserve">z. U. </w:t>
      </w:r>
      <w:r w:rsidR="00DE6A5F">
        <w:rPr>
          <w:sz w:val="22"/>
          <w:szCs w:val="22"/>
        </w:rPr>
        <w:t>z 2022</w:t>
      </w:r>
      <w:r w:rsidR="00A33E32">
        <w:rPr>
          <w:sz w:val="22"/>
          <w:szCs w:val="22"/>
        </w:rPr>
        <w:t xml:space="preserve">r. poz. </w:t>
      </w:r>
      <w:r w:rsidR="00DE6A5F">
        <w:rPr>
          <w:sz w:val="22"/>
          <w:szCs w:val="22"/>
        </w:rPr>
        <w:t>1710 ze zmianami</w:t>
      </w:r>
      <w:r w:rsidR="00A33E32">
        <w:rPr>
          <w:sz w:val="22"/>
          <w:szCs w:val="22"/>
        </w:rPr>
        <w:t xml:space="preserve">) </w:t>
      </w:r>
      <w:r w:rsidR="005E299E" w:rsidRPr="003A4CEF">
        <w:rPr>
          <w:sz w:val="22"/>
          <w:szCs w:val="22"/>
        </w:rPr>
        <w:t xml:space="preserve">zwanej dalej „ustawą PZP”. </w:t>
      </w:r>
    </w:p>
    <w:p w14:paraId="0D429472" w14:textId="77777777" w:rsidR="005E299E" w:rsidRPr="003A4CEF" w:rsidRDefault="005E299E" w:rsidP="002906C9">
      <w:pPr>
        <w:pStyle w:val="Default"/>
        <w:jc w:val="both"/>
        <w:rPr>
          <w:sz w:val="22"/>
          <w:szCs w:val="22"/>
        </w:rPr>
      </w:pPr>
    </w:p>
    <w:p w14:paraId="4E45A41E" w14:textId="65C28FAF" w:rsidR="005E299E" w:rsidRPr="003A4CEF" w:rsidRDefault="005E299E" w:rsidP="002906C9">
      <w:pPr>
        <w:pStyle w:val="Default"/>
        <w:jc w:val="both"/>
        <w:rPr>
          <w:sz w:val="22"/>
          <w:szCs w:val="22"/>
        </w:rPr>
      </w:pPr>
      <w:r w:rsidRPr="003A4CEF">
        <w:rPr>
          <w:sz w:val="22"/>
          <w:szCs w:val="22"/>
        </w:rPr>
        <w:t>2. W zakresie nieuregulowanym niniejszą Specyfikacją</w:t>
      </w:r>
      <w:r w:rsidR="00A33E32">
        <w:rPr>
          <w:sz w:val="22"/>
          <w:szCs w:val="22"/>
        </w:rPr>
        <w:t xml:space="preserve"> </w:t>
      </w:r>
      <w:r w:rsidRPr="003A4CEF">
        <w:rPr>
          <w:sz w:val="22"/>
          <w:szCs w:val="22"/>
        </w:rPr>
        <w:t xml:space="preserve">Warunków Zamówienia, zwaną dalej „SWZ”, zastosowanie mają przepisy ustawy PZP. </w:t>
      </w:r>
    </w:p>
    <w:p w14:paraId="60B5F068" w14:textId="77777777" w:rsidR="005E299E" w:rsidRPr="003A4CEF" w:rsidRDefault="005E299E" w:rsidP="002906C9">
      <w:pPr>
        <w:pStyle w:val="Default"/>
        <w:jc w:val="both"/>
        <w:rPr>
          <w:sz w:val="22"/>
          <w:szCs w:val="22"/>
        </w:rPr>
      </w:pPr>
    </w:p>
    <w:p w14:paraId="3ED4B9FF" w14:textId="30B32946" w:rsidR="005E299E" w:rsidRPr="003A4CEF" w:rsidRDefault="005E299E" w:rsidP="002906C9">
      <w:pPr>
        <w:pStyle w:val="Default"/>
        <w:jc w:val="both"/>
        <w:rPr>
          <w:sz w:val="22"/>
          <w:szCs w:val="22"/>
        </w:rPr>
      </w:pPr>
      <w:r w:rsidRPr="003A4CEF">
        <w:rPr>
          <w:sz w:val="22"/>
          <w:szCs w:val="22"/>
        </w:rPr>
        <w:t xml:space="preserve">3. Wartości zamówienia </w:t>
      </w:r>
      <w:r w:rsidR="00A33E32">
        <w:rPr>
          <w:sz w:val="22"/>
          <w:szCs w:val="22"/>
        </w:rPr>
        <w:t>powyżej 130.000 złotych nieprzekraczająca progów unijnych, kwoty określonej w przepisach wydanych na podstawie art. 3 ust 2 Ustawy Prawo zamówień publicznych</w:t>
      </w:r>
      <w:r w:rsidRPr="003A4CEF">
        <w:rPr>
          <w:sz w:val="22"/>
          <w:szCs w:val="22"/>
        </w:rPr>
        <w:t xml:space="preserve">. </w:t>
      </w:r>
    </w:p>
    <w:p w14:paraId="01F03AEA" w14:textId="644337EC" w:rsidR="005E299E" w:rsidRDefault="005E299E" w:rsidP="005E299E">
      <w:pPr>
        <w:pStyle w:val="Default"/>
        <w:rPr>
          <w:sz w:val="23"/>
          <w:szCs w:val="23"/>
        </w:rPr>
      </w:pPr>
    </w:p>
    <w:p w14:paraId="4C4B4AB3" w14:textId="6862BD98" w:rsidR="00A33E32" w:rsidRPr="001E68E5" w:rsidRDefault="00A33E32" w:rsidP="00A33E32">
      <w:pPr>
        <w:pStyle w:val="Default"/>
        <w:rPr>
          <w:b/>
          <w:bCs/>
        </w:rPr>
      </w:pPr>
      <w:r w:rsidRPr="001E68E5">
        <w:rPr>
          <w:b/>
          <w:bCs/>
        </w:rPr>
        <w:t xml:space="preserve">4) Informacja czy zamawiający przewiduje wybór najkorzystniejszej oferty z możliwością prowadzenia negocjacji;      </w:t>
      </w:r>
    </w:p>
    <w:p w14:paraId="68E85BE7" w14:textId="7F7D80DA" w:rsidR="00A33E32" w:rsidRPr="00A33E32" w:rsidRDefault="00A33E32" w:rsidP="00A33E32">
      <w:pPr>
        <w:pStyle w:val="Default"/>
        <w:rPr>
          <w:sz w:val="23"/>
          <w:szCs w:val="23"/>
        </w:rPr>
      </w:pPr>
      <w:r w:rsidRPr="00A33E32">
        <w:rPr>
          <w:sz w:val="23"/>
          <w:szCs w:val="23"/>
        </w:rPr>
        <w:t xml:space="preserve"> Zamawiający nie przewiduje wyboru najkorzystniejszej oferty z możliwością prowadzenia  </w:t>
      </w:r>
    </w:p>
    <w:p w14:paraId="01C53C3E" w14:textId="01F7D731" w:rsidR="00A33E32" w:rsidRDefault="00A33E32" w:rsidP="00A33E32">
      <w:pPr>
        <w:pStyle w:val="Default"/>
        <w:rPr>
          <w:sz w:val="23"/>
          <w:szCs w:val="23"/>
        </w:rPr>
      </w:pPr>
      <w:r w:rsidRPr="00A33E32">
        <w:rPr>
          <w:sz w:val="23"/>
          <w:szCs w:val="23"/>
        </w:rPr>
        <w:t xml:space="preserve"> </w:t>
      </w:r>
      <w:r w:rsidR="00CE2A83">
        <w:rPr>
          <w:sz w:val="23"/>
          <w:szCs w:val="23"/>
        </w:rPr>
        <w:t>n</w:t>
      </w:r>
      <w:r w:rsidRPr="00A33E32">
        <w:rPr>
          <w:sz w:val="23"/>
          <w:szCs w:val="23"/>
        </w:rPr>
        <w:t>egocjacji</w:t>
      </w:r>
    </w:p>
    <w:p w14:paraId="76ED637D" w14:textId="77777777" w:rsidR="00A33E32" w:rsidRPr="005E299E" w:rsidRDefault="00A33E32" w:rsidP="00A33E32">
      <w:pPr>
        <w:pStyle w:val="Default"/>
        <w:rPr>
          <w:sz w:val="23"/>
          <w:szCs w:val="23"/>
        </w:rPr>
      </w:pPr>
    </w:p>
    <w:p w14:paraId="7810DD39" w14:textId="2512E7EC" w:rsidR="002906C9" w:rsidRDefault="00A33E32" w:rsidP="002906C9">
      <w:pPr>
        <w:pStyle w:val="Default"/>
        <w:rPr>
          <w:b/>
          <w:bCs/>
        </w:rPr>
      </w:pPr>
      <w:r>
        <w:rPr>
          <w:b/>
          <w:bCs/>
        </w:rPr>
        <w:t>5</w:t>
      </w:r>
      <w:r w:rsidR="005E299E" w:rsidRPr="005039A2">
        <w:rPr>
          <w:b/>
          <w:bCs/>
        </w:rPr>
        <w:t xml:space="preserve">) Opis przedmiotu zamówienia; </w:t>
      </w:r>
    </w:p>
    <w:p w14:paraId="715216EC" w14:textId="6B5D5D83" w:rsidR="00CA0D0A" w:rsidRPr="00CA0D0A" w:rsidRDefault="00CA0D0A" w:rsidP="00CA0D0A">
      <w:pPr>
        <w:pStyle w:val="Default"/>
      </w:pPr>
      <w:bookmarkStart w:id="3" w:name="_Hlk150417869"/>
      <w:r w:rsidRPr="00CA0D0A">
        <w:t>Przedmiotem zamówienia jest:</w:t>
      </w:r>
      <w:r w:rsidR="00BE64CC">
        <w:t xml:space="preserve"> </w:t>
      </w:r>
      <w:r w:rsidR="00BE64CC" w:rsidRPr="00BE64CC">
        <w:t xml:space="preserve">,, Zakup w 2024r. paliw do samochodów PZDP Przysucha ’’ </w:t>
      </w:r>
      <w:r w:rsidRPr="00CA0D0A">
        <w:t xml:space="preserve">  </w:t>
      </w:r>
      <w:r w:rsidR="006D2F72">
        <w:t>p</w:t>
      </w:r>
      <w:r w:rsidR="00DF7A2E">
        <w:t>olegając</w:t>
      </w:r>
      <w:r w:rsidR="006D2F72">
        <w:t>ym</w:t>
      </w:r>
      <w:r w:rsidR="00DF7A2E">
        <w:t xml:space="preserve"> na:</w:t>
      </w:r>
    </w:p>
    <w:p w14:paraId="534C3564" w14:textId="158CE8B4" w:rsidR="00CA0D0A" w:rsidRPr="00CA0D0A" w:rsidRDefault="00DF7A2E" w:rsidP="00CA0D0A">
      <w:pPr>
        <w:pStyle w:val="Default"/>
      </w:pPr>
      <w:r>
        <w:t>a)</w:t>
      </w:r>
      <w:r w:rsidR="00CA0D0A" w:rsidRPr="00CA0D0A">
        <w:t xml:space="preserve">  Zakup</w:t>
      </w:r>
      <w:r>
        <w:t>ie</w:t>
      </w:r>
      <w:r w:rsidR="00CA0D0A" w:rsidRPr="00CA0D0A">
        <w:t xml:space="preserve"> oleju napędowego ON w punkcie sprzedaży  „Sprzedawcy”</w:t>
      </w:r>
      <w:r w:rsidR="00EF06F0">
        <w:t xml:space="preserve"> </w:t>
      </w:r>
      <w:r w:rsidR="00CA0D0A" w:rsidRPr="00CA0D0A">
        <w:t>do samochodów  PZDP  w Przysusze ”</w:t>
      </w:r>
    </w:p>
    <w:p w14:paraId="2DA92C39" w14:textId="77777777" w:rsidR="00CA0D0A" w:rsidRPr="00CA0D0A" w:rsidRDefault="00CA0D0A" w:rsidP="00CA0D0A">
      <w:pPr>
        <w:pStyle w:val="Default"/>
      </w:pPr>
      <w:r w:rsidRPr="00CA0D0A">
        <w:t xml:space="preserve">                          KOD CPV – 09134100-8 olej napędowy </w:t>
      </w:r>
    </w:p>
    <w:p w14:paraId="4E1259F4" w14:textId="77777777" w:rsidR="00CA0D0A" w:rsidRPr="00CA0D0A" w:rsidRDefault="00CA0D0A" w:rsidP="00CA0D0A">
      <w:pPr>
        <w:pStyle w:val="Default"/>
      </w:pPr>
      <w:r w:rsidRPr="00CA0D0A">
        <w:t xml:space="preserve">Prognozowana ilość zakupu – do 45.000 l. Ilość paliwa może ulec zmniejszeniu w   trakcie realizacji umowy w zależności od potrzeb Zamawiającego. </w:t>
      </w:r>
    </w:p>
    <w:p w14:paraId="3111B7EA" w14:textId="77777777" w:rsidR="00CA0D0A" w:rsidRPr="00CA0D0A" w:rsidRDefault="00CA0D0A" w:rsidP="00CA0D0A">
      <w:pPr>
        <w:pStyle w:val="Default"/>
      </w:pPr>
    </w:p>
    <w:p w14:paraId="391EEC7E" w14:textId="6BAF6F46" w:rsidR="00CA0D0A" w:rsidRPr="00CA0D0A" w:rsidRDefault="00DF7A2E" w:rsidP="00CA0D0A">
      <w:pPr>
        <w:pStyle w:val="Default"/>
      </w:pPr>
      <w:r>
        <w:t xml:space="preserve">b) </w:t>
      </w:r>
      <w:r w:rsidR="00CA0D0A" w:rsidRPr="00CA0D0A">
        <w:t>Zakup</w:t>
      </w:r>
      <w:r>
        <w:t>ie</w:t>
      </w:r>
      <w:r w:rsidR="00CA0D0A" w:rsidRPr="00CA0D0A">
        <w:t xml:space="preserve"> benzyny bezołowiowej Pb 95 w punkcie sprzedaży ,,Sprzedawcy” do samochodów  PZDP w Przysusze ” </w:t>
      </w:r>
      <w:r w:rsidR="00CA0D0A" w:rsidRPr="00CA0D0A">
        <w:tab/>
      </w:r>
    </w:p>
    <w:p w14:paraId="72636C85" w14:textId="77777777" w:rsidR="00CA0D0A" w:rsidRPr="00CA0D0A" w:rsidRDefault="00CA0D0A" w:rsidP="00CA0D0A">
      <w:pPr>
        <w:pStyle w:val="Default"/>
        <w:rPr>
          <w:b/>
          <w:bCs/>
        </w:rPr>
      </w:pPr>
      <w:r w:rsidRPr="00CA0D0A">
        <w:t xml:space="preserve">                           KOD CPV – 09132100-4 benzyna bezołowiowa</w:t>
      </w:r>
      <w:r w:rsidRPr="00CA0D0A">
        <w:rPr>
          <w:b/>
          <w:bCs/>
        </w:rPr>
        <w:t xml:space="preserve">                                  </w:t>
      </w:r>
    </w:p>
    <w:p w14:paraId="6B4726D8" w14:textId="77777777" w:rsidR="00CA0D0A" w:rsidRPr="00CA0D0A" w:rsidRDefault="00CA0D0A" w:rsidP="00CA0D0A">
      <w:pPr>
        <w:pStyle w:val="Default"/>
      </w:pPr>
      <w:r w:rsidRPr="00CA0D0A">
        <w:t xml:space="preserve">Prognozowana ilość zakupu – do 6.500 l. Ilość paliwa może ulec zmniejszeniu w   trakcie realizacji umowy w zależności od potrzeb Zamawiającego. </w:t>
      </w:r>
    </w:p>
    <w:p w14:paraId="23AA287A" w14:textId="77777777" w:rsidR="00CA0D0A" w:rsidRPr="00CA0D0A" w:rsidRDefault="00CA0D0A" w:rsidP="00CA0D0A">
      <w:pPr>
        <w:pStyle w:val="Default"/>
      </w:pPr>
      <w:r w:rsidRPr="00CA0D0A">
        <w:t>1. Szczegółowy opis zamówienia ( SOZ) zawiera załącznik nr 2 do SIWZ</w:t>
      </w:r>
    </w:p>
    <w:p w14:paraId="51DF9B79" w14:textId="77777777" w:rsidR="00CA0D0A" w:rsidRPr="00CA0D0A" w:rsidRDefault="00CA0D0A" w:rsidP="00CA0D0A">
      <w:pPr>
        <w:pStyle w:val="Default"/>
      </w:pPr>
      <w:r w:rsidRPr="00CA0D0A">
        <w:t xml:space="preserve">2. Zakupione paliwo musi spełniać standardy techniczne zgodnie z zapisami ustawy Prawo energetyczne, aktami wykonawczymi oraz Polskimi Normami. </w:t>
      </w:r>
    </w:p>
    <w:p w14:paraId="0A5C51EB" w14:textId="77777777" w:rsidR="00CA0D0A" w:rsidRPr="00CA0D0A" w:rsidRDefault="00CA0D0A" w:rsidP="00CA0D0A">
      <w:pPr>
        <w:pStyle w:val="Default"/>
      </w:pPr>
      <w:r w:rsidRPr="00CA0D0A">
        <w:t xml:space="preserve">3. Przewidywana ilość paliwa ma charakter orientacyjny, służący do porównania ofert i w żadnym wypadku nie stanowi ze strony Zamawiającego zobowiązania do zakupu paliwa w </w:t>
      </w:r>
      <w:r w:rsidRPr="00CA0D0A">
        <w:lastRenderedPageBreak/>
        <w:t>podanej ilości. Wykonawcy nie będzie przysługiwało jakiekolwiek roszczenie z tytułu niepobrania przez Zamawiającego przewidywanej ilości paliwa.</w:t>
      </w:r>
    </w:p>
    <w:p w14:paraId="12BF5980" w14:textId="52F118A0" w:rsidR="00CA0D0A" w:rsidRPr="00CA0D0A" w:rsidRDefault="00CA0D0A" w:rsidP="00CA0D0A">
      <w:pPr>
        <w:pStyle w:val="Default"/>
      </w:pPr>
      <w:r w:rsidRPr="00CA0D0A">
        <w:t>4.Zamawiający</w:t>
      </w:r>
      <w:r w:rsidR="00FC333D">
        <w:t xml:space="preserve"> nie</w:t>
      </w:r>
      <w:r w:rsidRPr="00CA0D0A">
        <w:t xml:space="preserve"> dopuszcza możliwość składania ofert częściowych dotyczących realizacji poszczególnych zadań. </w:t>
      </w:r>
    </w:p>
    <w:bookmarkEnd w:id="3"/>
    <w:p w14:paraId="51D92EA8" w14:textId="77777777" w:rsidR="00CA0D0A" w:rsidRPr="00CA0D0A" w:rsidRDefault="00CA0D0A" w:rsidP="00CA0D0A">
      <w:pPr>
        <w:pStyle w:val="Default"/>
      </w:pPr>
    </w:p>
    <w:p w14:paraId="13DFD4DA" w14:textId="22A58E8C" w:rsidR="00CA0D0A" w:rsidRPr="00CA0D0A" w:rsidRDefault="00CA0D0A" w:rsidP="00CA0D0A">
      <w:pPr>
        <w:pStyle w:val="Default"/>
      </w:pPr>
      <w:r w:rsidRPr="00CA0D0A">
        <w:t xml:space="preserve">Dopuszczenie złożenia oferty zawierającej </w:t>
      </w:r>
      <w:r w:rsidR="0080342D">
        <w:t>materiały</w:t>
      </w:r>
      <w:r w:rsidRPr="00CA0D0A">
        <w:t xml:space="preserve"> równoważne. </w:t>
      </w:r>
    </w:p>
    <w:p w14:paraId="0CF55F4D" w14:textId="77777777" w:rsidR="00CA0D0A" w:rsidRPr="00CA0D0A" w:rsidRDefault="00CA0D0A" w:rsidP="00CA0D0A">
      <w:pPr>
        <w:pStyle w:val="Default"/>
      </w:pPr>
      <w:r w:rsidRPr="00CA0D0A">
        <w:t xml:space="preserve">1) Zamawiający dołożył wszelkich starań, aby w opisie przedmiotu zamówienia nie znalazła się nazwa handlowa firmy, towaru lub produktu. Jeśli w dokumentach składających się na opis przedmiotu zamówienia, wskazana jest nazwa handlowa firmy, towaru lub produktu, ma ona charakter wyłącznie informacyjny </w:t>
      </w:r>
    </w:p>
    <w:p w14:paraId="3C55D7FA" w14:textId="77777777" w:rsidR="00CA0D0A" w:rsidRPr="00CA0D0A" w:rsidRDefault="00CA0D0A" w:rsidP="00CA0D0A">
      <w:pPr>
        <w:pStyle w:val="Default"/>
      </w:pPr>
      <w:r w:rsidRPr="00CA0D0A">
        <w:t xml:space="preserve">2) Jeżeli w dokumentacji przetargowej lub SOZ pojawiają się ewentualne wskazania </w:t>
      </w:r>
    </w:p>
    <w:p w14:paraId="444B64D7" w14:textId="77777777" w:rsidR="00CA0D0A" w:rsidRPr="00CA0D0A" w:rsidRDefault="00CA0D0A" w:rsidP="00CA0D0A">
      <w:pPr>
        <w:pStyle w:val="Default"/>
      </w:pPr>
      <w:r w:rsidRPr="00CA0D0A">
        <w:t xml:space="preserve">znaków towarowych, patentów lub pochodzenia, to określają one minimalny standard </w:t>
      </w:r>
    </w:p>
    <w:p w14:paraId="1B686FD6" w14:textId="77777777" w:rsidR="00CA0D0A" w:rsidRPr="00CA0D0A" w:rsidRDefault="00CA0D0A" w:rsidP="00CA0D0A">
      <w:pPr>
        <w:pStyle w:val="Default"/>
      </w:pPr>
      <w:r w:rsidRPr="00CA0D0A">
        <w:t xml:space="preserve">jakości materiałów lub urządzeń przyjętych do wyceny. Wszelkie materiały lub urządzenia pochodzące od konkretnych producentów, stanowią jedynie wzorzec jakościowy przedmiotu zamówienia. Operowanie przykładowymi nazwami producenta, ma jedynie na celu doprecyzowanie poziomu oczekiwań Zamawiającego w stosunku do określonego rozwiązania, standardów jakościowych, technicznych i funkcjonalnych. </w:t>
      </w:r>
    </w:p>
    <w:p w14:paraId="10973585" w14:textId="262E0720" w:rsidR="00CA0D0A" w:rsidRPr="00CA0D0A" w:rsidRDefault="00CA0D0A" w:rsidP="00CA0D0A">
      <w:pPr>
        <w:pStyle w:val="Default"/>
      </w:pPr>
      <w:r w:rsidRPr="00CA0D0A">
        <w:t xml:space="preserve">3) Zamawiający, zgodnie z art. 99 ust. 5 </w:t>
      </w:r>
      <w:proofErr w:type="spellStart"/>
      <w:r w:rsidRPr="00CA0D0A">
        <w:t>Pzp</w:t>
      </w:r>
      <w:proofErr w:type="spellEnd"/>
      <w:r w:rsidRPr="00CA0D0A">
        <w:t xml:space="preserve"> dopuszcza możliwość zaoferowania przez </w:t>
      </w:r>
      <w:r w:rsidR="0059727B" w:rsidRPr="0059727B">
        <w:t>Wykonawcę urządzeń równoważnych w stosunku do wskazanych w dokumentacji przetargowej i S0Z pod warunkiem, że zapewnią uzyskanie parametrów technicznych nie gorszych od założonych w dokumentacji przetargowej i SOZ.</w:t>
      </w:r>
    </w:p>
    <w:p w14:paraId="00ABA419" w14:textId="4ED40F32" w:rsidR="00CA0D0A" w:rsidRPr="00CA0D0A" w:rsidRDefault="00CA0D0A" w:rsidP="00CA0D0A">
      <w:pPr>
        <w:pStyle w:val="Default"/>
      </w:pPr>
      <w:r w:rsidRPr="00CA0D0A">
        <w:t xml:space="preserve">4) W przypadku oferowania równoważnego materiału Wykonawca zobowiązany jest złożyć wraz z ofertą przedmiotowe środki dowodowe potwierdzające, że oferowane materiały i urządzenia lub roboty budowlane spełniają wymagania równoważności tj.: wykaz innych niż w SWZ materiałów oraz ich parametrów technicznych, karty katalogowe lub temu podobne dokumenty. </w:t>
      </w:r>
    </w:p>
    <w:p w14:paraId="53C2F3FA" w14:textId="77777777" w:rsidR="00CA0D0A" w:rsidRPr="00CA0D0A" w:rsidRDefault="00CA0D0A" w:rsidP="00CA0D0A">
      <w:pPr>
        <w:pStyle w:val="Default"/>
      </w:pPr>
      <w:r w:rsidRPr="00CA0D0A">
        <w:t xml:space="preserve">5) Obowiązek wykazania równoważności oferty spoczywa na Wykonawcy pod rygorem </w:t>
      </w:r>
    </w:p>
    <w:p w14:paraId="79168DB1" w14:textId="77777777" w:rsidR="00CA0D0A" w:rsidRPr="00CA0D0A" w:rsidRDefault="00CA0D0A" w:rsidP="00CA0D0A">
      <w:pPr>
        <w:pStyle w:val="Default"/>
      </w:pPr>
      <w:r w:rsidRPr="00CA0D0A">
        <w:t xml:space="preserve">jej odrzucenia na podstawie art. 226 ust. 1 pkt 5 </w:t>
      </w:r>
      <w:proofErr w:type="spellStart"/>
      <w:r w:rsidRPr="00CA0D0A">
        <w:t>Pzp</w:t>
      </w:r>
      <w:proofErr w:type="spellEnd"/>
      <w:r w:rsidRPr="00CA0D0A">
        <w:t xml:space="preserve">. </w:t>
      </w:r>
    </w:p>
    <w:p w14:paraId="7146BCBA" w14:textId="77777777" w:rsidR="00CA0D0A" w:rsidRPr="00CA0D0A" w:rsidRDefault="00CA0D0A" w:rsidP="00CA0D0A">
      <w:pPr>
        <w:pStyle w:val="Default"/>
      </w:pPr>
      <w:r w:rsidRPr="00CA0D0A">
        <w:t xml:space="preserve">6) Jeżeli Wykonawca nie złoży przedmiotowych środków dowodowych lub złożone </w:t>
      </w:r>
    </w:p>
    <w:p w14:paraId="41C32E78" w14:textId="77777777" w:rsidR="00CA0D0A" w:rsidRPr="00CA0D0A" w:rsidRDefault="00CA0D0A" w:rsidP="00CA0D0A">
      <w:pPr>
        <w:pStyle w:val="Default"/>
      </w:pPr>
      <w:r w:rsidRPr="00CA0D0A">
        <w:t xml:space="preserve">przedmiotowe środki dowodowe są niekompletne, to Zamawiający wezwie Wykonawcę do ich złożenia lub ich uzupełnienia w wyznaczonym terminie na podstawie Art. 107 ust 2 </w:t>
      </w:r>
      <w:proofErr w:type="spellStart"/>
      <w:r w:rsidRPr="00CA0D0A">
        <w:t>pzp</w:t>
      </w:r>
      <w:proofErr w:type="spellEnd"/>
      <w:r w:rsidRPr="00CA0D0A">
        <w:t xml:space="preserve">. </w:t>
      </w:r>
    </w:p>
    <w:p w14:paraId="77DA9805" w14:textId="77777777" w:rsidR="00CA0D0A" w:rsidRPr="00CA0D0A" w:rsidRDefault="00CA0D0A" w:rsidP="00CA0D0A">
      <w:pPr>
        <w:pStyle w:val="Default"/>
      </w:pPr>
    </w:p>
    <w:p w14:paraId="1806DD46" w14:textId="77777777" w:rsidR="00CA0D0A" w:rsidRPr="00CA0D0A" w:rsidRDefault="00CA0D0A" w:rsidP="00CA0D0A">
      <w:pPr>
        <w:pStyle w:val="Default"/>
      </w:pPr>
      <w:r w:rsidRPr="00CA0D0A">
        <w:t xml:space="preserve">Zamawiający żąda wskazania przez wykonawcę w formularzu oferty części zamówienia, których wykonanie zamierza powierzyć podwykonawcom, i podania przez wykonawcę firm podwykonawców o ile są znane. </w:t>
      </w:r>
    </w:p>
    <w:p w14:paraId="5A6377CE" w14:textId="77777777" w:rsidR="00CA0D0A" w:rsidRPr="00CA0D0A" w:rsidRDefault="00CA0D0A" w:rsidP="00CA0D0A">
      <w:pPr>
        <w:pStyle w:val="Default"/>
      </w:pPr>
    </w:p>
    <w:p w14:paraId="34F80E93" w14:textId="77777777" w:rsidR="00CA0D0A" w:rsidRPr="00CA0D0A" w:rsidRDefault="00CA0D0A" w:rsidP="00CA0D0A">
      <w:pPr>
        <w:pStyle w:val="Default"/>
      </w:pPr>
      <w:r w:rsidRPr="00CA0D0A">
        <w:t xml:space="preserve">Zamawiający nie zastrzega obowiązku osobistego wykonania przez wykonawcę kluczowych części zamówienia na roboty budowlane lub usługi. </w:t>
      </w:r>
    </w:p>
    <w:p w14:paraId="4FDE76BC" w14:textId="77777777" w:rsidR="00CA0D0A" w:rsidRPr="00CA0D0A" w:rsidRDefault="00CA0D0A" w:rsidP="002906C9">
      <w:pPr>
        <w:pStyle w:val="Default"/>
      </w:pPr>
    </w:p>
    <w:p w14:paraId="12E211FB" w14:textId="6829A2E1" w:rsidR="003A4CEF" w:rsidRDefault="0096521E" w:rsidP="00A20315">
      <w:pPr>
        <w:pStyle w:val="Default"/>
        <w:jc w:val="both"/>
        <w:rPr>
          <w:b/>
          <w:bCs/>
        </w:rPr>
      </w:pPr>
      <w:r>
        <w:rPr>
          <w:b/>
          <w:bCs/>
        </w:rPr>
        <w:t>6</w:t>
      </w:r>
      <w:r w:rsidR="005E299E" w:rsidRPr="005039A2">
        <w:rPr>
          <w:b/>
          <w:bCs/>
        </w:rPr>
        <w:t xml:space="preserve">) Termin wykonania zamówienia </w:t>
      </w:r>
    </w:p>
    <w:p w14:paraId="05D88AB3" w14:textId="689A18FA" w:rsidR="005E299E" w:rsidRPr="003A4CEF" w:rsidRDefault="005E299E" w:rsidP="005E299E">
      <w:pPr>
        <w:pStyle w:val="Default"/>
        <w:rPr>
          <w:b/>
          <w:sz w:val="22"/>
          <w:szCs w:val="22"/>
        </w:rPr>
      </w:pPr>
      <w:r w:rsidRPr="003A4CEF">
        <w:rPr>
          <w:sz w:val="22"/>
          <w:szCs w:val="22"/>
        </w:rPr>
        <w:t xml:space="preserve">Termin wykonania zamówienia: </w:t>
      </w:r>
      <w:r w:rsidR="0012357D" w:rsidRPr="003A4CEF">
        <w:rPr>
          <w:sz w:val="22"/>
          <w:szCs w:val="22"/>
        </w:rPr>
        <w:t xml:space="preserve"> </w:t>
      </w:r>
      <w:r w:rsidR="00E838E0">
        <w:rPr>
          <w:sz w:val="22"/>
          <w:szCs w:val="22"/>
        </w:rPr>
        <w:t xml:space="preserve">do </w:t>
      </w:r>
      <w:r w:rsidR="0012357D" w:rsidRPr="003A4CEF">
        <w:rPr>
          <w:b/>
          <w:sz w:val="22"/>
          <w:szCs w:val="22"/>
        </w:rPr>
        <w:t>3</w:t>
      </w:r>
      <w:r w:rsidR="00247871">
        <w:rPr>
          <w:b/>
          <w:sz w:val="22"/>
          <w:szCs w:val="22"/>
        </w:rPr>
        <w:t>1 grudnia</w:t>
      </w:r>
      <w:r w:rsidR="0012357D" w:rsidRPr="003A4CEF">
        <w:rPr>
          <w:b/>
          <w:sz w:val="22"/>
          <w:szCs w:val="22"/>
        </w:rPr>
        <w:t xml:space="preserve"> 20</w:t>
      </w:r>
      <w:r w:rsidR="006151B7">
        <w:rPr>
          <w:b/>
          <w:sz w:val="22"/>
          <w:szCs w:val="22"/>
        </w:rPr>
        <w:t>2</w:t>
      </w:r>
      <w:r w:rsidR="00AA0EB9">
        <w:rPr>
          <w:b/>
          <w:sz w:val="22"/>
          <w:szCs w:val="22"/>
        </w:rPr>
        <w:t>4</w:t>
      </w:r>
      <w:r w:rsidR="0012357D" w:rsidRPr="003A4CEF">
        <w:rPr>
          <w:b/>
          <w:sz w:val="22"/>
          <w:szCs w:val="22"/>
        </w:rPr>
        <w:t xml:space="preserve"> roku </w:t>
      </w:r>
    </w:p>
    <w:p w14:paraId="5F4DB790" w14:textId="48DAD30E" w:rsidR="002906C9" w:rsidRDefault="002906C9" w:rsidP="005E299E">
      <w:pPr>
        <w:pStyle w:val="Default"/>
        <w:rPr>
          <w:b/>
          <w:bCs/>
          <w:sz w:val="23"/>
          <w:szCs w:val="23"/>
        </w:rPr>
      </w:pPr>
    </w:p>
    <w:p w14:paraId="6D1253CB" w14:textId="123AE71C" w:rsidR="0096521E" w:rsidRPr="001E68E5" w:rsidRDefault="0096521E" w:rsidP="0096521E">
      <w:pPr>
        <w:pStyle w:val="Default"/>
        <w:rPr>
          <w:b/>
          <w:bCs/>
        </w:rPr>
      </w:pPr>
      <w:r w:rsidRPr="001E68E5">
        <w:rPr>
          <w:b/>
          <w:bCs/>
        </w:rPr>
        <w:t>7</w:t>
      </w:r>
      <w:r w:rsidR="00323C9B" w:rsidRPr="001E68E5">
        <w:rPr>
          <w:b/>
          <w:bCs/>
        </w:rPr>
        <w:t xml:space="preserve">) </w:t>
      </w:r>
      <w:r w:rsidRPr="001E68E5">
        <w:rPr>
          <w:b/>
          <w:bCs/>
        </w:rPr>
        <w:t xml:space="preserve">Projektowane postanowienia umowy w sprawie zamówienia publicznego, które </w:t>
      </w:r>
      <w:r w:rsidR="000D29C6">
        <w:rPr>
          <w:b/>
          <w:bCs/>
        </w:rPr>
        <w:t>z</w:t>
      </w:r>
      <w:r w:rsidRPr="001E68E5">
        <w:rPr>
          <w:b/>
          <w:bCs/>
        </w:rPr>
        <w:t>ostaną</w:t>
      </w:r>
      <w:r w:rsidR="001E68E5">
        <w:rPr>
          <w:b/>
          <w:bCs/>
        </w:rPr>
        <w:t xml:space="preserve"> </w:t>
      </w:r>
      <w:r w:rsidRPr="001E68E5">
        <w:rPr>
          <w:b/>
          <w:bCs/>
        </w:rPr>
        <w:t xml:space="preserve">wprowadzone do treści tej umowy; </w:t>
      </w:r>
    </w:p>
    <w:p w14:paraId="69A62016" w14:textId="13B8012C" w:rsidR="007E7C39" w:rsidRPr="007E7C39" w:rsidRDefault="007E7C39" w:rsidP="007E7C39">
      <w:pPr>
        <w:pStyle w:val="Default"/>
        <w:rPr>
          <w:b/>
          <w:bCs/>
          <w:sz w:val="23"/>
          <w:szCs w:val="23"/>
        </w:rPr>
      </w:pPr>
      <w:r w:rsidRPr="007E7C39">
        <w:rPr>
          <w:sz w:val="23"/>
          <w:szCs w:val="23"/>
        </w:rPr>
        <w:t>Wzór umowy na realizację zamówienia został przedstawiony jako załącznik  nr 3  do niniejszej specyfikacji  warunków zamówienia</w:t>
      </w:r>
      <w:r w:rsidRPr="007E7C39">
        <w:rPr>
          <w:b/>
          <w:bCs/>
          <w:sz w:val="23"/>
          <w:szCs w:val="23"/>
        </w:rPr>
        <w:t xml:space="preserve">. </w:t>
      </w:r>
    </w:p>
    <w:p w14:paraId="2529C8AE" w14:textId="77777777" w:rsidR="007E7C39" w:rsidRPr="007E7C39" w:rsidRDefault="007E7C39" w:rsidP="007E7C39">
      <w:pPr>
        <w:pStyle w:val="Default"/>
        <w:rPr>
          <w:sz w:val="23"/>
          <w:szCs w:val="23"/>
        </w:rPr>
      </w:pPr>
      <w:r w:rsidRPr="007E7C39">
        <w:rPr>
          <w:sz w:val="23"/>
          <w:szCs w:val="23"/>
        </w:rPr>
        <w:t xml:space="preserve">2. Zgodnie  z  art.  455  ust1  ustawy </w:t>
      </w:r>
      <w:proofErr w:type="spellStart"/>
      <w:r w:rsidRPr="007E7C39">
        <w:rPr>
          <w:sz w:val="23"/>
          <w:szCs w:val="23"/>
        </w:rPr>
        <w:t>Pzp</w:t>
      </w:r>
      <w:proofErr w:type="spellEnd"/>
      <w:r w:rsidRPr="007E7C39">
        <w:rPr>
          <w:sz w:val="23"/>
          <w:szCs w:val="23"/>
        </w:rPr>
        <w:t xml:space="preserve"> Zamawiający przewiduje możliwości dokonania </w:t>
      </w:r>
    </w:p>
    <w:p w14:paraId="3A6F6877" w14:textId="219341FC" w:rsidR="007E7C39" w:rsidRPr="007E7C39" w:rsidRDefault="007E7C39" w:rsidP="007E7C39">
      <w:pPr>
        <w:pStyle w:val="Default"/>
        <w:rPr>
          <w:sz w:val="23"/>
          <w:szCs w:val="23"/>
        </w:rPr>
      </w:pPr>
      <w:r w:rsidRPr="007E7C39">
        <w:rPr>
          <w:sz w:val="23"/>
          <w:szCs w:val="23"/>
        </w:rPr>
        <w:t>zmiany  zawartej umowy w stosunku do treści oferty na podstawie której dokonano</w:t>
      </w:r>
      <w:r>
        <w:rPr>
          <w:sz w:val="23"/>
          <w:szCs w:val="23"/>
        </w:rPr>
        <w:t xml:space="preserve"> </w:t>
      </w:r>
      <w:r w:rsidRPr="007E7C39">
        <w:rPr>
          <w:sz w:val="23"/>
          <w:szCs w:val="23"/>
        </w:rPr>
        <w:t xml:space="preserve">wyboru  Wykonawcy  w  przypadku  wystąpienia  co najmniej  jednej  okoliczności wymienionej poniżej z uwzględnieniem podawanych warunków ich wystąpienia: </w:t>
      </w:r>
    </w:p>
    <w:p w14:paraId="5F077CC3" w14:textId="77777777" w:rsidR="007E7C39" w:rsidRPr="007E7C39" w:rsidRDefault="007E7C39" w:rsidP="007E7C39">
      <w:pPr>
        <w:pStyle w:val="Default"/>
        <w:rPr>
          <w:sz w:val="23"/>
          <w:szCs w:val="23"/>
        </w:rPr>
      </w:pPr>
      <w:r w:rsidRPr="007E7C39">
        <w:rPr>
          <w:sz w:val="23"/>
          <w:szCs w:val="23"/>
        </w:rPr>
        <w:t xml:space="preserve">a) zmian nazwy, siedziby lub innych danych Wykonawcy </w:t>
      </w:r>
    </w:p>
    <w:p w14:paraId="4954B270" w14:textId="0D71A3E1" w:rsidR="007E7C39" w:rsidRPr="007E7C39" w:rsidRDefault="007E7C39" w:rsidP="007E7C39">
      <w:pPr>
        <w:pStyle w:val="Default"/>
        <w:rPr>
          <w:sz w:val="23"/>
          <w:szCs w:val="23"/>
        </w:rPr>
      </w:pPr>
      <w:r w:rsidRPr="007E7C39">
        <w:rPr>
          <w:sz w:val="23"/>
          <w:szCs w:val="23"/>
        </w:rPr>
        <w:lastRenderedPageBreak/>
        <w:t xml:space="preserve">b) zmiany dotyczącej zatrudnienia podwykonawców w przypadku gdy Wykonawca oświadczył, iż wykona umowę osobiście i/lub zmiany dotyczące rezygnacji  z podwykonawstwa w przypadku  gdy Wykonawca  oświadczył, iż wykona umowę przy pomocy podwykonawców, </w:t>
      </w:r>
    </w:p>
    <w:p w14:paraId="42D2349D" w14:textId="2957240F" w:rsidR="007E7C39" w:rsidRPr="007E7C39" w:rsidRDefault="007E7C39" w:rsidP="007E7C39">
      <w:pPr>
        <w:pStyle w:val="Default"/>
        <w:rPr>
          <w:sz w:val="23"/>
          <w:szCs w:val="23"/>
        </w:rPr>
      </w:pPr>
      <w:r w:rsidRPr="007E7C39">
        <w:rPr>
          <w:sz w:val="23"/>
          <w:szCs w:val="23"/>
        </w:rPr>
        <w:t xml:space="preserve">c) zmianę terminu wykonywania umowy wynikającą z przedłużających się procedur administracyjnych, pozyskiwaniem dodatkowych uzgodnień lub decyzji, </w:t>
      </w:r>
    </w:p>
    <w:p w14:paraId="15393FEF" w14:textId="77777777" w:rsidR="007E7C39" w:rsidRPr="007E7C39" w:rsidRDefault="007E7C39" w:rsidP="007E7C39">
      <w:pPr>
        <w:pStyle w:val="Default"/>
        <w:rPr>
          <w:sz w:val="23"/>
          <w:szCs w:val="23"/>
        </w:rPr>
      </w:pPr>
      <w:r w:rsidRPr="007E7C39">
        <w:rPr>
          <w:sz w:val="23"/>
          <w:szCs w:val="23"/>
        </w:rPr>
        <w:t xml:space="preserve">d) zmiany umowy w zakresie terminów realizacji lub odbioru przedmiotu zamówienia jeśli </w:t>
      </w:r>
    </w:p>
    <w:p w14:paraId="1C9DB3F8" w14:textId="6E304A70" w:rsidR="007E7C39" w:rsidRPr="007E7C39" w:rsidRDefault="007E7C39" w:rsidP="007E7C39">
      <w:pPr>
        <w:pStyle w:val="Default"/>
        <w:rPr>
          <w:sz w:val="23"/>
          <w:szCs w:val="23"/>
        </w:rPr>
      </w:pPr>
      <w:r w:rsidRPr="007E7C39">
        <w:rPr>
          <w:sz w:val="23"/>
          <w:szCs w:val="23"/>
        </w:rPr>
        <w:t>wynikać to będzie z okoliczności o charakterze obiektywnym, których nie można było</w:t>
      </w:r>
      <w:r w:rsidR="00FC333D">
        <w:rPr>
          <w:sz w:val="23"/>
          <w:szCs w:val="23"/>
        </w:rPr>
        <w:t xml:space="preserve"> </w:t>
      </w:r>
      <w:r w:rsidRPr="007E7C39">
        <w:rPr>
          <w:sz w:val="23"/>
          <w:szCs w:val="23"/>
        </w:rPr>
        <w:t xml:space="preserve">przewidzieć w chwili składania oferty takich jak w szczególności: </w:t>
      </w:r>
    </w:p>
    <w:p w14:paraId="690DE697" w14:textId="77777777" w:rsidR="007E7C39" w:rsidRPr="007E7C39" w:rsidRDefault="007E7C39" w:rsidP="007E7C39">
      <w:pPr>
        <w:pStyle w:val="Default"/>
        <w:rPr>
          <w:sz w:val="23"/>
          <w:szCs w:val="23"/>
        </w:rPr>
      </w:pPr>
      <w:r w:rsidRPr="007E7C39">
        <w:rPr>
          <w:sz w:val="23"/>
          <w:szCs w:val="23"/>
        </w:rPr>
        <w:t xml:space="preserve">- zmiana przepisów prawa mająca wpływ na zakres lub sposób realizacji przedmiotu </w:t>
      </w:r>
    </w:p>
    <w:p w14:paraId="55542338" w14:textId="77777777" w:rsidR="007E7C39" w:rsidRPr="007E7C39" w:rsidRDefault="007E7C39" w:rsidP="007E7C39">
      <w:pPr>
        <w:pStyle w:val="Default"/>
        <w:rPr>
          <w:sz w:val="23"/>
          <w:szCs w:val="23"/>
        </w:rPr>
      </w:pPr>
      <w:r w:rsidRPr="007E7C39">
        <w:rPr>
          <w:sz w:val="23"/>
          <w:szCs w:val="23"/>
        </w:rPr>
        <w:t xml:space="preserve">zamówienia, </w:t>
      </w:r>
    </w:p>
    <w:p w14:paraId="17D7F88F" w14:textId="77777777" w:rsidR="007E7C39" w:rsidRPr="007E7C39" w:rsidRDefault="007E7C39" w:rsidP="007E7C39">
      <w:pPr>
        <w:pStyle w:val="Default"/>
        <w:rPr>
          <w:sz w:val="23"/>
          <w:szCs w:val="23"/>
        </w:rPr>
      </w:pPr>
      <w:r w:rsidRPr="007E7C39">
        <w:rPr>
          <w:sz w:val="23"/>
          <w:szCs w:val="23"/>
        </w:rPr>
        <w:t xml:space="preserve">- wystąpienie siły wyższej, której działanie uniemożliwiło terminową realizację przedmiotu </w:t>
      </w:r>
    </w:p>
    <w:p w14:paraId="536737ED" w14:textId="77777777" w:rsidR="007E7C39" w:rsidRPr="007E7C39" w:rsidRDefault="007E7C39" w:rsidP="007E7C39">
      <w:pPr>
        <w:pStyle w:val="Default"/>
        <w:rPr>
          <w:sz w:val="23"/>
          <w:szCs w:val="23"/>
        </w:rPr>
      </w:pPr>
      <w:r w:rsidRPr="007E7C39">
        <w:rPr>
          <w:sz w:val="23"/>
          <w:szCs w:val="23"/>
        </w:rPr>
        <w:t xml:space="preserve">zamówienia, działanie siły wyższej rozumiane jest jako wszelkie nadzwyczajne zdarzenia o </w:t>
      </w:r>
    </w:p>
    <w:p w14:paraId="39D95EDB" w14:textId="77777777" w:rsidR="007E7C39" w:rsidRPr="007E7C39" w:rsidRDefault="007E7C39" w:rsidP="007E7C39">
      <w:pPr>
        <w:pStyle w:val="Default"/>
        <w:rPr>
          <w:sz w:val="23"/>
          <w:szCs w:val="23"/>
        </w:rPr>
      </w:pPr>
      <w:r w:rsidRPr="007E7C39">
        <w:rPr>
          <w:sz w:val="23"/>
          <w:szCs w:val="23"/>
        </w:rPr>
        <w:t xml:space="preserve">charakterze zewnętrznym, niemożliwe do przewidzenia, takie jak katastrofy, pożary, </w:t>
      </w:r>
    </w:p>
    <w:p w14:paraId="6318D6A4" w14:textId="77777777" w:rsidR="007E7C39" w:rsidRPr="007E7C39" w:rsidRDefault="007E7C39" w:rsidP="007E7C39">
      <w:pPr>
        <w:pStyle w:val="Default"/>
        <w:rPr>
          <w:sz w:val="23"/>
          <w:szCs w:val="23"/>
        </w:rPr>
      </w:pPr>
      <w:r w:rsidRPr="007E7C39">
        <w:rPr>
          <w:sz w:val="23"/>
          <w:szCs w:val="23"/>
        </w:rPr>
        <w:t xml:space="preserve">powodzie, wybuchy, ataki terrorystyczne, niepokoje społeczne, strajki, z wyjątkiem strajku u </w:t>
      </w:r>
    </w:p>
    <w:p w14:paraId="4AEF3EAC" w14:textId="77777777" w:rsidR="007E7C39" w:rsidRPr="007E7C39" w:rsidRDefault="007E7C39" w:rsidP="007E7C39">
      <w:pPr>
        <w:pStyle w:val="Default"/>
        <w:rPr>
          <w:sz w:val="23"/>
          <w:szCs w:val="23"/>
        </w:rPr>
      </w:pPr>
      <w:r w:rsidRPr="007E7C39">
        <w:rPr>
          <w:sz w:val="23"/>
          <w:szCs w:val="23"/>
        </w:rPr>
        <w:t xml:space="preserve">Wykonawcy, działania wojenne. </w:t>
      </w:r>
    </w:p>
    <w:p w14:paraId="679C2DB7" w14:textId="77777777" w:rsidR="007E7C39" w:rsidRPr="007E7C39" w:rsidRDefault="007E7C39" w:rsidP="007E7C39">
      <w:pPr>
        <w:pStyle w:val="Default"/>
        <w:rPr>
          <w:b/>
          <w:bCs/>
          <w:sz w:val="23"/>
          <w:szCs w:val="23"/>
        </w:rPr>
      </w:pPr>
      <w:r w:rsidRPr="007E7C39">
        <w:rPr>
          <w:b/>
          <w:bCs/>
          <w:sz w:val="23"/>
          <w:szCs w:val="23"/>
        </w:rPr>
        <w:t xml:space="preserve">Warunki dokonania zmian:  </w:t>
      </w:r>
    </w:p>
    <w:p w14:paraId="6D92A77C" w14:textId="77777777" w:rsidR="007E7C39" w:rsidRPr="007E7C39" w:rsidRDefault="007E7C39" w:rsidP="007E7C39">
      <w:pPr>
        <w:pStyle w:val="Default"/>
        <w:rPr>
          <w:b/>
          <w:bCs/>
          <w:sz w:val="23"/>
          <w:szCs w:val="23"/>
        </w:rPr>
      </w:pPr>
      <w:r w:rsidRPr="007E7C39">
        <w:rPr>
          <w:b/>
          <w:bCs/>
          <w:sz w:val="23"/>
          <w:szCs w:val="23"/>
        </w:rPr>
        <w:t xml:space="preserve">A. Zmiana postanowień zawartej umowy może nastąpić wyłącznie za zgodą obu stron,  </w:t>
      </w:r>
    </w:p>
    <w:p w14:paraId="2E30305E" w14:textId="77777777" w:rsidR="007E7C39" w:rsidRPr="007E7C39" w:rsidRDefault="007E7C39" w:rsidP="007E7C39">
      <w:pPr>
        <w:pStyle w:val="Default"/>
        <w:rPr>
          <w:b/>
          <w:bCs/>
          <w:sz w:val="23"/>
          <w:szCs w:val="23"/>
        </w:rPr>
      </w:pPr>
      <w:r w:rsidRPr="007E7C39">
        <w:rPr>
          <w:b/>
          <w:bCs/>
          <w:sz w:val="23"/>
          <w:szCs w:val="23"/>
        </w:rPr>
        <w:t xml:space="preserve">     wyrażoną na piśmie, pod rygorem nieważności,  </w:t>
      </w:r>
    </w:p>
    <w:p w14:paraId="09BC446B" w14:textId="77777777" w:rsidR="007E7C39" w:rsidRPr="007E7C39" w:rsidRDefault="007E7C39" w:rsidP="007E7C39">
      <w:pPr>
        <w:pStyle w:val="Default"/>
        <w:rPr>
          <w:b/>
          <w:bCs/>
          <w:sz w:val="23"/>
          <w:szCs w:val="23"/>
        </w:rPr>
      </w:pPr>
      <w:r w:rsidRPr="007E7C39">
        <w:rPr>
          <w:b/>
          <w:bCs/>
          <w:sz w:val="23"/>
          <w:szCs w:val="23"/>
        </w:rPr>
        <w:t xml:space="preserve">B. Strona występująca o zmianę postanowień zawartej umowy:  </w:t>
      </w:r>
    </w:p>
    <w:p w14:paraId="16996E2D" w14:textId="77777777" w:rsidR="007E7C39" w:rsidRPr="007E7C39" w:rsidRDefault="007E7C39" w:rsidP="007E7C39">
      <w:pPr>
        <w:pStyle w:val="Default"/>
        <w:rPr>
          <w:b/>
          <w:bCs/>
          <w:sz w:val="23"/>
          <w:szCs w:val="23"/>
        </w:rPr>
      </w:pPr>
      <w:r w:rsidRPr="007E7C39">
        <w:rPr>
          <w:b/>
          <w:bCs/>
          <w:sz w:val="23"/>
          <w:szCs w:val="23"/>
        </w:rPr>
        <w:t xml:space="preserve">    - opisze zaistniałe okoliczności,  </w:t>
      </w:r>
    </w:p>
    <w:p w14:paraId="17247BC2" w14:textId="3D712A4A" w:rsidR="007E7C39" w:rsidRPr="007E7C39" w:rsidRDefault="007E7C39" w:rsidP="007E7C39">
      <w:pPr>
        <w:pStyle w:val="Default"/>
        <w:rPr>
          <w:b/>
          <w:bCs/>
          <w:sz w:val="23"/>
          <w:szCs w:val="23"/>
        </w:rPr>
      </w:pPr>
      <w:r w:rsidRPr="007E7C39">
        <w:rPr>
          <w:b/>
          <w:bCs/>
          <w:sz w:val="23"/>
          <w:szCs w:val="23"/>
        </w:rPr>
        <w:t xml:space="preserve">    - uzasadni, udokumentuje zaistnienie powyższych okoliczności.  </w:t>
      </w:r>
    </w:p>
    <w:p w14:paraId="6DAC78EC" w14:textId="77777777" w:rsidR="007E7C39" w:rsidRPr="007E7C39" w:rsidRDefault="007E7C39" w:rsidP="007E7C39">
      <w:pPr>
        <w:pStyle w:val="Default"/>
        <w:rPr>
          <w:b/>
          <w:bCs/>
          <w:sz w:val="23"/>
          <w:szCs w:val="23"/>
        </w:rPr>
      </w:pPr>
      <w:r w:rsidRPr="007E7C39">
        <w:rPr>
          <w:b/>
          <w:bCs/>
          <w:sz w:val="23"/>
          <w:szCs w:val="23"/>
        </w:rPr>
        <w:t xml:space="preserve">C. Wniosek o zmianę postanowień zawartej umowy musi być sporządzony na piśmie </w:t>
      </w:r>
    </w:p>
    <w:p w14:paraId="0CA7DF76" w14:textId="77777777" w:rsidR="007E7C39" w:rsidRPr="007E7C39" w:rsidRDefault="007E7C39" w:rsidP="007E7C39">
      <w:pPr>
        <w:pStyle w:val="Default"/>
        <w:rPr>
          <w:b/>
          <w:bCs/>
          <w:sz w:val="23"/>
          <w:szCs w:val="23"/>
        </w:rPr>
      </w:pPr>
      <w:r w:rsidRPr="007E7C39">
        <w:rPr>
          <w:b/>
          <w:bCs/>
          <w:sz w:val="23"/>
          <w:szCs w:val="23"/>
        </w:rPr>
        <w:t xml:space="preserve"> </w:t>
      </w:r>
    </w:p>
    <w:p w14:paraId="035F1FA1" w14:textId="129A6EE3" w:rsidR="007E7C39" w:rsidRDefault="007E7C39" w:rsidP="007E7C39">
      <w:pPr>
        <w:pStyle w:val="Default"/>
        <w:rPr>
          <w:b/>
          <w:bCs/>
          <w:sz w:val="23"/>
          <w:szCs w:val="23"/>
        </w:rPr>
      </w:pPr>
      <w:r w:rsidRPr="007E7C39">
        <w:rPr>
          <w:b/>
          <w:bCs/>
          <w:sz w:val="23"/>
          <w:szCs w:val="23"/>
        </w:rPr>
        <w:t>Wszystkie  powyższe  postanowienia  stanowią  katalog  zmian,  na  które  Zamawiający  może wyrazić zgodę. Nie stanowią jednocześnie zobowiązania Zamawiającego do wyrażenia takiej zgody.</w:t>
      </w:r>
    </w:p>
    <w:p w14:paraId="11E2856E" w14:textId="61FC7691" w:rsidR="0096521E" w:rsidRPr="0096521E" w:rsidRDefault="0096521E" w:rsidP="0096521E">
      <w:pPr>
        <w:pStyle w:val="Default"/>
        <w:rPr>
          <w:b/>
          <w:bCs/>
          <w:sz w:val="23"/>
          <w:szCs w:val="23"/>
        </w:rPr>
      </w:pPr>
    </w:p>
    <w:p w14:paraId="66291971" w14:textId="77777777" w:rsidR="00F70F05" w:rsidRDefault="00F70F05" w:rsidP="00F70F05">
      <w:pPr>
        <w:pStyle w:val="Default"/>
        <w:rPr>
          <w:b/>
          <w:bCs/>
          <w:sz w:val="23"/>
          <w:szCs w:val="23"/>
        </w:rPr>
      </w:pPr>
      <w:r w:rsidRPr="00F70F05">
        <w:rPr>
          <w:b/>
          <w:bCs/>
          <w:sz w:val="23"/>
          <w:szCs w:val="23"/>
        </w:rPr>
        <w:t xml:space="preserve">8. Informacje o środkach komunikacji elektronicznej, przy użyciu których zamawiający </w:t>
      </w:r>
    </w:p>
    <w:p w14:paraId="4C1F10E8" w14:textId="77777777" w:rsidR="00F70F05" w:rsidRDefault="00F70F05" w:rsidP="00F70F05">
      <w:pPr>
        <w:pStyle w:val="Default"/>
        <w:rPr>
          <w:b/>
          <w:bCs/>
          <w:sz w:val="23"/>
          <w:szCs w:val="23"/>
        </w:rPr>
      </w:pPr>
      <w:r>
        <w:rPr>
          <w:b/>
          <w:bCs/>
          <w:sz w:val="23"/>
          <w:szCs w:val="23"/>
        </w:rPr>
        <w:t xml:space="preserve">    </w:t>
      </w:r>
      <w:r w:rsidRPr="00F70F05">
        <w:rPr>
          <w:b/>
          <w:bCs/>
          <w:sz w:val="23"/>
          <w:szCs w:val="23"/>
        </w:rPr>
        <w:t xml:space="preserve">będzie komunikował się z wykonawcami, oraz informacje o wymaganiach technicznych i </w:t>
      </w:r>
    </w:p>
    <w:p w14:paraId="525D4CB6" w14:textId="27C1083F" w:rsidR="00F70F05" w:rsidRDefault="00F70F05" w:rsidP="00F70F05">
      <w:pPr>
        <w:pStyle w:val="Default"/>
        <w:rPr>
          <w:b/>
          <w:bCs/>
          <w:sz w:val="23"/>
          <w:szCs w:val="23"/>
        </w:rPr>
      </w:pPr>
      <w:r>
        <w:rPr>
          <w:b/>
          <w:bCs/>
          <w:sz w:val="23"/>
          <w:szCs w:val="23"/>
        </w:rPr>
        <w:t xml:space="preserve">   </w:t>
      </w:r>
      <w:r w:rsidRPr="00F70F05">
        <w:rPr>
          <w:b/>
          <w:bCs/>
          <w:sz w:val="23"/>
          <w:szCs w:val="23"/>
        </w:rPr>
        <w:t xml:space="preserve">organizacyjnych sporządzania, wysyłania i odbierania korespondencji elektronicznej;  </w:t>
      </w:r>
    </w:p>
    <w:p w14:paraId="33661967" w14:textId="77777777" w:rsidR="00F70F05" w:rsidRPr="00F70F05" w:rsidRDefault="00F70F05" w:rsidP="00F70F05">
      <w:pPr>
        <w:pStyle w:val="Default"/>
        <w:rPr>
          <w:b/>
          <w:bCs/>
          <w:sz w:val="23"/>
          <w:szCs w:val="23"/>
        </w:rPr>
      </w:pPr>
    </w:p>
    <w:p w14:paraId="6054CA57" w14:textId="77777777" w:rsidR="00F70F05" w:rsidRPr="00A31D2C" w:rsidRDefault="00F70F05" w:rsidP="00F70F05">
      <w:pPr>
        <w:pStyle w:val="Default"/>
        <w:rPr>
          <w:b/>
          <w:bCs/>
          <w:sz w:val="23"/>
          <w:szCs w:val="23"/>
        </w:rPr>
      </w:pPr>
      <w:r w:rsidRPr="00A31D2C">
        <w:rPr>
          <w:b/>
          <w:bCs/>
          <w:sz w:val="23"/>
          <w:szCs w:val="23"/>
        </w:rPr>
        <w:t xml:space="preserve">I. Informacje ogólne  </w:t>
      </w:r>
    </w:p>
    <w:p w14:paraId="1CA17028" w14:textId="2B39B160" w:rsidR="008D55A9" w:rsidRDefault="00F70F05" w:rsidP="00F70F05">
      <w:pPr>
        <w:pStyle w:val="Default"/>
        <w:rPr>
          <w:sz w:val="23"/>
          <w:szCs w:val="23"/>
        </w:rPr>
      </w:pPr>
      <w:r w:rsidRPr="00F70F05">
        <w:rPr>
          <w:sz w:val="23"/>
          <w:szCs w:val="23"/>
        </w:rPr>
        <w:t xml:space="preserve">1. W postępowaniu o udzielenie zamówienia komunikacja między Zamawiającym a </w:t>
      </w:r>
      <w:r w:rsidR="00632F3D">
        <w:rPr>
          <w:sz w:val="23"/>
          <w:szCs w:val="23"/>
        </w:rPr>
        <w:t>W</w:t>
      </w:r>
      <w:r w:rsidRPr="00F70F05">
        <w:rPr>
          <w:sz w:val="23"/>
          <w:szCs w:val="23"/>
        </w:rPr>
        <w:t>ykonawcami odbywa się przy użyciu</w:t>
      </w:r>
      <w:r w:rsidR="00E20856">
        <w:rPr>
          <w:sz w:val="23"/>
          <w:szCs w:val="23"/>
        </w:rPr>
        <w:t>: Platformy e-Zamówienia, która jest dostępna pod</w:t>
      </w:r>
      <w:r w:rsidRPr="00F70F05">
        <w:rPr>
          <w:sz w:val="23"/>
          <w:szCs w:val="23"/>
        </w:rPr>
        <w:t xml:space="preserve"> adresem: </w:t>
      </w:r>
      <w:bookmarkStart w:id="4" w:name="_Hlk137632634"/>
      <w:r w:rsidR="00C8069A">
        <w:rPr>
          <w:sz w:val="23"/>
          <w:szCs w:val="23"/>
        </w:rPr>
        <w:fldChar w:fldCharType="begin"/>
      </w:r>
      <w:r w:rsidR="00C8069A">
        <w:rPr>
          <w:sz w:val="23"/>
          <w:szCs w:val="23"/>
        </w:rPr>
        <w:instrText>HYPERLINK "</w:instrText>
      </w:r>
      <w:r w:rsidR="00C8069A" w:rsidRPr="00C8069A">
        <w:rPr>
          <w:sz w:val="23"/>
          <w:szCs w:val="23"/>
        </w:rPr>
        <w:instrText>https://ezamowienia.gov.pl</w:instrText>
      </w:r>
      <w:r w:rsidR="00C8069A">
        <w:rPr>
          <w:sz w:val="23"/>
          <w:szCs w:val="23"/>
        </w:rPr>
        <w:instrText>"</w:instrText>
      </w:r>
      <w:r w:rsidR="00C8069A">
        <w:rPr>
          <w:sz w:val="23"/>
          <w:szCs w:val="23"/>
        </w:rPr>
      </w:r>
      <w:r w:rsidR="00C8069A">
        <w:rPr>
          <w:sz w:val="23"/>
          <w:szCs w:val="23"/>
        </w:rPr>
        <w:fldChar w:fldCharType="separate"/>
      </w:r>
      <w:r w:rsidR="00C8069A" w:rsidRPr="00CB7D20">
        <w:rPr>
          <w:rStyle w:val="Hipercze"/>
          <w:sz w:val="23"/>
          <w:szCs w:val="23"/>
        </w:rPr>
        <w:t>https://ezamowienia.gov.pl</w:t>
      </w:r>
      <w:r w:rsidR="00C8069A">
        <w:rPr>
          <w:sz w:val="23"/>
          <w:szCs w:val="23"/>
        </w:rPr>
        <w:fldChar w:fldCharType="end"/>
      </w:r>
      <w:r w:rsidR="00E20856">
        <w:rPr>
          <w:sz w:val="23"/>
          <w:szCs w:val="23"/>
        </w:rPr>
        <w:t xml:space="preserve"> </w:t>
      </w:r>
      <w:bookmarkEnd w:id="4"/>
      <w:r w:rsidR="00E20856">
        <w:rPr>
          <w:sz w:val="23"/>
          <w:szCs w:val="23"/>
        </w:rPr>
        <w:t xml:space="preserve">W szczególnie uzasadnionych przypadkach uniemożliwiających komunikację </w:t>
      </w:r>
      <w:r w:rsidR="00FC333D">
        <w:rPr>
          <w:sz w:val="23"/>
          <w:szCs w:val="23"/>
        </w:rPr>
        <w:t>W</w:t>
      </w:r>
      <w:r w:rsidR="00E20856">
        <w:rPr>
          <w:sz w:val="23"/>
          <w:szCs w:val="23"/>
        </w:rPr>
        <w:t>ykonawcy i Zamawiającego za pośrednictwem Platformy e-</w:t>
      </w:r>
      <w:proofErr w:type="spellStart"/>
      <w:r w:rsidR="00E20856">
        <w:rPr>
          <w:sz w:val="23"/>
          <w:szCs w:val="23"/>
        </w:rPr>
        <w:t>Zamowienia</w:t>
      </w:r>
      <w:proofErr w:type="spellEnd"/>
      <w:r w:rsidR="00E20856">
        <w:rPr>
          <w:sz w:val="23"/>
          <w:szCs w:val="23"/>
        </w:rPr>
        <w:t>, Zamawiający dopuszcza komunikację za pomocą poczty elektronicznej na adres e-mail: pzdp</w:t>
      </w:r>
      <w:r w:rsidR="00F5545B">
        <w:rPr>
          <w:sz w:val="23"/>
          <w:szCs w:val="23"/>
        </w:rPr>
        <w:t>@</w:t>
      </w:r>
      <w:r w:rsidR="00E20856">
        <w:rPr>
          <w:sz w:val="23"/>
          <w:szCs w:val="23"/>
        </w:rPr>
        <w:t>przysucha.pl</w:t>
      </w:r>
      <w:r w:rsidR="008D55A9">
        <w:rPr>
          <w:sz w:val="23"/>
          <w:szCs w:val="23"/>
        </w:rPr>
        <w:t xml:space="preserve"> (nie dotyczy składania ofert).</w:t>
      </w:r>
    </w:p>
    <w:p w14:paraId="46E2DB90" w14:textId="79D6580C" w:rsidR="00F70F05" w:rsidRPr="00F70F05" w:rsidRDefault="008D55A9" w:rsidP="00F70F05">
      <w:pPr>
        <w:pStyle w:val="Default"/>
        <w:rPr>
          <w:sz w:val="23"/>
          <w:szCs w:val="23"/>
        </w:rPr>
      </w:pPr>
      <w:r>
        <w:rPr>
          <w:sz w:val="23"/>
          <w:szCs w:val="23"/>
        </w:rPr>
        <w:t>2</w:t>
      </w:r>
      <w:r w:rsidR="00F70F05" w:rsidRPr="00F70F05">
        <w:rPr>
          <w:sz w:val="23"/>
          <w:szCs w:val="23"/>
        </w:rPr>
        <w:t>.</w:t>
      </w:r>
      <w:r>
        <w:rPr>
          <w:sz w:val="23"/>
          <w:szCs w:val="23"/>
        </w:rPr>
        <w:t xml:space="preserve"> Korzystanie z Platformy e-</w:t>
      </w:r>
      <w:proofErr w:type="spellStart"/>
      <w:r>
        <w:rPr>
          <w:sz w:val="23"/>
          <w:szCs w:val="23"/>
        </w:rPr>
        <w:t>Zamowienia</w:t>
      </w:r>
      <w:proofErr w:type="spellEnd"/>
      <w:r>
        <w:rPr>
          <w:sz w:val="23"/>
          <w:szCs w:val="23"/>
        </w:rPr>
        <w:t xml:space="preserve"> jest bezpłatne.</w:t>
      </w:r>
      <w:r w:rsidR="00F70F05" w:rsidRPr="00F70F05">
        <w:rPr>
          <w:sz w:val="23"/>
          <w:szCs w:val="23"/>
        </w:rPr>
        <w:t xml:space="preserve">  </w:t>
      </w:r>
    </w:p>
    <w:p w14:paraId="080E10DD" w14:textId="3DBE0D3C" w:rsidR="00F70F05" w:rsidRDefault="008D55A9" w:rsidP="00F70F05">
      <w:pPr>
        <w:pStyle w:val="Default"/>
        <w:rPr>
          <w:sz w:val="23"/>
          <w:szCs w:val="23"/>
        </w:rPr>
      </w:pPr>
      <w:r>
        <w:rPr>
          <w:sz w:val="23"/>
          <w:szCs w:val="23"/>
        </w:rPr>
        <w:t>3</w:t>
      </w:r>
      <w:r w:rsidR="00F70F05" w:rsidRPr="00F70F05">
        <w:rPr>
          <w:sz w:val="23"/>
          <w:szCs w:val="23"/>
        </w:rPr>
        <w:t xml:space="preserve">. Zamawiający wyznacza następujące osoby do kontaktu z Wykonawcami: </w:t>
      </w:r>
      <w:r w:rsidR="00F70F05">
        <w:rPr>
          <w:sz w:val="23"/>
          <w:szCs w:val="23"/>
        </w:rPr>
        <w:t>Józef Dukała</w:t>
      </w:r>
      <w:r w:rsidR="00F70F05" w:rsidRPr="00F70F05">
        <w:rPr>
          <w:sz w:val="23"/>
          <w:szCs w:val="23"/>
        </w:rPr>
        <w:t>, tel. 48 675 2</w:t>
      </w:r>
      <w:r w:rsidR="00F70F05">
        <w:rPr>
          <w:sz w:val="23"/>
          <w:szCs w:val="23"/>
        </w:rPr>
        <w:t>0</w:t>
      </w:r>
      <w:r w:rsidR="00F70F05" w:rsidRPr="00F70F05">
        <w:rPr>
          <w:sz w:val="23"/>
          <w:szCs w:val="23"/>
        </w:rPr>
        <w:t xml:space="preserve"> </w:t>
      </w:r>
      <w:r w:rsidR="00F70F05">
        <w:rPr>
          <w:sz w:val="23"/>
          <w:szCs w:val="23"/>
        </w:rPr>
        <w:t>81</w:t>
      </w:r>
      <w:r w:rsidR="00F70F05" w:rsidRPr="00F70F05">
        <w:rPr>
          <w:sz w:val="23"/>
          <w:szCs w:val="23"/>
        </w:rPr>
        <w:t xml:space="preserve"> email: </w:t>
      </w:r>
      <w:r w:rsidR="00F70F05">
        <w:rPr>
          <w:sz w:val="23"/>
          <w:szCs w:val="23"/>
        </w:rPr>
        <w:t>pzdp</w:t>
      </w:r>
      <w:r w:rsidR="00F70F05" w:rsidRPr="00F70F05">
        <w:rPr>
          <w:sz w:val="23"/>
          <w:szCs w:val="23"/>
        </w:rPr>
        <w:t>@</w:t>
      </w:r>
      <w:r w:rsidR="00F70F05">
        <w:rPr>
          <w:sz w:val="23"/>
          <w:szCs w:val="23"/>
        </w:rPr>
        <w:t>przysucha.pl</w:t>
      </w:r>
      <w:r w:rsidR="00F70F05" w:rsidRPr="00F70F05">
        <w:rPr>
          <w:sz w:val="23"/>
          <w:szCs w:val="23"/>
        </w:rPr>
        <w:t xml:space="preserve">  </w:t>
      </w:r>
    </w:p>
    <w:p w14:paraId="644238A8" w14:textId="00A6E5FE" w:rsidR="00902146" w:rsidRDefault="008D55A9" w:rsidP="00AA4C61">
      <w:pPr>
        <w:pStyle w:val="Default"/>
        <w:rPr>
          <w:sz w:val="23"/>
          <w:szCs w:val="23"/>
        </w:rPr>
      </w:pPr>
      <w:r>
        <w:rPr>
          <w:sz w:val="23"/>
          <w:szCs w:val="23"/>
        </w:rPr>
        <w:t xml:space="preserve">4. Adres strony internetowej prowadzonego postępowania (link prowadzący bezpośrednio do widoku postępowania na Platformie e-Zamówienia) </w:t>
      </w:r>
      <w:r w:rsidR="00902146" w:rsidRPr="00902146">
        <w:rPr>
          <w:sz w:val="23"/>
          <w:szCs w:val="23"/>
        </w:rPr>
        <w:t>https://ezamowienia.gov.pl/mp-client/tenders/ocds-148610-e6b30296-9126-11ee-9fb5-3edbb70f45bd</w:t>
      </w:r>
    </w:p>
    <w:p w14:paraId="04D00DCB" w14:textId="77777777" w:rsidR="00902146" w:rsidRDefault="00902146" w:rsidP="00AA4C61">
      <w:pPr>
        <w:pStyle w:val="Default"/>
        <w:rPr>
          <w:sz w:val="23"/>
          <w:szCs w:val="23"/>
        </w:rPr>
      </w:pPr>
    </w:p>
    <w:p w14:paraId="6FDD6E73" w14:textId="225723FC" w:rsidR="008D55A9" w:rsidRDefault="008D55A9" w:rsidP="00F70F05">
      <w:pPr>
        <w:pStyle w:val="Default"/>
        <w:rPr>
          <w:color w:val="000000" w:themeColor="text1"/>
          <w:sz w:val="23"/>
          <w:szCs w:val="23"/>
        </w:rPr>
      </w:pPr>
      <w:r>
        <w:rPr>
          <w:color w:val="000000" w:themeColor="text1"/>
          <w:sz w:val="23"/>
          <w:szCs w:val="23"/>
        </w:rPr>
        <w:t>Postępowanie można wyszukać również ze strony głównej Platformy e-Zamówienia (przycisk ,,Przeglądaj postępowania/konkursy’’)</w:t>
      </w:r>
    </w:p>
    <w:p w14:paraId="48586817" w14:textId="56320ACF" w:rsidR="008D55A9" w:rsidRDefault="008D55A9" w:rsidP="00F70F05">
      <w:pPr>
        <w:pStyle w:val="Default"/>
        <w:rPr>
          <w:color w:val="000000" w:themeColor="text1"/>
          <w:sz w:val="23"/>
          <w:szCs w:val="23"/>
        </w:rPr>
      </w:pPr>
      <w:r>
        <w:rPr>
          <w:color w:val="000000" w:themeColor="text1"/>
          <w:sz w:val="23"/>
          <w:szCs w:val="23"/>
        </w:rPr>
        <w:t>5. Identyfikator (ID) postępowania na Platformie e-Zamówienia:</w:t>
      </w:r>
    </w:p>
    <w:p w14:paraId="00F2F378" w14:textId="2D31E244" w:rsidR="006403CA" w:rsidRPr="006403CA" w:rsidRDefault="006403CA" w:rsidP="00F70F05">
      <w:pPr>
        <w:pStyle w:val="Default"/>
        <w:rPr>
          <w:rFonts w:eastAsia="Times New Roman"/>
          <w:color w:val="FF0000"/>
          <w:sz w:val="22"/>
          <w:szCs w:val="22"/>
          <w:lang w:eastAsia="pl-PL"/>
        </w:rPr>
      </w:pPr>
      <w:r w:rsidRPr="006403CA">
        <w:rPr>
          <w:rFonts w:eastAsia="Times New Roman"/>
          <w:color w:val="FF0000"/>
          <w:sz w:val="22"/>
          <w:szCs w:val="22"/>
          <w:lang w:eastAsia="pl-PL"/>
        </w:rPr>
        <w:t>ocds-148610-e6b30296-9126-11ee-9fb5-3edbb70f45bd</w:t>
      </w:r>
    </w:p>
    <w:p w14:paraId="4D8E647F" w14:textId="3811D73D" w:rsidR="001E68E5" w:rsidRDefault="001E68E5" w:rsidP="00F70F05">
      <w:pPr>
        <w:pStyle w:val="Default"/>
        <w:rPr>
          <w:rFonts w:eastAsia="Times New Roman"/>
          <w:sz w:val="22"/>
          <w:szCs w:val="22"/>
          <w:lang w:eastAsia="pl-PL"/>
        </w:rPr>
      </w:pPr>
      <w:r>
        <w:rPr>
          <w:rFonts w:eastAsia="Times New Roman"/>
          <w:sz w:val="22"/>
          <w:szCs w:val="22"/>
          <w:lang w:eastAsia="pl-PL"/>
        </w:rPr>
        <w:t xml:space="preserve"> </w:t>
      </w:r>
    </w:p>
    <w:p w14:paraId="77125A0D" w14:textId="6DF645FE" w:rsidR="00416E8A" w:rsidRDefault="008D55A9" w:rsidP="00F70F05">
      <w:pPr>
        <w:pStyle w:val="Default"/>
        <w:rPr>
          <w:sz w:val="23"/>
          <w:szCs w:val="23"/>
        </w:rPr>
      </w:pPr>
      <w:r>
        <w:rPr>
          <w:sz w:val="23"/>
          <w:szCs w:val="23"/>
        </w:rPr>
        <w:t>6</w:t>
      </w:r>
      <w:r w:rsidR="00F70F05" w:rsidRPr="00F70F05">
        <w:rPr>
          <w:sz w:val="23"/>
          <w:szCs w:val="23"/>
        </w:rPr>
        <w:t xml:space="preserve">. Wykonawca zamierzający wziąć udział w postępowaniu o udzielenie zamówienia publicznego, musi posiadać konto na </w:t>
      </w:r>
      <w:r>
        <w:rPr>
          <w:sz w:val="23"/>
          <w:szCs w:val="23"/>
        </w:rPr>
        <w:t xml:space="preserve">podmiot ,,Wykonawca’’ na Platformie </w:t>
      </w:r>
      <w:r w:rsidR="00F70F05" w:rsidRPr="00F70F05">
        <w:rPr>
          <w:sz w:val="23"/>
          <w:szCs w:val="23"/>
        </w:rPr>
        <w:t>e</w:t>
      </w:r>
      <w:r>
        <w:rPr>
          <w:sz w:val="23"/>
          <w:szCs w:val="23"/>
        </w:rPr>
        <w:t xml:space="preserve">-Zamówienia. Szczegółowe informacje na temat zakładania kont podmiotów oraz zasad i warunki korzystania z Platformy </w:t>
      </w:r>
      <w:proofErr w:type="spellStart"/>
      <w:r>
        <w:rPr>
          <w:sz w:val="23"/>
          <w:szCs w:val="23"/>
        </w:rPr>
        <w:t>eZamówienia</w:t>
      </w:r>
      <w:proofErr w:type="spellEnd"/>
      <w:r>
        <w:rPr>
          <w:sz w:val="23"/>
          <w:szCs w:val="23"/>
        </w:rPr>
        <w:t xml:space="preserve"> określa  Regulamin Platformy e-Zamówienia, dostępny</w:t>
      </w:r>
      <w:r w:rsidR="004F1A36">
        <w:rPr>
          <w:sz w:val="23"/>
          <w:szCs w:val="23"/>
        </w:rPr>
        <w:t xml:space="preserve"> na stronie internetowej </w:t>
      </w:r>
      <w:hyperlink r:id="rId8" w:history="1">
        <w:r w:rsidR="006403CA" w:rsidRPr="0038781F">
          <w:rPr>
            <w:rStyle w:val="Hipercze"/>
            <w:sz w:val="23"/>
            <w:szCs w:val="23"/>
          </w:rPr>
          <w:t>https://ezamowienia.gov.pl</w:t>
        </w:r>
      </w:hyperlink>
      <w:r w:rsidR="004F1A36">
        <w:rPr>
          <w:sz w:val="23"/>
          <w:szCs w:val="23"/>
        </w:rPr>
        <w:t xml:space="preserve"> </w:t>
      </w:r>
      <w:r w:rsidR="00416E8A">
        <w:rPr>
          <w:sz w:val="23"/>
          <w:szCs w:val="23"/>
        </w:rPr>
        <w:t>oraz informacje zamieszczone w zakładce ,,Centrum Pomocy’’.</w:t>
      </w:r>
    </w:p>
    <w:p w14:paraId="3A375633" w14:textId="4D6078F0" w:rsidR="00F70F05" w:rsidRDefault="00416E8A" w:rsidP="00F70F05">
      <w:pPr>
        <w:pStyle w:val="Default"/>
        <w:rPr>
          <w:sz w:val="23"/>
          <w:szCs w:val="23"/>
        </w:rPr>
      </w:pPr>
      <w:r>
        <w:rPr>
          <w:sz w:val="23"/>
          <w:szCs w:val="23"/>
        </w:rPr>
        <w:lastRenderedPageBreak/>
        <w:t xml:space="preserve">7. </w:t>
      </w:r>
      <w:r w:rsidR="00F552CF">
        <w:rPr>
          <w:sz w:val="23"/>
          <w:szCs w:val="23"/>
        </w:rPr>
        <w:t>Przeglądanie i pobieranie publicznej treści dokumentacji postępowania nie wymaga posiadania konta na Platformie e-Zamówienia ani logowania.</w:t>
      </w:r>
    </w:p>
    <w:p w14:paraId="3C70BFDA" w14:textId="38691977" w:rsidR="00F552CF" w:rsidRDefault="00F552CF" w:rsidP="00F70F05">
      <w:pPr>
        <w:pStyle w:val="Default"/>
        <w:rPr>
          <w:sz w:val="23"/>
          <w:szCs w:val="23"/>
        </w:rPr>
      </w:pPr>
      <w:r>
        <w:rPr>
          <w:sz w:val="23"/>
          <w:szCs w:val="23"/>
        </w:rPr>
        <w:t>8. Sposób sporządzania dokumentów elektronicznych lub dokumentów elektronicznych będących kopią  elektroniczną treści zapisanej w postaci papierowej (cyfrowe odwzorowanie) musi być  zgodny z wymaganiami określonymi w rozporządzeniu Prezesa Rady Ministrów w sprawie wymagań dla dokumentów elektronicznych.</w:t>
      </w:r>
    </w:p>
    <w:p w14:paraId="3FA45650" w14:textId="77777777" w:rsidR="00F2030A" w:rsidRDefault="00F552CF" w:rsidP="00F552CF">
      <w:pPr>
        <w:pStyle w:val="Default"/>
        <w:rPr>
          <w:sz w:val="23"/>
          <w:szCs w:val="23"/>
        </w:rPr>
      </w:pPr>
      <w:r>
        <w:rPr>
          <w:sz w:val="23"/>
          <w:szCs w:val="23"/>
        </w:rPr>
        <w:t>9. Dokumenty elektroniczne</w:t>
      </w:r>
      <w:r>
        <w:rPr>
          <w:sz w:val="23"/>
          <w:szCs w:val="23"/>
          <w:vertAlign w:val="superscript"/>
        </w:rPr>
        <w:t xml:space="preserve">1 , </w:t>
      </w:r>
      <w:r w:rsidRPr="00F552CF">
        <w:rPr>
          <w:sz w:val="23"/>
          <w:szCs w:val="23"/>
        </w:rPr>
        <w:t xml:space="preserve">o których mowa §2 ust. 1 </w:t>
      </w:r>
      <w:r>
        <w:rPr>
          <w:sz w:val="23"/>
          <w:szCs w:val="23"/>
        </w:rPr>
        <w:t xml:space="preserve">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w:t>
      </w:r>
      <w:r w:rsidR="00F2030A">
        <w:rPr>
          <w:sz w:val="23"/>
          <w:szCs w:val="23"/>
        </w:rPr>
        <w:t>ustawy</w:t>
      </w:r>
      <w:r>
        <w:rPr>
          <w:sz w:val="23"/>
          <w:szCs w:val="23"/>
        </w:rPr>
        <w:t xml:space="preserve"> </w:t>
      </w:r>
      <w:proofErr w:type="spellStart"/>
      <w:r>
        <w:rPr>
          <w:sz w:val="23"/>
          <w:szCs w:val="23"/>
        </w:rPr>
        <w:t>Pzp</w:t>
      </w:r>
      <w:proofErr w:type="spellEnd"/>
      <w:r>
        <w:rPr>
          <w:sz w:val="23"/>
          <w:szCs w:val="23"/>
        </w:rPr>
        <w:t xml:space="preserve">., ww. regulacji nie będą  miały </w:t>
      </w:r>
      <w:r w:rsidR="00F2030A">
        <w:rPr>
          <w:sz w:val="23"/>
          <w:szCs w:val="23"/>
        </w:rPr>
        <w:t>bezpośredniego zastosowania</w:t>
      </w:r>
    </w:p>
    <w:p w14:paraId="164E2CD0" w14:textId="77777777" w:rsidR="00F2030A" w:rsidRDefault="00F2030A" w:rsidP="00F552CF">
      <w:pPr>
        <w:pStyle w:val="Default"/>
        <w:rPr>
          <w:sz w:val="23"/>
          <w:szCs w:val="23"/>
        </w:rPr>
      </w:pPr>
    </w:p>
    <w:p w14:paraId="2DC48C89" w14:textId="3624508D" w:rsidR="00F552CF" w:rsidRPr="00F2030A" w:rsidRDefault="00F2030A" w:rsidP="00F552CF">
      <w:pPr>
        <w:pStyle w:val="Default"/>
        <w:rPr>
          <w:sz w:val="20"/>
          <w:szCs w:val="20"/>
        </w:rPr>
      </w:pPr>
      <w:r w:rsidRPr="00F2030A">
        <w:rPr>
          <w:sz w:val="20"/>
          <w:szCs w:val="20"/>
          <w:vertAlign w:val="superscript"/>
        </w:rPr>
        <w:t xml:space="preserve">1 </w:t>
      </w:r>
      <w:r w:rsidRPr="00F2030A">
        <w:rPr>
          <w:sz w:val="20"/>
          <w:szCs w:val="20"/>
        </w:rPr>
        <w:t>Wykazy poszczególnych dokumentów i oświadczeń składanych w postępowaniu oraz ich forma, sposób sporządzania i przekazywania zostały  określone przez Zamawiającego w rozdz. 12SWZ</w:t>
      </w:r>
      <w:r w:rsidR="00F552CF" w:rsidRPr="00F2030A">
        <w:rPr>
          <w:sz w:val="20"/>
          <w:szCs w:val="20"/>
        </w:rPr>
        <w:t>.</w:t>
      </w:r>
    </w:p>
    <w:p w14:paraId="05AE615E" w14:textId="77777777" w:rsidR="00F2030A" w:rsidRDefault="00F2030A" w:rsidP="00F70F05">
      <w:pPr>
        <w:pStyle w:val="Default"/>
        <w:rPr>
          <w:sz w:val="23"/>
          <w:szCs w:val="23"/>
          <w:vertAlign w:val="superscript"/>
        </w:rPr>
      </w:pPr>
    </w:p>
    <w:p w14:paraId="0C3FB72E" w14:textId="4BE32A62" w:rsidR="00F552CF" w:rsidRDefault="00F2030A" w:rsidP="00F70F05">
      <w:pPr>
        <w:pStyle w:val="Default"/>
        <w:rPr>
          <w:sz w:val="23"/>
          <w:szCs w:val="23"/>
        </w:rPr>
      </w:pPr>
      <w:r>
        <w:rPr>
          <w:sz w:val="23"/>
          <w:szCs w:val="23"/>
        </w:rPr>
        <w:t>10. Informacje, oświadczenia lub dokumenty, inne niż wymienione w §</w:t>
      </w:r>
      <w:r w:rsidR="00142EA1">
        <w:rPr>
          <w:sz w:val="23"/>
          <w:szCs w:val="23"/>
        </w:rPr>
        <w:t xml:space="preserve"> 2 ust. 1 </w:t>
      </w:r>
      <w:r w:rsidR="00142EA1" w:rsidRPr="00F552CF">
        <w:rPr>
          <w:sz w:val="23"/>
          <w:szCs w:val="23"/>
        </w:rPr>
        <w:t xml:space="preserve">1 </w:t>
      </w:r>
      <w:r w:rsidR="00142EA1">
        <w:rPr>
          <w:sz w:val="23"/>
          <w:szCs w:val="23"/>
        </w:rPr>
        <w:t>rozporządzenia Prezesa Rady Ministrów w sprawie wymagań dla dokumentów elektronicznych, przekazywane w postępowaniu sporządza się w postaci elektronicznej:</w:t>
      </w:r>
    </w:p>
    <w:p w14:paraId="2AF53525" w14:textId="220AD80C" w:rsidR="00142EA1" w:rsidRDefault="00142EA1" w:rsidP="00F70F05">
      <w:pPr>
        <w:pStyle w:val="Default"/>
        <w:rPr>
          <w:sz w:val="23"/>
          <w:szCs w:val="23"/>
        </w:rPr>
      </w:pPr>
      <w:r>
        <w:rPr>
          <w:sz w:val="23"/>
          <w:szCs w:val="23"/>
        </w:rPr>
        <w:t>a) w formatach danych określonych w przepisach rozporządzenia Rady Ministrów w sprawie Krajowych Ram Interoperacyjności( i przekazuje się jako załącznik), lub</w:t>
      </w:r>
    </w:p>
    <w:p w14:paraId="7DCD35CD" w14:textId="674F58B6" w:rsidR="00142EA1" w:rsidRDefault="00142EA1" w:rsidP="00F70F05">
      <w:pPr>
        <w:pStyle w:val="Default"/>
        <w:rPr>
          <w:sz w:val="23"/>
          <w:szCs w:val="23"/>
        </w:rPr>
      </w:pPr>
      <w:r>
        <w:rPr>
          <w:sz w:val="23"/>
          <w:szCs w:val="23"/>
        </w:rPr>
        <w:t>b) jako tekst wpisany bezpośrednio do wiadomości przekazywanej przy użyciu środków komunikacji elektronicznej (np. w treści wiadomości e-mail lub w treści ,,Formularz do komunikacji’’).</w:t>
      </w:r>
    </w:p>
    <w:p w14:paraId="496C3E7F" w14:textId="6884EEBF" w:rsidR="00142EA1" w:rsidRPr="00F70F05" w:rsidRDefault="00142EA1" w:rsidP="00142EA1">
      <w:pPr>
        <w:pStyle w:val="Default"/>
        <w:rPr>
          <w:sz w:val="23"/>
          <w:szCs w:val="23"/>
        </w:rPr>
      </w:pPr>
      <w:r>
        <w:rPr>
          <w:sz w:val="23"/>
          <w:szCs w:val="23"/>
        </w:rPr>
        <w:t xml:space="preserve">11. </w:t>
      </w:r>
      <w:bookmarkStart w:id="5" w:name="_Hlk137711629"/>
      <w:r w:rsidRPr="00F70F05">
        <w:rPr>
          <w:sz w:val="23"/>
          <w:szCs w:val="23"/>
        </w:rPr>
        <w:t xml:space="preserve">Jeżeli dokumenty elektroniczne, przekazywane przy użyciu środków komunikacji </w:t>
      </w:r>
    </w:p>
    <w:p w14:paraId="58A66248" w14:textId="34D42BF2" w:rsidR="00142EA1" w:rsidRDefault="00142EA1" w:rsidP="00142EA1">
      <w:pPr>
        <w:pStyle w:val="Default"/>
        <w:rPr>
          <w:sz w:val="23"/>
          <w:szCs w:val="23"/>
        </w:rPr>
      </w:pPr>
      <w:r w:rsidRPr="00F70F05">
        <w:rPr>
          <w:sz w:val="23"/>
          <w:szCs w:val="23"/>
        </w:rPr>
        <w:t xml:space="preserve">elektronicznej, zawierają informacje stanowiące tajemnicę przedsiębiorstwa  w rozumieniu przepisów ustawy z dnia 16 kwietnia 1993 r. o zwalczaniu nieuczciwej </w:t>
      </w:r>
      <w:r w:rsidRPr="00A31D2C">
        <w:rPr>
          <w:sz w:val="23"/>
          <w:szCs w:val="23"/>
        </w:rPr>
        <w:t xml:space="preserve">konkurencji (Dz. U. z 2020 r. poz. 1913), wykonawca, w celu utrzymania w poufności tych informacji, przekazuje je w wydzielonym i odpowiednio oznaczonym pliku, wraz  z jednoczesnym zaznaczeniem polecenia „Załącznik stanowiący tajemnicę przedsiębiorstwa” </w:t>
      </w:r>
      <w:r>
        <w:rPr>
          <w:sz w:val="23"/>
          <w:szCs w:val="23"/>
        </w:rPr>
        <w:t xml:space="preserve">. </w:t>
      </w:r>
      <w:r w:rsidRPr="00A31D2C">
        <w:rPr>
          <w:sz w:val="23"/>
          <w:szCs w:val="23"/>
        </w:rPr>
        <w:t xml:space="preserve">  </w:t>
      </w:r>
    </w:p>
    <w:bookmarkEnd w:id="5"/>
    <w:p w14:paraId="369DAA9F" w14:textId="5F90FE41" w:rsidR="00142EA1" w:rsidRDefault="00142EA1" w:rsidP="00F70F05">
      <w:pPr>
        <w:pStyle w:val="Default"/>
        <w:rPr>
          <w:sz w:val="23"/>
          <w:szCs w:val="23"/>
        </w:rPr>
      </w:pPr>
      <w:r>
        <w:rPr>
          <w:sz w:val="23"/>
          <w:szCs w:val="23"/>
        </w:rPr>
        <w:t>12</w:t>
      </w:r>
      <w:r w:rsidR="00644334">
        <w:rPr>
          <w:sz w:val="23"/>
          <w:szCs w:val="23"/>
        </w:rPr>
        <w:t xml:space="preserve">. </w:t>
      </w:r>
      <w:r w:rsidR="00474EDF">
        <w:rPr>
          <w:sz w:val="23"/>
          <w:szCs w:val="23"/>
        </w:rPr>
        <w:t xml:space="preserve">Komunikacja w postępowaniu , z wyłączeniem składania ofert, odbywa się drogą </w:t>
      </w:r>
      <w:r w:rsidR="00FC333D">
        <w:rPr>
          <w:sz w:val="23"/>
          <w:szCs w:val="23"/>
        </w:rPr>
        <w:t>e</w:t>
      </w:r>
      <w:r w:rsidR="00474EDF">
        <w:rPr>
          <w:sz w:val="23"/>
          <w:szCs w:val="23"/>
        </w:rPr>
        <w:t>lektroniczną  za pośrednictwem formularzy do komunikacji, dostępnych w zakładce ,,Formularze’’ (,,Formularze do komunikacji’’). Za pośrednictwem,, Formularze do komunikacji’’ odbywa się w  szczególności przekazywanie wezwań i zawiadomień, zadawanie pytań i udzielenie odpowiedzi. Formularze do komunikacji umożliwiają również dołączenie załącznika do przesyłanej wiadomości (przycisk ,,dodaj załącznik’’).</w:t>
      </w:r>
    </w:p>
    <w:p w14:paraId="229AC5A1" w14:textId="6B35CDEA" w:rsidR="00474EDF" w:rsidRDefault="00474EDF" w:rsidP="00F70F05">
      <w:pPr>
        <w:pStyle w:val="Default"/>
        <w:rPr>
          <w:sz w:val="23"/>
          <w:szCs w:val="23"/>
        </w:rPr>
      </w:pPr>
      <w:r>
        <w:rPr>
          <w:sz w:val="23"/>
          <w:szCs w:val="23"/>
        </w:rPr>
        <w:t xml:space="preserve">W przypadku załączników, które są zgodne z ustawą </w:t>
      </w:r>
      <w:proofErr w:type="spellStart"/>
      <w:r>
        <w:rPr>
          <w:sz w:val="23"/>
          <w:szCs w:val="23"/>
        </w:rPr>
        <w:t>Pzp</w:t>
      </w:r>
      <w:proofErr w:type="spellEnd"/>
      <w:r>
        <w:rPr>
          <w:sz w:val="23"/>
          <w:szCs w:val="23"/>
        </w:rPr>
        <w:t xml:space="preserve"> lub rozporządzeniem Prezesa Rady Ministrów w sprawie wymagań dla dokumentów elektroniczny</w:t>
      </w:r>
      <w:r w:rsidR="00644334">
        <w:rPr>
          <w:sz w:val="23"/>
          <w:szCs w:val="23"/>
        </w:rPr>
        <w:t xml:space="preserve">m </w:t>
      </w:r>
      <w:r>
        <w:rPr>
          <w:sz w:val="23"/>
          <w:szCs w:val="23"/>
        </w:rPr>
        <w:t>opatrzone kwalifikowanym podpisem elektronicznym, podpisem zaufanym lub podpisem osobistym, mogą być</w:t>
      </w:r>
      <w:r w:rsidR="00644334">
        <w:rPr>
          <w:sz w:val="23"/>
          <w:szCs w:val="23"/>
        </w:rPr>
        <w:t xml:space="preserve"> opatrzone, zgodnie z wyborem wykonawcy/ wykonawcy wspólnie ubiegającego się o udzielenie zamówienia/podmiotu udostępniającego zasoby, podpisem typu zewnętrznego lub wewnętrznego. W zależności od rodzaju podpisu i jego typu (zewnętrzny, wewnętrzny)dodaje się uprzednio podpisane dokumenty wraz z wygenerowanym plikiem podpisu (typu zewnętrznego) lub dokument z wszytym podpisem ( typu wewnętrznego).</w:t>
      </w:r>
    </w:p>
    <w:p w14:paraId="73ED8AB6" w14:textId="5B63B9EF" w:rsidR="00644334" w:rsidRDefault="00644334" w:rsidP="00F70F05">
      <w:pPr>
        <w:pStyle w:val="Default"/>
        <w:rPr>
          <w:sz w:val="23"/>
          <w:szCs w:val="23"/>
        </w:rPr>
      </w:pPr>
      <w:r>
        <w:rPr>
          <w:sz w:val="23"/>
          <w:szCs w:val="23"/>
        </w:rPr>
        <w:t xml:space="preserve">13. Możliwość korzystania w postępowaniu z ,,Formularzy do komunikacji’’ w pełnym zakresie wymaga posiadania konta ,,Wykonawcy’’ na </w:t>
      </w:r>
      <w:bookmarkStart w:id="6" w:name="_Hlk137706817"/>
      <w:r>
        <w:rPr>
          <w:sz w:val="23"/>
          <w:szCs w:val="23"/>
        </w:rPr>
        <w:t xml:space="preserve">Platformie e-Zamówienia </w:t>
      </w:r>
      <w:bookmarkEnd w:id="6"/>
      <w:r>
        <w:rPr>
          <w:sz w:val="23"/>
          <w:szCs w:val="23"/>
        </w:rPr>
        <w:t>oraz zalogowania się na Platformie e-Zamówienia.</w:t>
      </w:r>
    </w:p>
    <w:p w14:paraId="52738CC9" w14:textId="082BF30B" w:rsidR="00644334" w:rsidRDefault="00644334" w:rsidP="00F70F05">
      <w:pPr>
        <w:pStyle w:val="Default"/>
        <w:rPr>
          <w:sz w:val="23"/>
          <w:szCs w:val="23"/>
        </w:rPr>
      </w:pPr>
      <w:r>
        <w:rPr>
          <w:sz w:val="23"/>
          <w:szCs w:val="23"/>
        </w:rPr>
        <w:t xml:space="preserve">Do korzystania z ,,Formularzy do komunikacji’’ służących do zadawania pytań dotyczących treści dokumentów zamówienia (dotyczy w szczególności SWZ) </w:t>
      </w:r>
      <w:r w:rsidR="00684FDB">
        <w:rPr>
          <w:sz w:val="23"/>
          <w:szCs w:val="23"/>
        </w:rPr>
        <w:t>wystarczające jest posiadanie tzw. Konta uproszczonego na Platformie e-Zamówienia</w:t>
      </w:r>
    </w:p>
    <w:p w14:paraId="0585AEBC" w14:textId="49BE2B8A" w:rsidR="00142EA1" w:rsidRDefault="00684FDB" w:rsidP="00F70F05">
      <w:pPr>
        <w:pStyle w:val="Default"/>
        <w:rPr>
          <w:sz w:val="23"/>
          <w:szCs w:val="23"/>
        </w:rPr>
      </w:pPr>
      <w:r>
        <w:rPr>
          <w:sz w:val="23"/>
          <w:szCs w:val="23"/>
        </w:rPr>
        <w:t>14. Wszystkie wysłane i odebrane w postępowaniu przez wykonawcę wiadomości widoczne są po zalogowaniu w podglądzie postępowania w zakładce ,,Komunikacja’’.</w:t>
      </w:r>
    </w:p>
    <w:p w14:paraId="2EFE29C1" w14:textId="27DAFD5D" w:rsidR="00F70F05" w:rsidRPr="00F70F05" w:rsidRDefault="00684FDB" w:rsidP="00F70F05">
      <w:pPr>
        <w:pStyle w:val="Default"/>
        <w:rPr>
          <w:sz w:val="23"/>
          <w:szCs w:val="23"/>
        </w:rPr>
      </w:pPr>
      <w:r>
        <w:rPr>
          <w:sz w:val="23"/>
          <w:szCs w:val="23"/>
        </w:rPr>
        <w:t>1</w:t>
      </w:r>
      <w:r w:rsidR="00F70F05" w:rsidRPr="00F70F05">
        <w:rPr>
          <w:sz w:val="23"/>
          <w:szCs w:val="23"/>
        </w:rPr>
        <w:t xml:space="preserve">5. Maksymalny rozmiar plików przesyłanych za pośrednictwem </w:t>
      </w:r>
      <w:r>
        <w:rPr>
          <w:sz w:val="23"/>
          <w:szCs w:val="23"/>
        </w:rPr>
        <w:t xml:space="preserve">,,Formularzy </w:t>
      </w:r>
      <w:r w:rsidR="00F70F05" w:rsidRPr="00F70F05">
        <w:rPr>
          <w:sz w:val="23"/>
          <w:szCs w:val="23"/>
        </w:rPr>
        <w:t>do komunikacji” wynosi 150 MB</w:t>
      </w:r>
      <w:r>
        <w:rPr>
          <w:sz w:val="23"/>
          <w:szCs w:val="23"/>
        </w:rPr>
        <w:t xml:space="preserve"> (wielkość ta dotyczy plików przesłanych jako załącznik do jednego formularza)</w:t>
      </w:r>
      <w:r w:rsidR="00F70F05" w:rsidRPr="00F70F05">
        <w:rPr>
          <w:sz w:val="23"/>
          <w:szCs w:val="23"/>
        </w:rPr>
        <w:t xml:space="preserve">.  </w:t>
      </w:r>
    </w:p>
    <w:p w14:paraId="275BAE8B" w14:textId="77777777" w:rsidR="005B6307" w:rsidRDefault="00684FDB" w:rsidP="00F70F05">
      <w:pPr>
        <w:pStyle w:val="Default"/>
        <w:rPr>
          <w:sz w:val="23"/>
          <w:szCs w:val="23"/>
        </w:rPr>
      </w:pPr>
      <w:r>
        <w:rPr>
          <w:sz w:val="23"/>
          <w:szCs w:val="23"/>
        </w:rPr>
        <w:lastRenderedPageBreak/>
        <w:t>1</w:t>
      </w:r>
      <w:r w:rsidR="00F70F05" w:rsidRPr="00F70F05">
        <w:rPr>
          <w:sz w:val="23"/>
          <w:szCs w:val="23"/>
        </w:rPr>
        <w:t xml:space="preserve">6. </w:t>
      </w:r>
      <w:r>
        <w:rPr>
          <w:sz w:val="23"/>
          <w:szCs w:val="23"/>
        </w:rPr>
        <w:t>Minimalne wymagania techniczne dotyczące sprzętu użytego w celu korzystania z usług Platform</w:t>
      </w:r>
      <w:r w:rsidR="005B6307">
        <w:rPr>
          <w:sz w:val="23"/>
          <w:szCs w:val="23"/>
        </w:rPr>
        <w:t xml:space="preserve">y </w:t>
      </w:r>
      <w:r>
        <w:rPr>
          <w:sz w:val="23"/>
          <w:szCs w:val="23"/>
        </w:rPr>
        <w:t>e-Zamówienia</w:t>
      </w:r>
      <w:r w:rsidR="005B6307">
        <w:rPr>
          <w:sz w:val="23"/>
          <w:szCs w:val="23"/>
        </w:rPr>
        <w:t xml:space="preserve"> oraz informacje dotyczące specyfikacji połączenia określa Regulamin Platformy e-Zamówienia.</w:t>
      </w:r>
    </w:p>
    <w:p w14:paraId="0755927C" w14:textId="023B5036" w:rsidR="005B6307" w:rsidRDefault="005B6307" w:rsidP="00F70F05">
      <w:pPr>
        <w:pStyle w:val="Default"/>
        <w:rPr>
          <w:sz w:val="23"/>
          <w:szCs w:val="23"/>
        </w:rPr>
      </w:pPr>
      <w:r>
        <w:rPr>
          <w:sz w:val="23"/>
          <w:szCs w:val="23"/>
        </w:rPr>
        <w:t xml:space="preserve">17. W </w:t>
      </w:r>
      <w:r w:rsidR="00653F08">
        <w:rPr>
          <w:sz w:val="23"/>
          <w:szCs w:val="23"/>
        </w:rPr>
        <w:t xml:space="preserve">szczególnie uzasadnionych </w:t>
      </w:r>
      <w:r>
        <w:rPr>
          <w:sz w:val="23"/>
          <w:szCs w:val="23"/>
        </w:rPr>
        <w:t xml:space="preserve">przypadku problemów technicznych i awarii związanych  z funkcjonowaniem </w:t>
      </w:r>
      <w:bookmarkStart w:id="7" w:name="_Hlk137708240"/>
      <w:r>
        <w:rPr>
          <w:sz w:val="23"/>
          <w:szCs w:val="23"/>
        </w:rPr>
        <w:t>Platformy e-Zamówienia</w:t>
      </w:r>
      <w:bookmarkEnd w:id="7"/>
      <w:r>
        <w:rPr>
          <w:sz w:val="23"/>
          <w:szCs w:val="23"/>
        </w:rPr>
        <w:t xml:space="preserve"> użytkownicy mogą skorzystać ze wsparcia technicznego dostępnego pod numerem telefonu (22) 458 77 99 lub drogą elektroniczną poprzez formularz udostępniony na stronie internetowej </w:t>
      </w:r>
      <w:hyperlink r:id="rId9" w:history="1">
        <w:r w:rsidRPr="00E14D1B">
          <w:rPr>
            <w:rStyle w:val="Hipercze"/>
            <w:sz w:val="23"/>
            <w:szCs w:val="23"/>
          </w:rPr>
          <w:t>https://ezamowienia.gov.pl</w:t>
        </w:r>
      </w:hyperlink>
      <w:r>
        <w:rPr>
          <w:sz w:val="23"/>
          <w:szCs w:val="23"/>
        </w:rPr>
        <w:t xml:space="preserve"> w zakładce ,,Zgłoś problem’’.</w:t>
      </w:r>
    </w:p>
    <w:p w14:paraId="7710B162" w14:textId="77777777" w:rsidR="005B6307" w:rsidRDefault="005B6307" w:rsidP="00F70F05">
      <w:pPr>
        <w:pStyle w:val="Default"/>
        <w:rPr>
          <w:sz w:val="23"/>
          <w:szCs w:val="23"/>
        </w:rPr>
      </w:pPr>
    </w:p>
    <w:p w14:paraId="55DBBF82" w14:textId="216015FB" w:rsidR="00A31D2C" w:rsidRPr="00A31D2C" w:rsidRDefault="005B6307" w:rsidP="00A31D2C">
      <w:pPr>
        <w:pStyle w:val="Default"/>
        <w:jc w:val="both"/>
        <w:rPr>
          <w:b/>
          <w:bCs/>
        </w:rPr>
      </w:pPr>
      <w:r>
        <w:rPr>
          <w:b/>
          <w:bCs/>
        </w:rPr>
        <w:t>I</w:t>
      </w:r>
      <w:r w:rsidR="00A31D2C" w:rsidRPr="00A31D2C">
        <w:rPr>
          <w:b/>
          <w:bCs/>
        </w:rPr>
        <w:t xml:space="preserve">I. Otwarcie ofert;  </w:t>
      </w:r>
    </w:p>
    <w:p w14:paraId="6A4ECC12" w14:textId="145931D0" w:rsidR="00A31D2C" w:rsidRPr="00A31D2C" w:rsidRDefault="00A31D2C" w:rsidP="00A31D2C">
      <w:pPr>
        <w:pStyle w:val="Default"/>
        <w:jc w:val="both"/>
      </w:pPr>
      <w:r w:rsidRPr="00A31D2C">
        <w:t xml:space="preserve">1. Otwarcie ofert nastąpi w dniu </w:t>
      </w:r>
      <w:r w:rsidR="00FA317C" w:rsidRPr="00FA317C">
        <w:rPr>
          <w:color w:val="FF0000"/>
        </w:rPr>
        <w:t>15</w:t>
      </w:r>
      <w:r w:rsidR="00247871" w:rsidRPr="00926742">
        <w:rPr>
          <w:b/>
          <w:bCs/>
          <w:color w:val="FF0000"/>
        </w:rPr>
        <w:t xml:space="preserve"> </w:t>
      </w:r>
      <w:r w:rsidR="00BE64CC">
        <w:rPr>
          <w:b/>
          <w:bCs/>
          <w:color w:val="FF0000"/>
        </w:rPr>
        <w:t>grudnia</w:t>
      </w:r>
      <w:r w:rsidRPr="00926742">
        <w:rPr>
          <w:b/>
          <w:bCs/>
          <w:color w:val="FF0000"/>
        </w:rPr>
        <w:t xml:space="preserve"> 202</w:t>
      </w:r>
      <w:r w:rsidR="00AA0EB9" w:rsidRPr="00926742">
        <w:rPr>
          <w:b/>
          <w:bCs/>
          <w:color w:val="FF0000"/>
        </w:rPr>
        <w:t>3</w:t>
      </w:r>
      <w:r w:rsidRPr="00926742">
        <w:rPr>
          <w:b/>
          <w:bCs/>
          <w:color w:val="FF0000"/>
        </w:rPr>
        <w:t xml:space="preserve"> r., o godzinie </w:t>
      </w:r>
      <w:r w:rsidR="005B6307" w:rsidRPr="00926742">
        <w:rPr>
          <w:b/>
          <w:bCs/>
          <w:color w:val="FF0000"/>
        </w:rPr>
        <w:t>11</w:t>
      </w:r>
      <w:r w:rsidR="00632F3D" w:rsidRPr="00926742">
        <w:rPr>
          <w:b/>
          <w:bCs/>
          <w:color w:val="FF0000"/>
        </w:rPr>
        <w:t>:00</w:t>
      </w:r>
      <w:r w:rsidRPr="00926742">
        <w:rPr>
          <w:color w:val="FF0000"/>
        </w:rPr>
        <w:t xml:space="preserve">. </w:t>
      </w:r>
    </w:p>
    <w:p w14:paraId="18A71008" w14:textId="47DD3ECC" w:rsidR="00A31D2C" w:rsidRPr="00A31D2C" w:rsidRDefault="00A31D2C" w:rsidP="00A31D2C">
      <w:pPr>
        <w:pStyle w:val="Default"/>
        <w:jc w:val="both"/>
      </w:pPr>
      <w:r w:rsidRPr="00A31D2C">
        <w:t xml:space="preserve">2. Otwarcie ofert następuje poprzez </w:t>
      </w:r>
      <w:r w:rsidR="005B6307">
        <w:rPr>
          <w:sz w:val="23"/>
          <w:szCs w:val="23"/>
        </w:rPr>
        <w:t>Platformę e-Zamówienia</w:t>
      </w:r>
      <w:r w:rsidR="005B6307" w:rsidRPr="00A31D2C">
        <w:t xml:space="preserve"> </w:t>
      </w:r>
    </w:p>
    <w:p w14:paraId="23080B1A" w14:textId="70DC0E61" w:rsidR="00A31D2C" w:rsidRPr="00A31D2C" w:rsidRDefault="00A31D2C" w:rsidP="00A31D2C">
      <w:pPr>
        <w:pStyle w:val="Default"/>
        <w:jc w:val="both"/>
      </w:pPr>
      <w:r w:rsidRPr="00A31D2C">
        <w:t>3.</w:t>
      </w:r>
      <w:r w:rsidR="005B6307">
        <w:t xml:space="preserve"> </w:t>
      </w:r>
      <w:r w:rsidRPr="00A31D2C">
        <w:t xml:space="preserve">Niezwłocznie po otwarciu ofert Zamawiający udostępni na stronie internetowej prowadzonego postępowania informacje o: (1) nazwach albo imionach i nazwiskach </w:t>
      </w:r>
    </w:p>
    <w:p w14:paraId="069EA0C4" w14:textId="77777777" w:rsidR="00A31D2C" w:rsidRPr="00A31D2C" w:rsidRDefault="00A31D2C" w:rsidP="00A31D2C">
      <w:pPr>
        <w:pStyle w:val="Default"/>
        <w:jc w:val="both"/>
      </w:pPr>
      <w:r w:rsidRPr="00A31D2C">
        <w:t xml:space="preserve">oraz siedzibach lub miejscach prowadzonej działalności gospodarczej albo miejscach </w:t>
      </w:r>
    </w:p>
    <w:p w14:paraId="0E8A3B26" w14:textId="77777777" w:rsidR="00A31D2C" w:rsidRPr="00A31D2C" w:rsidRDefault="00A31D2C" w:rsidP="00A31D2C">
      <w:pPr>
        <w:pStyle w:val="Default"/>
        <w:jc w:val="both"/>
      </w:pPr>
      <w:r w:rsidRPr="00A31D2C">
        <w:t xml:space="preserve">zamieszkania wykonawców, których oferty zostały otwarte; (2) cenach lub kosztach zawartych w ofertach. </w:t>
      </w:r>
    </w:p>
    <w:p w14:paraId="16141DF2" w14:textId="77777777" w:rsidR="00A31D2C" w:rsidRDefault="00A31D2C" w:rsidP="00A31D2C">
      <w:pPr>
        <w:pStyle w:val="Default"/>
        <w:jc w:val="both"/>
      </w:pPr>
    </w:p>
    <w:p w14:paraId="07A9050C" w14:textId="77777777" w:rsidR="00575A11" w:rsidRPr="001E68E5" w:rsidRDefault="00A31D2C" w:rsidP="00EF06F0">
      <w:pPr>
        <w:pStyle w:val="Default"/>
        <w:rPr>
          <w:b/>
          <w:bCs/>
        </w:rPr>
      </w:pPr>
      <w:r w:rsidRPr="001E68E5">
        <w:rPr>
          <w:b/>
          <w:bCs/>
        </w:rPr>
        <w:t xml:space="preserve">9. Informacje o sposobie komunikowania się zamawiającego  z wykonawcami w inny sposób niż przy użyciu środków komunikacji elektronicznej, w przypadku zaistnienia jednej z sytuacji  określonych w art. 65 ust. 1, art. 66 i art. 69 </w:t>
      </w:r>
      <w:proofErr w:type="spellStart"/>
      <w:r w:rsidRPr="001E68E5">
        <w:rPr>
          <w:b/>
          <w:bCs/>
        </w:rPr>
        <w:t>Pzp</w:t>
      </w:r>
      <w:proofErr w:type="spellEnd"/>
      <w:r w:rsidRPr="001E68E5">
        <w:rPr>
          <w:b/>
          <w:bCs/>
        </w:rPr>
        <w:t xml:space="preserve">;  </w:t>
      </w:r>
    </w:p>
    <w:p w14:paraId="0102B90E" w14:textId="77777777" w:rsidR="00575A11" w:rsidRDefault="00A31D2C" w:rsidP="00A31D2C">
      <w:pPr>
        <w:pStyle w:val="Default"/>
        <w:jc w:val="both"/>
      </w:pPr>
      <w:r w:rsidRPr="00575A11">
        <w:t xml:space="preserve">Nie dotyczy </w:t>
      </w:r>
    </w:p>
    <w:p w14:paraId="429258E5" w14:textId="2DDFE28B" w:rsidR="00A31D2C" w:rsidRPr="00575A11" w:rsidRDefault="00A31D2C" w:rsidP="00A31D2C">
      <w:pPr>
        <w:pStyle w:val="Default"/>
        <w:jc w:val="both"/>
      </w:pPr>
      <w:r w:rsidRPr="00575A11">
        <w:t xml:space="preserve"> </w:t>
      </w:r>
    </w:p>
    <w:p w14:paraId="03692A3A" w14:textId="77777777" w:rsidR="00A31D2C" w:rsidRPr="001E68E5" w:rsidRDefault="00A31D2C" w:rsidP="00A31D2C">
      <w:pPr>
        <w:pStyle w:val="Default"/>
        <w:jc w:val="both"/>
        <w:rPr>
          <w:b/>
          <w:bCs/>
        </w:rPr>
      </w:pPr>
      <w:r w:rsidRPr="001E68E5">
        <w:rPr>
          <w:b/>
          <w:bCs/>
        </w:rPr>
        <w:t xml:space="preserve">10.  Wskazanie osób uprawnionych do komunikowania się z wykonawcami;  </w:t>
      </w:r>
    </w:p>
    <w:p w14:paraId="05D95A2F" w14:textId="63F2131C" w:rsidR="00575A11" w:rsidRDefault="00A31D2C" w:rsidP="00A31D2C">
      <w:pPr>
        <w:pStyle w:val="Default"/>
        <w:jc w:val="both"/>
      </w:pPr>
      <w:r w:rsidRPr="00575A11">
        <w:t xml:space="preserve">Osobą uprawnioną przez Zamawiającego do komunikowania się z </w:t>
      </w:r>
      <w:r w:rsidR="00FC333D">
        <w:t>W</w:t>
      </w:r>
      <w:r w:rsidRPr="00575A11">
        <w:t xml:space="preserve">ykonawcami jest: </w:t>
      </w:r>
      <w:r w:rsidR="00575A11">
        <w:t>J</w:t>
      </w:r>
      <w:r w:rsidR="00ED47FA">
        <w:t>ó</w:t>
      </w:r>
      <w:r w:rsidR="00575A11">
        <w:t>zef Dukała</w:t>
      </w:r>
      <w:r w:rsidRPr="00575A11">
        <w:t xml:space="preserve"> – e-mail:</w:t>
      </w:r>
      <w:r w:rsidR="00575A11">
        <w:t xml:space="preserve"> </w:t>
      </w:r>
      <w:hyperlink r:id="rId10" w:history="1">
        <w:r w:rsidR="00575A11" w:rsidRPr="00E74285">
          <w:rPr>
            <w:rStyle w:val="Hipercze"/>
          </w:rPr>
          <w:t>pzdp@przysucha.pl</w:t>
        </w:r>
      </w:hyperlink>
    </w:p>
    <w:p w14:paraId="7485AF29" w14:textId="6381CE6F" w:rsidR="00A31D2C" w:rsidRPr="00575A11" w:rsidRDefault="00A31D2C" w:rsidP="00A31D2C">
      <w:pPr>
        <w:pStyle w:val="Default"/>
        <w:jc w:val="both"/>
      </w:pPr>
      <w:r w:rsidRPr="00575A11">
        <w:t xml:space="preserve"> </w:t>
      </w:r>
    </w:p>
    <w:p w14:paraId="479DABA9" w14:textId="5DB0CDDD" w:rsidR="00A31D2C" w:rsidRPr="001E68E5" w:rsidRDefault="00A31D2C" w:rsidP="00A31D2C">
      <w:pPr>
        <w:pStyle w:val="Default"/>
        <w:jc w:val="both"/>
        <w:rPr>
          <w:b/>
          <w:bCs/>
        </w:rPr>
      </w:pPr>
      <w:r w:rsidRPr="001E68E5">
        <w:rPr>
          <w:b/>
          <w:bCs/>
        </w:rPr>
        <w:t xml:space="preserve"> 11. Termin związania ofertą;  </w:t>
      </w:r>
    </w:p>
    <w:p w14:paraId="06CF3E4D" w14:textId="77777777" w:rsidR="00A31D2C" w:rsidRPr="00575A11" w:rsidRDefault="00A31D2C" w:rsidP="00A31D2C">
      <w:pPr>
        <w:pStyle w:val="Default"/>
        <w:jc w:val="both"/>
      </w:pPr>
      <w:r w:rsidRPr="00575A11">
        <w:t xml:space="preserve">1. Wykonawca jest związany ofertą od dnia upływu terminu składania ofert do dnia </w:t>
      </w:r>
    </w:p>
    <w:p w14:paraId="5795C386" w14:textId="222C30B8" w:rsidR="00A31D2C" w:rsidRPr="005D2902" w:rsidRDefault="00FA317C" w:rsidP="00A31D2C">
      <w:pPr>
        <w:pStyle w:val="Default"/>
        <w:jc w:val="both"/>
        <w:rPr>
          <w:color w:val="FF0000"/>
        </w:rPr>
      </w:pPr>
      <w:r>
        <w:rPr>
          <w:b/>
          <w:bCs/>
          <w:color w:val="FF0000"/>
        </w:rPr>
        <w:t>12</w:t>
      </w:r>
      <w:r w:rsidR="00247871" w:rsidRPr="005D2902">
        <w:rPr>
          <w:b/>
          <w:bCs/>
          <w:color w:val="FF0000"/>
        </w:rPr>
        <w:t xml:space="preserve"> </w:t>
      </w:r>
      <w:r w:rsidR="00BE64CC">
        <w:rPr>
          <w:b/>
          <w:bCs/>
          <w:color w:val="FF0000"/>
        </w:rPr>
        <w:t xml:space="preserve">stycznia </w:t>
      </w:r>
      <w:r w:rsidR="00A31D2C" w:rsidRPr="005D2902">
        <w:rPr>
          <w:b/>
          <w:bCs/>
          <w:color w:val="FF0000"/>
        </w:rPr>
        <w:t>202</w:t>
      </w:r>
      <w:r w:rsidR="00BE64CC">
        <w:rPr>
          <w:b/>
          <w:bCs/>
          <w:color w:val="FF0000"/>
        </w:rPr>
        <w:t>4</w:t>
      </w:r>
      <w:r w:rsidR="00A31D2C" w:rsidRPr="005D2902">
        <w:rPr>
          <w:b/>
          <w:bCs/>
          <w:color w:val="FF0000"/>
        </w:rPr>
        <w:t xml:space="preserve"> roku</w:t>
      </w:r>
      <w:r w:rsidR="00A31D2C" w:rsidRPr="005D2902">
        <w:rPr>
          <w:color w:val="FF0000"/>
        </w:rPr>
        <w:t xml:space="preserve">. </w:t>
      </w:r>
    </w:p>
    <w:p w14:paraId="277AC452" w14:textId="77777777" w:rsidR="00A31D2C" w:rsidRPr="00575A11" w:rsidRDefault="00A31D2C" w:rsidP="00A31D2C">
      <w:pPr>
        <w:pStyle w:val="Default"/>
        <w:jc w:val="both"/>
      </w:pPr>
      <w:r w:rsidRPr="00575A11">
        <w:t xml:space="preserve">2. W przypadku gdy wybór najkorzystniejszej oferty nie nastąpi przed upływem terminu </w:t>
      </w:r>
    </w:p>
    <w:p w14:paraId="28D6EC03" w14:textId="6FC0C8FF" w:rsidR="00A31D2C" w:rsidRPr="00575A11" w:rsidRDefault="00A31D2C" w:rsidP="00A31D2C">
      <w:pPr>
        <w:pStyle w:val="Default"/>
        <w:jc w:val="both"/>
      </w:pPr>
      <w:r w:rsidRPr="00575A11">
        <w:t>związania  oferta  określonego  w  SWZ,  Zamawiający  przed  upływem  terminu związania  oferta  zwraca  się  jednokrotnie  do  Wykonawców  o  wyrażenie  zgody  na przedłużenie tego terminu o wskazywany przez niego okres, nie dłuższy niż 30 dni.</w:t>
      </w:r>
    </w:p>
    <w:p w14:paraId="6F80D06D" w14:textId="77777777" w:rsidR="00575A11" w:rsidRDefault="00575A11" w:rsidP="00575A11">
      <w:pPr>
        <w:pStyle w:val="Default"/>
        <w:jc w:val="both"/>
      </w:pPr>
      <w:r>
        <w:t xml:space="preserve">3. Przedłużenie terminu związania ofertą, o którym mowa w ust. 2, wymaga złożenia przez  Wykonawcę  pisemnego  oświadczenia  o  wyrażeniu  zgody  na  przedłużenie terminu związania ofertą. </w:t>
      </w:r>
    </w:p>
    <w:p w14:paraId="61EDA2AD" w14:textId="5678E4A1" w:rsidR="00575A11" w:rsidRDefault="00575A11" w:rsidP="00575A11">
      <w:pPr>
        <w:pStyle w:val="Default"/>
        <w:jc w:val="both"/>
      </w:pPr>
      <w:r>
        <w:t xml:space="preserve">4. 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  </w:t>
      </w:r>
    </w:p>
    <w:p w14:paraId="76E7DC43" w14:textId="77777777" w:rsidR="00575A11" w:rsidRDefault="00575A11" w:rsidP="00575A11">
      <w:pPr>
        <w:pStyle w:val="Default"/>
        <w:jc w:val="both"/>
      </w:pPr>
    </w:p>
    <w:p w14:paraId="669D5DA6" w14:textId="77777777" w:rsidR="00575A11" w:rsidRPr="001E68E5" w:rsidRDefault="00575A11" w:rsidP="00575A11">
      <w:pPr>
        <w:pStyle w:val="Default"/>
        <w:jc w:val="both"/>
        <w:rPr>
          <w:b/>
          <w:bCs/>
        </w:rPr>
      </w:pPr>
      <w:r w:rsidRPr="001E68E5">
        <w:rPr>
          <w:b/>
          <w:bCs/>
        </w:rPr>
        <w:t>12. Opis sposobu przygotowania oferty;</w:t>
      </w:r>
    </w:p>
    <w:p w14:paraId="0C69FE40" w14:textId="7EC8CFEC" w:rsidR="00B9693C" w:rsidRDefault="00B9693C" w:rsidP="00575A11">
      <w:pPr>
        <w:pStyle w:val="Default"/>
        <w:jc w:val="both"/>
      </w:pPr>
      <w:r w:rsidRPr="001E68E5">
        <w:t>1.</w:t>
      </w:r>
      <w:r w:rsidRPr="00B9693C">
        <w:rPr>
          <w:b/>
          <w:bCs/>
        </w:rPr>
        <w:t xml:space="preserve"> </w:t>
      </w:r>
      <w:r w:rsidRPr="00B9693C">
        <w:t>Wykonawca przygotowuje ofertę przy pomocy interaktywnego ,,Formularza ofertowego’’ udostępnionego prze</w:t>
      </w:r>
      <w:r>
        <w:t xml:space="preserve">z Zamawiającego na </w:t>
      </w:r>
      <w:r>
        <w:rPr>
          <w:sz w:val="23"/>
          <w:szCs w:val="23"/>
        </w:rPr>
        <w:t>Platformie e-Zamówienia</w:t>
      </w:r>
      <w:r w:rsidRPr="00B9693C">
        <w:t xml:space="preserve"> </w:t>
      </w:r>
      <w:r>
        <w:t>i zamieszczonego w podglądzie postępowania w zakładce ,,Informacje podstawowe’’.</w:t>
      </w:r>
    </w:p>
    <w:p w14:paraId="6667606F" w14:textId="604E11CB" w:rsidR="00B9693C" w:rsidRDefault="00B9693C" w:rsidP="00575A11">
      <w:pPr>
        <w:pStyle w:val="Default"/>
        <w:jc w:val="both"/>
      </w:pPr>
      <w:r>
        <w:t>2. Zalogowany wykonawca używając przycisku ,,Wypełnij’’ widocznego pod ,, Formularzem ofertowym’’ zobowiązany jest do zweryfikowania poprawności danych automatycznie  pobranych przez system z jego konta i uzupełnienia pozostałych informacji dotyczących wykonawcy/wykonawców wspólnie ubiegających się o udzielenie zamówienia.</w:t>
      </w:r>
    </w:p>
    <w:p w14:paraId="432E3D24" w14:textId="50775164" w:rsidR="00B9693C" w:rsidRDefault="00B9693C" w:rsidP="00575A11">
      <w:pPr>
        <w:pStyle w:val="Default"/>
        <w:jc w:val="both"/>
      </w:pPr>
      <w:r>
        <w:t>3. Następnie wykonawca powinien pobrać ,,</w:t>
      </w:r>
      <w:r w:rsidRPr="00B9693C">
        <w:t xml:space="preserve"> </w:t>
      </w:r>
      <w:r>
        <w:t>Formularz ofertowy’’</w:t>
      </w:r>
      <w:r w:rsidR="00391E47">
        <w:t xml:space="preserve">, zapisać go na dysku komputera użytkownika, uzupełnić pozostałymi danymi wymaganymi przez Zamawiającego i </w:t>
      </w:r>
      <w:r w:rsidR="00391E47">
        <w:lastRenderedPageBreak/>
        <w:t>ponownie zapisać na dysku komputera użytkownika oraz podpisać odpowiednim rodzajem podpisu elektronicznego, zgodnie z pkt. 7.</w:t>
      </w:r>
    </w:p>
    <w:p w14:paraId="4CB134CA" w14:textId="1AF3D8A3" w:rsidR="00391E47" w:rsidRDefault="00391E47" w:rsidP="00575A11">
      <w:pPr>
        <w:pStyle w:val="Default"/>
        <w:jc w:val="both"/>
        <w:rPr>
          <w:b/>
          <w:bCs/>
          <w:u w:val="single"/>
        </w:rPr>
      </w:pPr>
      <w:r>
        <w:rPr>
          <w:b/>
          <w:bCs/>
          <w:u w:val="single"/>
        </w:rPr>
        <w:t>Uwaga!</w:t>
      </w:r>
    </w:p>
    <w:p w14:paraId="52C94A8A" w14:textId="1FAAD879" w:rsidR="00391E47" w:rsidRDefault="00391E47" w:rsidP="00575A11">
      <w:pPr>
        <w:pStyle w:val="Default"/>
        <w:jc w:val="both"/>
        <w:rPr>
          <w:b/>
          <w:bCs/>
          <w:sz w:val="23"/>
          <w:szCs w:val="23"/>
          <w:u w:val="single"/>
        </w:rPr>
      </w:pPr>
      <w:r w:rsidRPr="00391E47">
        <w:rPr>
          <w:b/>
          <w:bCs/>
          <w:u w:val="single"/>
        </w:rPr>
        <w:t xml:space="preserve">Nie należy zmieniać nazwy pliku nadanej przez  Platformę e-Zamówienia. Zapisany ,,Formularz ofertowy’’ należy zawsze otwierać w programie Adobe </w:t>
      </w:r>
      <w:proofErr w:type="spellStart"/>
      <w:r w:rsidRPr="00391E47">
        <w:rPr>
          <w:b/>
          <w:bCs/>
          <w:u w:val="single"/>
        </w:rPr>
        <w:t>Acrobat</w:t>
      </w:r>
      <w:proofErr w:type="spellEnd"/>
      <w:r w:rsidRPr="00391E47">
        <w:rPr>
          <w:b/>
          <w:bCs/>
          <w:u w:val="single"/>
        </w:rPr>
        <w:t xml:space="preserve"> Reader DC</w:t>
      </w:r>
      <w:r>
        <w:rPr>
          <w:b/>
          <w:bCs/>
          <w:sz w:val="23"/>
          <w:szCs w:val="23"/>
          <w:u w:val="single"/>
        </w:rPr>
        <w:t>.</w:t>
      </w:r>
    </w:p>
    <w:p w14:paraId="32AF48C9" w14:textId="19582232" w:rsidR="00391E47" w:rsidRDefault="00391E47" w:rsidP="00575A11">
      <w:pPr>
        <w:pStyle w:val="Default"/>
        <w:jc w:val="both"/>
      </w:pPr>
      <w:r w:rsidRPr="00391E47">
        <w:t>4.</w:t>
      </w:r>
      <w:r>
        <w:t xml:space="preserve"> Wykonawca składa ofertę za pośrednictwem zakładki ,,Oferty/wnioski’’, widocznej w podglądzie postępowania po zalogowaniu się na konto Wykonawcy. Po wybraniu przycisku ,,Zł</w:t>
      </w:r>
      <w:r w:rsidR="00CF5464">
        <w:t>ó</w:t>
      </w:r>
      <w:r w:rsidR="00AD76AA">
        <w:t xml:space="preserve">ż </w:t>
      </w:r>
      <w:r>
        <w:t xml:space="preserve">ofertę’’ system prezentuje okno składania oferty umożliwiające przekazanie dokumentów elektronicznych, w których znajdują się dwa pola </w:t>
      </w:r>
      <w:proofErr w:type="spellStart"/>
      <w:r>
        <w:t>drag&amp;drop</w:t>
      </w:r>
      <w:proofErr w:type="spellEnd"/>
      <w:r>
        <w:t xml:space="preserve"> (,,przyciągnij’’ i ,,upuść’’) służące do dodawania plików.</w:t>
      </w:r>
    </w:p>
    <w:p w14:paraId="350013E6" w14:textId="7F550882" w:rsidR="00391E47" w:rsidRDefault="00391E47" w:rsidP="00575A11">
      <w:pPr>
        <w:pStyle w:val="Default"/>
        <w:jc w:val="both"/>
      </w:pPr>
      <w:r>
        <w:t>5.</w:t>
      </w:r>
      <w:r w:rsidR="00D75E63">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51E1E3A8" w14:textId="5E26ABFC" w:rsidR="00D75E63" w:rsidRDefault="00D75E63" w:rsidP="00D75E63">
      <w:pPr>
        <w:pStyle w:val="Default"/>
        <w:rPr>
          <w:sz w:val="23"/>
          <w:szCs w:val="23"/>
        </w:rPr>
      </w:pPr>
      <w:r>
        <w:t xml:space="preserve">6. </w:t>
      </w:r>
      <w:r w:rsidRPr="00F70F05">
        <w:rPr>
          <w:sz w:val="23"/>
          <w:szCs w:val="23"/>
        </w:rPr>
        <w:t xml:space="preserve">Jeżeli </w:t>
      </w:r>
      <w:r>
        <w:rPr>
          <w:sz w:val="23"/>
          <w:szCs w:val="23"/>
        </w:rPr>
        <w:t>wraz z ofertą składane są dokumenty zawierające t</w:t>
      </w:r>
      <w:r w:rsidRPr="00F70F05">
        <w:rPr>
          <w:sz w:val="23"/>
          <w:szCs w:val="23"/>
        </w:rPr>
        <w:t xml:space="preserve">ajemnicę przedsiębiorstwa  </w:t>
      </w:r>
      <w:r>
        <w:rPr>
          <w:sz w:val="23"/>
          <w:szCs w:val="23"/>
        </w:rPr>
        <w:t>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w:t>
      </w:r>
      <w:r w:rsidR="009B1F2B">
        <w:rPr>
          <w:sz w:val="23"/>
          <w:szCs w:val="23"/>
        </w:rPr>
        <w:t xml:space="preserve"> w ofercie przez Wykonawcę’’.</w:t>
      </w:r>
    </w:p>
    <w:p w14:paraId="0D7652FE" w14:textId="0A173D1B" w:rsidR="009B1F2B" w:rsidRDefault="009B1F2B" w:rsidP="00D75E63">
      <w:pPr>
        <w:pStyle w:val="Default"/>
        <w:rPr>
          <w:sz w:val="23"/>
          <w:szCs w:val="23"/>
        </w:rPr>
      </w:pPr>
      <w:r>
        <w:rPr>
          <w:sz w:val="23"/>
          <w:szCs w:val="23"/>
        </w:rPr>
        <w:t>7. Formularz ofertowy podpisuje się kwalifikowanym podpisem elektronicznym, podpisem zaufanym lub podpisem osobistym Rekomendowanym wariantem podpisu jest typ wewnętrzny. Podpis formularza ofertowego wariantem podpisu w typie zewnętrznym również jest możliwy, tylko w przypadku, powstały oddzielny plik podpisu dla tego formularza należy załączyć w polu ,,Załączniki i inne dokumenty przedstawione w ofercie przez Wykonawcę’’.</w:t>
      </w:r>
    </w:p>
    <w:p w14:paraId="3DAD68FE" w14:textId="77777777" w:rsidR="00EF2B57" w:rsidRDefault="009B1F2B" w:rsidP="00D75E63">
      <w:pPr>
        <w:pStyle w:val="Default"/>
        <w:rPr>
          <w:sz w:val="23"/>
          <w:szCs w:val="23"/>
        </w:rPr>
      </w:pPr>
      <w:r>
        <w:rPr>
          <w:sz w:val="23"/>
          <w:szCs w:val="23"/>
        </w:rPr>
        <w:t xml:space="preserve">Pozostałe dokumenty wchodzące w skład oferty lub składane wraz z ofertą, które są zgodne z ustawą </w:t>
      </w:r>
      <w:proofErr w:type="spellStart"/>
      <w:r>
        <w:rPr>
          <w:sz w:val="23"/>
          <w:szCs w:val="23"/>
        </w:rPr>
        <w:t>Pzp</w:t>
      </w:r>
      <w:proofErr w:type="spellEnd"/>
      <w:r>
        <w:rPr>
          <w:sz w:val="23"/>
          <w:szCs w:val="23"/>
        </w:rPr>
        <w:t xml:space="preserve"> lub rozporządzeniem Prezesa Rady Ministrów w sprawie wymagań dla dokumentów elektronicznych opatrzone kwalifikowanym podpisem elektrycznym, podpisem zaufanym lub podpisem osobistym, mogą być zgodnie z wyborem wykonawcy/wykonawcy wspólnie ubiegającego się o udzielenie zamówienia/podmiotu udostępniającego zasoby opatrzone podpisem typu zewnętrznego lub wewnętrznego. W </w:t>
      </w:r>
      <w:r w:rsidR="00EF2B57">
        <w:rPr>
          <w:sz w:val="23"/>
          <w:szCs w:val="23"/>
        </w:rPr>
        <w:t>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41A40376" w14:textId="77777777" w:rsidR="00EF2B57" w:rsidRDefault="00EF2B57" w:rsidP="00D75E63">
      <w:pPr>
        <w:pStyle w:val="Default"/>
        <w:rPr>
          <w:sz w:val="23"/>
          <w:szCs w:val="23"/>
        </w:rPr>
      </w:pPr>
      <w:r>
        <w:rPr>
          <w:sz w:val="23"/>
          <w:szCs w:val="23"/>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1E43021" w14:textId="6187B03C" w:rsidR="009B1F2B" w:rsidRDefault="00EF2B57" w:rsidP="00D75E63">
      <w:pPr>
        <w:pStyle w:val="Default"/>
        <w:rPr>
          <w:sz w:val="23"/>
          <w:szCs w:val="23"/>
        </w:rPr>
      </w:pPr>
      <w:r>
        <w:rPr>
          <w:sz w:val="23"/>
          <w:szCs w:val="23"/>
        </w:rPr>
        <w:t xml:space="preserve">8. System sprawdza czy złożone pliki są podpisane i automatycznie je szyfruje, jednocześnie informując  o tym wykonawcę. Potwierdzenie czasu przekazania i odbioru  oferty znajduje się </w:t>
      </w:r>
      <w:r w:rsidR="00D87794">
        <w:rPr>
          <w:sz w:val="23"/>
          <w:szCs w:val="23"/>
        </w:rPr>
        <w:t>w Elektronicznym Potwierdzeniu Przesłania (EPP) i Elektronicznym Potwierdzeniu Odebrania (EPO). EPP i EPO</w:t>
      </w:r>
      <w:r w:rsidR="009B1F2B">
        <w:rPr>
          <w:sz w:val="23"/>
          <w:szCs w:val="23"/>
        </w:rPr>
        <w:t xml:space="preserve"> </w:t>
      </w:r>
      <w:r w:rsidR="00D87794">
        <w:rPr>
          <w:sz w:val="23"/>
          <w:szCs w:val="23"/>
        </w:rPr>
        <w:t>dostępne są dla zalogowanego Wykonawcy w zakładce ,, Oferty /Wnioski’’.</w:t>
      </w:r>
    </w:p>
    <w:p w14:paraId="6B22CF6B" w14:textId="2D80EB14" w:rsidR="000F2A1F" w:rsidRDefault="000F2A1F" w:rsidP="000F2A1F">
      <w:pPr>
        <w:pStyle w:val="Default"/>
        <w:jc w:val="both"/>
      </w:pPr>
      <w:r w:rsidRPr="000F2A1F">
        <w:t xml:space="preserve">9. Do oferty należy dołączyć:             </w:t>
      </w:r>
    </w:p>
    <w:p w14:paraId="6799D9AA" w14:textId="4FEE0003" w:rsidR="000F2A1F" w:rsidRPr="000F2A1F" w:rsidRDefault="000F2A1F" w:rsidP="000F2A1F">
      <w:pPr>
        <w:pStyle w:val="Default"/>
        <w:jc w:val="both"/>
      </w:pPr>
      <w:r w:rsidRPr="000F2A1F">
        <w:t xml:space="preserve">9.1. Oświadczenie Wykonawcy o niepodleganiu wykluczeniu z postępowania - wzór              oświadczenia stanowi Załącznik nr </w:t>
      </w:r>
      <w:r w:rsidR="00247871">
        <w:t>4</w:t>
      </w:r>
      <w:r w:rsidRPr="000F2A1F">
        <w:t xml:space="preserve">a do </w:t>
      </w:r>
      <w:r w:rsidR="00D87794">
        <w:t>SWZ</w:t>
      </w:r>
      <w:r w:rsidRPr="000F2A1F">
        <w:t xml:space="preserve">; </w:t>
      </w:r>
    </w:p>
    <w:p w14:paraId="37526927" w14:textId="61560AAE" w:rsidR="000F2A1F" w:rsidRDefault="000F2A1F" w:rsidP="000F2A1F">
      <w:pPr>
        <w:pStyle w:val="Default"/>
        <w:jc w:val="both"/>
      </w:pPr>
      <w:r w:rsidRPr="000F2A1F">
        <w:t xml:space="preserve">9.2. Oświadczenie Wykonawcy o spełnianiu warunków udziału w postępowaniu – wzór oświadczenia stanowi Załącznik nr </w:t>
      </w:r>
      <w:r w:rsidR="00247871">
        <w:t>4</w:t>
      </w:r>
      <w:r w:rsidRPr="000F2A1F">
        <w:t xml:space="preserve">b do </w:t>
      </w:r>
      <w:r w:rsidR="00D87794">
        <w:t>SWZ</w:t>
      </w:r>
      <w:r w:rsidRPr="000F2A1F">
        <w:t xml:space="preserve">.  </w:t>
      </w:r>
    </w:p>
    <w:p w14:paraId="50D21E0E" w14:textId="67620B25" w:rsidR="000F2A1F" w:rsidRDefault="000F2A1F" w:rsidP="000F2A1F">
      <w:pPr>
        <w:pStyle w:val="Default"/>
        <w:jc w:val="both"/>
      </w:pPr>
      <w:r w:rsidRPr="000F2A1F">
        <w:t xml:space="preserve">W przypadku wspólnego ubiegania się o zamówienie przez Wykonawców, oświadczenia, o których mowa w pkt 9.1. i 9.2  składa każdy z Wykonawców. </w:t>
      </w:r>
    </w:p>
    <w:p w14:paraId="45BB7C5C" w14:textId="77777777" w:rsidR="000F2A1F" w:rsidRDefault="000F2A1F" w:rsidP="000F2A1F">
      <w:pPr>
        <w:pStyle w:val="Default"/>
        <w:jc w:val="both"/>
      </w:pPr>
      <w:r w:rsidRPr="000F2A1F">
        <w:t xml:space="preserve">9.3. Pełnomocnictwo upoważniające do złożenia oferty, o ile ofertę składa pełnomocnik; </w:t>
      </w:r>
    </w:p>
    <w:p w14:paraId="18E1360E" w14:textId="77777777" w:rsidR="000F2A1F" w:rsidRDefault="000F2A1F" w:rsidP="000F2A1F">
      <w:pPr>
        <w:pStyle w:val="Default"/>
        <w:jc w:val="both"/>
      </w:pPr>
      <w:r w:rsidRPr="000F2A1F">
        <w:t xml:space="preserve">9.4. Pełnomocnictwo dla pełnomocnika do reprezentowania w postępowaniu Wykonawców wspólnie ubiegających się o udzielenie zamówienia - dotyczy ofert składanych przez Wykonawców wspólnie ubiegających się o udzielenie zamówienia; </w:t>
      </w:r>
    </w:p>
    <w:p w14:paraId="64091DD7" w14:textId="097617DF" w:rsidR="00B4159E" w:rsidRDefault="00B4159E" w:rsidP="000F2A1F">
      <w:pPr>
        <w:pStyle w:val="Default"/>
        <w:jc w:val="both"/>
      </w:pPr>
      <w:r w:rsidRPr="00B4159E">
        <w:lastRenderedPageBreak/>
        <w:t>9.</w:t>
      </w:r>
      <w:r>
        <w:t>5</w:t>
      </w:r>
      <w:r w:rsidRPr="00B4159E">
        <w:t>. Dowód wpłaty wadium</w:t>
      </w:r>
    </w:p>
    <w:p w14:paraId="769AE352" w14:textId="28DDEDA4" w:rsidR="000F2A1F" w:rsidRPr="000F2A1F" w:rsidRDefault="000F2A1F" w:rsidP="000F2A1F">
      <w:pPr>
        <w:pStyle w:val="Default"/>
        <w:jc w:val="both"/>
      </w:pPr>
      <w:r w:rsidRPr="000F2A1F">
        <w:t xml:space="preserve">10.  Pełnomocnictwo do złożenia oferty musi być złożone w oryginale w takiej samej formie, </w:t>
      </w:r>
    </w:p>
    <w:p w14:paraId="303045AA" w14:textId="77777777" w:rsidR="000F2A1F" w:rsidRDefault="000F2A1F" w:rsidP="000F2A1F">
      <w:pPr>
        <w:pStyle w:val="Default"/>
        <w:jc w:val="both"/>
      </w:pPr>
      <w:r w:rsidRPr="000F2A1F">
        <w:t>jak składana oferta (</w:t>
      </w:r>
      <w:proofErr w:type="spellStart"/>
      <w:r w:rsidRPr="000F2A1F">
        <w:t>t.j</w:t>
      </w:r>
      <w:proofErr w:type="spellEnd"/>
      <w:r w:rsidRPr="000F2A1F">
        <w:t>.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w:t>
      </w:r>
      <w:r>
        <w:t xml:space="preserve"> </w:t>
      </w:r>
      <w:r w:rsidRPr="000F2A1F">
        <w:t xml:space="preserve">pełnomocnictwa nie może być uwierzytelniona przez upełnomocnionego. </w:t>
      </w:r>
    </w:p>
    <w:p w14:paraId="522855EF" w14:textId="26E28B41" w:rsidR="00CE7A17" w:rsidRDefault="000F2A1F" w:rsidP="000F2A1F">
      <w:pPr>
        <w:pStyle w:val="Default"/>
        <w:jc w:val="both"/>
      </w:pPr>
      <w:r w:rsidRPr="000F2A1F">
        <w:t xml:space="preserve">11. </w:t>
      </w:r>
      <w:r w:rsidR="00D87794">
        <w:t>Oferta może być złożona tylko do upływu terminu składania ofert.</w:t>
      </w:r>
    </w:p>
    <w:p w14:paraId="479D6FF2" w14:textId="28F35672" w:rsidR="00D87794" w:rsidRDefault="00D87794" w:rsidP="000F2A1F">
      <w:pPr>
        <w:pStyle w:val="Default"/>
        <w:jc w:val="both"/>
      </w:pPr>
      <w:r>
        <w:t>12. Wykonawca może przed upływem terminu składania ofert wycofać ofertę. Wykonawca wycofuje ofertę w zakładce ,,Oferty/wnioski’’ używając przycisku ,,Wycofaj ofertę’’.</w:t>
      </w:r>
    </w:p>
    <w:p w14:paraId="62E150C3" w14:textId="391215D4" w:rsidR="004F19EA" w:rsidRDefault="00D87794" w:rsidP="004F19EA">
      <w:pPr>
        <w:pStyle w:val="Default"/>
        <w:rPr>
          <w:sz w:val="23"/>
          <w:szCs w:val="23"/>
        </w:rPr>
      </w:pPr>
      <w:r>
        <w:t xml:space="preserve">13. </w:t>
      </w:r>
      <w:r w:rsidR="004F19EA" w:rsidRPr="00F70F05">
        <w:rPr>
          <w:sz w:val="23"/>
          <w:szCs w:val="23"/>
        </w:rPr>
        <w:t xml:space="preserve">Maksymalny </w:t>
      </w:r>
      <w:r w:rsidR="004F19EA">
        <w:rPr>
          <w:sz w:val="23"/>
          <w:szCs w:val="23"/>
        </w:rPr>
        <w:t xml:space="preserve">łączny </w:t>
      </w:r>
      <w:r w:rsidR="004F19EA" w:rsidRPr="00F70F05">
        <w:rPr>
          <w:sz w:val="23"/>
          <w:szCs w:val="23"/>
        </w:rPr>
        <w:t xml:space="preserve">rozmiar plików </w:t>
      </w:r>
      <w:r w:rsidR="004F19EA">
        <w:rPr>
          <w:sz w:val="23"/>
          <w:szCs w:val="23"/>
        </w:rPr>
        <w:t>stanowiących ofertę lub składanych wraz z ofertą to 2</w:t>
      </w:r>
      <w:r w:rsidR="004F19EA" w:rsidRPr="00F70F05">
        <w:rPr>
          <w:sz w:val="23"/>
          <w:szCs w:val="23"/>
        </w:rPr>
        <w:t>50 MB</w:t>
      </w:r>
      <w:r w:rsidR="004F19EA">
        <w:rPr>
          <w:sz w:val="23"/>
          <w:szCs w:val="23"/>
        </w:rPr>
        <w:t xml:space="preserve"> </w:t>
      </w:r>
      <w:r w:rsidR="004F19EA" w:rsidRPr="00F70F05">
        <w:rPr>
          <w:sz w:val="23"/>
          <w:szCs w:val="23"/>
        </w:rPr>
        <w:t xml:space="preserve">.  </w:t>
      </w:r>
    </w:p>
    <w:p w14:paraId="6E0620AB" w14:textId="09930877" w:rsidR="004F19EA" w:rsidRDefault="004F19EA" w:rsidP="004F19EA">
      <w:pPr>
        <w:pStyle w:val="Default"/>
        <w:rPr>
          <w:sz w:val="23"/>
          <w:szCs w:val="23"/>
        </w:rPr>
      </w:pPr>
      <w:r>
        <w:rPr>
          <w:sz w:val="23"/>
          <w:szCs w:val="23"/>
        </w:rPr>
        <w:t>14. Ofertę należy sporządzić w języku polskim.</w:t>
      </w:r>
    </w:p>
    <w:p w14:paraId="05DA0C2A" w14:textId="76F9F68B" w:rsidR="004F19EA" w:rsidRPr="00F70F05" w:rsidRDefault="004F19EA" w:rsidP="004F19EA">
      <w:pPr>
        <w:pStyle w:val="Default"/>
        <w:rPr>
          <w:sz w:val="23"/>
          <w:szCs w:val="23"/>
        </w:rPr>
      </w:pPr>
      <w:r>
        <w:rPr>
          <w:sz w:val="23"/>
          <w:szCs w:val="23"/>
        </w:rPr>
        <w:t>15. Wykonawca po upływie terminu do składania ofert nie może skutecznie dokonać zmiany ani wycofać złożonej oferty.</w:t>
      </w:r>
    </w:p>
    <w:p w14:paraId="596AFCEB" w14:textId="78E446A4" w:rsidR="00D87794" w:rsidRPr="000F2A1F" w:rsidRDefault="00D87794" w:rsidP="000F2A1F">
      <w:pPr>
        <w:pStyle w:val="Default"/>
        <w:jc w:val="both"/>
      </w:pPr>
    </w:p>
    <w:p w14:paraId="2156E025" w14:textId="26FDE858" w:rsidR="000F2A1F" w:rsidRPr="001E68E5" w:rsidRDefault="000F2A1F" w:rsidP="000F2A1F">
      <w:pPr>
        <w:pStyle w:val="Default"/>
        <w:jc w:val="both"/>
        <w:rPr>
          <w:b/>
          <w:bCs/>
        </w:rPr>
      </w:pPr>
      <w:r w:rsidRPr="001E68E5">
        <w:rPr>
          <w:b/>
          <w:bCs/>
        </w:rPr>
        <w:t xml:space="preserve">13. Sposób oraz termin składania ofert; </w:t>
      </w:r>
    </w:p>
    <w:p w14:paraId="17190C39" w14:textId="5D05227D" w:rsidR="000F2A1F" w:rsidRPr="006169A3" w:rsidRDefault="000F2A1F" w:rsidP="004F19EA">
      <w:pPr>
        <w:pStyle w:val="Default"/>
        <w:jc w:val="both"/>
        <w:rPr>
          <w:b/>
          <w:bCs/>
          <w:color w:val="auto"/>
        </w:rPr>
      </w:pPr>
      <w:r w:rsidRPr="000F2A1F">
        <w:t xml:space="preserve">1. Wykonawca składa ofertę za pośrednictwem </w:t>
      </w:r>
      <w:r w:rsidR="004F19EA">
        <w:rPr>
          <w:sz w:val="23"/>
          <w:szCs w:val="23"/>
        </w:rPr>
        <w:t>Platformy e-Zamówienia.</w:t>
      </w:r>
      <w:r w:rsidR="004F19EA" w:rsidRPr="00A31D2C">
        <w:t xml:space="preserve"> </w:t>
      </w:r>
    </w:p>
    <w:p w14:paraId="0305D175" w14:textId="754CC954" w:rsidR="000F2A1F" w:rsidRPr="00926742" w:rsidRDefault="000F2A1F" w:rsidP="000F2A1F">
      <w:pPr>
        <w:pStyle w:val="Default"/>
        <w:jc w:val="both"/>
        <w:rPr>
          <w:b/>
          <w:bCs/>
          <w:color w:val="FF0000"/>
        </w:rPr>
      </w:pPr>
      <w:r w:rsidRPr="000F2A1F">
        <w:t xml:space="preserve">2. Ofertę wraz z wymaganymi załącznikami należy złożyć w terminie do dnia  </w:t>
      </w:r>
      <w:r w:rsidR="001A0450" w:rsidRPr="001A0450">
        <w:rPr>
          <w:color w:val="FF0000"/>
        </w:rPr>
        <w:t>15</w:t>
      </w:r>
      <w:r w:rsidR="00247871" w:rsidRPr="00926742">
        <w:rPr>
          <w:b/>
          <w:bCs/>
          <w:color w:val="FF0000"/>
        </w:rPr>
        <w:t xml:space="preserve"> </w:t>
      </w:r>
      <w:r w:rsidR="00BE64CC">
        <w:rPr>
          <w:b/>
          <w:bCs/>
          <w:color w:val="FF0000"/>
        </w:rPr>
        <w:t>grudnia</w:t>
      </w:r>
      <w:r w:rsidR="00C74AB1" w:rsidRPr="00926742">
        <w:rPr>
          <w:b/>
          <w:bCs/>
          <w:color w:val="FF0000"/>
        </w:rPr>
        <w:t xml:space="preserve"> </w:t>
      </w:r>
      <w:r w:rsidRPr="00926742">
        <w:rPr>
          <w:b/>
          <w:bCs/>
          <w:color w:val="FF0000"/>
        </w:rPr>
        <w:t xml:space="preserve"> 20</w:t>
      </w:r>
      <w:r w:rsidR="00AA0EB9" w:rsidRPr="00926742">
        <w:rPr>
          <w:b/>
          <w:bCs/>
          <w:color w:val="FF0000"/>
        </w:rPr>
        <w:t>23</w:t>
      </w:r>
      <w:r w:rsidRPr="00926742">
        <w:rPr>
          <w:b/>
          <w:bCs/>
          <w:color w:val="FF0000"/>
        </w:rPr>
        <w:t xml:space="preserve"> roku, do godz. </w:t>
      </w:r>
      <w:r w:rsidR="004F19EA" w:rsidRPr="00926742">
        <w:rPr>
          <w:b/>
          <w:bCs/>
          <w:color w:val="FF0000"/>
        </w:rPr>
        <w:t>10</w:t>
      </w:r>
      <w:r w:rsidRPr="00926742">
        <w:rPr>
          <w:b/>
          <w:bCs/>
          <w:color w:val="FF0000"/>
        </w:rPr>
        <w:t xml:space="preserve">:00 </w:t>
      </w:r>
    </w:p>
    <w:p w14:paraId="0C916E11" w14:textId="77777777" w:rsidR="000F2A1F" w:rsidRDefault="000F2A1F" w:rsidP="000F2A1F">
      <w:pPr>
        <w:pStyle w:val="Default"/>
        <w:jc w:val="both"/>
      </w:pPr>
      <w:r w:rsidRPr="000F2A1F">
        <w:t xml:space="preserve">3. Wykonawca może złożyć tylko jedną ofertę. </w:t>
      </w:r>
    </w:p>
    <w:p w14:paraId="030FE697" w14:textId="77777777" w:rsidR="000F2A1F" w:rsidRDefault="000F2A1F" w:rsidP="000F2A1F">
      <w:pPr>
        <w:pStyle w:val="Default"/>
        <w:jc w:val="both"/>
      </w:pPr>
      <w:r w:rsidRPr="000F2A1F">
        <w:t xml:space="preserve">4. Zamawiający odrzuci ofertę złożoną po terminie składania ofert. </w:t>
      </w:r>
    </w:p>
    <w:p w14:paraId="04A1302F" w14:textId="35878F41" w:rsidR="000C3EEF" w:rsidRDefault="000F2A1F" w:rsidP="000C3EEF">
      <w:pPr>
        <w:pStyle w:val="Default"/>
        <w:rPr>
          <w:sz w:val="23"/>
          <w:szCs w:val="23"/>
        </w:rPr>
      </w:pPr>
      <w:r w:rsidRPr="000F2A1F">
        <w:t>5.</w:t>
      </w:r>
      <w:r w:rsidR="000C3EEF">
        <w:t>Wykonawca składa ofertę za pośrednictwem zakładki ,,Oferty/wnioski’’, widocznej w podglądzie postępowania po zalogowaniu się na konto Wykonawcy. Po wybraniu przycisku ,,Złó</w:t>
      </w:r>
      <w:r w:rsidR="00CD21EB">
        <w:t>ż</w:t>
      </w:r>
      <w:r w:rsidR="000C3EEF">
        <w:t xml:space="preserve"> ofertę’’ system prezentuje okno składania oferty umożliwiające przekazanie dokumentów elektronicznych, w których znajdują się dwa pola </w:t>
      </w:r>
      <w:proofErr w:type="spellStart"/>
      <w:r w:rsidR="000C3EEF">
        <w:t>drag&amp;drop</w:t>
      </w:r>
      <w:proofErr w:type="spellEnd"/>
      <w:r w:rsidR="000C3EEF">
        <w:t xml:space="preserve"> (,,przyciągnij’’ i ,,upuść’’) służące do dodawania plików. </w:t>
      </w:r>
      <w:r w:rsidR="000C3EEF">
        <w:rPr>
          <w:sz w:val="23"/>
          <w:szCs w:val="23"/>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 Oferty /Wnioski’’.</w:t>
      </w:r>
    </w:p>
    <w:p w14:paraId="31CB6E1F" w14:textId="5FC5CB33" w:rsidR="000C3EEF" w:rsidRDefault="000C3EEF" w:rsidP="000C3EEF">
      <w:pPr>
        <w:pStyle w:val="Default"/>
        <w:jc w:val="both"/>
      </w:pPr>
      <w:r>
        <w:t>6.Wykonawca może przed upływem terminu składania ofert wycofać ofertę. Wykonawca wycofuje ofertę w zakładce ,,Oferty/wnioski’’ używając przycisku ,,Wycofaj ofertę’’.</w:t>
      </w:r>
    </w:p>
    <w:p w14:paraId="61E3C57D" w14:textId="3324ED8D" w:rsidR="000F2A1F" w:rsidRPr="000F2A1F" w:rsidRDefault="000F2A1F" w:rsidP="000F2A1F">
      <w:pPr>
        <w:pStyle w:val="Default"/>
        <w:jc w:val="both"/>
      </w:pPr>
      <w:r w:rsidRPr="000F2A1F">
        <w:t xml:space="preserve">7. Wykonawca po upływie terminu do składania ofert nie może wycofać złożonej oferty.  </w:t>
      </w:r>
    </w:p>
    <w:p w14:paraId="6FCF6A53" w14:textId="77777777" w:rsidR="00DF1A46" w:rsidRDefault="00DF1A46" w:rsidP="000F2A1F">
      <w:pPr>
        <w:pStyle w:val="Default"/>
        <w:jc w:val="both"/>
      </w:pPr>
    </w:p>
    <w:p w14:paraId="7A1C365B" w14:textId="3B6D6BDA" w:rsidR="000F2A1F" w:rsidRPr="001E68E5" w:rsidRDefault="000F2A1F" w:rsidP="000F2A1F">
      <w:pPr>
        <w:pStyle w:val="Default"/>
        <w:jc w:val="both"/>
        <w:rPr>
          <w:b/>
          <w:bCs/>
        </w:rPr>
      </w:pPr>
      <w:r w:rsidRPr="001E68E5">
        <w:rPr>
          <w:b/>
          <w:bCs/>
        </w:rPr>
        <w:t xml:space="preserve">14. Termin otwarcia ofert;   </w:t>
      </w:r>
    </w:p>
    <w:p w14:paraId="2ED63D2D" w14:textId="30B80540" w:rsidR="00DF1A46" w:rsidRPr="006169A3" w:rsidRDefault="000F2A1F" w:rsidP="000F2A1F">
      <w:pPr>
        <w:pStyle w:val="Default"/>
        <w:jc w:val="both"/>
        <w:rPr>
          <w:b/>
          <w:bCs/>
        </w:rPr>
      </w:pPr>
      <w:r w:rsidRPr="000F2A1F">
        <w:t>1. Otwarcie ofert nastąpi w dniu</w:t>
      </w:r>
      <w:r w:rsidR="00247871">
        <w:t xml:space="preserve"> </w:t>
      </w:r>
      <w:r w:rsidR="001A0450">
        <w:rPr>
          <w:b/>
          <w:bCs/>
          <w:color w:val="FF0000"/>
        </w:rPr>
        <w:t>15</w:t>
      </w:r>
      <w:r w:rsidR="00247871" w:rsidRPr="00926742">
        <w:rPr>
          <w:b/>
          <w:bCs/>
          <w:color w:val="FF0000"/>
        </w:rPr>
        <w:t xml:space="preserve"> </w:t>
      </w:r>
      <w:r w:rsidR="00BE64CC">
        <w:rPr>
          <w:b/>
          <w:bCs/>
          <w:color w:val="FF0000"/>
        </w:rPr>
        <w:t>grudnia</w:t>
      </w:r>
      <w:r w:rsidR="00C74AB1" w:rsidRPr="00926742">
        <w:rPr>
          <w:b/>
          <w:bCs/>
          <w:color w:val="FF0000"/>
        </w:rPr>
        <w:t xml:space="preserve"> </w:t>
      </w:r>
      <w:r w:rsidRPr="00926742">
        <w:rPr>
          <w:b/>
          <w:bCs/>
          <w:color w:val="FF0000"/>
        </w:rPr>
        <w:t>202</w:t>
      </w:r>
      <w:r w:rsidR="00AA0EB9" w:rsidRPr="00926742">
        <w:rPr>
          <w:b/>
          <w:bCs/>
          <w:color w:val="FF0000"/>
        </w:rPr>
        <w:t>3</w:t>
      </w:r>
      <w:r w:rsidRPr="00926742">
        <w:rPr>
          <w:b/>
          <w:bCs/>
          <w:color w:val="FF0000"/>
        </w:rPr>
        <w:t xml:space="preserve"> r., o godzinie </w:t>
      </w:r>
      <w:r w:rsidR="000C3EEF" w:rsidRPr="00926742">
        <w:rPr>
          <w:b/>
          <w:bCs/>
          <w:color w:val="FF0000"/>
        </w:rPr>
        <w:t>11</w:t>
      </w:r>
      <w:r w:rsidR="00632F3D" w:rsidRPr="00926742">
        <w:rPr>
          <w:b/>
          <w:bCs/>
          <w:color w:val="FF0000"/>
        </w:rPr>
        <w:t>:00</w:t>
      </w:r>
      <w:r w:rsidRPr="00926742">
        <w:rPr>
          <w:b/>
          <w:bCs/>
          <w:color w:val="FF0000"/>
        </w:rPr>
        <w:t>.</w:t>
      </w:r>
    </w:p>
    <w:p w14:paraId="4580A127" w14:textId="77777777" w:rsidR="00DF1A46" w:rsidRDefault="000F2A1F" w:rsidP="000F2A1F">
      <w:pPr>
        <w:pStyle w:val="Default"/>
        <w:jc w:val="both"/>
      </w:pPr>
      <w:r w:rsidRPr="000F2A1F">
        <w:t xml:space="preserve">2. Otwarcie ofert jest niejawne. </w:t>
      </w:r>
    </w:p>
    <w:p w14:paraId="275E3B1E" w14:textId="4E76FACE" w:rsidR="000F2A1F" w:rsidRPr="000F2A1F" w:rsidRDefault="000F2A1F" w:rsidP="000F2A1F">
      <w:pPr>
        <w:pStyle w:val="Default"/>
        <w:jc w:val="both"/>
      </w:pPr>
      <w:r w:rsidRPr="000F2A1F">
        <w:t xml:space="preserve">3. Zamawiający, najpóźniej przed otwarciem ofert, udostępnia na stronie internetowej </w:t>
      </w:r>
    </w:p>
    <w:p w14:paraId="650EC3B0" w14:textId="77777777" w:rsidR="000F2A1F" w:rsidRPr="000F2A1F" w:rsidRDefault="000F2A1F" w:rsidP="000F2A1F">
      <w:pPr>
        <w:pStyle w:val="Default"/>
        <w:jc w:val="both"/>
      </w:pPr>
      <w:r w:rsidRPr="000F2A1F">
        <w:t xml:space="preserve">prowadzonego  postępowania  informację  o  kwocie,  jaką  zamierza  przeznaczyć  na </w:t>
      </w:r>
    </w:p>
    <w:p w14:paraId="60BA3EE7" w14:textId="77777777" w:rsidR="00DF1A46" w:rsidRDefault="000F2A1F" w:rsidP="000F2A1F">
      <w:pPr>
        <w:pStyle w:val="Default"/>
        <w:jc w:val="both"/>
      </w:pPr>
      <w:r w:rsidRPr="000F2A1F">
        <w:t xml:space="preserve">sfinansowanie zamówienia. </w:t>
      </w:r>
    </w:p>
    <w:p w14:paraId="02763652" w14:textId="72B339B8" w:rsidR="000F2A1F" w:rsidRPr="000F2A1F" w:rsidRDefault="000F2A1F" w:rsidP="000F2A1F">
      <w:pPr>
        <w:pStyle w:val="Default"/>
        <w:jc w:val="both"/>
      </w:pPr>
      <w:r w:rsidRPr="000F2A1F">
        <w:t xml:space="preserve">4. Zamawiający,  niezwłocznie  po  otwarciu  ofert,  udostępnia  na  stronie  internetowej </w:t>
      </w:r>
    </w:p>
    <w:p w14:paraId="3EB06382" w14:textId="77777777" w:rsidR="00DF1A46" w:rsidRDefault="000F2A1F" w:rsidP="000F2A1F">
      <w:pPr>
        <w:pStyle w:val="Default"/>
        <w:jc w:val="both"/>
      </w:pPr>
      <w:r w:rsidRPr="000F2A1F">
        <w:t xml:space="preserve">prowadzonego postępowania informacje o: </w:t>
      </w:r>
    </w:p>
    <w:p w14:paraId="0C0E932D" w14:textId="640C15E2" w:rsidR="000F2A1F" w:rsidRPr="000F2A1F" w:rsidRDefault="000F2A1F" w:rsidP="000F2A1F">
      <w:pPr>
        <w:pStyle w:val="Default"/>
        <w:jc w:val="both"/>
      </w:pPr>
      <w:r w:rsidRPr="000F2A1F">
        <w:t xml:space="preserve">4.1.  nazwach  albo  imionach  i  nazwiskach  oraz  siedzibach  lub  miejscach  prowadzonej </w:t>
      </w:r>
    </w:p>
    <w:p w14:paraId="2630DF59" w14:textId="77777777" w:rsidR="000F2A1F" w:rsidRPr="000F2A1F" w:rsidRDefault="000F2A1F" w:rsidP="000F2A1F">
      <w:pPr>
        <w:pStyle w:val="Default"/>
        <w:jc w:val="both"/>
      </w:pPr>
      <w:r w:rsidRPr="000F2A1F">
        <w:t xml:space="preserve">działalności gospodarczej albo miejscach zamieszkania wykonawców, których oferty </w:t>
      </w:r>
    </w:p>
    <w:p w14:paraId="0D8BA1AF" w14:textId="77777777" w:rsidR="00DF1A46" w:rsidRDefault="000F2A1F" w:rsidP="000F2A1F">
      <w:pPr>
        <w:pStyle w:val="Default"/>
        <w:jc w:val="both"/>
      </w:pPr>
      <w:r w:rsidRPr="000F2A1F">
        <w:t xml:space="preserve">zostały otwarte; </w:t>
      </w:r>
    </w:p>
    <w:p w14:paraId="174C817C" w14:textId="77777777" w:rsidR="00DF1A46" w:rsidRDefault="000F2A1F" w:rsidP="000F2A1F">
      <w:pPr>
        <w:pStyle w:val="Default"/>
        <w:jc w:val="both"/>
      </w:pPr>
      <w:r w:rsidRPr="000F2A1F">
        <w:t xml:space="preserve">4.2.  cenach lub kosztach zawartych w ofertach. </w:t>
      </w:r>
    </w:p>
    <w:p w14:paraId="1EF25D90" w14:textId="30DF39A8" w:rsidR="00DF1A46" w:rsidRDefault="000F2A1F" w:rsidP="000F2A1F">
      <w:pPr>
        <w:pStyle w:val="Default"/>
        <w:jc w:val="both"/>
      </w:pPr>
      <w:r w:rsidRPr="000F2A1F">
        <w:lastRenderedPageBreak/>
        <w:t>5. W przypadku wystąpienia awarii systemu teleinformatycznego, która spowoduje</w:t>
      </w:r>
      <w:r w:rsidR="00DF1A46">
        <w:t xml:space="preserve"> </w:t>
      </w:r>
      <w:r w:rsidRPr="00DF1A46">
        <w:t xml:space="preserve">brak  możliwości  otwarcia  ofert  w  terminie  określonym  przez  Zamawiającego, otwarcie ofert nastąpi niezwłocznie po usunięciu awarii. </w:t>
      </w:r>
    </w:p>
    <w:p w14:paraId="33DD6A97" w14:textId="52FC167B" w:rsidR="000F2A1F" w:rsidRPr="00DF1A46" w:rsidRDefault="000F2A1F" w:rsidP="000F2A1F">
      <w:pPr>
        <w:pStyle w:val="Default"/>
        <w:jc w:val="both"/>
      </w:pPr>
      <w:r w:rsidRPr="00DF1A46">
        <w:t xml:space="preserve">6. Zamawiający  poinformuje  o  zmianie  terminu  otwarcia  ofert  na  stronie internetowej prowadzonego postępowania. </w:t>
      </w:r>
    </w:p>
    <w:p w14:paraId="504EE1A5" w14:textId="77777777" w:rsidR="000F2A1F" w:rsidRPr="000F2A1F" w:rsidRDefault="000F2A1F" w:rsidP="000F2A1F">
      <w:pPr>
        <w:pStyle w:val="Default"/>
        <w:jc w:val="both"/>
        <w:rPr>
          <w:b/>
          <w:bCs/>
        </w:rPr>
      </w:pPr>
      <w:r w:rsidRPr="000F2A1F">
        <w:rPr>
          <w:b/>
          <w:bCs/>
        </w:rPr>
        <w:t xml:space="preserve">     </w:t>
      </w:r>
    </w:p>
    <w:p w14:paraId="62858A96" w14:textId="60E570B6" w:rsidR="00DF1A46" w:rsidRPr="001E68E5" w:rsidRDefault="000F2A1F" w:rsidP="000F2A1F">
      <w:pPr>
        <w:pStyle w:val="Default"/>
        <w:jc w:val="both"/>
        <w:rPr>
          <w:b/>
          <w:bCs/>
        </w:rPr>
      </w:pPr>
      <w:bookmarkStart w:id="8" w:name="_Hlk137715457"/>
      <w:r w:rsidRPr="001E68E5">
        <w:rPr>
          <w:b/>
          <w:bCs/>
        </w:rPr>
        <w:t>15.</w:t>
      </w:r>
      <w:r w:rsidR="005C621B" w:rsidRPr="001E68E5">
        <w:rPr>
          <w:b/>
          <w:bCs/>
        </w:rPr>
        <w:t>1</w:t>
      </w:r>
      <w:r w:rsidRPr="001E68E5">
        <w:rPr>
          <w:b/>
          <w:bCs/>
        </w:rPr>
        <w:t xml:space="preserve"> Podstawy wykluczenia, o których mowa w art. 108 ust. 1 </w:t>
      </w:r>
      <w:proofErr w:type="spellStart"/>
      <w:r w:rsidRPr="001E68E5">
        <w:rPr>
          <w:b/>
          <w:bCs/>
        </w:rPr>
        <w:t>Pzp</w:t>
      </w:r>
      <w:proofErr w:type="spellEnd"/>
      <w:r w:rsidRPr="001E68E5">
        <w:rPr>
          <w:b/>
          <w:bCs/>
        </w:rPr>
        <w:t xml:space="preserve">;  </w:t>
      </w:r>
    </w:p>
    <w:bookmarkEnd w:id="8"/>
    <w:p w14:paraId="4D14998D" w14:textId="57583940" w:rsidR="00DF1A46" w:rsidRDefault="000F2A1F" w:rsidP="000F2A1F">
      <w:pPr>
        <w:pStyle w:val="Default"/>
        <w:jc w:val="both"/>
        <w:rPr>
          <w:b/>
          <w:bCs/>
        </w:rPr>
      </w:pPr>
      <w:r w:rsidRPr="00DF1A46">
        <w:t xml:space="preserve">1. Z postępowania o udzielenie zamówienia wyklucza się wykonawcę:   </w:t>
      </w:r>
    </w:p>
    <w:p w14:paraId="153C21E2" w14:textId="3FCD9687" w:rsidR="000F2A1F" w:rsidRPr="00DF1A46" w:rsidRDefault="000F2A1F" w:rsidP="000F2A1F">
      <w:pPr>
        <w:pStyle w:val="Default"/>
        <w:jc w:val="both"/>
      </w:pPr>
      <w:r w:rsidRPr="00DF1A46">
        <w:t xml:space="preserve">1) będącego osobą fizyczną, którego prawomocnie skazano za przestępstwo:   </w:t>
      </w:r>
    </w:p>
    <w:p w14:paraId="3EEC85D0" w14:textId="77777777" w:rsidR="000F2A1F" w:rsidRPr="00DF1A46" w:rsidRDefault="000F2A1F" w:rsidP="000F2A1F">
      <w:pPr>
        <w:pStyle w:val="Default"/>
        <w:jc w:val="both"/>
      </w:pPr>
      <w:r w:rsidRPr="00DF1A46">
        <w:t xml:space="preserve">a) udziału w zorganizowanej grupie przestępczej albo związku mającym na celu popełnienie </w:t>
      </w:r>
    </w:p>
    <w:p w14:paraId="12D64492" w14:textId="77777777" w:rsidR="000F2A1F" w:rsidRPr="00DF1A46" w:rsidRDefault="000F2A1F" w:rsidP="000F2A1F">
      <w:pPr>
        <w:pStyle w:val="Default"/>
        <w:jc w:val="both"/>
      </w:pPr>
      <w:r w:rsidRPr="00DF1A46">
        <w:t xml:space="preserve">przestępstwa lub przestępstwa skarbowego, o którym mowa w art. 258 Kodeksu karnego,   </w:t>
      </w:r>
    </w:p>
    <w:p w14:paraId="41115DDF" w14:textId="77777777" w:rsidR="000F2A1F" w:rsidRPr="00DF1A46" w:rsidRDefault="000F2A1F" w:rsidP="000F2A1F">
      <w:pPr>
        <w:pStyle w:val="Default"/>
        <w:jc w:val="both"/>
      </w:pPr>
      <w:r w:rsidRPr="00DF1A46">
        <w:t xml:space="preserve">b) handlu ludźmi, o którym mowa w art. 189a Kodeksu karnego,   </w:t>
      </w:r>
    </w:p>
    <w:p w14:paraId="21CFD35B" w14:textId="5868E082" w:rsidR="000F2A1F" w:rsidRPr="00DF1A46" w:rsidRDefault="000F2A1F" w:rsidP="000F2A1F">
      <w:pPr>
        <w:pStyle w:val="Default"/>
        <w:jc w:val="both"/>
      </w:pPr>
      <w:r w:rsidRPr="00DF1A46">
        <w:t>c) o którym mowa w art. 228–230a, art. 250a Kodeksu karnego</w:t>
      </w:r>
      <w:r w:rsidR="005C621B">
        <w:t>,</w:t>
      </w:r>
      <w:r w:rsidRPr="00DF1A46">
        <w:t xml:space="preserve"> w art. 46</w:t>
      </w:r>
      <w:r w:rsidR="005C621B">
        <w:t>-</w:t>
      </w:r>
      <w:r w:rsidRPr="00DF1A46">
        <w:t>48</w:t>
      </w:r>
      <w:r w:rsidR="005C621B">
        <w:t xml:space="preserve"> ustawy z dnia </w:t>
      </w:r>
      <w:r w:rsidRPr="00DF1A46">
        <w:t xml:space="preserve">z dnia 25 czerwca 2010 r. o sporcie, </w:t>
      </w:r>
      <w:r w:rsidR="005C621B">
        <w:t xml:space="preserve"> (Dz. u. z 2020r. poz. 1133 oraz z 2021r. poz. 2054) lub w art. 54 ust. 1-4 ustawy z dnia 12 maja 2011r. o refundacji </w:t>
      </w:r>
      <w:proofErr w:type="spellStart"/>
      <w:r w:rsidR="005C621B">
        <w:t>lekow</w:t>
      </w:r>
      <w:proofErr w:type="spellEnd"/>
      <w:r w:rsidR="005C621B">
        <w:t>, środków spożywczych specjalnego przeznaczenia żywieniowego oraz wyrobów medycznych (Dz. U. z  2021r. poz. 523, 1292, 1559 i 2054)</w:t>
      </w:r>
      <w:r w:rsidRPr="00DF1A46">
        <w:t xml:space="preserve">  </w:t>
      </w:r>
    </w:p>
    <w:p w14:paraId="3CEC0FF8" w14:textId="77777777" w:rsidR="000F2A1F" w:rsidRPr="00DF1A46" w:rsidRDefault="000F2A1F" w:rsidP="000F2A1F">
      <w:pPr>
        <w:pStyle w:val="Default"/>
        <w:jc w:val="both"/>
      </w:pPr>
      <w:r w:rsidRPr="00DF1A46">
        <w:t xml:space="preserve">d) finansowania przestępstwa o charakterze terrorystycznym, o którym mowa w art. 165a </w:t>
      </w:r>
    </w:p>
    <w:p w14:paraId="472D62A1" w14:textId="77777777" w:rsidR="000F2A1F" w:rsidRPr="00DF1A46" w:rsidRDefault="000F2A1F" w:rsidP="000F2A1F">
      <w:pPr>
        <w:pStyle w:val="Default"/>
        <w:jc w:val="both"/>
      </w:pPr>
      <w:r w:rsidRPr="00DF1A46">
        <w:t xml:space="preserve">Kodeksu karnego, lub przestępstwo udaremniania lub utrudniania stwierdzenia przestępnego </w:t>
      </w:r>
    </w:p>
    <w:p w14:paraId="332D838B" w14:textId="77777777" w:rsidR="000F2A1F" w:rsidRPr="00DF1A46" w:rsidRDefault="000F2A1F" w:rsidP="000F2A1F">
      <w:pPr>
        <w:pStyle w:val="Default"/>
        <w:jc w:val="both"/>
      </w:pPr>
      <w:r w:rsidRPr="00DF1A46">
        <w:t xml:space="preserve">pochodzenia pieniędzy lub ukrywania ich pochodzenia, o którym mowa w art. 299 Kodeksu </w:t>
      </w:r>
    </w:p>
    <w:p w14:paraId="741C4927" w14:textId="77777777" w:rsidR="000F2A1F" w:rsidRPr="00DF1A46" w:rsidRDefault="000F2A1F" w:rsidP="000F2A1F">
      <w:pPr>
        <w:pStyle w:val="Default"/>
        <w:jc w:val="both"/>
      </w:pPr>
      <w:r w:rsidRPr="00DF1A46">
        <w:t xml:space="preserve">karnego,  </w:t>
      </w:r>
    </w:p>
    <w:p w14:paraId="7C2F5F51" w14:textId="77777777" w:rsidR="000F2A1F" w:rsidRPr="00DF1A46" w:rsidRDefault="000F2A1F" w:rsidP="000F2A1F">
      <w:pPr>
        <w:pStyle w:val="Default"/>
        <w:jc w:val="both"/>
      </w:pPr>
      <w:r w:rsidRPr="00DF1A46">
        <w:t xml:space="preserve">e) o charakterze terrorystycznym, o którym mowa w art. 115 § 20 Kodeksu karnego, lub </w:t>
      </w:r>
    </w:p>
    <w:p w14:paraId="06BB567C" w14:textId="77777777" w:rsidR="00DF1A46" w:rsidRDefault="000F2A1F" w:rsidP="000F2A1F">
      <w:pPr>
        <w:pStyle w:val="Default"/>
        <w:jc w:val="both"/>
      </w:pPr>
      <w:r w:rsidRPr="00DF1A46">
        <w:t xml:space="preserve">mające na celu popełnienie tego przestępstwa,   </w:t>
      </w:r>
    </w:p>
    <w:p w14:paraId="406893E5" w14:textId="6E99360C" w:rsidR="000F2A1F" w:rsidRPr="00DF1A46" w:rsidRDefault="000F2A1F" w:rsidP="000F2A1F">
      <w:pPr>
        <w:pStyle w:val="Default"/>
        <w:jc w:val="both"/>
      </w:pPr>
      <w:r w:rsidRPr="00DF1A46">
        <w:t xml:space="preserve">f) powierzenia wykonywania pracy małoletniemu cudzoziemcowi, o którym mowa w art. 9 </w:t>
      </w:r>
    </w:p>
    <w:p w14:paraId="06FEA092" w14:textId="77777777" w:rsidR="000F2A1F" w:rsidRPr="00DF1A46" w:rsidRDefault="000F2A1F" w:rsidP="000F2A1F">
      <w:pPr>
        <w:pStyle w:val="Default"/>
        <w:jc w:val="both"/>
      </w:pPr>
      <w:r w:rsidRPr="00DF1A46">
        <w:t xml:space="preserve">ust. 2 ustawy z dnia 15 czerwca 2012 r. o skutkach powierzania wykonywania pracy </w:t>
      </w:r>
    </w:p>
    <w:p w14:paraId="7162B57C" w14:textId="77777777" w:rsidR="000F2A1F" w:rsidRPr="00DF1A46" w:rsidRDefault="000F2A1F" w:rsidP="000F2A1F">
      <w:pPr>
        <w:pStyle w:val="Default"/>
        <w:jc w:val="both"/>
      </w:pPr>
      <w:r w:rsidRPr="00DF1A46">
        <w:t xml:space="preserve">cudzoziemcom przebywającym wbrew przepisom na terytorium Rzeczypospolitej Polskiej </w:t>
      </w:r>
    </w:p>
    <w:p w14:paraId="72D95BF1" w14:textId="77777777" w:rsidR="000F2A1F" w:rsidRPr="00DF1A46" w:rsidRDefault="000F2A1F" w:rsidP="000F2A1F">
      <w:pPr>
        <w:pStyle w:val="Default"/>
        <w:jc w:val="both"/>
      </w:pPr>
      <w:r w:rsidRPr="00DF1A46">
        <w:t xml:space="preserve">(Dz. U. poz. 769), </w:t>
      </w:r>
    </w:p>
    <w:p w14:paraId="4DD0D4C2" w14:textId="77777777" w:rsidR="000F2A1F" w:rsidRPr="00DF1A46" w:rsidRDefault="000F2A1F" w:rsidP="000F2A1F">
      <w:pPr>
        <w:pStyle w:val="Default"/>
        <w:jc w:val="both"/>
      </w:pPr>
      <w:r w:rsidRPr="00DF1A46">
        <w:t xml:space="preserve">g) przeciwko obrotowi gospodarczemu, o których mowa w art. 296–307 Kodeksu karnego, </w:t>
      </w:r>
    </w:p>
    <w:p w14:paraId="5F7F0405" w14:textId="77777777" w:rsidR="000F2A1F" w:rsidRPr="00DF1A46" w:rsidRDefault="000F2A1F" w:rsidP="000F2A1F">
      <w:pPr>
        <w:pStyle w:val="Default"/>
        <w:jc w:val="both"/>
      </w:pPr>
      <w:r w:rsidRPr="00DF1A46">
        <w:t xml:space="preserve">przestępstwo oszustwa, o którym mowa w art. 286 Kodeksu karnego, przestępstwo przeciwko </w:t>
      </w:r>
    </w:p>
    <w:p w14:paraId="33B0D2B8" w14:textId="722943F6" w:rsidR="000F2A1F" w:rsidRPr="00DF1A46" w:rsidRDefault="000F2A1F" w:rsidP="000F2A1F">
      <w:pPr>
        <w:pStyle w:val="Default"/>
        <w:jc w:val="both"/>
      </w:pPr>
      <w:r w:rsidRPr="00DF1A46">
        <w:t xml:space="preserve">wiarygodności dokumentów, o których mowa w art. 270–277d Kodeksu karnego, lub przestępstwo skarbowe,   </w:t>
      </w:r>
    </w:p>
    <w:p w14:paraId="21909A83" w14:textId="77777777" w:rsidR="000F2A1F" w:rsidRPr="00DF1A46" w:rsidRDefault="000F2A1F" w:rsidP="000F2A1F">
      <w:pPr>
        <w:pStyle w:val="Default"/>
        <w:jc w:val="both"/>
      </w:pPr>
      <w:r w:rsidRPr="00DF1A46">
        <w:t xml:space="preserve">h) o którym mowa w art. 9 ust. 1 i 3 lub art. 10 ustawy z dnia 15 czerwca 2012 r. o skutkach </w:t>
      </w:r>
    </w:p>
    <w:p w14:paraId="438459DF" w14:textId="77777777" w:rsidR="000F2A1F" w:rsidRPr="00DF1A46" w:rsidRDefault="000F2A1F" w:rsidP="000F2A1F">
      <w:pPr>
        <w:pStyle w:val="Default"/>
        <w:jc w:val="both"/>
      </w:pPr>
      <w:r w:rsidRPr="00DF1A46">
        <w:t xml:space="preserve">powierzania wykonywania pracy cudzoziemcom przebywającym wbrew przepisom na </w:t>
      </w:r>
    </w:p>
    <w:p w14:paraId="4778A863" w14:textId="77777777" w:rsidR="000F2A1F" w:rsidRPr="00DF1A46" w:rsidRDefault="000F2A1F" w:rsidP="000F2A1F">
      <w:pPr>
        <w:pStyle w:val="Default"/>
        <w:jc w:val="both"/>
      </w:pPr>
      <w:r w:rsidRPr="00DF1A46">
        <w:t xml:space="preserve">terytorium Rzeczypospolitej Polskiej   </w:t>
      </w:r>
    </w:p>
    <w:p w14:paraId="7AE0B8C6" w14:textId="77777777" w:rsidR="000F2A1F" w:rsidRPr="00DF1A46" w:rsidRDefault="000F2A1F" w:rsidP="000F2A1F">
      <w:pPr>
        <w:pStyle w:val="Default"/>
        <w:jc w:val="both"/>
      </w:pPr>
      <w:r w:rsidRPr="00DF1A46">
        <w:t xml:space="preserve">– lub za odpowiedni czyn zabroniony określony w przepisach prawa obcego;   </w:t>
      </w:r>
    </w:p>
    <w:p w14:paraId="1A1D89D4" w14:textId="77777777" w:rsidR="000F2A1F" w:rsidRPr="00460785" w:rsidRDefault="000F2A1F" w:rsidP="000F2A1F">
      <w:pPr>
        <w:pStyle w:val="Default"/>
        <w:jc w:val="both"/>
      </w:pPr>
      <w:r w:rsidRPr="00460785">
        <w:t xml:space="preserve">2) jeżeli urzędującego członka jego organu zarządzającego lub nadzorczego, wspólnika spółki </w:t>
      </w:r>
    </w:p>
    <w:p w14:paraId="7A3D5444" w14:textId="77777777" w:rsidR="000F2A1F" w:rsidRPr="00460785" w:rsidRDefault="000F2A1F" w:rsidP="000F2A1F">
      <w:pPr>
        <w:pStyle w:val="Default"/>
        <w:jc w:val="both"/>
      </w:pPr>
      <w:r w:rsidRPr="00460785">
        <w:t xml:space="preserve">w spółce jawnej lub partnerskiej albo komplementariusza w spółce komandytowej lub </w:t>
      </w:r>
    </w:p>
    <w:p w14:paraId="1DD6B522" w14:textId="77777777" w:rsidR="000F2A1F" w:rsidRPr="00460785" w:rsidRDefault="000F2A1F" w:rsidP="000F2A1F">
      <w:pPr>
        <w:pStyle w:val="Default"/>
        <w:jc w:val="both"/>
      </w:pPr>
      <w:r w:rsidRPr="00460785">
        <w:t xml:space="preserve">komandytowo-akcyjnej lub prokurenta prawomocnie skazano za przestępstwo, o którym </w:t>
      </w:r>
    </w:p>
    <w:p w14:paraId="50EF99B7" w14:textId="77777777" w:rsidR="000F2A1F" w:rsidRPr="00460785" w:rsidRDefault="000F2A1F" w:rsidP="000F2A1F">
      <w:pPr>
        <w:pStyle w:val="Default"/>
        <w:jc w:val="both"/>
      </w:pPr>
      <w:r w:rsidRPr="00460785">
        <w:t xml:space="preserve">mowa w pkt 1;   </w:t>
      </w:r>
    </w:p>
    <w:p w14:paraId="12E8DC72" w14:textId="77777777" w:rsidR="000F2A1F" w:rsidRPr="00460785" w:rsidRDefault="000F2A1F" w:rsidP="000F2A1F">
      <w:pPr>
        <w:pStyle w:val="Default"/>
        <w:jc w:val="both"/>
      </w:pPr>
      <w:r w:rsidRPr="00460785">
        <w:t xml:space="preserve">3) wobec którego wydano prawomocny wyrok sądu lub ostateczną decyzję administracyjną o </w:t>
      </w:r>
    </w:p>
    <w:p w14:paraId="1C0E506F" w14:textId="100D2703" w:rsidR="000F2A1F" w:rsidRPr="00460785" w:rsidRDefault="000F2A1F" w:rsidP="000F2A1F">
      <w:pPr>
        <w:pStyle w:val="Default"/>
        <w:jc w:val="both"/>
      </w:pPr>
      <w:r w:rsidRPr="00460785">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w:t>
      </w:r>
      <w:r w:rsidR="00460785">
        <w:t>prawie spłaty tych należności;</w:t>
      </w:r>
    </w:p>
    <w:p w14:paraId="19E87B89" w14:textId="77777777" w:rsidR="00CE1250" w:rsidRDefault="00CE1250" w:rsidP="00CE1250">
      <w:pPr>
        <w:pStyle w:val="Default"/>
        <w:jc w:val="both"/>
      </w:pPr>
      <w:r>
        <w:t xml:space="preserve">4) wobec którego prawomocnie orzeczono zakaz ubiegania się o zamówienia publiczne;   </w:t>
      </w:r>
    </w:p>
    <w:p w14:paraId="39BDC8F2" w14:textId="2411A110" w:rsidR="00CE1250" w:rsidRDefault="00CE1250" w:rsidP="00CE1250">
      <w:pPr>
        <w:pStyle w:val="Default"/>
        <w:jc w:val="both"/>
      </w:pPr>
      <w: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40D2C3F5" w14:textId="77777777" w:rsidR="00CE1250" w:rsidRDefault="00CE1250" w:rsidP="00CE1250">
      <w:pPr>
        <w:pStyle w:val="Default"/>
        <w:jc w:val="both"/>
      </w:pPr>
      <w:r>
        <w:lastRenderedPageBreak/>
        <w:t xml:space="preserve">6) jeżeli, w przypadkach, o których mowa w art. 85 ust. 1, doszło do zakłócenia konkurencji </w:t>
      </w:r>
    </w:p>
    <w:p w14:paraId="70B451E3" w14:textId="77777777" w:rsidR="00CE1250" w:rsidRDefault="00CE1250" w:rsidP="00CE1250">
      <w:pPr>
        <w:pStyle w:val="Default"/>
        <w:jc w:val="both"/>
      </w:pPr>
      <w:r>
        <w:t xml:space="preserve">wynikającego z wcześniejszego zaangażowania tego wykonawcy lub podmiotu, który należy </w:t>
      </w:r>
    </w:p>
    <w:p w14:paraId="50B66108" w14:textId="77777777" w:rsidR="00CE1250" w:rsidRDefault="00CE1250" w:rsidP="00CE1250">
      <w:pPr>
        <w:pStyle w:val="Default"/>
        <w:jc w:val="both"/>
      </w:pPr>
      <w:r>
        <w:t xml:space="preserve">z wykonawcą do tej samej grupy kapitałowej w rozumieniu ustawy z dnia 16 lutego 2007 r.  </w:t>
      </w:r>
    </w:p>
    <w:p w14:paraId="7FB55B93" w14:textId="77777777" w:rsidR="00CE1250" w:rsidRDefault="00CE1250" w:rsidP="00CE1250">
      <w:pPr>
        <w:pStyle w:val="Default"/>
        <w:jc w:val="both"/>
      </w:pPr>
      <w:r>
        <w:t xml:space="preserve">o ochronie konkurencji i konsumentów, chyba że spowodowane tym zakłócenie konkurencji </w:t>
      </w:r>
    </w:p>
    <w:p w14:paraId="6B871747" w14:textId="77777777" w:rsidR="00CE1250" w:rsidRDefault="00CE1250" w:rsidP="00CE1250">
      <w:pPr>
        <w:pStyle w:val="Default"/>
        <w:jc w:val="both"/>
      </w:pPr>
      <w:r>
        <w:t xml:space="preserve">może być wyeliminowane w inny sposób niż przez wykluczenie wykonawcy z udziału w </w:t>
      </w:r>
    </w:p>
    <w:p w14:paraId="6A9BCD49" w14:textId="77777777" w:rsidR="00CE1250" w:rsidRDefault="00CE1250" w:rsidP="00CE1250">
      <w:pPr>
        <w:pStyle w:val="Default"/>
        <w:jc w:val="both"/>
      </w:pPr>
      <w:r>
        <w:t xml:space="preserve">postępowaniu o udzielenie zamówienia.   </w:t>
      </w:r>
    </w:p>
    <w:p w14:paraId="3894E8D1" w14:textId="6EF2906E" w:rsidR="00CE1250" w:rsidRDefault="00CE1250" w:rsidP="00CE1250">
      <w:pPr>
        <w:pStyle w:val="Default"/>
        <w:jc w:val="both"/>
      </w:pPr>
      <w:r>
        <w:t xml:space="preserve">2. Wykonawca może zostać wykluczony przez zamawiającego na każdym etapie </w:t>
      </w:r>
    </w:p>
    <w:p w14:paraId="2B5ECFF4" w14:textId="77777777" w:rsidR="00CE1250" w:rsidRDefault="00CE1250" w:rsidP="00CE1250">
      <w:pPr>
        <w:pStyle w:val="Default"/>
        <w:jc w:val="both"/>
      </w:pPr>
      <w:r>
        <w:t xml:space="preserve">postępowania  o udzielenie zamówienia.   </w:t>
      </w:r>
    </w:p>
    <w:p w14:paraId="43B474AA" w14:textId="761F5723" w:rsidR="00CE1250" w:rsidRDefault="00CE1250" w:rsidP="00CE1250">
      <w:pPr>
        <w:pStyle w:val="Default"/>
        <w:jc w:val="both"/>
      </w:pPr>
      <w:r>
        <w:t xml:space="preserve">3.  Wykonawca nie podlega wykluczeniu w okolicznościach określonych w art. 108 ust. 1 pkt </w:t>
      </w:r>
    </w:p>
    <w:p w14:paraId="7CEC7652" w14:textId="77777777" w:rsidR="00CE1250" w:rsidRDefault="00CE1250" w:rsidP="00CE1250">
      <w:pPr>
        <w:pStyle w:val="Default"/>
        <w:jc w:val="both"/>
      </w:pPr>
      <w:r>
        <w:t xml:space="preserve">1, 2 i 5, jeżeli udowodni zamawiającemu, że spełnił łącznie następujące przesłanki:   </w:t>
      </w:r>
    </w:p>
    <w:p w14:paraId="16841C75" w14:textId="77777777" w:rsidR="00CE1250" w:rsidRDefault="00CE1250" w:rsidP="00CE1250">
      <w:pPr>
        <w:pStyle w:val="Default"/>
        <w:jc w:val="both"/>
      </w:pPr>
      <w:r>
        <w:t xml:space="preserve">1) naprawił lub zobowiązał się do naprawienia szkody wyrządzonej przestępstwem, </w:t>
      </w:r>
    </w:p>
    <w:p w14:paraId="654460EF" w14:textId="77777777" w:rsidR="00CE1250" w:rsidRDefault="00CE1250" w:rsidP="00CE1250">
      <w:pPr>
        <w:pStyle w:val="Default"/>
        <w:jc w:val="both"/>
      </w:pPr>
      <w:r>
        <w:t xml:space="preserve">wykroczeniem lub swoim nieprawidłowym postępowaniem, w tym poprzez zadośćuczynienie </w:t>
      </w:r>
    </w:p>
    <w:p w14:paraId="0B47A604" w14:textId="77777777" w:rsidR="00CE1250" w:rsidRDefault="00CE1250" w:rsidP="00CE1250">
      <w:pPr>
        <w:pStyle w:val="Default"/>
        <w:jc w:val="both"/>
      </w:pPr>
      <w:r>
        <w:t xml:space="preserve">pieniężne;   </w:t>
      </w:r>
    </w:p>
    <w:p w14:paraId="56B89E3A" w14:textId="77777777" w:rsidR="00CE1250" w:rsidRDefault="00CE1250" w:rsidP="00CE1250">
      <w:pPr>
        <w:pStyle w:val="Default"/>
        <w:jc w:val="both"/>
      </w:pPr>
      <w:r>
        <w:t xml:space="preserve">2) wyczerpująco wyjaśnił fakty i okoliczności związane z przestępstwem, wykroczeniem lub </w:t>
      </w:r>
    </w:p>
    <w:p w14:paraId="039AE872" w14:textId="77777777" w:rsidR="00CE1250" w:rsidRDefault="00CE1250" w:rsidP="00CE1250">
      <w:pPr>
        <w:pStyle w:val="Default"/>
        <w:jc w:val="both"/>
      </w:pPr>
      <w:r>
        <w:t xml:space="preserve">swoim nieprawidłowym postępowaniem oraz spowodowanymi przez nie szkodami, aktywnie </w:t>
      </w:r>
    </w:p>
    <w:p w14:paraId="68D41AEE" w14:textId="77777777" w:rsidR="00CE1250" w:rsidRDefault="00CE1250" w:rsidP="00CE1250">
      <w:pPr>
        <w:pStyle w:val="Default"/>
        <w:jc w:val="both"/>
      </w:pPr>
      <w:r>
        <w:t xml:space="preserve">współpracując odpowiednio z właściwymi organami, w tym organami ścigania, lub </w:t>
      </w:r>
    </w:p>
    <w:p w14:paraId="2C19FB2C" w14:textId="77777777" w:rsidR="00CE1250" w:rsidRDefault="00CE1250" w:rsidP="00CE1250">
      <w:pPr>
        <w:pStyle w:val="Default"/>
        <w:jc w:val="both"/>
      </w:pPr>
      <w:r>
        <w:t xml:space="preserve">zamawiającym;  </w:t>
      </w:r>
    </w:p>
    <w:p w14:paraId="7BC5913C" w14:textId="77777777" w:rsidR="00CE1250" w:rsidRDefault="00CE1250" w:rsidP="00CE1250">
      <w:pPr>
        <w:pStyle w:val="Default"/>
        <w:jc w:val="both"/>
      </w:pPr>
      <w:r>
        <w:t xml:space="preserve">3) podjął konkretne środki techniczne, organizacyjne i kadrowe, odpowiednie dla </w:t>
      </w:r>
    </w:p>
    <w:p w14:paraId="1A78BBB9" w14:textId="6561AB39" w:rsidR="000F2A1F" w:rsidRPr="00460785" w:rsidRDefault="00CE1250" w:rsidP="00CE1250">
      <w:pPr>
        <w:pStyle w:val="Default"/>
        <w:jc w:val="both"/>
      </w:pPr>
      <w:r>
        <w:t>zapobiegania dalszym przestępstwom, wykroczeniom lub nieprawidłowemu postępowaniu, w</w:t>
      </w:r>
    </w:p>
    <w:p w14:paraId="681161BF" w14:textId="7A5184C1" w:rsidR="000F2A1F" w:rsidRPr="00CE1250" w:rsidRDefault="00CE1250" w:rsidP="00801055">
      <w:pPr>
        <w:pStyle w:val="Default"/>
        <w:jc w:val="both"/>
      </w:pPr>
      <w:r w:rsidRPr="00CE1250">
        <w:t>szczególności;</w:t>
      </w:r>
    </w:p>
    <w:p w14:paraId="082BECD9" w14:textId="5000FA67" w:rsidR="00CE1250" w:rsidRPr="00CE1250" w:rsidRDefault="00CE1250" w:rsidP="00CE1250">
      <w:pPr>
        <w:pStyle w:val="Default"/>
        <w:jc w:val="both"/>
      </w:pPr>
      <w:r w:rsidRPr="00CE1250">
        <w:t xml:space="preserve">a) zerwał wszelkie powiązania z osobami lub podmiotami odpowiedzialnymi za nieprawidłowe postępowanie wykonawcy,  </w:t>
      </w:r>
    </w:p>
    <w:p w14:paraId="182A0159" w14:textId="77777777" w:rsidR="00CE1250" w:rsidRPr="00CE1250" w:rsidRDefault="00CE1250" w:rsidP="00CE1250">
      <w:pPr>
        <w:pStyle w:val="Default"/>
        <w:jc w:val="both"/>
      </w:pPr>
      <w:r w:rsidRPr="00CE1250">
        <w:t xml:space="preserve">b) zreorganizował personel,  </w:t>
      </w:r>
    </w:p>
    <w:p w14:paraId="1E8275DF" w14:textId="77777777" w:rsidR="00CE1250" w:rsidRPr="00CE1250" w:rsidRDefault="00CE1250" w:rsidP="00CE1250">
      <w:pPr>
        <w:pStyle w:val="Default"/>
        <w:jc w:val="both"/>
      </w:pPr>
      <w:r w:rsidRPr="00CE1250">
        <w:t xml:space="preserve">c) wdrożył system sprawozdawczości i kontroli,  </w:t>
      </w:r>
    </w:p>
    <w:p w14:paraId="0DF0AAE1" w14:textId="77777777" w:rsidR="00CE1250" w:rsidRPr="00CE1250" w:rsidRDefault="00CE1250" w:rsidP="00CE1250">
      <w:pPr>
        <w:pStyle w:val="Default"/>
        <w:jc w:val="both"/>
      </w:pPr>
      <w:r w:rsidRPr="00CE1250">
        <w:t xml:space="preserve">d) utworzył struktury audytu wewnętrznego do monitorowania przestrzegania przepisów, </w:t>
      </w:r>
    </w:p>
    <w:p w14:paraId="64D83C6C" w14:textId="77777777" w:rsidR="00CE1250" w:rsidRPr="00CE1250" w:rsidRDefault="00CE1250" w:rsidP="00CE1250">
      <w:pPr>
        <w:pStyle w:val="Default"/>
        <w:jc w:val="both"/>
      </w:pPr>
      <w:r w:rsidRPr="00CE1250">
        <w:t xml:space="preserve">wewnętrznych regulacji lub standardów,  </w:t>
      </w:r>
    </w:p>
    <w:p w14:paraId="5692EE66" w14:textId="77777777" w:rsidR="00CE1250" w:rsidRPr="00CE1250" w:rsidRDefault="00CE1250" w:rsidP="00CE1250">
      <w:pPr>
        <w:pStyle w:val="Default"/>
        <w:jc w:val="both"/>
      </w:pPr>
      <w:r w:rsidRPr="00CE1250">
        <w:t xml:space="preserve">e) wprowadził wewnętrzne regulacje dotyczące odpowiedzialności i odszkodowań za </w:t>
      </w:r>
    </w:p>
    <w:p w14:paraId="5DD09FDC" w14:textId="77777777" w:rsidR="00CE1250" w:rsidRPr="00CE1250" w:rsidRDefault="00CE1250" w:rsidP="00CE1250">
      <w:pPr>
        <w:pStyle w:val="Default"/>
        <w:jc w:val="both"/>
      </w:pPr>
      <w:r w:rsidRPr="00CE1250">
        <w:t xml:space="preserve">nieprzestrzeganie przepisów, wewnętrznych regulacji lub standardów.   </w:t>
      </w:r>
    </w:p>
    <w:p w14:paraId="2791AED6" w14:textId="77777777" w:rsidR="00CE1250" w:rsidRPr="00CE1250" w:rsidRDefault="00CE1250" w:rsidP="00CE1250">
      <w:pPr>
        <w:pStyle w:val="Default"/>
        <w:jc w:val="both"/>
      </w:pPr>
      <w:r w:rsidRPr="00CE1250">
        <w:t xml:space="preserve">3. Zamawiający ocenia, czy podjęte przez wykonawcę czynności, o których mowa w ust. 2, są </w:t>
      </w:r>
    </w:p>
    <w:p w14:paraId="1AED2182" w14:textId="77777777" w:rsidR="00CE1250" w:rsidRPr="00CE1250" w:rsidRDefault="00CE1250" w:rsidP="00CE1250">
      <w:pPr>
        <w:pStyle w:val="Default"/>
        <w:jc w:val="both"/>
      </w:pPr>
      <w:r w:rsidRPr="00CE1250">
        <w:t xml:space="preserve">wystarczające do wykazania jego rzetelności, uwzględniając wagę i szczególne okoliczności </w:t>
      </w:r>
    </w:p>
    <w:p w14:paraId="162B42EF" w14:textId="77777777" w:rsidR="00CE1250" w:rsidRPr="00CE1250" w:rsidRDefault="00CE1250" w:rsidP="00CE1250">
      <w:pPr>
        <w:pStyle w:val="Default"/>
        <w:jc w:val="both"/>
      </w:pPr>
      <w:r w:rsidRPr="00CE1250">
        <w:t xml:space="preserve">czynu wykonawcy. Jeżeli podjęte przez wykonawcę czynności, o których mowa w ust. 2, nie </w:t>
      </w:r>
    </w:p>
    <w:p w14:paraId="14B381F9" w14:textId="77777777" w:rsidR="00CE1250" w:rsidRPr="00CE1250" w:rsidRDefault="00CE1250" w:rsidP="00CE1250">
      <w:pPr>
        <w:pStyle w:val="Default"/>
        <w:jc w:val="both"/>
      </w:pPr>
      <w:r w:rsidRPr="00CE1250">
        <w:t xml:space="preserve">są wystarczające do wykazania jego rzetelności, zamawiający wyklucza wykonawcę.     </w:t>
      </w:r>
    </w:p>
    <w:p w14:paraId="129B2512" w14:textId="77777777" w:rsidR="00CE1250" w:rsidRDefault="00CE1250" w:rsidP="00CE1250">
      <w:pPr>
        <w:pStyle w:val="Default"/>
        <w:jc w:val="both"/>
      </w:pPr>
      <w:r w:rsidRPr="00CE1250">
        <w:t xml:space="preserve"> 4. Wykluczenie wykonawcy następuje:  </w:t>
      </w:r>
    </w:p>
    <w:p w14:paraId="458DFB4F" w14:textId="48DAF2A3" w:rsidR="00CE1250" w:rsidRPr="00CE1250" w:rsidRDefault="00CE1250" w:rsidP="00CE1250">
      <w:pPr>
        <w:pStyle w:val="Default"/>
        <w:jc w:val="both"/>
      </w:pPr>
      <w:r w:rsidRPr="00CE1250">
        <w:t xml:space="preserve"> 1) w przypadkach, o których mowa w art. 108 ust. 1 pkt 1 lit. a–g i pkt 2, na okres 5 lat od </w:t>
      </w:r>
    </w:p>
    <w:p w14:paraId="7860006E" w14:textId="77777777" w:rsidR="00CE1250" w:rsidRDefault="00CE1250" w:rsidP="00CE1250">
      <w:pPr>
        <w:pStyle w:val="Default"/>
        <w:jc w:val="both"/>
      </w:pPr>
      <w:r w:rsidRPr="00CE1250">
        <w:t xml:space="preserve">dnia uprawomocnienia się wyroku potwierdzającego zaistnienie jednej z podstaw wykluczenia, chyba że w tym wyroku został określony inny okres wykluczenia;   </w:t>
      </w:r>
    </w:p>
    <w:p w14:paraId="4F6D350A" w14:textId="7855385B" w:rsidR="00CE1250" w:rsidRPr="00CE1250" w:rsidRDefault="00CE1250" w:rsidP="00CE1250">
      <w:pPr>
        <w:pStyle w:val="Default"/>
        <w:jc w:val="both"/>
      </w:pPr>
      <w:r w:rsidRPr="00CE1250">
        <w:t xml:space="preserve">2) w przypadkach, o których mowa w:   </w:t>
      </w:r>
    </w:p>
    <w:p w14:paraId="2B989FB8" w14:textId="77777777" w:rsidR="00CE1250" w:rsidRPr="00CE1250" w:rsidRDefault="00CE1250" w:rsidP="00CE1250">
      <w:pPr>
        <w:pStyle w:val="Default"/>
        <w:jc w:val="both"/>
      </w:pPr>
      <w:r w:rsidRPr="00CE1250">
        <w:t xml:space="preserve">a) art. 108 ust. 1 pkt 1 lit. h i pkt 2, gdy osoba, o której mowa w tych przepisach, została </w:t>
      </w:r>
    </w:p>
    <w:p w14:paraId="19341C94" w14:textId="77777777" w:rsidR="00CE1250" w:rsidRPr="00CE1250" w:rsidRDefault="00CE1250" w:rsidP="00CE1250">
      <w:pPr>
        <w:pStyle w:val="Default"/>
        <w:jc w:val="both"/>
      </w:pPr>
      <w:r w:rsidRPr="00CE1250">
        <w:t xml:space="preserve">skazana za przestępstwo wymienione w art. 108 ust. 1 pkt 1 lit. h,   </w:t>
      </w:r>
    </w:p>
    <w:p w14:paraId="7F391F38" w14:textId="77777777" w:rsidR="00CE1250" w:rsidRPr="00CE1250" w:rsidRDefault="00CE1250" w:rsidP="00CE1250">
      <w:pPr>
        <w:pStyle w:val="Default"/>
        <w:jc w:val="both"/>
      </w:pPr>
      <w:r w:rsidRPr="00CE1250">
        <w:t xml:space="preserve">‒ na okres 3 lat od dnia uprawomocnienia się odpowiednio wyroku potwierdzającego </w:t>
      </w:r>
    </w:p>
    <w:p w14:paraId="4D6FB628" w14:textId="77777777" w:rsidR="00CE1250" w:rsidRPr="00CE1250" w:rsidRDefault="00CE1250" w:rsidP="00CE1250">
      <w:pPr>
        <w:pStyle w:val="Default"/>
        <w:jc w:val="both"/>
      </w:pPr>
      <w:r w:rsidRPr="00CE1250">
        <w:t xml:space="preserve">zaistnienie jednej z podstaw wykluczenia, wydania ostatecznej decyzji lub zaistnienia </w:t>
      </w:r>
    </w:p>
    <w:p w14:paraId="51ABFE76" w14:textId="77777777" w:rsidR="00CE1250" w:rsidRPr="00CE1250" w:rsidRDefault="00CE1250" w:rsidP="00CE1250">
      <w:pPr>
        <w:pStyle w:val="Default"/>
        <w:jc w:val="both"/>
      </w:pPr>
      <w:r w:rsidRPr="00CE1250">
        <w:t xml:space="preserve">zdarzenia będącego podstawą wykluczenia, chyba że w wyroku lub decyzji został określony </w:t>
      </w:r>
    </w:p>
    <w:p w14:paraId="4E4DDE37" w14:textId="77777777" w:rsidR="00CE1250" w:rsidRPr="00CE1250" w:rsidRDefault="00CE1250" w:rsidP="00CE1250">
      <w:pPr>
        <w:pStyle w:val="Default"/>
        <w:jc w:val="both"/>
      </w:pPr>
      <w:r w:rsidRPr="00CE1250">
        <w:t xml:space="preserve">inny okres wykluczenia;   </w:t>
      </w:r>
    </w:p>
    <w:p w14:paraId="1C52CCA8" w14:textId="77777777" w:rsidR="00CE1250" w:rsidRPr="00CE1250" w:rsidRDefault="00CE1250" w:rsidP="00CE1250">
      <w:pPr>
        <w:pStyle w:val="Default"/>
        <w:jc w:val="both"/>
      </w:pPr>
      <w:r w:rsidRPr="00CE1250">
        <w:t xml:space="preserve">3) w przypadku, o którym mowa w art. 108 ust. 1 pkt 4, na okres, na jaki został prawomocnie </w:t>
      </w:r>
    </w:p>
    <w:p w14:paraId="2F82195B" w14:textId="77777777" w:rsidR="00CE1250" w:rsidRPr="00CE1250" w:rsidRDefault="00CE1250" w:rsidP="00CE1250">
      <w:pPr>
        <w:pStyle w:val="Default"/>
        <w:jc w:val="both"/>
      </w:pPr>
      <w:r w:rsidRPr="00CE1250">
        <w:t xml:space="preserve">orzeczony zakaz ubiegania się o zamówienia publiczne;   </w:t>
      </w:r>
    </w:p>
    <w:p w14:paraId="2D13871C" w14:textId="77777777" w:rsidR="00CE1250" w:rsidRPr="00CE1250" w:rsidRDefault="00CE1250" w:rsidP="00CE1250">
      <w:pPr>
        <w:pStyle w:val="Default"/>
        <w:jc w:val="both"/>
      </w:pPr>
      <w:r w:rsidRPr="00CE1250">
        <w:t xml:space="preserve">4) w przypadkach, o których mowa w art. 108 ust. 1 pkt 5,  na okres 3 lat od zaistnienia </w:t>
      </w:r>
    </w:p>
    <w:p w14:paraId="34A8D603" w14:textId="77777777" w:rsidR="00CE1250" w:rsidRDefault="00CE1250" w:rsidP="00CE1250">
      <w:pPr>
        <w:pStyle w:val="Default"/>
        <w:jc w:val="both"/>
      </w:pPr>
      <w:r w:rsidRPr="00CE1250">
        <w:t xml:space="preserve">zdarzenia będącego podstawą wykluczenia;   </w:t>
      </w:r>
    </w:p>
    <w:p w14:paraId="613308D9" w14:textId="15FD6217" w:rsidR="00CE1250" w:rsidRPr="00CE1250" w:rsidRDefault="00CE1250" w:rsidP="00CE1250">
      <w:pPr>
        <w:pStyle w:val="Default"/>
        <w:jc w:val="both"/>
      </w:pPr>
      <w:r w:rsidRPr="00CE1250">
        <w:t xml:space="preserve">5) w przypadkach, o których mowa w art. 108 ust. 1 pkt 6  w postępowaniu o udzielenie </w:t>
      </w:r>
    </w:p>
    <w:p w14:paraId="7DE75833" w14:textId="77777777" w:rsidR="00CE1250" w:rsidRPr="00CE1250" w:rsidRDefault="00CE1250" w:rsidP="00CE1250">
      <w:pPr>
        <w:pStyle w:val="Default"/>
        <w:jc w:val="both"/>
      </w:pPr>
      <w:r w:rsidRPr="00CE1250">
        <w:t xml:space="preserve">zamówienia, w którym zaistniało zdarzenie będące podstawą wykluczenia.    </w:t>
      </w:r>
    </w:p>
    <w:p w14:paraId="0E48DBC0" w14:textId="77777777" w:rsidR="00CE1250" w:rsidRDefault="00CE1250" w:rsidP="00CE1250">
      <w:pPr>
        <w:pStyle w:val="Default"/>
        <w:jc w:val="both"/>
      </w:pPr>
    </w:p>
    <w:p w14:paraId="44550EF2" w14:textId="01B4926F" w:rsidR="00075664" w:rsidRPr="001E68E5" w:rsidRDefault="00075664" w:rsidP="00075664">
      <w:pPr>
        <w:pStyle w:val="Default"/>
        <w:jc w:val="both"/>
        <w:rPr>
          <w:b/>
          <w:bCs/>
        </w:rPr>
      </w:pPr>
      <w:r w:rsidRPr="001E68E5">
        <w:rPr>
          <w:b/>
          <w:bCs/>
        </w:rPr>
        <w:t xml:space="preserve">15.2 Podstawy wykluczenia, o których mowa w art. 7 ust. 1 Ustawy z dnia 13 kwietnia 2022r. o szczególnych rozwiązaniach w zakresie przeciwdziałania wspierania agresji na </w:t>
      </w:r>
      <w:r w:rsidRPr="001E68E5">
        <w:rPr>
          <w:b/>
          <w:bCs/>
        </w:rPr>
        <w:lastRenderedPageBreak/>
        <w:t xml:space="preserve">Ukrainę oraz służących ochronie bezpieczeństwa narodowego zwanej dalej ,,ustawą’’ ogłoszonej 15 kwietnia 20223r. w Dzienniku Ustaw pod poz. 835. </w:t>
      </w:r>
    </w:p>
    <w:p w14:paraId="3469CDA6" w14:textId="4482F1BE" w:rsidR="00075664" w:rsidRPr="00075664" w:rsidRDefault="00075664" w:rsidP="000D29C6">
      <w:pPr>
        <w:spacing w:line="240" w:lineRule="auto"/>
        <w:rPr>
          <w:rFonts w:ascii="Times New Roman" w:hAnsi="Times New Roman" w:cs="Times New Roman"/>
          <w:sz w:val="24"/>
          <w:szCs w:val="24"/>
        </w:rPr>
      </w:pPr>
      <w:r w:rsidRPr="00075664">
        <w:rPr>
          <w:rFonts w:ascii="Times New Roman" w:hAnsi="Times New Roman" w:cs="Times New Roman"/>
          <w:sz w:val="24"/>
          <w:szCs w:val="24"/>
        </w:rPr>
        <w:t xml:space="preserve">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zmierzającego do udzielenia zamówienia publicznego </w:t>
      </w:r>
      <w:r>
        <w:rPr>
          <w:rFonts w:ascii="Times New Roman" w:hAnsi="Times New Roman" w:cs="Times New Roman"/>
          <w:sz w:val="24"/>
          <w:szCs w:val="24"/>
        </w:rPr>
        <w:t>lub konkursu prowadzonego na podstawie ustawy z dnia 11 września</w:t>
      </w:r>
      <w:r w:rsidRPr="00075664">
        <w:rPr>
          <w:rFonts w:ascii="Times New Roman" w:hAnsi="Times New Roman" w:cs="Times New Roman"/>
          <w:sz w:val="24"/>
          <w:szCs w:val="24"/>
        </w:rPr>
        <w:t xml:space="preserve"> 2019 r. – Prawo zamówień publicznych</w:t>
      </w:r>
      <w:r>
        <w:rPr>
          <w:rFonts w:ascii="Times New Roman" w:hAnsi="Times New Roman" w:cs="Times New Roman"/>
          <w:sz w:val="24"/>
          <w:szCs w:val="24"/>
        </w:rPr>
        <w:t xml:space="preserve"> (Dz. U.  z 2021r. poz. 1129,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zm.), zwanej dalej ,,ustawą PZP’’.</w:t>
      </w:r>
    </w:p>
    <w:p w14:paraId="46A2F190" w14:textId="634132A2" w:rsidR="00075664" w:rsidRPr="00075664" w:rsidRDefault="00075664" w:rsidP="000D29C6">
      <w:pPr>
        <w:spacing w:line="240" w:lineRule="auto"/>
        <w:rPr>
          <w:rFonts w:ascii="Times New Roman" w:hAnsi="Times New Roman" w:cs="Times New Roman"/>
          <w:sz w:val="24"/>
          <w:szCs w:val="24"/>
        </w:rPr>
      </w:pPr>
      <w:r w:rsidRPr="00075664">
        <w:rPr>
          <w:rFonts w:ascii="Times New Roman" w:hAnsi="Times New Roman" w:cs="Times New Roman"/>
          <w:sz w:val="24"/>
          <w:szCs w:val="24"/>
        </w:rPr>
        <w:t xml:space="preserve">Na podstawie art. 7 ust. 1 Ustawy </w:t>
      </w:r>
      <w:r>
        <w:rPr>
          <w:rFonts w:ascii="Times New Roman" w:hAnsi="Times New Roman" w:cs="Times New Roman"/>
          <w:sz w:val="24"/>
          <w:szCs w:val="24"/>
        </w:rPr>
        <w:t xml:space="preserve">z </w:t>
      </w:r>
      <w:r w:rsidRPr="00075664">
        <w:rPr>
          <w:rFonts w:ascii="Times New Roman" w:hAnsi="Times New Roman" w:cs="Times New Roman"/>
          <w:sz w:val="24"/>
          <w:szCs w:val="24"/>
        </w:rPr>
        <w:t>postępowania o udzieleni</w:t>
      </w:r>
      <w:r>
        <w:rPr>
          <w:rFonts w:ascii="Times New Roman" w:hAnsi="Times New Roman" w:cs="Times New Roman"/>
          <w:sz w:val="24"/>
          <w:szCs w:val="24"/>
        </w:rPr>
        <w:t>e</w:t>
      </w:r>
      <w:r w:rsidRPr="00075664">
        <w:rPr>
          <w:rFonts w:ascii="Times New Roman" w:hAnsi="Times New Roman" w:cs="Times New Roman"/>
          <w:sz w:val="24"/>
          <w:szCs w:val="24"/>
        </w:rPr>
        <w:t xml:space="preserve"> zamówienia publicznego </w:t>
      </w:r>
      <w:r>
        <w:rPr>
          <w:rFonts w:ascii="Times New Roman" w:hAnsi="Times New Roman" w:cs="Times New Roman"/>
          <w:sz w:val="24"/>
          <w:szCs w:val="24"/>
        </w:rPr>
        <w:t xml:space="preserve">lub konkursu prowadzonego </w:t>
      </w:r>
      <w:r w:rsidR="00790319">
        <w:rPr>
          <w:rFonts w:ascii="Times New Roman" w:hAnsi="Times New Roman" w:cs="Times New Roman"/>
          <w:sz w:val="24"/>
          <w:szCs w:val="24"/>
        </w:rPr>
        <w:t xml:space="preserve">na podstawie ustawy </w:t>
      </w:r>
      <w:proofErr w:type="spellStart"/>
      <w:r w:rsidR="00790319">
        <w:rPr>
          <w:rFonts w:ascii="Times New Roman" w:hAnsi="Times New Roman" w:cs="Times New Roman"/>
          <w:sz w:val="24"/>
          <w:szCs w:val="24"/>
        </w:rPr>
        <w:t>Pzp</w:t>
      </w:r>
      <w:proofErr w:type="spellEnd"/>
      <w:r w:rsidR="00790319">
        <w:rPr>
          <w:rFonts w:ascii="Times New Roman" w:hAnsi="Times New Roman" w:cs="Times New Roman"/>
          <w:sz w:val="24"/>
          <w:szCs w:val="24"/>
        </w:rPr>
        <w:t xml:space="preserve"> </w:t>
      </w:r>
      <w:r w:rsidRPr="00075664">
        <w:rPr>
          <w:rFonts w:ascii="Times New Roman" w:hAnsi="Times New Roman" w:cs="Times New Roman"/>
          <w:sz w:val="24"/>
          <w:szCs w:val="24"/>
        </w:rPr>
        <w:t>wyklucza się:</w:t>
      </w:r>
    </w:p>
    <w:p w14:paraId="741A014B" w14:textId="57404DB0" w:rsidR="00075664" w:rsidRPr="00075664" w:rsidRDefault="00075664" w:rsidP="000D29C6">
      <w:pPr>
        <w:spacing w:line="240" w:lineRule="auto"/>
        <w:rPr>
          <w:rFonts w:ascii="Times New Roman" w:hAnsi="Times New Roman" w:cs="Times New Roman"/>
          <w:sz w:val="24"/>
          <w:szCs w:val="24"/>
        </w:rPr>
      </w:pPr>
      <w:r w:rsidRPr="00075664">
        <w:rPr>
          <w:rFonts w:ascii="Times New Roman" w:hAnsi="Times New Roman" w:cs="Times New Roman"/>
          <w:sz w:val="24"/>
          <w:szCs w:val="24"/>
        </w:rPr>
        <w:t>1.wykonawcę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B08E3D" w14:textId="58F134CC" w:rsidR="00075664" w:rsidRPr="00075664" w:rsidRDefault="00075664" w:rsidP="000D29C6">
      <w:pPr>
        <w:spacing w:line="240" w:lineRule="auto"/>
        <w:rPr>
          <w:rFonts w:ascii="Times New Roman" w:hAnsi="Times New Roman" w:cs="Times New Roman"/>
          <w:sz w:val="24"/>
          <w:szCs w:val="24"/>
        </w:rPr>
      </w:pPr>
      <w:r w:rsidRPr="00075664">
        <w:rPr>
          <w:rFonts w:ascii="Times New Roman" w:hAnsi="Times New Roman" w:cs="Times New Roman"/>
          <w:sz w:val="24"/>
          <w:szCs w:val="24"/>
        </w:rPr>
        <w:t>2.wykonawcę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44D7488" w14:textId="38836A79" w:rsidR="00075664" w:rsidRPr="00075664" w:rsidRDefault="00075664" w:rsidP="000D29C6">
      <w:pPr>
        <w:spacing w:line="240" w:lineRule="auto"/>
        <w:rPr>
          <w:rFonts w:ascii="Times New Roman" w:hAnsi="Times New Roman" w:cs="Times New Roman"/>
          <w:sz w:val="24"/>
          <w:szCs w:val="24"/>
        </w:rPr>
      </w:pPr>
      <w:r w:rsidRPr="00075664">
        <w:rPr>
          <w:rFonts w:ascii="Times New Roman" w:hAnsi="Times New Roman" w:cs="Times New Roman"/>
          <w:sz w:val="24"/>
          <w:szCs w:val="24"/>
        </w:rPr>
        <w:t>3.wykonawcę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A7C4BFD" w14:textId="77777777" w:rsidR="00075664" w:rsidRPr="00075664" w:rsidRDefault="00075664" w:rsidP="000D29C6">
      <w:pPr>
        <w:spacing w:line="240" w:lineRule="auto"/>
        <w:rPr>
          <w:rFonts w:ascii="Times New Roman" w:hAnsi="Times New Roman" w:cs="Times New Roman"/>
          <w:sz w:val="24"/>
          <w:szCs w:val="24"/>
        </w:rPr>
      </w:pPr>
      <w:r w:rsidRPr="00075664">
        <w:rPr>
          <w:rFonts w:ascii="Times New Roman" w:hAnsi="Times New Roman" w:cs="Times New Roman"/>
          <w:sz w:val="24"/>
          <w:szCs w:val="24"/>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D7C06CC" w14:textId="77777777" w:rsidR="00075664" w:rsidRPr="00075664" w:rsidRDefault="00075664" w:rsidP="000D29C6">
      <w:pPr>
        <w:spacing w:line="240" w:lineRule="auto"/>
        <w:rPr>
          <w:rFonts w:ascii="Times New Roman" w:hAnsi="Times New Roman" w:cs="Times New Roman"/>
          <w:sz w:val="24"/>
          <w:szCs w:val="24"/>
        </w:rPr>
      </w:pPr>
      <w:r w:rsidRPr="00075664">
        <w:rPr>
          <w:rFonts w:ascii="Times New Roman" w:hAnsi="Times New Roman" w:cs="Times New Roman"/>
          <w:sz w:val="24"/>
          <w:szCs w:val="24"/>
        </w:rPr>
        <w:t xml:space="preserve">Kontrola udzielania zamówień publicznych w zakresie zgodności z art. 7 ust. 1 ustawy będzie wykonywana zgodnie z art. 596 ustawy </w:t>
      </w:r>
      <w:proofErr w:type="spellStart"/>
      <w:r w:rsidRPr="00075664">
        <w:rPr>
          <w:rFonts w:ascii="Times New Roman" w:hAnsi="Times New Roman" w:cs="Times New Roman"/>
          <w:sz w:val="24"/>
          <w:szCs w:val="24"/>
        </w:rPr>
        <w:t>Pzp</w:t>
      </w:r>
      <w:proofErr w:type="spellEnd"/>
      <w:r w:rsidRPr="00075664">
        <w:rPr>
          <w:rFonts w:ascii="Times New Roman" w:hAnsi="Times New Roman" w:cs="Times New Roman"/>
          <w:sz w:val="24"/>
          <w:szCs w:val="24"/>
        </w:rPr>
        <w:t>.</w:t>
      </w:r>
    </w:p>
    <w:p w14:paraId="3A1D8A70" w14:textId="77777777" w:rsidR="00075664" w:rsidRPr="00075664" w:rsidRDefault="00075664" w:rsidP="000D29C6">
      <w:pPr>
        <w:spacing w:line="240" w:lineRule="auto"/>
        <w:rPr>
          <w:rFonts w:ascii="Times New Roman" w:hAnsi="Times New Roman" w:cs="Times New Roman"/>
          <w:sz w:val="24"/>
          <w:szCs w:val="24"/>
        </w:rPr>
      </w:pPr>
      <w:r w:rsidRPr="00075664">
        <w:rPr>
          <w:rFonts w:ascii="Times New Roman" w:hAnsi="Times New Roman" w:cs="Times New Roman"/>
          <w:sz w:val="24"/>
          <w:szCs w:val="24"/>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1A54CBB9" w14:textId="77777777" w:rsidR="00075664" w:rsidRPr="00075664" w:rsidRDefault="00075664" w:rsidP="000D29C6">
      <w:pPr>
        <w:spacing w:line="240" w:lineRule="auto"/>
        <w:rPr>
          <w:rFonts w:ascii="Times New Roman" w:hAnsi="Times New Roman" w:cs="Times New Roman"/>
          <w:sz w:val="24"/>
          <w:szCs w:val="24"/>
        </w:rPr>
      </w:pPr>
      <w:r w:rsidRPr="00075664">
        <w:rPr>
          <w:rFonts w:ascii="Times New Roman" w:hAnsi="Times New Roman" w:cs="Times New Roman"/>
          <w:sz w:val="24"/>
          <w:szCs w:val="24"/>
        </w:rPr>
        <w:lastRenderedPageBreak/>
        <w:t>Kara pieniężna nakładana będzie przez Prezesa Urzędu Zamówień Publicznych, w drodze decyzji, w wysokości do 20 000 000 zł.</w:t>
      </w:r>
    </w:p>
    <w:p w14:paraId="20C81205" w14:textId="77777777" w:rsidR="00CE1250" w:rsidRPr="001E68E5" w:rsidRDefault="00CE1250" w:rsidP="00CE1250">
      <w:pPr>
        <w:pStyle w:val="Default"/>
        <w:jc w:val="both"/>
      </w:pPr>
      <w:r w:rsidRPr="001E68E5">
        <w:rPr>
          <w:b/>
          <w:bCs/>
        </w:rPr>
        <w:t>16. Sposób obliczenia ceny;</w:t>
      </w:r>
      <w:r w:rsidRPr="001E68E5">
        <w:t xml:space="preserve"> </w:t>
      </w:r>
    </w:p>
    <w:p w14:paraId="57C7D9E6" w14:textId="6B2210B1" w:rsidR="000576DF" w:rsidRDefault="00CE1250" w:rsidP="000576DF">
      <w:pPr>
        <w:pStyle w:val="Default"/>
        <w:jc w:val="both"/>
      </w:pPr>
      <w:r>
        <w:t>Cena  oferty powinna zostać obliczona poprzez wypełnienie kosztorys</w:t>
      </w:r>
      <w:r w:rsidR="00D660C4">
        <w:t>u</w:t>
      </w:r>
      <w:r>
        <w:t xml:space="preserve"> </w:t>
      </w:r>
      <w:bookmarkStart w:id="9" w:name="_Hlk138682515"/>
      <w:r>
        <w:t>ofertow</w:t>
      </w:r>
      <w:r w:rsidR="00D660C4">
        <w:t>ego</w:t>
      </w:r>
      <w:r>
        <w:t xml:space="preserve"> (załącznik nr1</w:t>
      </w:r>
      <w:r w:rsidR="00A275CA">
        <w:t xml:space="preserve"> </w:t>
      </w:r>
      <w:r>
        <w:t xml:space="preserve">do SWZ). </w:t>
      </w:r>
      <w:bookmarkEnd w:id="9"/>
      <w:r>
        <w:t xml:space="preserve">Wykonawca powinien podać cenę jednostkową </w:t>
      </w:r>
      <w:r w:rsidR="0080762C">
        <w:t>netto</w:t>
      </w:r>
      <w:r>
        <w:t xml:space="preserve"> (z dokładnością do dwóch miejsc po przecinku),</w:t>
      </w:r>
      <w:r w:rsidR="00EF06F0">
        <w:t xml:space="preserve"> pomniejszony o upust cenowy (obowiązujący przez cały okres realizacji zadania)</w:t>
      </w:r>
      <w:r>
        <w:t xml:space="preserve">, a następnie przemnożyć ją przez planowaną ilość jednostek przedmiarowych uzyskując w ten sposób cenę oferty </w:t>
      </w:r>
      <w:r w:rsidR="000576DF">
        <w:t>netto. Do ceny oferty netto należy dodać  wartość obowiązującego podatku Vat (23%) Cena brutto (łącznie z podatkiem VAT) podana w formularzu oferty obliczona z dokładnością  do dwóch miejsc po przecinku będzie brana pod uwagę przez komisję przetargową w trakcie wyboru najkorzystniejszej oferty</w:t>
      </w:r>
      <w:r>
        <w:t xml:space="preserve"> (jest to maksymalna wartość wynagrodzenia za realizację zadania</w:t>
      </w:r>
      <w:r w:rsidR="00EF06F0" w:rsidRPr="00EF06F0">
        <w:t xml:space="preserve"> która będzie ceną ryczałtową niezmienną przez okres realizacji przedmiotu zamówienia</w:t>
      </w:r>
      <w:r>
        <w:t>)</w:t>
      </w:r>
      <w:r w:rsidR="000576DF">
        <w:t xml:space="preserve">. </w:t>
      </w:r>
    </w:p>
    <w:p w14:paraId="69780463" w14:textId="589A75BC" w:rsidR="005F549A" w:rsidRDefault="005F549A" w:rsidP="005F549A">
      <w:pPr>
        <w:pStyle w:val="Default"/>
        <w:jc w:val="both"/>
      </w:pPr>
      <w:r>
        <w:t xml:space="preserve">Cena jednostkowa każdej pozycji kosztorysu ofertowego </w:t>
      </w:r>
      <w:r w:rsidR="00E6305F">
        <w:t>(załącznik nr1</w:t>
      </w:r>
      <w:r w:rsidR="00247871">
        <w:t xml:space="preserve"> </w:t>
      </w:r>
      <w:r w:rsidR="00E6305F">
        <w:t xml:space="preserve">do SWZ) </w:t>
      </w:r>
      <w:r>
        <w:t>musi obejmować koszty bezpośrednie robocizny materiałów, pracy sprzętu i transportu technologicznego oraz koszty pośrednie, koszty zakupu i zysk.  Cena jednostkowa z narzutami jest ceną netto, powinna ona być podana z dokładnością do dwóch miejsc po przecinku,  z odpowiednim zaokrągleniem  w dół lub w górę w  następujący sposób:</w:t>
      </w:r>
    </w:p>
    <w:p w14:paraId="3C4D3377" w14:textId="77777777" w:rsidR="005F549A" w:rsidRDefault="005F549A" w:rsidP="005F549A">
      <w:pPr>
        <w:pStyle w:val="Default"/>
        <w:jc w:val="both"/>
      </w:pPr>
      <w:r>
        <w:t>- w dół – jeżeli kolejna cyfra jest mniejsza od 5</w:t>
      </w:r>
    </w:p>
    <w:p w14:paraId="78BC2C7A" w14:textId="77777777" w:rsidR="005F549A" w:rsidRDefault="005F549A" w:rsidP="005F549A">
      <w:pPr>
        <w:pStyle w:val="Default"/>
        <w:jc w:val="both"/>
      </w:pPr>
      <w:r>
        <w:t>- w górę - jeżeli kolejna cyfra jest większa od 5 lub równa 5.</w:t>
      </w:r>
    </w:p>
    <w:p w14:paraId="6FF1D861" w14:textId="28FF4305" w:rsidR="00246026" w:rsidRDefault="00246026" w:rsidP="000576DF">
      <w:pPr>
        <w:pStyle w:val="Default"/>
        <w:jc w:val="both"/>
      </w:pPr>
      <w:r>
        <w:t xml:space="preserve">Jeżeli została złożona oferta, której wybór prowadziłby do powstania u zamawiającego </w:t>
      </w:r>
    </w:p>
    <w:p w14:paraId="2C070676" w14:textId="77777777" w:rsidR="00246026" w:rsidRDefault="00246026" w:rsidP="00246026">
      <w:pPr>
        <w:pStyle w:val="Default"/>
        <w:jc w:val="both"/>
      </w:pPr>
      <w:r>
        <w:t xml:space="preserve">obowiązku podatkowego zgodnie z ustawą z dnia 11 marca 2004 r. o podatku od towarów i </w:t>
      </w:r>
    </w:p>
    <w:p w14:paraId="248FB536" w14:textId="77777777" w:rsidR="00246026" w:rsidRDefault="00246026" w:rsidP="00246026">
      <w:pPr>
        <w:pStyle w:val="Default"/>
        <w:jc w:val="both"/>
      </w:pPr>
      <w:r>
        <w:t xml:space="preserve">usług (Dz. U. z 2018 r. poz. 2174, z </w:t>
      </w:r>
      <w:proofErr w:type="spellStart"/>
      <w:r>
        <w:t>późn</w:t>
      </w:r>
      <w:proofErr w:type="spellEnd"/>
      <w:r>
        <w:t xml:space="preserve">. zm.), dla celów zastosowania kryterium ceny </w:t>
      </w:r>
    </w:p>
    <w:p w14:paraId="38279203" w14:textId="77777777" w:rsidR="00246026" w:rsidRDefault="00246026" w:rsidP="00246026">
      <w:pPr>
        <w:pStyle w:val="Default"/>
        <w:jc w:val="both"/>
      </w:pPr>
      <w:r>
        <w:t xml:space="preserve">zamawiający dolicza do przedstawionej w tej ofercie ceny kwotę podatku od towarów i usług, </w:t>
      </w:r>
    </w:p>
    <w:p w14:paraId="61195C2C" w14:textId="77777777" w:rsidR="00246026" w:rsidRDefault="00246026" w:rsidP="00246026">
      <w:pPr>
        <w:pStyle w:val="Default"/>
        <w:jc w:val="both"/>
      </w:pPr>
      <w:r>
        <w:t xml:space="preserve">którą miałby obowiązek rozliczyć.  </w:t>
      </w:r>
    </w:p>
    <w:p w14:paraId="24F1F115" w14:textId="77777777" w:rsidR="00246026" w:rsidRDefault="00246026" w:rsidP="00246026">
      <w:pPr>
        <w:pStyle w:val="Default"/>
        <w:jc w:val="both"/>
      </w:pPr>
      <w:r>
        <w:t xml:space="preserve">W ofercie, wykonawca ma obowiązek:  </w:t>
      </w:r>
    </w:p>
    <w:p w14:paraId="70BA7816" w14:textId="77777777" w:rsidR="00246026" w:rsidRDefault="00246026" w:rsidP="00246026">
      <w:pPr>
        <w:pStyle w:val="Default"/>
        <w:jc w:val="both"/>
      </w:pPr>
      <w:r>
        <w:t xml:space="preserve">1) poinformowania zamawiającego, że wybór jego oferty będzie prowadził do powstania u </w:t>
      </w:r>
    </w:p>
    <w:p w14:paraId="05DE172D" w14:textId="77777777" w:rsidR="00246026" w:rsidRDefault="00246026" w:rsidP="00246026">
      <w:pPr>
        <w:pStyle w:val="Default"/>
        <w:jc w:val="both"/>
      </w:pPr>
      <w:r>
        <w:t xml:space="preserve">zamawiającego obowiązku podatkowego;  </w:t>
      </w:r>
    </w:p>
    <w:p w14:paraId="3C9DCC71" w14:textId="3384B9F1" w:rsidR="00246026" w:rsidRDefault="00246026" w:rsidP="00246026">
      <w:pPr>
        <w:pStyle w:val="Default"/>
        <w:jc w:val="both"/>
      </w:pPr>
      <w:r>
        <w:t xml:space="preserve">2) wskazania nazwy (rodzaju) towaru lub usługi, których dostawa lub świadczenie będą </w:t>
      </w:r>
    </w:p>
    <w:p w14:paraId="0CB8ECFC" w14:textId="77777777" w:rsidR="00246026" w:rsidRDefault="00246026" w:rsidP="00246026">
      <w:pPr>
        <w:pStyle w:val="Default"/>
        <w:jc w:val="both"/>
      </w:pPr>
      <w:r>
        <w:t xml:space="preserve">prowadziły do powstania obowiązku podatkowego;  </w:t>
      </w:r>
    </w:p>
    <w:p w14:paraId="2D684289" w14:textId="77777777" w:rsidR="00246026" w:rsidRDefault="00246026" w:rsidP="00246026">
      <w:pPr>
        <w:pStyle w:val="Default"/>
        <w:jc w:val="both"/>
      </w:pPr>
      <w:r>
        <w:t xml:space="preserve">3) wskazania wartości towaru lub usługi objętego obowiązkiem podatkowym zamawiającego, </w:t>
      </w:r>
    </w:p>
    <w:p w14:paraId="13CD4416" w14:textId="77777777" w:rsidR="00246026" w:rsidRDefault="00246026" w:rsidP="00246026">
      <w:pPr>
        <w:pStyle w:val="Default"/>
        <w:jc w:val="both"/>
      </w:pPr>
      <w:r>
        <w:t xml:space="preserve">bez kwoty podatku; </w:t>
      </w:r>
    </w:p>
    <w:p w14:paraId="21B9C4B1" w14:textId="27015A07" w:rsidR="00246026" w:rsidRDefault="00246026" w:rsidP="00246026">
      <w:pPr>
        <w:pStyle w:val="Default"/>
        <w:jc w:val="both"/>
      </w:pPr>
      <w:r>
        <w:t xml:space="preserve"> 2. Wynagrodzenie  będzie niezmienne przez cały czas realizacji robót  i Wykonawca nie może żądać podwyższenia wynagrodzenia,   </w:t>
      </w:r>
    </w:p>
    <w:p w14:paraId="2B0FB332" w14:textId="371AF1CB" w:rsidR="00246026" w:rsidRDefault="00246026" w:rsidP="00246026">
      <w:pPr>
        <w:pStyle w:val="Default"/>
        <w:jc w:val="both"/>
      </w:pPr>
      <w:r>
        <w:t xml:space="preserve">3.  Zadanie powinno zostać zrealizowane zgodnie z postanowieniami SWZ, specyfikacjami  technicznymi wykonania i odbioru robót, zasadami wiedzy technicznej i  obowiązującymi  przepisami.  </w:t>
      </w:r>
    </w:p>
    <w:p w14:paraId="65EAE9D9" w14:textId="13F41D9F" w:rsidR="00246026" w:rsidRDefault="00246026" w:rsidP="00246026">
      <w:pPr>
        <w:pStyle w:val="Default"/>
        <w:jc w:val="both"/>
      </w:pPr>
      <w:r>
        <w:t xml:space="preserve">4. W przypadku pominięcia przez Wykonawcę przy wycenie jakiejkolwiek części        zamówienia  określonego w dokumentacji przetargowej i jej nie ujęcia w wynagrodzeniu        ryczałtowym, Wykonawcy nie przysługują  względem Zamawiającego żadne roszczenia z  powyższego tytułu, a w szczególności roszczenie o dodatkowe wynagrodzenie.  </w:t>
      </w:r>
    </w:p>
    <w:p w14:paraId="21771BAC" w14:textId="677430E1" w:rsidR="00246026" w:rsidRDefault="00B11656" w:rsidP="00246026">
      <w:pPr>
        <w:pStyle w:val="Default"/>
        <w:jc w:val="both"/>
      </w:pPr>
      <w:r>
        <w:t>5</w:t>
      </w:r>
      <w:r w:rsidR="00246026">
        <w:t xml:space="preserve">. Wykonawca musi przewidzieć wszystkie okoliczności, które mogą wpłynąć na cenę  </w:t>
      </w:r>
      <w:r>
        <w:t>zamówienia</w:t>
      </w:r>
    </w:p>
    <w:p w14:paraId="501633E8" w14:textId="50D3EA09" w:rsidR="00B11656" w:rsidRDefault="00B04F93" w:rsidP="00B11656">
      <w:pPr>
        <w:pStyle w:val="Default"/>
        <w:jc w:val="both"/>
      </w:pPr>
      <w:r>
        <w:t>6</w:t>
      </w:r>
      <w:r w:rsidR="00B11656">
        <w:t xml:space="preserve">. Zamawiający nie dopuszcza przedstawiania ceny ryczałtowej w kilku wariantach, w zależności od zastosowanych rozwiązań. W przypadku przedstawiania ceny w taki sposób oferta zostanie odrzucona.  </w:t>
      </w:r>
    </w:p>
    <w:p w14:paraId="29A043B2" w14:textId="77777777" w:rsidR="00B11656" w:rsidRDefault="00B11656" w:rsidP="00B11656">
      <w:pPr>
        <w:pStyle w:val="Default"/>
        <w:jc w:val="both"/>
      </w:pPr>
    </w:p>
    <w:p w14:paraId="6DCE44AF" w14:textId="4044E2EB" w:rsidR="00B11656" w:rsidRPr="001E68E5" w:rsidRDefault="00B11656" w:rsidP="00B11656">
      <w:pPr>
        <w:pStyle w:val="Default"/>
        <w:jc w:val="both"/>
        <w:rPr>
          <w:b/>
          <w:bCs/>
        </w:rPr>
      </w:pPr>
      <w:r w:rsidRPr="001E68E5">
        <w:rPr>
          <w:b/>
          <w:bCs/>
        </w:rPr>
        <w:t xml:space="preserve">17. Opis kryteriów oceny ofert, wraz z podaniem wag tych kryteriów i sposobu oceny ofert;  </w:t>
      </w:r>
    </w:p>
    <w:p w14:paraId="1D2DF0B4" w14:textId="5FA8E676" w:rsidR="00B11656" w:rsidRDefault="00227CD8" w:rsidP="00B11656">
      <w:pPr>
        <w:pStyle w:val="Default"/>
        <w:jc w:val="both"/>
      </w:pPr>
      <w:r>
        <w:t>K</w:t>
      </w:r>
      <w:r w:rsidR="00B11656">
        <w:t xml:space="preserve">ryteria oceny ofert </w:t>
      </w:r>
    </w:p>
    <w:p w14:paraId="3EA90A99" w14:textId="77777777" w:rsidR="00B11656" w:rsidRDefault="00B11656" w:rsidP="00B11656">
      <w:pPr>
        <w:pStyle w:val="Default"/>
        <w:jc w:val="both"/>
      </w:pPr>
      <w:r>
        <w:t xml:space="preserve">1. Tryb oceny ofert   </w:t>
      </w:r>
    </w:p>
    <w:p w14:paraId="7608642C" w14:textId="77777777" w:rsidR="00B11656" w:rsidRDefault="00B11656" w:rsidP="00B11656">
      <w:pPr>
        <w:pStyle w:val="Default"/>
        <w:jc w:val="both"/>
      </w:pPr>
      <w:r>
        <w:t xml:space="preserve">1) oceny ofert będzie dokonywała komisja przetargowa  </w:t>
      </w:r>
    </w:p>
    <w:p w14:paraId="3AF7EEF6" w14:textId="77777777" w:rsidR="00B11656" w:rsidRDefault="00B11656" w:rsidP="00B11656">
      <w:pPr>
        <w:pStyle w:val="Default"/>
        <w:jc w:val="both"/>
      </w:pPr>
      <w:r>
        <w:lastRenderedPageBreak/>
        <w:t xml:space="preserve">2) oferty oceniane będą w dwóch etapach:        I etap: ocena w zakresie wymagań formalnych i kompletności oferty  </w:t>
      </w:r>
    </w:p>
    <w:p w14:paraId="54971A53" w14:textId="77777777" w:rsidR="00B11656" w:rsidRDefault="00B11656" w:rsidP="00B11656">
      <w:pPr>
        <w:pStyle w:val="Default"/>
        <w:jc w:val="both"/>
      </w:pPr>
      <w:r>
        <w:t xml:space="preserve">Oferty nie spełniające wymagań określonych ustawą  Prawo Zamówień Publicznych  i  SWZ </w:t>
      </w:r>
    </w:p>
    <w:p w14:paraId="43D9BC84" w14:textId="6CFD5379" w:rsidR="00B11656" w:rsidRDefault="00B11656" w:rsidP="00B11656">
      <w:pPr>
        <w:pStyle w:val="Default"/>
        <w:jc w:val="both"/>
      </w:pPr>
      <w:r>
        <w:t>zostaną odrzucone.       II etap: ocena merytoryczna wg  kryterium  określonego  poniżej</w:t>
      </w:r>
      <w:r w:rsidR="00CD21EB">
        <w:t>.</w:t>
      </w:r>
      <w:r>
        <w:t xml:space="preserve">  W II etapie  rozpatrywane  będą  oferty  niepodlegające  odrzuceniu,    złożone  przez </w:t>
      </w:r>
    </w:p>
    <w:p w14:paraId="1321F00B" w14:textId="77777777" w:rsidR="00B11656" w:rsidRDefault="00B11656" w:rsidP="000D29C6">
      <w:pPr>
        <w:pStyle w:val="Default"/>
        <w:jc w:val="both"/>
      </w:pPr>
      <w:r>
        <w:t xml:space="preserve">Wykonawców  niepodlegających wykluczeniu.  </w:t>
      </w:r>
    </w:p>
    <w:p w14:paraId="1802928A" w14:textId="77777777" w:rsidR="00B11656" w:rsidRDefault="00B11656" w:rsidP="000D29C6">
      <w:pPr>
        <w:pStyle w:val="Default"/>
        <w:jc w:val="both"/>
      </w:pPr>
      <w:r>
        <w:t xml:space="preserve">W celu wyboru najkorzystniejszej oferty w zakresie poszczególnych zadań zamawiający </w:t>
      </w:r>
    </w:p>
    <w:p w14:paraId="35BC88FB" w14:textId="77777777" w:rsidR="00B11656" w:rsidRDefault="00B11656" w:rsidP="000D29C6">
      <w:pPr>
        <w:pStyle w:val="Default"/>
        <w:jc w:val="both"/>
      </w:pPr>
      <w:r>
        <w:t xml:space="preserve">przyjął następujące kryteria przypisując im odpowiednio wagi procentowe:  </w:t>
      </w:r>
    </w:p>
    <w:p w14:paraId="1CDFDEA7" w14:textId="77777777" w:rsidR="00B11656" w:rsidRDefault="00B11656" w:rsidP="000D29C6">
      <w:pPr>
        <w:pStyle w:val="Default"/>
        <w:jc w:val="both"/>
      </w:pPr>
      <w:r>
        <w:t xml:space="preserve">A.  Cena   - 60 %  </w:t>
      </w:r>
    </w:p>
    <w:p w14:paraId="536D5B7F" w14:textId="77777777" w:rsidR="00B11656" w:rsidRDefault="00B11656" w:rsidP="000D29C6">
      <w:pPr>
        <w:pStyle w:val="Default"/>
        <w:jc w:val="both"/>
      </w:pPr>
      <w:r>
        <w:t xml:space="preserve">Ocena ofert (liczba  punktów przyznanych przez członka Komisji przetargowej)  dokonywana </w:t>
      </w:r>
    </w:p>
    <w:p w14:paraId="57E2E827" w14:textId="77777777" w:rsidR="00C74AB1" w:rsidRDefault="00B11656" w:rsidP="000D29C6">
      <w:pPr>
        <w:pStyle w:val="Default"/>
        <w:jc w:val="both"/>
      </w:pPr>
      <w:r>
        <w:t xml:space="preserve">będzie w kryterium cena brutto za realizację  zamówienia  wg następującego wzoru:  </w:t>
      </w:r>
    </w:p>
    <w:p w14:paraId="59740534" w14:textId="77777777" w:rsidR="00C74AB1" w:rsidRDefault="00C74AB1" w:rsidP="000D29C6">
      <w:pPr>
        <w:pStyle w:val="Default"/>
        <w:jc w:val="both"/>
      </w:pPr>
    </w:p>
    <w:p w14:paraId="0E2D131A" w14:textId="77777777" w:rsidR="00C74AB1" w:rsidRDefault="00C74AB1" w:rsidP="000D29C6">
      <w:pPr>
        <w:pStyle w:val="Default"/>
        <w:jc w:val="both"/>
      </w:pPr>
      <w:r>
        <w:t xml:space="preserve">        najniższa cena oferowana brutto </w:t>
      </w:r>
    </w:p>
    <w:p w14:paraId="72429413" w14:textId="77777777" w:rsidR="00C74AB1" w:rsidRDefault="00C74AB1" w:rsidP="000D29C6">
      <w:pPr>
        <w:pStyle w:val="Default"/>
        <w:jc w:val="both"/>
      </w:pPr>
      <w:r>
        <w:t xml:space="preserve">C = -------------------------------------------- x 100 x waga kryterium (60%) </w:t>
      </w:r>
    </w:p>
    <w:p w14:paraId="16D42B9C" w14:textId="7F378F9D" w:rsidR="00C74AB1" w:rsidRDefault="00C74AB1" w:rsidP="000D29C6">
      <w:pPr>
        <w:pStyle w:val="Default"/>
        <w:jc w:val="both"/>
      </w:pPr>
      <w:r>
        <w:t xml:space="preserve">        cena badanej oferty brutto</w:t>
      </w:r>
    </w:p>
    <w:p w14:paraId="7A4EE9E2" w14:textId="77777777" w:rsidR="00C74AB1" w:rsidRDefault="00C74AB1" w:rsidP="000D29C6">
      <w:pPr>
        <w:pStyle w:val="Default"/>
        <w:jc w:val="both"/>
      </w:pPr>
    </w:p>
    <w:p w14:paraId="563DB5B4" w14:textId="420917C9" w:rsidR="00B11656" w:rsidRDefault="00B11656" w:rsidP="000D29C6">
      <w:pPr>
        <w:pStyle w:val="Default"/>
        <w:jc w:val="both"/>
      </w:pPr>
      <w:r>
        <w:t xml:space="preserve">B. Termin płatności - 40 %   </w:t>
      </w:r>
    </w:p>
    <w:p w14:paraId="187097C1" w14:textId="77777777" w:rsidR="00B11656" w:rsidRDefault="00B11656" w:rsidP="000D29C6">
      <w:pPr>
        <w:pStyle w:val="Default"/>
        <w:jc w:val="both"/>
      </w:pPr>
      <w:r>
        <w:t xml:space="preserve">Ocena ofert (liczba  punktów przyznanych przez członka Komisji przetargowej)  dokonywana </w:t>
      </w:r>
    </w:p>
    <w:p w14:paraId="1F815F7B" w14:textId="70FEC2A3" w:rsidR="00B11656" w:rsidRDefault="00B11656" w:rsidP="000D29C6">
      <w:pPr>
        <w:pStyle w:val="Default"/>
        <w:jc w:val="both"/>
      </w:pPr>
      <w:r>
        <w:t xml:space="preserve">będzie w kryterium </w:t>
      </w:r>
      <w:r w:rsidR="00AC3458">
        <w:t>termin płatności</w:t>
      </w:r>
      <w:r>
        <w:t xml:space="preserve">  wg następujących zasad:</w:t>
      </w:r>
    </w:p>
    <w:p w14:paraId="37F47390" w14:textId="7A203A14" w:rsidR="00B11656" w:rsidRDefault="00B11656" w:rsidP="000D29C6">
      <w:pPr>
        <w:pStyle w:val="Default"/>
        <w:jc w:val="both"/>
      </w:pPr>
      <w:r>
        <w:t xml:space="preserve">-  Wykonawca otrzyma  0 pkt jeżeli zaproponuje w ofercie 14 dniowy termin płatności za wystawioną fakturę </w:t>
      </w:r>
    </w:p>
    <w:p w14:paraId="38023D52" w14:textId="2503E110" w:rsidR="00B11656" w:rsidRDefault="00B11656" w:rsidP="000D29C6">
      <w:pPr>
        <w:pStyle w:val="Default"/>
        <w:jc w:val="both"/>
      </w:pPr>
      <w:r>
        <w:t xml:space="preserve">-  Wykonawca otrzyma  20  pkt jeżeli zaproponuje w ofercie 21 </w:t>
      </w:r>
      <w:r w:rsidRPr="00B11656">
        <w:t xml:space="preserve">dniowy termin płatności za wystawioną fakturę </w:t>
      </w:r>
      <w:r>
        <w:t xml:space="preserve">  </w:t>
      </w:r>
    </w:p>
    <w:p w14:paraId="48F73CBE" w14:textId="5B404964" w:rsidR="00B11656" w:rsidRDefault="00B11656" w:rsidP="000D29C6">
      <w:pPr>
        <w:pStyle w:val="Default"/>
        <w:jc w:val="both"/>
      </w:pPr>
      <w:r>
        <w:t xml:space="preserve"> -  Wykonawca otrzyma  40 pkt jeżeli zaproponuje w ofercie 30 </w:t>
      </w:r>
      <w:r w:rsidRPr="00B11656">
        <w:t xml:space="preserve">dniowy termin płatności za wystawioną fakturę </w:t>
      </w:r>
      <w:r>
        <w:t xml:space="preserve"> </w:t>
      </w:r>
    </w:p>
    <w:p w14:paraId="4C4C55D9" w14:textId="7C2BA6D1" w:rsidR="00593E1A" w:rsidRDefault="00593E1A" w:rsidP="000D29C6">
      <w:pPr>
        <w:pStyle w:val="Default"/>
        <w:jc w:val="both"/>
      </w:pPr>
      <w:r w:rsidRPr="00593E1A">
        <w:t>Wymagane jest aby zaproponowany przez Wykonawcę termin płatności za wystawioną fakturę wynosił 14, 21 lub 30 dni liczonych od dnia jej dostarczenia Zamawiającemu</w:t>
      </w:r>
    </w:p>
    <w:p w14:paraId="63C9B9F4" w14:textId="77777777" w:rsidR="00593E1A" w:rsidRDefault="00B11656" w:rsidP="000D29C6">
      <w:pPr>
        <w:pStyle w:val="Default"/>
        <w:jc w:val="both"/>
      </w:pPr>
      <w:r>
        <w:t xml:space="preserve">W przypadku, gdy Wykonawca nie wskaże w ofercie </w:t>
      </w:r>
      <w:r w:rsidR="00593E1A">
        <w:t>terminu płatności</w:t>
      </w:r>
      <w:r>
        <w:t xml:space="preserve"> Zamawiający ofertę odrzuci.    </w:t>
      </w:r>
    </w:p>
    <w:p w14:paraId="15A4D9E0" w14:textId="0D1117C6" w:rsidR="00B11656" w:rsidRDefault="00B11656" w:rsidP="000D29C6">
      <w:pPr>
        <w:pStyle w:val="Default"/>
        <w:jc w:val="both"/>
      </w:pPr>
      <w:r>
        <w:t xml:space="preserve">-  Za najkorzystniejszą  w zakresie poszczególnych zadań zostanie uznana oferta, która uzyskała </w:t>
      </w:r>
    </w:p>
    <w:p w14:paraId="23C83530" w14:textId="77777777" w:rsidR="00593E1A" w:rsidRDefault="00B11656" w:rsidP="000D29C6">
      <w:pPr>
        <w:pStyle w:val="Default"/>
        <w:jc w:val="both"/>
      </w:pPr>
      <w:r>
        <w:t xml:space="preserve">łącznie największą liczbę punktów  w obu kryteriach oceny ofert. </w:t>
      </w:r>
    </w:p>
    <w:p w14:paraId="7047198C" w14:textId="4CEFBA3B" w:rsidR="00B11656" w:rsidRDefault="00B11656" w:rsidP="000D29C6">
      <w:pPr>
        <w:pStyle w:val="Default"/>
        <w:jc w:val="both"/>
      </w:pPr>
      <w:r>
        <w:t xml:space="preserve">- Obliczenia dokonywane będą z dokładnością do dwóch miejsc po przecinku (jeżeli zajdzie     taka konieczność z większą dokładnością) </w:t>
      </w:r>
    </w:p>
    <w:p w14:paraId="72AC1262" w14:textId="77777777" w:rsidR="00B11656" w:rsidRDefault="00B11656" w:rsidP="000D29C6">
      <w:pPr>
        <w:pStyle w:val="Default"/>
        <w:jc w:val="both"/>
      </w:pPr>
      <w:r>
        <w:t xml:space="preserve">- Punkty przyznane  przez  członków komisji przetargowej w poszczególnych kryteriach </w:t>
      </w:r>
    </w:p>
    <w:p w14:paraId="4E4A23A0" w14:textId="32A94D72" w:rsidR="00B11656" w:rsidRDefault="00B11656" w:rsidP="000D29C6">
      <w:pPr>
        <w:pStyle w:val="Default"/>
        <w:jc w:val="both"/>
      </w:pPr>
      <w:r>
        <w:t xml:space="preserve">podlegają sumowaniu. </w:t>
      </w:r>
    </w:p>
    <w:p w14:paraId="240CCC3B" w14:textId="77777777" w:rsidR="00593E1A" w:rsidRDefault="00593E1A" w:rsidP="00B11656">
      <w:pPr>
        <w:pStyle w:val="Default"/>
        <w:jc w:val="both"/>
      </w:pPr>
    </w:p>
    <w:p w14:paraId="0D458BDE" w14:textId="2C0B4EA8" w:rsidR="00B11656" w:rsidRPr="001E68E5" w:rsidRDefault="00B11656" w:rsidP="00B11656">
      <w:pPr>
        <w:pStyle w:val="Default"/>
        <w:jc w:val="both"/>
        <w:rPr>
          <w:b/>
          <w:bCs/>
        </w:rPr>
      </w:pPr>
      <w:r w:rsidRPr="001E68E5">
        <w:t xml:space="preserve">   </w:t>
      </w:r>
      <w:r w:rsidR="00593E1A" w:rsidRPr="001E68E5">
        <w:rPr>
          <w:b/>
          <w:bCs/>
        </w:rPr>
        <w:t>18</w:t>
      </w:r>
      <w:r w:rsidRPr="001E68E5">
        <w:rPr>
          <w:b/>
          <w:bCs/>
        </w:rPr>
        <w:t xml:space="preserve">. Informacje o formalnościach, jakie muszą zostać dopełnione po wyborze oferty w celu zawarcia umowy w sprawie zamówienia publicznego;  </w:t>
      </w:r>
    </w:p>
    <w:p w14:paraId="401375DA" w14:textId="023EDC3B" w:rsidR="00B11656" w:rsidRDefault="002D0799" w:rsidP="00B11656">
      <w:pPr>
        <w:pStyle w:val="Default"/>
        <w:jc w:val="both"/>
      </w:pPr>
      <w:r>
        <w:t>1</w:t>
      </w:r>
      <w:r w:rsidR="00B11656">
        <w:t xml:space="preserve">. Niezwłocznie po wyborze najkorzystniejszej oferty zamawiający informuje równocześnie </w:t>
      </w:r>
    </w:p>
    <w:p w14:paraId="459CFA7F" w14:textId="77777777" w:rsidR="00B11656" w:rsidRDefault="00B11656" w:rsidP="00B11656">
      <w:pPr>
        <w:pStyle w:val="Default"/>
        <w:jc w:val="both"/>
      </w:pPr>
      <w:r>
        <w:t xml:space="preserve">wykonawców, którzy złożyli oferty, o:   </w:t>
      </w:r>
    </w:p>
    <w:p w14:paraId="3242ACDC" w14:textId="77777777" w:rsidR="00B11656" w:rsidRDefault="00B11656" w:rsidP="00B11656">
      <w:pPr>
        <w:pStyle w:val="Default"/>
        <w:jc w:val="both"/>
      </w:pPr>
      <w:r>
        <w:t xml:space="preserve">1) wyborze najkorzystniejszej oferty,  podając nazwę albo imię i nazwisko, siedzibę albo </w:t>
      </w:r>
    </w:p>
    <w:p w14:paraId="42EE3BC7" w14:textId="77777777" w:rsidR="00B11656" w:rsidRDefault="00B11656" w:rsidP="00B11656">
      <w:pPr>
        <w:pStyle w:val="Default"/>
        <w:jc w:val="both"/>
      </w:pPr>
      <w:r>
        <w:t xml:space="preserve">miejsce zamieszkania, jeżeli jest miejscem wykonywania działalności wykonawcy, którego </w:t>
      </w:r>
    </w:p>
    <w:p w14:paraId="4878228D" w14:textId="77777777" w:rsidR="00B11656" w:rsidRDefault="00B11656" w:rsidP="00B11656">
      <w:pPr>
        <w:pStyle w:val="Default"/>
        <w:jc w:val="both"/>
      </w:pPr>
      <w:r>
        <w:t xml:space="preserve">ofertę wybrano, oraz nazwy albo imiona i nazwiska, siedziby albo miejsca zamieszkania, </w:t>
      </w:r>
    </w:p>
    <w:p w14:paraId="43D24C38" w14:textId="77777777" w:rsidR="00B11656" w:rsidRDefault="00B11656" w:rsidP="00B11656">
      <w:pPr>
        <w:pStyle w:val="Default"/>
        <w:jc w:val="both"/>
      </w:pPr>
      <w:r>
        <w:t xml:space="preserve">jeżeli są miejscami wykonywania działalności wykonawców, którzy złożyli oferty, a także </w:t>
      </w:r>
    </w:p>
    <w:p w14:paraId="75C2E7BE" w14:textId="77777777" w:rsidR="00B11656" w:rsidRDefault="00B11656" w:rsidP="00B11656">
      <w:pPr>
        <w:pStyle w:val="Default"/>
        <w:jc w:val="both"/>
      </w:pPr>
      <w:r>
        <w:t xml:space="preserve">punktację przyznaną ofertom w każdym kryterium oceny ofert i łączną punktację,  </w:t>
      </w:r>
    </w:p>
    <w:p w14:paraId="51415756" w14:textId="77777777" w:rsidR="00B11656" w:rsidRDefault="00B11656" w:rsidP="00B11656">
      <w:pPr>
        <w:pStyle w:val="Default"/>
        <w:jc w:val="both"/>
      </w:pPr>
      <w:r>
        <w:t xml:space="preserve">2) wykonawcach, których oferty zostały odrzucone – podając uzasadnienie faktyczne i </w:t>
      </w:r>
    </w:p>
    <w:p w14:paraId="52C06D0F" w14:textId="77777777" w:rsidR="00B11656" w:rsidRDefault="00B11656" w:rsidP="00B11656">
      <w:pPr>
        <w:pStyle w:val="Default"/>
        <w:jc w:val="both"/>
      </w:pPr>
      <w:r>
        <w:t xml:space="preserve">prawne.   </w:t>
      </w:r>
    </w:p>
    <w:p w14:paraId="3B24CB17" w14:textId="77777777" w:rsidR="00B11656" w:rsidRDefault="00B11656" w:rsidP="00B11656">
      <w:pPr>
        <w:pStyle w:val="Default"/>
        <w:jc w:val="both"/>
      </w:pPr>
      <w:r>
        <w:t xml:space="preserve">2. Zamawiający udostępnia niezwłocznie informacje, o których mowa w pkt 1.1  na stronie </w:t>
      </w:r>
    </w:p>
    <w:p w14:paraId="0D9007C0" w14:textId="77777777" w:rsidR="00B11656" w:rsidRDefault="00B11656" w:rsidP="00B11656">
      <w:pPr>
        <w:pStyle w:val="Default"/>
        <w:jc w:val="both"/>
      </w:pPr>
      <w:r>
        <w:t xml:space="preserve">internetowej prowadzonego postępowania.  </w:t>
      </w:r>
    </w:p>
    <w:p w14:paraId="7F8B0498" w14:textId="334D5B24" w:rsidR="00B11656" w:rsidRDefault="00B11656" w:rsidP="00B11656">
      <w:pPr>
        <w:pStyle w:val="Default"/>
        <w:jc w:val="both"/>
      </w:pPr>
      <w:r>
        <w:t xml:space="preserve">3. Zamawiający zawiera umowę w sprawie zamówienia publicznego, z uwzględnieniem art. 577, w terminie nie krótszym niż 5 dni od dnia przesłania zawiadomienia o wyborze najkorzystniejszej oferty, jeżeli zawiadomienie to zostało przesłane przy użyciu środków komunikacji elektronicznej, albo 10 dni, jeżeli zostało przesłane w inny sposób. </w:t>
      </w:r>
    </w:p>
    <w:p w14:paraId="10C7940B" w14:textId="77777777" w:rsidR="00B11656" w:rsidRDefault="00B11656" w:rsidP="00B11656">
      <w:pPr>
        <w:pStyle w:val="Default"/>
        <w:jc w:val="both"/>
      </w:pPr>
      <w:r>
        <w:lastRenderedPageBreak/>
        <w:t xml:space="preserve">4. Zamawiający może zawrzeć umowę w sprawie zamówienia publicznego przed upływem  </w:t>
      </w:r>
    </w:p>
    <w:p w14:paraId="031AAA45" w14:textId="578E1C3E" w:rsidR="00B11656" w:rsidRDefault="00B11656" w:rsidP="00B11656">
      <w:pPr>
        <w:pStyle w:val="Default"/>
        <w:jc w:val="both"/>
      </w:pPr>
      <w:r>
        <w:t xml:space="preserve">terminu, o którym mowa w ust. 3, jeżeli w postępowaniu o udzielenie zamówienia złożono tylko jedną ofertę, </w:t>
      </w:r>
    </w:p>
    <w:p w14:paraId="3102C25A" w14:textId="77777777" w:rsidR="00B11656" w:rsidRDefault="00B11656" w:rsidP="00B11656">
      <w:pPr>
        <w:pStyle w:val="Default"/>
        <w:jc w:val="both"/>
      </w:pPr>
      <w:r>
        <w:t xml:space="preserve"> </w:t>
      </w:r>
    </w:p>
    <w:p w14:paraId="5BC7CB6D" w14:textId="1630A509" w:rsidR="00B11656" w:rsidRDefault="00B11656" w:rsidP="00B11656">
      <w:pPr>
        <w:pStyle w:val="Default"/>
        <w:jc w:val="both"/>
      </w:pPr>
      <w:r>
        <w:t xml:space="preserve">Jeżeli wykonawca, którego oferta została wybrana jako najkorzystniejsza, uchyla się od zawarcia umowy w sprawie zamówienia publicznego, zamawiający może na podstawie Art. 263 </w:t>
      </w:r>
      <w:proofErr w:type="spellStart"/>
      <w:r>
        <w:t>Pzp</w:t>
      </w:r>
      <w:proofErr w:type="spellEnd"/>
      <w:r>
        <w:t xml:space="preserve"> dokonać ponownego badania i oceny ofert spośród ofert pozostałych w postępowaniu </w:t>
      </w:r>
    </w:p>
    <w:p w14:paraId="1AD408AA" w14:textId="77777777" w:rsidR="00B11656" w:rsidRDefault="00B11656" w:rsidP="00B11656">
      <w:pPr>
        <w:pStyle w:val="Default"/>
        <w:jc w:val="both"/>
      </w:pPr>
      <w:r>
        <w:t xml:space="preserve">wykonawców oraz wybrać najkorzystniejszą ofertę albo unieważnić postępowanie.  </w:t>
      </w:r>
    </w:p>
    <w:p w14:paraId="4B8F50FF" w14:textId="77777777" w:rsidR="00275E66" w:rsidRDefault="00275E66" w:rsidP="00B11656">
      <w:pPr>
        <w:pStyle w:val="Default"/>
        <w:jc w:val="both"/>
      </w:pPr>
    </w:p>
    <w:p w14:paraId="62C72F50" w14:textId="3C870C8B" w:rsidR="00275E66" w:rsidRDefault="00B11656" w:rsidP="00B11656">
      <w:pPr>
        <w:pStyle w:val="Default"/>
        <w:jc w:val="both"/>
      </w:pPr>
      <w:r>
        <w:t xml:space="preserve">Wykonawca, którego oferta zostanie uznana za najkorzystniejszą, przed podpisaniem  umowy (najpóźniej w dniu podpisania umowy) pod rygorem stwierdzenia że uchyla się od podpisania umowy, zobowiązany jest do dostarczenia Zamawiającemu: </w:t>
      </w:r>
    </w:p>
    <w:p w14:paraId="3ABA4A04" w14:textId="77777777" w:rsidR="00275E66" w:rsidRDefault="00B11656" w:rsidP="00B11656">
      <w:pPr>
        <w:pStyle w:val="Default"/>
        <w:jc w:val="both"/>
      </w:pPr>
      <w:r>
        <w:t xml:space="preserve">a/ Oryginał  lub  kserokopię  umowy  regulującej  współpracę  wykonawców wspólnie  ubiegających  się  o  udzielenie  zamówienia  (jeżeli  dotyczy wykonawcy) zgodnie z wymaganiami określonymi w SWZ, </w:t>
      </w:r>
    </w:p>
    <w:p w14:paraId="2178B611" w14:textId="77777777" w:rsidR="00275E66" w:rsidRDefault="00B11656" w:rsidP="00B11656">
      <w:pPr>
        <w:pStyle w:val="Default"/>
        <w:jc w:val="both"/>
      </w:pPr>
      <w:r>
        <w:t xml:space="preserve">b/ informacji o osobach umocowanych do zawarcia umowy  i okazania pełnomocnictwa, jeżeli taka konieczność zaistnieje, </w:t>
      </w:r>
    </w:p>
    <w:p w14:paraId="439816EC" w14:textId="6337F4D4" w:rsidR="00B11656" w:rsidRDefault="00B11656" w:rsidP="00275E66">
      <w:pPr>
        <w:pStyle w:val="Default"/>
        <w:jc w:val="both"/>
      </w:pPr>
    </w:p>
    <w:p w14:paraId="2AFD0979" w14:textId="10196C5E" w:rsidR="00B11656" w:rsidRDefault="00275E66" w:rsidP="00B11656">
      <w:pPr>
        <w:pStyle w:val="Default"/>
        <w:jc w:val="both"/>
      </w:pPr>
      <w:r>
        <w:t>O</w:t>
      </w:r>
      <w:r w:rsidR="00B11656">
        <w:t xml:space="preserve"> unieważnieniu postępowania o udzielenie zamówienia zamawiający zawiadamia </w:t>
      </w:r>
    </w:p>
    <w:p w14:paraId="48613D80" w14:textId="77777777" w:rsidR="00B11656" w:rsidRDefault="00B11656" w:rsidP="00B11656">
      <w:pPr>
        <w:pStyle w:val="Default"/>
        <w:jc w:val="both"/>
      </w:pPr>
      <w:r>
        <w:t xml:space="preserve">równocześnie wykonawców, którzy złożyli oferty – podając uzasadnienie faktyczne i prawne.  </w:t>
      </w:r>
    </w:p>
    <w:p w14:paraId="55812978" w14:textId="77777777" w:rsidR="00B11656" w:rsidRDefault="00B11656" w:rsidP="00B11656">
      <w:pPr>
        <w:pStyle w:val="Default"/>
        <w:jc w:val="both"/>
      </w:pPr>
      <w:r>
        <w:t xml:space="preserve">Zamawiający udostępnia niezwłocznie informacje, o których mowa powyżej na stronie </w:t>
      </w:r>
    </w:p>
    <w:p w14:paraId="5720D5DB" w14:textId="77777777" w:rsidR="00B11656" w:rsidRDefault="00B11656" w:rsidP="00B11656">
      <w:pPr>
        <w:pStyle w:val="Default"/>
        <w:jc w:val="both"/>
      </w:pPr>
      <w:r>
        <w:t xml:space="preserve">internetowej prowadzonego postępowania.  </w:t>
      </w:r>
    </w:p>
    <w:p w14:paraId="21B916AA" w14:textId="77777777" w:rsidR="00B11656" w:rsidRDefault="00B11656" w:rsidP="00B11656">
      <w:pPr>
        <w:pStyle w:val="Default"/>
        <w:jc w:val="both"/>
      </w:pPr>
      <w:r>
        <w:t xml:space="preserve">W przypadku unieważnienia postępowania o udzielenie zamówienia z przyczyn leżących po </w:t>
      </w:r>
    </w:p>
    <w:p w14:paraId="54A74502" w14:textId="77777777" w:rsidR="00B11656" w:rsidRDefault="00B11656" w:rsidP="00B11656">
      <w:pPr>
        <w:pStyle w:val="Default"/>
        <w:jc w:val="both"/>
      </w:pPr>
      <w:r>
        <w:t>stronie zamawiającego, wykonawcom, którzy złożyli oferty niepodlegające odrzuceniu, przy-</w:t>
      </w:r>
    </w:p>
    <w:p w14:paraId="300F41FB" w14:textId="77777777" w:rsidR="00B11656" w:rsidRDefault="00B11656" w:rsidP="00B11656">
      <w:pPr>
        <w:pStyle w:val="Default"/>
        <w:jc w:val="both"/>
      </w:pPr>
      <w:r>
        <w:t xml:space="preserve">sługuje roszczenie o zwrot uzasadnionych kosztów uczestnictwa w tym postępowaniu, w </w:t>
      </w:r>
    </w:p>
    <w:p w14:paraId="5463155F" w14:textId="77777777" w:rsidR="00B11656" w:rsidRDefault="00B11656" w:rsidP="00B11656">
      <w:pPr>
        <w:pStyle w:val="Default"/>
        <w:jc w:val="both"/>
      </w:pPr>
      <w:r>
        <w:t xml:space="preserve">szczególności kosztów przygotowania oferty.  </w:t>
      </w:r>
    </w:p>
    <w:p w14:paraId="7837B985" w14:textId="77777777" w:rsidR="00B11656" w:rsidRDefault="00B11656" w:rsidP="00B11656">
      <w:pPr>
        <w:pStyle w:val="Default"/>
        <w:jc w:val="both"/>
      </w:pPr>
      <w:r>
        <w:t xml:space="preserve">W  przypadku  unieważnienia  postępowania  o  udzielenie  zamówienia  zamawiający </w:t>
      </w:r>
    </w:p>
    <w:p w14:paraId="0CD5259F" w14:textId="77777777" w:rsidR="00B11656" w:rsidRDefault="00B11656" w:rsidP="00B11656">
      <w:pPr>
        <w:pStyle w:val="Default"/>
        <w:jc w:val="both"/>
      </w:pPr>
      <w:r>
        <w:t xml:space="preserve">niezwłocznie zawiadamia wykonawców, którzy ubiegali się o udzielenie zamówienia w tym </w:t>
      </w:r>
    </w:p>
    <w:p w14:paraId="6810F371" w14:textId="77777777" w:rsidR="00B11656" w:rsidRDefault="00B11656" w:rsidP="00B11656">
      <w:pPr>
        <w:pStyle w:val="Default"/>
        <w:jc w:val="both"/>
      </w:pPr>
      <w:r>
        <w:t xml:space="preserve">postępowaniu, o wszczęciu kolejnego postępowania, które dotyczy tego samego  przedmiotu </w:t>
      </w:r>
    </w:p>
    <w:p w14:paraId="6D58161B" w14:textId="77777777" w:rsidR="00B11656" w:rsidRDefault="00B11656" w:rsidP="00B11656">
      <w:pPr>
        <w:pStyle w:val="Default"/>
        <w:jc w:val="both"/>
      </w:pPr>
      <w:r>
        <w:t xml:space="preserve">zamówienia lub obejmuje ten sam przedmiot zamówienia. </w:t>
      </w:r>
    </w:p>
    <w:p w14:paraId="675504C4" w14:textId="77777777" w:rsidR="00B11656" w:rsidRDefault="00B11656" w:rsidP="00B11656">
      <w:pPr>
        <w:pStyle w:val="Default"/>
        <w:jc w:val="both"/>
      </w:pPr>
      <w:r>
        <w:t xml:space="preserve">  </w:t>
      </w:r>
    </w:p>
    <w:p w14:paraId="34B00ED2" w14:textId="77777777" w:rsidR="00275E66" w:rsidRPr="001E68E5" w:rsidRDefault="00B11656" w:rsidP="00B11656">
      <w:pPr>
        <w:pStyle w:val="Default"/>
        <w:jc w:val="both"/>
      </w:pPr>
      <w:r w:rsidRPr="001E68E5">
        <w:rPr>
          <w:b/>
          <w:bCs/>
        </w:rPr>
        <w:t>19. Pouczenie o środkach ochrony prawnej przysługujących wykonawcy</w:t>
      </w:r>
      <w:r w:rsidRPr="001E68E5">
        <w:t xml:space="preserve">. </w:t>
      </w:r>
    </w:p>
    <w:p w14:paraId="1FFC8BC1" w14:textId="61355DC9" w:rsidR="00B11656" w:rsidRDefault="00B11656" w:rsidP="00B11656">
      <w:pPr>
        <w:pStyle w:val="Default"/>
        <w:jc w:val="both"/>
      </w:pPr>
      <w:r>
        <w:t xml:space="preserve">1. Środki ochrony prawnej określone w niniejszym dziale przysługują wykonawcy, jeżeli ma </w:t>
      </w:r>
    </w:p>
    <w:p w14:paraId="368A415B" w14:textId="77777777" w:rsidR="00B11656" w:rsidRDefault="00B11656" w:rsidP="00B11656">
      <w:pPr>
        <w:pStyle w:val="Default"/>
        <w:jc w:val="both"/>
      </w:pPr>
      <w:r>
        <w:t xml:space="preserve">lub miał interes w uzyskaniu zamówienia oraz poniósł lub może ponieść szkodę w wyniku </w:t>
      </w:r>
    </w:p>
    <w:p w14:paraId="70FA1C84" w14:textId="77777777" w:rsidR="00B11656" w:rsidRDefault="00B11656" w:rsidP="00B11656">
      <w:pPr>
        <w:pStyle w:val="Default"/>
        <w:jc w:val="both"/>
      </w:pPr>
      <w:r>
        <w:t xml:space="preserve">naruszenia przez zamawiającego przepisów ustawy.   </w:t>
      </w:r>
    </w:p>
    <w:p w14:paraId="4624F9B3" w14:textId="77777777" w:rsidR="00B11656" w:rsidRDefault="00B11656" w:rsidP="00B11656">
      <w:pPr>
        <w:pStyle w:val="Default"/>
        <w:jc w:val="both"/>
      </w:pPr>
      <w:r>
        <w:t xml:space="preserve">2. Środki ochrony prawnej wobec ogłoszenia wszczynającego postępowanie o udzielenie </w:t>
      </w:r>
    </w:p>
    <w:p w14:paraId="138C2AB6" w14:textId="77777777" w:rsidR="00B11656" w:rsidRDefault="00B11656" w:rsidP="00B11656">
      <w:pPr>
        <w:pStyle w:val="Default"/>
        <w:jc w:val="both"/>
      </w:pPr>
      <w:r>
        <w:t xml:space="preserve">zamówienia oraz dokumentów zamówienia przysługują również organizacjom wpisanym na </w:t>
      </w:r>
    </w:p>
    <w:p w14:paraId="034F4410" w14:textId="77777777" w:rsidR="00B11656" w:rsidRDefault="00B11656" w:rsidP="00B11656">
      <w:pPr>
        <w:pStyle w:val="Default"/>
        <w:jc w:val="both"/>
      </w:pPr>
      <w:r>
        <w:t xml:space="preserve">listę, o której mowa w art. 469 pkt 15, oraz Rzecznikowi Małych i Średnich Przedsiębiorców  </w:t>
      </w:r>
    </w:p>
    <w:p w14:paraId="12F2D948" w14:textId="77777777" w:rsidR="00B11656" w:rsidRDefault="00B11656" w:rsidP="00B11656">
      <w:pPr>
        <w:pStyle w:val="Default"/>
        <w:jc w:val="both"/>
      </w:pPr>
      <w:r>
        <w:t xml:space="preserve">3. Odwołanie przysługuje na:  </w:t>
      </w:r>
    </w:p>
    <w:p w14:paraId="09864CDE" w14:textId="77777777" w:rsidR="00B11656" w:rsidRDefault="00B11656" w:rsidP="00B11656">
      <w:pPr>
        <w:pStyle w:val="Default"/>
        <w:jc w:val="both"/>
      </w:pPr>
      <w:r>
        <w:t xml:space="preserve">1) niezgodną z przepisami ustawy czynność zamawiającego, podjętą w postępowaniu o </w:t>
      </w:r>
    </w:p>
    <w:p w14:paraId="003FA37D" w14:textId="77777777" w:rsidR="00B11656" w:rsidRDefault="00B11656" w:rsidP="00B11656">
      <w:pPr>
        <w:pStyle w:val="Default"/>
        <w:jc w:val="both"/>
      </w:pPr>
      <w:r>
        <w:t xml:space="preserve">udzielenie zamówienia, w tym na projektowane postanowienie umowy;  </w:t>
      </w:r>
    </w:p>
    <w:p w14:paraId="246FA6C9" w14:textId="77777777" w:rsidR="00B11656" w:rsidRDefault="00B11656" w:rsidP="00B11656">
      <w:pPr>
        <w:pStyle w:val="Default"/>
        <w:jc w:val="both"/>
      </w:pPr>
      <w:r>
        <w:t xml:space="preserve">2) zaniechanie czynności w postępowaniu o udzielenie zamówienia, do której zamawiający </w:t>
      </w:r>
    </w:p>
    <w:p w14:paraId="6A5E4595" w14:textId="77777777" w:rsidR="00B11656" w:rsidRDefault="00B11656" w:rsidP="00B11656">
      <w:pPr>
        <w:pStyle w:val="Default"/>
        <w:jc w:val="both"/>
      </w:pPr>
      <w:r>
        <w:t xml:space="preserve">był obowiązany na podstawie ustawy;  </w:t>
      </w:r>
    </w:p>
    <w:p w14:paraId="4DC97AA3" w14:textId="1476205B" w:rsidR="00B11656" w:rsidRDefault="00B11656" w:rsidP="00B11656">
      <w:pPr>
        <w:pStyle w:val="Default"/>
        <w:jc w:val="both"/>
      </w:pPr>
      <w:r>
        <w:t xml:space="preserve">3) zaniechanie przeprowadzenia postępowania o udzielenie zamówienia, mimo że zamawiający był do tego obowiązany.  </w:t>
      </w:r>
    </w:p>
    <w:p w14:paraId="45729575" w14:textId="77777777" w:rsidR="00B11656" w:rsidRDefault="00B11656" w:rsidP="00B11656">
      <w:pPr>
        <w:pStyle w:val="Default"/>
        <w:jc w:val="both"/>
      </w:pPr>
      <w:r>
        <w:t xml:space="preserve">4.  Odwołanie wnosi się w terminie: </w:t>
      </w:r>
    </w:p>
    <w:p w14:paraId="69381F23" w14:textId="5CE691D9" w:rsidR="00B11656" w:rsidRDefault="00B11656" w:rsidP="00B11656">
      <w:pPr>
        <w:pStyle w:val="Default"/>
        <w:jc w:val="both"/>
      </w:pPr>
      <w:r>
        <w:t xml:space="preserve">a) 5 dni od dnia przekazania informacji o czynności zamawiającego stanowiącej podstawę jego wniesienia, jeżeli informacja została przekazana przy użyciu środków komunikacji elektronicznej,  </w:t>
      </w:r>
    </w:p>
    <w:p w14:paraId="290F836B" w14:textId="77777777" w:rsidR="00B11656" w:rsidRDefault="00B11656" w:rsidP="00B11656">
      <w:pPr>
        <w:pStyle w:val="Default"/>
        <w:jc w:val="both"/>
      </w:pPr>
      <w:r>
        <w:t xml:space="preserve">b) 10 dni od dnia przekazania informacji o czynności zamawiającego stanowiącej podstawę </w:t>
      </w:r>
    </w:p>
    <w:p w14:paraId="53316375" w14:textId="77777777" w:rsidR="00B11656" w:rsidRDefault="00B11656" w:rsidP="00B11656">
      <w:pPr>
        <w:pStyle w:val="Default"/>
        <w:jc w:val="both"/>
      </w:pPr>
      <w:r>
        <w:t xml:space="preserve">jego wniesienia, jeżeli informacja została przekazana w sposób inny niż określony w lit. a.   </w:t>
      </w:r>
    </w:p>
    <w:p w14:paraId="38195022" w14:textId="77777777" w:rsidR="00275E66" w:rsidRDefault="00B11656" w:rsidP="00B11656">
      <w:pPr>
        <w:pStyle w:val="Default"/>
        <w:jc w:val="both"/>
      </w:pPr>
      <w:r>
        <w:t xml:space="preserve">5. Odwołanie wnosi się do Prezesa Izby.  </w:t>
      </w:r>
    </w:p>
    <w:p w14:paraId="28C15333" w14:textId="772741EE" w:rsidR="00B11656" w:rsidRDefault="00B11656" w:rsidP="00B11656">
      <w:pPr>
        <w:pStyle w:val="Default"/>
        <w:jc w:val="both"/>
      </w:pPr>
      <w:r>
        <w:t xml:space="preserve">6. Odwołujący przekazuje zamawiającemu odwołanie wniesione w formie elektronicznej albo </w:t>
      </w:r>
    </w:p>
    <w:p w14:paraId="1BA1A13F" w14:textId="77777777" w:rsidR="00B11656" w:rsidRDefault="00B11656" w:rsidP="00B11656">
      <w:pPr>
        <w:pStyle w:val="Default"/>
        <w:jc w:val="both"/>
      </w:pPr>
      <w:r>
        <w:lastRenderedPageBreak/>
        <w:t xml:space="preserve">postaci elektronicznej albo kopię tego odwołania, jeżeli zostało ono wniesione w formie </w:t>
      </w:r>
    </w:p>
    <w:p w14:paraId="22B3BFEF" w14:textId="77777777" w:rsidR="00B11656" w:rsidRDefault="00B11656" w:rsidP="00B11656">
      <w:pPr>
        <w:pStyle w:val="Default"/>
        <w:jc w:val="both"/>
      </w:pPr>
      <w:r>
        <w:t xml:space="preserve">pisemnej, przed upływem terminu do wniesienia odwołania w taki sposób, aby mógł on </w:t>
      </w:r>
    </w:p>
    <w:p w14:paraId="64D709B1" w14:textId="77777777" w:rsidR="00B11656" w:rsidRDefault="00B11656" w:rsidP="00B11656">
      <w:pPr>
        <w:pStyle w:val="Default"/>
        <w:jc w:val="both"/>
      </w:pPr>
      <w:r>
        <w:t xml:space="preserve">zapoznać się z jego treścią przed upływem tego terminu. </w:t>
      </w:r>
    </w:p>
    <w:p w14:paraId="7706DD24" w14:textId="77777777" w:rsidR="00B11656" w:rsidRDefault="00B11656" w:rsidP="00B11656">
      <w:pPr>
        <w:pStyle w:val="Default"/>
        <w:jc w:val="both"/>
      </w:pPr>
      <w:r>
        <w:t xml:space="preserve">7. Na orzeczenie Izby oraz postanowienie Prezesa Izby, o którym mowa w art. 519 ust. 1 </w:t>
      </w:r>
      <w:proofErr w:type="spellStart"/>
      <w:r>
        <w:t>pzp</w:t>
      </w:r>
      <w:proofErr w:type="spellEnd"/>
      <w:r>
        <w:t xml:space="preserve">, </w:t>
      </w:r>
    </w:p>
    <w:p w14:paraId="5D5EB52C" w14:textId="77777777" w:rsidR="00B11656" w:rsidRDefault="00B11656" w:rsidP="00B11656">
      <w:pPr>
        <w:pStyle w:val="Default"/>
        <w:jc w:val="both"/>
      </w:pPr>
      <w:r>
        <w:t xml:space="preserve">stronom oraz uczestnikom postępowania odwoławczego przysługuje skarga do sądu.   </w:t>
      </w:r>
    </w:p>
    <w:p w14:paraId="15594602" w14:textId="77777777" w:rsidR="00B11656" w:rsidRDefault="00B11656" w:rsidP="00B11656">
      <w:pPr>
        <w:pStyle w:val="Default"/>
        <w:jc w:val="both"/>
      </w:pPr>
      <w:r>
        <w:t xml:space="preserve">8. W postępowaniu toczącym się wskutek wniesienia skargi stosuje się odpowiednio przepisy </w:t>
      </w:r>
    </w:p>
    <w:p w14:paraId="1CDF7938" w14:textId="77777777" w:rsidR="00B11656" w:rsidRDefault="00B11656" w:rsidP="00B11656">
      <w:pPr>
        <w:pStyle w:val="Default"/>
        <w:jc w:val="both"/>
      </w:pPr>
      <w:r>
        <w:t xml:space="preserve">ustawy z dnia 17 listopada 1964 r. – Kodeks postępowania cywilnego o apelacji, jeżeli przepisy </w:t>
      </w:r>
    </w:p>
    <w:p w14:paraId="443A1F8D" w14:textId="77777777" w:rsidR="00B11656" w:rsidRDefault="00B11656" w:rsidP="00B11656">
      <w:pPr>
        <w:pStyle w:val="Default"/>
        <w:jc w:val="both"/>
      </w:pPr>
      <w:r>
        <w:t xml:space="preserve">niniejszego rozdziału nie stanowią inaczej.   </w:t>
      </w:r>
    </w:p>
    <w:p w14:paraId="2A0FFA54" w14:textId="77777777" w:rsidR="00133B71" w:rsidRDefault="00B11656" w:rsidP="00B11656">
      <w:pPr>
        <w:pStyle w:val="Default"/>
        <w:jc w:val="both"/>
      </w:pPr>
      <w:r>
        <w:t xml:space="preserve">9. Skargę wnosi się do Sądu Okręgowego w Warszawie – sądu zamówień publicznych, zwanego dalej „sądem zamówień publicznych”.  </w:t>
      </w:r>
    </w:p>
    <w:p w14:paraId="1E51106D" w14:textId="204C4C18" w:rsidR="00B11656" w:rsidRDefault="00B11656" w:rsidP="00B11656">
      <w:pPr>
        <w:pStyle w:val="Default"/>
        <w:jc w:val="both"/>
      </w:pPr>
      <w:r>
        <w:t xml:space="preserve">10. Szczegółowe informacje dotyczące środków ochrony prawnej określone są w Dziale IX </w:t>
      </w:r>
    </w:p>
    <w:p w14:paraId="39101A6F" w14:textId="26EFDE65" w:rsidR="00B11656" w:rsidRDefault="00B11656" w:rsidP="00B11656">
      <w:pPr>
        <w:pStyle w:val="Default"/>
        <w:jc w:val="both"/>
      </w:pPr>
      <w:r>
        <w:t xml:space="preserve">„Środki ochrony prawnej" </w:t>
      </w:r>
      <w:proofErr w:type="spellStart"/>
      <w:r>
        <w:t>pzp</w:t>
      </w:r>
      <w:proofErr w:type="spellEnd"/>
      <w:r>
        <w:t xml:space="preserve">.     </w:t>
      </w:r>
    </w:p>
    <w:p w14:paraId="6924D42A" w14:textId="44EC3FF3" w:rsidR="00B11656" w:rsidRDefault="00B11656" w:rsidP="00246026">
      <w:pPr>
        <w:pStyle w:val="Default"/>
        <w:jc w:val="both"/>
      </w:pPr>
    </w:p>
    <w:p w14:paraId="6716D24A" w14:textId="77777777" w:rsidR="00133B71" w:rsidRPr="001E68E5" w:rsidRDefault="00133B71" w:rsidP="00133B71">
      <w:pPr>
        <w:pStyle w:val="Default"/>
        <w:jc w:val="both"/>
      </w:pPr>
      <w:r w:rsidRPr="001E68E5">
        <w:rPr>
          <w:b/>
          <w:bCs/>
        </w:rPr>
        <w:t xml:space="preserve">20. Podstawy wykluczenia, o których mowa w art. 109 ust. 1 </w:t>
      </w:r>
      <w:proofErr w:type="spellStart"/>
      <w:r w:rsidRPr="001E68E5">
        <w:rPr>
          <w:b/>
          <w:bCs/>
        </w:rPr>
        <w:t>Pzp</w:t>
      </w:r>
      <w:proofErr w:type="spellEnd"/>
      <w:r w:rsidRPr="001E68E5">
        <w:rPr>
          <w:b/>
          <w:bCs/>
        </w:rPr>
        <w:t>.</w:t>
      </w:r>
      <w:r w:rsidRPr="001E68E5">
        <w:t xml:space="preserve">  </w:t>
      </w:r>
    </w:p>
    <w:p w14:paraId="40A4B22D" w14:textId="718E5C96" w:rsidR="00133B71" w:rsidRDefault="00133B71" w:rsidP="00133B71">
      <w:pPr>
        <w:pStyle w:val="Default"/>
        <w:jc w:val="both"/>
      </w:pPr>
      <w:r>
        <w:t xml:space="preserve">Zamawiający nie przewiduje wykluczenie Wykonawców na podstawie art. 109 ust. 1 </w:t>
      </w:r>
      <w:proofErr w:type="spellStart"/>
      <w:r>
        <w:t>Pzp</w:t>
      </w:r>
      <w:proofErr w:type="spellEnd"/>
      <w:r>
        <w:t xml:space="preserve">  </w:t>
      </w:r>
    </w:p>
    <w:p w14:paraId="111344AF" w14:textId="77777777" w:rsidR="00133B71" w:rsidRDefault="00133B71" w:rsidP="00133B71">
      <w:pPr>
        <w:pStyle w:val="Default"/>
        <w:jc w:val="both"/>
      </w:pPr>
      <w:r>
        <w:t xml:space="preserve">       </w:t>
      </w:r>
    </w:p>
    <w:p w14:paraId="4D26EE73" w14:textId="52D1E9B7" w:rsidR="00133B71" w:rsidRPr="001E68E5" w:rsidRDefault="00133B71" w:rsidP="00133B71">
      <w:pPr>
        <w:pStyle w:val="Default"/>
        <w:jc w:val="both"/>
        <w:rPr>
          <w:b/>
          <w:bCs/>
        </w:rPr>
      </w:pPr>
      <w:r w:rsidRPr="001E68E5">
        <w:rPr>
          <w:b/>
          <w:bCs/>
        </w:rPr>
        <w:t>21. Informacja o warunkach udziału w postępowaniu.</w:t>
      </w:r>
    </w:p>
    <w:p w14:paraId="59FFFF8D" w14:textId="4A10CFE1" w:rsidR="00272730" w:rsidRPr="00272730" w:rsidRDefault="00272730" w:rsidP="00133B71">
      <w:pPr>
        <w:pStyle w:val="Default"/>
        <w:jc w:val="both"/>
      </w:pPr>
      <w:r w:rsidRPr="00272730">
        <w:t xml:space="preserve">Zamawiający nie określa szczegółowych warunków </w:t>
      </w:r>
      <w:r w:rsidR="00A160F5">
        <w:t>udziału w postępowaniu</w:t>
      </w:r>
      <w:r>
        <w:t>.</w:t>
      </w:r>
    </w:p>
    <w:p w14:paraId="09545260" w14:textId="3311CE5F" w:rsidR="00133B71" w:rsidRDefault="00133B71" w:rsidP="00133B71">
      <w:pPr>
        <w:pStyle w:val="Default"/>
        <w:jc w:val="both"/>
      </w:pPr>
      <w:r>
        <w:t xml:space="preserve">1. O udzielenie zamówienia mogą ubiegać się wykonawcy, którzy nie podlegają wykluczeniu  </w:t>
      </w:r>
    </w:p>
    <w:p w14:paraId="69417862" w14:textId="77777777" w:rsidR="00112FA1" w:rsidRDefault="00133B71" w:rsidP="00524070">
      <w:pPr>
        <w:pStyle w:val="Default"/>
        <w:jc w:val="both"/>
      </w:pPr>
      <w:r>
        <w:t xml:space="preserve">z postępowania na podstawie art. 108 ust 1 </w:t>
      </w:r>
      <w:proofErr w:type="spellStart"/>
      <w:r w:rsidR="00BE6DD9">
        <w:t>Pzp</w:t>
      </w:r>
      <w:proofErr w:type="spellEnd"/>
      <w:r w:rsidR="00BE6DD9">
        <w:t xml:space="preserve">, </w:t>
      </w:r>
      <w:r w:rsidR="00BE6DD9" w:rsidRPr="00075664">
        <w:t xml:space="preserve">art. </w:t>
      </w:r>
      <w:r w:rsidR="00BE6DD9">
        <w:t>7 ust. 1. U</w:t>
      </w:r>
      <w:r w:rsidR="00BE6DD9" w:rsidRPr="00075664">
        <w:t>stawy</w:t>
      </w:r>
      <w:r w:rsidR="00BE6DD9">
        <w:t xml:space="preserve"> z dnia 13 kwietnia 2022r. o szczególnych rozwiązaniach w zakresie przeciwdziałania wspieraniu agresji na </w:t>
      </w:r>
      <w:r w:rsidR="00BE6DD9" w:rsidRPr="00075664">
        <w:t xml:space="preserve">Ukrainę </w:t>
      </w:r>
      <w:r w:rsidR="00BE6DD9">
        <w:t>oraz służących ochronie</w:t>
      </w:r>
      <w:r w:rsidR="00703471">
        <w:t xml:space="preserve"> bezpie</w:t>
      </w:r>
      <w:r w:rsidR="001A486B">
        <w:t>czeństwa narodowego ogłoszonej 15 kwietnia 2022r. w Dzienniku Ustaw pod poz. 835</w:t>
      </w:r>
      <w:r w:rsidR="00112FA1">
        <w:t>.</w:t>
      </w:r>
    </w:p>
    <w:p w14:paraId="07589057" w14:textId="1289B7A2" w:rsidR="00524070" w:rsidRDefault="001A486B" w:rsidP="00133B71">
      <w:pPr>
        <w:pStyle w:val="Default"/>
        <w:jc w:val="both"/>
        <w:rPr>
          <w:b/>
          <w:bCs/>
          <w:sz w:val="28"/>
          <w:szCs w:val="28"/>
        </w:rPr>
      </w:pPr>
      <w:r>
        <w:t xml:space="preserve"> </w:t>
      </w:r>
    </w:p>
    <w:p w14:paraId="2672B918" w14:textId="2622308C" w:rsidR="00514DAF" w:rsidRPr="001E68E5" w:rsidRDefault="00133B71" w:rsidP="000D29C6">
      <w:pPr>
        <w:pStyle w:val="Default"/>
      </w:pPr>
      <w:r w:rsidRPr="001E68E5">
        <w:rPr>
          <w:b/>
          <w:bCs/>
        </w:rPr>
        <w:t xml:space="preserve">22. Informacja o podmiotowych środkach dowodowych, jeżeli zamawiający będzie </w:t>
      </w:r>
      <w:r w:rsidR="000D29C6">
        <w:rPr>
          <w:b/>
          <w:bCs/>
        </w:rPr>
        <w:t>w</w:t>
      </w:r>
      <w:r w:rsidRPr="001E68E5">
        <w:rPr>
          <w:b/>
          <w:bCs/>
        </w:rPr>
        <w:t>ymagał ich złożenia;</w:t>
      </w:r>
      <w:r w:rsidRPr="001E68E5">
        <w:t xml:space="preserve">  </w:t>
      </w:r>
    </w:p>
    <w:p w14:paraId="52E4BAD0" w14:textId="4177A7F2" w:rsidR="00133B71" w:rsidRDefault="00133B71" w:rsidP="00133B71">
      <w:pPr>
        <w:pStyle w:val="Default"/>
        <w:jc w:val="both"/>
      </w:pPr>
      <w:r>
        <w:t xml:space="preserve">1. Do oferty wykonawca dołącza oświadczenie o niepodleganiu wykluczeniu, spełnianiu </w:t>
      </w:r>
    </w:p>
    <w:p w14:paraId="2BDFA6B0" w14:textId="77777777" w:rsidR="00133B71" w:rsidRDefault="00133B71" w:rsidP="00133B71">
      <w:pPr>
        <w:pStyle w:val="Default"/>
        <w:jc w:val="both"/>
      </w:pPr>
      <w:r>
        <w:t xml:space="preserve">warunków udziału w postępowaniu  w zakresie wskazanym przez zamawiającego  </w:t>
      </w:r>
    </w:p>
    <w:p w14:paraId="49AD3643" w14:textId="5C5DE3F3" w:rsidR="00514DAF" w:rsidRDefault="00133B71" w:rsidP="00133B71">
      <w:pPr>
        <w:pStyle w:val="Default"/>
        <w:jc w:val="both"/>
      </w:pPr>
      <w:r>
        <w:t>– załącznik nr</w:t>
      </w:r>
      <w:r w:rsidR="00CD21EB">
        <w:t xml:space="preserve"> </w:t>
      </w:r>
      <w:r w:rsidR="00247871">
        <w:t>4</w:t>
      </w:r>
      <w:r>
        <w:t>a  i załącznik nr</w:t>
      </w:r>
      <w:r w:rsidR="00CD21EB">
        <w:t xml:space="preserve"> </w:t>
      </w:r>
      <w:r w:rsidR="00247871">
        <w:t>4</w:t>
      </w:r>
      <w:r>
        <w:t xml:space="preserve">b do </w:t>
      </w:r>
      <w:r w:rsidR="006D2F72">
        <w:t>SWZ</w:t>
      </w:r>
      <w:r>
        <w:t xml:space="preserve">  </w:t>
      </w:r>
    </w:p>
    <w:p w14:paraId="3E0A81B5" w14:textId="1A33A0D1" w:rsidR="00133B71" w:rsidRDefault="00133B71" w:rsidP="00133B71">
      <w:pPr>
        <w:pStyle w:val="Default"/>
        <w:jc w:val="both"/>
      </w:pPr>
      <w:r>
        <w:t xml:space="preserve">2. Oświadczenie, o którym mowa w ust. 1, stanowi dowód potwierdzający brak podstaw </w:t>
      </w:r>
    </w:p>
    <w:p w14:paraId="53761D5C" w14:textId="77777777" w:rsidR="00C139C3" w:rsidRDefault="00133B71" w:rsidP="00133B71">
      <w:pPr>
        <w:pStyle w:val="Default"/>
        <w:jc w:val="both"/>
      </w:pPr>
      <w:r>
        <w:t xml:space="preserve">wykluczenia, spełnianie warunków udziału w postępowaniu na dzień składania  ofert,  </w:t>
      </w:r>
    </w:p>
    <w:p w14:paraId="341ED971" w14:textId="1EC3AAA4" w:rsidR="00133B71" w:rsidRDefault="00133B71" w:rsidP="00133B71">
      <w:pPr>
        <w:pStyle w:val="Default"/>
        <w:jc w:val="both"/>
      </w:pPr>
      <w:r>
        <w:t xml:space="preserve">3. W przypadku wspólnego ubiegania się o zamówienie przez wykonawców, oświadczenie, o </w:t>
      </w:r>
    </w:p>
    <w:p w14:paraId="462D173C" w14:textId="77777777" w:rsidR="00C139C3" w:rsidRDefault="00133B71" w:rsidP="00133B71">
      <w:pPr>
        <w:pStyle w:val="Default"/>
        <w:jc w:val="both"/>
      </w:pPr>
      <w:r>
        <w:t xml:space="preserve">którym mowa w ust. 1, składa każdy z wykonawców. Oświadczenia te potwierdzają brak podstaw wykluczenia oraz spełnianie warunków udziału w postępowaniu w zakresie, w jakim każdy z wykonawców wykazuje spełnianie warunków udziału w postępowaniu .  </w:t>
      </w:r>
    </w:p>
    <w:p w14:paraId="3EF8EA74" w14:textId="4AE13FD3" w:rsidR="00514DAF" w:rsidRDefault="00133B71" w:rsidP="00133B71">
      <w:pPr>
        <w:pStyle w:val="Default"/>
        <w:jc w:val="both"/>
      </w:pPr>
      <w:r>
        <w:t xml:space="preserve">4. 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   </w:t>
      </w:r>
    </w:p>
    <w:p w14:paraId="61E64531" w14:textId="7EF603B3" w:rsidR="00133B71" w:rsidRDefault="00133B71" w:rsidP="00133B71">
      <w:pPr>
        <w:pStyle w:val="Default"/>
        <w:jc w:val="both"/>
      </w:pPr>
      <w:r>
        <w:t xml:space="preserve">5. Zamawiający nie będzie wymagał złożenia innych podmiotowych środków dowodowych. </w:t>
      </w:r>
    </w:p>
    <w:p w14:paraId="59F95F09" w14:textId="77777777" w:rsidR="00133B71" w:rsidRDefault="00133B71" w:rsidP="00133B71">
      <w:pPr>
        <w:pStyle w:val="Default"/>
        <w:jc w:val="both"/>
      </w:pPr>
      <w:r>
        <w:t xml:space="preserve">   </w:t>
      </w:r>
    </w:p>
    <w:p w14:paraId="534265A7" w14:textId="64632622" w:rsidR="00133B71" w:rsidRDefault="00133B71" w:rsidP="00133B71">
      <w:pPr>
        <w:pStyle w:val="Default"/>
        <w:jc w:val="both"/>
        <w:rPr>
          <w:b/>
          <w:bCs/>
        </w:rPr>
      </w:pPr>
      <w:r w:rsidRPr="001E68E5">
        <w:t xml:space="preserve"> </w:t>
      </w:r>
      <w:r w:rsidRPr="001E68E5">
        <w:rPr>
          <w:b/>
          <w:bCs/>
        </w:rPr>
        <w:t xml:space="preserve">23. Opis części zamówienia, jeżeli zamawiający dopuszcza składanie ofert        częściowych; </w:t>
      </w:r>
    </w:p>
    <w:p w14:paraId="3AA57214" w14:textId="16466A1C" w:rsidR="00920DFC" w:rsidRPr="00CA0D0A" w:rsidRDefault="00920DFC" w:rsidP="00920DFC">
      <w:pPr>
        <w:pStyle w:val="Default"/>
      </w:pPr>
      <w:r w:rsidRPr="00CA0D0A">
        <w:t>Przedmiotem zamówienia jest:</w:t>
      </w:r>
      <w:r w:rsidR="00BE64CC" w:rsidRPr="00BE64CC">
        <w:t xml:space="preserve">,, Zakup w 2024r. paliw do samochodów PZDP Przysucha ’’ </w:t>
      </w:r>
      <w:r w:rsidRPr="00EF4E42">
        <w:t>Zakup paliw do samochodów PZDP Przysucha w sezonie 2024r.</w:t>
      </w:r>
      <w:r w:rsidRPr="00CA0D0A">
        <w:t xml:space="preserve">”   </w:t>
      </w:r>
      <w:r>
        <w:t>polegającym na:</w:t>
      </w:r>
    </w:p>
    <w:p w14:paraId="7816438D" w14:textId="191FB86A" w:rsidR="00920DFC" w:rsidRPr="00CA0D0A" w:rsidRDefault="00920DFC" w:rsidP="00920DFC">
      <w:pPr>
        <w:pStyle w:val="Default"/>
      </w:pPr>
      <w:r>
        <w:t>a)</w:t>
      </w:r>
      <w:r w:rsidRPr="00CA0D0A">
        <w:t xml:space="preserve">  Zakup</w:t>
      </w:r>
      <w:r>
        <w:t>ie</w:t>
      </w:r>
      <w:r w:rsidRPr="00CA0D0A">
        <w:t xml:space="preserve"> oleju napędowego ON w punkcie sprzedaży  „Sprzedawcy”</w:t>
      </w:r>
      <w:r>
        <w:t xml:space="preserve"> </w:t>
      </w:r>
      <w:r w:rsidRPr="00CA0D0A">
        <w:t>do samochodów  PZDP  w Przysusze ”</w:t>
      </w:r>
    </w:p>
    <w:p w14:paraId="092A73B5" w14:textId="77777777" w:rsidR="00920DFC" w:rsidRPr="00CA0D0A" w:rsidRDefault="00920DFC" w:rsidP="00920DFC">
      <w:pPr>
        <w:pStyle w:val="Default"/>
      </w:pPr>
      <w:r w:rsidRPr="00CA0D0A">
        <w:t xml:space="preserve">                          KOD CPV – 09134100-8 olej napędowy </w:t>
      </w:r>
    </w:p>
    <w:p w14:paraId="3A148458" w14:textId="3C837FC8" w:rsidR="00920DFC" w:rsidRPr="00CA0D0A" w:rsidRDefault="00920DFC" w:rsidP="00920DFC">
      <w:pPr>
        <w:pStyle w:val="Default"/>
      </w:pPr>
      <w:r w:rsidRPr="00CA0D0A">
        <w:t>Prognozowana ilość zakupu – do 45.000 l. Ilość paliwa może ulec zmniejszeniu w   trakcie realizacji umowy w zależności od potrzeb Zamawiająceg</w:t>
      </w:r>
      <w:r w:rsidR="001A0450">
        <w:t>o</w:t>
      </w:r>
    </w:p>
    <w:p w14:paraId="402600F4" w14:textId="77777777" w:rsidR="00920DFC" w:rsidRPr="00CA0D0A" w:rsidRDefault="00920DFC" w:rsidP="00920DFC">
      <w:pPr>
        <w:pStyle w:val="Default"/>
      </w:pPr>
      <w:r>
        <w:t xml:space="preserve">b) </w:t>
      </w:r>
      <w:r w:rsidRPr="00CA0D0A">
        <w:t>Zakup</w:t>
      </w:r>
      <w:r>
        <w:t>ie</w:t>
      </w:r>
      <w:r w:rsidRPr="00CA0D0A">
        <w:t xml:space="preserve"> benzyny bezołowiowej Pb 95 w punkcie sprzedaży ,,Sprzedawcy” do samochodów  PZDP w Przysusze ” </w:t>
      </w:r>
      <w:r w:rsidRPr="00CA0D0A">
        <w:tab/>
      </w:r>
    </w:p>
    <w:p w14:paraId="0CFF7A71" w14:textId="77777777" w:rsidR="00920DFC" w:rsidRPr="00CA0D0A" w:rsidRDefault="00920DFC" w:rsidP="00920DFC">
      <w:pPr>
        <w:pStyle w:val="Default"/>
        <w:rPr>
          <w:b/>
          <w:bCs/>
        </w:rPr>
      </w:pPr>
      <w:r w:rsidRPr="00CA0D0A">
        <w:lastRenderedPageBreak/>
        <w:t xml:space="preserve">                           KOD CPV – 09132100-4 benzyna bezołowiowa</w:t>
      </w:r>
      <w:r w:rsidRPr="00CA0D0A">
        <w:rPr>
          <w:b/>
          <w:bCs/>
        </w:rPr>
        <w:t xml:space="preserve">                                  </w:t>
      </w:r>
    </w:p>
    <w:p w14:paraId="400906CF" w14:textId="77777777" w:rsidR="00920DFC" w:rsidRPr="00CA0D0A" w:rsidRDefault="00920DFC" w:rsidP="00920DFC">
      <w:pPr>
        <w:pStyle w:val="Default"/>
      </w:pPr>
      <w:r w:rsidRPr="00CA0D0A">
        <w:t xml:space="preserve">Prognozowana ilość zakupu – do 6.500 l. Ilość paliwa może ulec zmniejszeniu w   trakcie realizacji umowy w zależności od potrzeb Zamawiającego. </w:t>
      </w:r>
    </w:p>
    <w:p w14:paraId="35571129" w14:textId="77777777" w:rsidR="00920DFC" w:rsidRPr="00CA0D0A" w:rsidRDefault="00920DFC" w:rsidP="00920DFC">
      <w:pPr>
        <w:pStyle w:val="Default"/>
      </w:pPr>
      <w:r w:rsidRPr="00CA0D0A">
        <w:t>1. Szczegółowy opis zamówienia ( SOZ) zawiera załącznik nr 2 do SIWZ</w:t>
      </w:r>
    </w:p>
    <w:p w14:paraId="683A2331" w14:textId="77777777" w:rsidR="00920DFC" w:rsidRPr="00CA0D0A" w:rsidRDefault="00920DFC" w:rsidP="00920DFC">
      <w:pPr>
        <w:pStyle w:val="Default"/>
      </w:pPr>
      <w:r w:rsidRPr="00CA0D0A">
        <w:t xml:space="preserve">2. Zakupione paliwo musi spełniać standardy techniczne zgodnie z zapisami ustawy Prawo energetyczne, aktami wykonawczymi oraz Polskimi Normami. </w:t>
      </w:r>
    </w:p>
    <w:p w14:paraId="1964EBB7" w14:textId="77777777" w:rsidR="00920DFC" w:rsidRPr="00CA0D0A" w:rsidRDefault="00920DFC" w:rsidP="00920DFC">
      <w:pPr>
        <w:pStyle w:val="Default"/>
      </w:pPr>
      <w:r w:rsidRPr="00CA0D0A">
        <w:t>3. Przewidywana ilość paliwa ma charakter orientacyjny, służący do porównania ofert i w żadnym wypadku nie stanowi ze strony Zamawiającego zobowiązania do zakupu paliwa w podanej ilości. Wykonawcy nie będzie przysługiwało jakiekolwiek roszczenie z tytułu niepobrania przez Zamawiającego przewidywanej ilości paliwa.</w:t>
      </w:r>
    </w:p>
    <w:p w14:paraId="4FB387F2" w14:textId="77777777" w:rsidR="00920DFC" w:rsidRPr="00CA0D0A" w:rsidRDefault="00920DFC" w:rsidP="00920DFC">
      <w:pPr>
        <w:pStyle w:val="Default"/>
      </w:pPr>
      <w:r w:rsidRPr="00CA0D0A">
        <w:t>4.Zamawiający</w:t>
      </w:r>
      <w:r>
        <w:t xml:space="preserve"> nie</w:t>
      </w:r>
      <w:r w:rsidRPr="00CA0D0A">
        <w:t xml:space="preserve"> dopuszcza możliwość składania ofert częściowych dotyczących realizacji poszczególnych zadań. </w:t>
      </w:r>
    </w:p>
    <w:p w14:paraId="6F8869BB" w14:textId="77777777" w:rsidR="00247871" w:rsidRDefault="00247871" w:rsidP="00247871">
      <w:pPr>
        <w:pStyle w:val="Default"/>
        <w:jc w:val="both"/>
      </w:pPr>
    </w:p>
    <w:p w14:paraId="4831696F" w14:textId="77777777" w:rsidR="00124F24" w:rsidRDefault="00133B71" w:rsidP="001A0450">
      <w:pPr>
        <w:pStyle w:val="Default"/>
      </w:pPr>
      <w:r>
        <w:t xml:space="preserve"> </w:t>
      </w:r>
      <w:r w:rsidRPr="00124F24">
        <w:rPr>
          <w:b/>
          <w:bCs/>
          <w:sz w:val="28"/>
          <w:szCs w:val="28"/>
        </w:rPr>
        <w:t>24. 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t xml:space="preserve">  </w:t>
      </w:r>
    </w:p>
    <w:p w14:paraId="078BB032" w14:textId="627E7C12" w:rsidR="00133B71" w:rsidRDefault="00247871" w:rsidP="00133B71">
      <w:pPr>
        <w:pStyle w:val="Default"/>
        <w:jc w:val="both"/>
      </w:pPr>
      <w:r w:rsidRPr="00247871">
        <w:t xml:space="preserve">Zamawiający nie dopuszcza możliwość składania ofert częściowych. Oferta powinna obejmować realizację całości zamówienia. </w:t>
      </w:r>
    </w:p>
    <w:p w14:paraId="3A89F0D3" w14:textId="77777777" w:rsidR="00124F24" w:rsidRDefault="00133B71" w:rsidP="00133B71">
      <w:pPr>
        <w:pStyle w:val="Default"/>
        <w:jc w:val="both"/>
      </w:pPr>
      <w:r>
        <w:t xml:space="preserve"> </w:t>
      </w:r>
    </w:p>
    <w:p w14:paraId="14F328B0" w14:textId="50DA7F70" w:rsidR="00133B71" w:rsidRPr="001E68E5" w:rsidRDefault="00133B71" w:rsidP="00C5488B">
      <w:pPr>
        <w:pStyle w:val="Default"/>
        <w:rPr>
          <w:b/>
          <w:bCs/>
        </w:rPr>
      </w:pPr>
      <w:r w:rsidRPr="001E68E5">
        <w:rPr>
          <w:b/>
          <w:bCs/>
        </w:rPr>
        <w:t xml:space="preserve">25. Informacja dotycząca ofert wariantowych, w tym informacje o sposobie        przedstawiania ofert wariantowych oraz minimalne warunki, jakim muszą odpowiadać oferty wariantowe, jeżeli zamawiający wymaga lub  dopuszcza ich składanie; </w:t>
      </w:r>
    </w:p>
    <w:p w14:paraId="13C6EC5D" w14:textId="77777777" w:rsidR="00133B71" w:rsidRDefault="00133B71" w:rsidP="00133B71">
      <w:pPr>
        <w:pStyle w:val="Default"/>
        <w:jc w:val="both"/>
      </w:pPr>
      <w:r>
        <w:t xml:space="preserve">Nie dotyczy </w:t>
      </w:r>
    </w:p>
    <w:p w14:paraId="516676DD" w14:textId="4D707BD8" w:rsidR="00133B71" w:rsidRDefault="00133B71" w:rsidP="00133B71">
      <w:pPr>
        <w:pStyle w:val="Default"/>
        <w:jc w:val="both"/>
      </w:pPr>
      <w:r>
        <w:t xml:space="preserve"> </w:t>
      </w:r>
    </w:p>
    <w:p w14:paraId="1FEC2E0B" w14:textId="2B405F7E" w:rsidR="00124F24" w:rsidRPr="001E68E5" w:rsidRDefault="00133B71" w:rsidP="00133B71">
      <w:pPr>
        <w:pStyle w:val="Default"/>
        <w:jc w:val="both"/>
        <w:rPr>
          <w:b/>
          <w:bCs/>
        </w:rPr>
      </w:pPr>
      <w:r>
        <w:t xml:space="preserve"> </w:t>
      </w:r>
      <w:r w:rsidRPr="001E68E5">
        <w:rPr>
          <w:b/>
          <w:bCs/>
        </w:rPr>
        <w:t xml:space="preserve">26. Wymagania w zakresie zatrudnienia na podstawie stosunku pracy  w </w:t>
      </w:r>
      <w:r w:rsidR="009C0BFC" w:rsidRPr="001E68E5">
        <w:rPr>
          <w:b/>
          <w:bCs/>
        </w:rPr>
        <w:t xml:space="preserve">       </w:t>
      </w:r>
      <w:r w:rsidRPr="001E68E5">
        <w:rPr>
          <w:b/>
          <w:bCs/>
        </w:rPr>
        <w:t xml:space="preserve">okolicznościach, o których mowa w art. 95 </w:t>
      </w:r>
      <w:proofErr w:type="spellStart"/>
      <w:r w:rsidRPr="001E68E5">
        <w:rPr>
          <w:b/>
          <w:bCs/>
        </w:rPr>
        <w:t>Pzp</w:t>
      </w:r>
      <w:proofErr w:type="spellEnd"/>
      <w:r w:rsidRPr="001E68E5">
        <w:rPr>
          <w:b/>
          <w:bCs/>
        </w:rPr>
        <w:t xml:space="preserve">; </w:t>
      </w:r>
    </w:p>
    <w:p w14:paraId="00A2CF90" w14:textId="211F237F" w:rsidR="009C0BFC" w:rsidRPr="009C0BFC" w:rsidRDefault="009C0BFC" w:rsidP="00133B71">
      <w:pPr>
        <w:pStyle w:val="Default"/>
        <w:jc w:val="both"/>
      </w:pPr>
      <w:r w:rsidRPr="009C0BFC">
        <w:t>Zamawiający nie przewiduje wymagań w zakresie</w:t>
      </w:r>
      <w:r>
        <w:t xml:space="preserve"> zatrudnienia na podstawie stosunku pracy, w okolicznościach o których mowa w art. 95 PZP;</w:t>
      </w:r>
    </w:p>
    <w:p w14:paraId="46ED6040" w14:textId="77777777" w:rsidR="009C0BFC" w:rsidRDefault="009C0BFC" w:rsidP="00133B71">
      <w:pPr>
        <w:pStyle w:val="Default"/>
        <w:jc w:val="both"/>
        <w:rPr>
          <w:b/>
          <w:bCs/>
          <w:sz w:val="28"/>
          <w:szCs w:val="28"/>
        </w:rPr>
      </w:pPr>
    </w:p>
    <w:p w14:paraId="17971840" w14:textId="20C413D2" w:rsidR="00000D44" w:rsidRDefault="00133B71" w:rsidP="00133B71">
      <w:pPr>
        <w:pStyle w:val="Default"/>
        <w:jc w:val="both"/>
      </w:pPr>
      <w:r w:rsidRPr="001E68E5">
        <w:rPr>
          <w:b/>
          <w:bCs/>
        </w:rPr>
        <w:t xml:space="preserve">27. Wymagania w zakresie zatrudnienia osób, o których mowa w art. 96 ust. 2 pkt 2 </w:t>
      </w:r>
      <w:proofErr w:type="spellStart"/>
      <w:r w:rsidRPr="001E68E5">
        <w:rPr>
          <w:b/>
          <w:bCs/>
        </w:rPr>
        <w:t>Pzp</w:t>
      </w:r>
      <w:proofErr w:type="spellEnd"/>
      <w:r w:rsidRPr="001E68E5">
        <w:rPr>
          <w:b/>
          <w:bCs/>
        </w:rPr>
        <w:t xml:space="preserve">, jeżeli zamawiający przewiduje takie </w:t>
      </w:r>
      <w:r w:rsidR="00000D44" w:rsidRPr="001E68E5">
        <w:rPr>
          <w:b/>
          <w:bCs/>
        </w:rPr>
        <w:t>w</w:t>
      </w:r>
      <w:r w:rsidRPr="001E68E5">
        <w:rPr>
          <w:b/>
          <w:bCs/>
        </w:rPr>
        <w:t>ymagania;</w:t>
      </w:r>
      <w:r w:rsidRPr="00000D44">
        <w:rPr>
          <w:b/>
          <w:bCs/>
          <w:sz w:val="28"/>
          <w:szCs w:val="28"/>
        </w:rPr>
        <w:t xml:space="preserve">   </w:t>
      </w:r>
      <w:r>
        <w:t xml:space="preserve">           </w:t>
      </w:r>
    </w:p>
    <w:p w14:paraId="365E2E4F" w14:textId="375270C4" w:rsidR="00B11656" w:rsidRDefault="00133B71" w:rsidP="00133B71">
      <w:pPr>
        <w:pStyle w:val="Default"/>
        <w:jc w:val="both"/>
      </w:pPr>
      <w:r>
        <w:t>Zamawiający nie przewiduje wymagań w zakresie zatrudnienia osób, o któr</w:t>
      </w:r>
      <w:r w:rsidR="00000D44">
        <w:t xml:space="preserve">ych mowa w art. 96 ust.2 pkt 2 </w:t>
      </w:r>
      <w:proofErr w:type="spellStart"/>
      <w:r w:rsidR="00000D44">
        <w:t>Pzp</w:t>
      </w:r>
      <w:proofErr w:type="spellEnd"/>
    </w:p>
    <w:p w14:paraId="2D7EA3A5" w14:textId="77777777" w:rsidR="00815B51" w:rsidRDefault="00815B51" w:rsidP="00CE1250">
      <w:pPr>
        <w:pStyle w:val="Default"/>
        <w:jc w:val="both"/>
      </w:pPr>
    </w:p>
    <w:p w14:paraId="0126EC32" w14:textId="718BCF7A" w:rsidR="00815B51" w:rsidRPr="001E68E5" w:rsidRDefault="00815B51" w:rsidP="00815B51">
      <w:pPr>
        <w:pStyle w:val="Default"/>
        <w:jc w:val="both"/>
        <w:rPr>
          <w:b/>
          <w:bCs/>
        </w:rPr>
      </w:pPr>
      <w:r w:rsidRPr="001E68E5">
        <w:rPr>
          <w:b/>
          <w:bCs/>
        </w:rPr>
        <w:t xml:space="preserve">28. Informacja o zastrzeżeniu możliwości ubiegania się o udzielenie zamówienia wyłącznie przez wykonawców, o których mowa w art. 94 </w:t>
      </w:r>
      <w:proofErr w:type="spellStart"/>
      <w:r w:rsidRPr="001E68E5">
        <w:rPr>
          <w:b/>
          <w:bCs/>
        </w:rPr>
        <w:t>Pzp</w:t>
      </w:r>
      <w:proofErr w:type="spellEnd"/>
      <w:r w:rsidRPr="001E68E5">
        <w:rPr>
          <w:b/>
          <w:bCs/>
        </w:rPr>
        <w:t xml:space="preserve">, jeżeli zamawiający przewiduje takie wymagania;        </w:t>
      </w:r>
    </w:p>
    <w:p w14:paraId="00CB2875" w14:textId="73337D1B" w:rsidR="00815B51" w:rsidRDefault="00815B51" w:rsidP="00815B51">
      <w:pPr>
        <w:pStyle w:val="Default"/>
        <w:jc w:val="both"/>
      </w:pPr>
      <w:r>
        <w:t xml:space="preserve"> Zamawiający nie</w:t>
      </w:r>
      <w:r w:rsidR="009C0BFC">
        <w:t xml:space="preserve"> </w:t>
      </w:r>
      <w:r>
        <w:t xml:space="preserve">zastrzega możliwości ubiegania się o udzielenie zamówienia wyłącznie          przez wykonawców, o których mowa w art. 94 </w:t>
      </w:r>
      <w:proofErr w:type="spellStart"/>
      <w:r>
        <w:t>Pzp</w:t>
      </w:r>
      <w:proofErr w:type="spellEnd"/>
      <w:r>
        <w:t xml:space="preserve">, </w:t>
      </w:r>
    </w:p>
    <w:p w14:paraId="4D3FF50F" w14:textId="33312E54" w:rsidR="00815B51" w:rsidRDefault="00815B51" w:rsidP="00815B51">
      <w:pPr>
        <w:pStyle w:val="Default"/>
        <w:jc w:val="both"/>
      </w:pPr>
      <w:r>
        <w:t xml:space="preserve">  </w:t>
      </w:r>
    </w:p>
    <w:p w14:paraId="29A91173" w14:textId="4D75E48E" w:rsidR="00815B51" w:rsidRPr="001E68E5" w:rsidRDefault="00815B51" w:rsidP="00815B51">
      <w:pPr>
        <w:pStyle w:val="Default"/>
        <w:jc w:val="both"/>
        <w:rPr>
          <w:b/>
          <w:bCs/>
        </w:rPr>
      </w:pPr>
      <w:r w:rsidRPr="001E68E5">
        <w:rPr>
          <w:b/>
          <w:bCs/>
        </w:rPr>
        <w:t xml:space="preserve">29. Wymagania dotyczące wadium.  </w:t>
      </w:r>
    </w:p>
    <w:p w14:paraId="63D6C000" w14:textId="77777777" w:rsidR="00615464" w:rsidRPr="00615464" w:rsidRDefault="00615464" w:rsidP="00615464">
      <w:pPr>
        <w:pStyle w:val="Default"/>
        <w:jc w:val="both"/>
      </w:pPr>
      <w:r w:rsidRPr="00615464">
        <w:t>Zamawiający żąda od wykonawców wniesienia wadium w wysokości:</w:t>
      </w:r>
    </w:p>
    <w:p w14:paraId="4090BDCE" w14:textId="68E15C1D" w:rsidR="00615464" w:rsidRPr="00615464" w:rsidRDefault="00615464" w:rsidP="00615464">
      <w:pPr>
        <w:pStyle w:val="Default"/>
        <w:jc w:val="both"/>
      </w:pPr>
      <w:r w:rsidRPr="00615464">
        <w:t xml:space="preserve">- </w:t>
      </w:r>
      <w:r w:rsidR="00C5488B">
        <w:t>5</w:t>
      </w:r>
      <w:r w:rsidRPr="00615464">
        <w:t xml:space="preserve"> 000,00 zł (słownie: </w:t>
      </w:r>
      <w:r w:rsidR="00C5488B">
        <w:t>pięć</w:t>
      </w:r>
      <w:r w:rsidRPr="00615464">
        <w:t xml:space="preserve"> tysięcy 00/100 zł),</w:t>
      </w:r>
    </w:p>
    <w:p w14:paraId="0BCE60B4" w14:textId="77777777" w:rsidR="00615464" w:rsidRPr="00615464" w:rsidRDefault="00615464" w:rsidP="00615464">
      <w:pPr>
        <w:pStyle w:val="Default"/>
        <w:jc w:val="both"/>
      </w:pPr>
      <w:r w:rsidRPr="00615464">
        <w:t>Wadium wnosi się przed upływem terminu składania ofert i utrzymuje nieprzerwanie do dnia</w:t>
      </w:r>
    </w:p>
    <w:p w14:paraId="07609D34" w14:textId="77777777" w:rsidR="00615464" w:rsidRPr="00615464" w:rsidRDefault="00615464" w:rsidP="00615464">
      <w:pPr>
        <w:pStyle w:val="Default"/>
        <w:jc w:val="both"/>
      </w:pPr>
      <w:r w:rsidRPr="00615464">
        <w:t>upływu terminu związania ofertą, z wyjątkiem przypadków, o których mowa w art. 98 ust. 1</w:t>
      </w:r>
    </w:p>
    <w:p w14:paraId="207B9621" w14:textId="77777777" w:rsidR="00615464" w:rsidRPr="00615464" w:rsidRDefault="00615464" w:rsidP="00615464">
      <w:pPr>
        <w:pStyle w:val="Default"/>
        <w:jc w:val="both"/>
      </w:pPr>
      <w:r w:rsidRPr="00615464">
        <w:t xml:space="preserve">pkt 2 i 3 oraz ust. 2. </w:t>
      </w:r>
      <w:proofErr w:type="spellStart"/>
      <w:r w:rsidRPr="00615464">
        <w:t>Pzp</w:t>
      </w:r>
      <w:proofErr w:type="spellEnd"/>
      <w:r w:rsidRPr="00615464">
        <w:t>.</w:t>
      </w:r>
    </w:p>
    <w:p w14:paraId="403B3958" w14:textId="77777777" w:rsidR="00615464" w:rsidRPr="00615464" w:rsidRDefault="00615464" w:rsidP="00615464">
      <w:pPr>
        <w:pStyle w:val="Default"/>
        <w:jc w:val="both"/>
      </w:pPr>
      <w:r w:rsidRPr="00615464">
        <w:t>Przedłużenie terminu związania ofertą jest dopuszczalne tylko z jednoczesnym przedłużeniem</w:t>
      </w:r>
    </w:p>
    <w:p w14:paraId="3B13B824" w14:textId="77777777" w:rsidR="00615464" w:rsidRPr="00615464" w:rsidRDefault="00615464" w:rsidP="00615464">
      <w:pPr>
        <w:pStyle w:val="Default"/>
        <w:jc w:val="both"/>
      </w:pPr>
      <w:r w:rsidRPr="00615464">
        <w:t>okresu ważności wadium albo, jeżeli nie jest to możliwe, z wniesieniem nowego wadium na</w:t>
      </w:r>
    </w:p>
    <w:p w14:paraId="7E8C0861" w14:textId="77777777" w:rsidR="00615464" w:rsidRPr="00615464" w:rsidRDefault="00615464" w:rsidP="00615464">
      <w:pPr>
        <w:pStyle w:val="Default"/>
        <w:jc w:val="both"/>
      </w:pPr>
      <w:r w:rsidRPr="00615464">
        <w:t>przedłużony okres związania ofertą.</w:t>
      </w:r>
    </w:p>
    <w:p w14:paraId="5D2A6021" w14:textId="77777777" w:rsidR="00615464" w:rsidRPr="00615464" w:rsidRDefault="00615464" w:rsidP="00615464">
      <w:pPr>
        <w:pStyle w:val="Default"/>
        <w:jc w:val="both"/>
      </w:pPr>
      <w:r w:rsidRPr="00615464">
        <w:lastRenderedPageBreak/>
        <w:t>Wadium może być wnoszone według wyboru wykonawcy w jednej lub kilku następujących</w:t>
      </w:r>
    </w:p>
    <w:p w14:paraId="3DB6CB99" w14:textId="77777777" w:rsidR="00615464" w:rsidRPr="00615464" w:rsidRDefault="00615464" w:rsidP="00615464">
      <w:pPr>
        <w:pStyle w:val="Default"/>
        <w:jc w:val="both"/>
      </w:pPr>
      <w:r w:rsidRPr="00615464">
        <w:t>formach:</w:t>
      </w:r>
    </w:p>
    <w:p w14:paraId="28AD7EDB" w14:textId="77777777" w:rsidR="00615464" w:rsidRPr="00615464" w:rsidRDefault="00615464" w:rsidP="00615464">
      <w:pPr>
        <w:pStyle w:val="Default"/>
        <w:jc w:val="both"/>
      </w:pPr>
      <w:r w:rsidRPr="00615464">
        <w:t>1) pieniądzu;</w:t>
      </w:r>
    </w:p>
    <w:p w14:paraId="22E85BF8" w14:textId="77777777" w:rsidR="00615464" w:rsidRPr="00615464" w:rsidRDefault="00615464" w:rsidP="00615464">
      <w:pPr>
        <w:pStyle w:val="Default"/>
        <w:jc w:val="both"/>
      </w:pPr>
      <w:r w:rsidRPr="00615464">
        <w:t>2) gwarancjach bankowych;</w:t>
      </w:r>
    </w:p>
    <w:p w14:paraId="471D0CB7" w14:textId="77777777" w:rsidR="00615464" w:rsidRPr="00615464" w:rsidRDefault="00615464" w:rsidP="00615464">
      <w:pPr>
        <w:pStyle w:val="Default"/>
        <w:jc w:val="both"/>
      </w:pPr>
      <w:r w:rsidRPr="00615464">
        <w:t>3) gwarancjach ubezpieczeniowych;</w:t>
      </w:r>
    </w:p>
    <w:p w14:paraId="407D973B" w14:textId="77777777" w:rsidR="00615464" w:rsidRPr="00615464" w:rsidRDefault="00615464" w:rsidP="00615464">
      <w:pPr>
        <w:pStyle w:val="Default"/>
        <w:jc w:val="both"/>
      </w:pPr>
      <w:r w:rsidRPr="00615464">
        <w:t>4) poręczeniach udzielanych przez podmioty, o których mowa w art. 6b ust. 5 pkt 2 ustawy z</w:t>
      </w:r>
    </w:p>
    <w:p w14:paraId="2D1F889A" w14:textId="77777777" w:rsidR="00615464" w:rsidRPr="00615464" w:rsidRDefault="00615464" w:rsidP="00615464">
      <w:pPr>
        <w:pStyle w:val="Default"/>
        <w:jc w:val="both"/>
      </w:pPr>
      <w:r w:rsidRPr="00615464">
        <w:t>dnia 9 listopada 2000 r. o utworzeniu Polskiej Agencji Rozwoju Przedsiębiorczości (Dz. U. z</w:t>
      </w:r>
    </w:p>
    <w:p w14:paraId="360C855C" w14:textId="2DC85171" w:rsidR="00615464" w:rsidRPr="00615464" w:rsidRDefault="00615464" w:rsidP="00615464">
      <w:pPr>
        <w:pStyle w:val="Default"/>
        <w:jc w:val="both"/>
      </w:pPr>
      <w:r w:rsidRPr="00615464">
        <w:t>2019 r. poz. 310, 836 i 1572).</w:t>
      </w:r>
    </w:p>
    <w:p w14:paraId="24805374" w14:textId="77777777" w:rsidR="00615464" w:rsidRDefault="00615464" w:rsidP="00615464">
      <w:pPr>
        <w:pStyle w:val="Default"/>
        <w:jc w:val="both"/>
      </w:pPr>
      <w:r>
        <w:t>Wadium wnoszone w pieniądzu wpłaca się przelewem na rachunek bankowy</w:t>
      </w:r>
    </w:p>
    <w:p w14:paraId="65EB990E" w14:textId="77777777" w:rsidR="00615464" w:rsidRPr="00615464" w:rsidRDefault="00615464" w:rsidP="00615464">
      <w:pPr>
        <w:pStyle w:val="Default"/>
        <w:jc w:val="center"/>
        <w:rPr>
          <w:b/>
          <w:bCs/>
        </w:rPr>
      </w:pPr>
      <w:r w:rsidRPr="00615464">
        <w:rPr>
          <w:b/>
          <w:bCs/>
        </w:rPr>
        <w:t>BS Przysucha.</w:t>
      </w:r>
    </w:p>
    <w:p w14:paraId="1A5B8B73" w14:textId="77777777" w:rsidR="00615464" w:rsidRPr="00615464" w:rsidRDefault="00615464" w:rsidP="00615464">
      <w:pPr>
        <w:pStyle w:val="Default"/>
        <w:jc w:val="center"/>
        <w:rPr>
          <w:b/>
          <w:bCs/>
        </w:rPr>
      </w:pPr>
      <w:r w:rsidRPr="00615464">
        <w:rPr>
          <w:b/>
          <w:bCs/>
        </w:rPr>
        <w:t>ul. Grodzka 3</w:t>
      </w:r>
    </w:p>
    <w:p w14:paraId="0A27F3FF" w14:textId="45017AB1" w:rsidR="00615464" w:rsidRPr="00615464" w:rsidRDefault="00615464" w:rsidP="00615464">
      <w:pPr>
        <w:pStyle w:val="Default"/>
        <w:jc w:val="center"/>
        <w:rPr>
          <w:b/>
          <w:bCs/>
        </w:rPr>
      </w:pPr>
      <w:r w:rsidRPr="00615464">
        <w:rPr>
          <w:b/>
          <w:bCs/>
        </w:rPr>
        <w:t>Nr rachunku: 97 9145 0001 0004 0019 2000 0028</w:t>
      </w:r>
    </w:p>
    <w:p w14:paraId="15180D2C" w14:textId="77777777" w:rsidR="00615464" w:rsidRDefault="00615464" w:rsidP="00615464">
      <w:pPr>
        <w:pStyle w:val="Default"/>
        <w:jc w:val="both"/>
      </w:pPr>
      <w:r>
        <w:t>Wadium wniesione w pieniądzu zamawiający przechowuje na rachunku bankowym.</w:t>
      </w:r>
    </w:p>
    <w:p w14:paraId="56BE0668" w14:textId="77777777" w:rsidR="00615464" w:rsidRDefault="00615464" w:rsidP="00615464">
      <w:pPr>
        <w:pStyle w:val="Default"/>
        <w:jc w:val="both"/>
      </w:pPr>
      <w:r>
        <w:t>Jeżeli wadium jest wnoszone w formie gwarancji lub poręczenia, o których mowa w pkt 2–4,</w:t>
      </w:r>
    </w:p>
    <w:p w14:paraId="5308B12D" w14:textId="77777777" w:rsidR="00615464" w:rsidRDefault="00615464" w:rsidP="00615464">
      <w:pPr>
        <w:pStyle w:val="Default"/>
        <w:jc w:val="both"/>
      </w:pPr>
      <w:r>
        <w:t>wykonawca przekazuje zamawiającemu oryginał gwarancji lub poręczenia,</w:t>
      </w:r>
    </w:p>
    <w:p w14:paraId="0F81ECAF" w14:textId="77777777" w:rsidR="00615464" w:rsidRDefault="00615464" w:rsidP="00615464">
      <w:pPr>
        <w:pStyle w:val="Default"/>
        <w:jc w:val="both"/>
      </w:pPr>
      <w:r>
        <w:t>w postaci elektronicznej.</w:t>
      </w:r>
    </w:p>
    <w:p w14:paraId="0661A72E" w14:textId="77777777" w:rsidR="00615464" w:rsidRDefault="00615464" w:rsidP="00615464">
      <w:pPr>
        <w:pStyle w:val="Default"/>
        <w:jc w:val="both"/>
      </w:pPr>
      <w:r>
        <w:t>Zamawiający zwraca wadium niezwłocznie, nie później jednak niż w terminie 7 dni od dnia</w:t>
      </w:r>
    </w:p>
    <w:p w14:paraId="6B574CA0" w14:textId="77777777" w:rsidR="00615464" w:rsidRDefault="00615464" w:rsidP="00615464">
      <w:pPr>
        <w:pStyle w:val="Default"/>
        <w:jc w:val="both"/>
      </w:pPr>
      <w:r>
        <w:t>wystąpienia jednej z okoliczności:</w:t>
      </w:r>
    </w:p>
    <w:p w14:paraId="0F2389D1" w14:textId="77777777" w:rsidR="00615464" w:rsidRDefault="00615464" w:rsidP="00615464">
      <w:pPr>
        <w:pStyle w:val="Default"/>
        <w:jc w:val="both"/>
      </w:pPr>
      <w:r>
        <w:t>1) upływu terminu związania ofertą;</w:t>
      </w:r>
    </w:p>
    <w:p w14:paraId="616ADBC8" w14:textId="77777777" w:rsidR="00615464" w:rsidRDefault="00615464" w:rsidP="00615464">
      <w:pPr>
        <w:pStyle w:val="Default"/>
        <w:jc w:val="both"/>
      </w:pPr>
      <w:r>
        <w:t>2) zawarcia umowy w sprawie zamówienia publicznego;</w:t>
      </w:r>
    </w:p>
    <w:p w14:paraId="5B7E8516" w14:textId="77777777" w:rsidR="00615464" w:rsidRDefault="00615464" w:rsidP="00615464">
      <w:pPr>
        <w:pStyle w:val="Default"/>
        <w:jc w:val="both"/>
      </w:pPr>
      <w:r>
        <w:t>3) unieważnienia postępowania o udzielenie zamówienia, z wyjątkiem sytuacji gdy nie</w:t>
      </w:r>
    </w:p>
    <w:p w14:paraId="1FC47962" w14:textId="77777777" w:rsidR="00615464" w:rsidRDefault="00615464" w:rsidP="00615464">
      <w:pPr>
        <w:pStyle w:val="Default"/>
        <w:jc w:val="both"/>
      </w:pPr>
      <w:r>
        <w:t>zostało rozstrzygnięte odwołanie na czynność unieważnienia albo nie upłynął termin do jego</w:t>
      </w:r>
    </w:p>
    <w:p w14:paraId="4F7156A7" w14:textId="77777777" w:rsidR="00615464" w:rsidRDefault="00615464" w:rsidP="00615464">
      <w:pPr>
        <w:pStyle w:val="Default"/>
        <w:jc w:val="both"/>
      </w:pPr>
      <w:r>
        <w:t>wniesienia.</w:t>
      </w:r>
    </w:p>
    <w:p w14:paraId="4A162B65" w14:textId="77777777" w:rsidR="00615464" w:rsidRDefault="00615464" w:rsidP="00615464">
      <w:pPr>
        <w:pStyle w:val="Default"/>
        <w:jc w:val="both"/>
      </w:pPr>
      <w:r>
        <w:t>Zamawiający, niezwłocznie, nie później jednak niż w terminie 7 dni od dnia złożenia wniosku</w:t>
      </w:r>
    </w:p>
    <w:p w14:paraId="4F8B9CA7" w14:textId="77777777" w:rsidR="00615464" w:rsidRDefault="00615464" w:rsidP="00615464">
      <w:pPr>
        <w:pStyle w:val="Default"/>
        <w:jc w:val="both"/>
      </w:pPr>
      <w:r>
        <w:t>zwraca wadium wykonawcy:</w:t>
      </w:r>
    </w:p>
    <w:p w14:paraId="3A05A024" w14:textId="77777777" w:rsidR="00615464" w:rsidRDefault="00615464" w:rsidP="00615464">
      <w:pPr>
        <w:pStyle w:val="Default"/>
        <w:jc w:val="both"/>
      </w:pPr>
      <w:r>
        <w:t>1) który wycofał ofertę przed upływem terminu składania ofert;</w:t>
      </w:r>
    </w:p>
    <w:p w14:paraId="04DD4705" w14:textId="77777777" w:rsidR="00615464" w:rsidRDefault="00615464" w:rsidP="00615464">
      <w:pPr>
        <w:pStyle w:val="Default"/>
        <w:jc w:val="both"/>
      </w:pPr>
      <w:r>
        <w:t>2) którego oferta została odrzucona;</w:t>
      </w:r>
    </w:p>
    <w:p w14:paraId="37FA384C" w14:textId="77777777" w:rsidR="00615464" w:rsidRDefault="00615464" w:rsidP="00615464">
      <w:pPr>
        <w:pStyle w:val="Default"/>
        <w:jc w:val="both"/>
      </w:pPr>
      <w:r>
        <w:t>3) po wyborze najkorzystniejszej oferty, z wyjątkiem wykonawcy, którego oferta została</w:t>
      </w:r>
    </w:p>
    <w:p w14:paraId="154E9F44" w14:textId="77777777" w:rsidR="00615464" w:rsidRDefault="00615464" w:rsidP="00615464">
      <w:pPr>
        <w:pStyle w:val="Default"/>
        <w:jc w:val="both"/>
      </w:pPr>
      <w:r>
        <w:t>wybrana jako najkorzystniejsza;</w:t>
      </w:r>
    </w:p>
    <w:p w14:paraId="0440BD83" w14:textId="77777777" w:rsidR="00615464" w:rsidRDefault="00615464" w:rsidP="00615464">
      <w:pPr>
        <w:pStyle w:val="Default"/>
        <w:jc w:val="both"/>
      </w:pPr>
      <w:r>
        <w:t>4) po unieważnieniu postępowania, w przypadku gdy nie zostało rozstrzygnięte odwołanie na</w:t>
      </w:r>
    </w:p>
    <w:p w14:paraId="42B2FAD8" w14:textId="77777777" w:rsidR="00615464" w:rsidRDefault="00615464" w:rsidP="00615464">
      <w:pPr>
        <w:pStyle w:val="Default"/>
        <w:jc w:val="both"/>
      </w:pPr>
      <w:r>
        <w:t>czynność unieważnienia albo nie upłynął termin do jego wniesienia.</w:t>
      </w:r>
    </w:p>
    <w:p w14:paraId="674E0968" w14:textId="77777777" w:rsidR="00615464" w:rsidRDefault="00615464" w:rsidP="00615464">
      <w:pPr>
        <w:pStyle w:val="Default"/>
        <w:jc w:val="both"/>
      </w:pPr>
      <w:r>
        <w:t>Złożenie wniosku o zwrot wadium, o którym mowa powyżej powoduje rozwiązanie stosunku</w:t>
      </w:r>
    </w:p>
    <w:p w14:paraId="37CBCBEC" w14:textId="77777777" w:rsidR="00615464" w:rsidRDefault="00615464" w:rsidP="00615464">
      <w:pPr>
        <w:pStyle w:val="Default"/>
        <w:jc w:val="both"/>
      </w:pPr>
      <w:r>
        <w:t>prawnego z wykonawcą wraz z utratą przez niego prawa do korzystania ze środków ochrony</w:t>
      </w:r>
    </w:p>
    <w:p w14:paraId="205B0137" w14:textId="77777777" w:rsidR="00615464" w:rsidRDefault="00615464" w:rsidP="00615464">
      <w:pPr>
        <w:pStyle w:val="Default"/>
        <w:jc w:val="both"/>
      </w:pPr>
      <w:r>
        <w:t xml:space="preserve">prawnej, o których mowa w dziale IX. </w:t>
      </w:r>
      <w:proofErr w:type="spellStart"/>
      <w:r>
        <w:t>Pzp</w:t>
      </w:r>
      <w:proofErr w:type="spellEnd"/>
    </w:p>
    <w:p w14:paraId="5E4A64B5" w14:textId="77777777" w:rsidR="00615464" w:rsidRDefault="00615464" w:rsidP="00615464">
      <w:pPr>
        <w:pStyle w:val="Default"/>
        <w:jc w:val="both"/>
      </w:pPr>
      <w:r>
        <w:t>Zamawiający zwraca wadium wniesione w pieniądzu wraz z odsetkami wynikającymi z</w:t>
      </w:r>
    </w:p>
    <w:p w14:paraId="670669C4" w14:textId="77777777" w:rsidR="00615464" w:rsidRDefault="00615464" w:rsidP="00615464">
      <w:pPr>
        <w:pStyle w:val="Default"/>
        <w:jc w:val="both"/>
      </w:pPr>
      <w:r>
        <w:t>umowy rachunku bankowego, na którym było ono przechowywane, pomniejszone o koszty</w:t>
      </w:r>
    </w:p>
    <w:p w14:paraId="7C146143" w14:textId="77777777" w:rsidR="00615464" w:rsidRDefault="00615464" w:rsidP="00615464">
      <w:pPr>
        <w:pStyle w:val="Default"/>
        <w:jc w:val="both"/>
      </w:pPr>
      <w:r>
        <w:t>prowadzenia rachunku bankowego oraz prowizji bankowej za przelew pieniędzy na rachunek</w:t>
      </w:r>
    </w:p>
    <w:p w14:paraId="34E4381C" w14:textId="77777777" w:rsidR="00615464" w:rsidRDefault="00615464" w:rsidP="00615464">
      <w:pPr>
        <w:pStyle w:val="Default"/>
        <w:jc w:val="both"/>
      </w:pPr>
      <w:r>
        <w:t>bankowy wskazany przez wykonawcę.</w:t>
      </w:r>
    </w:p>
    <w:p w14:paraId="32494BE3" w14:textId="77777777" w:rsidR="00615464" w:rsidRDefault="00615464" w:rsidP="00615464">
      <w:pPr>
        <w:pStyle w:val="Default"/>
        <w:jc w:val="both"/>
      </w:pPr>
      <w:r>
        <w:t>Zamawiający zwraca wadium wniesione w innej formie niż w pieniądzu poprzez złożenie</w:t>
      </w:r>
    </w:p>
    <w:p w14:paraId="40F10268" w14:textId="77777777" w:rsidR="00615464" w:rsidRDefault="00615464" w:rsidP="00615464">
      <w:pPr>
        <w:pStyle w:val="Default"/>
        <w:jc w:val="both"/>
      </w:pPr>
      <w:r>
        <w:t>gwarantowi lub poręczycielowi oświadczenia o zwolnieniu wadium.</w:t>
      </w:r>
    </w:p>
    <w:p w14:paraId="7DEBD403" w14:textId="77777777" w:rsidR="00B55B13" w:rsidRDefault="00B55B13" w:rsidP="00615464">
      <w:pPr>
        <w:pStyle w:val="Default"/>
        <w:jc w:val="both"/>
      </w:pPr>
    </w:p>
    <w:p w14:paraId="78F6196F" w14:textId="77777777" w:rsidR="00615464" w:rsidRDefault="00615464" w:rsidP="00615464">
      <w:pPr>
        <w:pStyle w:val="Default"/>
        <w:jc w:val="both"/>
      </w:pPr>
      <w:r>
        <w:t>Zamawiający zatrzymuje wadium wraz z odsetkami, a w przypadku wadium wniesionego w</w:t>
      </w:r>
    </w:p>
    <w:p w14:paraId="143AA65F" w14:textId="77777777" w:rsidR="00615464" w:rsidRDefault="00615464" w:rsidP="00615464">
      <w:pPr>
        <w:pStyle w:val="Default"/>
        <w:jc w:val="both"/>
      </w:pPr>
      <w:r>
        <w:t>formie gwarancji lub poręczenia, o których mowa w art. 97 ust. 7 pkt 2–4, występuje</w:t>
      </w:r>
    </w:p>
    <w:p w14:paraId="290D457B" w14:textId="77777777" w:rsidR="00615464" w:rsidRDefault="00615464" w:rsidP="00615464">
      <w:pPr>
        <w:pStyle w:val="Default"/>
        <w:jc w:val="both"/>
      </w:pPr>
      <w:r>
        <w:t>odpowiednio do gwaranta lub poręczyciela z żądaniem zapłaty wadium, jeżeli:</w:t>
      </w:r>
    </w:p>
    <w:p w14:paraId="7D2F57A5" w14:textId="77777777" w:rsidR="00615464" w:rsidRDefault="00615464" w:rsidP="00615464">
      <w:pPr>
        <w:pStyle w:val="Default"/>
        <w:jc w:val="both"/>
      </w:pPr>
      <w:r>
        <w:t>1) wykonawca w odpowiedzi na wezwanie, o którym mowa w art. 107 ust. 2 lub art. 128 ust.</w:t>
      </w:r>
    </w:p>
    <w:p w14:paraId="1C425E96" w14:textId="77777777" w:rsidR="00615464" w:rsidRDefault="00615464" w:rsidP="00615464">
      <w:pPr>
        <w:pStyle w:val="Default"/>
        <w:jc w:val="both"/>
      </w:pPr>
      <w:r>
        <w:t>1, z przyczyn leżących po jego stronie, nie złożył podmiotowych środków dowodowych lub</w:t>
      </w:r>
    </w:p>
    <w:p w14:paraId="68513F3A" w14:textId="6868C88B" w:rsidR="00615464" w:rsidRDefault="00615464" w:rsidP="00615464">
      <w:pPr>
        <w:pStyle w:val="Default"/>
        <w:jc w:val="both"/>
      </w:pPr>
      <w:r>
        <w:t>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w:t>
      </w:r>
    </w:p>
    <w:p w14:paraId="0FF370E9" w14:textId="77777777" w:rsidR="00615464" w:rsidRDefault="00615464" w:rsidP="00615464">
      <w:pPr>
        <w:pStyle w:val="Default"/>
        <w:jc w:val="both"/>
      </w:pPr>
      <w:r>
        <w:t>2) wykonawca, którego oferta została wybrana:</w:t>
      </w:r>
    </w:p>
    <w:p w14:paraId="5CF26971" w14:textId="06391A59" w:rsidR="00615464" w:rsidRDefault="00615464" w:rsidP="00615464">
      <w:pPr>
        <w:pStyle w:val="Default"/>
        <w:jc w:val="both"/>
      </w:pPr>
      <w:r>
        <w:lastRenderedPageBreak/>
        <w:t>a) odmówił podpisania umowy w sprawie zamówienia publicznego na warunkach określonych w ofercie,</w:t>
      </w:r>
    </w:p>
    <w:p w14:paraId="2A0B6FAF" w14:textId="77777777" w:rsidR="00615464" w:rsidRDefault="00615464" w:rsidP="00615464">
      <w:pPr>
        <w:pStyle w:val="Default"/>
        <w:jc w:val="both"/>
      </w:pPr>
      <w:r>
        <w:t>3) zawarcie umowy w sprawie zamówienia publicznego stało się niemożliwe z przyczyn</w:t>
      </w:r>
    </w:p>
    <w:p w14:paraId="3ECE066F" w14:textId="13C845F9" w:rsidR="00815B51" w:rsidRPr="00615464" w:rsidRDefault="00615464" w:rsidP="00615464">
      <w:pPr>
        <w:pStyle w:val="Default"/>
        <w:jc w:val="both"/>
      </w:pPr>
      <w:r>
        <w:t>leżących po stronie wykonawcy, którego oferta została wybrana</w:t>
      </w:r>
    </w:p>
    <w:p w14:paraId="4F64279D" w14:textId="77777777" w:rsidR="00815B51" w:rsidRDefault="00815B51" w:rsidP="00815B51">
      <w:pPr>
        <w:pStyle w:val="Default"/>
        <w:jc w:val="both"/>
      </w:pPr>
    </w:p>
    <w:p w14:paraId="41F5E93A" w14:textId="5AB049FB" w:rsidR="00CA19C0" w:rsidRPr="001E68E5" w:rsidRDefault="00815B51" w:rsidP="00815B51">
      <w:pPr>
        <w:pStyle w:val="Default"/>
        <w:jc w:val="both"/>
      </w:pPr>
      <w:r w:rsidRPr="001E68E5">
        <w:rPr>
          <w:b/>
          <w:bCs/>
        </w:rPr>
        <w:t xml:space="preserve">30. Informacja o przewidywanych zamówieniach, o których mowa  w art. </w:t>
      </w:r>
      <w:r w:rsidR="009C0BFC" w:rsidRPr="001E68E5">
        <w:rPr>
          <w:b/>
          <w:bCs/>
        </w:rPr>
        <w:t>214</w:t>
      </w:r>
      <w:r w:rsidR="001E68E5">
        <w:rPr>
          <w:b/>
          <w:bCs/>
        </w:rPr>
        <w:t xml:space="preserve"> </w:t>
      </w:r>
      <w:r w:rsidRPr="001E68E5">
        <w:rPr>
          <w:b/>
          <w:bCs/>
        </w:rPr>
        <w:t xml:space="preserve">ust. 1 pkt 7 i 8 </w:t>
      </w:r>
      <w:proofErr w:type="spellStart"/>
      <w:r w:rsidRPr="001E68E5">
        <w:rPr>
          <w:b/>
          <w:bCs/>
        </w:rPr>
        <w:t>Pzp</w:t>
      </w:r>
      <w:proofErr w:type="spellEnd"/>
      <w:r w:rsidRPr="001E68E5">
        <w:rPr>
          <w:b/>
          <w:bCs/>
        </w:rPr>
        <w:t>, jeżeli zamawiający przewiduje udzielenie</w:t>
      </w:r>
      <w:r w:rsidR="009C0BFC" w:rsidRPr="001E68E5">
        <w:rPr>
          <w:b/>
          <w:bCs/>
        </w:rPr>
        <w:t xml:space="preserve"> </w:t>
      </w:r>
      <w:r w:rsidRPr="001E68E5">
        <w:rPr>
          <w:b/>
          <w:bCs/>
        </w:rPr>
        <w:t xml:space="preserve">takich zamówień;  </w:t>
      </w:r>
      <w:r w:rsidRPr="001E68E5">
        <w:t xml:space="preserve">      </w:t>
      </w:r>
    </w:p>
    <w:p w14:paraId="269D3594" w14:textId="62DDC41F" w:rsidR="00815B51" w:rsidRDefault="00815B51" w:rsidP="00815B51">
      <w:pPr>
        <w:pStyle w:val="Default"/>
        <w:jc w:val="both"/>
      </w:pPr>
      <w:r>
        <w:t xml:space="preserve"> Zamawiający nie przewiduje udzielenia zamówień o których mowa  w art. 214 ust. 1 pkt 7 i 8 </w:t>
      </w:r>
      <w:proofErr w:type="spellStart"/>
      <w:r>
        <w:t>Pzp</w:t>
      </w:r>
      <w:proofErr w:type="spellEnd"/>
      <w:r>
        <w:t xml:space="preserve"> </w:t>
      </w:r>
    </w:p>
    <w:p w14:paraId="2182C250" w14:textId="77777777" w:rsidR="00CA19C0" w:rsidRDefault="00815B51" w:rsidP="00815B51">
      <w:pPr>
        <w:pStyle w:val="Default"/>
        <w:jc w:val="both"/>
      </w:pPr>
      <w:r>
        <w:t xml:space="preserve"> </w:t>
      </w:r>
    </w:p>
    <w:p w14:paraId="781D2755" w14:textId="08074D98" w:rsidR="00815B51" w:rsidRPr="001E68E5" w:rsidRDefault="00815B51" w:rsidP="001E68E5">
      <w:pPr>
        <w:pStyle w:val="Default"/>
        <w:rPr>
          <w:b/>
          <w:bCs/>
        </w:rPr>
      </w:pPr>
      <w:r w:rsidRPr="001E68E5">
        <w:rPr>
          <w:b/>
          <w:bCs/>
        </w:rPr>
        <w:t xml:space="preserve">31.  Informacje dotyczące przeprowadzenia przez wykonawcę wizji lokalnej lub sprawdzenia przez niego dokumentów niezbędnych do realizacji  zamówienia, o których mowa w art. 131 ust. 2 </w:t>
      </w:r>
      <w:proofErr w:type="spellStart"/>
      <w:r w:rsidRPr="001E68E5">
        <w:rPr>
          <w:b/>
          <w:bCs/>
        </w:rPr>
        <w:t>Pzp</w:t>
      </w:r>
      <w:proofErr w:type="spellEnd"/>
      <w:r w:rsidRPr="001E68E5">
        <w:rPr>
          <w:b/>
          <w:bCs/>
        </w:rPr>
        <w:t xml:space="preserve">, jeżeli zamawiający przewiduje możliwość albo wymaga złożenia oferty po odbyciu wizji  lokalnej lub sprawdzeniu tych dokumentów;  </w:t>
      </w:r>
    </w:p>
    <w:p w14:paraId="117AED68" w14:textId="5D161676" w:rsidR="00815B51" w:rsidRDefault="00815B51" w:rsidP="00815B51">
      <w:pPr>
        <w:pStyle w:val="Default"/>
        <w:jc w:val="both"/>
      </w:pPr>
      <w:r>
        <w:t xml:space="preserve">Zamawiający nie wymaga złożenia oferty po odbyciu wizji lokalnej lub sprawdzeniu </w:t>
      </w:r>
    </w:p>
    <w:p w14:paraId="33F25645" w14:textId="77777777" w:rsidR="00815B51" w:rsidRDefault="00815B51" w:rsidP="00815B51">
      <w:pPr>
        <w:pStyle w:val="Default"/>
        <w:jc w:val="both"/>
      </w:pPr>
      <w:r>
        <w:t xml:space="preserve">dokumentów niezbędnych do realizacji  zamówienia, o których mowa w art. 131 ust. 2 </w:t>
      </w:r>
      <w:proofErr w:type="spellStart"/>
      <w:r>
        <w:t>Pzp</w:t>
      </w:r>
      <w:proofErr w:type="spellEnd"/>
      <w:r>
        <w:t xml:space="preserve">  </w:t>
      </w:r>
    </w:p>
    <w:p w14:paraId="6BB645AF" w14:textId="77777777" w:rsidR="00CA19C0" w:rsidRDefault="00CA19C0" w:rsidP="00815B51">
      <w:pPr>
        <w:pStyle w:val="Default"/>
        <w:jc w:val="both"/>
      </w:pPr>
    </w:p>
    <w:p w14:paraId="4F8847F5" w14:textId="3FD20519" w:rsidR="00CA19C0" w:rsidRPr="001E68E5" w:rsidRDefault="00815B51" w:rsidP="00815B51">
      <w:pPr>
        <w:pStyle w:val="Default"/>
        <w:jc w:val="both"/>
        <w:rPr>
          <w:b/>
          <w:bCs/>
        </w:rPr>
      </w:pPr>
      <w:r w:rsidRPr="001E68E5">
        <w:rPr>
          <w:b/>
          <w:bCs/>
        </w:rPr>
        <w:t xml:space="preserve">32. Informacje dotyczące walut obcych, w jakich mogą być prowadzone rozliczenia między zamawiającym a wykonawcą, jeżeli zamawiający przewiduje rozliczenia w walutach obcych;     </w:t>
      </w:r>
    </w:p>
    <w:p w14:paraId="3EEA3E30" w14:textId="7228D649" w:rsidR="00815B51" w:rsidRPr="00CA19C0" w:rsidRDefault="00815B51" w:rsidP="00815B51">
      <w:pPr>
        <w:pStyle w:val="Default"/>
        <w:jc w:val="both"/>
      </w:pPr>
      <w:r w:rsidRPr="00CA19C0">
        <w:t xml:space="preserve">Zamawiający nie przewiduje rozliczenia między </w:t>
      </w:r>
      <w:r w:rsidR="00C96922">
        <w:t>Z</w:t>
      </w:r>
      <w:r w:rsidRPr="00CA19C0">
        <w:t xml:space="preserve">amawiającym a </w:t>
      </w:r>
      <w:r w:rsidR="00C96922">
        <w:t>W</w:t>
      </w:r>
      <w:r w:rsidRPr="00CA19C0">
        <w:t xml:space="preserve">ykonawcą w walutach </w:t>
      </w:r>
      <w:r w:rsidR="00CA19C0" w:rsidRPr="00CA19C0">
        <w:t>o</w:t>
      </w:r>
      <w:r w:rsidRPr="00CA19C0">
        <w:t xml:space="preserve">bcych. Rozliczenia między zamawiającym a wykonawcą prowadzone będą w złotych polskich      (PLN). </w:t>
      </w:r>
    </w:p>
    <w:p w14:paraId="3B609686" w14:textId="77777777" w:rsidR="00815B51" w:rsidRDefault="00815B51" w:rsidP="00815B51">
      <w:pPr>
        <w:pStyle w:val="Default"/>
        <w:jc w:val="both"/>
      </w:pPr>
      <w:r>
        <w:t xml:space="preserve">  </w:t>
      </w:r>
    </w:p>
    <w:p w14:paraId="2E21FCF8" w14:textId="5DDD5E52" w:rsidR="00815B51" w:rsidRPr="001E68E5" w:rsidRDefault="00815B51" w:rsidP="00815B51">
      <w:pPr>
        <w:pStyle w:val="Default"/>
        <w:jc w:val="both"/>
        <w:rPr>
          <w:b/>
          <w:bCs/>
        </w:rPr>
      </w:pPr>
      <w:r w:rsidRPr="001E68E5">
        <w:rPr>
          <w:b/>
          <w:bCs/>
        </w:rPr>
        <w:t xml:space="preserve">33. Informacje dotyczące zwrotu kosztów udziału w postępowaniu, jeżeli zamawiający przewiduje ich zwrot;  </w:t>
      </w:r>
    </w:p>
    <w:p w14:paraId="68F2782E" w14:textId="425A9317" w:rsidR="00815B51" w:rsidRDefault="00815B51" w:rsidP="00815B51">
      <w:pPr>
        <w:pStyle w:val="Default"/>
        <w:jc w:val="both"/>
      </w:pPr>
      <w:r>
        <w:t xml:space="preserve">W przypadku unieważnienia postępowania o udzielenie zamówienia z przyczyn leżących po </w:t>
      </w:r>
    </w:p>
    <w:p w14:paraId="38F95E7E" w14:textId="462A6678" w:rsidR="00815B51" w:rsidRDefault="00815B51" w:rsidP="00815B51">
      <w:pPr>
        <w:pStyle w:val="Default"/>
        <w:jc w:val="both"/>
      </w:pPr>
      <w:r>
        <w:t xml:space="preserve">stronie </w:t>
      </w:r>
      <w:r w:rsidR="00C96922">
        <w:t>Z</w:t>
      </w:r>
      <w:r>
        <w:t xml:space="preserve">amawiającego, </w:t>
      </w:r>
      <w:r w:rsidR="00C96922">
        <w:t>W</w:t>
      </w:r>
      <w:r>
        <w:t xml:space="preserve">ykonawcom, którzy złożyli oferty niepodlegające odrzuceniu, </w:t>
      </w:r>
    </w:p>
    <w:p w14:paraId="51AAE32F" w14:textId="77777777" w:rsidR="00815B51" w:rsidRDefault="00815B51" w:rsidP="00815B51">
      <w:pPr>
        <w:pStyle w:val="Default"/>
        <w:jc w:val="both"/>
      </w:pPr>
      <w:r>
        <w:t xml:space="preserve">przysługuje roszczenie o zwrot uzasadnionych kosztów uczestnictwa w tym postępowaniu,  </w:t>
      </w:r>
    </w:p>
    <w:p w14:paraId="23DA72FE" w14:textId="7FB2E4E2" w:rsidR="00815B51" w:rsidRDefault="00815B51" w:rsidP="00815B51">
      <w:pPr>
        <w:pStyle w:val="Default"/>
        <w:jc w:val="both"/>
      </w:pPr>
      <w:r>
        <w:t xml:space="preserve">w szczególności kosztów przygotowania oferty. </w:t>
      </w:r>
    </w:p>
    <w:p w14:paraId="0D03AF89" w14:textId="77777777" w:rsidR="00CA19C0" w:rsidRDefault="00CA19C0" w:rsidP="00815B51">
      <w:pPr>
        <w:pStyle w:val="Default"/>
        <w:jc w:val="both"/>
      </w:pPr>
    </w:p>
    <w:p w14:paraId="4D5F5AB6" w14:textId="227B4A60" w:rsidR="00CA19C0" w:rsidRPr="001E68E5" w:rsidRDefault="00815B51" w:rsidP="00815B51">
      <w:pPr>
        <w:pStyle w:val="Default"/>
        <w:jc w:val="both"/>
        <w:rPr>
          <w:b/>
          <w:bCs/>
        </w:rPr>
      </w:pPr>
      <w:r w:rsidRPr="001E68E5">
        <w:rPr>
          <w:b/>
          <w:bCs/>
        </w:rPr>
        <w:t xml:space="preserve"> 34. Informacja o obowiązku osobistego wykonania przez wykonawcę kluczowych zadań, jeżeli zamawiający dokonuje takiego zastrzeżenia zgodnie z art. 60 i art. 121 </w:t>
      </w:r>
      <w:proofErr w:type="spellStart"/>
      <w:r w:rsidRPr="001E68E5">
        <w:rPr>
          <w:b/>
          <w:bCs/>
        </w:rPr>
        <w:t>Pzp</w:t>
      </w:r>
      <w:proofErr w:type="spellEnd"/>
      <w:r w:rsidRPr="001E68E5">
        <w:rPr>
          <w:b/>
          <w:bCs/>
        </w:rPr>
        <w:t xml:space="preserve">;  </w:t>
      </w:r>
    </w:p>
    <w:p w14:paraId="046FDFEE" w14:textId="0FC57E76" w:rsidR="00815B51" w:rsidRPr="00CA19C0" w:rsidRDefault="00815B51" w:rsidP="00815B51">
      <w:pPr>
        <w:pStyle w:val="Default"/>
        <w:jc w:val="both"/>
      </w:pPr>
      <w:r w:rsidRPr="00CA19C0">
        <w:t xml:space="preserve">Zamawiający nie dokonuje zastrzeżenia o obowiązku osobistego wykonania przez wykonawcę kluczowych zadań zgodnie z art. 60 i art. 121 </w:t>
      </w:r>
      <w:proofErr w:type="spellStart"/>
      <w:r w:rsidRPr="00CA19C0">
        <w:t>Pzp</w:t>
      </w:r>
      <w:proofErr w:type="spellEnd"/>
      <w:r w:rsidRPr="00CA19C0">
        <w:t xml:space="preserve">; </w:t>
      </w:r>
    </w:p>
    <w:p w14:paraId="2F25940D" w14:textId="77777777" w:rsidR="00CA19C0" w:rsidRPr="00CA19C0" w:rsidRDefault="00CA19C0" w:rsidP="00815B51">
      <w:pPr>
        <w:pStyle w:val="Default"/>
        <w:jc w:val="both"/>
        <w:rPr>
          <w:b/>
          <w:bCs/>
          <w:sz w:val="28"/>
          <w:szCs w:val="28"/>
        </w:rPr>
      </w:pPr>
    </w:p>
    <w:p w14:paraId="2D0FC3C0" w14:textId="3E71F422" w:rsidR="00CA19C0" w:rsidRPr="001E68E5" w:rsidRDefault="00815B51" w:rsidP="00815B51">
      <w:pPr>
        <w:pStyle w:val="Default"/>
        <w:jc w:val="both"/>
      </w:pPr>
      <w:r w:rsidRPr="001E68E5">
        <w:t xml:space="preserve">  </w:t>
      </w:r>
      <w:r w:rsidRPr="001E68E5">
        <w:rPr>
          <w:b/>
          <w:bCs/>
        </w:rPr>
        <w:t>35. Maksymalna liczba wykonawców, z którymi zamawiający zawrze</w:t>
      </w:r>
      <w:r w:rsidR="001E68E5">
        <w:rPr>
          <w:b/>
          <w:bCs/>
        </w:rPr>
        <w:t xml:space="preserve"> </w:t>
      </w:r>
      <w:r w:rsidRPr="001E68E5">
        <w:rPr>
          <w:b/>
          <w:bCs/>
        </w:rPr>
        <w:t>umowę ramową, jeżeli zamawiający przewiduje zawarcie umowy ramowej;</w:t>
      </w:r>
      <w:r w:rsidRPr="001E68E5">
        <w:t xml:space="preserve">       </w:t>
      </w:r>
    </w:p>
    <w:p w14:paraId="52EE559F" w14:textId="4DDC32BE" w:rsidR="00815B51" w:rsidRDefault="00815B51" w:rsidP="00815B51">
      <w:pPr>
        <w:pStyle w:val="Default"/>
        <w:jc w:val="both"/>
      </w:pPr>
      <w:r>
        <w:t xml:space="preserve"> Zamawiający nie przewiduje zawarcie umowy ramowej. </w:t>
      </w:r>
    </w:p>
    <w:p w14:paraId="13938CD3" w14:textId="77777777" w:rsidR="00CA19C0" w:rsidRDefault="00CA19C0" w:rsidP="00815B51">
      <w:pPr>
        <w:pStyle w:val="Default"/>
        <w:jc w:val="both"/>
      </w:pPr>
    </w:p>
    <w:p w14:paraId="3986CF06" w14:textId="1AC1D23A" w:rsidR="00CA19C0" w:rsidRPr="00AF3298" w:rsidRDefault="00815B51" w:rsidP="00815B51">
      <w:pPr>
        <w:pStyle w:val="Default"/>
        <w:jc w:val="both"/>
        <w:rPr>
          <w:b/>
          <w:bCs/>
        </w:rPr>
      </w:pPr>
      <w:r w:rsidRPr="00AF3298">
        <w:rPr>
          <w:b/>
          <w:bCs/>
        </w:rPr>
        <w:t xml:space="preserve">  36. Informacja o przewidywanym wyborze najkorzystniejszej oferty z zastosowaniem aukcji elektronicznej wraz z informacjami, o których mowa w art. 230 </w:t>
      </w:r>
      <w:proofErr w:type="spellStart"/>
      <w:r w:rsidRPr="00AF3298">
        <w:rPr>
          <w:b/>
          <w:bCs/>
        </w:rPr>
        <w:t>Pzp</w:t>
      </w:r>
      <w:proofErr w:type="spellEnd"/>
      <w:r w:rsidRPr="00AF3298">
        <w:rPr>
          <w:b/>
          <w:bCs/>
        </w:rPr>
        <w:t xml:space="preserve">, jeżeli zamawiający przewiduje aukcję  elektroniczną; </w:t>
      </w:r>
    </w:p>
    <w:p w14:paraId="1C579C64" w14:textId="48C622F4" w:rsidR="00815B51" w:rsidRPr="00CA19C0" w:rsidRDefault="00815B51" w:rsidP="00815B51">
      <w:pPr>
        <w:pStyle w:val="Default"/>
        <w:jc w:val="both"/>
      </w:pPr>
      <w:r w:rsidRPr="00CA19C0">
        <w:t xml:space="preserve">Zamawiający nie przewiduje wyboru najkorzystniejszej oferty z zastosowaniem aukcji          elektronicznej.  </w:t>
      </w:r>
    </w:p>
    <w:p w14:paraId="26F09CBD" w14:textId="77777777" w:rsidR="00CA19C0" w:rsidRDefault="00CA19C0" w:rsidP="00815B51">
      <w:pPr>
        <w:pStyle w:val="Default"/>
        <w:jc w:val="both"/>
      </w:pPr>
    </w:p>
    <w:p w14:paraId="2DC35321" w14:textId="0A1A187D" w:rsidR="00CA19C0" w:rsidRPr="00AF3298" w:rsidRDefault="00815B51" w:rsidP="00815B51">
      <w:pPr>
        <w:pStyle w:val="Default"/>
        <w:jc w:val="both"/>
      </w:pPr>
      <w:r w:rsidRPr="00AF3298">
        <w:rPr>
          <w:b/>
          <w:bCs/>
        </w:rPr>
        <w:t>37. Wymóg lub możliwość złożenia ofert w postaci katalogów</w:t>
      </w:r>
      <w:r w:rsidR="00AF3298">
        <w:rPr>
          <w:b/>
          <w:bCs/>
        </w:rPr>
        <w:t xml:space="preserve"> </w:t>
      </w:r>
      <w:r w:rsidRPr="00AF3298">
        <w:rPr>
          <w:b/>
          <w:bCs/>
        </w:rPr>
        <w:t xml:space="preserve">elektronicznych lub dołączenia katalogów elektronicznych do oferty, w sytuacji określonej w art. 93 </w:t>
      </w:r>
      <w:proofErr w:type="spellStart"/>
      <w:r w:rsidRPr="00AF3298">
        <w:rPr>
          <w:b/>
          <w:bCs/>
        </w:rPr>
        <w:t>Pzp</w:t>
      </w:r>
      <w:proofErr w:type="spellEnd"/>
      <w:r w:rsidRPr="00AF3298">
        <w:rPr>
          <w:b/>
          <w:bCs/>
        </w:rPr>
        <w:t>;</w:t>
      </w:r>
      <w:r w:rsidRPr="00AF3298">
        <w:t xml:space="preserve">  </w:t>
      </w:r>
    </w:p>
    <w:p w14:paraId="681763D2" w14:textId="3958DB9A" w:rsidR="00815B51" w:rsidRDefault="00815B51" w:rsidP="00815B51">
      <w:pPr>
        <w:pStyle w:val="Default"/>
        <w:jc w:val="both"/>
      </w:pPr>
      <w:r>
        <w:t xml:space="preserve">Zamawiający nie stawia wymogu lub możliwości złożenia ofert w postaci katalogów    </w:t>
      </w:r>
    </w:p>
    <w:p w14:paraId="645D51AB" w14:textId="77777777" w:rsidR="00815B51" w:rsidRDefault="00815B51" w:rsidP="00815B51">
      <w:pPr>
        <w:pStyle w:val="Default"/>
        <w:jc w:val="both"/>
      </w:pPr>
      <w:r>
        <w:t xml:space="preserve">elektronicznych lub dołączenia katalogów elektronicznych do oferty, w sytuacji określonej  </w:t>
      </w:r>
    </w:p>
    <w:p w14:paraId="6B12F9EA" w14:textId="77777777" w:rsidR="00815B51" w:rsidRDefault="00815B51" w:rsidP="00815B51">
      <w:pPr>
        <w:pStyle w:val="Default"/>
        <w:jc w:val="both"/>
      </w:pPr>
      <w:r>
        <w:t xml:space="preserve">w art. 93 </w:t>
      </w:r>
      <w:proofErr w:type="spellStart"/>
      <w:r>
        <w:t>Pzp</w:t>
      </w:r>
      <w:proofErr w:type="spellEnd"/>
      <w:r>
        <w:t xml:space="preserve">; </w:t>
      </w:r>
    </w:p>
    <w:p w14:paraId="7B4B6E45" w14:textId="77777777" w:rsidR="00CA19C0" w:rsidRDefault="00CA19C0" w:rsidP="00815B51">
      <w:pPr>
        <w:pStyle w:val="Default"/>
        <w:jc w:val="both"/>
      </w:pPr>
    </w:p>
    <w:p w14:paraId="30FE6012" w14:textId="77777777" w:rsidR="005E6B02" w:rsidRPr="00AF3298" w:rsidRDefault="00815B51" w:rsidP="00815B51">
      <w:pPr>
        <w:pStyle w:val="Default"/>
        <w:jc w:val="both"/>
      </w:pPr>
      <w:r w:rsidRPr="00AF3298">
        <w:rPr>
          <w:b/>
          <w:bCs/>
        </w:rPr>
        <w:t>38. Informacje dotyczące zabezpieczenia należytego wykonania umowy</w:t>
      </w:r>
      <w:r w:rsidRPr="00AF3298">
        <w:t>.</w:t>
      </w:r>
    </w:p>
    <w:p w14:paraId="7557741C" w14:textId="0B641BFD" w:rsidR="00CA19C0" w:rsidRDefault="005E6B02" w:rsidP="00815B51">
      <w:pPr>
        <w:pStyle w:val="Default"/>
        <w:jc w:val="both"/>
      </w:pPr>
      <w:r w:rsidRPr="005E6B02">
        <w:lastRenderedPageBreak/>
        <w:t xml:space="preserve">Zamawiający nie wymaga wniesienia zabezpieczenia należytego wykonania umowy. </w:t>
      </w:r>
      <w:r w:rsidR="00815B51">
        <w:t xml:space="preserve"> </w:t>
      </w:r>
    </w:p>
    <w:p w14:paraId="04D01406" w14:textId="7A391145" w:rsidR="00023D96" w:rsidRDefault="00023D96" w:rsidP="00023D96">
      <w:pPr>
        <w:pStyle w:val="Default"/>
        <w:jc w:val="both"/>
      </w:pPr>
    </w:p>
    <w:p w14:paraId="5043F571" w14:textId="77777777" w:rsidR="00815B51" w:rsidRPr="00AF3298" w:rsidRDefault="00815B51" w:rsidP="00815B51">
      <w:pPr>
        <w:pStyle w:val="Default"/>
        <w:jc w:val="both"/>
        <w:rPr>
          <w:b/>
          <w:bCs/>
        </w:rPr>
      </w:pPr>
      <w:r w:rsidRPr="00AF3298">
        <w:rPr>
          <w:b/>
          <w:bCs/>
        </w:rPr>
        <w:t xml:space="preserve">39. Podwykonawstwo  </w:t>
      </w:r>
    </w:p>
    <w:p w14:paraId="718275AA" w14:textId="77777777" w:rsidR="00023D96" w:rsidRDefault="00815B51" w:rsidP="00815B51">
      <w:pPr>
        <w:pStyle w:val="Default"/>
        <w:jc w:val="both"/>
      </w:pPr>
      <w:r>
        <w:t xml:space="preserve">1. Wykonawca może powierzyć wykonanie części zamówienia podwykonawcy. </w:t>
      </w:r>
    </w:p>
    <w:p w14:paraId="5A2BDAF9" w14:textId="6874E699" w:rsidR="00815B51" w:rsidRDefault="00815B51" w:rsidP="00815B51">
      <w:pPr>
        <w:pStyle w:val="Default"/>
        <w:jc w:val="both"/>
      </w:pPr>
      <w:r>
        <w:t xml:space="preserve">2. Zamawiający żąda wskazania przez wykonawcę, w ofercie, części zamówienia, których </w:t>
      </w:r>
    </w:p>
    <w:p w14:paraId="5F7C6403" w14:textId="77777777" w:rsidR="00815B51" w:rsidRDefault="00815B51" w:rsidP="00815B51">
      <w:pPr>
        <w:pStyle w:val="Default"/>
        <w:jc w:val="both"/>
      </w:pPr>
      <w:r>
        <w:t xml:space="preserve">wykonanie zamierza powierzyć podwykonawcom, oraz podania nazw ewentualnych </w:t>
      </w:r>
    </w:p>
    <w:p w14:paraId="4215B3F6" w14:textId="77777777" w:rsidR="00815B51" w:rsidRDefault="00815B51" w:rsidP="00815B51">
      <w:pPr>
        <w:pStyle w:val="Default"/>
        <w:jc w:val="both"/>
      </w:pPr>
      <w:r>
        <w:t xml:space="preserve">podwykonawców, jeżeli są już znani.   </w:t>
      </w:r>
    </w:p>
    <w:p w14:paraId="55A5BB48" w14:textId="77777777" w:rsidR="00815B51" w:rsidRDefault="00815B51" w:rsidP="00815B51">
      <w:pPr>
        <w:pStyle w:val="Default"/>
        <w:jc w:val="both"/>
      </w:pPr>
      <w:r>
        <w:t xml:space="preserve">3. Zamawiający żąda, aby przed przystąpieniem do wykonania zamówienia wykonawca podał </w:t>
      </w:r>
    </w:p>
    <w:p w14:paraId="14EDC6B9" w14:textId="79AF0B5C" w:rsidR="00815B51" w:rsidRDefault="00815B51" w:rsidP="00815B51">
      <w:pPr>
        <w:pStyle w:val="Default"/>
        <w:jc w:val="both"/>
      </w:pPr>
      <w:r>
        <w:t xml:space="preserve">nazwy, dane kontaktowe oraz przedstawicieli, podwykonawców zaangażowanych w </w:t>
      </w:r>
      <w:r w:rsidR="00CC5BDB">
        <w:t>usługi transportowe</w:t>
      </w:r>
      <w:r>
        <w:t>, jeżeli są już znani. Wykonawca zawiadamia zamawiającego o wszelkich zmianach w odniesieniu do informacji, o których mowa w zdaniu pierwszym, w trakcie realizacji zamówienia, a także przekazuje wymagane informacje na temat nowych podwykonawców,</w:t>
      </w:r>
      <w:r w:rsidR="00C96922">
        <w:t xml:space="preserve"> </w:t>
      </w:r>
      <w:r>
        <w:t xml:space="preserve">którym w późniejszym okresie zamierza powierzyć realizację robót budowlanych lub usług.   </w:t>
      </w:r>
    </w:p>
    <w:p w14:paraId="7EBA092D" w14:textId="77777777" w:rsidR="00CC5BDB" w:rsidRDefault="00CC5BDB" w:rsidP="00815B51">
      <w:pPr>
        <w:pStyle w:val="Default"/>
        <w:jc w:val="both"/>
      </w:pPr>
    </w:p>
    <w:p w14:paraId="24EE7CC8" w14:textId="1DAF46B3" w:rsidR="00CC5BDB" w:rsidRPr="00AF3298" w:rsidRDefault="00815B51" w:rsidP="00815B51">
      <w:pPr>
        <w:pStyle w:val="Default"/>
        <w:jc w:val="both"/>
        <w:rPr>
          <w:b/>
          <w:bCs/>
        </w:rPr>
      </w:pPr>
      <w:r w:rsidRPr="00AF3298">
        <w:rPr>
          <w:b/>
          <w:bCs/>
        </w:rPr>
        <w:t>40. Wymagania dotyczące składania oferty przez wykonawców wspólnie</w:t>
      </w:r>
      <w:r w:rsidR="00AF3298">
        <w:rPr>
          <w:b/>
          <w:bCs/>
        </w:rPr>
        <w:t xml:space="preserve"> </w:t>
      </w:r>
      <w:r w:rsidRPr="00AF3298">
        <w:rPr>
          <w:b/>
          <w:bCs/>
        </w:rPr>
        <w:t xml:space="preserve">ubiegających się o udzielenie zamówienia. </w:t>
      </w:r>
    </w:p>
    <w:p w14:paraId="2E57CAC1" w14:textId="6C35CA6A" w:rsidR="00815B51" w:rsidRDefault="00815B51" w:rsidP="00815B51">
      <w:pPr>
        <w:pStyle w:val="Default"/>
        <w:jc w:val="both"/>
      </w:pPr>
      <w:r>
        <w:t xml:space="preserve">1. Wykonawcy mogą wspólnie ubiegać się o udzielenie zamówienia (możliwość składania </w:t>
      </w:r>
    </w:p>
    <w:p w14:paraId="790A19A4" w14:textId="77777777" w:rsidR="00815B51" w:rsidRDefault="00815B51" w:rsidP="00815B51">
      <w:pPr>
        <w:pStyle w:val="Default"/>
        <w:jc w:val="both"/>
      </w:pPr>
      <w:r>
        <w:t xml:space="preserve">jednej oferty przez dwa lub więcej podmiotów np. konsorcjum, spółkę cywilną).  </w:t>
      </w:r>
    </w:p>
    <w:p w14:paraId="13869185" w14:textId="77777777" w:rsidR="00815B51" w:rsidRDefault="00815B51" w:rsidP="00815B51">
      <w:pPr>
        <w:pStyle w:val="Default"/>
        <w:jc w:val="both"/>
      </w:pPr>
      <w:r>
        <w:t xml:space="preserve">2. Wykonawcy wspólnie ubiegający się o udzielenie zamówienia muszą ustanowić </w:t>
      </w:r>
    </w:p>
    <w:p w14:paraId="2C894A99" w14:textId="77777777" w:rsidR="00815B51" w:rsidRDefault="00815B51" w:rsidP="00815B51">
      <w:pPr>
        <w:pStyle w:val="Default"/>
        <w:jc w:val="both"/>
      </w:pPr>
      <w:r>
        <w:t xml:space="preserve">pełnomocnika do reprezentowania ich w postępowaniu o udzielenie zamówienia albo </w:t>
      </w:r>
    </w:p>
    <w:p w14:paraId="29FF9AA9" w14:textId="77777777" w:rsidR="00815B51" w:rsidRDefault="00815B51" w:rsidP="00815B51">
      <w:pPr>
        <w:pStyle w:val="Default"/>
        <w:jc w:val="both"/>
      </w:pPr>
      <w:r>
        <w:t xml:space="preserve">reprezentowania w postępowaniu i zawarcia umowy w sprawie zamówienia publicznego – nie </w:t>
      </w:r>
    </w:p>
    <w:p w14:paraId="4DDD1F62" w14:textId="77777777" w:rsidR="00815B51" w:rsidRDefault="00815B51" w:rsidP="00815B51">
      <w:pPr>
        <w:pStyle w:val="Default"/>
        <w:jc w:val="both"/>
      </w:pPr>
      <w:r>
        <w:t xml:space="preserve">dotyczy spółki cywilnej, o ile upoważnienie/pełnomocnictwo do występowania w imieniu tej </w:t>
      </w:r>
    </w:p>
    <w:p w14:paraId="3709D236" w14:textId="77777777" w:rsidR="00815B51" w:rsidRDefault="00815B51" w:rsidP="00815B51">
      <w:pPr>
        <w:pStyle w:val="Default"/>
        <w:jc w:val="both"/>
      </w:pPr>
      <w:r>
        <w:t xml:space="preserve">spółki wynika z dołączonej do oferty umowy spółki bądź wszyscy wspólnicy podpiszą ofertę.  </w:t>
      </w:r>
    </w:p>
    <w:p w14:paraId="0ED232C5" w14:textId="77777777" w:rsidR="00815B51" w:rsidRDefault="00815B51" w:rsidP="00815B51">
      <w:pPr>
        <w:pStyle w:val="Default"/>
        <w:jc w:val="both"/>
      </w:pPr>
      <w:r>
        <w:t xml:space="preserve">3. Wykonawcy wspólnie ubiegający się o udzielenie zamówienia przedłożą wraz z ofertą </w:t>
      </w:r>
    </w:p>
    <w:p w14:paraId="30F2582E" w14:textId="77777777" w:rsidR="00815B51" w:rsidRDefault="00815B51" w:rsidP="00815B51">
      <w:pPr>
        <w:pStyle w:val="Default"/>
        <w:jc w:val="both"/>
      </w:pPr>
      <w:r>
        <w:t xml:space="preserve">stosowne pełnomocnictwo. Nie dotyczy to spółki cywilnej, o ile upoważnienie / </w:t>
      </w:r>
    </w:p>
    <w:p w14:paraId="5C2DA16B" w14:textId="77777777" w:rsidR="00815B51" w:rsidRDefault="00815B51" w:rsidP="00815B51">
      <w:pPr>
        <w:pStyle w:val="Default"/>
        <w:jc w:val="both"/>
      </w:pPr>
      <w:r>
        <w:t xml:space="preserve">pełnomocnictwo do występowania w imieniu tej spółki wynika z dołączonej do oferty umowy </w:t>
      </w:r>
    </w:p>
    <w:p w14:paraId="5D96755D" w14:textId="77777777" w:rsidR="00815B51" w:rsidRDefault="00815B51" w:rsidP="00815B51">
      <w:pPr>
        <w:pStyle w:val="Default"/>
        <w:jc w:val="both"/>
      </w:pPr>
      <w:r>
        <w:t xml:space="preserve">spółki bądź wszyscy wspólnicy podpiszą ofertę. Pełnomocnictwo, o którym mowa powyżej, </w:t>
      </w:r>
    </w:p>
    <w:p w14:paraId="70215569" w14:textId="77777777" w:rsidR="00815B51" w:rsidRDefault="00815B51" w:rsidP="00815B51">
      <w:pPr>
        <w:pStyle w:val="Default"/>
        <w:jc w:val="both"/>
      </w:pPr>
      <w:r>
        <w:t xml:space="preserve">może wynikać albo z dokumentu pod taką nazwą albo z umowy podmiotów wspólnie </w:t>
      </w:r>
    </w:p>
    <w:p w14:paraId="49D69B2C" w14:textId="77777777" w:rsidR="00815B51" w:rsidRDefault="00815B51" w:rsidP="00815B51">
      <w:pPr>
        <w:pStyle w:val="Default"/>
        <w:jc w:val="both"/>
      </w:pPr>
      <w:r>
        <w:t xml:space="preserve">składających ofertę (dołączonej do oferty).  </w:t>
      </w:r>
    </w:p>
    <w:p w14:paraId="490BD4E7" w14:textId="77777777" w:rsidR="00815B51" w:rsidRDefault="00815B51" w:rsidP="00815B51">
      <w:pPr>
        <w:pStyle w:val="Default"/>
        <w:jc w:val="both"/>
      </w:pPr>
      <w:r>
        <w:t xml:space="preserve">4. Oferta musi być podpisana w taki sposób, aby prawnie zobowiązywała wszystkich </w:t>
      </w:r>
    </w:p>
    <w:p w14:paraId="65F38DAA" w14:textId="77777777" w:rsidR="00815B51" w:rsidRDefault="00815B51" w:rsidP="00815B51">
      <w:pPr>
        <w:pStyle w:val="Default"/>
        <w:jc w:val="both"/>
      </w:pPr>
      <w:r>
        <w:t xml:space="preserve">Wykonawców wspólnie ubiegających się o udzielenie zamówienia.  </w:t>
      </w:r>
    </w:p>
    <w:p w14:paraId="4B8E943D" w14:textId="77777777" w:rsidR="00815B51" w:rsidRDefault="00815B51" w:rsidP="00815B51">
      <w:pPr>
        <w:pStyle w:val="Default"/>
        <w:jc w:val="both"/>
      </w:pPr>
      <w:r>
        <w:t xml:space="preserve">5. W przypadku wspólnego ubiegania się o udzielenie zamówienia przez Wykonawców, </w:t>
      </w:r>
    </w:p>
    <w:p w14:paraId="37D9CE10" w14:textId="77777777" w:rsidR="00815B51" w:rsidRDefault="00815B51" w:rsidP="00815B51">
      <w:pPr>
        <w:pStyle w:val="Default"/>
        <w:jc w:val="both"/>
      </w:pPr>
      <w:r>
        <w:t xml:space="preserve">oświadczenia, o którym mowa w art. 125 ust. 1 ustawy </w:t>
      </w:r>
      <w:proofErr w:type="spellStart"/>
      <w:r>
        <w:t>Pzp</w:t>
      </w:r>
      <w:proofErr w:type="spellEnd"/>
      <w:r>
        <w:t xml:space="preserve"> składa każdy z Wykonawców </w:t>
      </w:r>
    </w:p>
    <w:p w14:paraId="39C316DA" w14:textId="77777777" w:rsidR="00815B51" w:rsidRDefault="00815B51" w:rsidP="00815B51">
      <w:pPr>
        <w:pStyle w:val="Default"/>
        <w:jc w:val="both"/>
      </w:pPr>
      <w:r>
        <w:t xml:space="preserve">wspólnie ubiegających się o udzielenie zamówienia. Oświadczenia te potwierdzają spełnianie </w:t>
      </w:r>
    </w:p>
    <w:p w14:paraId="0C507746" w14:textId="77777777" w:rsidR="00815B51" w:rsidRDefault="00815B51" w:rsidP="00815B51">
      <w:pPr>
        <w:pStyle w:val="Default"/>
        <w:jc w:val="both"/>
      </w:pPr>
      <w:r>
        <w:t xml:space="preserve">warunków udziału w postępowaniu oraz brak podstaw wykluczenia (żaden z Wykonawców </w:t>
      </w:r>
    </w:p>
    <w:p w14:paraId="05FC7640" w14:textId="77777777" w:rsidR="00815B51" w:rsidRDefault="00815B51" w:rsidP="00815B51">
      <w:pPr>
        <w:pStyle w:val="Default"/>
        <w:jc w:val="both"/>
      </w:pPr>
      <w:r>
        <w:t xml:space="preserve">wspólnie składających ofertę nie może podlegać wykluczeniu z postępowania, co oznacza, iż </w:t>
      </w:r>
    </w:p>
    <w:p w14:paraId="4151231B" w14:textId="77777777" w:rsidR="00815B51" w:rsidRDefault="00815B51" w:rsidP="00815B51">
      <w:pPr>
        <w:pStyle w:val="Default"/>
        <w:jc w:val="both"/>
      </w:pPr>
      <w:r>
        <w:t xml:space="preserve">oświadczenie w tym zakresie musi złożyć każdy z Wykonawców składających ofertę </w:t>
      </w:r>
    </w:p>
    <w:p w14:paraId="60BCA2F1" w14:textId="77777777" w:rsidR="00815B51" w:rsidRDefault="00815B51" w:rsidP="00815B51">
      <w:pPr>
        <w:pStyle w:val="Default"/>
        <w:jc w:val="both"/>
      </w:pPr>
      <w:r>
        <w:t xml:space="preserve">wspólną; oświadczenie o spełnianiu warunków udziału składa podmiot, który w odniesieniu </w:t>
      </w:r>
    </w:p>
    <w:p w14:paraId="3FC3D31D" w14:textId="77777777" w:rsidR="00815B51" w:rsidRDefault="00815B51" w:rsidP="00815B51">
      <w:pPr>
        <w:pStyle w:val="Default"/>
        <w:jc w:val="both"/>
      </w:pPr>
      <w:r>
        <w:t xml:space="preserve">do danego warunku udziału w postępowaniu potwierdza jego spełnianie).     </w:t>
      </w:r>
    </w:p>
    <w:p w14:paraId="07E4FE91" w14:textId="6DEF8387" w:rsidR="00815B51" w:rsidRDefault="00815B51" w:rsidP="00815B51">
      <w:pPr>
        <w:pStyle w:val="Default"/>
        <w:jc w:val="both"/>
      </w:pPr>
      <w:r>
        <w:t>6.</w:t>
      </w:r>
      <w:r w:rsidR="00CC5BDB">
        <w:t xml:space="preserve"> </w:t>
      </w:r>
      <w:r>
        <w:t xml:space="preserve">Wszelka korespondencja dokonywana będzie wyłącznie z pełnomocnikiem Wykonawców </w:t>
      </w:r>
    </w:p>
    <w:p w14:paraId="42D2B91F" w14:textId="77777777" w:rsidR="00CC5BDB" w:rsidRDefault="00815B51" w:rsidP="00815B51">
      <w:pPr>
        <w:pStyle w:val="Default"/>
        <w:jc w:val="both"/>
      </w:pPr>
      <w:r>
        <w:t xml:space="preserve">wspólnie ubiegających się o udzielenie zamówienia.   </w:t>
      </w:r>
    </w:p>
    <w:p w14:paraId="1B0332F9" w14:textId="77777777" w:rsidR="00CC5BDB" w:rsidRDefault="00CC5BDB" w:rsidP="00815B51">
      <w:pPr>
        <w:pStyle w:val="Default"/>
        <w:jc w:val="both"/>
      </w:pPr>
    </w:p>
    <w:p w14:paraId="4C1287B2" w14:textId="77777777" w:rsidR="00CC5BDB" w:rsidRPr="00AF3298" w:rsidRDefault="00815B51" w:rsidP="00815B51">
      <w:pPr>
        <w:pStyle w:val="Default"/>
        <w:jc w:val="both"/>
      </w:pPr>
      <w:r w:rsidRPr="00AF3298">
        <w:rPr>
          <w:b/>
          <w:bCs/>
        </w:rPr>
        <w:t>41.  Klauzula informacyjna z art. 13 RODO.</w:t>
      </w:r>
      <w:r w:rsidRPr="00AF3298">
        <w:t xml:space="preserve">  </w:t>
      </w:r>
    </w:p>
    <w:p w14:paraId="18D2590C" w14:textId="77777777" w:rsidR="009960D7" w:rsidRPr="009960D7" w:rsidRDefault="009960D7" w:rsidP="009960D7">
      <w:pPr>
        <w:pStyle w:val="Default"/>
        <w:jc w:val="both"/>
        <w:rPr>
          <w:sz w:val="23"/>
          <w:szCs w:val="23"/>
        </w:rPr>
      </w:pPr>
      <w:r w:rsidRPr="009960D7">
        <w:rPr>
          <w:sz w:val="23"/>
          <w:szCs w:val="23"/>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8AED79B" w14:textId="77777777" w:rsidR="009960D7" w:rsidRPr="009960D7" w:rsidRDefault="009960D7" w:rsidP="007A58E1">
      <w:pPr>
        <w:pStyle w:val="Default"/>
        <w:numPr>
          <w:ilvl w:val="0"/>
          <w:numId w:val="16"/>
        </w:numPr>
        <w:ind w:left="284" w:hanging="284"/>
        <w:jc w:val="both"/>
        <w:rPr>
          <w:sz w:val="23"/>
          <w:szCs w:val="23"/>
        </w:rPr>
      </w:pPr>
      <w:r w:rsidRPr="009960D7">
        <w:rPr>
          <w:sz w:val="23"/>
          <w:szCs w:val="23"/>
        </w:rPr>
        <w:t>administratorem Pani/Pana danych osobowych jest Powiat</w:t>
      </w:r>
      <w:r w:rsidR="007A58E1">
        <w:rPr>
          <w:sz w:val="23"/>
          <w:szCs w:val="23"/>
        </w:rPr>
        <w:t>owy Zarząd Dróg Publicznych w Przysusze</w:t>
      </w:r>
      <w:r w:rsidRPr="009960D7">
        <w:rPr>
          <w:sz w:val="23"/>
          <w:szCs w:val="23"/>
        </w:rPr>
        <w:t xml:space="preserve">, </w:t>
      </w:r>
      <w:r w:rsidR="007A58E1">
        <w:rPr>
          <w:sz w:val="23"/>
          <w:szCs w:val="23"/>
        </w:rPr>
        <w:t>ul. Świętokrzyska 52</w:t>
      </w:r>
      <w:r w:rsidRPr="009960D7">
        <w:rPr>
          <w:sz w:val="23"/>
          <w:szCs w:val="23"/>
        </w:rPr>
        <w:t>, 26-400 Przysucha, tel. (48) 675-2</w:t>
      </w:r>
      <w:r w:rsidR="007A58E1">
        <w:rPr>
          <w:sz w:val="23"/>
          <w:szCs w:val="23"/>
        </w:rPr>
        <w:t>0-82</w:t>
      </w:r>
      <w:r w:rsidRPr="009960D7">
        <w:rPr>
          <w:sz w:val="23"/>
          <w:szCs w:val="23"/>
        </w:rPr>
        <w:t xml:space="preserve"> fax. 675-</w:t>
      </w:r>
      <w:r w:rsidR="007A58E1">
        <w:rPr>
          <w:sz w:val="23"/>
          <w:szCs w:val="23"/>
        </w:rPr>
        <w:t>20</w:t>
      </w:r>
      <w:r w:rsidRPr="009960D7">
        <w:rPr>
          <w:sz w:val="23"/>
          <w:szCs w:val="23"/>
        </w:rPr>
        <w:t>-</w:t>
      </w:r>
      <w:r w:rsidR="007A58E1">
        <w:rPr>
          <w:sz w:val="23"/>
          <w:szCs w:val="23"/>
        </w:rPr>
        <w:t>81</w:t>
      </w:r>
      <w:r w:rsidRPr="009960D7">
        <w:rPr>
          <w:sz w:val="23"/>
          <w:szCs w:val="23"/>
        </w:rPr>
        <w:t xml:space="preserve"> </w:t>
      </w:r>
    </w:p>
    <w:p w14:paraId="469242A1" w14:textId="77777777" w:rsidR="009960D7" w:rsidRPr="009960D7" w:rsidRDefault="009960D7" w:rsidP="007A58E1">
      <w:pPr>
        <w:pStyle w:val="Default"/>
        <w:numPr>
          <w:ilvl w:val="0"/>
          <w:numId w:val="16"/>
        </w:numPr>
        <w:ind w:left="284" w:hanging="284"/>
        <w:jc w:val="both"/>
        <w:rPr>
          <w:sz w:val="23"/>
          <w:szCs w:val="23"/>
        </w:rPr>
      </w:pPr>
      <w:r w:rsidRPr="009960D7">
        <w:rPr>
          <w:sz w:val="23"/>
          <w:szCs w:val="23"/>
        </w:rPr>
        <w:t xml:space="preserve">Pani/Pana dane osobowe przetwarzane będą na podstawie art. 6 ust. 1 lit. c RODO w celu związanym z przedmiotowym postępowaniem o udzielenie zamówienia publicznego, </w:t>
      </w:r>
    </w:p>
    <w:p w14:paraId="7412F4D9" w14:textId="5B9FE337" w:rsidR="009960D7" w:rsidRPr="009960D7" w:rsidRDefault="009960D7" w:rsidP="007A58E1">
      <w:pPr>
        <w:pStyle w:val="Default"/>
        <w:numPr>
          <w:ilvl w:val="0"/>
          <w:numId w:val="16"/>
        </w:numPr>
        <w:ind w:left="284" w:hanging="284"/>
        <w:jc w:val="both"/>
        <w:rPr>
          <w:sz w:val="23"/>
          <w:szCs w:val="23"/>
        </w:rPr>
      </w:pPr>
      <w:r w:rsidRPr="009960D7">
        <w:rPr>
          <w:sz w:val="23"/>
          <w:szCs w:val="23"/>
        </w:rPr>
        <w:lastRenderedPageBreak/>
        <w:t xml:space="preserve">odbiorcami Pani/Pana danych osobowych będą osoby lub podmioty, którym udostępniona zostanie dokumentacja postępowania w oparciu o art. </w:t>
      </w:r>
      <w:r w:rsidR="007657B4">
        <w:rPr>
          <w:sz w:val="23"/>
          <w:szCs w:val="23"/>
        </w:rPr>
        <w:t>1</w:t>
      </w:r>
      <w:r w:rsidRPr="009960D7">
        <w:rPr>
          <w:sz w:val="23"/>
          <w:szCs w:val="23"/>
        </w:rPr>
        <w:t>8 oraz art.</w:t>
      </w:r>
      <w:r w:rsidR="007657B4">
        <w:rPr>
          <w:sz w:val="23"/>
          <w:szCs w:val="23"/>
        </w:rPr>
        <w:t>74</w:t>
      </w:r>
      <w:r w:rsidRPr="009960D7">
        <w:rPr>
          <w:sz w:val="23"/>
          <w:szCs w:val="23"/>
        </w:rPr>
        <w:t xml:space="preserve"> ustawy z dnia </w:t>
      </w:r>
      <w:r w:rsidR="007657B4">
        <w:rPr>
          <w:sz w:val="23"/>
          <w:szCs w:val="23"/>
        </w:rPr>
        <w:t>11 września</w:t>
      </w:r>
      <w:r w:rsidRPr="009960D7">
        <w:rPr>
          <w:sz w:val="23"/>
          <w:szCs w:val="23"/>
        </w:rPr>
        <w:t xml:space="preserve"> 20</w:t>
      </w:r>
      <w:r w:rsidR="007657B4">
        <w:rPr>
          <w:sz w:val="23"/>
          <w:szCs w:val="23"/>
        </w:rPr>
        <w:t>19</w:t>
      </w:r>
      <w:r w:rsidRPr="009960D7">
        <w:rPr>
          <w:sz w:val="23"/>
          <w:szCs w:val="23"/>
        </w:rPr>
        <w:t xml:space="preserve"> r. – Prawo zamówień publicznych (Dz. U. z </w:t>
      </w:r>
      <w:r w:rsidR="007657B4">
        <w:rPr>
          <w:sz w:val="23"/>
          <w:szCs w:val="23"/>
        </w:rPr>
        <w:t>24.10.</w:t>
      </w:r>
      <w:r w:rsidRPr="009960D7">
        <w:rPr>
          <w:sz w:val="23"/>
          <w:szCs w:val="23"/>
        </w:rPr>
        <w:t>201</w:t>
      </w:r>
      <w:r w:rsidR="007657B4">
        <w:rPr>
          <w:sz w:val="23"/>
          <w:szCs w:val="23"/>
        </w:rPr>
        <w:t>9</w:t>
      </w:r>
      <w:r w:rsidRPr="009960D7">
        <w:rPr>
          <w:sz w:val="23"/>
          <w:szCs w:val="23"/>
        </w:rPr>
        <w:t xml:space="preserve"> r. poz. </w:t>
      </w:r>
      <w:r w:rsidR="007657B4">
        <w:rPr>
          <w:sz w:val="23"/>
          <w:szCs w:val="23"/>
        </w:rPr>
        <w:t>2019 ze zm.</w:t>
      </w:r>
      <w:r w:rsidRPr="009960D7">
        <w:rPr>
          <w:sz w:val="23"/>
          <w:szCs w:val="23"/>
        </w:rPr>
        <w:t xml:space="preserve">), dalej „ustawa </w:t>
      </w:r>
      <w:proofErr w:type="spellStart"/>
      <w:r w:rsidRPr="009960D7">
        <w:rPr>
          <w:sz w:val="23"/>
          <w:szCs w:val="23"/>
        </w:rPr>
        <w:t>Pzp</w:t>
      </w:r>
      <w:proofErr w:type="spellEnd"/>
      <w:r w:rsidRPr="009960D7">
        <w:rPr>
          <w:sz w:val="23"/>
          <w:szCs w:val="23"/>
        </w:rPr>
        <w:t xml:space="preserve">”; </w:t>
      </w:r>
    </w:p>
    <w:p w14:paraId="16482B49" w14:textId="230F3EAD" w:rsidR="009960D7" w:rsidRPr="009960D7" w:rsidRDefault="009960D7" w:rsidP="007A58E1">
      <w:pPr>
        <w:pStyle w:val="Default"/>
        <w:numPr>
          <w:ilvl w:val="0"/>
          <w:numId w:val="16"/>
        </w:numPr>
        <w:ind w:left="284" w:hanging="284"/>
        <w:jc w:val="both"/>
        <w:rPr>
          <w:sz w:val="23"/>
          <w:szCs w:val="23"/>
        </w:rPr>
      </w:pPr>
      <w:r w:rsidRPr="009960D7">
        <w:rPr>
          <w:sz w:val="23"/>
          <w:szCs w:val="23"/>
        </w:rPr>
        <w:t xml:space="preserve">Pani/Pana dane osobowe będą przechowywane, zgodnie z art. </w:t>
      </w:r>
      <w:r w:rsidR="007657B4">
        <w:rPr>
          <w:sz w:val="23"/>
          <w:szCs w:val="23"/>
        </w:rPr>
        <w:t>78</w:t>
      </w:r>
      <w:r w:rsidRPr="009960D7">
        <w:rPr>
          <w:sz w:val="23"/>
          <w:szCs w:val="23"/>
        </w:rPr>
        <w:t xml:space="preserve"> ustawy </w:t>
      </w:r>
      <w:proofErr w:type="spellStart"/>
      <w:r w:rsidRPr="009960D7">
        <w:rPr>
          <w:sz w:val="23"/>
          <w:szCs w:val="23"/>
        </w:rPr>
        <w:t>Pzp</w:t>
      </w:r>
      <w:proofErr w:type="spellEnd"/>
      <w:r w:rsidRPr="009960D7">
        <w:rPr>
          <w:sz w:val="23"/>
          <w:szCs w:val="23"/>
        </w:rPr>
        <w:t xml:space="preserve">, przez okres 4 lat od dnia zakończenia postępowania o udzielenie zamówienia, a jeżeli czas trwania umowy przekracza 4 lata, okres przechowywania obejmuje cały czas trwania umowy; </w:t>
      </w:r>
    </w:p>
    <w:p w14:paraId="69B14C22" w14:textId="77777777" w:rsidR="009960D7" w:rsidRPr="009960D7" w:rsidRDefault="009960D7" w:rsidP="007A58E1">
      <w:pPr>
        <w:pStyle w:val="Default"/>
        <w:numPr>
          <w:ilvl w:val="0"/>
          <w:numId w:val="16"/>
        </w:numPr>
        <w:ind w:left="284" w:hanging="284"/>
        <w:jc w:val="both"/>
        <w:rPr>
          <w:sz w:val="23"/>
          <w:szCs w:val="23"/>
        </w:rPr>
      </w:pPr>
      <w:r w:rsidRPr="009960D7">
        <w:rPr>
          <w:sz w:val="23"/>
          <w:szCs w:val="23"/>
        </w:rPr>
        <w:t xml:space="preserve">obowiązek podania przez Panią/Pana danych osobowych bezpośrednio Pani/Pana dotyczących jest wymogiem ustawowym określonym w przepisach ustawy </w:t>
      </w:r>
      <w:proofErr w:type="spellStart"/>
      <w:r w:rsidRPr="009960D7">
        <w:rPr>
          <w:sz w:val="23"/>
          <w:szCs w:val="23"/>
        </w:rPr>
        <w:t>Pzp</w:t>
      </w:r>
      <w:proofErr w:type="spellEnd"/>
      <w:r w:rsidRPr="009960D7">
        <w:rPr>
          <w:sz w:val="23"/>
          <w:szCs w:val="23"/>
        </w:rPr>
        <w:t xml:space="preserve">, związanym z udziałem w postępowaniu o udzielenie zamówienia publicznego; konsekwencje niepodania określonych danych wynikają z ustawy </w:t>
      </w:r>
      <w:proofErr w:type="spellStart"/>
      <w:r w:rsidRPr="009960D7">
        <w:rPr>
          <w:sz w:val="23"/>
          <w:szCs w:val="23"/>
        </w:rPr>
        <w:t>Pzp</w:t>
      </w:r>
      <w:proofErr w:type="spellEnd"/>
      <w:r w:rsidRPr="009960D7">
        <w:rPr>
          <w:sz w:val="23"/>
          <w:szCs w:val="23"/>
        </w:rPr>
        <w:t xml:space="preserve">; </w:t>
      </w:r>
    </w:p>
    <w:p w14:paraId="51C2B288" w14:textId="77777777" w:rsidR="009960D7" w:rsidRPr="009960D7" w:rsidRDefault="009960D7" w:rsidP="007A58E1">
      <w:pPr>
        <w:pStyle w:val="Default"/>
        <w:numPr>
          <w:ilvl w:val="0"/>
          <w:numId w:val="16"/>
        </w:numPr>
        <w:ind w:left="284" w:hanging="284"/>
        <w:jc w:val="both"/>
        <w:rPr>
          <w:sz w:val="23"/>
          <w:szCs w:val="23"/>
        </w:rPr>
      </w:pPr>
      <w:r w:rsidRPr="009960D7">
        <w:rPr>
          <w:sz w:val="23"/>
          <w:szCs w:val="23"/>
        </w:rPr>
        <w:t xml:space="preserve">w odniesieniu do Pani/Pana danych osobowych decyzje nie będą podejmowane w sposób zautomatyzowany, stosowanie do art. 22 RODO; </w:t>
      </w:r>
    </w:p>
    <w:p w14:paraId="3547E0C0" w14:textId="77777777" w:rsidR="009960D7" w:rsidRPr="009960D7" w:rsidRDefault="009960D7" w:rsidP="007A58E1">
      <w:pPr>
        <w:pStyle w:val="Default"/>
        <w:numPr>
          <w:ilvl w:val="0"/>
          <w:numId w:val="16"/>
        </w:numPr>
        <w:ind w:left="284" w:hanging="284"/>
        <w:jc w:val="both"/>
        <w:rPr>
          <w:sz w:val="23"/>
          <w:szCs w:val="23"/>
        </w:rPr>
      </w:pPr>
      <w:r w:rsidRPr="009960D7">
        <w:rPr>
          <w:sz w:val="23"/>
          <w:szCs w:val="23"/>
        </w:rPr>
        <w:t xml:space="preserve">posiada Pani/Pan: </w:t>
      </w:r>
    </w:p>
    <w:p w14:paraId="2185FB52" w14:textId="77777777" w:rsidR="009960D7" w:rsidRPr="009960D7" w:rsidRDefault="009960D7" w:rsidP="009960D7">
      <w:pPr>
        <w:pStyle w:val="Default"/>
        <w:jc w:val="both"/>
        <w:rPr>
          <w:sz w:val="23"/>
          <w:szCs w:val="23"/>
        </w:rPr>
      </w:pPr>
      <w:r w:rsidRPr="009960D7">
        <w:rPr>
          <w:sz w:val="23"/>
          <w:szCs w:val="23"/>
        </w:rPr>
        <w:t xml:space="preserve">− na podstawie art. 15 RODO prawo dostępu do danych osobowych Pani/Pana dotyczących; </w:t>
      </w:r>
    </w:p>
    <w:p w14:paraId="2C073CE7" w14:textId="77777777" w:rsidR="009960D7" w:rsidRPr="009960D7" w:rsidRDefault="009960D7" w:rsidP="009960D7">
      <w:pPr>
        <w:pStyle w:val="Default"/>
        <w:jc w:val="both"/>
        <w:rPr>
          <w:sz w:val="23"/>
          <w:szCs w:val="23"/>
        </w:rPr>
      </w:pPr>
      <w:r w:rsidRPr="009960D7">
        <w:rPr>
          <w:sz w:val="23"/>
          <w:szCs w:val="23"/>
        </w:rPr>
        <w:t xml:space="preserve">− na podstawie art. 16 RODO prawo do sprostowania Pani/Pana danych osobowych **; </w:t>
      </w:r>
    </w:p>
    <w:p w14:paraId="2CB821AB" w14:textId="77777777" w:rsidR="009960D7" w:rsidRPr="009960D7" w:rsidRDefault="009960D7" w:rsidP="009960D7">
      <w:pPr>
        <w:pStyle w:val="Default"/>
        <w:jc w:val="both"/>
        <w:rPr>
          <w:sz w:val="23"/>
          <w:szCs w:val="23"/>
        </w:rPr>
      </w:pPr>
      <w:r w:rsidRPr="009960D7">
        <w:rPr>
          <w:sz w:val="23"/>
          <w:szCs w:val="23"/>
        </w:rPr>
        <w:t xml:space="preserve">− na podstawie art. 18 RODO prawo żądania od administratora ograniczenia przetwarzania danych osobowych z zastrzeżeniem przypadków, o których mowa w art. 18 ust. 2 RODO ***; </w:t>
      </w:r>
    </w:p>
    <w:p w14:paraId="2EF055FE" w14:textId="77777777" w:rsidR="009960D7" w:rsidRPr="009960D7" w:rsidRDefault="009960D7" w:rsidP="009960D7">
      <w:pPr>
        <w:pStyle w:val="Default"/>
        <w:jc w:val="both"/>
        <w:rPr>
          <w:sz w:val="23"/>
          <w:szCs w:val="23"/>
        </w:rPr>
      </w:pPr>
      <w:r w:rsidRPr="009960D7">
        <w:rPr>
          <w:sz w:val="23"/>
          <w:szCs w:val="23"/>
        </w:rPr>
        <w:t xml:space="preserve">− prawo do wniesienia skargi do Prezesa Urzędu Ochrony Danych Osobowych, gdy uzna Pani/Pan, że przetwarzanie danych osobowych Pani/Pana dotyczących narusza przepisy RODO; </w:t>
      </w:r>
    </w:p>
    <w:p w14:paraId="551FC5F1" w14:textId="77777777" w:rsidR="009960D7" w:rsidRPr="009960D7" w:rsidRDefault="009960D7" w:rsidP="007A58E1">
      <w:pPr>
        <w:pStyle w:val="Default"/>
        <w:numPr>
          <w:ilvl w:val="0"/>
          <w:numId w:val="17"/>
        </w:numPr>
        <w:ind w:left="284" w:hanging="284"/>
        <w:jc w:val="both"/>
        <w:rPr>
          <w:sz w:val="23"/>
          <w:szCs w:val="23"/>
        </w:rPr>
      </w:pPr>
      <w:r w:rsidRPr="009960D7">
        <w:rPr>
          <w:sz w:val="23"/>
          <w:szCs w:val="23"/>
        </w:rPr>
        <w:t xml:space="preserve">nie przysługuje Pani/Panu: </w:t>
      </w:r>
    </w:p>
    <w:p w14:paraId="3EF99222" w14:textId="77777777" w:rsidR="009960D7" w:rsidRPr="009960D7" w:rsidRDefault="009960D7" w:rsidP="009960D7">
      <w:pPr>
        <w:pStyle w:val="Default"/>
        <w:jc w:val="both"/>
        <w:rPr>
          <w:sz w:val="23"/>
          <w:szCs w:val="23"/>
        </w:rPr>
      </w:pPr>
      <w:r w:rsidRPr="009960D7">
        <w:rPr>
          <w:sz w:val="23"/>
          <w:szCs w:val="23"/>
        </w:rPr>
        <w:t xml:space="preserve">− w związku z art. 17 ust. 3 lit. b, d lub e RODO prawo do usunięcia danych osobowych; </w:t>
      </w:r>
    </w:p>
    <w:p w14:paraId="0767E531" w14:textId="77777777" w:rsidR="009960D7" w:rsidRPr="009960D7" w:rsidRDefault="009960D7" w:rsidP="009960D7">
      <w:pPr>
        <w:pStyle w:val="Default"/>
        <w:jc w:val="both"/>
        <w:rPr>
          <w:sz w:val="23"/>
          <w:szCs w:val="23"/>
        </w:rPr>
      </w:pPr>
      <w:r w:rsidRPr="009960D7">
        <w:rPr>
          <w:sz w:val="23"/>
          <w:szCs w:val="23"/>
        </w:rPr>
        <w:t xml:space="preserve">− prawo do przenoszenia danych osobowych, o którym mowa w art. 20 RODO; − na podstawie art. 21 RODO prawo sprzeciwu, wobec przetwarzania danych osobowych, gdyż podstawą prawną przetwarzania Pani/Pana danych osobowych jest art. 6 ust. 1 lit. c RODO. </w:t>
      </w:r>
    </w:p>
    <w:p w14:paraId="37D03D2D" w14:textId="77777777" w:rsidR="009960D7" w:rsidRPr="009960D7" w:rsidRDefault="009960D7" w:rsidP="009960D7">
      <w:pPr>
        <w:pStyle w:val="Default"/>
        <w:jc w:val="both"/>
        <w:rPr>
          <w:sz w:val="23"/>
          <w:szCs w:val="23"/>
        </w:rPr>
      </w:pPr>
    </w:p>
    <w:p w14:paraId="4AC7BFEA" w14:textId="77777777" w:rsidR="009960D7" w:rsidRPr="009960D7" w:rsidRDefault="009960D7" w:rsidP="009960D7">
      <w:pPr>
        <w:pStyle w:val="Default"/>
        <w:jc w:val="both"/>
        <w:rPr>
          <w:sz w:val="23"/>
          <w:szCs w:val="23"/>
        </w:rPr>
      </w:pPr>
      <w:r w:rsidRPr="009960D7">
        <w:rPr>
          <w:sz w:val="23"/>
          <w:szCs w:val="23"/>
        </w:rPr>
        <w:t xml:space="preserve">**Wyjaśnienie: skorzystanie z prawa do sprostowania nie może skutkować zmianą wyniku postępowania o udzielenie zamówienia publicznego ani zmianą postanowień umowy w zakresie niezgodnym z ustawą </w:t>
      </w:r>
      <w:proofErr w:type="spellStart"/>
      <w:r w:rsidRPr="009960D7">
        <w:rPr>
          <w:sz w:val="23"/>
          <w:szCs w:val="23"/>
        </w:rPr>
        <w:t>Pzp</w:t>
      </w:r>
      <w:proofErr w:type="spellEnd"/>
      <w:r w:rsidRPr="009960D7">
        <w:rPr>
          <w:sz w:val="23"/>
          <w:szCs w:val="23"/>
        </w:rPr>
        <w:t xml:space="preserve"> oraz nie może naruszać integralności protokołu oraz jego załączników.</w:t>
      </w:r>
    </w:p>
    <w:p w14:paraId="6C1A424E" w14:textId="77777777" w:rsidR="009960D7" w:rsidRPr="009960D7" w:rsidRDefault="009960D7" w:rsidP="009960D7">
      <w:pPr>
        <w:pStyle w:val="Default"/>
        <w:jc w:val="both"/>
        <w:rPr>
          <w:sz w:val="23"/>
          <w:szCs w:val="23"/>
        </w:rPr>
      </w:pPr>
      <w:r w:rsidRPr="009960D7">
        <w:rPr>
          <w:sz w:val="23"/>
          <w:szCs w:val="23"/>
        </w:rPr>
        <w:t xml:space="preserve">***Wyjaśnienie: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466EA36C" w14:textId="77777777" w:rsidR="009960D7" w:rsidRPr="009960D7" w:rsidRDefault="009960D7" w:rsidP="009960D7">
      <w:pPr>
        <w:pStyle w:val="Default"/>
        <w:jc w:val="both"/>
        <w:rPr>
          <w:sz w:val="23"/>
          <w:szCs w:val="23"/>
        </w:rPr>
      </w:pPr>
    </w:p>
    <w:p w14:paraId="1D802E18" w14:textId="53694A49" w:rsidR="005E299E" w:rsidRPr="005E299E" w:rsidRDefault="00A40FFC" w:rsidP="00DF4F93">
      <w:pPr>
        <w:pStyle w:val="Default"/>
        <w:jc w:val="both"/>
        <w:rPr>
          <w:sz w:val="23"/>
          <w:szCs w:val="23"/>
        </w:rPr>
      </w:pPr>
      <w:r>
        <w:rPr>
          <w:sz w:val="23"/>
          <w:szCs w:val="23"/>
        </w:rPr>
        <w:t>Przysucha, dnia</w:t>
      </w:r>
      <w:r w:rsidR="00CC5BDB">
        <w:rPr>
          <w:sz w:val="23"/>
          <w:szCs w:val="23"/>
        </w:rPr>
        <w:t xml:space="preserve"> </w:t>
      </w:r>
      <w:r w:rsidR="001A0450">
        <w:rPr>
          <w:color w:val="FF0000"/>
          <w:sz w:val="23"/>
          <w:szCs w:val="23"/>
        </w:rPr>
        <w:t>07.</w:t>
      </w:r>
      <w:r w:rsidR="009F7596" w:rsidRPr="005D2902">
        <w:rPr>
          <w:color w:val="FF0000"/>
          <w:sz w:val="23"/>
          <w:szCs w:val="23"/>
        </w:rPr>
        <w:t>1</w:t>
      </w:r>
      <w:r w:rsidR="005D2902" w:rsidRPr="005D2902">
        <w:rPr>
          <w:color w:val="FF0000"/>
          <w:sz w:val="23"/>
          <w:szCs w:val="23"/>
        </w:rPr>
        <w:t>2</w:t>
      </w:r>
      <w:r w:rsidR="005E299E" w:rsidRPr="005D2902">
        <w:rPr>
          <w:color w:val="FF0000"/>
          <w:sz w:val="23"/>
          <w:szCs w:val="23"/>
        </w:rPr>
        <w:t>.20</w:t>
      </w:r>
      <w:r w:rsidR="00E82DBC" w:rsidRPr="005D2902">
        <w:rPr>
          <w:color w:val="FF0000"/>
          <w:sz w:val="23"/>
          <w:szCs w:val="23"/>
        </w:rPr>
        <w:t>2</w:t>
      </w:r>
      <w:r w:rsidR="00AA0EB9" w:rsidRPr="005D2902">
        <w:rPr>
          <w:color w:val="FF0000"/>
          <w:sz w:val="23"/>
          <w:szCs w:val="23"/>
        </w:rPr>
        <w:t>3</w:t>
      </w:r>
      <w:r w:rsidR="00CF6765" w:rsidRPr="005D2902">
        <w:rPr>
          <w:color w:val="FF0000"/>
          <w:sz w:val="23"/>
          <w:szCs w:val="23"/>
        </w:rPr>
        <w:t xml:space="preserve"> </w:t>
      </w:r>
      <w:r w:rsidR="005E299E" w:rsidRPr="005D2902">
        <w:rPr>
          <w:color w:val="FF0000"/>
          <w:sz w:val="23"/>
          <w:szCs w:val="23"/>
        </w:rPr>
        <w:t>r</w:t>
      </w:r>
      <w:r w:rsidR="005E299E" w:rsidRPr="005E299E">
        <w:rPr>
          <w:sz w:val="23"/>
          <w:szCs w:val="23"/>
        </w:rPr>
        <w:t xml:space="preserve">. </w:t>
      </w:r>
    </w:p>
    <w:p w14:paraId="5975099C" w14:textId="77777777" w:rsidR="004A0A23" w:rsidRPr="004A0A23" w:rsidRDefault="004A0A23" w:rsidP="004A0A23">
      <w:pPr>
        <w:spacing w:after="0" w:line="240" w:lineRule="auto"/>
        <w:jc w:val="right"/>
        <w:rPr>
          <w:rFonts w:ascii="Times New Roman" w:hAnsi="Times New Roman" w:cs="Times New Roman"/>
        </w:rPr>
      </w:pPr>
      <w:r w:rsidRPr="004A0A23">
        <w:rPr>
          <w:rFonts w:ascii="Times New Roman" w:hAnsi="Times New Roman" w:cs="Times New Roman"/>
        </w:rPr>
        <w:t xml:space="preserve">                                                       Dyrektor Powiatowego Zarządu Dróg Publicznych w Przysusze </w:t>
      </w:r>
    </w:p>
    <w:p w14:paraId="79FE9D08" w14:textId="77777777" w:rsidR="007A6A0D" w:rsidRPr="005E299E" w:rsidRDefault="004A0A23" w:rsidP="004A0A23">
      <w:pPr>
        <w:spacing w:after="0" w:line="240" w:lineRule="auto"/>
        <w:jc w:val="right"/>
        <w:rPr>
          <w:rFonts w:ascii="Times New Roman" w:hAnsi="Times New Roman" w:cs="Times New Roman"/>
        </w:rPr>
      </w:pPr>
      <w:r w:rsidRPr="004A0A23">
        <w:rPr>
          <w:rFonts w:ascii="Times New Roman" w:hAnsi="Times New Roman" w:cs="Times New Roman"/>
        </w:rPr>
        <w:t xml:space="preserve">                                                                                               Dariusz Ambrożek</w:t>
      </w:r>
      <w:r w:rsidR="007A6A0D">
        <w:rPr>
          <w:rFonts w:ascii="Times New Roman" w:hAnsi="Times New Roman" w:cs="Times New Roman"/>
        </w:rPr>
        <w:t xml:space="preserve">                                 </w:t>
      </w:r>
    </w:p>
    <w:sectPr w:rsidR="007A6A0D" w:rsidRPr="005E299E" w:rsidSect="00D73194">
      <w:footerReference w:type="default" r:id="rId11"/>
      <w:pgSz w:w="11906" w:h="16838"/>
      <w:pgMar w:top="85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362FC" w14:textId="77777777" w:rsidR="0003266A" w:rsidRDefault="0003266A" w:rsidP="002906C9">
      <w:pPr>
        <w:spacing w:after="0" w:line="240" w:lineRule="auto"/>
      </w:pPr>
      <w:r>
        <w:separator/>
      </w:r>
    </w:p>
  </w:endnote>
  <w:endnote w:type="continuationSeparator" w:id="0">
    <w:p w14:paraId="08F9F69D" w14:textId="77777777" w:rsidR="0003266A" w:rsidRDefault="0003266A" w:rsidP="00290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7432330"/>
      <w:docPartObj>
        <w:docPartGallery w:val="Page Numbers (Bottom of Page)"/>
        <w:docPartUnique/>
      </w:docPartObj>
    </w:sdtPr>
    <w:sdtContent>
      <w:p w14:paraId="640E98C3" w14:textId="77777777" w:rsidR="00D35AA4" w:rsidRDefault="00D35AA4">
        <w:pPr>
          <w:pStyle w:val="Stopka"/>
          <w:jc w:val="right"/>
        </w:pPr>
        <w:r>
          <w:rPr>
            <w:noProof/>
          </w:rPr>
          <w:fldChar w:fldCharType="begin"/>
        </w:r>
        <w:r>
          <w:rPr>
            <w:noProof/>
          </w:rPr>
          <w:instrText xml:space="preserve"> PAGE   \* MERGEFORMAT </w:instrText>
        </w:r>
        <w:r>
          <w:rPr>
            <w:noProof/>
          </w:rPr>
          <w:fldChar w:fldCharType="separate"/>
        </w:r>
        <w:r>
          <w:rPr>
            <w:noProof/>
          </w:rPr>
          <w:t>16</w:t>
        </w:r>
        <w:r>
          <w:rPr>
            <w:noProof/>
          </w:rPr>
          <w:fldChar w:fldCharType="end"/>
        </w:r>
      </w:p>
    </w:sdtContent>
  </w:sdt>
  <w:p w14:paraId="1F076D4C" w14:textId="77777777" w:rsidR="00D35AA4" w:rsidRDefault="00D35AA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1E630" w14:textId="77777777" w:rsidR="0003266A" w:rsidRDefault="0003266A" w:rsidP="002906C9">
      <w:pPr>
        <w:spacing w:after="0" w:line="240" w:lineRule="auto"/>
      </w:pPr>
      <w:r>
        <w:separator/>
      </w:r>
    </w:p>
  </w:footnote>
  <w:footnote w:type="continuationSeparator" w:id="0">
    <w:p w14:paraId="4EEE0DC6" w14:textId="77777777" w:rsidR="0003266A" w:rsidRDefault="0003266A" w:rsidP="002906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0FE64F6"/>
    <w:lvl w:ilvl="0">
      <w:start w:val="1"/>
      <w:numFmt w:val="bullet"/>
      <w:pStyle w:val="Listapunktowana"/>
      <w:lvlText w:val=""/>
      <w:lvlJc w:val="left"/>
      <w:pPr>
        <w:tabs>
          <w:tab w:val="num" w:pos="142"/>
        </w:tabs>
        <w:ind w:left="142" w:hanging="360"/>
      </w:pPr>
      <w:rPr>
        <w:rFonts w:ascii="Symbol" w:hAnsi="Symbol" w:hint="default"/>
      </w:rPr>
    </w:lvl>
  </w:abstractNum>
  <w:abstractNum w:abstractNumId="1" w15:restartNumberingAfterBreak="0">
    <w:nsid w:val="00000013"/>
    <w:multiLevelType w:val="multilevel"/>
    <w:tmpl w:val="23D65134"/>
    <w:name w:val="WW8Num20"/>
    <w:lvl w:ilvl="0">
      <w:start w:val="19"/>
      <w:numFmt w:val="decimal"/>
      <w:lvlText w:val="%1"/>
      <w:lvlJc w:val="left"/>
      <w:pPr>
        <w:tabs>
          <w:tab w:val="num" w:pos="0"/>
        </w:tabs>
        <w:ind w:left="0" w:firstLine="0"/>
      </w:pPr>
    </w:lvl>
    <w:lvl w:ilvl="1">
      <w:start w:val="1"/>
      <w:numFmt w:val="decimal"/>
      <w:lvlText w:val="%2."/>
      <w:lvlJc w:val="left"/>
      <w:pPr>
        <w:tabs>
          <w:tab w:val="num" w:pos="0"/>
        </w:tabs>
        <w:ind w:left="0" w:firstLine="0"/>
      </w:pPr>
      <w:rPr>
        <w:rFonts w:ascii="Arial" w:eastAsia="Calibri" w:hAnsi="Arial" w:cs="Times New Roman" w:hint="default"/>
        <w:color w:val="auto"/>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02EC3DD5"/>
    <w:multiLevelType w:val="hybridMultilevel"/>
    <w:tmpl w:val="02E087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485B94"/>
    <w:multiLevelType w:val="hybridMultilevel"/>
    <w:tmpl w:val="09F43A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4C4CD8"/>
    <w:multiLevelType w:val="hybridMultilevel"/>
    <w:tmpl w:val="3CCA6392"/>
    <w:lvl w:ilvl="0" w:tplc="0415000F">
      <w:start w:val="1"/>
      <w:numFmt w:val="decimal"/>
      <w:lvlText w:val="%1."/>
      <w:lvlJc w:val="left"/>
      <w:pPr>
        <w:tabs>
          <w:tab w:val="num" w:pos="720"/>
        </w:tabs>
        <w:ind w:left="720" w:hanging="360"/>
      </w:pPr>
      <w:rPr>
        <w:rFonts w:hint="default"/>
      </w:rPr>
    </w:lvl>
    <w:lvl w:ilvl="1" w:tplc="43CC385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FEB3195"/>
    <w:multiLevelType w:val="singleLevel"/>
    <w:tmpl w:val="DD44110E"/>
    <w:lvl w:ilvl="0">
      <w:start w:val="2"/>
      <w:numFmt w:val="bullet"/>
      <w:lvlText w:val="-"/>
      <w:lvlJc w:val="left"/>
      <w:pPr>
        <w:tabs>
          <w:tab w:val="num" w:pos="435"/>
        </w:tabs>
        <w:ind w:left="435" w:hanging="360"/>
      </w:pPr>
      <w:rPr>
        <w:rFonts w:hint="default"/>
      </w:rPr>
    </w:lvl>
  </w:abstractNum>
  <w:abstractNum w:abstractNumId="6" w15:restartNumberingAfterBreak="0">
    <w:nsid w:val="2D607374"/>
    <w:multiLevelType w:val="hybridMultilevel"/>
    <w:tmpl w:val="0144C64E"/>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F9773E9"/>
    <w:multiLevelType w:val="hybridMultilevel"/>
    <w:tmpl w:val="FF02AA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177AD6"/>
    <w:multiLevelType w:val="hybridMultilevel"/>
    <w:tmpl w:val="66044352"/>
    <w:lvl w:ilvl="0" w:tplc="1B4453DA">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44DD0F10"/>
    <w:multiLevelType w:val="hybridMultilevel"/>
    <w:tmpl w:val="4DC290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6E924BB"/>
    <w:multiLevelType w:val="hybridMultilevel"/>
    <w:tmpl w:val="66044352"/>
    <w:lvl w:ilvl="0" w:tplc="1B4453DA">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4C7C6FFB"/>
    <w:multiLevelType w:val="hybridMultilevel"/>
    <w:tmpl w:val="1D362C1C"/>
    <w:lvl w:ilvl="0" w:tplc="549078B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11B4B30"/>
    <w:multiLevelType w:val="hybridMultilevel"/>
    <w:tmpl w:val="583EDDD8"/>
    <w:lvl w:ilvl="0" w:tplc="04150001">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13" w15:restartNumberingAfterBreak="0">
    <w:nsid w:val="56B63F2A"/>
    <w:multiLevelType w:val="hybridMultilevel"/>
    <w:tmpl w:val="196806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2244B0"/>
    <w:multiLevelType w:val="hybridMultilevel"/>
    <w:tmpl w:val="D1C2A9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31257CE"/>
    <w:multiLevelType w:val="hybridMultilevel"/>
    <w:tmpl w:val="67DAACEC"/>
    <w:lvl w:ilvl="0" w:tplc="D2C21DB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75685C12"/>
    <w:multiLevelType w:val="hybridMultilevel"/>
    <w:tmpl w:val="9D182B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74261B2"/>
    <w:multiLevelType w:val="hybridMultilevel"/>
    <w:tmpl w:val="40FC783E"/>
    <w:lvl w:ilvl="0" w:tplc="EE90A338">
      <w:start w:val="1"/>
      <w:numFmt w:val="lowerLetter"/>
      <w:lvlText w:val="%1)"/>
      <w:lvlJc w:val="left"/>
      <w:pPr>
        <w:ind w:left="778" w:hanging="360"/>
      </w:pPr>
      <w:rPr>
        <w:rFonts w:hint="default"/>
      </w:r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num w:numId="1" w16cid:durableId="386150648">
    <w:abstractNumId w:val="4"/>
  </w:num>
  <w:num w:numId="2" w16cid:durableId="18926438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939212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31909532">
    <w:abstractNumId w:val="1"/>
  </w:num>
  <w:num w:numId="5" w16cid:durableId="1872760011">
    <w:abstractNumId w:val="0"/>
  </w:num>
  <w:num w:numId="6" w16cid:durableId="2052995312">
    <w:abstractNumId w:val="5"/>
  </w:num>
  <w:num w:numId="7" w16cid:durableId="193426005">
    <w:abstractNumId w:val="16"/>
  </w:num>
  <w:num w:numId="8" w16cid:durableId="2058121149">
    <w:abstractNumId w:val="8"/>
  </w:num>
  <w:num w:numId="9" w16cid:durableId="1505434237">
    <w:abstractNumId w:val="6"/>
  </w:num>
  <w:num w:numId="10" w16cid:durableId="542131724">
    <w:abstractNumId w:val="10"/>
  </w:num>
  <w:num w:numId="11" w16cid:durableId="1980915551">
    <w:abstractNumId w:val="9"/>
  </w:num>
  <w:num w:numId="12" w16cid:durableId="1536118395">
    <w:abstractNumId w:val="2"/>
  </w:num>
  <w:num w:numId="13" w16cid:durableId="199587676">
    <w:abstractNumId w:val="11"/>
  </w:num>
  <w:num w:numId="14" w16cid:durableId="281615306">
    <w:abstractNumId w:val="3"/>
  </w:num>
  <w:num w:numId="15" w16cid:durableId="441530682">
    <w:abstractNumId w:val="15"/>
  </w:num>
  <w:num w:numId="16" w16cid:durableId="923030093">
    <w:abstractNumId w:val="14"/>
  </w:num>
  <w:num w:numId="17" w16cid:durableId="979072932">
    <w:abstractNumId w:val="7"/>
  </w:num>
  <w:num w:numId="18" w16cid:durableId="468787614">
    <w:abstractNumId w:val="12"/>
  </w:num>
  <w:num w:numId="19" w16cid:durableId="1102992169">
    <w:abstractNumId w:val="17"/>
  </w:num>
  <w:num w:numId="20" w16cid:durableId="6554932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99E"/>
    <w:rsid w:val="00000D44"/>
    <w:rsid w:val="00014BC3"/>
    <w:rsid w:val="00015A4D"/>
    <w:rsid w:val="00023D96"/>
    <w:rsid w:val="00025AB4"/>
    <w:rsid w:val="0003266A"/>
    <w:rsid w:val="000367BA"/>
    <w:rsid w:val="00037B28"/>
    <w:rsid w:val="00041198"/>
    <w:rsid w:val="00046644"/>
    <w:rsid w:val="00050C64"/>
    <w:rsid w:val="00052CE1"/>
    <w:rsid w:val="000576DF"/>
    <w:rsid w:val="00067C87"/>
    <w:rsid w:val="00075664"/>
    <w:rsid w:val="00084BF8"/>
    <w:rsid w:val="00085CDD"/>
    <w:rsid w:val="00094D42"/>
    <w:rsid w:val="0009707D"/>
    <w:rsid w:val="000A04E8"/>
    <w:rsid w:val="000A22DC"/>
    <w:rsid w:val="000B456D"/>
    <w:rsid w:val="000C0318"/>
    <w:rsid w:val="000C3EEF"/>
    <w:rsid w:val="000C6CA4"/>
    <w:rsid w:val="000D29C6"/>
    <w:rsid w:val="000E2892"/>
    <w:rsid w:val="000F0BB9"/>
    <w:rsid w:val="000F2A1F"/>
    <w:rsid w:val="00100F91"/>
    <w:rsid w:val="00105DEA"/>
    <w:rsid w:val="00112FA1"/>
    <w:rsid w:val="0012357D"/>
    <w:rsid w:val="00124F24"/>
    <w:rsid w:val="00126BE6"/>
    <w:rsid w:val="00133B71"/>
    <w:rsid w:val="00134082"/>
    <w:rsid w:val="00134A51"/>
    <w:rsid w:val="0013689F"/>
    <w:rsid w:val="00142EA1"/>
    <w:rsid w:val="00163A2B"/>
    <w:rsid w:val="00172656"/>
    <w:rsid w:val="00176C99"/>
    <w:rsid w:val="00177F31"/>
    <w:rsid w:val="00183BE8"/>
    <w:rsid w:val="001966FE"/>
    <w:rsid w:val="00197092"/>
    <w:rsid w:val="001A0450"/>
    <w:rsid w:val="001A2799"/>
    <w:rsid w:val="001A486B"/>
    <w:rsid w:val="001C0261"/>
    <w:rsid w:val="001C1183"/>
    <w:rsid w:val="001C6A43"/>
    <w:rsid w:val="001E32B3"/>
    <w:rsid w:val="001E464B"/>
    <w:rsid w:val="001E68E5"/>
    <w:rsid w:val="001E6963"/>
    <w:rsid w:val="002003EB"/>
    <w:rsid w:val="00204909"/>
    <w:rsid w:val="002209A9"/>
    <w:rsid w:val="00222C3D"/>
    <w:rsid w:val="00227CD8"/>
    <w:rsid w:val="00233085"/>
    <w:rsid w:val="002331F4"/>
    <w:rsid w:val="00246026"/>
    <w:rsid w:val="00247871"/>
    <w:rsid w:val="00251888"/>
    <w:rsid w:val="0025248D"/>
    <w:rsid w:val="00252E09"/>
    <w:rsid w:val="00253BDA"/>
    <w:rsid w:val="002603B6"/>
    <w:rsid w:val="00270230"/>
    <w:rsid w:val="00272730"/>
    <w:rsid w:val="00275E66"/>
    <w:rsid w:val="00276C9B"/>
    <w:rsid w:val="00284F33"/>
    <w:rsid w:val="00287316"/>
    <w:rsid w:val="002906C9"/>
    <w:rsid w:val="002922D1"/>
    <w:rsid w:val="002922D5"/>
    <w:rsid w:val="00292D0E"/>
    <w:rsid w:val="002A3C8D"/>
    <w:rsid w:val="002A501F"/>
    <w:rsid w:val="002A6819"/>
    <w:rsid w:val="002B3722"/>
    <w:rsid w:val="002B4531"/>
    <w:rsid w:val="002D0799"/>
    <w:rsid w:val="002D37ED"/>
    <w:rsid w:val="002E5CB5"/>
    <w:rsid w:val="002F1954"/>
    <w:rsid w:val="002F39D0"/>
    <w:rsid w:val="003101D2"/>
    <w:rsid w:val="00314409"/>
    <w:rsid w:val="0031521D"/>
    <w:rsid w:val="00323C4F"/>
    <w:rsid w:val="00323C9B"/>
    <w:rsid w:val="00326E6D"/>
    <w:rsid w:val="00342A9B"/>
    <w:rsid w:val="00346A2B"/>
    <w:rsid w:val="00362BB2"/>
    <w:rsid w:val="00363F56"/>
    <w:rsid w:val="0038212D"/>
    <w:rsid w:val="00391E47"/>
    <w:rsid w:val="00392F77"/>
    <w:rsid w:val="003965AB"/>
    <w:rsid w:val="003A4CEF"/>
    <w:rsid w:val="003A7919"/>
    <w:rsid w:val="003C556F"/>
    <w:rsid w:val="003E3749"/>
    <w:rsid w:val="003F50EC"/>
    <w:rsid w:val="00404203"/>
    <w:rsid w:val="004049DA"/>
    <w:rsid w:val="00406F74"/>
    <w:rsid w:val="00407667"/>
    <w:rsid w:val="00410E07"/>
    <w:rsid w:val="00412360"/>
    <w:rsid w:val="00416E8A"/>
    <w:rsid w:val="00421AAF"/>
    <w:rsid w:val="00432EC5"/>
    <w:rsid w:val="00441D63"/>
    <w:rsid w:val="00447596"/>
    <w:rsid w:val="00460163"/>
    <w:rsid w:val="00460785"/>
    <w:rsid w:val="00465B88"/>
    <w:rsid w:val="00474EDF"/>
    <w:rsid w:val="004906C0"/>
    <w:rsid w:val="00490D32"/>
    <w:rsid w:val="004A0A23"/>
    <w:rsid w:val="004C3C28"/>
    <w:rsid w:val="004D58D5"/>
    <w:rsid w:val="004D7F9C"/>
    <w:rsid w:val="004E01FE"/>
    <w:rsid w:val="004F1025"/>
    <w:rsid w:val="004F19EA"/>
    <w:rsid w:val="004F1A36"/>
    <w:rsid w:val="005013CF"/>
    <w:rsid w:val="005031F6"/>
    <w:rsid w:val="005039A2"/>
    <w:rsid w:val="00514DAF"/>
    <w:rsid w:val="0051515D"/>
    <w:rsid w:val="00517C6D"/>
    <w:rsid w:val="00524070"/>
    <w:rsid w:val="005330E0"/>
    <w:rsid w:val="00536BDF"/>
    <w:rsid w:val="00556A4B"/>
    <w:rsid w:val="0056133A"/>
    <w:rsid w:val="005757F3"/>
    <w:rsid w:val="00575A11"/>
    <w:rsid w:val="00575B6E"/>
    <w:rsid w:val="00580214"/>
    <w:rsid w:val="0059136C"/>
    <w:rsid w:val="00593E1A"/>
    <w:rsid w:val="00595552"/>
    <w:rsid w:val="0059727B"/>
    <w:rsid w:val="005B6307"/>
    <w:rsid w:val="005C3751"/>
    <w:rsid w:val="005C5054"/>
    <w:rsid w:val="005C621B"/>
    <w:rsid w:val="005C7A81"/>
    <w:rsid w:val="005D2902"/>
    <w:rsid w:val="005D3429"/>
    <w:rsid w:val="005E299E"/>
    <w:rsid w:val="005E4A25"/>
    <w:rsid w:val="005E6AD8"/>
    <w:rsid w:val="005E6B02"/>
    <w:rsid w:val="005F12C0"/>
    <w:rsid w:val="005F52B9"/>
    <w:rsid w:val="005F549A"/>
    <w:rsid w:val="00601C51"/>
    <w:rsid w:val="00603414"/>
    <w:rsid w:val="00610244"/>
    <w:rsid w:val="0061133A"/>
    <w:rsid w:val="006151B7"/>
    <w:rsid w:val="00615464"/>
    <w:rsid w:val="006169A3"/>
    <w:rsid w:val="00620643"/>
    <w:rsid w:val="006304B7"/>
    <w:rsid w:val="00630577"/>
    <w:rsid w:val="00632F3D"/>
    <w:rsid w:val="00636036"/>
    <w:rsid w:val="0063643F"/>
    <w:rsid w:val="006403CA"/>
    <w:rsid w:val="00644334"/>
    <w:rsid w:val="00653F08"/>
    <w:rsid w:val="00665EAD"/>
    <w:rsid w:val="00672ECD"/>
    <w:rsid w:val="00675749"/>
    <w:rsid w:val="006766FC"/>
    <w:rsid w:val="0067761F"/>
    <w:rsid w:val="0068150B"/>
    <w:rsid w:val="006825D2"/>
    <w:rsid w:val="00684FDB"/>
    <w:rsid w:val="00686F8C"/>
    <w:rsid w:val="006A4E90"/>
    <w:rsid w:val="006B1811"/>
    <w:rsid w:val="006B224B"/>
    <w:rsid w:val="006B4695"/>
    <w:rsid w:val="006C1C7A"/>
    <w:rsid w:val="006D2F72"/>
    <w:rsid w:val="006E288E"/>
    <w:rsid w:val="006E599B"/>
    <w:rsid w:val="00701906"/>
    <w:rsid w:val="00703471"/>
    <w:rsid w:val="00711D46"/>
    <w:rsid w:val="007257ED"/>
    <w:rsid w:val="00725C70"/>
    <w:rsid w:val="0074091B"/>
    <w:rsid w:val="0074350D"/>
    <w:rsid w:val="007465D3"/>
    <w:rsid w:val="00751C57"/>
    <w:rsid w:val="007579FD"/>
    <w:rsid w:val="007657B4"/>
    <w:rsid w:val="00766D5D"/>
    <w:rsid w:val="00777690"/>
    <w:rsid w:val="00782C16"/>
    <w:rsid w:val="00790319"/>
    <w:rsid w:val="007A5359"/>
    <w:rsid w:val="007A58E1"/>
    <w:rsid w:val="007A5D04"/>
    <w:rsid w:val="007A6A0D"/>
    <w:rsid w:val="007E019C"/>
    <w:rsid w:val="007E571C"/>
    <w:rsid w:val="007E7C39"/>
    <w:rsid w:val="00801055"/>
    <w:rsid w:val="00801CCE"/>
    <w:rsid w:val="0080342D"/>
    <w:rsid w:val="0080762C"/>
    <w:rsid w:val="00813205"/>
    <w:rsid w:val="008157EB"/>
    <w:rsid w:val="00815B51"/>
    <w:rsid w:val="0083474A"/>
    <w:rsid w:val="008360B9"/>
    <w:rsid w:val="00852748"/>
    <w:rsid w:val="00863048"/>
    <w:rsid w:val="00876010"/>
    <w:rsid w:val="008762B0"/>
    <w:rsid w:val="00882066"/>
    <w:rsid w:val="0088490D"/>
    <w:rsid w:val="00887EF7"/>
    <w:rsid w:val="008A4874"/>
    <w:rsid w:val="008B62C1"/>
    <w:rsid w:val="008B7303"/>
    <w:rsid w:val="008C0D42"/>
    <w:rsid w:val="008C4170"/>
    <w:rsid w:val="008D4895"/>
    <w:rsid w:val="008D55A9"/>
    <w:rsid w:val="008E24C1"/>
    <w:rsid w:val="008E4F6D"/>
    <w:rsid w:val="008F0FD2"/>
    <w:rsid w:val="00900DB4"/>
    <w:rsid w:val="00902146"/>
    <w:rsid w:val="00902DDD"/>
    <w:rsid w:val="00920DFC"/>
    <w:rsid w:val="00926742"/>
    <w:rsid w:val="0093713B"/>
    <w:rsid w:val="00942D56"/>
    <w:rsid w:val="009465B5"/>
    <w:rsid w:val="00946BA2"/>
    <w:rsid w:val="0096521E"/>
    <w:rsid w:val="00976762"/>
    <w:rsid w:val="0097717D"/>
    <w:rsid w:val="009805B2"/>
    <w:rsid w:val="00980919"/>
    <w:rsid w:val="009823FF"/>
    <w:rsid w:val="00982D38"/>
    <w:rsid w:val="00992D54"/>
    <w:rsid w:val="009960D7"/>
    <w:rsid w:val="009B06C5"/>
    <w:rsid w:val="009B1F2B"/>
    <w:rsid w:val="009B20D0"/>
    <w:rsid w:val="009B48D9"/>
    <w:rsid w:val="009C0BFC"/>
    <w:rsid w:val="009D3FAF"/>
    <w:rsid w:val="009E1DFC"/>
    <w:rsid w:val="009E5999"/>
    <w:rsid w:val="009F1EC3"/>
    <w:rsid w:val="009F44DC"/>
    <w:rsid w:val="009F7596"/>
    <w:rsid w:val="009F7735"/>
    <w:rsid w:val="00A00F75"/>
    <w:rsid w:val="00A160F5"/>
    <w:rsid w:val="00A169A9"/>
    <w:rsid w:val="00A20315"/>
    <w:rsid w:val="00A210BF"/>
    <w:rsid w:val="00A2690B"/>
    <w:rsid w:val="00A275CA"/>
    <w:rsid w:val="00A31D2C"/>
    <w:rsid w:val="00A332C7"/>
    <w:rsid w:val="00A33E32"/>
    <w:rsid w:val="00A40FFC"/>
    <w:rsid w:val="00A43592"/>
    <w:rsid w:val="00A45BE8"/>
    <w:rsid w:val="00A5003F"/>
    <w:rsid w:val="00A62600"/>
    <w:rsid w:val="00A6786A"/>
    <w:rsid w:val="00A73E2C"/>
    <w:rsid w:val="00A75C2A"/>
    <w:rsid w:val="00A84C36"/>
    <w:rsid w:val="00A86E49"/>
    <w:rsid w:val="00A91A54"/>
    <w:rsid w:val="00AA0EB9"/>
    <w:rsid w:val="00AA4C61"/>
    <w:rsid w:val="00AA79E1"/>
    <w:rsid w:val="00AB00FF"/>
    <w:rsid w:val="00AB27B7"/>
    <w:rsid w:val="00AB27E1"/>
    <w:rsid w:val="00AC3458"/>
    <w:rsid w:val="00AD0064"/>
    <w:rsid w:val="00AD58F4"/>
    <w:rsid w:val="00AD76AA"/>
    <w:rsid w:val="00AF3298"/>
    <w:rsid w:val="00AF61DA"/>
    <w:rsid w:val="00B0194D"/>
    <w:rsid w:val="00B04F93"/>
    <w:rsid w:val="00B07D86"/>
    <w:rsid w:val="00B11656"/>
    <w:rsid w:val="00B126A1"/>
    <w:rsid w:val="00B25D33"/>
    <w:rsid w:val="00B4159E"/>
    <w:rsid w:val="00B522B9"/>
    <w:rsid w:val="00B53342"/>
    <w:rsid w:val="00B55B13"/>
    <w:rsid w:val="00B60998"/>
    <w:rsid w:val="00B81155"/>
    <w:rsid w:val="00B9097D"/>
    <w:rsid w:val="00B93EE4"/>
    <w:rsid w:val="00B9693C"/>
    <w:rsid w:val="00BA29AB"/>
    <w:rsid w:val="00BC03BF"/>
    <w:rsid w:val="00BC5838"/>
    <w:rsid w:val="00BE157C"/>
    <w:rsid w:val="00BE3518"/>
    <w:rsid w:val="00BE64CC"/>
    <w:rsid w:val="00BE6DD9"/>
    <w:rsid w:val="00BF477E"/>
    <w:rsid w:val="00C04F1D"/>
    <w:rsid w:val="00C10809"/>
    <w:rsid w:val="00C139C3"/>
    <w:rsid w:val="00C1757D"/>
    <w:rsid w:val="00C261FA"/>
    <w:rsid w:val="00C338F5"/>
    <w:rsid w:val="00C42D2B"/>
    <w:rsid w:val="00C43C8E"/>
    <w:rsid w:val="00C5488B"/>
    <w:rsid w:val="00C54BA0"/>
    <w:rsid w:val="00C56FE9"/>
    <w:rsid w:val="00C718B0"/>
    <w:rsid w:val="00C7497E"/>
    <w:rsid w:val="00C74AB1"/>
    <w:rsid w:val="00C7630F"/>
    <w:rsid w:val="00C764E0"/>
    <w:rsid w:val="00C76A45"/>
    <w:rsid w:val="00C8069A"/>
    <w:rsid w:val="00C8348F"/>
    <w:rsid w:val="00C907B2"/>
    <w:rsid w:val="00C96922"/>
    <w:rsid w:val="00CA0D0A"/>
    <w:rsid w:val="00CA19C0"/>
    <w:rsid w:val="00CB504D"/>
    <w:rsid w:val="00CC49A4"/>
    <w:rsid w:val="00CC5BDB"/>
    <w:rsid w:val="00CD21EB"/>
    <w:rsid w:val="00CD3073"/>
    <w:rsid w:val="00CD45F1"/>
    <w:rsid w:val="00CE1250"/>
    <w:rsid w:val="00CE2A83"/>
    <w:rsid w:val="00CE3F04"/>
    <w:rsid w:val="00CE7A17"/>
    <w:rsid w:val="00CF5464"/>
    <w:rsid w:val="00CF6765"/>
    <w:rsid w:val="00CF753E"/>
    <w:rsid w:val="00D023D4"/>
    <w:rsid w:val="00D13E6F"/>
    <w:rsid w:val="00D21B21"/>
    <w:rsid w:val="00D21C96"/>
    <w:rsid w:val="00D25206"/>
    <w:rsid w:val="00D35AA4"/>
    <w:rsid w:val="00D43385"/>
    <w:rsid w:val="00D60D0B"/>
    <w:rsid w:val="00D61EE3"/>
    <w:rsid w:val="00D660C4"/>
    <w:rsid w:val="00D66DF0"/>
    <w:rsid w:val="00D67786"/>
    <w:rsid w:val="00D70C99"/>
    <w:rsid w:val="00D73194"/>
    <w:rsid w:val="00D75E63"/>
    <w:rsid w:val="00D80EE6"/>
    <w:rsid w:val="00D87794"/>
    <w:rsid w:val="00D9740E"/>
    <w:rsid w:val="00DA1267"/>
    <w:rsid w:val="00DA179C"/>
    <w:rsid w:val="00DA31A8"/>
    <w:rsid w:val="00DC1654"/>
    <w:rsid w:val="00DC7A86"/>
    <w:rsid w:val="00DD0219"/>
    <w:rsid w:val="00DD32A6"/>
    <w:rsid w:val="00DE08B7"/>
    <w:rsid w:val="00DE1AF6"/>
    <w:rsid w:val="00DE4324"/>
    <w:rsid w:val="00DE6A5F"/>
    <w:rsid w:val="00DF1A46"/>
    <w:rsid w:val="00DF1EB5"/>
    <w:rsid w:val="00DF4F93"/>
    <w:rsid w:val="00DF7A2E"/>
    <w:rsid w:val="00E01FC6"/>
    <w:rsid w:val="00E06632"/>
    <w:rsid w:val="00E1011C"/>
    <w:rsid w:val="00E12086"/>
    <w:rsid w:val="00E20856"/>
    <w:rsid w:val="00E313B3"/>
    <w:rsid w:val="00E37F98"/>
    <w:rsid w:val="00E425C6"/>
    <w:rsid w:val="00E430B6"/>
    <w:rsid w:val="00E522BA"/>
    <w:rsid w:val="00E531FF"/>
    <w:rsid w:val="00E53AC6"/>
    <w:rsid w:val="00E56B62"/>
    <w:rsid w:val="00E5781E"/>
    <w:rsid w:val="00E6010C"/>
    <w:rsid w:val="00E6305F"/>
    <w:rsid w:val="00E71E90"/>
    <w:rsid w:val="00E77563"/>
    <w:rsid w:val="00E81BBB"/>
    <w:rsid w:val="00E82DBC"/>
    <w:rsid w:val="00E838E0"/>
    <w:rsid w:val="00E842D9"/>
    <w:rsid w:val="00EA6F18"/>
    <w:rsid w:val="00EC227E"/>
    <w:rsid w:val="00EC64C8"/>
    <w:rsid w:val="00ED12DE"/>
    <w:rsid w:val="00ED47FA"/>
    <w:rsid w:val="00EE3D38"/>
    <w:rsid w:val="00EE6931"/>
    <w:rsid w:val="00EE6B47"/>
    <w:rsid w:val="00EF06F0"/>
    <w:rsid w:val="00EF0BFF"/>
    <w:rsid w:val="00EF2B57"/>
    <w:rsid w:val="00EF4E42"/>
    <w:rsid w:val="00EF55C9"/>
    <w:rsid w:val="00EF6C47"/>
    <w:rsid w:val="00F14969"/>
    <w:rsid w:val="00F2030A"/>
    <w:rsid w:val="00F26601"/>
    <w:rsid w:val="00F26FB5"/>
    <w:rsid w:val="00F2702A"/>
    <w:rsid w:val="00F30366"/>
    <w:rsid w:val="00F36AE6"/>
    <w:rsid w:val="00F44664"/>
    <w:rsid w:val="00F552CF"/>
    <w:rsid w:val="00F5545B"/>
    <w:rsid w:val="00F626A6"/>
    <w:rsid w:val="00F70F05"/>
    <w:rsid w:val="00F85820"/>
    <w:rsid w:val="00F9331F"/>
    <w:rsid w:val="00F968D3"/>
    <w:rsid w:val="00FA317C"/>
    <w:rsid w:val="00FB576C"/>
    <w:rsid w:val="00FC333D"/>
    <w:rsid w:val="00FC589F"/>
    <w:rsid w:val="00FC6AED"/>
    <w:rsid w:val="00FD6E36"/>
    <w:rsid w:val="00FE5069"/>
    <w:rsid w:val="00FF29C7"/>
    <w:rsid w:val="00FF5A09"/>
    <w:rsid w:val="00FF5E38"/>
    <w:rsid w:val="00FF71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BD519"/>
  <w15:docId w15:val="{4294905B-7764-4964-ADF5-8A769E82D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48D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E299E"/>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5E299E"/>
    <w:pPr>
      <w:ind w:left="720"/>
      <w:contextualSpacing/>
    </w:pPr>
  </w:style>
  <w:style w:type="paragraph" w:styleId="Nagwek">
    <w:name w:val="header"/>
    <w:basedOn w:val="Normalny"/>
    <w:link w:val="NagwekZnak"/>
    <w:uiPriority w:val="99"/>
    <w:semiHidden/>
    <w:unhideWhenUsed/>
    <w:rsid w:val="002906C9"/>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2906C9"/>
  </w:style>
  <w:style w:type="paragraph" w:styleId="Stopka">
    <w:name w:val="footer"/>
    <w:basedOn w:val="Normalny"/>
    <w:link w:val="StopkaZnak"/>
    <w:uiPriority w:val="99"/>
    <w:unhideWhenUsed/>
    <w:rsid w:val="002906C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06C9"/>
  </w:style>
  <w:style w:type="paragraph" w:styleId="Lista2">
    <w:name w:val="List 2"/>
    <w:basedOn w:val="Normalny"/>
    <w:rsid w:val="0012357D"/>
    <w:pPr>
      <w:spacing w:after="0" w:line="240" w:lineRule="auto"/>
      <w:ind w:left="566" w:hanging="283"/>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7A5359"/>
    <w:rPr>
      <w:color w:val="0000FF" w:themeColor="hyperlink"/>
      <w:u w:val="single"/>
    </w:rPr>
  </w:style>
  <w:style w:type="paragraph" w:customStyle="1" w:styleId="ust">
    <w:name w:val="ust"/>
    <w:rsid w:val="00E01FC6"/>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1">
    <w:name w:val="pkt1"/>
    <w:basedOn w:val="Normalny"/>
    <w:rsid w:val="002331F4"/>
  </w:style>
  <w:style w:type="paragraph" w:styleId="Tekstpodstawowy">
    <w:name w:val="Body Text"/>
    <w:basedOn w:val="Normalny"/>
    <w:link w:val="TekstpodstawowyZnak"/>
    <w:rsid w:val="002331F4"/>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2331F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rsid w:val="002331F4"/>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2331F4"/>
    <w:rPr>
      <w:rFonts w:ascii="Times New Roman" w:eastAsia="Times New Roman" w:hAnsi="Times New Roman" w:cs="Times New Roman"/>
      <w:sz w:val="24"/>
      <w:szCs w:val="24"/>
      <w:lang w:eastAsia="pl-PL"/>
    </w:rPr>
  </w:style>
  <w:style w:type="paragraph" w:styleId="Listapunktowana">
    <w:name w:val="List Bullet"/>
    <w:basedOn w:val="Normalny"/>
    <w:rsid w:val="00094D42"/>
    <w:pPr>
      <w:numPr>
        <w:numId w:val="5"/>
      </w:numPr>
      <w:spacing w:after="0" w:line="240" w:lineRule="auto"/>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C7630F"/>
    <w:pPr>
      <w:spacing w:after="120" w:line="240" w:lineRule="auto"/>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rsid w:val="00C7630F"/>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unhideWhenUsed/>
    <w:rsid w:val="00FF5E3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F5E38"/>
    <w:rPr>
      <w:rFonts w:ascii="Segoe UI" w:hAnsi="Segoe UI" w:cs="Segoe UI"/>
      <w:sz w:val="18"/>
      <w:szCs w:val="18"/>
    </w:rPr>
  </w:style>
  <w:style w:type="character" w:styleId="Nierozpoznanawzmianka">
    <w:name w:val="Unresolved Mention"/>
    <w:basedOn w:val="Domylnaczcionkaakapitu"/>
    <w:uiPriority w:val="99"/>
    <w:semiHidden/>
    <w:unhideWhenUsed/>
    <w:rsid w:val="00F70F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636566">
      <w:bodyDiv w:val="1"/>
      <w:marLeft w:val="0"/>
      <w:marRight w:val="0"/>
      <w:marTop w:val="0"/>
      <w:marBottom w:val="0"/>
      <w:divBdr>
        <w:top w:val="none" w:sz="0" w:space="0" w:color="auto"/>
        <w:left w:val="none" w:sz="0" w:space="0" w:color="auto"/>
        <w:bottom w:val="none" w:sz="0" w:space="0" w:color="auto"/>
        <w:right w:val="none" w:sz="0" w:space="0" w:color="auto"/>
      </w:divBdr>
    </w:div>
    <w:div w:id="1089816065">
      <w:bodyDiv w:val="1"/>
      <w:marLeft w:val="0"/>
      <w:marRight w:val="0"/>
      <w:marTop w:val="0"/>
      <w:marBottom w:val="0"/>
      <w:divBdr>
        <w:top w:val="none" w:sz="0" w:space="0" w:color="auto"/>
        <w:left w:val="none" w:sz="0" w:space="0" w:color="auto"/>
        <w:bottom w:val="none" w:sz="0" w:space="0" w:color="auto"/>
        <w:right w:val="none" w:sz="0" w:space="0" w:color="auto"/>
      </w:divBdr>
      <w:divsChild>
        <w:div w:id="1425766884">
          <w:marLeft w:val="0"/>
          <w:marRight w:val="0"/>
          <w:marTop w:val="0"/>
          <w:marBottom w:val="0"/>
          <w:divBdr>
            <w:top w:val="none" w:sz="0" w:space="0" w:color="auto"/>
            <w:left w:val="none" w:sz="0" w:space="0" w:color="auto"/>
            <w:bottom w:val="none" w:sz="0" w:space="0" w:color="auto"/>
            <w:right w:val="none" w:sz="0" w:space="0" w:color="auto"/>
          </w:divBdr>
        </w:div>
      </w:divsChild>
    </w:div>
    <w:div w:id="1369376339">
      <w:bodyDiv w:val="1"/>
      <w:marLeft w:val="0"/>
      <w:marRight w:val="0"/>
      <w:marTop w:val="0"/>
      <w:marBottom w:val="0"/>
      <w:divBdr>
        <w:top w:val="none" w:sz="0" w:space="0" w:color="auto"/>
        <w:left w:val="none" w:sz="0" w:space="0" w:color="auto"/>
        <w:bottom w:val="none" w:sz="0" w:space="0" w:color="auto"/>
        <w:right w:val="none" w:sz="0" w:space="0" w:color="auto"/>
      </w:divBdr>
    </w:div>
    <w:div w:id="1574848451">
      <w:bodyDiv w:val="1"/>
      <w:marLeft w:val="0"/>
      <w:marRight w:val="0"/>
      <w:marTop w:val="0"/>
      <w:marBottom w:val="0"/>
      <w:divBdr>
        <w:top w:val="none" w:sz="0" w:space="0" w:color="auto"/>
        <w:left w:val="none" w:sz="0" w:space="0" w:color="auto"/>
        <w:bottom w:val="none" w:sz="0" w:space="0" w:color="auto"/>
        <w:right w:val="none" w:sz="0" w:space="0" w:color="auto"/>
      </w:divBdr>
    </w:div>
    <w:div w:id="190771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zdp@przysucha.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E9DAB-3A2A-4751-AD95-1D33F8E05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21</Pages>
  <Words>9645</Words>
  <Characters>57871</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halinawrzesien</dc:creator>
  <cp:keywords/>
  <dc:description/>
  <cp:lastModifiedBy>adm</cp:lastModifiedBy>
  <cp:revision>10</cp:revision>
  <cp:lastPrinted>2023-11-06T12:38:00Z</cp:lastPrinted>
  <dcterms:created xsi:type="dcterms:W3CDTF">2023-12-01T09:27:00Z</dcterms:created>
  <dcterms:modified xsi:type="dcterms:W3CDTF">2023-12-07T12:16:00Z</dcterms:modified>
</cp:coreProperties>
</file>