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41B" w:rsidRPr="00F2342D" w:rsidRDefault="00916F21" w:rsidP="004C1768">
      <w:pPr>
        <w:pStyle w:val="Domy5blny0"/>
        <w:spacing w:line="360" w:lineRule="auto"/>
        <w:jc w:val="right"/>
        <w:rPr>
          <w:rFonts w:ascii="Times New Roman" w:hAnsi="Times New Roman" w:cs="Times New Roman"/>
          <w:sz w:val="20"/>
          <w:szCs w:val="20"/>
        </w:rPr>
      </w:pPr>
      <w:r w:rsidRPr="00F2342D">
        <w:rPr>
          <w:rFonts w:ascii="Times New Roman" w:eastAsia="Arial" w:hAnsi="Times New Roman" w:cs="Times New Roman"/>
          <w:sz w:val="20"/>
          <w:szCs w:val="20"/>
          <w:lang w:eastAsia="ar-SA"/>
        </w:rPr>
        <w:tab/>
        <w:t>Załącznik nr 3</w:t>
      </w:r>
    </w:p>
    <w:p w:rsidR="0088041B" w:rsidRPr="00F2342D" w:rsidRDefault="00E9525E" w:rsidP="004C1768">
      <w:pPr>
        <w:pStyle w:val="Domy5blny0"/>
        <w:spacing w:line="360" w:lineRule="auto"/>
        <w:rPr>
          <w:rFonts w:ascii="Times New Roman" w:hAnsi="Times New Roman" w:cs="Times New Roman"/>
          <w:sz w:val="20"/>
          <w:szCs w:val="20"/>
        </w:rPr>
      </w:pPr>
      <w:r>
        <w:rPr>
          <w:rFonts w:ascii="Times New Roman" w:eastAsia="Arial" w:hAnsi="Times New Roman" w:cs="Times New Roman"/>
          <w:sz w:val="20"/>
          <w:szCs w:val="20"/>
          <w:lang w:eastAsia="ar-SA"/>
        </w:rPr>
        <w:t>Nr sprawy: SP ZOZ ZP/15</w:t>
      </w:r>
      <w:r w:rsidR="004A5E52" w:rsidRPr="00F2342D">
        <w:rPr>
          <w:rFonts w:ascii="Times New Roman" w:eastAsia="Arial" w:hAnsi="Times New Roman" w:cs="Times New Roman"/>
          <w:sz w:val="20"/>
          <w:szCs w:val="20"/>
          <w:lang w:eastAsia="ar-SA"/>
        </w:rPr>
        <w:t>/2</w:t>
      </w:r>
      <w:r w:rsidR="00A72066" w:rsidRPr="00F2342D">
        <w:rPr>
          <w:rFonts w:ascii="Times New Roman" w:eastAsia="Arial" w:hAnsi="Times New Roman" w:cs="Times New Roman"/>
          <w:sz w:val="20"/>
          <w:szCs w:val="20"/>
          <w:lang w:eastAsia="ar-SA"/>
        </w:rPr>
        <w:t>3</w:t>
      </w:r>
    </w:p>
    <w:p w:rsidR="0088041B" w:rsidRPr="00F2342D" w:rsidRDefault="0088041B" w:rsidP="004C1768">
      <w:pPr>
        <w:pStyle w:val="Domy5blny0"/>
        <w:spacing w:line="360" w:lineRule="auto"/>
        <w:rPr>
          <w:rFonts w:ascii="Times New Roman" w:eastAsia="Arial" w:hAnsi="Times New Roman" w:cs="Times New Roman"/>
          <w:sz w:val="20"/>
          <w:szCs w:val="20"/>
          <w:lang w:eastAsia="ar-SA"/>
        </w:rPr>
      </w:pPr>
    </w:p>
    <w:p w:rsidR="0088041B" w:rsidRPr="00F2342D" w:rsidRDefault="00A72066" w:rsidP="004C1768">
      <w:pPr>
        <w:pStyle w:val="Domy5blny0"/>
        <w:spacing w:line="360" w:lineRule="auto"/>
        <w:jc w:val="center"/>
        <w:rPr>
          <w:rFonts w:ascii="Times New Roman" w:hAnsi="Times New Roman" w:cs="Times New Roman"/>
          <w:sz w:val="20"/>
          <w:szCs w:val="20"/>
        </w:rPr>
      </w:pPr>
      <w:r w:rsidRPr="00F2342D">
        <w:rPr>
          <w:rFonts w:ascii="Times New Roman" w:eastAsia="Arial" w:hAnsi="Times New Roman" w:cs="Times New Roman"/>
          <w:sz w:val="20"/>
          <w:szCs w:val="20"/>
          <w:lang w:eastAsia="ar-SA"/>
        </w:rPr>
        <w:t>UMOWA NR …../23</w:t>
      </w:r>
    </w:p>
    <w:p w:rsidR="0088041B" w:rsidRPr="00F2342D" w:rsidRDefault="00916F21" w:rsidP="00F2342D">
      <w:pPr>
        <w:pStyle w:val="Domy5blny0"/>
        <w:spacing w:line="360" w:lineRule="auto"/>
        <w:jc w:val="center"/>
        <w:rPr>
          <w:rFonts w:ascii="Times New Roman" w:hAnsi="Times New Roman" w:cs="Times New Roman"/>
          <w:sz w:val="20"/>
          <w:szCs w:val="20"/>
        </w:rPr>
      </w:pPr>
      <w:r w:rsidRPr="00F2342D">
        <w:rPr>
          <w:rFonts w:ascii="Times New Roman" w:eastAsia="Arial" w:hAnsi="Times New Roman" w:cs="Times New Roman"/>
          <w:sz w:val="20"/>
          <w:szCs w:val="20"/>
          <w:lang w:eastAsia="ar-SA"/>
        </w:rPr>
        <w:t>zawarta w wyniku przeprowadzenia postępowania o udzielenie zamówienia publicznego</w:t>
      </w:r>
    </w:p>
    <w:p w:rsidR="0088041B" w:rsidRPr="00F2342D" w:rsidRDefault="00916F21" w:rsidP="00F2342D">
      <w:pPr>
        <w:pStyle w:val="Domy5blny0"/>
        <w:spacing w:line="360" w:lineRule="auto"/>
        <w:jc w:val="center"/>
        <w:rPr>
          <w:rFonts w:ascii="Times New Roman" w:hAnsi="Times New Roman" w:cs="Times New Roman"/>
          <w:sz w:val="20"/>
          <w:szCs w:val="20"/>
        </w:rPr>
      </w:pPr>
      <w:r w:rsidRPr="00F2342D">
        <w:rPr>
          <w:rFonts w:ascii="Times New Roman" w:eastAsia="Arial" w:hAnsi="Times New Roman" w:cs="Times New Roman"/>
          <w:sz w:val="20"/>
          <w:szCs w:val="20"/>
          <w:lang w:eastAsia="ar-SA"/>
        </w:rPr>
        <w:t xml:space="preserve">w trybie </w:t>
      </w:r>
      <w:r w:rsidR="00A45D0E" w:rsidRPr="00F2342D">
        <w:rPr>
          <w:rFonts w:ascii="Times New Roman" w:eastAsia="Arial" w:hAnsi="Times New Roman" w:cs="Times New Roman"/>
          <w:sz w:val="20"/>
          <w:szCs w:val="20"/>
          <w:lang w:eastAsia="ar-SA"/>
        </w:rPr>
        <w:t>podstawowym dla zamówień klasycznych o wartości poniżej progów unijnych</w:t>
      </w:r>
      <w:r w:rsidRPr="00F2342D">
        <w:rPr>
          <w:rFonts w:ascii="Times New Roman" w:eastAsia="Arial" w:hAnsi="Times New Roman" w:cs="Times New Roman"/>
          <w:sz w:val="20"/>
          <w:szCs w:val="20"/>
          <w:lang w:eastAsia="ar-SA"/>
        </w:rPr>
        <w:t xml:space="preserve"> – </w:t>
      </w:r>
      <w:r w:rsidR="00A72066" w:rsidRPr="00F2342D">
        <w:rPr>
          <w:rFonts w:ascii="Times New Roman" w:eastAsia="Arial" w:hAnsi="Times New Roman" w:cs="Times New Roman"/>
          <w:sz w:val="20"/>
          <w:szCs w:val="20"/>
          <w:lang w:eastAsia="ar-SA"/>
        </w:rPr>
        <w:t>znak: SP ZOZ ZP/1</w:t>
      </w:r>
      <w:r w:rsidR="00E9525E">
        <w:rPr>
          <w:rFonts w:ascii="Times New Roman" w:eastAsia="Arial" w:hAnsi="Times New Roman" w:cs="Times New Roman"/>
          <w:sz w:val="20"/>
          <w:szCs w:val="20"/>
          <w:lang w:eastAsia="ar-SA"/>
        </w:rPr>
        <w:t>5</w:t>
      </w:r>
      <w:r w:rsidR="00910F89" w:rsidRPr="00F2342D">
        <w:rPr>
          <w:rFonts w:ascii="Times New Roman" w:eastAsia="Arial" w:hAnsi="Times New Roman" w:cs="Times New Roman"/>
          <w:sz w:val="20"/>
          <w:szCs w:val="20"/>
          <w:lang w:eastAsia="ar-SA"/>
        </w:rPr>
        <w:t>/</w:t>
      </w:r>
      <w:r w:rsidR="00A72066" w:rsidRPr="00F2342D">
        <w:rPr>
          <w:rFonts w:ascii="Times New Roman" w:eastAsia="Arial" w:hAnsi="Times New Roman" w:cs="Times New Roman"/>
          <w:sz w:val="20"/>
          <w:szCs w:val="20"/>
          <w:lang w:eastAsia="ar-SA"/>
        </w:rPr>
        <w:t>23</w:t>
      </w:r>
    </w:p>
    <w:p w:rsidR="0088041B" w:rsidRPr="00F2342D" w:rsidRDefault="0088041B" w:rsidP="004C1768">
      <w:pPr>
        <w:pStyle w:val="Domy5blny0"/>
        <w:spacing w:line="360" w:lineRule="auto"/>
        <w:rPr>
          <w:rFonts w:ascii="Times New Roman" w:eastAsia="Arial" w:hAnsi="Times New Roman" w:cs="Times New Roman"/>
          <w:sz w:val="20"/>
          <w:szCs w:val="20"/>
          <w:lang w:eastAsia="ar-SA"/>
        </w:rPr>
      </w:pPr>
    </w:p>
    <w:p w:rsidR="0088041B" w:rsidRPr="00F2342D" w:rsidRDefault="004A5E52"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w dniu …………….202</w:t>
      </w:r>
      <w:r w:rsidR="00A72066" w:rsidRPr="00F2342D">
        <w:rPr>
          <w:rFonts w:ascii="Times New Roman" w:eastAsia="Arial" w:hAnsi="Times New Roman" w:cs="Times New Roman"/>
          <w:sz w:val="20"/>
          <w:szCs w:val="20"/>
          <w:lang w:eastAsia="ar-SA"/>
        </w:rPr>
        <w:t>3</w:t>
      </w:r>
      <w:r w:rsidR="00916F21" w:rsidRPr="00F2342D">
        <w:rPr>
          <w:rFonts w:ascii="Times New Roman" w:eastAsia="Arial" w:hAnsi="Times New Roman" w:cs="Times New Roman"/>
          <w:sz w:val="20"/>
          <w:szCs w:val="20"/>
          <w:lang w:eastAsia="ar-SA"/>
        </w:rPr>
        <w:t xml:space="preserve"> r. w Siemiatyczach, pomiędzy:</w:t>
      </w:r>
    </w:p>
    <w:p w:rsidR="0088041B" w:rsidRPr="00F2342D" w:rsidRDefault="00916F21" w:rsidP="004C1768">
      <w:pPr>
        <w:pStyle w:val="Standard"/>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jc w:val="both"/>
        <w:rPr>
          <w:rFonts w:ascii="Times New Roman" w:hAnsi="Times New Roman" w:cs="Times New Roman"/>
          <w:sz w:val="20"/>
          <w:szCs w:val="20"/>
        </w:rPr>
      </w:pPr>
      <w:r w:rsidRPr="00F2342D">
        <w:rPr>
          <w:rFonts w:ascii="Times New Roman" w:eastAsia="Arial" w:hAnsi="Times New Roman" w:cs="Times New Roman"/>
          <w:sz w:val="20"/>
          <w:szCs w:val="20"/>
        </w:rPr>
        <w:t>Samodzielnym Publicznym Zakładem Opieki Zdrowotnej w Siemiatyczach, ul. Szpitalna 8, 17-300 Siemiatycze, wpisany</w:t>
      </w:r>
      <w:r w:rsidR="00A45D0E" w:rsidRPr="00F2342D">
        <w:rPr>
          <w:rFonts w:ascii="Times New Roman" w:eastAsia="Arial" w:hAnsi="Times New Roman" w:cs="Times New Roman"/>
          <w:sz w:val="20"/>
          <w:szCs w:val="20"/>
        </w:rPr>
        <w:t>m</w:t>
      </w:r>
      <w:r w:rsidRPr="00F2342D">
        <w:rPr>
          <w:rFonts w:ascii="Times New Roman" w:eastAsia="Arial" w:hAnsi="Times New Roman" w:cs="Times New Roman"/>
          <w:sz w:val="20"/>
          <w:szCs w:val="20"/>
        </w:rPr>
        <w:t xml:space="preserve"> do rejestru stowarzyszeń, innych organizacji społecznych i zawodowych, fundacji oraz samodzielnych publicznych zakładów opieki zdrowotn</w:t>
      </w:r>
      <w:r w:rsidR="00A45D0E" w:rsidRPr="00F2342D">
        <w:rPr>
          <w:rFonts w:ascii="Times New Roman" w:eastAsia="Arial" w:hAnsi="Times New Roman" w:cs="Times New Roman"/>
          <w:sz w:val="20"/>
          <w:szCs w:val="20"/>
        </w:rPr>
        <w:t>ej</w:t>
      </w:r>
      <w:r w:rsidRPr="00F2342D">
        <w:rPr>
          <w:rFonts w:ascii="Times New Roman" w:eastAsia="Arial" w:hAnsi="Times New Roman" w:cs="Times New Roman"/>
          <w:sz w:val="20"/>
          <w:szCs w:val="20"/>
        </w:rPr>
        <w:t xml:space="preserve"> Krajowego Rejestru Sądowego przez Sąd Rejonowy w Białymstoku, XII Wydział Gospodarczy Krajowego Rejestru Sądowego pod numerem KRS 0000034997, NIP</w:t>
      </w:r>
      <w:r w:rsidR="00A45D0E"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544-12-95-180 oraz REGON</w:t>
      </w:r>
      <w:r w:rsidR="00A45D0E"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050653482</w:t>
      </w:r>
      <w:r w:rsidRPr="00F2342D">
        <w:rPr>
          <w:rFonts w:ascii="Times New Roman" w:eastAsia="Arial" w:hAnsi="Times New Roman" w:cs="Times New Roman"/>
          <w:spacing w:val="1"/>
          <w:sz w:val="20"/>
          <w:szCs w:val="20"/>
        </w:rPr>
        <w:t xml:space="preserve">, </w:t>
      </w:r>
      <w:r w:rsidRPr="00F2342D">
        <w:rPr>
          <w:rFonts w:ascii="Times New Roman" w:eastAsia="Arial" w:hAnsi="Times New Roman" w:cs="Times New Roman"/>
          <w:spacing w:val="2"/>
          <w:sz w:val="20"/>
          <w:szCs w:val="20"/>
        </w:rPr>
        <w:t>reprezentowanym przez:</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Andrzej</w:t>
      </w:r>
      <w:r w:rsidR="00A45D0E" w:rsidRPr="00F2342D">
        <w:rPr>
          <w:rFonts w:ascii="Times New Roman" w:eastAsia="Arial" w:hAnsi="Times New Roman" w:cs="Times New Roman"/>
          <w:sz w:val="20"/>
          <w:szCs w:val="20"/>
          <w:lang w:eastAsia="ar-SA"/>
        </w:rPr>
        <w:t>a</w:t>
      </w:r>
      <w:r w:rsidRPr="00F2342D">
        <w:rPr>
          <w:rFonts w:ascii="Times New Roman" w:eastAsia="Arial" w:hAnsi="Times New Roman" w:cs="Times New Roman"/>
          <w:sz w:val="20"/>
          <w:szCs w:val="20"/>
          <w:lang w:eastAsia="ar-SA"/>
        </w:rPr>
        <w:t xml:space="preserve"> Szewczuk - Dyrektor;</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zwanym dalej: Zamawiającym,</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a</w:t>
      </w:r>
    </w:p>
    <w:p w:rsidR="0088041B" w:rsidRPr="00F2342D" w:rsidRDefault="00916F21" w:rsidP="004C1768">
      <w:pPr>
        <w:pStyle w:val="Domy5b5blny"/>
        <w:spacing w:line="360" w:lineRule="auto"/>
        <w:jc w:val="both"/>
        <w:rPr>
          <w:rFonts w:ascii="Times New Roman" w:hAnsi="Times New Roman" w:cs="Times New Roman"/>
          <w:sz w:val="20"/>
          <w:szCs w:val="20"/>
        </w:rPr>
      </w:pPr>
      <w:bookmarkStart w:id="0" w:name="__DdeLink__6931_1313187700"/>
      <w:bookmarkEnd w:id="0"/>
      <w:r w:rsidRPr="00F2342D">
        <w:rPr>
          <w:rFonts w:ascii="Times New Roman" w:eastAsia="Arial" w:hAnsi="Times New Roman" w:cs="Times New Roman"/>
          <w:sz w:val="20"/>
          <w:szCs w:val="20"/>
          <w:lang w:eastAsia="pl-PL"/>
        </w:rPr>
        <w:t>…………………………………………………………………………………………………………………</w:t>
      </w:r>
      <w:r w:rsidRPr="00F2342D">
        <w:rPr>
          <w:rFonts w:ascii="Times New Roman" w:eastAsia="Arial" w:hAnsi="Times New Roman" w:cs="Times New Roman"/>
          <w:sz w:val="20"/>
          <w:szCs w:val="20"/>
        </w:rPr>
        <w:t>.</w:t>
      </w:r>
    </w:p>
    <w:p w:rsidR="0088041B" w:rsidRPr="00F2342D" w:rsidRDefault="00916F21" w:rsidP="004C1768">
      <w:pPr>
        <w:pStyle w:val="Domy5b5blny"/>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Nr. KRS: ……………………. NIP: …………………………., REGON: ………………………………..</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reprezentowaną przez:</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zwaną dalej Wykonawcą,</w:t>
      </w:r>
    </w:p>
    <w:p w:rsidR="0088041B" w:rsidRPr="00F2342D" w:rsidRDefault="00916F21" w:rsidP="004C1768">
      <w:pPr>
        <w:pStyle w:val="Domy5blny0"/>
        <w:spacing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lang w:eastAsia="ar-SA"/>
        </w:rPr>
        <w:t>zwanymi dalej Stronami, o następującej treści:</w:t>
      </w:r>
    </w:p>
    <w:p w:rsidR="0088041B" w:rsidRPr="00F2342D" w:rsidRDefault="00916F21" w:rsidP="004C1768">
      <w:pPr>
        <w:pStyle w:val="Domy5blny0"/>
        <w:tabs>
          <w:tab w:val="left" w:pos="284"/>
        </w:tabs>
        <w:spacing w:line="360" w:lineRule="auto"/>
        <w:jc w:val="center"/>
        <w:rPr>
          <w:rFonts w:ascii="Times New Roman" w:hAnsi="Times New Roman" w:cs="Times New Roman"/>
          <w:sz w:val="20"/>
          <w:szCs w:val="20"/>
        </w:rPr>
      </w:pPr>
      <w:r w:rsidRPr="00F2342D">
        <w:rPr>
          <w:rFonts w:ascii="Times New Roman" w:eastAsia="Arial" w:hAnsi="Times New Roman" w:cs="Times New Roman"/>
          <w:kern w:val="0"/>
          <w:sz w:val="20"/>
          <w:szCs w:val="20"/>
          <w:lang w:eastAsia="ar-SA"/>
        </w:rPr>
        <w:t>§ 1</w:t>
      </w:r>
    </w:p>
    <w:p w:rsidR="0088041B" w:rsidRPr="00F2342D" w:rsidRDefault="00916F21" w:rsidP="00CF64B3">
      <w:pPr>
        <w:pStyle w:val="Standard"/>
        <w:numPr>
          <w:ilvl w:val="0"/>
          <w:numId w:val="18"/>
        </w:numPr>
        <w:tabs>
          <w:tab w:val="left" w:pos="1191"/>
        </w:tabs>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Przedmiotem niniejszej </w:t>
      </w:r>
      <w:r w:rsidR="00A45D0E" w:rsidRPr="00F2342D">
        <w:rPr>
          <w:rFonts w:ascii="Times New Roman" w:eastAsia="Arial" w:hAnsi="Times New Roman" w:cs="Times New Roman"/>
          <w:sz w:val="20"/>
          <w:szCs w:val="20"/>
        </w:rPr>
        <w:t>U</w:t>
      </w:r>
      <w:r w:rsidRPr="00F2342D">
        <w:rPr>
          <w:rFonts w:ascii="Times New Roman" w:eastAsia="Arial" w:hAnsi="Times New Roman" w:cs="Times New Roman"/>
          <w:sz w:val="20"/>
          <w:szCs w:val="20"/>
        </w:rPr>
        <w:t xml:space="preserve">mowy, zwanej dalej Umową jest dostawa w rozumieniu ustawy z dnia </w:t>
      </w:r>
      <w:r w:rsidR="00A45D0E" w:rsidRPr="00F2342D">
        <w:rPr>
          <w:rFonts w:ascii="Times New Roman" w:eastAsia="Arial" w:hAnsi="Times New Roman" w:cs="Times New Roman"/>
          <w:color w:val="auto"/>
          <w:sz w:val="20"/>
          <w:szCs w:val="20"/>
        </w:rPr>
        <w:t xml:space="preserve">11 września </w:t>
      </w:r>
      <w:r w:rsidRPr="00F2342D">
        <w:rPr>
          <w:rFonts w:ascii="Times New Roman" w:eastAsia="Arial" w:hAnsi="Times New Roman" w:cs="Times New Roman"/>
          <w:color w:val="auto"/>
          <w:sz w:val="20"/>
          <w:szCs w:val="20"/>
        </w:rPr>
        <w:t>20</w:t>
      </w:r>
      <w:r w:rsidR="00A45D0E" w:rsidRPr="00F2342D">
        <w:rPr>
          <w:rFonts w:ascii="Times New Roman" w:eastAsia="Arial" w:hAnsi="Times New Roman" w:cs="Times New Roman"/>
          <w:color w:val="auto"/>
          <w:sz w:val="20"/>
          <w:szCs w:val="20"/>
        </w:rPr>
        <w:t>19</w:t>
      </w:r>
      <w:r w:rsidRPr="00F2342D">
        <w:rPr>
          <w:rFonts w:ascii="Times New Roman" w:eastAsia="Arial" w:hAnsi="Times New Roman" w:cs="Times New Roman"/>
          <w:color w:val="auto"/>
          <w:sz w:val="20"/>
          <w:szCs w:val="20"/>
        </w:rPr>
        <w:t xml:space="preserve"> r. Prawo zamówień</w:t>
      </w:r>
      <w:r w:rsidRPr="00F2342D">
        <w:rPr>
          <w:rFonts w:ascii="Times New Roman" w:eastAsia="Arial" w:hAnsi="Times New Roman" w:cs="Times New Roman"/>
          <w:color w:val="FF0000"/>
          <w:sz w:val="20"/>
          <w:szCs w:val="20"/>
        </w:rPr>
        <w:t xml:space="preserve"> </w:t>
      </w:r>
      <w:r w:rsidRPr="00F2342D">
        <w:rPr>
          <w:rFonts w:ascii="Times New Roman" w:eastAsia="Arial" w:hAnsi="Times New Roman" w:cs="Times New Roman"/>
          <w:sz w:val="20"/>
          <w:szCs w:val="20"/>
        </w:rPr>
        <w:t>publicznych</w:t>
      </w:r>
      <w:r w:rsidR="00D260D2" w:rsidRPr="00F2342D">
        <w:rPr>
          <w:rFonts w:ascii="Times New Roman" w:eastAsia="Arial" w:hAnsi="Times New Roman" w:cs="Times New Roman"/>
          <w:sz w:val="20"/>
          <w:szCs w:val="20"/>
        </w:rPr>
        <w:t xml:space="preserve"> (Dz. U. z 202</w:t>
      </w:r>
      <w:r w:rsidR="006D2BB6">
        <w:rPr>
          <w:rFonts w:ascii="Times New Roman" w:eastAsia="Arial" w:hAnsi="Times New Roman" w:cs="Times New Roman"/>
          <w:sz w:val="20"/>
          <w:szCs w:val="20"/>
        </w:rPr>
        <w:t xml:space="preserve">3 </w:t>
      </w:r>
      <w:r w:rsidR="00A72066" w:rsidRPr="00F2342D">
        <w:rPr>
          <w:rFonts w:ascii="Times New Roman" w:eastAsia="Arial" w:hAnsi="Times New Roman" w:cs="Times New Roman"/>
          <w:sz w:val="20"/>
          <w:szCs w:val="20"/>
        </w:rPr>
        <w:t>poz. 1605</w:t>
      </w:r>
      <w:r w:rsidR="00A45D0E" w:rsidRPr="00F2342D">
        <w:rPr>
          <w:rFonts w:ascii="Times New Roman" w:eastAsia="Arial" w:hAnsi="Times New Roman" w:cs="Times New Roman"/>
          <w:sz w:val="20"/>
          <w:szCs w:val="20"/>
        </w:rPr>
        <w:t xml:space="preserve"> z </w:t>
      </w:r>
      <w:proofErr w:type="spellStart"/>
      <w:r w:rsidR="00A45D0E" w:rsidRPr="00F2342D">
        <w:rPr>
          <w:rFonts w:ascii="Times New Roman" w:eastAsia="Arial" w:hAnsi="Times New Roman" w:cs="Times New Roman"/>
          <w:sz w:val="20"/>
          <w:szCs w:val="20"/>
        </w:rPr>
        <w:t>późn</w:t>
      </w:r>
      <w:proofErr w:type="spellEnd"/>
      <w:r w:rsidR="00A45D0E" w:rsidRPr="00F2342D">
        <w:rPr>
          <w:rFonts w:ascii="Times New Roman" w:eastAsia="Arial" w:hAnsi="Times New Roman" w:cs="Times New Roman"/>
          <w:sz w:val="20"/>
          <w:szCs w:val="20"/>
        </w:rPr>
        <w:t>. zm.)</w:t>
      </w:r>
      <w:r w:rsidRPr="00F2342D">
        <w:rPr>
          <w:rFonts w:ascii="Times New Roman" w:eastAsia="Arial" w:hAnsi="Times New Roman" w:cs="Times New Roman"/>
          <w:sz w:val="20"/>
          <w:szCs w:val="20"/>
        </w:rPr>
        <w:t xml:space="preserve">, </w:t>
      </w:r>
      <w:r w:rsidR="004A5E52" w:rsidRPr="00F2342D">
        <w:rPr>
          <w:rFonts w:ascii="Times New Roman" w:eastAsia="Arial" w:hAnsi="Times New Roman" w:cs="Times New Roman"/>
          <w:sz w:val="20"/>
          <w:szCs w:val="20"/>
        </w:rPr>
        <w:t xml:space="preserve">(nazwa </w:t>
      </w:r>
      <w:r w:rsidR="00A147FA" w:rsidRPr="00F2342D">
        <w:rPr>
          <w:rFonts w:ascii="Times New Roman" w:eastAsia="Arial" w:hAnsi="Times New Roman" w:cs="Times New Roman"/>
          <w:sz w:val="20"/>
          <w:szCs w:val="20"/>
        </w:rPr>
        <w:t xml:space="preserve">postępowania: „DOSTAWA OLEJU OPAŁOWEGO DLA SP ZOZ W SIEMIATYCZACH NA POTRZEBY ZAKŁADU OPIEKUŃCZO LECZNICZEGO MIESZCZĄCEGO SIĘ W BACIKACH ŚREDNICH” w ilości </w:t>
      </w:r>
      <w:r w:rsidR="006D2BB6">
        <w:rPr>
          <w:rFonts w:ascii="Times New Roman" w:eastAsia="Arial" w:hAnsi="Times New Roman" w:cs="Times New Roman"/>
          <w:sz w:val="20"/>
          <w:szCs w:val="20"/>
        </w:rPr>
        <w:t>szacunkowej około</w:t>
      </w:r>
      <w:r w:rsidR="00A147FA" w:rsidRPr="00F2342D">
        <w:rPr>
          <w:rFonts w:ascii="Times New Roman" w:eastAsia="Arial" w:hAnsi="Times New Roman" w:cs="Times New Roman"/>
          <w:sz w:val="20"/>
          <w:szCs w:val="20"/>
        </w:rPr>
        <w:t xml:space="preserve"> 35 000 tys. litrów, </w:t>
      </w:r>
      <w:r w:rsidRPr="00F2342D">
        <w:rPr>
          <w:rFonts w:ascii="Times New Roman" w:eastAsia="Arial" w:hAnsi="Times New Roman" w:cs="Times New Roman"/>
          <w:sz w:val="20"/>
          <w:szCs w:val="20"/>
        </w:rPr>
        <w:t xml:space="preserve"> zwanego dalej Towarem, szczegółowo opisanego w:</w:t>
      </w:r>
    </w:p>
    <w:p w:rsidR="0088041B" w:rsidRPr="00F2342D" w:rsidRDefault="00916F21" w:rsidP="00CF64B3">
      <w:pPr>
        <w:pStyle w:val="Standard"/>
        <w:numPr>
          <w:ilvl w:val="0"/>
          <w:numId w:val="19"/>
        </w:numPr>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Specyfikacji Warunków Zamówienia wraz z załącznikam</w:t>
      </w:r>
      <w:r w:rsidR="00577B46" w:rsidRPr="00F2342D">
        <w:rPr>
          <w:rFonts w:ascii="Times New Roman" w:eastAsia="Arial" w:hAnsi="Times New Roman" w:cs="Times New Roman"/>
          <w:sz w:val="20"/>
          <w:szCs w:val="20"/>
        </w:rPr>
        <w:t>i</w:t>
      </w:r>
      <w:r w:rsidR="004A5E52" w:rsidRPr="00F2342D">
        <w:rPr>
          <w:rFonts w:ascii="Times New Roman" w:eastAsia="Arial" w:hAnsi="Times New Roman" w:cs="Times New Roman"/>
          <w:sz w:val="20"/>
          <w:szCs w:val="20"/>
        </w:rPr>
        <w:t xml:space="preserve"> </w:t>
      </w:r>
      <w:r w:rsidR="00A72066" w:rsidRPr="00F2342D">
        <w:rPr>
          <w:rFonts w:ascii="Times New Roman" w:eastAsia="Arial" w:hAnsi="Times New Roman" w:cs="Times New Roman"/>
          <w:sz w:val="20"/>
          <w:szCs w:val="20"/>
        </w:rPr>
        <w:t>– szczególnie o</w:t>
      </w:r>
      <w:r w:rsidR="00D94003" w:rsidRPr="00F2342D">
        <w:rPr>
          <w:rFonts w:ascii="Times New Roman" w:eastAsia="Arial" w:hAnsi="Times New Roman" w:cs="Times New Roman"/>
          <w:sz w:val="20"/>
          <w:szCs w:val="20"/>
        </w:rPr>
        <w:t xml:space="preserve">pisem </w:t>
      </w:r>
      <w:r w:rsidR="00A72066" w:rsidRPr="00F2342D">
        <w:rPr>
          <w:rFonts w:ascii="Times New Roman" w:eastAsia="Arial" w:hAnsi="Times New Roman" w:cs="Times New Roman"/>
          <w:sz w:val="20"/>
          <w:szCs w:val="20"/>
        </w:rPr>
        <w:t>przedmiotu z</w:t>
      </w:r>
      <w:r w:rsidR="00D94003" w:rsidRPr="00F2342D">
        <w:rPr>
          <w:rFonts w:ascii="Times New Roman" w:eastAsia="Arial" w:hAnsi="Times New Roman" w:cs="Times New Roman"/>
          <w:sz w:val="20"/>
          <w:szCs w:val="20"/>
        </w:rPr>
        <w:t xml:space="preserve">amówienia– </w:t>
      </w:r>
      <w:r w:rsidR="00A147FA" w:rsidRPr="00F2342D">
        <w:rPr>
          <w:rFonts w:ascii="Times New Roman" w:eastAsia="Arial" w:hAnsi="Times New Roman" w:cs="Times New Roman"/>
          <w:sz w:val="20"/>
          <w:szCs w:val="20"/>
        </w:rPr>
        <w:t>(dalej: SWZ) znak SP ZOZ ZP/</w:t>
      </w:r>
      <w:r w:rsidR="00A72066" w:rsidRPr="00F2342D">
        <w:rPr>
          <w:rFonts w:ascii="Times New Roman" w:eastAsia="Arial" w:hAnsi="Times New Roman" w:cs="Times New Roman"/>
          <w:sz w:val="20"/>
          <w:szCs w:val="20"/>
        </w:rPr>
        <w:t>1</w:t>
      </w:r>
      <w:r w:rsidR="00E9525E">
        <w:rPr>
          <w:rFonts w:ascii="Times New Roman" w:eastAsia="Arial" w:hAnsi="Times New Roman" w:cs="Times New Roman"/>
          <w:sz w:val="20"/>
          <w:szCs w:val="20"/>
        </w:rPr>
        <w:t>5</w:t>
      </w:r>
      <w:r w:rsidR="00A72066" w:rsidRPr="00F2342D">
        <w:rPr>
          <w:rFonts w:ascii="Times New Roman" w:eastAsia="Arial" w:hAnsi="Times New Roman" w:cs="Times New Roman"/>
          <w:sz w:val="20"/>
          <w:szCs w:val="20"/>
        </w:rPr>
        <w:t>/23</w:t>
      </w:r>
      <w:r w:rsidR="00A147FA" w:rsidRPr="00F2342D">
        <w:rPr>
          <w:rFonts w:ascii="Times New Roman" w:eastAsia="Arial" w:hAnsi="Times New Roman" w:cs="Times New Roman"/>
          <w:sz w:val="20"/>
          <w:szCs w:val="20"/>
        </w:rPr>
        <w:t xml:space="preserve"> </w:t>
      </w:r>
      <w:r w:rsidR="00A45D0E" w:rsidRPr="00F2342D">
        <w:rPr>
          <w:rFonts w:ascii="Times New Roman" w:eastAsia="Arial" w:hAnsi="Times New Roman" w:cs="Times New Roman"/>
          <w:sz w:val="20"/>
          <w:szCs w:val="20"/>
        </w:rPr>
        <w:t xml:space="preserve">– </w:t>
      </w:r>
      <w:r w:rsidR="00660458" w:rsidRPr="00F2342D">
        <w:rPr>
          <w:rFonts w:ascii="Times New Roman" w:eastAsia="Arial" w:hAnsi="Times New Roman" w:cs="Times New Roman"/>
          <w:sz w:val="20"/>
          <w:szCs w:val="20"/>
        </w:rPr>
        <w:t xml:space="preserve">a później </w:t>
      </w:r>
      <w:r w:rsidR="006D2BB6">
        <w:rPr>
          <w:rFonts w:ascii="Times New Roman" w:eastAsia="Arial" w:hAnsi="Times New Roman" w:cs="Times New Roman"/>
          <w:sz w:val="20"/>
          <w:szCs w:val="20"/>
        </w:rPr>
        <w:t xml:space="preserve">załącznik nr 1 </w:t>
      </w:r>
      <w:r w:rsidR="00A45D0E" w:rsidRPr="00F2342D">
        <w:rPr>
          <w:rFonts w:ascii="Times New Roman" w:eastAsia="Arial" w:hAnsi="Times New Roman" w:cs="Times New Roman"/>
          <w:sz w:val="20"/>
          <w:szCs w:val="20"/>
        </w:rPr>
        <w:t>do niniejszej Umowy</w:t>
      </w:r>
      <w:r w:rsidRPr="00F2342D">
        <w:rPr>
          <w:rFonts w:ascii="Times New Roman" w:eastAsia="Arial" w:hAnsi="Times New Roman" w:cs="Times New Roman"/>
          <w:sz w:val="20"/>
          <w:szCs w:val="20"/>
        </w:rPr>
        <w:t>;</w:t>
      </w:r>
    </w:p>
    <w:p w:rsidR="0088041B" w:rsidRPr="00F2342D" w:rsidRDefault="00916F21" w:rsidP="00CF64B3">
      <w:pPr>
        <w:pStyle w:val="Standard"/>
        <w:numPr>
          <w:ilvl w:val="0"/>
          <w:numId w:val="3"/>
        </w:numPr>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Załączniku nr </w:t>
      </w:r>
      <w:r w:rsidR="00A45D0E" w:rsidRPr="00F2342D">
        <w:rPr>
          <w:rFonts w:ascii="Times New Roman" w:eastAsia="Arial" w:hAnsi="Times New Roman" w:cs="Times New Roman"/>
          <w:sz w:val="20"/>
          <w:szCs w:val="20"/>
        </w:rPr>
        <w:t>2</w:t>
      </w:r>
      <w:r w:rsidRPr="00F2342D">
        <w:rPr>
          <w:rFonts w:ascii="Times New Roman" w:eastAsia="Arial" w:hAnsi="Times New Roman" w:cs="Times New Roman"/>
          <w:sz w:val="20"/>
          <w:szCs w:val="20"/>
        </w:rPr>
        <w:t xml:space="preserve"> do Umowy - Formularzu asortymentowo – ilościowo – cenowym (stanowiącym odpowiednio załącznik nr 2 do SWZ);</w:t>
      </w:r>
    </w:p>
    <w:p w:rsidR="0088041B" w:rsidRPr="00F2342D" w:rsidRDefault="00916F21" w:rsidP="00CF64B3">
      <w:pPr>
        <w:pStyle w:val="Standard"/>
        <w:numPr>
          <w:ilvl w:val="0"/>
          <w:numId w:val="3"/>
        </w:numPr>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ofercie Wykonawcy, a w szczególności w zakresie w jakim do oferty został</w:t>
      </w:r>
      <w:r w:rsidR="00D94003" w:rsidRPr="00F2342D">
        <w:rPr>
          <w:rFonts w:ascii="Times New Roman" w:eastAsia="Arial" w:hAnsi="Times New Roman" w:cs="Times New Roman"/>
          <w:sz w:val="20"/>
          <w:szCs w:val="20"/>
        </w:rPr>
        <w:t>y</w:t>
      </w:r>
      <w:r w:rsidRPr="00F2342D">
        <w:rPr>
          <w:rFonts w:ascii="Times New Roman" w:eastAsia="Arial" w:hAnsi="Times New Roman" w:cs="Times New Roman"/>
          <w:sz w:val="20"/>
          <w:szCs w:val="20"/>
        </w:rPr>
        <w:t xml:space="preserve"> załączon</w:t>
      </w:r>
      <w:r w:rsidR="00D94003" w:rsidRPr="00F2342D">
        <w:rPr>
          <w:rFonts w:ascii="Times New Roman" w:eastAsia="Arial" w:hAnsi="Times New Roman" w:cs="Times New Roman"/>
          <w:sz w:val="20"/>
          <w:szCs w:val="20"/>
        </w:rPr>
        <w:t>e</w:t>
      </w:r>
      <w:r w:rsidRPr="00F2342D">
        <w:rPr>
          <w:rFonts w:ascii="Times New Roman" w:eastAsia="Arial" w:hAnsi="Times New Roman" w:cs="Times New Roman"/>
          <w:sz w:val="20"/>
          <w:szCs w:val="20"/>
        </w:rPr>
        <w:t>, uzupełnion</w:t>
      </w:r>
      <w:r w:rsidR="00D94003" w:rsidRPr="00F2342D">
        <w:rPr>
          <w:rFonts w:ascii="Times New Roman" w:eastAsia="Arial" w:hAnsi="Times New Roman" w:cs="Times New Roman"/>
          <w:sz w:val="20"/>
          <w:szCs w:val="20"/>
        </w:rPr>
        <w:t>e</w:t>
      </w:r>
      <w:r w:rsidRPr="00F2342D">
        <w:rPr>
          <w:rFonts w:ascii="Times New Roman" w:eastAsia="Arial" w:hAnsi="Times New Roman" w:cs="Times New Roman"/>
          <w:sz w:val="20"/>
          <w:szCs w:val="20"/>
        </w:rPr>
        <w:t xml:space="preserve"> zgodnie z SWZ, dokumenty określony w pkt 2</w:t>
      </w:r>
      <w:r w:rsidR="00A45D0E" w:rsidRPr="00F2342D">
        <w:rPr>
          <w:rFonts w:ascii="Times New Roman" w:eastAsia="Arial" w:hAnsi="Times New Roman" w:cs="Times New Roman"/>
          <w:sz w:val="20"/>
          <w:szCs w:val="20"/>
        </w:rPr>
        <w:t>) powyżej</w:t>
      </w:r>
      <w:r w:rsidRPr="00F2342D">
        <w:rPr>
          <w:rFonts w:ascii="Times New Roman" w:eastAsia="Arial" w:hAnsi="Times New Roman" w:cs="Times New Roman"/>
          <w:sz w:val="20"/>
          <w:szCs w:val="20"/>
        </w:rPr>
        <w:t>.</w:t>
      </w:r>
    </w:p>
    <w:p w:rsidR="0088041B" w:rsidRPr="00F2342D" w:rsidRDefault="00916F21" w:rsidP="00CF64B3">
      <w:pPr>
        <w:pStyle w:val="Akapitzlist1"/>
        <w:numPr>
          <w:ilvl w:val="0"/>
          <w:numId w:val="2"/>
        </w:numPr>
        <w:tabs>
          <w:tab w:val="left" w:pos="1191"/>
        </w:tabs>
        <w:ind w:left="397" w:hanging="397"/>
        <w:jc w:val="both"/>
        <w:rPr>
          <w:sz w:val="20"/>
          <w:szCs w:val="20"/>
        </w:rPr>
      </w:pPr>
      <w:r w:rsidRPr="00F2342D">
        <w:rPr>
          <w:rFonts w:eastAsia="Arial"/>
          <w:sz w:val="20"/>
          <w:szCs w:val="20"/>
        </w:rPr>
        <w:t>Ilość Towaru określona w SWZ, przewidziana do nabycia w okresie obowiązywania Umowy, została określona w sposób szacunkowy. Ilość Towaru nabyta przez Zamawiającego w okresie obowiązywania Umowy może być mniejsza i z tego tytułu nie przysługują Wykonawcy względem Zamawiającego żadne roszczenia, o ile Zamawiający nabędzie Towar</w:t>
      </w:r>
      <w:r w:rsidR="00A147FA" w:rsidRPr="00F2342D">
        <w:rPr>
          <w:rFonts w:eastAsia="Arial"/>
          <w:sz w:val="20"/>
          <w:szCs w:val="20"/>
        </w:rPr>
        <w:t>y o wartości nie niższej niż 60</w:t>
      </w:r>
      <w:r w:rsidR="00025BF6" w:rsidRPr="00F2342D">
        <w:rPr>
          <w:rFonts w:eastAsia="Arial"/>
          <w:sz w:val="20"/>
          <w:szCs w:val="20"/>
        </w:rPr>
        <w:t>% liczby</w:t>
      </w:r>
      <w:r w:rsidRPr="00F2342D">
        <w:rPr>
          <w:rFonts w:eastAsia="Arial"/>
          <w:sz w:val="20"/>
          <w:szCs w:val="20"/>
        </w:rPr>
        <w:t xml:space="preserve"> </w:t>
      </w:r>
      <w:r w:rsidR="00A147FA" w:rsidRPr="00F2342D">
        <w:rPr>
          <w:rFonts w:eastAsia="Arial"/>
          <w:sz w:val="20"/>
          <w:szCs w:val="20"/>
        </w:rPr>
        <w:t xml:space="preserve">litrów wskazanych </w:t>
      </w:r>
      <w:r w:rsidRPr="00F2342D">
        <w:rPr>
          <w:rFonts w:eastAsia="Arial"/>
          <w:sz w:val="20"/>
          <w:szCs w:val="20"/>
        </w:rPr>
        <w:t xml:space="preserve">w § </w:t>
      </w:r>
      <w:r w:rsidR="00A147FA" w:rsidRPr="00F2342D">
        <w:rPr>
          <w:rFonts w:eastAsia="Arial"/>
          <w:sz w:val="20"/>
          <w:szCs w:val="20"/>
        </w:rPr>
        <w:t>1</w:t>
      </w:r>
      <w:r w:rsidRPr="00F2342D">
        <w:rPr>
          <w:rFonts w:eastAsia="Arial"/>
          <w:sz w:val="20"/>
          <w:szCs w:val="20"/>
        </w:rPr>
        <w:t xml:space="preserve"> ust. 1. W przypadku określonym w zdaniu poprzednim, Wykonawcy przysługuje wynagrodzenie wyłącznie za rzeczywiście należycie zrealizowane dostawy zgodne z Umową.</w:t>
      </w:r>
    </w:p>
    <w:p w:rsidR="0088041B" w:rsidRPr="00F2342D" w:rsidRDefault="00916F21" w:rsidP="004C1768">
      <w:pPr>
        <w:pStyle w:val="Standard"/>
        <w:keepNext/>
        <w:jc w:val="center"/>
        <w:rPr>
          <w:rFonts w:ascii="Times New Roman" w:hAnsi="Times New Roman" w:cs="Times New Roman"/>
          <w:sz w:val="20"/>
          <w:szCs w:val="20"/>
        </w:rPr>
      </w:pPr>
      <w:r w:rsidRPr="00F2342D">
        <w:rPr>
          <w:rFonts w:ascii="Times New Roman" w:eastAsia="Arial" w:hAnsi="Times New Roman" w:cs="Times New Roman"/>
          <w:sz w:val="20"/>
          <w:szCs w:val="20"/>
        </w:rPr>
        <w:lastRenderedPageBreak/>
        <w:t>§ 2</w:t>
      </w:r>
    </w:p>
    <w:p w:rsidR="0088041B" w:rsidRPr="00F2342D" w:rsidRDefault="00916F21" w:rsidP="00CF64B3">
      <w:pPr>
        <w:pStyle w:val="Standard"/>
        <w:numPr>
          <w:ilvl w:val="0"/>
          <w:numId w:val="20"/>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Wykonawca oświadcza, że:</w:t>
      </w:r>
    </w:p>
    <w:p w:rsidR="0088041B" w:rsidRPr="00F2342D" w:rsidRDefault="00916F21"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eastAsia="Arial" w:hAnsi="Times New Roman" w:cs="Times New Roman"/>
          <w:sz w:val="20"/>
          <w:szCs w:val="20"/>
        </w:rPr>
        <w:t>Towar spełnia wszelkie wymogi określone w dokumentach powołanych w § 1 ust. 1 pkt 1</w:t>
      </w:r>
      <w:r w:rsidR="0069015D"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 3</w:t>
      </w:r>
      <w:r w:rsidR="0069015D"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w:t>
      </w:r>
    </w:p>
    <w:p w:rsidR="0088041B" w:rsidRPr="00F2342D" w:rsidRDefault="00916F21"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eastAsia="Arial" w:hAnsi="Times New Roman" w:cs="Times New Roman"/>
          <w:sz w:val="20"/>
          <w:szCs w:val="20"/>
        </w:rPr>
        <w:t>dysponuje Towarem o odpowiedniej jakości i ilości niezbędnej dla Zamawiającego w zakresie udzielanych przez niego świadczeń zdrowotnych, w szczególności Towar jest dopuszczony do obrotu i stosowania zgodnie z obowiązującym prawem na terenie Rzeczypospolitej Polskiej;</w:t>
      </w:r>
    </w:p>
    <w:p w:rsidR="0088041B" w:rsidRPr="00F2342D" w:rsidRDefault="00916F21"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eastAsia="Arial" w:hAnsi="Times New Roman" w:cs="Times New Roman"/>
          <w:sz w:val="20"/>
          <w:szCs w:val="20"/>
        </w:rPr>
        <w:t>posiada, jeżeli są wymagane przepisami prawa, odpowiednie koncesje, zezwolenia,</w:t>
      </w:r>
      <w:r w:rsidR="0069015D" w:rsidRPr="00F2342D">
        <w:rPr>
          <w:rFonts w:ascii="Times New Roman" w:eastAsia="Arial" w:hAnsi="Times New Roman" w:cs="Times New Roman"/>
          <w:sz w:val="20"/>
          <w:szCs w:val="20"/>
        </w:rPr>
        <w:t xml:space="preserve"> dopuszczenia,</w:t>
      </w:r>
      <w:r w:rsidRPr="00F2342D">
        <w:rPr>
          <w:rFonts w:ascii="Times New Roman" w:eastAsia="Arial" w:hAnsi="Times New Roman" w:cs="Times New Roman"/>
          <w:sz w:val="20"/>
          <w:szCs w:val="20"/>
        </w:rPr>
        <w:t xml:space="preserve"> zgody lub licencje albo wpisy do właściwych rejestrów uprawniające do prowadzenie działalności gospodarczej w zakresie objętym Przedmiotem Umowy;</w:t>
      </w:r>
    </w:p>
    <w:p w:rsidR="00770BAA" w:rsidRPr="00F2342D" w:rsidRDefault="00916F21"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eastAsia="Arial" w:hAnsi="Times New Roman" w:cs="Times New Roman"/>
          <w:sz w:val="20"/>
          <w:szCs w:val="20"/>
        </w:rPr>
        <w:t>Towar odpowiada standardom jakościowym i technicznym, wynikającym z jego funkcji i przeznaczenia, jest wolny od wad materiałowych, fizycznych i  prawnych</w:t>
      </w:r>
      <w:r w:rsidR="0069015D" w:rsidRPr="00F2342D">
        <w:rPr>
          <w:rFonts w:ascii="Times New Roman" w:eastAsia="Arial" w:hAnsi="Times New Roman" w:cs="Times New Roman"/>
          <w:sz w:val="20"/>
          <w:szCs w:val="20"/>
        </w:rPr>
        <w:t>;</w:t>
      </w:r>
    </w:p>
    <w:p w:rsidR="0088505A" w:rsidRPr="00F2342D" w:rsidRDefault="00770BAA"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hAnsi="Times New Roman" w:cs="Times New Roman"/>
          <w:sz w:val="20"/>
          <w:szCs w:val="20"/>
        </w:rPr>
        <w:t xml:space="preserve">Wykonawca każdorazowo wraz z </w:t>
      </w:r>
      <w:r w:rsidR="0088505A" w:rsidRPr="00F2342D">
        <w:rPr>
          <w:rFonts w:ascii="Times New Roman" w:hAnsi="Times New Roman" w:cs="Times New Roman"/>
          <w:sz w:val="20"/>
          <w:szCs w:val="20"/>
        </w:rPr>
        <w:t xml:space="preserve">dostawą </w:t>
      </w:r>
      <w:r w:rsidRPr="00F2342D">
        <w:rPr>
          <w:rFonts w:ascii="Times New Roman" w:hAnsi="Times New Roman" w:cs="Times New Roman"/>
          <w:sz w:val="20"/>
          <w:szCs w:val="20"/>
        </w:rPr>
        <w:t>partii oleju opałowego zobowiązany będzie przedstawić, aktualne zaświadczenie, orzeczenie lub świadectwo producenta o zgodności, jakości oleju z wymaganiami określonymi w rozporządzeniu Ministra Energii z dnia 1 grudnia 2016 r. (Dz.U. z 2016 r., poz. 2008) w sprawie wymagań jakościowych dotyczących zawartości siarki dla olejów oraz rodzajów instalacji i warunków, w których będą stosowane ciężkie oleje opałowe.</w:t>
      </w:r>
    </w:p>
    <w:p w:rsidR="0088505A" w:rsidRPr="00F2342D" w:rsidRDefault="0069015D" w:rsidP="00CF64B3">
      <w:pPr>
        <w:pStyle w:val="Standard"/>
        <w:numPr>
          <w:ilvl w:val="1"/>
          <w:numId w:val="6"/>
        </w:numPr>
        <w:ind w:left="709" w:hanging="425"/>
        <w:jc w:val="both"/>
        <w:rPr>
          <w:rFonts w:ascii="Times New Roman" w:hAnsi="Times New Roman" w:cs="Times New Roman"/>
          <w:sz w:val="20"/>
          <w:szCs w:val="20"/>
        </w:rPr>
      </w:pPr>
      <w:r w:rsidRPr="00F2342D">
        <w:rPr>
          <w:rFonts w:ascii="Times New Roman" w:hAnsi="Times New Roman" w:cs="Times New Roman"/>
          <w:sz w:val="20"/>
          <w:szCs w:val="20"/>
        </w:rPr>
        <w:t>n</w:t>
      </w:r>
      <w:r w:rsidR="0088505A" w:rsidRPr="00F2342D">
        <w:rPr>
          <w:rFonts w:ascii="Times New Roman" w:hAnsi="Times New Roman" w:cs="Times New Roman"/>
          <w:sz w:val="20"/>
          <w:szCs w:val="20"/>
        </w:rPr>
        <w:t xml:space="preserve">a każde żądanie </w:t>
      </w:r>
      <w:r w:rsidRPr="00F2342D">
        <w:rPr>
          <w:rFonts w:ascii="Times New Roman" w:hAnsi="Times New Roman" w:cs="Times New Roman"/>
          <w:sz w:val="20"/>
          <w:szCs w:val="20"/>
        </w:rPr>
        <w:t>Z</w:t>
      </w:r>
      <w:r w:rsidR="0088505A" w:rsidRPr="00F2342D">
        <w:rPr>
          <w:rFonts w:ascii="Times New Roman" w:hAnsi="Times New Roman" w:cs="Times New Roman"/>
          <w:sz w:val="20"/>
          <w:szCs w:val="20"/>
        </w:rPr>
        <w:t xml:space="preserve">amawiającego, Wykonawca dostarczy Zamawiającemu kopię dokumentu potwierdzającego dopuszczenie </w:t>
      </w:r>
      <w:r w:rsidRPr="00F2342D">
        <w:rPr>
          <w:rFonts w:ascii="Times New Roman" w:hAnsi="Times New Roman" w:cs="Times New Roman"/>
          <w:sz w:val="20"/>
          <w:szCs w:val="20"/>
        </w:rPr>
        <w:t>Towarów do obrotu</w:t>
      </w:r>
      <w:r w:rsidR="0088505A" w:rsidRPr="00F2342D">
        <w:rPr>
          <w:rFonts w:ascii="Times New Roman" w:hAnsi="Times New Roman" w:cs="Times New Roman"/>
          <w:sz w:val="20"/>
          <w:szCs w:val="20"/>
        </w:rPr>
        <w:t xml:space="preserve"> i stosowania na terytorium Rzeczypospolitej Polskiej.</w:t>
      </w:r>
    </w:p>
    <w:p w:rsidR="0088041B" w:rsidRPr="00F2342D" w:rsidRDefault="00916F21" w:rsidP="00CF64B3">
      <w:pPr>
        <w:pStyle w:val="Standard"/>
        <w:numPr>
          <w:ilvl w:val="0"/>
          <w:numId w:val="6"/>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Wykonawca oświadcza, że Towar będzie zgodny</w:t>
      </w:r>
      <w:r w:rsidR="00770BAA" w:rsidRPr="00F2342D">
        <w:rPr>
          <w:rFonts w:ascii="Times New Roman" w:eastAsia="Arial" w:hAnsi="Times New Roman" w:cs="Times New Roman"/>
          <w:sz w:val="20"/>
          <w:szCs w:val="20"/>
        </w:rPr>
        <w:t xml:space="preserve"> </w:t>
      </w:r>
      <w:r w:rsidRPr="00F2342D">
        <w:rPr>
          <w:rFonts w:ascii="Times New Roman" w:eastAsia="Arial" w:hAnsi="Times New Roman" w:cs="Times New Roman"/>
          <w:sz w:val="20"/>
          <w:szCs w:val="20"/>
        </w:rPr>
        <w:t>z</w:t>
      </w:r>
      <w:r w:rsidR="00770BAA" w:rsidRPr="00F2342D">
        <w:rPr>
          <w:rFonts w:ascii="Times New Roman" w:eastAsia="Arial" w:hAnsi="Times New Roman" w:cs="Times New Roman"/>
          <w:sz w:val="20"/>
          <w:szCs w:val="20"/>
        </w:rPr>
        <w:t xml:space="preserve"> wymaganiami </w:t>
      </w:r>
      <w:r w:rsidR="00A72066" w:rsidRPr="00F2342D">
        <w:rPr>
          <w:rFonts w:ascii="Times New Roman" w:eastAsia="Arial" w:hAnsi="Times New Roman" w:cs="Times New Roman"/>
          <w:sz w:val="20"/>
          <w:szCs w:val="20"/>
        </w:rPr>
        <w:t>określonymi w R</w:t>
      </w:r>
      <w:r w:rsidR="0019228D" w:rsidRPr="00F2342D">
        <w:rPr>
          <w:rFonts w:ascii="Times New Roman" w:eastAsia="Arial" w:hAnsi="Times New Roman" w:cs="Times New Roman"/>
          <w:sz w:val="20"/>
          <w:szCs w:val="20"/>
        </w:rPr>
        <w:t xml:space="preserve">ozporządzeniu Ministra Energii z dnia 1 grudnia 2016 r. (Dz.U. z 2016 r., poz. 2008 z dnia 2016.12.14) w sprawie wymagań jakościowych dotyczących zawartości siarki dla olejów oraz rodzajów instalacji i warunków, w których będą stosowane ciężkie oleje opałowe. </w:t>
      </w:r>
      <w:r w:rsidRPr="00F2342D">
        <w:rPr>
          <w:rFonts w:ascii="Times New Roman" w:eastAsia="Arial" w:hAnsi="Times New Roman" w:cs="Times New Roman"/>
          <w:sz w:val="20"/>
          <w:szCs w:val="20"/>
        </w:rPr>
        <w:t>Wykonawca będzie posiadał przez cały okres obowiązywania Umowy wszystkie aktualne dokumenty</w:t>
      </w:r>
      <w:r w:rsidR="0069015D"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które przedstawi Zamawiającemu na pisemne żądanie w terminie 5 dni roboczych</w:t>
      </w:r>
      <w:r w:rsidR="0069015D" w:rsidRPr="00F2342D">
        <w:rPr>
          <w:rFonts w:ascii="Times New Roman" w:eastAsia="Arial" w:hAnsi="Times New Roman" w:cs="Times New Roman"/>
          <w:sz w:val="20"/>
          <w:szCs w:val="20"/>
        </w:rPr>
        <w:t xml:space="preserve"> od dnia doręczenia mu żądania</w:t>
      </w:r>
      <w:r w:rsidRPr="00F2342D">
        <w:rPr>
          <w:rFonts w:ascii="Times New Roman" w:eastAsia="Arial" w:hAnsi="Times New Roman" w:cs="Times New Roman"/>
          <w:sz w:val="20"/>
          <w:szCs w:val="20"/>
        </w:rPr>
        <w:t>.</w:t>
      </w:r>
    </w:p>
    <w:p w:rsidR="0019228D" w:rsidRPr="00F2342D" w:rsidRDefault="0019228D" w:rsidP="00CF64B3">
      <w:pPr>
        <w:pStyle w:val="Standard"/>
        <w:numPr>
          <w:ilvl w:val="0"/>
          <w:numId w:val="6"/>
        </w:numPr>
        <w:tabs>
          <w:tab w:val="left" w:pos="1080"/>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Wykonawca oświadcza, że olej opałowy lekki L-1 będzie spełniał standardy określone w PN-C96024</w:t>
      </w:r>
      <w:r w:rsidRPr="00F2342D">
        <w:rPr>
          <w:rFonts w:ascii="Times New Roman" w:hAnsi="Times New Roman" w:cs="Times New Roman"/>
          <w:color w:val="auto"/>
          <w:kern w:val="0"/>
          <w:sz w:val="20"/>
          <w:szCs w:val="20"/>
          <w:lang w:eastAsia="en-US" w:bidi="ar-SA"/>
        </w:rPr>
        <w:t xml:space="preserve"> </w:t>
      </w:r>
      <w:r w:rsidRPr="00F2342D">
        <w:rPr>
          <w:rFonts w:ascii="Times New Roman" w:hAnsi="Times New Roman" w:cs="Times New Roman"/>
          <w:sz w:val="20"/>
          <w:szCs w:val="20"/>
        </w:rPr>
        <w:t>co powinno być odzwierciedlone w formie certyfikatu (świadectwa) jakości dostarczanego z każdą partią dostawy.</w:t>
      </w:r>
    </w:p>
    <w:p w:rsidR="0019228D" w:rsidRPr="00F2342D" w:rsidRDefault="00916F21" w:rsidP="00CF64B3">
      <w:pPr>
        <w:pStyle w:val="Standard"/>
        <w:numPr>
          <w:ilvl w:val="0"/>
          <w:numId w:val="6"/>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Wykonawca ponosi nieograniczoną odpowiedzialność za wszelkie szkody powstałe u Zamawiającego i </w:t>
      </w:r>
      <w:r w:rsidR="0069015D" w:rsidRPr="00F2342D">
        <w:rPr>
          <w:rFonts w:ascii="Times New Roman" w:eastAsia="Arial" w:hAnsi="Times New Roman" w:cs="Times New Roman"/>
          <w:sz w:val="20"/>
          <w:szCs w:val="20"/>
        </w:rPr>
        <w:t xml:space="preserve">u </w:t>
      </w:r>
      <w:r w:rsidRPr="00F2342D">
        <w:rPr>
          <w:rFonts w:ascii="Times New Roman" w:eastAsia="Arial" w:hAnsi="Times New Roman" w:cs="Times New Roman"/>
          <w:sz w:val="20"/>
          <w:szCs w:val="20"/>
        </w:rPr>
        <w:t>osób trzecich w związku z zastosowaniem dostarczonego przez Wykonawcę Towaru</w:t>
      </w:r>
      <w:r w:rsidR="0069015D"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niespełniającego wymogów określonych w Umowie.</w:t>
      </w:r>
    </w:p>
    <w:p w:rsidR="0019228D" w:rsidRPr="00F2342D" w:rsidRDefault="0019228D" w:rsidP="00CF64B3">
      <w:pPr>
        <w:pStyle w:val="Standard"/>
        <w:numPr>
          <w:ilvl w:val="0"/>
          <w:numId w:val="6"/>
        </w:numPr>
        <w:tabs>
          <w:tab w:val="left" w:pos="1080"/>
        </w:tabs>
        <w:ind w:left="360"/>
        <w:jc w:val="both"/>
        <w:rPr>
          <w:rFonts w:ascii="Times New Roman" w:hAnsi="Times New Roman" w:cs="Times New Roman"/>
          <w:sz w:val="20"/>
          <w:szCs w:val="20"/>
        </w:rPr>
      </w:pPr>
      <w:r w:rsidRPr="00F2342D">
        <w:rPr>
          <w:rFonts w:ascii="Times New Roman" w:hAnsi="Times New Roman" w:cs="Times New Roman"/>
          <w:sz w:val="20"/>
          <w:szCs w:val="20"/>
        </w:rPr>
        <w:t xml:space="preserve">Wykonawca udzieli 12 miesięcznej rękojmi na dostarczony olej opałowy, liczonej od dnia dostarczenia poszczególnych partii towaru. </w:t>
      </w: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3</w:t>
      </w:r>
    </w:p>
    <w:p w:rsidR="0088041B" w:rsidRPr="00F2342D" w:rsidRDefault="00916F21" w:rsidP="00CF64B3">
      <w:pPr>
        <w:pStyle w:val="Domyblny"/>
        <w:numPr>
          <w:ilvl w:val="0"/>
          <w:numId w:val="21"/>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Dostawy Towaru wraz z wyładunkiem odbywają się sukcesywnie, stosownie do potrzeb Zamawiającego na podstawie Zamówień Towaru, zwanych dalej Zamówieniami. Zamówienia</w:t>
      </w:r>
      <w:r w:rsidR="006D2BB6">
        <w:rPr>
          <w:rFonts w:ascii="Times New Roman" w:eastAsia="Arial" w:hAnsi="Times New Roman" w:cs="Times New Roman"/>
          <w:kern w:val="0"/>
          <w:sz w:val="20"/>
          <w:szCs w:val="20"/>
        </w:rPr>
        <w:t>,</w:t>
      </w:r>
      <w:r w:rsidRPr="00F2342D">
        <w:rPr>
          <w:rFonts w:ascii="Times New Roman" w:eastAsia="Arial" w:hAnsi="Times New Roman" w:cs="Times New Roman"/>
          <w:kern w:val="0"/>
          <w:sz w:val="20"/>
          <w:szCs w:val="20"/>
        </w:rPr>
        <w:t xml:space="preserve"> są składane przez osoby upoważnione przez Zamawiającego, w formie pisemnej – za pomocą faksu na numer ................................., lub poczty e-mail na adres ……………………………………. Zamawiający upoważnia do składania Zamówień </w:t>
      </w:r>
      <w:r w:rsidR="005B7D1E" w:rsidRPr="00F2342D">
        <w:rPr>
          <w:rFonts w:ascii="Times New Roman" w:eastAsia="Arial" w:hAnsi="Times New Roman" w:cs="Times New Roman"/>
          <w:sz w:val="20"/>
          <w:szCs w:val="20"/>
        </w:rPr>
        <w:t xml:space="preserve">Pana Mirosława </w:t>
      </w:r>
      <w:proofErr w:type="spellStart"/>
      <w:r w:rsidR="005B7D1E" w:rsidRPr="00F2342D">
        <w:rPr>
          <w:rFonts w:ascii="Times New Roman" w:eastAsia="Arial" w:hAnsi="Times New Roman" w:cs="Times New Roman"/>
          <w:sz w:val="20"/>
          <w:szCs w:val="20"/>
        </w:rPr>
        <w:t>Gieros</w:t>
      </w:r>
      <w:proofErr w:type="spellEnd"/>
      <w:r w:rsidR="00EC78D1" w:rsidRPr="00F2342D">
        <w:rPr>
          <w:rFonts w:ascii="Times New Roman" w:eastAsia="Arial" w:hAnsi="Times New Roman" w:cs="Times New Roman"/>
          <w:sz w:val="20"/>
          <w:szCs w:val="20"/>
        </w:rPr>
        <w:t>,</w:t>
      </w:r>
      <w:r w:rsidR="001A45BE">
        <w:rPr>
          <w:rFonts w:ascii="Times New Roman" w:eastAsia="Arial" w:hAnsi="Times New Roman" w:cs="Times New Roman"/>
          <w:sz w:val="20"/>
          <w:szCs w:val="20"/>
        </w:rPr>
        <w:t xml:space="preserve"> Pani Katarzyna </w:t>
      </w:r>
      <w:proofErr w:type="spellStart"/>
      <w:r w:rsidR="001A45BE">
        <w:rPr>
          <w:rFonts w:ascii="Times New Roman" w:eastAsia="Arial" w:hAnsi="Times New Roman" w:cs="Times New Roman"/>
          <w:sz w:val="20"/>
          <w:szCs w:val="20"/>
        </w:rPr>
        <w:t>Ilczuk</w:t>
      </w:r>
      <w:proofErr w:type="spellEnd"/>
      <w:r w:rsidR="005B7D1E" w:rsidRPr="00F2342D">
        <w:rPr>
          <w:rFonts w:ascii="Times New Roman" w:eastAsia="Arial" w:hAnsi="Times New Roman" w:cs="Times New Roman"/>
          <w:sz w:val="20"/>
          <w:szCs w:val="20"/>
        </w:rPr>
        <w:t xml:space="preserve"> </w:t>
      </w:r>
      <w:r w:rsidRPr="00F2342D">
        <w:rPr>
          <w:rFonts w:ascii="Times New Roman" w:eastAsia="Arial" w:hAnsi="Times New Roman" w:cs="Times New Roman"/>
          <w:sz w:val="20"/>
          <w:szCs w:val="20"/>
        </w:rPr>
        <w:t>o innych osobach upoważnionych Zamawiający zawiadomi Wykonawcę z zachowaniem formy pisemnej.</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Dostawy są realizowane w terminie nie dłuższym niż ……………. dni roboczych</w:t>
      </w:r>
      <w:r w:rsidR="006D2BB6">
        <w:rPr>
          <w:rFonts w:ascii="Times New Roman" w:eastAsia="Arial" w:hAnsi="Times New Roman" w:cs="Times New Roman"/>
          <w:kern w:val="0"/>
          <w:sz w:val="20"/>
          <w:szCs w:val="20"/>
        </w:rPr>
        <w:t xml:space="preserve"> </w:t>
      </w:r>
      <w:r w:rsidRPr="00F2342D">
        <w:rPr>
          <w:rFonts w:ascii="Times New Roman" w:eastAsia="Arial" w:hAnsi="Times New Roman" w:cs="Times New Roman"/>
          <w:kern w:val="0"/>
          <w:sz w:val="20"/>
          <w:szCs w:val="20"/>
        </w:rPr>
        <w:t>od dnia otrzymania Zamówienia przez Wykonawcę.</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Za dzień roboczy w rozumieniu Umowy uznaje się dni przypadające od poniedziałku do piątku </w:t>
      </w:r>
      <w:r w:rsidRPr="00F2342D">
        <w:rPr>
          <w:rFonts w:ascii="Times New Roman" w:eastAsia="Arial" w:hAnsi="Times New Roman" w:cs="Times New Roman"/>
          <w:kern w:val="0"/>
          <w:sz w:val="20"/>
          <w:szCs w:val="20"/>
        </w:rPr>
        <w:lastRenderedPageBreak/>
        <w:t>z wyłączeniem dni ustawowo wolnych od pracy.</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Towar niezamówiony w sposób wskazany w ust. 1 może nie zostać przyjęty przez Zamawiającego. Dostawa jest realizowana jednorazowo, zgodnie ze złożonym Zamówieniem pod względem ilościowym i asortymentowym. Zamówiona dostawa nie będzie dzielona.</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Dostawa i wyładunek są dokonywane na koszt i ryzyko Wykonawcy do </w:t>
      </w:r>
      <w:r w:rsidR="0019228D" w:rsidRPr="00F2342D">
        <w:rPr>
          <w:rFonts w:ascii="Times New Roman" w:eastAsia="Arial" w:hAnsi="Times New Roman" w:cs="Times New Roman"/>
          <w:spacing w:val="2"/>
          <w:kern w:val="0"/>
          <w:position w:val="-2"/>
          <w:sz w:val="20"/>
          <w:szCs w:val="20"/>
        </w:rPr>
        <w:t xml:space="preserve">Zakładu Opiekuńczo Leczniczego, Baciki Średnie 68, 17-300 Siemiatycze </w:t>
      </w:r>
      <w:r w:rsidRPr="00F2342D">
        <w:rPr>
          <w:rFonts w:ascii="Times New Roman" w:eastAsia="Arial" w:hAnsi="Times New Roman" w:cs="Times New Roman"/>
          <w:spacing w:val="2"/>
          <w:kern w:val="0"/>
          <w:position w:val="-2"/>
          <w:sz w:val="20"/>
          <w:szCs w:val="20"/>
        </w:rPr>
        <w:t xml:space="preserve">w godzinach </w:t>
      </w:r>
      <w:r w:rsidRPr="00F2342D">
        <w:rPr>
          <w:rFonts w:ascii="Times New Roman" w:eastAsia="Arial" w:hAnsi="Times New Roman" w:cs="Times New Roman"/>
          <w:kern w:val="0"/>
          <w:sz w:val="20"/>
          <w:szCs w:val="20"/>
        </w:rPr>
        <w:t>8</w:t>
      </w:r>
      <w:r w:rsidRPr="00F2342D">
        <w:rPr>
          <w:rFonts w:ascii="Times New Roman" w:eastAsia="Arial" w:hAnsi="Times New Roman" w:cs="Times New Roman"/>
          <w:kern w:val="0"/>
          <w:sz w:val="20"/>
          <w:szCs w:val="20"/>
          <w:vertAlign w:val="superscript"/>
        </w:rPr>
        <w:t>00</w:t>
      </w:r>
      <w:r w:rsidRPr="00F2342D">
        <w:rPr>
          <w:rFonts w:ascii="Times New Roman" w:eastAsia="Arial" w:hAnsi="Times New Roman" w:cs="Times New Roman"/>
          <w:kern w:val="0"/>
          <w:sz w:val="20"/>
          <w:szCs w:val="20"/>
        </w:rPr>
        <w:t xml:space="preserve"> - 14</w:t>
      </w:r>
      <w:r w:rsidRPr="00F2342D">
        <w:rPr>
          <w:rFonts w:ascii="Times New Roman" w:eastAsia="Arial" w:hAnsi="Times New Roman" w:cs="Times New Roman"/>
          <w:kern w:val="0"/>
          <w:sz w:val="20"/>
          <w:szCs w:val="20"/>
          <w:vertAlign w:val="superscript"/>
        </w:rPr>
        <w:t>00</w:t>
      </w:r>
      <w:r w:rsidRPr="00F2342D">
        <w:rPr>
          <w:rFonts w:ascii="Times New Roman" w:eastAsia="Arial" w:hAnsi="Times New Roman" w:cs="Times New Roman"/>
          <w:spacing w:val="2"/>
          <w:kern w:val="0"/>
          <w:position w:val="-2"/>
          <w:sz w:val="20"/>
          <w:szCs w:val="20"/>
        </w:rPr>
        <w:t>. Za datę zrealizowania Zamówienia rozumie się datę podpisania przez osobę upoważnioną przez Zamawiającego dokumentu dostawy</w:t>
      </w:r>
      <w:r w:rsidR="006A55E7" w:rsidRPr="00F2342D">
        <w:rPr>
          <w:rFonts w:ascii="Times New Roman" w:eastAsia="Arial" w:hAnsi="Times New Roman" w:cs="Times New Roman"/>
          <w:spacing w:val="2"/>
          <w:kern w:val="0"/>
          <w:position w:val="-2"/>
          <w:sz w:val="20"/>
          <w:szCs w:val="20"/>
        </w:rPr>
        <w:t xml:space="preserve"> bez zastrzeżeń</w:t>
      </w:r>
      <w:r w:rsidRPr="00F2342D">
        <w:rPr>
          <w:rFonts w:ascii="Times New Roman" w:eastAsia="Arial" w:hAnsi="Times New Roman" w:cs="Times New Roman"/>
          <w:spacing w:val="2"/>
          <w:kern w:val="0"/>
          <w:position w:val="-2"/>
          <w:sz w:val="20"/>
          <w:szCs w:val="20"/>
        </w:rPr>
        <w:t>.</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Towary </w:t>
      </w:r>
      <w:r w:rsidR="0019228D" w:rsidRPr="00F2342D">
        <w:rPr>
          <w:rFonts w:ascii="Times New Roman" w:eastAsia="Arial" w:hAnsi="Times New Roman" w:cs="Times New Roman"/>
          <w:kern w:val="0"/>
          <w:sz w:val="20"/>
          <w:szCs w:val="20"/>
        </w:rPr>
        <w:t>będzie dostarczany środkiem transportu</w:t>
      </w:r>
      <w:r w:rsidRPr="00F2342D">
        <w:rPr>
          <w:rFonts w:ascii="Times New Roman" w:eastAsia="Arial" w:hAnsi="Times New Roman" w:cs="Times New Roman"/>
          <w:kern w:val="0"/>
          <w:sz w:val="20"/>
          <w:szCs w:val="20"/>
        </w:rPr>
        <w:t>,</w:t>
      </w:r>
      <w:r w:rsidR="008F0A91" w:rsidRPr="00F2342D">
        <w:rPr>
          <w:rFonts w:ascii="Times New Roman" w:eastAsia="Arial" w:hAnsi="Times New Roman" w:cs="Times New Roman"/>
          <w:kern w:val="0"/>
          <w:sz w:val="20"/>
          <w:szCs w:val="20"/>
        </w:rPr>
        <w:t xml:space="preserve"> Wykonawcy, odpowiednio </w:t>
      </w:r>
      <w:r w:rsidRPr="00F2342D">
        <w:rPr>
          <w:rFonts w:ascii="Times New Roman" w:eastAsia="Arial" w:hAnsi="Times New Roman" w:cs="Times New Roman"/>
          <w:kern w:val="0"/>
          <w:sz w:val="20"/>
          <w:szCs w:val="20"/>
        </w:rPr>
        <w:t>oznakowan</w:t>
      </w:r>
      <w:r w:rsidR="0019228D" w:rsidRPr="00F2342D">
        <w:rPr>
          <w:rFonts w:ascii="Times New Roman" w:eastAsia="Arial" w:hAnsi="Times New Roman" w:cs="Times New Roman"/>
          <w:kern w:val="0"/>
          <w:sz w:val="20"/>
          <w:szCs w:val="20"/>
        </w:rPr>
        <w:t xml:space="preserve">ym </w:t>
      </w:r>
      <w:r w:rsidRPr="00F2342D">
        <w:rPr>
          <w:rFonts w:ascii="Times New Roman" w:eastAsia="Arial" w:hAnsi="Times New Roman" w:cs="Times New Roman"/>
          <w:kern w:val="0"/>
          <w:sz w:val="20"/>
          <w:szCs w:val="20"/>
        </w:rPr>
        <w:t>i zabezpieczon</w:t>
      </w:r>
      <w:r w:rsidR="0019228D" w:rsidRPr="00F2342D">
        <w:rPr>
          <w:rFonts w:ascii="Times New Roman" w:eastAsia="Arial" w:hAnsi="Times New Roman" w:cs="Times New Roman"/>
          <w:kern w:val="0"/>
          <w:sz w:val="20"/>
          <w:szCs w:val="20"/>
        </w:rPr>
        <w:t>ym</w:t>
      </w:r>
      <w:r w:rsidRPr="00F2342D">
        <w:rPr>
          <w:rFonts w:ascii="Times New Roman" w:eastAsia="Arial" w:hAnsi="Times New Roman" w:cs="Times New Roman"/>
          <w:kern w:val="0"/>
          <w:sz w:val="20"/>
          <w:szCs w:val="20"/>
        </w:rPr>
        <w:t xml:space="preserve"> w sposób</w:t>
      </w:r>
      <w:r w:rsidR="0019228D" w:rsidRPr="00F2342D">
        <w:rPr>
          <w:rFonts w:ascii="Times New Roman" w:eastAsia="Arial" w:hAnsi="Times New Roman" w:cs="Times New Roman"/>
          <w:kern w:val="0"/>
          <w:sz w:val="20"/>
          <w:szCs w:val="20"/>
        </w:rPr>
        <w:t>,</w:t>
      </w:r>
      <w:r w:rsidRPr="00F2342D">
        <w:rPr>
          <w:rFonts w:ascii="Times New Roman" w:eastAsia="Arial" w:hAnsi="Times New Roman" w:cs="Times New Roman"/>
          <w:kern w:val="0"/>
          <w:sz w:val="20"/>
          <w:szCs w:val="20"/>
        </w:rPr>
        <w:t xml:space="preserve"> odpowiadający ich właściwościom, zapewniający pełną ochronę przed czynnikami szkodliwymi. Wykonawca odpowiada za uszkodzenie lub zniszczenie Towarów w następstwie niewłaściwego wykonania obowiązku określonego w zdaniu poprzedzającym.</w:t>
      </w:r>
    </w:p>
    <w:p w:rsidR="008F0A91" w:rsidRPr="00F2342D" w:rsidRDefault="009351AE" w:rsidP="00CF64B3">
      <w:pPr>
        <w:pStyle w:val="Domyblny"/>
        <w:numPr>
          <w:ilvl w:val="0"/>
          <w:numId w:val="4"/>
        </w:numPr>
        <w:tabs>
          <w:tab w:val="left" w:pos="1278"/>
        </w:tabs>
        <w:spacing w:line="360" w:lineRule="auto"/>
        <w:ind w:left="426" w:hanging="426"/>
        <w:jc w:val="both"/>
        <w:rPr>
          <w:rFonts w:ascii="Times New Roman" w:eastAsia="Arial" w:hAnsi="Times New Roman" w:cs="Times New Roman"/>
          <w:kern w:val="0"/>
          <w:sz w:val="20"/>
          <w:szCs w:val="20"/>
        </w:rPr>
      </w:pPr>
      <w:r w:rsidRPr="00F2342D">
        <w:rPr>
          <w:rFonts w:ascii="Times New Roman" w:eastAsia="Arial" w:hAnsi="Times New Roman" w:cs="Times New Roman"/>
          <w:kern w:val="0"/>
          <w:sz w:val="20"/>
          <w:szCs w:val="20"/>
        </w:rPr>
        <w:t>Autocysterna do dostarczania oleju musi być wyposażona w pompę lub dystrybutor, dostosowany do napełniania zbiornika spełniający wszelkie wymagania obowiązującego prawa, w szczególności ustawy z dnia 11 maja 2001 r. Prawo o miarach (t. j. Dz. U. z 202</w:t>
      </w:r>
      <w:r w:rsidR="00A72066" w:rsidRPr="00F2342D">
        <w:rPr>
          <w:rFonts w:ascii="Times New Roman" w:eastAsia="Arial" w:hAnsi="Times New Roman" w:cs="Times New Roman"/>
          <w:kern w:val="0"/>
          <w:sz w:val="20"/>
          <w:szCs w:val="20"/>
        </w:rPr>
        <w:t>2</w:t>
      </w:r>
      <w:r w:rsidRPr="00F2342D">
        <w:rPr>
          <w:rFonts w:ascii="Times New Roman" w:eastAsia="Arial" w:hAnsi="Times New Roman" w:cs="Times New Roman"/>
          <w:kern w:val="0"/>
          <w:sz w:val="20"/>
          <w:szCs w:val="20"/>
        </w:rPr>
        <w:t xml:space="preserve"> r. poz. </w:t>
      </w:r>
      <w:r w:rsidR="00A72066" w:rsidRPr="00F2342D">
        <w:rPr>
          <w:rFonts w:ascii="Times New Roman" w:eastAsia="Arial" w:hAnsi="Times New Roman" w:cs="Times New Roman"/>
          <w:kern w:val="0"/>
          <w:sz w:val="20"/>
          <w:szCs w:val="20"/>
        </w:rPr>
        <w:t>2063</w:t>
      </w:r>
      <w:r w:rsidRPr="00F2342D">
        <w:rPr>
          <w:rFonts w:ascii="Times New Roman" w:eastAsia="Arial" w:hAnsi="Times New Roman" w:cs="Times New Roman"/>
          <w:kern w:val="0"/>
          <w:sz w:val="20"/>
          <w:szCs w:val="20"/>
        </w:rPr>
        <w:t xml:space="preserve"> z </w:t>
      </w:r>
      <w:proofErr w:type="spellStart"/>
      <w:r w:rsidRPr="00F2342D">
        <w:rPr>
          <w:rFonts w:ascii="Times New Roman" w:eastAsia="Arial" w:hAnsi="Times New Roman" w:cs="Times New Roman"/>
          <w:kern w:val="0"/>
          <w:sz w:val="20"/>
          <w:szCs w:val="20"/>
        </w:rPr>
        <w:t>późn</w:t>
      </w:r>
      <w:proofErr w:type="spellEnd"/>
      <w:r w:rsidRPr="00F2342D">
        <w:rPr>
          <w:rFonts w:ascii="Times New Roman" w:eastAsia="Arial" w:hAnsi="Times New Roman" w:cs="Times New Roman"/>
          <w:kern w:val="0"/>
          <w:sz w:val="20"/>
          <w:szCs w:val="20"/>
        </w:rPr>
        <w:t xml:space="preserve">. zm.) i aktów wykonawczych do ustawy w zakresie autocystern (pojazdów do transportu paliw ciekłych). Pojazd, którym realizowane będą dostawy oleju, musi być wyposażony w legalizowany licznik mierzący ilość zrzutu paliwa do zbiornika.  </w:t>
      </w:r>
      <w:r w:rsidR="008F0A91" w:rsidRPr="00F2342D">
        <w:rPr>
          <w:rFonts w:ascii="Times New Roman" w:eastAsia="Arial" w:hAnsi="Times New Roman" w:cs="Times New Roman"/>
          <w:kern w:val="0"/>
          <w:sz w:val="20"/>
          <w:szCs w:val="20"/>
        </w:rPr>
        <w:t xml:space="preserve">. </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Zamawiający sprawdzi dostarczony Towar pod względem zgodności ze złożonym Zamówieniem z chwilą jego dostarczenia. Zamawiający może również później, bez ograniczeń, stwierdzić w szczególności braki jakościowe </w:t>
      </w:r>
      <w:r w:rsidR="004859D5" w:rsidRPr="00F2342D">
        <w:rPr>
          <w:rFonts w:ascii="Times New Roman" w:eastAsia="Arial" w:hAnsi="Times New Roman" w:cs="Times New Roman"/>
          <w:kern w:val="0"/>
          <w:sz w:val="20"/>
          <w:szCs w:val="20"/>
        </w:rPr>
        <w:t xml:space="preserve">i ilościowe </w:t>
      </w:r>
      <w:r w:rsidRPr="00F2342D">
        <w:rPr>
          <w:rFonts w:ascii="Times New Roman" w:eastAsia="Arial" w:hAnsi="Times New Roman" w:cs="Times New Roman"/>
          <w:kern w:val="0"/>
          <w:sz w:val="20"/>
          <w:szCs w:val="20"/>
        </w:rPr>
        <w:t>dostarczonego Towaru</w:t>
      </w:r>
      <w:r w:rsidR="008F0A91" w:rsidRPr="00F2342D">
        <w:rPr>
          <w:rFonts w:ascii="Times New Roman" w:eastAsia="Arial" w:hAnsi="Times New Roman" w:cs="Times New Roman"/>
          <w:kern w:val="0"/>
          <w:sz w:val="20"/>
          <w:szCs w:val="20"/>
        </w:rPr>
        <w:t xml:space="preserve"> na podstawie wydruku z drukarki autocysterny</w:t>
      </w:r>
      <w:r w:rsidRPr="00F2342D">
        <w:rPr>
          <w:rFonts w:ascii="Times New Roman" w:eastAsia="Arial" w:hAnsi="Times New Roman" w:cs="Times New Roman"/>
          <w:kern w:val="0"/>
          <w:sz w:val="20"/>
          <w:szCs w:val="20"/>
        </w:rPr>
        <w:t>.</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Zamawiający, bez jakichkolwiek roszczeń ze strony Wykonawcy może odmówić przyjęcia </w:t>
      </w:r>
      <w:r w:rsidR="004859D5" w:rsidRPr="00F2342D">
        <w:rPr>
          <w:rFonts w:ascii="Times New Roman" w:eastAsia="Arial" w:hAnsi="Times New Roman" w:cs="Times New Roman"/>
          <w:kern w:val="0"/>
          <w:sz w:val="20"/>
          <w:szCs w:val="20"/>
        </w:rPr>
        <w:t>Zamówienia</w:t>
      </w:r>
      <w:r w:rsidRPr="00F2342D">
        <w:rPr>
          <w:rFonts w:ascii="Times New Roman" w:eastAsia="Arial" w:hAnsi="Times New Roman" w:cs="Times New Roman"/>
          <w:kern w:val="0"/>
          <w:sz w:val="20"/>
          <w:szCs w:val="20"/>
        </w:rPr>
        <w:t>, jeżeli:</w:t>
      </w:r>
    </w:p>
    <w:p w:rsidR="0088041B" w:rsidRPr="00F2342D" w:rsidRDefault="008F0A91" w:rsidP="00CF64B3">
      <w:pPr>
        <w:pStyle w:val="Tretekstu"/>
        <w:numPr>
          <w:ilvl w:val="1"/>
          <w:numId w:val="4"/>
        </w:numPr>
        <w:tabs>
          <w:tab w:val="left" w:pos="2954"/>
          <w:tab w:val="left" w:pos="3852"/>
        </w:tabs>
        <w:spacing w:after="0" w:line="360" w:lineRule="auto"/>
        <w:ind w:left="993" w:hanging="425"/>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Plomby zabezpieczające będą </w:t>
      </w:r>
      <w:r w:rsidR="00916F21" w:rsidRPr="00F2342D">
        <w:rPr>
          <w:rFonts w:ascii="Times New Roman" w:eastAsia="Arial" w:hAnsi="Times New Roman" w:cs="Times New Roman"/>
          <w:kern w:val="0"/>
          <w:sz w:val="20"/>
          <w:szCs w:val="20"/>
        </w:rPr>
        <w:t>naruszone;</w:t>
      </w:r>
    </w:p>
    <w:p w:rsidR="0088041B" w:rsidRPr="00F2342D" w:rsidRDefault="00916F21" w:rsidP="00CF64B3">
      <w:pPr>
        <w:pStyle w:val="Tretekstu"/>
        <w:numPr>
          <w:ilvl w:val="1"/>
          <w:numId w:val="4"/>
        </w:numPr>
        <w:tabs>
          <w:tab w:val="left" w:pos="2954"/>
          <w:tab w:val="left" w:pos="3852"/>
        </w:tabs>
        <w:spacing w:after="0" w:line="360" w:lineRule="auto"/>
        <w:ind w:left="993" w:hanging="425"/>
        <w:jc w:val="both"/>
        <w:rPr>
          <w:rFonts w:ascii="Times New Roman" w:hAnsi="Times New Roman" w:cs="Times New Roman"/>
          <w:sz w:val="20"/>
          <w:szCs w:val="20"/>
        </w:rPr>
      </w:pPr>
      <w:r w:rsidRPr="00F2342D">
        <w:rPr>
          <w:rFonts w:ascii="Times New Roman" w:eastAsia="Arial" w:hAnsi="Times New Roman" w:cs="Times New Roman"/>
          <w:kern w:val="0"/>
          <w:sz w:val="20"/>
          <w:szCs w:val="20"/>
        </w:rPr>
        <w:t>dostarczony Towar nie będzie zgodny z przedmiotem Zamówienia;</w:t>
      </w:r>
    </w:p>
    <w:p w:rsidR="0088041B" w:rsidRPr="00F2342D" w:rsidRDefault="00916F21" w:rsidP="00CF64B3">
      <w:pPr>
        <w:pStyle w:val="Tretekstu"/>
        <w:numPr>
          <w:ilvl w:val="1"/>
          <w:numId w:val="4"/>
        </w:numPr>
        <w:tabs>
          <w:tab w:val="left" w:pos="2954"/>
          <w:tab w:val="left" w:pos="3852"/>
        </w:tabs>
        <w:spacing w:after="0" w:line="360" w:lineRule="auto"/>
        <w:ind w:left="993" w:hanging="425"/>
        <w:jc w:val="both"/>
        <w:rPr>
          <w:rFonts w:ascii="Times New Roman" w:hAnsi="Times New Roman" w:cs="Times New Roman"/>
          <w:sz w:val="20"/>
          <w:szCs w:val="20"/>
        </w:rPr>
      </w:pPr>
      <w:r w:rsidRPr="00F2342D">
        <w:rPr>
          <w:rFonts w:ascii="Times New Roman" w:eastAsia="Arial" w:hAnsi="Times New Roman" w:cs="Times New Roman"/>
          <w:kern w:val="0"/>
          <w:sz w:val="20"/>
          <w:szCs w:val="20"/>
        </w:rPr>
        <w:t>temperatura podczas transportu będzie nieadekwatna do wymagań przewozu danych Towarów.</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Wykonawca zobowiązuje się:</w:t>
      </w:r>
    </w:p>
    <w:p w:rsidR="0088041B" w:rsidRPr="00F2342D" w:rsidRDefault="00916F21" w:rsidP="00CF64B3">
      <w:pPr>
        <w:pStyle w:val="Domyblny"/>
        <w:numPr>
          <w:ilvl w:val="0"/>
          <w:numId w:val="22"/>
        </w:numPr>
        <w:spacing w:line="360" w:lineRule="auto"/>
        <w:ind w:left="993"/>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uzupełnić stwierdzone przez Zamawiającego braki ilościowe w otrzymanym Towarze w terminie do </w:t>
      </w:r>
      <w:r w:rsidR="004C7BE8" w:rsidRPr="00F2342D">
        <w:rPr>
          <w:rFonts w:ascii="Times New Roman" w:eastAsia="Arial" w:hAnsi="Times New Roman" w:cs="Times New Roman"/>
          <w:kern w:val="0"/>
          <w:sz w:val="20"/>
          <w:szCs w:val="20"/>
        </w:rPr>
        <w:t>24</w:t>
      </w:r>
      <w:r w:rsidRPr="00F2342D">
        <w:rPr>
          <w:rFonts w:ascii="Times New Roman" w:eastAsia="Arial" w:hAnsi="Times New Roman" w:cs="Times New Roman"/>
          <w:kern w:val="0"/>
          <w:sz w:val="20"/>
          <w:szCs w:val="20"/>
        </w:rPr>
        <w:t xml:space="preserve"> godzin w dni robocze</w:t>
      </w:r>
      <w:r w:rsidR="004859D5" w:rsidRPr="00F2342D">
        <w:rPr>
          <w:rFonts w:ascii="Times New Roman" w:eastAsia="Arial" w:hAnsi="Times New Roman" w:cs="Times New Roman"/>
          <w:kern w:val="0"/>
          <w:sz w:val="20"/>
          <w:szCs w:val="20"/>
        </w:rPr>
        <w:t xml:space="preserve"> lub</w:t>
      </w:r>
    </w:p>
    <w:p w:rsidR="0088041B" w:rsidRPr="00F2342D" w:rsidRDefault="004859D5" w:rsidP="00CF64B3">
      <w:pPr>
        <w:pStyle w:val="Domyblny"/>
        <w:numPr>
          <w:ilvl w:val="0"/>
          <w:numId w:val="5"/>
        </w:numPr>
        <w:spacing w:line="360" w:lineRule="auto"/>
        <w:ind w:left="993"/>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rozpatrzyć </w:t>
      </w:r>
      <w:r w:rsidR="00916F21" w:rsidRPr="00F2342D">
        <w:rPr>
          <w:rFonts w:ascii="Times New Roman" w:eastAsia="Arial" w:hAnsi="Times New Roman" w:cs="Times New Roman"/>
          <w:kern w:val="0"/>
          <w:sz w:val="20"/>
          <w:szCs w:val="20"/>
        </w:rPr>
        <w:t>reklamacj</w:t>
      </w:r>
      <w:r w:rsidRPr="00F2342D">
        <w:rPr>
          <w:rFonts w:ascii="Times New Roman" w:eastAsia="Arial" w:hAnsi="Times New Roman" w:cs="Times New Roman"/>
          <w:kern w:val="0"/>
          <w:sz w:val="20"/>
          <w:szCs w:val="20"/>
        </w:rPr>
        <w:t>e jakościowe Zamawiającego</w:t>
      </w:r>
      <w:r w:rsidR="00916F21" w:rsidRPr="00F2342D">
        <w:rPr>
          <w:rFonts w:ascii="Times New Roman" w:eastAsia="Arial" w:hAnsi="Times New Roman" w:cs="Times New Roman"/>
          <w:kern w:val="0"/>
          <w:sz w:val="20"/>
          <w:szCs w:val="20"/>
        </w:rPr>
        <w:t xml:space="preserve"> w terminie 7 dni kalendarzowych,</w:t>
      </w:r>
      <w:r w:rsidR="004C7BE8" w:rsidRPr="00F2342D">
        <w:rPr>
          <w:rFonts w:ascii="Times New Roman" w:eastAsia="Arial" w:hAnsi="Times New Roman" w:cs="Times New Roman"/>
          <w:kern w:val="0"/>
          <w:sz w:val="20"/>
          <w:szCs w:val="20"/>
        </w:rPr>
        <w:t xml:space="preserve"> a następnie w ciągu kolejnych 24</w:t>
      </w:r>
      <w:r w:rsidR="00916F21" w:rsidRPr="00F2342D">
        <w:rPr>
          <w:rFonts w:ascii="Times New Roman" w:eastAsia="Arial" w:hAnsi="Times New Roman" w:cs="Times New Roman"/>
          <w:kern w:val="0"/>
          <w:sz w:val="20"/>
          <w:szCs w:val="20"/>
        </w:rPr>
        <w:t xml:space="preserve"> godzin w dni robocze, dostarcz</w:t>
      </w:r>
      <w:r w:rsidRPr="00F2342D">
        <w:rPr>
          <w:rFonts w:ascii="Times New Roman" w:eastAsia="Arial" w:hAnsi="Times New Roman" w:cs="Times New Roman"/>
          <w:kern w:val="0"/>
          <w:sz w:val="20"/>
          <w:szCs w:val="20"/>
        </w:rPr>
        <w:t>yć</w:t>
      </w:r>
      <w:r w:rsidR="00916F21" w:rsidRPr="00F2342D">
        <w:rPr>
          <w:rFonts w:ascii="Times New Roman" w:eastAsia="Arial" w:hAnsi="Times New Roman" w:cs="Times New Roman"/>
          <w:kern w:val="0"/>
          <w:sz w:val="20"/>
          <w:szCs w:val="20"/>
        </w:rPr>
        <w:t xml:space="preserve"> Towar woln</w:t>
      </w:r>
      <w:r w:rsidRPr="00F2342D">
        <w:rPr>
          <w:rFonts w:ascii="Times New Roman" w:eastAsia="Arial" w:hAnsi="Times New Roman" w:cs="Times New Roman"/>
          <w:kern w:val="0"/>
          <w:sz w:val="20"/>
          <w:szCs w:val="20"/>
        </w:rPr>
        <w:t>y</w:t>
      </w:r>
      <w:r w:rsidR="00916F21" w:rsidRPr="00F2342D">
        <w:rPr>
          <w:rFonts w:ascii="Times New Roman" w:eastAsia="Arial" w:hAnsi="Times New Roman" w:cs="Times New Roman"/>
          <w:kern w:val="0"/>
          <w:sz w:val="20"/>
          <w:szCs w:val="20"/>
        </w:rPr>
        <w:t xml:space="preserve"> od </w:t>
      </w:r>
      <w:r w:rsidRPr="00F2342D">
        <w:rPr>
          <w:rFonts w:ascii="Times New Roman" w:eastAsia="Arial" w:hAnsi="Times New Roman" w:cs="Times New Roman"/>
          <w:kern w:val="0"/>
          <w:sz w:val="20"/>
          <w:szCs w:val="20"/>
        </w:rPr>
        <w:t xml:space="preserve">jakichkolwiek </w:t>
      </w:r>
      <w:r w:rsidR="00916F21" w:rsidRPr="00F2342D">
        <w:rPr>
          <w:rFonts w:ascii="Times New Roman" w:eastAsia="Arial" w:hAnsi="Times New Roman" w:cs="Times New Roman"/>
          <w:kern w:val="0"/>
          <w:sz w:val="20"/>
          <w:szCs w:val="20"/>
        </w:rPr>
        <w:t>wad.</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spacing w:val="2"/>
          <w:kern w:val="0"/>
          <w:position w:val="-2"/>
          <w:sz w:val="20"/>
          <w:szCs w:val="20"/>
        </w:rPr>
        <w:t>W przypadku opóźnienia Wykonawcy względem terminów, o których mowa w ust. 2 lub w ust. 1</w:t>
      </w:r>
      <w:r w:rsidR="004C7BE8" w:rsidRPr="00F2342D">
        <w:rPr>
          <w:rFonts w:ascii="Times New Roman" w:eastAsia="Arial" w:hAnsi="Times New Roman" w:cs="Times New Roman"/>
          <w:spacing w:val="2"/>
          <w:kern w:val="0"/>
          <w:position w:val="-2"/>
          <w:sz w:val="20"/>
          <w:szCs w:val="20"/>
        </w:rPr>
        <w:t>0</w:t>
      </w:r>
      <w:r w:rsidRPr="00F2342D">
        <w:rPr>
          <w:rFonts w:ascii="Times New Roman" w:eastAsia="Arial" w:hAnsi="Times New Roman" w:cs="Times New Roman"/>
          <w:spacing w:val="2"/>
          <w:kern w:val="0"/>
          <w:position w:val="-2"/>
          <w:sz w:val="20"/>
          <w:szCs w:val="20"/>
        </w:rPr>
        <w:t xml:space="preserve"> pkt 1</w:t>
      </w:r>
      <w:r w:rsidR="004859D5" w:rsidRPr="00F2342D">
        <w:rPr>
          <w:rFonts w:ascii="Times New Roman" w:eastAsia="Arial" w:hAnsi="Times New Roman" w:cs="Times New Roman"/>
          <w:spacing w:val="2"/>
          <w:kern w:val="0"/>
          <w:position w:val="-2"/>
          <w:sz w:val="20"/>
          <w:szCs w:val="20"/>
        </w:rPr>
        <w:t>)</w:t>
      </w:r>
      <w:r w:rsidRPr="00F2342D">
        <w:rPr>
          <w:rFonts w:ascii="Times New Roman" w:eastAsia="Arial" w:hAnsi="Times New Roman" w:cs="Times New Roman"/>
          <w:spacing w:val="2"/>
          <w:kern w:val="0"/>
          <w:position w:val="-2"/>
          <w:sz w:val="20"/>
          <w:szCs w:val="20"/>
        </w:rPr>
        <w:t xml:space="preserve"> </w:t>
      </w:r>
      <w:r w:rsidR="004859D5" w:rsidRPr="00F2342D">
        <w:rPr>
          <w:rFonts w:ascii="Times New Roman" w:eastAsia="Arial" w:hAnsi="Times New Roman" w:cs="Times New Roman"/>
          <w:spacing w:val="2"/>
          <w:kern w:val="0"/>
          <w:position w:val="-2"/>
          <w:sz w:val="20"/>
          <w:szCs w:val="20"/>
        </w:rPr>
        <w:t>–</w:t>
      </w:r>
      <w:r w:rsidRPr="00F2342D">
        <w:rPr>
          <w:rFonts w:ascii="Times New Roman" w:eastAsia="Arial" w:hAnsi="Times New Roman" w:cs="Times New Roman"/>
          <w:spacing w:val="2"/>
          <w:kern w:val="0"/>
          <w:position w:val="-2"/>
          <w:sz w:val="20"/>
          <w:szCs w:val="20"/>
        </w:rPr>
        <w:t xml:space="preserve"> 2</w:t>
      </w:r>
      <w:r w:rsidR="004859D5" w:rsidRPr="00F2342D">
        <w:rPr>
          <w:rFonts w:ascii="Times New Roman" w:eastAsia="Arial" w:hAnsi="Times New Roman" w:cs="Times New Roman"/>
          <w:spacing w:val="2"/>
          <w:kern w:val="0"/>
          <w:position w:val="-2"/>
          <w:sz w:val="20"/>
          <w:szCs w:val="20"/>
        </w:rPr>
        <w:t>),</w:t>
      </w:r>
      <w:r w:rsidRPr="00F2342D">
        <w:rPr>
          <w:rFonts w:ascii="Times New Roman" w:eastAsia="Arial" w:hAnsi="Times New Roman" w:cs="Times New Roman"/>
          <w:spacing w:val="2"/>
          <w:kern w:val="0"/>
          <w:position w:val="-2"/>
          <w:sz w:val="20"/>
          <w:szCs w:val="20"/>
        </w:rPr>
        <w:t xml:space="preserve"> Zamawiającemu przysługuje prawo dokonania na ryzyko Wykonawcy zakupu interwencyjnego, tj. nabycia Towarów objętych niezrealizowanym lub nienależycie zrealizowanym Zamówieniem u osoby trzeciej oraz obciążenia Wykonawcy różnicą kosztów</w:t>
      </w:r>
      <w:r w:rsidR="004859D5" w:rsidRPr="00F2342D">
        <w:rPr>
          <w:rFonts w:ascii="Times New Roman" w:eastAsia="Arial" w:hAnsi="Times New Roman" w:cs="Times New Roman"/>
          <w:spacing w:val="2"/>
          <w:kern w:val="0"/>
          <w:position w:val="-2"/>
          <w:sz w:val="20"/>
          <w:szCs w:val="20"/>
        </w:rPr>
        <w:t>,</w:t>
      </w:r>
      <w:r w:rsidRPr="00F2342D">
        <w:rPr>
          <w:rFonts w:ascii="Times New Roman" w:eastAsia="Arial" w:hAnsi="Times New Roman" w:cs="Times New Roman"/>
          <w:spacing w:val="2"/>
          <w:kern w:val="0"/>
          <w:position w:val="-2"/>
          <w:sz w:val="20"/>
          <w:szCs w:val="20"/>
        </w:rPr>
        <w:t xml:space="preserve"> wynikającą z ceny określonej w ofercie Wykonawcy i ceny zakupu interwencyjnego oraz innymi kosztami towarzyszącymi, w szczególności</w:t>
      </w:r>
      <w:r w:rsidRPr="00F2342D">
        <w:rPr>
          <w:rFonts w:ascii="Times New Roman" w:eastAsia="Arial" w:hAnsi="Times New Roman" w:cs="Times New Roman"/>
          <w:kern w:val="0"/>
          <w:sz w:val="20"/>
          <w:szCs w:val="20"/>
        </w:rPr>
        <w:t xml:space="preserve"> transportu, zabezpieczenia i wyładunku</w:t>
      </w:r>
      <w:r w:rsidRPr="00F2342D">
        <w:rPr>
          <w:rFonts w:ascii="Times New Roman" w:eastAsia="Arial" w:hAnsi="Times New Roman" w:cs="Times New Roman"/>
          <w:spacing w:val="2"/>
          <w:kern w:val="0"/>
          <w:position w:val="-2"/>
          <w:sz w:val="20"/>
          <w:szCs w:val="20"/>
        </w:rPr>
        <w:t>.</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spacing w:val="2"/>
          <w:kern w:val="0"/>
          <w:position w:val="-2"/>
          <w:sz w:val="20"/>
          <w:szCs w:val="20"/>
        </w:rPr>
        <w:t xml:space="preserve">O zamiarze dokonania zakupu interwencyjnego Zamawiający informuje </w:t>
      </w:r>
      <w:r w:rsidR="008A15F6" w:rsidRPr="00F2342D">
        <w:rPr>
          <w:rFonts w:ascii="Times New Roman" w:eastAsia="Arial" w:hAnsi="Times New Roman" w:cs="Times New Roman"/>
          <w:spacing w:val="2"/>
          <w:kern w:val="0"/>
          <w:position w:val="-2"/>
          <w:sz w:val="20"/>
          <w:szCs w:val="20"/>
        </w:rPr>
        <w:t xml:space="preserve">mailem lub fax-em </w:t>
      </w:r>
      <w:r w:rsidRPr="00F2342D">
        <w:rPr>
          <w:rFonts w:ascii="Times New Roman" w:eastAsia="Arial" w:hAnsi="Times New Roman" w:cs="Times New Roman"/>
          <w:spacing w:val="2"/>
          <w:kern w:val="0"/>
          <w:position w:val="-2"/>
          <w:sz w:val="20"/>
          <w:szCs w:val="20"/>
        </w:rPr>
        <w:t xml:space="preserve">Wykonawcę nie później niż na dzień przed złożeniem Zamówienia u osoby trzeciej chyba, że zachodzi potrzeba niezwłocznego użycia Towaru. W przypadkach określonych w zdaniu poprzednim ulegają odpowiedniemu zmniejszeniu ilości </w:t>
      </w:r>
      <w:r w:rsidR="008A15F6" w:rsidRPr="00F2342D">
        <w:rPr>
          <w:rFonts w:ascii="Times New Roman" w:eastAsia="Arial" w:hAnsi="Times New Roman" w:cs="Times New Roman"/>
          <w:spacing w:val="2"/>
          <w:kern w:val="0"/>
          <w:position w:val="-2"/>
          <w:sz w:val="20"/>
          <w:szCs w:val="20"/>
        </w:rPr>
        <w:t>T</w:t>
      </w:r>
      <w:r w:rsidRPr="00F2342D">
        <w:rPr>
          <w:rFonts w:ascii="Times New Roman" w:eastAsia="Arial" w:hAnsi="Times New Roman" w:cs="Times New Roman"/>
          <w:spacing w:val="2"/>
          <w:kern w:val="0"/>
          <w:position w:val="-2"/>
          <w:sz w:val="20"/>
          <w:szCs w:val="20"/>
        </w:rPr>
        <w:t xml:space="preserve">owaru określone w Załączniku nr </w:t>
      </w:r>
      <w:r w:rsidR="008A15F6" w:rsidRPr="00F2342D">
        <w:rPr>
          <w:rFonts w:ascii="Times New Roman" w:eastAsia="Arial" w:hAnsi="Times New Roman" w:cs="Times New Roman"/>
          <w:spacing w:val="2"/>
          <w:kern w:val="0"/>
          <w:position w:val="-2"/>
          <w:sz w:val="20"/>
          <w:szCs w:val="20"/>
        </w:rPr>
        <w:t>2 do niniejszej Umowy</w:t>
      </w:r>
      <w:r w:rsidRPr="00F2342D">
        <w:rPr>
          <w:rFonts w:ascii="Times New Roman" w:eastAsia="Arial" w:hAnsi="Times New Roman" w:cs="Times New Roman"/>
          <w:spacing w:val="2"/>
          <w:kern w:val="0"/>
          <w:position w:val="-2"/>
          <w:sz w:val="20"/>
          <w:szCs w:val="20"/>
        </w:rPr>
        <w:t xml:space="preserve">, a Zamówienie </w:t>
      </w:r>
      <w:r w:rsidR="008A15F6" w:rsidRPr="00F2342D">
        <w:rPr>
          <w:rFonts w:ascii="Times New Roman" w:eastAsia="Arial" w:hAnsi="Times New Roman" w:cs="Times New Roman"/>
          <w:spacing w:val="2"/>
          <w:kern w:val="0"/>
          <w:position w:val="-2"/>
          <w:sz w:val="20"/>
          <w:szCs w:val="20"/>
        </w:rPr>
        <w:t xml:space="preserve">w stosunku do Wykonawcy </w:t>
      </w:r>
      <w:r w:rsidRPr="00F2342D">
        <w:rPr>
          <w:rFonts w:ascii="Times New Roman" w:eastAsia="Arial" w:hAnsi="Times New Roman" w:cs="Times New Roman"/>
          <w:spacing w:val="2"/>
          <w:kern w:val="0"/>
          <w:position w:val="-2"/>
          <w:sz w:val="20"/>
          <w:szCs w:val="20"/>
        </w:rPr>
        <w:t>w zakresie objętym zakupem interwencyjnym za anulowane</w:t>
      </w:r>
      <w:r w:rsidR="008A15F6" w:rsidRPr="00F2342D">
        <w:rPr>
          <w:rFonts w:ascii="Times New Roman" w:eastAsia="Arial" w:hAnsi="Times New Roman" w:cs="Times New Roman"/>
          <w:spacing w:val="2"/>
          <w:kern w:val="0"/>
          <w:position w:val="-2"/>
          <w:sz w:val="20"/>
          <w:szCs w:val="20"/>
        </w:rPr>
        <w:t>.</w:t>
      </w:r>
      <w:r w:rsidRPr="00F2342D">
        <w:rPr>
          <w:rFonts w:ascii="Times New Roman" w:eastAsia="Arial" w:hAnsi="Times New Roman" w:cs="Times New Roman"/>
          <w:spacing w:val="2"/>
          <w:kern w:val="0"/>
          <w:position w:val="-2"/>
          <w:sz w:val="20"/>
          <w:szCs w:val="20"/>
        </w:rPr>
        <w:t xml:space="preserve"> </w:t>
      </w:r>
      <w:r w:rsidR="008A15F6" w:rsidRPr="00F2342D">
        <w:rPr>
          <w:rFonts w:ascii="Times New Roman" w:eastAsia="Arial" w:hAnsi="Times New Roman" w:cs="Times New Roman"/>
          <w:spacing w:val="2"/>
          <w:kern w:val="0"/>
          <w:position w:val="-2"/>
          <w:sz w:val="20"/>
          <w:szCs w:val="20"/>
        </w:rPr>
        <w:t>W</w:t>
      </w:r>
      <w:r w:rsidRPr="00F2342D">
        <w:rPr>
          <w:rFonts w:ascii="Times New Roman" w:eastAsia="Arial" w:hAnsi="Times New Roman" w:cs="Times New Roman"/>
          <w:spacing w:val="2"/>
          <w:kern w:val="0"/>
          <w:position w:val="-2"/>
          <w:sz w:val="20"/>
          <w:szCs w:val="20"/>
        </w:rPr>
        <w:t xml:space="preserve"> takim przypadku Wykonawcy nie przysługują żadne roszczenia przeciwko Zamawiającemu.</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lastRenderedPageBreak/>
        <w:t>Wykonawca zwraca Zamawiającemu kwoty określone zgodnie z ust. 1</w:t>
      </w:r>
      <w:r w:rsidR="00E83F34" w:rsidRPr="00F2342D">
        <w:rPr>
          <w:rFonts w:ascii="Times New Roman" w:eastAsia="Arial" w:hAnsi="Times New Roman" w:cs="Times New Roman"/>
          <w:kern w:val="0"/>
          <w:sz w:val="20"/>
          <w:szCs w:val="20"/>
        </w:rPr>
        <w:t>2</w:t>
      </w:r>
      <w:r w:rsidRPr="00F2342D">
        <w:rPr>
          <w:rFonts w:ascii="Times New Roman" w:eastAsia="Arial" w:hAnsi="Times New Roman" w:cs="Times New Roman"/>
          <w:kern w:val="0"/>
          <w:sz w:val="20"/>
          <w:szCs w:val="20"/>
        </w:rPr>
        <w:t>, w terminie 7 dni od dnia otrzymania wezwania do zapłaty. W przypadku opóźnienia w zapłacie, postanowienie § 7 ust. 4 stosuje się odpowiednio.</w:t>
      </w:r>
    </w:p>
    <w:p w:rsidR="0088041B" w:rsidRPr="00F2342D" w:rsidRDefault="00916F21" w:rsidP="00CF64B3">
      <w:pPr>
        <w:pStyle w:val="Domyblny"/>
        <w:numPr>
          <w:ilvl w:val="0"/>
          <w:numId w:val="4"/>
        </w:numPr>
        <w:tabs>
          <w:tab w:val="left" w:pos="1278"/>
        </w:tabs>
        <w:spacing w:line="360" w:lineRule="auto"/>
        <w:ind w:left="426" w:hanging="426"/>
        <w:jc w:val="both"/>
        <w:rPr>
          <w:rFonts w:ascii="Times New Roman" w:hAnsi="Times New Roman" w:cs="Times New Roman"/>
          <w:sz w:val="20"/>
          <w:szCs w:val="20"/>
        </w:rPr>
      </w:pPr>
      <w:r w:rsidRPr="00F2342D">
        <w:rPr>
          <w:rFonts w:ascii="Times New Roman" w:eastAsia="Arial" w:hAnsi="Times New Roman" w:cs="Times New Roman"/>
          <w:kern w:val="0"/>
          <w:sz w:val="20"/>
          <w:szCs w:val="20"/>
        </w:rPr>
        <w:t xml:space="preserve">Wykonawca zobowiązuje się do informowania Zamawiającego z wyprzedzeniem nie krótszym niż 21 dni o spodziewanych brakach produkcyjnych lub magazynowych </w:t>
      </w:r>
      <w:r w:rsidR="00E83F34" w:rsidRPr="00F2342D">
        <w:rPr>
          <w:rFonts w:ascii="Times New Roman" w:eastAsia="Arial" w:hAnsi="Times New Roman" w:cs="Times New Roman"/>
          <w:kern w:val="0"/>
          <w:sz w:val="20"/>
          <w:szCs w:val="20"/>
        </w:rPr>
        <w:t>Towaru</w:t>
      </w:r>
      <w:r w:rsidRPr="00F2342D">
        <w:rPr>
          <w:rFonts w:ascii="Times New Roman" w:eastAsia="Arial" w:hAnsi="Times New Roman" w:cs="Times New Roman"/>
          <w:kern w:val="0"/>
          <w:sz w:val="20"/>
          <w:szCs w:val="20"/>
        </w:rPr>
        <w:t xml:space="preserve"> oraz zagwarantowania, w związku z tym realizacji zwiększonych Zamówień zabezpieczających prawidłowe funkcjonowanie Zamawiającego, o ile Zamówienia zostaną złożone w terminie 14 dni od dnia otrzymania wskazanego zawiadomienia przez Zamawiającego.</w:t>
      </w: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4</w:t>
      </w:r>
    </w:p>
    <w:p w:rsidR="0088041B" w:rsidRPr="00F2342D" w:rsidRDefault="00916F21"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Z tytułu należytego wykonania Umowy, w tym wykonania wszystkich obowiązków określonych w Umowie, przysługuje Wykonawcy wynagrodzenie (wartość Umowy) w </w:t>
      </w:r>
      <w:r w:rsidR="001F5E49" w:rsidRPr="00F2342D">
        <w:rPr>
          <w:rFonts w:ascii="Times New Roman" w:eastAsia="Arial" w:hAnsi="Times New Roman" w:cs="Times New Roman"/>
          <w:sz w:val="20"/>
          <w:szCs w:val="20"/>
        </w:rPr>
        <w:t xml:space="preserve">łącznej </w:t>
      </w:r>
      <w:r w:rsidRPr="00F2342D">
        <w:rPr>
          <w:rFonts w:ascii="Times New Roman" w:eastAsia="Arial" w:hAnsi="Times New Roman" w:cs="Times New Roman"/>
          <w:sz w:val="20"/>
          <w:szCs w:val="20"/>
        </w:rPr>
        <w:t>wysokości nieprzekraczającej:</w:t>
      </w:r>
    </w:p>
    <w:p w:rsidR="0088041B" w:rsidRPr="00F2342D" w:rsidRDefault="00916F21" w:rsidP="00CF64B3">
      <w:pPr>
        <w:pStyle w:val="Textbody"/>
        <w:widowControl w:val="0"/>
        <w:numPr>
          <w:ilvl w:val="0"/>
          <w:numId w:val="7"/>
        </w:numPr>
        <w:spacing w:after="0"/>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brutto: ..............................  (słownie: ……………………………….../100) złotych</w:t>
      </w:r>
      <w:r w:rsidR="001F5E49" w:rsidRPr="00F2342D">
        <w:rPr>
          <w:rFonts w:ascii="Times New Roman" w:eastAsia="Arial" w:hAnsi="Times New Roman" w:cs="Times New Roman"/>
          <w:sz w:val="20"/>
          <w:szCs w:val="20"/>
        </w:rPr>
        <w:t>, co stanowi netto: ………………. (słownie: ………………………………/100) złotych.</w:t>
      </w:r>
    </w:p>
    <w:p w:rsidR="001C0265" w:rsidRPr="00F2342D" w:rsidRDefault="001C0265"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hAnsi="Times New Roman" w:cs="Times New Roman"/>
          <w:sz w:val="20"/>
          <w:szCs w:val="20"/>
        </w:rPr>
        <w:t xml:space="preserve">Opust od ceny 1 litra oleju netto wynosi …………………zł jest stały przez cały okres obowiązywania umowy. </w:t>
      </w:r>
    </w:p>
    <w:p w:rsidR="0088041B" w:rsidRPr="00F2342D" w:rsidRDefault="00916F21"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Wartość brutto </w:t>
      </w:r>
      <w:r w:rsidR="001F5E49" w:rsidRPr="00F2342D">
        <w:rPr>
          <w:rFonts w:ascii="Times New Roman" w:eastAsia="Arial" w:hAnsi="Times New Roman" w:cs="Times New Roman"/>
          <w:sz w:val="20"/>
          <w:szCs w:val="20"/>
        </w:rPr>
        <w:t>U</w:t>
      </w:r>
      <w:r w:rsidRPr="00F2342D">
        <w:rPr>
          <w:rFonts w:ascii="Times New Roman" w:eastAsia="Arial" w:hAnsi="Times New Roman" w:cs="Times New Roman"/>
          <w:sz w:val="20"/>
          <w:szCs w:val="20"/>
        </w:rPr>
        <w:t>mowy określona w ust. 1</w:t>
      </w:r>
      <w:r w:rsidR="001F5E49" w:rsidRPr="00F2342D">
        <w:rPr>
          <w:rFonts w:ascii="Times New Roman" w:eastAsia="Arial" w:hAnsi="Times New Roman" w:cs="Times New Roman"/>
          <w:sz w:val="20"/>
          <w:szCs w:val="20"/>
        </w:rPr>
        <w:t xml:space="preserve"> powyżej,</w:t>
      </w:r>
      <w:r w:rsidRPr="00F2342D">
        <w:rPr>
          <w:rFonts w:ascii="Times New Roman" w:eastAsia="Arial" w:hAnsi="Times New Roman" w:cs="Times New Roman"/>
          <w:sz w:val="20"/>
          <w:szCs w:val="20"/>
        </w:rPr>
        <w:t xml:space="preserve"> zawiera wszystkie niezbędne koszty jej wykonania w szczególności podatek VAT, cło, </w:t>
      </w:r>
      <w:r w:rsidR="00AE0B7E" w:rsidRPr="00F2342D">
        <w:rPr>
          <w:rFonts w:ascii="Times New Roman" w:eastAsia="Arial" w:hAnsi="Times New Roman" w:cs="Times New Roman"/>
          <w:sz w:val="20"/>
          <w:szCs w:val="20"/>
        </w:rPr>
        <w:t xml:space="preserve">akcyza, </w:t>
      </w:r>
      <w:r w:rsidRPr="00F2342D">
        <w:rPr>
          <w:rFonts w:ascii="Times New Roman" w:eastAsia="Arial" w:hAnsi="Times New Roman" w:cs="Times New Roman"/>
          <w:sz w:val="20"/>
          <w:szCs w:val="20"/>
        </w:rPr>
        <w:t>koszty opłat celnych, koszty pośrednie (np. opłaty lotniskowe, koszty rewizji generalnej), ubezpieczenie, koszty transportu, rozładunku i wniesienia w siedzibie Zamawiającego w miejscu przez niego wskazanym, a także koszty uzyskania wymaganych przepisami prawa certyfikatów, zezwoleń, licencji, atestów i innych dokumentów, niezbędnych do obrotu Przedmiotem Umowy.</w:t>
      </w:r>
    </w:p>
    <w:p w:rsidR="0088041B" w:rsidRPr="00F2342D" w:rsidRDefault="001C0265" w:rsidP="00CF64B3">
      <w:pPr>
        <w:pStyle w:val="Standard"/>
        <w:numPr>
          <w:ilvl w:val="3"/>
          <w:numId w:val="4"/>
        </w:numPr>
        <w:tabs>
          <w:tab w:val="left" w:pos="1080"/>
        </w:tabs>
        <w:ind w:left="360"/>
        <w:jc w:val="both"/>
        <w:rPr>
          <w:rFonts w:ascii="Times New Roman" w:hAnsi="Times New Roman" w:cs="Times New Roman"/>
          <w:color w:val="auto"/>
          <w:sz w:val="20"/>
          <w:szCs w:val="20"/>
        </w:rPr>
      </w:pPr>
      <w:r w:rsidRPr="00F2342D">
        <w:rPr>
          <w:rFonts w:ascii="Times New Roman" w:eastAsia="Arial" w:hAnsi="Times New Roman" w:cs="Times New Roman"/>
          <w:color w:val="auto"/>
          <w:sz w:val="20"/>
          <w:szCs w:val="20"/>
        </w:rPr>
        <w:t>W przypadku zmian cen u producenta wskazanego w ofercie stosowane będą ceny hurtowe tego producenta z dnia dostawy do kotłowni uwzgledniające wskazany w ust</w:t>
      </w:r>
      <w:r w:rsidR="0072181A" w:rsidRPr="00F2342D">
        <w:rPr>
          <w:rFonts w:ascii="Times New Roman" w:eastAsia="Arial" w:hAnsi="Times New Roman" w:cs="Times New Roman"/>
          <w:color w:val="auto"/>
          <w:sz w:val="20"/>
          <w:szCs w:val="20"/>
        </w:rPr>
        <w:t>.</w:t>
      </w:r>
      <w:r w:rsidRPr="00F2342D">
        <w:rPr>
          <w:rFonts w:ascii="Times New Roman" w:eastAsia="Arial" w:hAnsi="Times New Roman" w:cs="Times New Roman"/>
          <w:color w:val="auto"/>
          <w:sz w:val="20"/>
          <w:szCs w:val="20"/>
        </w:rPr>
        <w:t xml:space="preserve"> 2 opust. </w:t>
      </w:r>
    </w:p>
    <w:p w:rsidR="001C0265" w:rsidRPr="00F2342D" w:rsidRDefault="001C0265"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hAnsi="Times New Roman" w:cs="Times New Roman"/>
          <w:sz w:val="20"/>
          <w:szCs w:val="20"/>
        </w:rPr>
        <w:t>W przypadku zmian cen oleju</w:t>
      </w:r>
      <w:r w:rsidR="0072181A" w:rsidRPr="00F2342D">
        <w:rPr>
          <w:rFonts w:ascii="Times New Roman" w:hAnsi="Times New Roman" w:cs="Times New Roman"/>
          <w:sz w:val="20"/>
          <w:szCs w:val="20"/>
        </w:rPr>
        <w:t>,</w:t>
      </w:r>
      <w:r w:rsidRPr="00F2342D">
        <w:rPr>
          <w:rFonts w:ascii="Times New Roman" w:hAnsi="Times New Roman" w:cs="Times New Roman"/>
          <w:sz w:val="20"/>
          <w:szCs w:val="20"/>
        </w:rPr>
        <w:t xml:space="preserve"> stosowane będą ceny hurtowe producenta wskazanego w ofercie z dnia dostaw do kotłowni i niezmienione stawki opustu w ust.</w:t>
      </w:r>
      <w:r w:rsidR="00A72066" w:rsidRPr="00F2342D">
        <w:rPr>
          <w:rFonts w:ascii="Times New Roman" w:hAnsi="Times New Roman" w:cs="Times New Roman"/>
          <w:sz w:val="20"/>
          <w:szCs w:val="20"/>
        </w:rPr>
        <w:t xml:space="preserve"> </w:t>
      </w:r>
      <w:r w:rsidRPr="00F2342D">
        <w:rPr>
          <w:rFonts w:ascii="Times New Roman" w:hAnsi="Times New Roman" w:cs="Times New Roman"/>
          <w:sz w:val="20"/>
          <w:szCs w:val="20"/>
        </w:rPr>
        <w:t>2 przy czym:</w:t>
      </w:r>
    </w:p>
    <w:p w:rsidR="001C0265" w:rsidRPr="00F2342D" w:rsidRDefault="001C0265" w:rsidP="00CF64B3">
      <w:pPr>
        <w:pStyle w:val="Akapitzlist"/>
        <w:numPr>
          <w:ilvl w:val="0"/>
          <w:numId w:val="30"/>
        </w:numPr>
        <w:spacing w:after="0" w:line="360" w:lineRule="auto"/>
        <w:jc w:val="both"/>
        <w:rPr>
          <w:rFonts w:ascii="Times New Roman" w:eastAsia="Calibri" w:hAnsi="Times New Roman" w:cs="Times New Roman"/>
          <w:sz w:val="20"/>
          <w:szCs w:val="20"/>
          <w:lang w:eastAsia="ar-SA"/>
        </w:rPr>
      </w:pPr>
      <w:r w:rsidRPr="00F2342D">
        <w:rPr>
          <w:rFonts w:ascii="Times New Roman" w:eastAsia="Calibri" w:hAnsi="Times New Roman" w:cs="Times New Roman"/>
          <w:sz w:val="20"/>
          <w:szCs w:val="20"/>
          <w:lang w:eastAsia="ar-SA"/>
        </w:rPr>
        <w:t>podstawą do indeksacji (zmiany ceny) będą zmiany cen paliw u stałego producenta, u którego Wykonawca się zaopatruje, obliczone na podstawie różnicy cen z dnia dostawy w stosunku do ceny podanej u dostawcy na podstawie potwierdzonego za zgodność z oryginałem ksero rachunku ( cennika) wystawionego dla Wykonawcy zamówienia od stałego producenta oleju opałowego, lub wydruk strony internetowej producenta paliw, u którego zaopatruje się Wykonawca zawierający ceny oleju z dnia zakupu. Ceny podane przez stałego producenta z dnia zakupu będą porównywane z cenami u tego producenta (lub w przypadku zmiany producenta, u nowego producenta) w dniu dostawy i będą podstawą do przeliczenia wzrost</w:t>
      </w:r>
      <w:r w:rsidR="004C7BE8" w:rsidRPr="00F2342D">
        <w:rPr>
          <w:rFonts w:ascii="Times New Roman" w:eastAsia="Calibri" w:hAnsi="Times New Roman" w:cs="Times New Roman"/>
          <w:sz w:val="20"/>
          <w:szCs w:val="20"/>
          <w:lang w:eastAsia="ar-SA"/>
        </w:rPr>
        <w:t>u</w:t>
      </w:r>
      <w:r w:rsidRPr="00F2342D">
        <w:rPr>
          <w:rFonts w:ascii="Times New Roman" w:eastAsia="Calibri" w:hAnsi="Times New Roman" w:cs="Times New Roman"/>
          <w:sz w:val="20"/>
          <w:szCs w:val="20"/>
          <w:lang w:eastAsia="ar-SA"/>
        </w:rPr>
        <w:t xml:space="preserve"> lub spadku ceny u Wykonawcy,</w:t>
      </w:r>
    </w:p>
    <w:p w:rsidR="001C0265" w:rsidRPr="00F2342D" w:rsidRDefault="001C0265" w:rsidP="00CF64B3">
      <w:pPr>
        <w:pStyle w:val="Akapitzlist"/>
        <w:numPr>
          <w:ilvl w:val="0"/>
          <w:numId w:val="30"/>
        </w:numPr>
        <w:spacing w:after="0" w:line="360" w:lineRule="auto"/>
        <w:jc w:val="both"/>
        <w:rPr>
          <w:rFonts w:ascii="Times New Roman" w:eastAsia="Calibri" w:hAnsi="Times New Roman" w:cs="Times New Roman"/>
          <w:sz w:val="20"/>
          <w:szCs w:val="20"/>
          <w:lang w:eastAsia="ar-SA"/>
        </w:rPr>
      </w:pPr>
      <w:r w:rsidRPr="00F2342D">
        <w:rPr>
          <w:rFonts w:ascii="Times New Roman" w:eastAsia="Calibri" w:hAnsi="Times New Roman" w:cs="Times New Roman"/>
          <w:sz w:val="20"/>
          <w:szCs w:val="20"/>
          <w:lang w:eastAsia="ar-SA"/>
        </w:rPr>
        <w:t>dokonana przez Wykonawcę zmiana ceny będzie uwzględniana jedynie w przypadku zmiany ceny u stałego producenta lub dostawcy równej lub wyższej niż 1 gr. za litr,</w:t>
      </w:r>
    </w:p>
    <w:p w:rsidR="001C0265" w:rsidRPr="00F2342D" w:rsidRDefault="001C0265" w:rsidP="00CF64B3">
      <w:pPr>
        <w:pStyle w:val="Akapitzlist"/>
        <w:numPr>
          <w:ilvl w:val="0"/>
          <w:numId w:val="30"/>
        </w:numPr>
        <w:spacing w:after="0" w:line="360" w:lineRule="auto"/>
        <w:jc w:val="both"/>
        <w:rPr>
          <w:rFonts w:ascii="Times New Roman" w:eastAsia="Calibri" w:hAnsi="Times New Roman" w:cs="Times New Roman"/>
          <w:sz w:val="20"/>
          <w:szCs w:val="20"/>
          <w:lang w:eastAsia="ar-SA"/>
        </w:rPr>
      </w:pPr>
      <w:r w:rsidRPr="00F2342D">
        <w:rPr>
          <w:rFonts w:ascii="Times New Roman" w:eastAsia="Calibri" w:hAnsi="Times New Roman" w:cs="Times New Roman"/>
          <w:sz w:val="20"/>
          <w:szCs w:val="20"/>
          <w:lang w:eastAsia="ar-SA"/>
        </w:rPr>
        <w:t>nieodzownym warunkiem do zmiany cen w trakcie realizacji umowy będzie potwierdzony za zgodność z oryginałem rachunek lub cennik od stałego producenta lub dostawcy oleju, stanowiący podstawę do konieczność zmiany ceny.</w:t>
      </w:r>
    </w:p>
    <w:p w:rsidR="0088041B" w:rsidRPr="00F2342D" w:rsidRDefault="00916F21"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Z tytułu wykonania Umowy</w:t>
      </w:r>
      <w:r w:rsidR="001F5E49" w:rsidRPr="00F2342D">
        <w:rPr>
          <w:rFonts w:ascii="Times New Roman" w:eastAsia="Arial" w:hAnsi="Times New Roman" w:cs="Times New Roman"/>
          <w:sz w:val="20"/>
          <w:szCs w:val="20"/>
        </w:rPr>
        <w:t>,</w:t>
      </w:r>
      <w:r w:rsidRPr="00F2342D">
        <w:rPr>
          <w:rFonts w:ascii="Times New Roman" w:eastAsia="Arial" w:hAnsi="Times New Roman" w:cs="Times New Roman"/>
          <w:sz w:val="20"/>
          <w:szCs w:val="20"/>
        </w:rPr>
        <w:t xml:space="preserve"> Wykonawca nie może dochodzić innego wynagrodzenia lub zwrotu jakichkolwiek kosztów, poza zapłatą wynagrodzenia określonego w ust. 1</w:t>
      </w:r>
      <w:r w:rsidR="00D724C0" w:rsidRPr="00F2342D">
        <w:rPr>
          <w:rFonts w:ascii="Times New Roman" w:eastAsia="Arial" w:hAnsi="Times New Roman" w:cs="Times New Roman"/>
          <w:sz w:val="20"/>
          <w:szCs w:val="20"/>
        </w:rPr>
        <w:t xml:space="preserve"> i</w:t>
      </w:r>
      <w:r w:rsidRPr="00F2342D">
        <w:rPr>
          <w:rFonts w:ascii="Times New Roman" w:eastAsia="Arial" w:hAnsi="Times New Roman" w:cs="Times New Roman"/>
          <w:sz w:val="20"/>
          <w:szCs w:val="20"/>
        </w:rPr>
        <w:t xml:space="preserve"> zgodnie z </w:t>
      </w:r>
      <w:r w:rsidRPr="00F2342D">
        <w:rPr>
          <w:rFonts w:ascii="Times New Roman" w:eastAsia="Arial" w:hAnsi="Times New Roman" w:cs="Times New Roman"/>
          <w:color w:val="auto"/>
          <w:sz w:val="20"/>
          <w:szCs w:val="20"/>
        </w:rPr>
        <w:t>Załącznikiem nr 1.</w:t>
      </w:r>
    </w:p>
    <w:p w:rsidR="0088041B" w:rsidRPr="00F2342D" w:rsidRDefault="00916F21" w:rsidP="00CF64B3">
      <w:pPr>
        <w:pStyle w:val="Textbody"/>
        <w:numPr>
          <w:ilvl w:val="3"/>
          <w:numId w:val="4"/>
        </w:numPr>
        <w:tabs>
          <w:tab w:val="left" w:pos="1080"/>
        </w:tabs>
        <w:spacing w:after="0"/>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W przypadku nieumieszczenia w ofercie jakichkolwiek istotnych elementów koniecznych do wykonania odpowiedniej procedury związanej z użyciem Towaru, a niezbędnych do zastosowania zgodnie z </w:t>
      </w:r>
      <w:r w:rsidRPr="00F2342D">
        <w:rPr>
          <w:rFonts w:ascii="Times New Roman" w:eastAsia="Arial" w:hAnsi="Times New Roman" w:cs="Times New Roman"/>
          <w:sz w:val="20"/>
          <w:szCs w:val="20"/>
        </w:rPr>
        <w:lastRenderedPageBreak/>
        <w:t>przeznaczeniem lub złego oszacowania ilości, kosztami ich zakupu zostanie obciążony Wykonawca. Wykonawca zobowiązuje się do zwrotu Zamawiającemu tychże kosztów w terminie 7 dni od dnia otrzymania wezwania do zapłaty.</w:t>
      </w:r>
    </w:p>
    <w:p w:rsidR="001A45BE" w:rsidRPr="001A45BE" w:rsidRDefault="00916F21"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Płatności za dostarczony Towar są realizowane za każdą należycie wykonaną dostawę zgodną z Zamówieniem, według cen jednostkowych określonych w Załączniku nr 1, w terminie 30 dni od daty doręczenia Zamawiającemu prawidłowo wystawionej faktury VAT na konto bankowe Wykonawcy w</w:t>
      </w:r>
      <w:r w:rsidR="009C67EE" w:rsidRPr="00F2342D">
        <w:rPr>
          <w:rFonts w:ascii="Times New Roman" w:eastAsia="Arial" w:hAnsi="Times New Roman" w:cs="Times New Roman"/>
          <w:sz w:val="20"/>
          <w:szCs w:val="20"/>
        </w:rPr>
        <w:t>skazane na fakturze VAT.</w:t>
      </w:r>
      <w:r w:rsidR="001A45BE">
        <w:rPr>
          <w:rFonts w:ascii="Times New Roman" w:hAnsi="Times New Roman" w:cs="Times New Roman"/>
          <w:sz w:val="20"/>
          <w:szCs w:val="20"/>
        </w:rPr>
        <w:t xml:space="preserve"> </w:t>
      </w:r>
      <w:r w:rsidR="001A45BE" w:rsidRPr="001A45BE">
        <w:rPr>
          <w:rFonts w:ascii="Times New Roman" w:hAnsi="Times New Roman" w:cs="Times New Roman"/>
          <w:sz w:val="20"/>
          <w:szCs w:val="20"/>
        </w:rPr>
        <w:t xml:space="preserve">Wykonawca, może przekazać prawidłowo wystawioną fakturę VAT za pomocą platformy PEF </w:t>
      </w:r>
      <w:r w:rsidR="001A45BE" w:rsidRPr="001A45BE">
        <w:rPr>
          <w:rFonts w:ascii="Times New Roman" w:hAnsi="Times New Roman" w:cs="Times New Roman"/>
          <w:bCs/>
          <w:sz w:val="20"/>
          <w:szCs w:val="20"/>
        </w:rPr>
        <w:t xml:space="preserve">Platforma Elektronicznego Fakturowania dostępnej pod adresem internetowym </w:t>
      </w:r>
      <w:hyperlink r:id="rId8" w:history="1">
        <w:r w:rsidR="001A45BE" w:rsidRPr="001A45BE">
          <w:rPr>
            <w:rStyle w:val="Hipercze"/>
            <w:rFonts w:ascii="Times New Roman" w:hAnsi="Times New Roman" w:cs="Times New Roman"/>
            <w:bCs/>
            <w:sz w:val="20"/>
            <w:szCs w:val="20"/>
          </w:rPr>
          <w:t>https://www.brokerinfinite.efaktura.gov.pl/</w:t>
        </w:r>
      </w:hyperlink>
      <w:r w:rsidR="001A45BE" w:rsidRPr="001A45BE">
        <w:rPr>
          <w:rFonts w:ascii="Times New Roman" w:hAnsi="Times New Roman" w:cs="Times New Roman"/>
          <w:bCs/>
          <w:sz w:val="20"/>
          <w:szCs w:val="20"/>
        </w:rPr>
        <w:t xml:space="preserve"> na konto Zamawiającego PEPPOL 5441295180</w:t>
      </w:r>
    </w:p>
    <w:p w:rsidR="0088041B" w:rsidRPr="00F2342D" w:rsidRDefault="00916F21" w:rsidP="00CF64B3">
      <w:pPr>
        <w:pStyle w:val="Standard"/>
        <w:numPr>
          <w:ilvl w:val="3"/>
          <w:numId w:val="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Za dzień zapłaty uznaje się dzień obciążenia rachunku bankowego Zamawiającego.</w:t>
      </w:r>
    </w:p>
    <w:p w:rsidR="001C0265" w:rsidRPr="00F2342D" w:rsidRDefault="001C0265" w:rsidP="004C1768">
      <w:pPr>
        <w:pStyle w:val="Standard"/>
        <w:jc w:val="center"/>
        <w:rPr>
          <w:rFonts w:ascii="Times New Roman" w:eastAsia="Arial" w:hAnsi="Times New Roman" w:cs="Times New Roman"/>
          <w:sz w:val="20"/>
          <w:szCs w:val="20"/>
        </w:rPr>
      </w:pP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5</w:t>
      </w:r>
    </w:p>
    <w:p w:rsidR="0088041B" w:rsidRPr="00F2342D" w:rsidRDefault="00916F21" w:rsidP="00CF64B3">
      <w:pPr>
        <w:pStyle w:val="Standard"/>
        <w:numPr>
          <w:ilvl w:val="1"/>
          <w:numId w:val="9"/>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Wykonawca wykona Umowę:</w:t>
      </w:r>
    </w:p>
    <w:p w:rsidR="0088041B" w:rsidRPr="00F2342D" w:rsidRDefault="00916F21" w:rsidP="00CF64B3">
      <w:pPr>
        <w:pStyle w:val="Standard"/>
        <w:numPr>
          <w:ilvl w:val="0"/>
          <w:numId w:val="23"/>
        </w:numPr>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samodzielnie (bez udziału podwykonawców).</w:t>
      </w:r>
      <w:r w:rsidRPr="00F2342D">
        <w:rPr>
          <w:rFonts w:ascii="Times New Roman" w:eastAsia="Arial" w:hAnsi="Times New Roman" w:cs="Times New Roman"/>
          <w:sz w:val="20"/>
          <w:szCs w:val="20"/>
          <w:vertAlign w:val="superscript"/>
        </w:rPr>
        <w:t>*</w:t>
      </w:r>
    </w:p>
    <w:p w:rsidR="0088041B" w:rsidRPr="00F2342D" w:rsidRDefault="00916F21" w:rsidP="00CF64B3">
      <w:pPr>
        <w:pStyle w:val="Standard"/>
        <w:numPr>
          <w:ilvl w:val="0"/>
          <w:numId w:val="8"/>
        </w:numPr>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przy pomocy podwykonawcy/ów w zakresie  …………………………. , zawierając z nimi stosowne umowy w formie pisemnej pod rygorem nieważności.</w:t>
      </w:r>
      <w:r w:rsidRPr="00F2342D">
        <w:rPr>
          <w:rFonts w:ascii="Times New Roman" w:eastAsia="Arial" w:hAnsi="Times New Roman" w:cs="Times New Roman"/>
          <w:sz w:val="20"/>
          <w:szCs w:val="20"/>
          <w:vertAlign w:val="superscript"/>
        </w:rPr>
        <w:t>*</w:t>
      </w:r>
    </w:p>
    <w:p w:rsidR="0088041B" w:rsidRPr="00F2342D" w:rsidRDefault="00916F21" w:rsidP="004C1768">
      <w:pPr>
        <w:pStyle w:val="Standard"/>
        <w:jc w:val="both"/>
        <w:rPr>
          <w:rFonts w:ascii="Times New Roman" w:hAnsi="Times New Roman" w:cs="Times New Roman"/>
          <w:sz w:val="20"/>
          <w:szCs w:val="20"/>
        </w:rPr>
      </w:pPr>
      <w:r w:rsidRPr="00F2342D">
        <w:rPr>
          <w:rFonts w:ascii="Times New Roman" w:eastAsia="Arial" w:hAnsi="Times New Roman" w:cs="Times New Roman"/>
          <w:i/>
          <w:sz w:val="20"/>
          <w:szCs w:val="20"/>
        </w:rPr>
        <w:t>*</w:t>
      </w:r>
      <w:r w:rsidRPr="00F2342D">
        <w:rPr>
          <w:rFonts w:ascii="Times New Roman" w:eastAsia="Arial" w:hAnsi="Times New Roman" w:cs="Times New Roman"/>
          <w:i/>
          <w:sz w:val="20"/>
          <w:szCs w:val="20"/>
          <w:vertAlign w:val="superscript"/>
        </w:rPr>
        <w:t>Zgodnie z oświadczeniem złożonym w ofercie</w:t>
      </w:r>
    </w:p>
    <w:p w:rsidR="0088041B" w:rsidRPr="00F2342D" w:rsidRDefault="00916F21" w:rsidP="00CF64B3">
      <w:pPr>
        <w:pStyle w:val="Standard"/>
        <w:numPr>
          <w:ilvl w:val="1"/>
          <w:numId w:val="9"/>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Jeżeli w wykonywaniu Przedmiotu Umowy uczestniczy podwykonawca, Wykonawca:</w:t>
      </w:r>
    </w:p>
    <w:p w:rsidR="0088041B" w:rsidRPr="00F2342D" w:rsidRDefault="00916F21" w:rsidP="00CF64B3">
      <w:pPr>
        <w:pStyle w:val="Standard"/>
        <w:numPr>
          <w:ilvl w:val="2"/>
          <w:numId w:val="9"/>
        </w:numPr>
        <w:tabs>
          <w:tab w:val="left" w:pos="3066"/>
        </w:tabs>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zobowiązuje się do dostarczenia Zamawiającemu odpisu umów zawartych z podwykonawcami w terminie 7 dni od dnia podpisania Umowy lub podpisania Umowy z podwykonawcą;</w:t>
      </w:r>
    </w:p>
    <w:p w:rsidR="0088041B" w:rsidRPr="00F2342D" w:rsidRDefault="00916F21" w:rsidP="00CF64B3">
      <w:pPr>
        <w:pStyle w:val="Standard"/>
        <w:numPr>
          <w:ilvl w:val="2"/>
          <w:numId w:val="9"/>
        </w:numPr>
        <w:tabs>
          <w:tab w:val="left" w:pos="3066"/>
        </w:tabs>
        <w:ind w:left="993"/>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ponosi odpowiedzialność za działania i zaniechania </w:t>
      </w:r>
      <w:r w:rsidR="009C67EE" w:rsidRPr="00F2342D">
        <w:rPr>
          <w:rFonts w:ascii="Times New Roman" w:eastAsia="Arial" w:hAnsi="Times New Roman" w:cs="Times New Roman"/>
          <w:sz w:val="20"/>
          <w:szCs w:val="20"/>
        </w:rPr>
        <w:t>p</w:t>
      </w:r>
      <w:r w:rsidRPr="00F2342D">
        <w:rPr>
          <w:rFonts w:ascii="Times New Roman" w:eastAsia="Arial" w:hAnsi="Times New Roman" w:cs="Times New Roman"/>
          <w:sz w:val="20"/>
          <w:szCs w:val="20"/>
        </w:rPr>
        <w:t xml:space="preserve">odwykonawcy, w szczególności za zgodność </w:t>
      </w:r>
      <w:proofErr w:type="spellStart"/>
      <w:r w:rsidRPr="00F2342D">
        <w:rPr>
          <w:rFonts w:ascii="Times New Roman" w:eastAsia="Arial" w:hAnsi="Times New Roman" w:cs="Times New Roman"/>
          <w:sz w:val="20"/>
          <w:szCs w:val="20"/>
        </w:rPr>
        <w:t>zachowań</w:t>
      </w:r>
      <w:proofErr w:type="spellEnd"/>
      <w:r w:rsidRPr="00F2342D">
        <w:rPr>
          <w:rFonts w:ascii="Times New Roman" w:eastAsia="Arial" w:hAnsi="Times New Roman" w:cs="Times New Roman"/>
          <w:sz w:val="20"/>
          <w:szCs w:val="20"/>
        </w:rPr>
        <w:t xml:space="preserve"> podwykonawcy z Umową.</w:t>
      </w:r>
    </w:p>
    <w:p w:rsidR="0088041B" w:rsidRPr="00F2342D" w:rsidRDefault="00916F21" w:rsidP="00CF64B3">
      <w:pPr>
        <w:pStyle w:val="Standard"/>
        <w:numPr>
          <w:ilvl w:val="1"/>
          <w:numId w:val="9"/>
        </w:numPr>
        <w:tabs>
          <w:tab w:val="left" w:pos="1080"/>
        </w:tabs>
        <w:ind w:left="360"/>
        <w:jc w:val="both"/>
        <w:textAlignment w:val="baseline"/>
        <w:rPr>
          <w:rFonts w:ascii="Times New Roman" w:hAnsi="Times New Roman" w:cs="Times New Roman"/>
          <w:sz w:val="20"/>
          <w:szCs w:val="20"/>
        </w:rPr>
      </w:pPr>
      <w:r w:rsidRPr="00F2342D">
        <w:rPr>
          <w:rFonts w:ascii="Times New Roman" w:eastAsia="Arial" w:hAnsi="Times New Roman" w:cs="Times New Roman"/>
          <w:sz w:val="20"/>
          <w:szCs w:val="20"/>
          <w:lang w:eastAsia="hi-IN"/>
        </w:rPr>
        <w:t xml:space="preserve">Jeżeli zmiana albo rezygnacja z podwykonawcy dotyczy podmiotu, na którego zasoby Wykonawca powoływał się, na zasadach określonych w art. </w:t>
      </w:r>
      <w:r w:rsidR="003650CF" w:rsidRPr="00F2342D">
        <w:rPr>
          <w:rFonts w:ascii="Times New Roman" w:eastAsia="Arial" w:hAnsi="Times New Roman" w:cs="Times New Roman"/>
          <w:sz w:val="20"/>
          <w:szCs w:val="20"/>
          <w:lang w:eastAsia="hi-IN"/>
        </w:rPr>
        <w:t>118</w:t>
      </w:r>
      <w:r w:rsidRPr="00F2342D">
        <w:rPr>
          <w:rFonts w:ascii="Times New Roman" w:eastAsia="Arial" w:hAnsi="Times New Roman" w:cs="Times New Roman"/>
          <w:sz w:val="20"/>
          <w:szCs w:val="20"/>
          <w:lang w:eastAsia="hi-IN"/>
        </w:rPr>
        <w:t xml:space="preserve">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88041B" w:rsidRPr="00F2342D" w:rsidRDefault="00916F21" w:rsidP="004C1768">
      <w:pPr>
        <w:pStyle w:val="Standard"/>
        <w:keepNext/>
        <w:jc w:val="center"/>
        <w:rPr>
          <w:rFonts w:ascii="Times New Roman" w:hAnsi="Times New Roman" w:cs="Times New Roman"/>
          <w:sz w:val="20"/>
          <w:szCs w:val="20"/>
        </w:rPr>
      </w:pPr>
      <w:r w:rsidRPr="00F2342D">
        <w:rPr>
          <w:rFonts w:ascii="Times New Roman" w:eastAsia="Arial" w:hAnsi="Times New Roman" w:cs="Times New Roman"/>
          <w:sz w:val="20"/>
          <w:szCs w:val="20"/>
        </w:rPr>
        <w:t>§ 6</w:t>
      </w:r>
    </w:p>
    <w:p w:rsidR="00CF64B3" w:rsidRPr="00CF64B3" w:rsidRDefault="00CF64B3" w:rsidP="00CF64B3">
      <w:pPr>
        <w:pStyle w:val="Akapitzlist1"/>
        <w:numPr>
          <w:ilvl w:val="0"/>
          <w:numId w:val="50"/>
        </w:numPr>
        <w:spacing w:before="120" w:after="120" w:line="276" w:lineRule="auto"/>
        <w:ind w:left="426"/>
        <w:jc w:val="both"/>
      </w:pPr>
      <w:r w:rsidRPr="00CF64B3">
        <w:rPr>
          <w:rFonts w:eastAsia="Arial"/>
          <w:sz w:val="20"/>
        </w:rPr>
        <w:t xml:space="preserve">Umowa zostaje zawarta na czas oznaczony </w:t>
      </w:r>
      <w:r w:rsidRPr="00CF64B3">
        <w:rPr>
          <w:rFonts w:eastAsia="Arial"/>
          <w:b/>
          <w:sz w:val="20"/>
        </w:rPr>
        <w:t xml:space="preserve">12 miesięcy </w:t>
      </w:r>
      <w:r w:rsidRPr="00CF64B3">
        <w:rPr>
          <w:rFonts w:eastAsia="Arial"/>
          <w:b/>
          <w:sz w:val="20"/>
        </w:rPr>
        <w:t xml:space="preserve"> </w:t>
      </w:r>
      <w:r w:rsidRPr="00CF64B3">
        <w:rPr>
          <w:rFonts w:eastAsia="Arial"/>
          <w:sz w:val="20"/>
        </w:rPr>
        <w:t>od dnia podpisania Umowy.</w:t>
      </w:r>
    </w:p>
    <w:p w:rsidR="00CF64B3" w:rsidRPr="00CF64B3" w:rsidRDefault="00CF64B3" w:rsidP="00CF64B3">
      <w:pPr>
        <w:pStyle w:val="Akapitzlist1"/>
        <w:numPr>
          <w:ilvl w:val="0"/>
          <w:numId w:val="37"/>
        </w:numPr>
        <w:spacing w:before="120" w:after="120" w:line="276" w:lineRule="auto"/>
        <w:ind w:left="454" w:hanging="340"/>
        <w:jc w:val="both"/>
      </w:pPr>
      <w:r w:rsidRPr="00CF64B3">
        <w:rPr>
          <w:rFonts w:eastAsia="Arial"/>
          <w:sz w:val="20"/>
        </w:rPr>
        <w:t>Zamawiający może odstąpić od Umowy w przypadku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w:t>
      </w:r>
      <w:bookmarkStart w:id="1" w:name="_GoBack"/>
      <w:bookmarkEnd w:id="1"/>
      <w:r w:rsidRPr="00CF64B3">
        <w:rPr>
          <w:rFonts w:eastAsia="Arial"/>
          <w:sz w:val="20"/>
        </w:rPr>
        <w:t>domości o tych okolicznościach. Wykonawca może żądać wyłącznie wynagrodzenia należnego z tytułu wykonanej części Umowy.</w:t>
      </w:r>
    </w:p>
    <w:p w:rsidR="00CF64B3" w:rsidRPr="00CF64B3" w:rsidRDefault="00CF64B3" w:rsidP="00CF64B3">
      <w:pPr>
        <w:pStyle w:val="Akapitzlist1"/>
        <w:numPr>
          <w:ilvl w:val="0"/>
          <w:numId w:val="37"/>
        </w:numPr>
        <w:spacing w:before="120" w:after="120" w:line="276" w:lineRule="auto"/>
        <w:ind w:left="426"/>
        <w:jc w:val="both"/>
      </w:pPr>
      <w:r w:rsidRPr="00CF64B3">
        <w:rPr>
          <w:rFonts w:eastAsia="Arial"/>
          <w:sz w:val="20"/>
        </w:rPr>
        <w:t>Zamawiający może wypowiedzieć Umowę ze skutkiem natychmiastowym w przypadku:</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powzięcia wiadomości, że Wykonawca złożył nieprawdziwe oświadczenie lub oświadczenia, o których mowa w § 2 ust. 1 – 2 Umowy lub jakiekolwiek nieprawdziwe oświadczenie lub oświadczenia w toku postępowania o udzielenie zamówienia publicznego będącego Przedmiotem Umowy;</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powzięcia wiadomości, że Towar nie spełnia (przestał spełniać) wymogi określone przez Zamawiającego w toku postępowania o udzielenie zamówienia publicznego będącego Przedmiotem Umowy, w tym także określone w Umowie;</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lastRenderedPageBreak/>
        <w:t>uchybienia przez Wykonawcę terminowi określonemu w § 2 ust. 2;</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wystąpienia okoliczności uniemożliwiającej należyte wykonanie Umowy, a w szczególności w przypadku zajęcia znacznej części majątku Wykonawcy w postępowaniu egzekucyjnym, utraty możności dysponowania nim w celu wykonania Umowy z innych przyczyn, jak też wszczęcia likwidacji Wykonawcy lub postępowań określonych w ustawie z dnia 28 lutego 2003 r. Prawo upadłościowe oraz ustawie z dnia 15 maja 2015 r. Prawo restrukturyzacyjne;</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przekroczenia przez Wykonawcę z przyczyn leżących po jego wyłącznej stronie jakiegokolwiek terminu określonego w Umowie o więcej niż 3 dni robocze;</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uchybienia z wyłącznych przyczyn leżących po stronie Wykonawcy terminowi realizacji 3 Zamówień w okresie nieprzekraczającym 30 dni albo uchybienia terminowi realizacji dwóch kolejnych Zamówień;</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dwukrotną realizację dostawy niezgodnej z Zamówieniem pod względem asortymentu, jakości lub ilości w okresie nieprzekraczającym 90 dni z przyczyn leżących po wyłącznej stronie Wykonawcy;</w:t>
      </w:r>
    </w:p>
    <w:p w:rsidR="00CF64B3" w:rsidRPr="00CF64B3" w:rsidRDefault="00CF64B3" w:rsidP="00CF64B3">
      <w:pPr>
        <w:pStyle w:val="Akapitzlist"/>
        <w:widowControl/>
        <w:numPr>
          <w:ilvl w:val="1"/>
          <w:numId w:val="46"/>
        </w:numPr>
        <w:tabs>
          <w:tab w:val="left" w:pos="1986"/>
        </w:tabs>
        <w:spacing w:before="120" w:after="120" w:line="276" w:lineRule="auto"/>
        <w:ind w:left="993"/>
        <w:jc w:val="both"/>
        <w:rPr>
          <w:rFonts w:ascii="Times New Roman" w:hAnsi="Times New Roman" w:cs="Times New Roman"/>
        </w:rPr>
      </w:pPr>
      <w:r w:rsidRPr="00CF64B3">
        <w:rPr>
          <w:rFonts w:ascii="Times New Roman" w:eastAsia="Arial" w:hAnsi="Times New Roman" w:cs="Times New Roman"/>
          <w:sz w:val="20"/>
        </w:rPr>
        <w:t>innego istotnego naruszenia Umowy występującego z wyłącznych przyczyn leżących po stronie Wykonawcy, jeżeli Wykonawca wezwany do usunięcia skutków naruszenia i zaprzestania naruszeń, nie zadośćuczynił żądaniu w terminie 7 dni.</w:t>
      </w:r>
    </w:p>
    <w:p w:rsidR="00CF64B3" w:rsidRPr="00CF64B3" w:rsidRDefault="00CF64B3" w:rsidP="00CF64B3">
      <w:pPr>
        <w:pStyle w:val="Akapitzlist1"/>
        <w:numPr>
          <w:ilvl w:val="0"/>
          <w:numId w:val="37"/>
        </w:numPr>
        <w:spacing w:before="120" w:after="120" w:line="276" w:lineRule="auto"/>
        <w:ind w:left="426"/>
        <w:jc w:val="both"/>
      </w:pPr>
      <w:r w:rsidRPr="00CF64B3">
        <w:rPr>
          <w:rFonts w:eastAsia="Arial"/>
          <w:sz w:val="20"/>
          <w:lang w:val="sq-AL"/>
        </w:rPr>
        <w:t>Wykonawca nie może dochodzić od Zamawiającego naprawienia szkody powstałej, w szczególności w związku z odstąpieniem/wypowiedzeniem przez Zamawiającego od Umowy z powodu okoliczności leżących po stronie Wykonawcy.</w:t>
      </w:r>
    </w:p>
    <w:p w:rsidR="00CF64B3" w:rsidRPr="00CF64B3" w:rsidRDefault="00CF64B3" w:rsidP="00CF64B3">
      <w:pPr>
        <w:pStyle w:val="Akapitzlist1"/>
        <w:numPr>
          <w:ilvl w:val="0"/>
          <w:numId w:val="37"/>
        </w:numPr>
        <w:spacing w:before="120" w:after="120" w:line="276" w:lineRule="auto"/>
        <w:ind w:left="426"/>
        <w:jc w:val="both"/>
      </w:pPr>
      <w:r w:rsidRPr="00CF64B3">
        <w:rPr>
          <w:rFonts w:eastAsia="Arial"/>
          <w:sz w:val="20"/>
          <w:lang w:val="sq-AL"/>
        </w:rPr>
        <w:t xml:space="preserve">W przypadkach określonych w ust. 3, jeżeli Zamawiający stwierdzi, że okoliczność uzasadniająca wypowiedzenie Umowy ze skutkiem natychmiastowym jest tego rodzaju, iż nie stoi na przeszkodzie wypowiedzenia Umowy tylko w części (w tym ze skutkiem </w:t>
      </w:r>
      <w:r w:rsidRPr="00CF64B3">
        <w:rPr>
          <w:rFonts w:eastAsia="Arial"/>
          <w:i/>
          <w:sz w:val="20"/>
          <w:lang w:val="sq-AL"/>
        </w:rPr>
        <w:t>ex nunc</w:t>
      </w:r>
      <w:r w:rsidRPr="00CF64B3">
        <w:rPr>
          <w:rFonts w:eastAsia="Arial"/>
          <w:sz w:val="20"/>
          <w:lang w:val="sq-AL"/>
        </w:rPr>
        <w:t xml:space="preserve">), Zamawiający może wypowiedzieć Umowę w części (w tym ze skutkiem </w:t>
      </w:r>
      <w:r w:rsidRPr="00CF64B3">
        <w:rPr>
          <w:rFonts w:eastAsia="Arial"/>
          <w:i/>
          <w:sz w:val="20"/>
          <w:lang w:val="sq-AL"/>
        </w:rPr>
        <w:t>ex nunc</w:t>
      </w:r>
      <w:r w:rsidRPr="00CF64B3">
        <w:rPr>
          <w:rFonts w:eastAsia="Arial"/>
          <w:sz w:val="20"/>
          <w:lang w:val="sq-AL"/>
        </w:rPr>
        <w:t>), co do której nastąpiło bezpośrednio zdarzenie określone w ust. 3.</w:t>
      </w:r>
    </w:p>
    <w:p w:rsidR="00CF64B3" w:rsidRPr="00CF64B3" w:rsidRDefault="00CF64B3" w:rsidP="00CF64B3">
      <w:pPr>
        <w:pStyle w:val="Akapitzlist1"/>
        <w:numPr>
          <w:ilvl w:val="0"/>
          <w:numId w:val="37"/>
        </w:numPr>
        <w:spacing w:before="120" w:after="120" w:line="276" w:lineRule="auto"/>
        <w:ind w:left="454" w:hanging="340"/>
        <w:jc w:val="both"/>
      </w:pPr>
      <w:r w:rsidRPr="00CF64B3">
        <w:rPr>
          <w:rFonts w:eastAsia="Arial"/>
          <w:sz w:val="20"/>
        </w:rPr>
        <w:t>W przypadku zwłoki Zamawiającego w zapłacie wynagrodzenia przekraczającej 60 dni, dotyczącej kwoty łącznie przekraczającej 5% wartości Umowy brutto, określonej w § 4 ust. 1, Wykonawca może wypowiedzieć Umowę z zachowaniem miesięcznego terminu wypowiedzenia ze skutkiem na koniec miesiąca kalendarzowego. Wypowiedzenie jest nieskuteczne jeżeli Zamawiający zapłaci zaległość przed upływem okresu wypowiedzenia. Jeżeli Umowa obejmuje realizację więcej niż jednego pakietu, uprawnienie określone w zdaniu poprzednim dotyczy tylko tej części Umowy, która obejmuje pakiety w ramach których doszło do ziszczenia się warunków określonych w zdaniu poprzednim z tym, że próg 5% wartości Umowy brutto, wylicza się od wartości danego pakietu.</w:t>
      </w: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7</w:t>
      </w:r>
    </w:p>
    <w:p w:rsidR="00CF64B3" w:rsidRPr="00CF64B3" w:rsidRDefault="00CF64B3" w:rsidP="00CF64B3">
      <w:pPr>
        <w:pStyle w:val="Domyblny"/>
        <w:numPr>
          <w:ilvl w:val="3"/>
          <w:numId w:val="10"/>
        </w:numPr>
        <w:tabs>
          <w:tab w:val="left" w:pos="1278"/>
        </w:tabs>
        <w:spacing w:before="120" w:after="120" w:line="276" w:lineRule="auto"/>
        <w:jc w:val="both"/>
        <w:rPr>
          <w:rFonts w:ascii="Times New Roman" w:hAnsi="Times New Roman" w:cs="Times New Roman"/>
        </w:rPr>
      </w:pPr>
      <w:r w:rsidRPr="00CF64B3">
        <w:rPr>
          <w:rFonts w:ascii="Times New Roman" w:eastAsia="Arial" w:hAnsi="Times New Roman" w:cs="Times New Roman"/>
          <w:sz w:val="20"/>
        </w:rPr>
        <w:t>Wykonawca zapłaci Zamawiającemu kary umowne w wysokości:</w:t>
      </w:r>
    </w:p>
    <w:p w:rsidR="00CF64B3" w:rsidRPr="00CF64B3" w:rsidRDefault="00CF64B3" w:rsidP="00CF64B3">
      <w:pPr>
        <w:pStyle w:val="Domyblny"/>
        <w:numPr>
          <w:ilvl w:val="2"/>
          <w:numId w:val="9"/>
        </w:numPr>
        <w:tabs>
          <w:tab w:val="left" w:pos="1278"/>
        </w:tabs>
        <w:spacing w:before="120" w:after="120" w:line="276" w:lineRule="auto"/>
        <w:jc w:val="both"/>
        <w:rPr>
          <w:rFonts w:ascii="Times New Roman" w:hAnsi="Times New Roman" w:cs="Times New Roman"/>
        </w:rPr>
      </w:pPr>
      <w:r w:rsidRPr="00CF64B3">
        <w:rPr>
          <w:rFonts w:ascii="Times New Roman" w:eastAsia="Arial" w:hAnsi="Times New Roman" w:cs="Times New Roman"/>
          <w:sz w:val="20"/>
        </w:rPr>
        <w:t>0,1% łącznej wartości brutto wynagrodzenia, o którym mowa w § 4 ust. 1 Umowy, za każdy rozpoczęty dzień zwłoki Wykonawcy w stosunku do terminu, o którym mowa w:</w:t>
      </w:r>
    </w:p>
    <w:p w:rsidR="00CF64B3" w:rsidRDefault="00CF64B3" w:rsidP="00CF64B3">
      <w:pPr>
        <w:pStyle w:val="Akapitzlist2"/>
        <w:widowControl w:val="0"/>
        <w:numPr>
          <w:ilvl w:val="0"/>
          <w:numId w:val="33"/>
        </w:numPr>
        <w:spacing w:before="120" w:after="120"/>
        <w:ind w:hanging="361"/>
        <w:jc w:val="both"/>
        <w:rPr>
          <w:rFonts w:ascii="Times New Roman" w:hAnsi="Times New Roman" w:cs="Times New Roman"/>
        </w:rPr>
      </w:pPr>
      <w:r w:rsidRPr="00CF64B3">
        <w:rPr>
          <w:rFonts w:ascii="Times New Roman" w:eastAsia="Arial" w:hAnsi="Times New Roman" w:cs="Times New Roman"/>
          <w:sz w:val="20"/>
        </w:rPr>
        <w:t>§ 2 ust. 2,</w:t>
      </w:r>
    </w:p>
    <w:p w:rsidR="00CF64B3" w:rsidRDefault="00CF64B3" w:rsidP="00CF64B3">
      <w:pPr>
        <w:pStyle w:val="Akapitzlist2"/>
        <w:widowControl w:val="0"/>
        <w:numPr>
          <w:ilvl w:val="0"/>
          <w:numId w:val="33"/>
        </w:numPr>
        <w:spacing w:before="120" w:after="120"/>
        <w:ind w:hanging="361"/>
        <w:jc w:val="both"/>
        <w:rPr>
          <w:rFonts w:ascii="Times New Roman" w:hAnsi="Times New Roman" w:cs="Times New Roman"/>
        </w:rPr>
      </w:pPr>
      <w:r w:rsidRPr="00CF64B3">
        <w:rPr>
          <w:rFonts w:ascii="Times New Roman" w:eastAsia="Arial" w:hAnsi="Times New Roman" w:cs="Times New Roman"/>
          <w:sz w:val="20"/>
        </w:rPr>
        <w:t>§ 3 ust. 2,</w:t>
      </w:r>
    </w:p>
    <w:p w:rsidR="00CF64B3" w:rsidRDefault="00CF64B3" w:rsidP="00CF64B3">
      <w:pPr>
        <w:pStyle w:val="Akapitzlist2"/>
        <w:widowControl w:val="0"/>
        <w:numPr>
          <w:ilvl w:val="0"/>
          <w:numId w:val="33"/>
        </w:numPr>
        <w:spacing w:before="120" w:after="120"/>
        <w:ind w:hanging="361"/>
        <w:jc w:val="both"/>
        <w:rPr>
          <w:rFonts w:ascii="Times New Roman" w:hAnsi="Times New Roman" w:cs="Times New Roman"/>
        </w:rPr>
      </w:pPr>
      <w:r w:rsidRPr="00CF64B3">
        <w:rPr>
          <w:rFonts w:ascii="Times New Roman" w:eastAsia="Arial" w:hAnsi="Times New Roman" w:cs="Times New Roman"/>
          <w:sz w:val="20"/>
        </w:rPr>
        <w:t>§ 3 ust. 10 pkt 1,</w:t>
      </w:r>
    </w:p>
    <w:p w:rsidR="00CF64B3" w:rsidRDefault="00CF64B3" w:rsidP="00CF64B3">
      <w:pPr>
        <w:pStyle w:val="Akapitzlist2"/>
        <w:widowControl w:val="0"/>
        <w:numPr>
          <w:ilvl w:val="0"/>
          <w:numId w:val="33"/>
        </w:numPr>
        <w:spacing w:before="120" w:after="120"/>
        <w:ind w:hanging="361"/>
        <w:jc w:val="both"/>
        <w:rPr>
          <w:rFonts w:ascii="Times New Roman" w:hAnsi="Times New Roman" w:cs="Times New Roman"/>
        </w:rPr>
      </w:pPr>
      <w:r w:rsidRPr="00CF64B3">
        <w:rPr>
          <w:rFonts w:ascii="Times New Roman" w:eastAsia="Arial" w:hAnsi="Times New Roman" w:cs="Times New Roman"/>
          <w:sz w:val="20"/>
        </w:rPr>
        <w:t>§ 3 ust. 10 pkt 2,</w:t>
      </w:r>
    </w:p>
    <w:p w:rsidR="00CF64B3" w:rsidRPr="00CF64B3" w:rsidRDefault="00CF64B3" w:rsidP="00CF64B3">
      <w:pPr>
        <w:pStyle w:val="Akapitzlist2"/>
        <w:widowControl w:val="0"/>
        <w:numPr>
          <w:ilvl w:val="0"/>
          <w:numId w:val="33"/>
        </w:numPr>
        <w:spacing w:before="120" w:after="120"/>
        <w:ind w:hanging="361"/>
        <w:jc w:val="both"/>
        <w:rPr>
          <w:rFonts w:ascii="Times New Roman" w:hAnsi="Times New Roman" w:cs="Times New Roman"/>
        </w:rPr>
      </w:pPr>
      <w:r w:rsidRPr="00CF64B3">
        <w:rPr>
          <w:rFonts w:ascii="Times New Roman" w:eastAsia="Arial" w:hAnsi="Times New Roman" w:cs="Times New Roman"/>
          <w:sz w:val="20"/>
        </w:rPr>
        <w:t>§ 3 ust. 14;</w:t>
      </w:r>
    </w:p>
    <w:p w:rsidR="00CF64B3" w:rsidRPr="00CF64B3" w:rsidRDefault="00CF64B3" w:rsidP="00CF64B3">
      <w:pPr>
        <w:pStyle w:val="Akapitzlist"/>
        <w:numPr>
          <w:ilvl w:val="0"/>
          <w:numId w:val="38"/>
        </w:numPr>
        <w:spacing w:before="120" w:after="120" w:line="276" w:lineRule="auto"/>
        <w:ind w:left="993" w:hanging="283"/>
        <w:jc w:val="both"/>
        <w:rPr>
          <w:rFonts w:ascii="Times New Roman" w:eastAsia="Arial" w:hAnsi="Times New Roman" w:cs="Times New Roman"/>
          <w:vanish/>
          <w:sz w:val="20"/>
          <w:lang w:eastAsia="ar-SA"/>
        </w:rPr>
      </w:pPr>
    </w:p>
    <w:p w:rsidR="00CF64B3" w:rsidRPr="00CF64B3" w:rsidRDefault="00CF64B3" w:rsidP="00CF64B3">
      <w:pPr>
        <w:pStyle w:val="Akapitzlist2"/>
        <w:widowControl w:val="0"/>
        <w:numPr>
          <w:ilvl w:val="0"/>
          <w:numId w:val="38"/>
        </w:numPr>
        <w:spacing w:before="120" w:after="120"/>
        <w:ind w:left="993" w:hanging="283"/>
        <w:jc w:val="both"/>
        <w:rPr>
          <w:rFonts w:ascii="Times New Roman" w:hAnsi="Times New Roman" w:cs="Times New Roman"/>
        </w:rPr>
      </w:pPr>
      <w:r w:rsidRPr="00CF64B3">
        <w:rPr>
          <w:rFonts w:ascii="Times New Roman" w:eastAsia="Arial" w:hAnsi="Times New Roman" w:cs="Times New Roman"/>
          <w:sz w:val="20"/>
        </w:rPr>
        <w:t>1% łącznej wartości brutto wynagrodzenia, o którym mowa w § 4 ust. 1 Umowy, za każdy stwierdzony przypadek uchybienia przez Wykonawcę któremukolwiek z obowiązków, o których mowa w § 5 ust. 2 Umowy;</w:t>
      </w:r>
    </w:p>
    <w:p w:rsidR="00CF64B3" w:rsidRPr="00CF64B3" w:rsidRDefault="00CF64B3" w:rsidP="00CF64B3">
      <w:pPr>
        <w:pStyle w:val="Akapitzlist2"/>
        <w:widowControl w:val="0"/>
        <w:numPr>
          <w:ilvl w:val="0"/>
          <w:numId w:val="38"/>
        </w:numPr>
        <w:spacing w:before="120" w:after="120"/>
        <w:ind w:left="993" w:hanging="283"/>
        <w:jc w:val="both"/>
        <w:rPr>
          <w:rFonts w:ascii="Times New Roman" w:hAnsi="Times New Roman" w:cs="Times New Roman"/>
        </w:rPr>
      </w:pPr>
      <w:r w:rsidRPr="00CF64B3">
        <w:rPr>
          <w:rFonts w:ascii="Times New Roman" w:eastAsia="Arial" w:hAnsi="Times New Roman" w:cs="Times New Roman"/>
          <w:sz w:val="20"/>
        </w:rPr>
        <w:t>10% łącznej wartości brutto wynagrodzenia, o którym mowa w § 4 ust. 1, w przypadku wypowiedzenia Umowy ze skutkiem natychmiastowym, przez Zamawiającego z przyczyn leżących po wyłącznej stronie Wykonawcy.</w:t>
      </w:r>
    </w:p>
    <w:p w:rsidR="00CF64B3" w:rsidRPr="00CF64B3" w:rsidRDefault="00CF64B3" w:rsidP="00CF64B3">
      <w:pPr>
        <w:pStyle w:val="Akapitzlist"/>
        <w:numPr>
          <w:ilvl w:val="0"/>
          <w:numId w:val="40"/>
        </w:numPr>
        <w:tabs>
          <w:tab w:val="left" w:pos="1278"/>
        </w:tabs>
        <w:spacing w:before="120" w:after="120" w:line="276" w:lineRule="auto"/>
        <w:ind w:left="426" w:hanging="426"/>
        <w:jc w:val="both"/>
        <w:rPr>
          <w:rFonts w:ascii="Times New Roman" w:eastAsia="Arial" w:hAnsi="Times New Roman" w:cs="Times New Roman"/>
          <w:vanish/>
          <w:sz w:val="20"/>
          <w:lang w:eastAsia="ar-SA"/>
        </w:rPr>
      </w:pPr>
    </w:p>
    <w:p w:rsidR="00CF64B3" w:rsidRPr="00CF64B3" w:rsidRDefault="00CF64B3" w:rsidP="00CF64B3">
      <w:pPr>
        <w:pStyle w:val="Domyblny"/>
        <w:numPr>
          <w:ilvl w:val="0"/>
          <w:numId w:val="40"/>
        </w:numPr>
        <w:tabs>
          <w:tab w:val="left" w:pos="1278"/>
        </w:tabs>
        <w:spacing w:before="120" w:after="120" w:line="276" w:lineRule="auto"/>
        <w:ind w:left="426" w:hanging="426"/>
        <w:jc w:val="both"/>
        <w:rPr>
          <w:rFonts w:ascii="Times New Roman" w:hAnsi="Times New Roman" w:cs="Times New Roman"/>
        </w:rPr>
      </w:pPr>
      <w:r w:rsidRPr="00CF64B3">
        <w:rPr>
          <w:rFonts w:ascii="Times New Roman" w:eastAsia="Arial" w:hAnsi="Times New Roman" w:cs="Times New Roman"/>
          <w:sz w:val="20"/>
        </w:rPr>
        <w:t xml:space="preserve">Strony dopuszczają możliwość kumulowania kar umownych, przy czym </w:t>
      </w:r>
      <w:r w:rsidRPr="00CF64B3">
        <w:rPr>
          <w:rFonts w:ascii="Times New Roman" w:eastAsia="TimesNewRomanPSMT" w:hAnsi="Times New Roman" w:cs="Times New Roman"/>
          <w:sz w:val="20"/>
          <w:szCs w:val="20"/>
        </w:rPr>
        <w:t xml:space="preserve">maksymalna wysokość kar umownych naliczonych przez Zamawiającego nie może przekroczyć 40% wartości łącznego wynagrodzenia umownego brutto, o którym mowa w </w:t>
      </w:r>
      <w:r w:rsidRPr="00CF64B3">
        <w:rPr>
          <w:rFonts w:ascii="Times New Roman" w:hAnsi="Times New Roman" w:cs="Times New Roman"/>
          <w:sz w:val="20"/>
          <w:szCs w:val="20"/>
        </w:rPr>
        <w:t>§ 4 ust. 1 Umowy.</w:t>
      </w:r>
    </w:p>
    <w:p w:rsidR="00CF64B3" w:rsidRPr="00CF64B3" w:rsidRDefault="00CF64B3" w:rsidP="00CF64B3">
      <w:pPr>
        <w:pStyle w:val="Domyblny"/>
        <w:numPr>
          <w:ilvl w:val="0"/>
          <w:numId w:val="40"/>
        </w:numPr>
        <w:tabs>
          <w:tab w:val="left" w:pos="1278"/>
        </w:tabs>
        <w:spacing w:before="120" w:after="120" w:line="276" w:lineRule="auto"/>
        <w:ind w:left="426" w:hanging="426"/>
        <w:jc w:val="both"/>
        <w:rPr>
          <w:rFonts w:ascii="Times New Roman" w:hAnsi="Times New Roman" w:cs="Times New Roman"/>
        </w:rPr>
      </w:pPr>
      <w:r w:rsidRPr="00CF64B3">
        <w:rPr>
          <w:rFonts w:ascii="Times New Roman" w:eastAsia="Arial" w:hAnsi="Times New Roman" w:cs="Times New Roman"/>
          <w:sz w:val="20"/>
        </w:rPr>
        <w:t>Kara umowna jest płatna w terminie 7 dni od dnia doręczenia Wykonawcy noty obciążeniowej, obejmującej tę karę umowną.</w:t>
      </w:r>
    </w:p>
    <w:p w:rsidR="00CF64B3" w:rsidRPr="00CF64B3" w:rsidRDefault="00CF64B3" w:rsidP="00CF64B3">
      <w:pPr>
        <w:pStyle w:val="Domyblny"/>
        <w:numPr>
          <w:ilvl w:val="0"/>
          <w:numId w:val="40"/>
        </w:numPr>
        <w:tabs>
          <w:tab w:val="left" w:pos="1278"/>
        </w:tabs>
        <w:spacing w:before="120" w:after="120" w:line="276" w:lineRule="auto"/>
        <w:ind w:left="426" w:hanging="426"/>
        <w:jc w:val="both"/>
        <w:rPr>
          <w:rFonts w:ascii="Times New Roman" w:hAnsi="Times New Roman" w:cs="Times New Roman"/>
        </w:rPr>
      </w:pPr>
      <w:r w:rsidRPr="00CF64B3">
        <w:rPr>
          <w:rFonts w:ascii="Times New Roman" w:eastAsia="Arial" w:hAnsi="Times New Roman" w:cs="Times New Roman"/>
          <w:sz w:val="20"/>
        </w:rPr>
        <w:t>Po upływie terminu określonego w ust. 3 Zamawiający może potrącić naliczoną karę umowną z wynagrodzenia Wykonawcy, pomniejszając płatność za fakturę VAT, na co Wykonawca niniejszym wyraża zgodę. Potrącenie jest potwierdzane przesłaniem Wykonawcy oświadczenia wskazującego: podstawę naliczenia kary umownej, wysokość naliczonej kary umownej i fakturę, która zostanie (została) pomniejszona.</w:t>
      </w:r>
    </w:p>
    <w:p w:rsidR="00CF64B3" w:rsidRPr="00CF64B3" w:rsidRDefault="00CF64B3" w:rsidP="00CF64B3">
      <w:pPr>
        <w:pStyle w:val="Domyblny"/>
        <w:numPr>
          <w:ilvl w:val="0"/>
          <w:numId w:val="40"/>
        </w:numPr>
        <w:tabs>
          <w:tab w:val="left" w:pos="1278"/>
        </w:tabs>
        <w:spacing w:before="120" w:after="120" w:line="276" w:lineRule="auto"/>
        <w:ind w:left="426" w:hanging="426"/>
        <w:jc w:val="both"/>
        <w:rPr>
          <w:rFonts w:ascii="Times New Roman" w:hAnsi="Times New Roman" w:cs="Times New Roman"/>
        </w:rPr>
      </w:pPr>
      <w:r w:rsidRPr="00CF64B3">
        <w:rPr>
          <w:rFonts w:ascii="Times New Roman" w:eastAsia="Arial" w:hAnsi="Times New Roman" w:cs="Times New Roman"/>
          <w:sz w:val="20"/>
        </w:rPr>
        <w:t>Zamawiający może dochodzić od Wykonawcy odszkodowania przenoszącego wysokość zastrzeżonych na jego rzecz kar umownych.</w:t>
      </w:r>
    </w:p>
    <w:p w:rsidR="00CF64B3" w:rsidRPr="00CF64B3" w:rsidRDefault="00CF64B3" w:rsidP="00CF64B3">
      <w:pPr>
        <w:pStyle w:val="Domyblny"/>
        <w:numPr>
          <w:ilvl w:val="0"/>
          <w:numId w:val="40"/>
        </w:numPr>
        <w:tabs>
          <w:tab w:val="left" w:pos="1278"/>
        </w:tabs>
        <w:spacing w:before="120" w:after="120" w:line="276" w:lineRule="auto"/>
        <w:ind w:left="426" w:hanging="426"/>
        <w:jc w:val="both"/>
        <w:rPr>
          <w:rFonts w:ascii="Times New Roman" w:hAnsi="Times New Roman" w:cs="Times New Roman"/>
        </w:rPr>
      </w:pPr>
      <w:r w:rsidRPr="00CF64B3">
        <w:rPr>
          <w:rFonts w:ascii="Times New Roman" w:eastAsia="Arial" w:hAnsi="Times New Roman" w:cs="Times New Roman"/>
          <w:sz w:val="20"/>
        </w:rPr>
        <w:t>W przypadku, gdy Przedmiot Umowy obejmuje realizację więcej niż jednego pakietu, kary umowne określone w ust. 1 nalicza się z zachowaniem poniższych reguł:</w:t>
      </w:r>
    </w:p>
    <w:p w:rsidR="00CF64B3" w:rsidRDefault="00CF64B3" w:rsidP="00CF64B3">
      <w:pPr>
        <w:pStyle w:val="Domyblny"/>
        <w:numPr>
          <w:ilvl w:val="0"/>
          <w:numId w:val="15"/>
        </w:numPr>
        <w:spacing w:before="120" w:after="120" w:line="276" w:lineRule="auto"/>
        <w:jc w:val="both"/>
        <w:rPr>
          <w:rFonts w:ascii="Times New Roman" w:hAnsi="Times New Roman" w:cs="Times New Roman"/>
        </w:rPr>
      </w:pPr>
      <w:r w:rsidRPr="00CF64B3">
        <w:rPr>
          <w:rFonts w:ascii="Times New Roman" w:hAnsi="Times New Roman" w:cs="Times New Roman"/>
          <w:sz w:val="20"/>
        </w:rPr>
        <w:t>podstawę naliczenia kar umownych określonych w ust. 1 pkt 1 – 2, stanowi nie wartość łączna brutto Umowy określona w § 4 ust. 1, a część wartości łącznej brutto Umowy odpowiadająca wartości pakietu (pakietów) do którego należy Towar, którego dotyczy zdarzenie uzasadniające naliczenie kary umownej;</w:t>
      </w:r>
    </w:p>
    <w:p w:rsidR="00CF64B3" w:rsidRPr="00CF64B3" w:rsidRDefault="00CF64B3" w:rsidP="00CF64B3">
      <w:pPr>
        <w:pStyle w:val="Domyblny"/>
        <w:numPr>
          <w:ilvl w:val="0"/>
          <w:numId w:val="15"/>
        </w:numPr>
        <w:spacing w:before="120" w:after="120" w:line="276" w:lineRule="auto"/>
        <w:jc w:val="both"/>
        <w:rPr>
          <w:rFonts w:ascii="Times New Roman" w:hAnsi="Times New Roman" w:cs="Times New Roman"/>
        </w:rPr>
      </w:pPr>
      <w:r w:rsidRPr="00CF64B3">
        <w:rPr>
          <w:rFonts w:ascii="Times New Roman" w:hAnsi="Times New Roman" w:cs="Times New Roman"/>
          <w:sz w:val="20"/>
        </w:rPr>
        <w:t>jeżeli oświadczenie o wypowiedzeniu Umowy ze skutkiem natychmiastowym nie obejmuje całego Przedmiotu Umowy, podstawę naliczenia kary umownej określonej w ust. 1 pkt 3, stanowi nie wartość łączna brutto Umowy określona w § 4 ust. 1, a część wartości łącznej brutto Umowy odpowiadająca wartości pakietu (pakietów), których dotyczy oświadczenie o wypowiedzeniu ze skutkiem natychmiastowym.</w:t>
      </w:r>
    </w:p>
    <w:p w:rsidR="00CF64B3" w:rsidRPr="00CF64B3" w:rsidRDefault="00CF64B3" w:rsidP="00CF64B3">
      <w:pPr>
        <w:pStyle w:val="Domyblny"/>
        <w:numPr>
          <w:ilvl w:val="0"/>
          <w:numId w:val="29"/>
        </w:numPr>
        <w:spacing w:before="120" w:after="120" w:line="276" w:lineRule="auto"/>
        <w:ind w:left="425" w:hanging="425"/>
        <w:jc w:val="both"/>
        <w:rPr>
          <w:rFonts w:ascii="Times New Roman" w:hAnsi="Times New Roman" w:cs="Times New Roman"/>
          <w:sz w:val="20"/>
          <w:szCs w:val="20"/>
        </w:rPr>
      </w:pPr>
      <w:r w:rsidRPr="00CF64B3">
        <w:rPr>
          <w:rFonts w:ascii="Times New Roman" w:hAnsi="Times New Roman" w:cs="Times New Roman"/>
          <w:sz w:val="20"/>
          <w:szCs w:val="20"/>
        </w:rPr>
        <w:t>Zamawiający może naliczać i dochodzić kar umownych od Wykonawcy, wynikających z niniejszej Umowy, także po jej rozwiązaniu lub ustaniu.</w:t>
      </w:r>
    </w:p>
    <w:p w:rsidR="00CF64B3" w:rsidRPr="00CF64B3" w:rsidRDefault="00CF64B3" w:rsidP="00CF64B3">
      <w:pPr>
        <w:pStyle w:val="Domyblny"/>
        <w:numPr>
          <w:ilvl w:val="0"/>
          <w:numId w:val="29"/>
        </w:numPr>
        <w:spacing w:before="120" w:after="120" w:line="276" w:lineRule="auto"/>
        <w:ind w:left="425" w:hanging="425"/>
        <w:jc w:val="both"/>
        <w:rPr>
          <w:rFonts w:ascii="Times New Roman" w:hAnsi="Times New Roman" w:cs="Times New Roman"/>
          <w:sz w:val="20"/>
          <w:szCs w:val="20"/>
        </w:rPr>
      </w:pPr>
      <w:r w:rsidRPr="00CF64B3">
        <w:rPr>
          <w:rFonts w:ascii="Times New Roman" w:hAnsi="Times New Roman" w:cs="Times New Roman"/>
          <w:sz w:val="20"/>
          <w:szCs w:val="20"/>
        </w:rPr>
        <w:t xml:space="preserve">Zamawiający może rozwiązać Umowę w trybie natychmiastowym jeżeli podejmie wiadomość, iż wobec Wykonawcy zachodzą przesłanki wykluczenia na podstawie art. 7 ust 1 </w:t>
      </w:r>
      <w:r w:rsidRPr="00CF64B3">
        <w:rPr>
          <w:rFonts w:ascii="Times New Roman" w:hAnsi="Times New Roman" w:cs="Times New Roman"/>
          <w:bCs/>
          <w:sz w:val="20"/>
          <w:szCs w:val="20"/>
        </w:rPr>
        <w:t>ustawy z dnia 13.04.2022 r.</w:t>
      </w:r>
      <w:r w:rsidRPr="00CF64B3">
        <w:rPr>
          <w:rFonts w:ascii="Times New Roman" w:hAnsi="Times New Roman" w:cs="Times New Roman"/>
          <w:sz w:val="20"/>
          <w:szCs w:val="20"/>
        </w:rPr>
        <w:t xml:space="preserve"> o szczególnych rozwiązaniach w zakresie </w:t>
      </w:r>
      <w:r w:rsidRPr="00CF64B3">
        <w:rPr>
          <w:rStyle w:val="Uwydatnienie"/>
          <w:rFonts w:ascii="Times New Roman" w:hAnsi="Times New Roman" w:cs="Times New Roman"/>
          <w:i w:val="0"/>
          <w:sz w:val="20"/>
          <w:szCs w:val="20"/>
        </w:rPr>
        <w:t>przeciwdziałania wspieraniu agresji na Ukrainę</w:t>
      </w:r>
      <w:r w:rsidRPr="00CF64B3">
        <w:rPr>
          <w:rFonts w:ascii="Times New Roman" w:hAnsi="Times New Roman" w:cs="Times New Roman"/>
          <w:sz w:val="20"/>
          <w:szCs w:val="20"/>
        </w:rPr>
        <w:t xml:space="preserve"> oraz służących ochronie bezpieczeństwa narodowego (t. j. Dz. U. z 2023, poz. 129 z </w:t>
      </w:r>
      <w:proofErr w:type="spellStart"/>
      <w:r w:rsidRPr="00CF64B3">
        <w:rPr>
          <w:rFonts w:ascii="Times New Roman" w:hAnsi="Times New Roman" w:cs="Times New Roman"/>
          <w:sz w:val="20"/>
          <w:szCs w:val="20"/>
        </w:rPr>
        <w:t>późn</w:t>
      </w:r>
      <w:proofErr w:type="spellEnd"/>
      <w:r w:rsidRPr="00CF64B3">
        <w:rPr>
          <w:rFonts w:ascii="Times New Roman" w:hAnsi="Times New Roman" w:cs="Times New Roman"/>
          <w:sz w:val="20"/>
          <w:szCs w:val="20"/>
        </w:rPr>
        <w:t>. zm.)</w:t>
      </w:r>
      <w:r w:rsidRPr="00CF64B3">
        <w:rPr>
          <w:rFonts w:ascii="Times New Roman" w:hAnsi="Times New Roman" w:cs="Times New Roman"/>
          <w:bCs/>
          <w:sz w:val="20"/>
          <w:szCs w:val="20"/>
        </w:rPr>
        <w:t xml:space="preserve"> oraz na podstawie art. 5k Rozporządzenia Rady (UE) nr 833/2014 z dnia 31.07.2014 r. </w:t>
      </w:r>
      <w:r w:rsidRPr="00CF64B3">
        <w:rPr>
          <w:rFonts w:ascii="Times New Roman" w:hAnsi="Times New Roman" w:cs="Times New Roman"/>
          <w:sz w:val="20"/>
          <w:szCs w:val="20"/>
        </w:rPr>
        <w:t xml:space="preserve">dotyczące środków ograniczających w związku z działaniami Rosji destabilizującymi sytuację na Ukrainie (Dz. U. UE L. z 2014, nr 229, str. 1 z </w:t>
      </w:r>
      <w:proofErr w:type="spellStart"/>
      <w:r w:rsidRPr="00CF64B3">
        <w:rPr>
          <w:rFonts w:ascii="Times New Roman" w:hAnsi="Times New Roman" w:cs="Times New Roman"/>
          <w:sz w:val="20"/>
          <w:szCs w:val="20"/>
        </w:rPr>
        <w:t>późn</w:t>
      </w:r>
      <w:proofErr w:type="spellEnd"/>
      <w:r w:rsidRPr="00CF64B3">
        <w:rPr>
          <w:rFonts w:ascii="Times New Roman" w:hAnsi="Times New Roman" w:cs="Times New Roman"/>
          <w:sz w:val="20"/>
          <w:szCs w:val="20"/>
        </w:rPr>
        <w:t>. zm.).</w:t>
      </w:r>
    </w:p>
    <w:p w:rsidR="00CF64B3" w:rsidRPr="00CF64B3" w:rsidRDefault="00CF64B3" w:rsidP="00CF64B3">
      <w:pPr>
        <w:pStyle w:val="Domyblny"/>
        <w:numPr>
          <w:ilvl w:val="0"/>
          <w:numId w:val="29"/>
        </w:numPr>
        <w:spacing w:before="120" w:after="120" w:line="276" w:lineRule="auto"/>
        <w:ind w:left="425" w:hanging="425"/>
        <w:jc w:val="both"/>
        <w:rPr>
          <w:rFonts w:ascii="Times New Roman" w:hAnsi="Times New Roman" w:cs="Times New Roman"/>
          <w:sz w:val="20"/>
          <w:szCs w:val="20"/>
        </w:rPr>
      </w:pPr>
      <w:r w:rsidRPr="00CF64B3">
        <w:rPr>
          <w:rFonts w:ascii="Times New Roman" w:hAnsi="Times New Roman" w:cs="Times New Roman"/>
          <w:bCs/>
          <w:sz w:val="20"/>
          <w:szCs w:val="20"/>
        </w:rPr>
        <w:t xml:space="preserve">W sytuacji o której mowa w ust. 8 Wykonawcy nie przysługuje żadne roszczenie wobec Zamawiającego względem wykonywanej Umowy. </w:t>
      </w: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8</w:t>
      </w:r>
    </w:p>
    <w:p w:rsidR="001A45BE" w:rsidRDefault="00916F21" w:rsidP="00CF64B3">
      <w:pPr>
        <w:pStyle w:val="Standard"/>
        <w:numPr>
          <w:ilvl w:val="0"/>
          <w:numId w:val="24"/>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Zamawiający przewiduje możliwość zmiany Umowy w okolicznościach określonych w art.</w:t>
      </w:r>
      <w:r w:rsidR="00AB210B" w:rsidRPr="00F2342D">
        <w:rPr>
          <w:rFonts w:ascii="Times New Roman" w:eastAsia="Arial" w:hAnsi="Times New Roman" w:cs="Times New Roman"/>
          <w:sz w:val="20"/>
          <w:szCs w:val="20"/>
        </w:rPr>
        <w:t xml:space="preserve"> 455</w:t>
      </w:r>
      <w:r w:rsidRPr="00F2342D">
        <w:rPr>
          <w:rFonts w:ascii="Times New Roman" w:eastAsia="Arial" w:hAnsi="Times New Roman" w:cs="Times New Roman"/>
          <w:sz w:val="20"/>
          <w:szCs w:val="20"/>
        </w:rPr>
        <w:t xml:space="preserve"> Prawa Zamówień Publicznych:</w:t>
      </w:r>
    </w:p>
    <w:p w:rsidR="001A45BE" w:rsidRPr="00CF64B3" w:rsidRDefault="001A45BE" w:rsidP="00CF64B3">
      <w:pPr>
        <w:pStyle w:val="Standard"/>
        <w:numPr>
          <w:ilvl w:val="0"/>
          <w:numId w:val="42"/>
        </w:numPr>
        <w:tabs>
          <w:tab w:val="left" w:pos="1080"/>
        </w:tabs>
        <w:jc w:val="both"/>
        <w:rPr>
          <w:rFonts w:ascii="Times New Roman" w:hAnsi="Times New Roman" w:cs="Times New Roman"/>
          <w:sz w:val="20"/>
          <w:szCs w:val="20"/>
        </w:rPr>
      </w:pPr>
      <w:r w:rsidRPr="00CF64B3">
        <w:rPr>
          <w:rFonts w:ascii="Times New Roman" w:eastAsia="Arial" w:hAnsi="Times New Roman" w:cs="Times New Roman"/>
          <w:sz w:val="20"/>
          <w:szCs w:val="20"/>
        </w:rPr>
        <w:t>co do wysokości wynagrodzenia netto lub brutto w przypadku, gdy zmiana ta jest korzystna dla Zamawiającego, tj. w przypadku obniżenia wartości netto lub brutto wynagrodzenia Wykonawcy, bez równoczesnej zmiany zakresu Przedmiotu Umowy, także w wypadku zmian w obowiązujących przepisach prawa, mających wpływ na wartość Towaru;</w:t>
      </w:r>
    </w:p>
    <w:p w:rsidR="001A45BE" w:rsidRPr="00CF64B3" w:rsidRDefault="001A45BE" w:rsidP="00CF64B3">
      <w:pPr>
        <w:pStyle w:val="Standard"/>
        <w:numPr>
          <w:ilvl w:val="0"/>
          <w:numId w:val="42"/>
        </w:numPr>
        <w:tabs>
          <w:tab w:val="left" w:pos="1080"/>
        </w:tabs>
        <w:jc w:val="both"/>
        <w:rPr>
          <w:rFonts w:ascii="Times New Roman" w:hAnsi="Times New Roman" w:cs="Times New Roman"/>
          <w:sz w:val="20"/>
          <w:szCs w:val="20"/>
        </w:rPr>
      </w:pPr>
      <w:r w:rsidRPr="00CF64B3">
        <w:rPr>
          <w:rFonts w:ascii="Times New Roman" w:eastAsia="Arial" w:hAnsi="Times New Roman" w:cs="Times New Roman"/>
          <w:sz w:val="20"/>
          <w:szCs w:val="20"/>
        </w:rPr>
        <w:t>w przypadku wystąpienia zmian powszechnie obowiązujących przepisów prawa w zakresie mającym wpływ na realizację Umowy - w zakresie dostosowania postanowień Umowy do zmiany przepisów prawa;</w:t>
      </w:r>
    </w:p>
    <w:p w:rsidR="001A45BE" w:rsidRPr="00CF64B3"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t>w zakresie terminów wykonania Umowy, gdy Zamawiający nie wykorzysta Towarów w ilości określonej w Załączniku nr 1 w okresie obowiązywania Umowy z zastrzeżeniem, że termin wykonania Umowy nie może być dłuższy niż cztery lata od dnia jej zawarcia;</w:t>
      </w:r>
    </w:p>
    <w:p w:rsidR="001A45BE" w:rsidRPr="00CF64B3"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lastRenderedPageBreak/>
        <w:t>w zakresie limitów ilościowych zamawianych Towarów w stosunku do określonych w poszczególnych pozycjach Załącznika nr 1, poprzez ich odpowiednie zwiększenie lub zmniejszenie, bez zwiększenia łącznej wartości brutto Umowy, w przypadku wskazania potrzeby takiej zmiany przez Zamawiającego, Wykonawca oświadcza, że wyraża niniejszym zgodę na taką zmianę;</w:t>
      </w:r>
    </w:p>
    <w:p w:rsidR="001A45BE" w:rsidRPr="00CF64B3"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t>w zakresie asortymentu Towarów, z chwilą zaprzestania lub wstrzymania produkcji poszczególnych Towarów, o czym Wykonawca nie mógł wiedzieć w chwili zawarcia Umowy, na tzw. „zamiennik” pod warunkiem, że spełni on wszystkie wymogi Zamawiającego, w szczególności określone w Umowie i będzie to produkt o parametrach nie gorszych od Towaru i cenie nie wyższej niż zastępowana pozycja Towaru;</w:t>
      </w:r>
    </w:p>
    <w:p w:rsidR="001A45BE" w:rsidRPr="00CF64B3"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t>w zakresie parametrów bądź innych cech charakterystycznych Towaru, w tym zmianę numeru katalogowego lub nazwy własnej, zmianę sposobu konfekcjonowania w przypadku, gdy wprowadzony zostanie na rynek produkt zmodyfikowany bądź udoskonalony w stosunku do Towaru albo wystąpi przejściowy brak Towaru, przy czym będzie to produkt o parametrach nie gorszych od Towaru i cenie jednostkowej nie wyższej niż cena Towaru;</w:t>
      </w:r>
    </w:p>
    <w:p w:rsidR="001A45BE" w:rsidRPr="00CF64B3"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łącznej wartości pierwotnej</w:t>
      </w:r>
      <w:r w:rsidRPr="00CF64B3">
        <w:rPr>
          <w:rFonts w:ascii="Times New Roman" w:eastAsia="Arial" w:hAnsi="Times New Roman" w:cs="Times New Roman"/>
          <w:b/>
          <w:sz w:val="20"/>
          <w:szCs w:val="20"/>
        </w:rPr>
        <w:t>;</w:t>
      </w:r>
    </w:p>
    <w:p w:rsidR="001A45BE" w:rsidRDefault="001A45BE" w:rsidP="00CF64B3">
      <w:pPr>
        <w:pStyle w:val="Standard"/>
        <w:numPr>
          <w:ilvl w:val="0"/>
          <w:numId w:val="42"/>
        </w:numPr>
        <w:jc w:val="both"/>
        <w:rPr>
          <w:rFonts w:ascii="Times New Roman" w:eastAsia="Arial" w:hAnsi="Times New Roman" w:cs="Times New Roman"/>
          <w:sz w:val="20"/>
          <w:szCs w:val="20"/>
        </w:rPr>
      </w:pPr>
      <w:r w:rsidRPr="00CF64B3">
        <w:rPr>
          <w:rFonts w:ascii="Times New Roman" w:eastAsia="Arial" w:hAnsi="Times New Roman" w:cs="Times New Roman"/>
          <w:sz w:val="20"/>
          <w:szCs w:val="20"/>
        </w:rPr>
        <w:t>w zakresie cen jednostkowych poszczególnych Towarów w przypadku promocji lub obniżki cen, obniżenie cen jednostkowych może nastąpić w każdym czasie i nie wymaga aneksu do Umowy.</w:t>
      </w:r>
    </w:p>
    <w:p w:rsidR="00CF64B3" w:rsidRPr="00CF64B3" w:rsidRDefault="00CF64B3" w:rsidP="00CF64B3">
      <w:pPr>
        <w:pStyle w:val="Standard"/>
        <w:ind w:left="720"/>
        <w:jc w:val="both"/>
        <w:rPr>
          <w:rFonts w:ascii="Times New Roman" w:eastAsia="Arial" w:hAnsi="Times New Roman" w:cs="Times New Roman"/>
          <w:sz w:val="20"/>
          <w:szCs w:val="20"/>
        </w:rPr>
      </w:pPr>
    </w:p>
    <w:p w:rsidR="001A45BE" w:rsidRPr="001A45BE" w:rsidRDefault="001A45BE" w:rsidP="00CF64B3">
      <w:pPr>
        <w:pStyle w:val="Standard"/>
        <w:numPr>
          <w:ilvl w:val="0"/>
          <w:numId w:val="11"/>
        </w:numPr>
        <w:tabs>
          <w:tab w:val="left" w:pos="2160"/>
        </w:tabs>
        <w:jc w:val="both"/>
        <w:rPr>
          <w:rFonts w:ascii="Times New Roman" w:hAnsi="Times New Roman" w:cs="Times New Roman"/>
          <w:sz w:val="20"/>
          <w:szCs w:val="20"/>
        </w:rPr>
      </w:pPr>
      <w:r w:rsidRPr="001A45BE">
        <w:rPr>
          <w:rFonts w:ascii="Times New Roman" w:hAnsi="Times New Roman" w:cs="Times New Roman"/>
          <w:sz w:val="20"/>
          <w:szCs w:val="20"/>
        </w:rPr>
        <w:t>Zmiany określone w ust. 1 nie mogą skutkować wzrostem ceny jednostkowej oraz wzrostem łącznej wartości Umowy i nie mogą być niekorzystne dla Zamawiającego z zastrzeżeniem postanowień ust. 1 pkt 7) powyżej.</w:t>
      </w:r>
    </w:p>
    <w:p w:rsidR="0088041B" w:rsidRPr="00F2342D" w:rsidRDefault="00916F21" w:rsidP="00CF64B3">
      <w:pPr>
        <w:pStyle w:val="Tekstpodstawowy2"/>
        <w:widowControl/>
        <w:numPr>
          <w:ilvl w:val="0"/>
          <w:numId w:val="11"/>
        </w:numPr>
        <w:tabs>
          <w:tab w:val="left" w:pos="1080"/>
        </w:tabs>
        <w:spacing w:after="0" w:line="360" w:lineRule="auto"/>
        <w:jc w:val="both"/>
        <w:rPr>
          <w:rFonts w:ascii="Times New Roman" w:hAnsi="Times New Roman" w:cs="Times New Roman"/>
          <w:sz w:val="20"/>
          <w:szCs w:val="20"/>
        </w:rPr>
      </w:pPr>
      <w:r w:rsidRPr="00F2342D">
        <w:rPr>
          <w:rFonts w:ascii="Times New Roman" w:eastAsia="Arial" w:hAnsi="Times New Roman" w:cs="Times New Roman"/>
          <w:sz w:val="20"/>
          <w:szCs w:val="20"/>
        </w:rPr>
        <w:t>Wprowadzenie zmian określonych w ust. 1 na wniosek Wykonawcy wymaga uzasadnienia przez Wykonawcę konieczności i dopuszczalności zmiany. Zamawiający może żądać od Wykonawcy dodatkowych informacji, analiz lub badań na okoliczność wykazania, że spełnione zostały warunki zmiany Umowy określone w ust. 1; wykazanie zajścia okoliczności uprawniających Strony do zmiany Umowy nie zobowiązuje Zamawiającego do wyrażenia zgody na zmianę Umowy.</w:t>
      </w:r>
    </w:p>
    <w:p w:rsidR="00EC1539" w:rsidRPr="00F2342D" w:rsidRDefault="00EC1539" w:rsidP="004C1768">
      <w:pPr>
        <w:pStyle w:val="Standard"/>
        <w:jc w:val="center"/>
        <w:rPr>
          <w:rFonts w:ascii="Times New Roman" w:eastAsia="Arial" w:hAnsi="Times New Roman" w:cs="Times New Roman"/>
          <w:sz w:val="20"/>
          <w:szCs w:val="20"/>
        </w:rPr>
      </w:pPr>
    </w:p>
    <w:p w:rsidR="00EC1539" w:rsidRPr="00F2342D" w:rsidRDefault="00EC1539" w:rsidP="004C1768">
      <w:pPr>
        <w:pStyle w:val="Standard"/>
        <w:jc w:val="center"/>
        <w:rPr>
          <w:rFonts w:ascii="Times New Roman" w:eastAsia="Arial" w:hAnsi="Times New Roman" w:cs="Times New Roman"/>
          <w:sz w:val="20"/>
          <w:szCs w:val="20"/>
        </w:rPr>
      </w:pPr>
    </w:p>
    <w:p w:rsidR="00EC1539" w:rsidRPr="00F2342D" w:rsidRDefault="00EC1539" w:rsidP="004C1768">
      <w:pPr>
        <w:pStyle w:val="Standard"/>
        <w:jc w:val="center"/>
        <w:rPr>
          <w:rFonts w:ascii="Times New Roman" w:eastAsia="Arial" w:hAnsi="Times New Roman" w:cs="Times New Roman"/>
          <w:sz w:val="20"/>
          <w:szCs w:val="20"/>
        </w:rPr>
      </w:pP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9</w:t>
      </w:r>
    </w:p>
    <w:p w:rsidR="0088041B" w:rsidRPr="00F2342D" w:rsidRDefault="00916F21" w:rsidP="00CF64B3">
      <w:pPr>
        <w:pStyle w:val="Akapitzlist"/>
        <w:widowControl/>
        <w:numPr>
          <w:ilvl w:val="0"/>
          <w:numId w:val="25"/>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Jeżeli Umowa została</w:t>
      </w:r>
      <w:r w:rsidR="00D519C2" w:rsidRPr="00F2342D">
        <w:rPr>
          <w:rFonts w:ascii="Times New Roman" w:eastAsia="Arial" w:hAnsi="Times New Roman" w:cs="Times New Roman"/>
          <w:sz w:val="20"/>
          <w:szCs w:val="20"/>
        </w:rPr>
        <w:t xml:space="preserve"> zawarta na okres przenoszący 6</w:t>
      </w:r>
      <w:r w:rsidRPr="00F2342D">
        <w:rPr>
          <w:rFonts w:ascii="Times New Roman" w:eastAsia="Arial" w:hAnsi="Times New Roman" w:cs="Times New Roman"/>
          <w:sz w:val="20"/>
          <w:szCs w:val="20"/>
        </w:rPr>
        <w:t xml:space="preserve"> miesięcy albo jest wykonywany przez czas przekraczający </w:t>
      </w:r>
      <w:r w:rsidR="00D519C2" w:rsidRPr="00F2342D">
        <w:rPr>
          <w:rFonts w:ascii="Times New Roman" w:eastAsia="Arial" w:hAnsi="Times New Roman" w:cs="Times New Roman"/>
          <w:sz w:val="20"/>
          <w:szCs w:val="20"/>
        </w:rPr>
        <w:t>6</w:t>
      </w:r>
      <w:r w:rsidRPr="00F2342D">
        <w:rPr>
          <w:rFonts w:ascii="Times New Roman" w:eastAsia="Arial" w:hAnsi="Times New Roman" w:cs="Times New Roman"/>
          <w:sz w:val="20"/>
          <w:szCs w:val="20"/>
        </w:rPr>
        <w:t xml:space="preserve"> miesięcy </w:t>
      </w:r>
      <w:r w:rsidR="002C2E18" w:rsidRPr="00F2342D">
        <w:rPr>
          <w:rFonts w:ascii="Times New Roman" w:eastAsia="Arial" w:hAnsi="Times New Roman" w:cs="Times New Roman"/>
          <w:sz w:val="20"/>
          <w:szCs w:val="20"/>
        </w:rPr>
        <w:t xml:space="preserve">łączna </w:t>
      </w:r>
      <w:r w:rsidRPr="00F2342D">
        <w:rPr>
          <w:rFonts w:ascii="Times New Roman" w:eastAsia="Arial" w:hAnsi="Times New Roman" w:cs="Times New Roman"/>
          <w:sz w:val="20"/>
          <w:szCs w:val="20"/>
        </w:rPr>
        <w:t>wartość Umowy nie może ulec podwyższeniu z wyjątkiem sytuacji, gdy doszło do zmiany:</w:t>
      </w:r>
    </w:p>
    <w:p w:rsidR="0088041B" w:rsidRPr="00F2342D" w:rsidRDefault="00916F21" w:rsidP="00CF64B3">
      <w:pPr>
        <w:pStyle w:val="Akapitzlist"/>
        <w:widowControl/>
        <w:numPr>
          <w:ilvl w:val="1"/>
          <w:numId w:val="13"/>
        </w:numPr>
        <w:spacing w:after="0" w:line="360" w:lineRule="auto"/>
        <w:ind w:left="709"/>
        <w:jc w:val="both"/>
        <w:rPr>
          <w:rFonts w:ascii="Times New Roman" w:hAnsi="Times New Roman" w:cs="Times New Roman"/>
          <w:sz w:val="20"/>
          <w:szCs w:val="20"/>
        </w:rPr>
      </w:pPr>
      <w:r w:rsidRPr="00F2342D">
        <w:rPr>
          <w:rFonts w:ascii="Times New Roman" w:eastAsia="Arial" w:hAnsi="Times New Roman" w:cs="Times New Roman"/>
          <w:sz w:val="20"/>
          <w:szCs w:val="20"/>
        </w:rPr>
        <w:t>stawki podatku od towarów i usług</w:t>
      </w:r>
      <w:r w:rsidR="002C2E18" w:rsidRPr="00F2342D">
        <w:rPr>
          <w:rFonts w:ascii="Times New Roman" w:eastAsia="Arial" w:hAnsi="Times New Roman" w:cs="Times New Roman"/>
          <w:sz w:val="20"/>
          <w:szCs w:val="20"/>
        </w:rPr>
        <w:t xml:space="preserve"> oraz podatku akcyzowego</w:t>
      </w:r>
      <w:r w:rsidRPr="00F2342D">
        <w:rPr>
          <w:rFonts w:ascii="Times New Roman" w:eastAsia="Arial" w:hAnsi="Times New Roman" w:cs="Times New Roman"/>
          <w:sz w:val="20"/>
          <w:szCs w:val="20"/>
        </w:rPr>
        <w:t>;</w:t>
      </w:r>
    </w:p>
    <w:p w:rsidR="0088041B" w:rsidRPr="00F2342D" w:rsidRDefault="00916F21" w:rsidP="00CF64B3">
      <w:pPr>
        <w:pStyle w:val="Akapitzlist"/>
        <w:widowControl/>
        <w:numPr>
          <w:ilvl w:val="1"/>
          <w:numId w:val="13"/>
        </w:numPr>
        <w:spacing w:after="0" w:line="360" w:lineRule="auto"/>
        <w:ind w:left="709"/>
        <w:jc w:val="both"/>
        <w:rPr>
          <w:rFonts w:ascii="Times New Roman" w:hAnsi="Times New Roman" w:cs="Times New Roman"/>
          <w:sz w:val="20"/>
          <w:szCs w:val="20"/>
        </w:rPr>
      </w:pPr>
      <w:r w:rsidRPr="00F2342D">
        <w:rPr>
          <w:rFonts w:ascii="Times New Roman" w:eastAsia="Arial" w:hAnsi="Times New Roman" w:cs="Times New Roman"/>
          <w:sz w:val="20"/>
          <w:szCs w:val="20"/>
        </w:rPr>
        <w:t>wysokości minimalnego wynagrodzenia za pracę albo wysokości minimalnej stawki godzinowej ustalonych</w:t>
      </w:r>
      <w:r w:rsidR="00CA7171" w:rsidRPr="00F2342D">
        <w:rPr>
          <w:rFonts w:ascii="Times New Roman" w:eastAsia="Arial" w:hAnsi="Times New Roman" w:cs="Times New Roman"/>
          <w:sz w:val="20"/>
          <w:szCs w:val="20"/>
        </w:rPr>
        <w:t xml:space="preserve"> </w:t>
      </w:r>
      <w:r w:rsidRPr="00F2342D">
        <w:rPr>
          <w:rFonts w:ascii="Times New Roman" w:eastAsia="Arial" w:hAnsi="Times New Roman" w:cs="Times New Roman"/>
          <w:sz w:val="20"/>
          <w:szCs w:val="20"/>
        </w:rPr>
        <w:t>na podstawie przepisów ustawy z dnia 10 października 2002 r. o minimalnym wynagrodzeniu za pracę;</w:t>
      </w:r>
    </w:p>
    <w:p w:rsidR="002C2E18" w:rsidRPr="00F2342D" w:rsidRDefault="00916F21" w:rsidP="00CF64B3">
      <w:pPr>
        <w:pStyle w:val="Akapitzlist"/>
        <w:widowControl/>
        <w:numPr>
          <w:ilvl w:val="1"/>
          <w:numId w:val="13"/>
        </w:numPr>
        <w:spacing w:after="0" w:line="360" w:lineRule="auto"/>
        <w:ind w:left="709"/>
        <w:jc w:val="both"/>
        <w:rPr>
          <w:rFonts w:ascii="Times New Roman" w:hAnsi="Times New Roman" w:cs="Times New Roman"/>
          <w:sz w:val="20"/>
          <w:szCs w:val="20"/>
        </w:rPr>
      </w:pPr>
      <w:r w:rsidRPr="00F2342D">
        <w:rPr>
          <w:rFonts w:ascii="Times New Roman" w:eastAsia="Arial" w:hAnsi="Times New Roman" w:cs="Times New Roman"/>
          <w:sz w:val="20"/>
          <w:szCs w:val="20"/>
        </w:rPr>
        <w:t>zasad podlegania ubezpieczeniom społecznym lub ubezpieczeniu zdrowotnemu, wysokości składki na ubezpieczenia społeczne lub zdrowotne</w:t>
      </w:r>
      <w:r w:rsidR="002C2E18" w:rsidRPr="00F2342D">
        <w:rPr>
          <w:rFonts w:ascii="Times New Roman" w:eastAsia="Arial" w:hAnsi="Times New Roman" w:cs="Times New Roman"/>
          <w:sz w:val="20"/>
          <w:szCs w:val="20"/>
        </w:rPr>
        <w:t>;</w:t>
      </w:r>
    </w:p>
    <w:p w:rsidR="002C2E18" w:rsidRPr="00F2342D" w:rsidRDefault="002C2E18" w:rsidP="00CF64B3">
      <w:pPr>
        <w:pStyle w:val="Akapitzlist"/>
        <w:widowControl/>
        <w:numPr>
          <w:ilvl w:val="1"/>
          <w:numId w:val="13"/>
        </w:numPr>
        <w:spacing w:after="0" w:line="360" w:lineRule="auto"/>
        <w:ind w:left="709"/>
        <w:jc w:val="both"/>
        <w:rPr>
          <w:rFonts w:ascii="Times New Roman" w:hAnsi="Times New Roman" w:cs="Times New Roman"/>
          <w:sz w:val="20"/>
          <w:szCs w:val="20"/>
        </w:rPr>
      </w:pPr>
      <w:r w:rsidRPr="00F2342D">
        <w:rPr>
          <w:rFonts w:ascii="Times New Roman" w:hAnsi="Times New Roman" w:cs="Times New Roman"/>
          <w:sz w:val="20"/>
          <w:szCs w:val="20"/>
        </w:rPr>
        <w:lastRenderedPageBreak/>
        <w:t>zasad gromadzenia i wysokości wpłat do pracowniczych planów kapitałowych, o których mowa w ustawie z dnia 4 października 2018 r. o pracowniczych planach kapitałowych;</w:t>
      </w:r>
    </w:p>
    <w:p w:rsidR="0088041B" w:rsidRPr="00F2342D" w:rsidRDefault="00D519C2" w:rsidP="00CF64B3">
      <w:pPr>
        <w:pStyle w:val="Domyblny"/>
        <w:numPr>
          <w:ilvl w:val="1"/>
          <w:numId w:val="44"/>
        </w:numPr>
        <w:tabs>
          <w:tab w:val="left" w:pos="284"/>
        </w:tabs>
        <w:autoSpaceDE w:val="0"/>
        <w:autoSpaceDN/>
        <w:spacing w:line="360" w:lineRule="auto"/>
        <w:jc w:val="both"/>
        <w:rPr>
          <w:rFonts w:ascii="Times New Roman" w:hAnsi="Times New Roman" w:cs="Times New Roman"/>
          <w:sz w:val="20"/>
          <w:szCs w:val="22"/>
          <w:lang w:eastAsia="pl-PL" w:bidi="ar-SA"/>
        </w:rPr>
      </w:pPr>
      <w:r w:rsidRPr="00F2342D">
        <w:rPr>
          <w:rFonts w:ascii="Times New Roman" w:hAnsi="Times New Roman" w:cs="Times New Roman"/>
          <w:sz w:val="20"/>
          <w:szCs w:val="22"/>
          <w:lang w:eastAsia="pl-PL" w:bidi="ar-SA"/>
        </w:rPr>
        <w:t>mającej wpływ na koszty wykonania zamówienia przez Wykonawcę, przy czym  w takim wypadku możliwość zmiany wynagrodzenia dopuszczalna jest wtedy gdy ceny Towaru wzrosną o co najmniej 15% porównując dwa okresy (jedne po zawarciu Umowy z odpowiednim okresem w przedziale roku przed zawarciem Umowy), a zamian wynagrodzenia Wykonawcy na tej podstawie nastąpi od pierwszego dnia miesiąca następującego po ustaleniu między Stronami wysokości tego wynagrodzenia.</w:t>
      </w:r>
    </w:p>
    <w:p w:rsidR="0088041B" w:rsidRPr="00F2342D" w:rsidRDefault="00916F21" w:rsidP="00CF64B3">
      <w:pPr>
        <w:pStyle w:val="Akapitzlist"/>
        <w:widowControl/>
        <w:numPr>
          <w:ilvl w:val="0"/>
          <w:numId w:val="13"/>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Zmiana wysokości wynagrodzenia obowiązywać będzie od dnia wejścia w życie zmian</w:t>
      </w:r>
      <w:r w:rsidR="002C2E18" w:rsidRPr="00F2342D">
        <w:rPr>
          <w:rFonts w:ascii="Times New Roman" w:eastAsia="Arial" w:hAnsi="Times New Roman" w:cs="Times New Roman"/>
          <w:sz w:val="20"/>
          <w:szCs w:val="20"/>
        </w:rPr>
        <w:t xml:space="preserve"> w przepisach</w:t>
      </w:r>
      <w:r w:rsidRPr="00F2342D">
        <w:rPr>
          <w:rFonts w:ascii="Times New Roman" w:eastAsia="Arial" w:hAnsi="Times New Roman" w:cs="Times New Roman"/>
          <w:sz w:val="20"/>
          <w:szCs w:val="20"/>
        </w:rPr>
        <w:t>, o których mowa w ust. 1.</w:t>
      </w:r>
    </w:p>
    <w:p w:rsidR="0088041B" w:rsidRPr="00F2342D" w:rsidRDefault="00916F21" w:rsidP="00CF64B3">
      <w:pPr>
        <w:pStyle w:val="Akapitzlist"/>
        <w:widowControl/>
        <w:numPr>
          <w:ilvl w:val="0"/>
          <w:numId w:val="13"/>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 przypadku zmiany, o której mowa w ust. 1 pkt 1 wartość netto wynagrodzenia Wykonawcy nie zmieni się, a określona w aneksie wartość brutto wynagrodzenia zostanie wyliczona na podstawie nowych przepisów.</w:t>
      </w:r>
    </w:p>
    <w:p w:rsidR="0088041B" w:rsidRPr="00F2342D" w:rsidRDefault="00916F21" w:rsidP="00CF64B3">
      <w:pPr>
        <w:pStyle w:val="Akapitzlist"/>
        <w:widowControl/>
        <w:numPr>
          <w:ilvl w:val="0"/>
          <w:numId w:val="13"/>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 przypadku zmiany, o której mowa w ust. 1 pkt 2 wynagrodzenie Wykonawcy ulegnie zmianie o wartość  ustaloną w drodze negocjacji, nie więcej niż o łączny wzrost całkowitego kosztu Wykonawcy wynikający ze zwiększenia wynagrodzeń osób bezpośrednio wykonujących Umowę do wysokości aktualnie obowiązującego minimalnego wynagrodzenia</w:t>
      </w:r>
      <w:r w:rsidR="004F0C42" w:rsidRPr="00F2342D">
        <w:rPr>
          <w:rFonts w:ascii="Times New Roman" w:eastAsia="Arial" w:hAnsi="Times New Roman" w:cs="Times New Roman"/>
          <w:sz w:val="20"/>
          <w:szCs w:val="20"/>
        </w:rPr>
        <w:t>/minimalnej stawki godzinowej</w:t>
      </w:r>
      <w:r w:rsidRPr="00F2342D">
        <w:rPr>
          <w:rFonts w:ascii="Times New Roman" w:eastAsia="Arial" w:hAnsi="Times New Roman" w:cs="Times New Roman"/>
          <w:sz w:val="20"/>
          <w:szCs w:val="20"/>
        </w:rPr>
        <w:t>, z uwzględnieniem wszystkich obciążeń publicznoprawnych od kwoty wzrostu minimalnego wynagrodzenia</w:t>
      </w:r>
      <w:r w:rsidR="004F0C42" w:rsidRPr="00F2342D">
        <w:rPr>
          <w:rFonts w:ascii="Times New Roman" w:eastAsia="Arial" w:hAnsi="Times New Roman" w:cs="Times New Roman"/>
          <w:sz w:val="20"/>
          <w:szCs w:val="20"/>
        </w:rPr>
        <w:t>/minimalnej stawki godzinowej</w:t>
      </w:r>
      <w:r w:rsidRPr="00F2342D">
        <w:rPr>
          <w:rFonts w:ascii="Times New Roman" w:eastAsia="Arial" w:hAnsi="Times New Roman" w:cs="Times New Roman"/>
          <w:sz w:val="20"/>
          <w:szCs w:val="20"/>
        </w:rPr>
        <w:t>.</w:t>
      </w:r>
    </w:p>
    <w:p w:rsidR="0088041B" w:rsidRPr="00F2342D" w:rsidRDefault="00916F21" w:rsidP="00CF64B3">
      <w:pPr>
        <w:pStyle w:val="Akapitzlist"/>
        <w:widowControl/>
        <w:numPr>
          <w:ilvl w:val="0"/>
          <w:numId w:val="13"/>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W przypadku zmiany, o której mowa w ust. 1 pkt 3</w:t>
      </w:r>
      <w:r w:rsidR="004F0C42" w:rsidRPr="00F2342D">
        <w:rPr>
          <w:rFonts w:ascii="Times New Roman" w:eastAsia="Arial" w:hAnsi="Times New Roman" w:cs="Times New Roman"/>
          <w:sz w:val="20"/>
          <w:szCs w:val="20"/>
        </w:rPr>
        <w:t xml:space="preserve"> i 4</w:t>
      </w:r>
      <w:r w:rsidRPr="00F2342D">
        <w:rPr>
          <w:rFonts w:ascii="Times New Roman" w:eastAsia="Arial" w:hAnsi="Times New Roman" w:cs="Times New Roman"/>
          <w:sz w:val="20"/>
          <w:szCs w:val="20"/>
        </w:rPr>
        <w:t xml:space="preserve"> wynagrodzenie Wykonawcy ulegnie zmianie o wartość ustaloną w drodze negocjacji, nie więcej niż o łączny wzrost całkowitego kosztu Wykonawcy, jaki będzie on zobowiązany dodatkowo ponieść w celu uwzględnienia tej zmiany.</w:t>
      </w:r>
    </w:p>
    <w:p w:rsidR="00D519C2" w:rsidRPr="00F2342D" w:rsidRDefault="00D519C2" w:rsidP="00CF64B3">
      <w:pPr>
        <w:pStyle w:val="Domyblny"/>
        <w:numPr>
          <w:ilvl w:val="0"/>
          <w:numId w:val="44"/>
        </w:numPr>
        <w:tabs>
          <w:tab w:val="left" w:pos="284"/>
        </w:tabs>
        <w:autoSpaceDE w:val="0"/>
        <w:autoSpaceDN/>
        <w:spacing w:line="360" w:lineRule="auto"/>
        <w:jc w:val="both"/>
        <w:rPr>
          <w:rFonts w:ascii="Times New Roman" w:hAnsi="Times New Roman" w:cs="Times New Roman"/>
          <w:sz w:val="22"/>
          <w:szCs w:val="22"/>
          <w:lang w:eastAsia="pl-PL" w:bidi="ar-SA"/>
        </w:rPr>
      </w:pPr>
      <w:r w:rsidRPr="00F2342D">
        <w:rPr>
          <w:rFonts w:ascii="Times New Roman" w:hAnsi="Times New Roman" w:cs="Times New Roman"/>
          <w:sz w:val="20"/>
          <w:szCs w:val="22"/>
          <w:lang w:eastAsia="pl-PL" w:bidi="ar-SA"/>
        </w:rPr>
        <w:t>W przypadku zmiany, o której mowa w ust. 1 pkt 5 wynagrodzenie Wykonawcy ulegnie zmianie o wartość wskaźnika inflacji określonego w komunikacie Prezesa Głównego Urzędu Statystycznego za poprzedni, ostatni rok kalendarzowy, maksymalna wartość tej zmiany nie może przekroczyć 15%, a zmiana ta nie może następować częściej  niż co 6 miesięcy, przy czym przy każdej kolejnej zmianie Wykonawca musi wywieść, że zwyżka cen Towaru nastąpiła w porównaniu do okresu umownego, o jakim mowa w ust. 1 pkt 5 w zakresie dwóch okresów</w:t>
      </w:r>
      <w:r w:rsidRPr="00F2342D">
        <w:rPr>
          <w:rFonts w:ascii="Times New Roman" w:hAnsi="Times New Roman" w:cs="Times New Roman"/>
          <w:sz w:val="22"/>
          <w:szCs w:val="22"/>
          <w:lang w:eastAsia="pl-PL" w:bidi="ar-SA"/>
        </w:rPr>
        <w:t>.</w:t>
      </w:r>
    </w:p>
    <w:p w:rsidR="0088041B" w:rsidRPr="00F2342D" w:rsidRDefault="00916F21" w:rsidP="00CF64B3">
      <w:pPr>
        <w:pStyle w:val="Akapitzlist"/>
        <w:widowControl/>
        <w:numPr>
          <w:ilvl w:val="0"/>
          <w:numId w:val="13"/>
        </w:numPr>
        <w:tabs>
          <w:tab w:val="left" w:pos="1080"/>
        </w:tabs>
        <w:spacing w:after="0" w:line="360" w:lineRule="auto"/>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Zmiany wysokości wynagrodzenia określone w  ust. 1 mogą mieć miejsce jedynie wówczas, gdy zmiany te będą miały wpływ na koszty wykonania Umowy przez Wykonawcę. Wykonawca zobowiązany jest do wykazania wpływu wskazanych zmian na koszty wykonania Umowy</w:t>
      </w:r>
      <w:r w:rsidR="004F0C42" w:rsidRPr="00F2342D">
        <w:rPr>
          <w:rFonts w:ascii="Times New Roman" w:eastAsia="Arial" w:hAnsi="Times New Roman" w:cs="Times New Roman"/>
          <w:sz w:val="20"/>
          <w:szCs w:val="20"/>
        </w:rPr>
        <w:t xml:space="preserve">, przy czym każdorazowo na tę zmianę zgodę wyrazić musi Zamawiający. W przypadku braku porozumienia Stron, rozstrzygająca w tym zakresie będzie każdorazowo opinia właściwego specjalisty, wpisanego na listę biegłych sądowych. </w:t>
      </w:r>
    </w:p>
    <w:p w:rsidR="00F2342D" w:rsidRPr="00F2342D" w:rsidRDefault="00F2342D" w:rsidP="004C1768">
      <w:pPr>
        <w:pStyle w:val="Standard"/>
        <w:jc w:val="center"/>
        <w:rPr>
          <w:rFonts w:ascii="Times New Roman" w:eastAsia="Arial" w:hAnsi="Times New Roman" w:cs="Times New Roman"/>
          <w:sz w:val="20"/>
          <w:szCs w:val="20"/>
        </w:rPr>
      </w:pP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 10</w:t>
      </w:r>
    </w:p>
    <w:p w:rsidR="0088041B" w:rsidRPr="00F2342D" w:rsidRDefault="00916F21" w:rsidP="00CF64B3">
      <w:pPr>
        <w:pStyle w:val="Standard"/>
        <w:numPr>
          <w:ilvl w:val="0"/>
          <w:numId w:val="26"/>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Osobą odpowiedzialną za realizację Umowy ze strony Wykonawcy jest .............................................................................. - dane kontaktowe: tel. …………………………………., email………………………………. lub w przypadku nieobecności inna osoba upoważniona przez Wykonawcę wraz z wskazaniem danych kontaktowych.</w:t>
      </w:r>
    </w:p>
    <w:p w:rsidR="0088041B" w:rsidRPr="00F2342D" w:rsidRDefault="00916F21" w:rsidP="00CF64B3">
      <w:pPr>
        <w:pStyle w:val="Standard"/>
        <w:numPr>
          <w:ilvl w:val="0"/>
          <w:numId w:val="12"/>
        </w:numPr>
        <w:tabs>
          <w:tab w:val="left" w:pos="1080"/>
        </w:tabs>
        <w:ind w:left="360"/>
        <w:jc w:val="both"/>
        <w:rPr>
          <w:rFonts w:ascii="Times New Roman" w:hAnsi="Times New Roman" w:cs="Times New Roman"/>
          <w:sz w:val="20"/>
          <w:szCs w:val="20"/>
        </w:rPr>
      </w:pPr>
      <w:r w:rsidRPr="00F2342D">
        <w:rPr>
          <w:rFonts w:ascii="Times New Roman" w:eastAsia="Arial" w:hAnsi="Times New Roman" w:cs="Times New Roman"/>
          <w:sz w:val="20"/>
          <w:szCs w:val="20"/>
        </w:rPr>
        <w:t xml:space="preserve">Osobą uprawnioną ze strony Zamawiającego do kontaktów z Wykonawcą w sprawach dotyczących Umowy jest </w:t>
      </w:r>
      <w:r w:rsidR="0072181A" w:rsidRPr="00C93D3B">
        <w:rPr>
          <w:rFonts w:ascii="Times New Roman" w:eastAsia="Arial" w:hAnsi="Times New Roman" w:cs="Times New Roman"/>
          <w:sz w:val="20"/>
          <w:szCs w:val="20"/>
          <w:u w:val="single"/>
        </w:rPr>
        <w:t xml:space="preserve">Pan Mirosław </w:t>
      </w:r>
      <w:proofErr w:type="spellStart"/>
      <w:r w:rsidR="0072181A" w:rsidRPr="00C93D3B">
        <w:rPr>
          <w:rFonts w:ascii="Times New Roman" w:eastAsia="Arial" w:hAnsi="Times New Roman" w:cs="Times New Roman"/>
          <w:sz w:val="20"/>
          <w:szCs w:val="20"/>
          <w:u w:val="single"/>
        </w:rPr>
        <w:t>Gieros</w:t>
      </w:r>
      <w:proofErr w:type="spellEnd"/>
      <w:r w:rsidRPr="00C93D3B">
        <w:rPr>
          <w:rFonts w:ascii="Times New Roman" w:eastAsia="Arial" w:hAnsi="Times New Roman" w:cs="Times New Roman"/>
          <w:sz w:val="20"/>
          <w:szCs w:val="20"/>
          <w:u w:val="single"/>
        </w:rPr>
        <w:t xml:space="preserve"> - dane kontaktowe</w:t>
      </w:r>
      <w:r w:rsidR="00F90604" w:rsidRPr="00C93D3B">
        <w:rPr>
          <w:rFonts w:ascii="Times New Roman" w:eastAsia="Arial" w:hAnsi="Times New Roman" w:cs="Times New Roman"/>
          <w:sz w:val="20"/>
          <w:szCs w:val="20"/>
          <w:u w:val="single"/>
        </w:rPr>
        <w:t>:</w:t>
      </w:r>
      <w:r w:rsidRPr="00C93D3B">
        <w:rPr>
          <w:rFonts w:ascii="Times New Roman" w:eastAsia="Arial" w:hAnsi="Times New Roman" w:cs="Times New Roman"/>
          <w:sz w:val="20"/>
          <w:szCs w:val="20"/>
          <w:u w:val="single"/>
        </w:rPr>
        <w:t xml:space="preserve"> tel. </w:t>
      </w:r>
      <w:r w:rsidR="0072181A" w:rsidRPr="00C93D3B">
        <w:rPr>
          <w:rFonts w:ascii="Times New Roman" w:eastAsia="Arial" w:hAnsi="Times New Roman" w:cs="Times New Roman"/>
          <w:sz w:val="20"/>
          <w:szCs w:val="20"/>
          <w:u w:val="single"/>
        </w:rPr>
        <w:t>85 655 22 00 wew. 353</w:t>
      </w:r>
      <w:r w:rsidRPr="00C93D3B">
        <w:rPr>
          <w:rFonts w:ascii="Times New Roman" w:eastAsia="Arial" w:hAnsi="Times New Roman" w:cs="Times New Roman"/>
          <w:sz w:val="20"/>
          <w:szCs w:val="20"/>
          <w:u w:val="single"/>
        </w:rPr>
        <w:t xml:space="preserve">., email </w:t>
      </w:r>
      <w:r w:rsidR="0072181A" w:rsidRPr="00C93D3B">
        <w:rPr>
          <w:rFonts w:ascii="Times New Roman" w:eastAsia="Arial" w:hAnsi="Times New Roman" w:cs="Times New Roman"/>
          <w:sz w:val="20"/>
          <w:szCs w:val="20"/>
          <w:u w:val="single"/>
        </w:rPr>
        <w:t>satg@spzozsiemiatycze.pl</w:t>
      </w:r>
      <w:r w:rsidRPr="00F2342D">
        <w:rPr>
          <w:rFonts w:ascii="Times New Roman" w:eastAsia="Arial" w:hAnsi="Times New Roman" w:cs="Times New Roman"/>
          <w:sz w:val="20"/>
          <w:szCs w:val="20"/>
        </w:rPr>
        <w:t xml:space="preserve"> lub w przypadku nieobecności inna osoba upoważniona przez Zamawiającego wraz z wskazaniem danych kontaktowych.</w:t>
      </w:r>
    </w:p>
    <w:p w:rsidR="0088041B" w:rsidRPr="00F2342D" w:rsidRDefault="00916F21" w:rsidP="004C1768">
      <w:pPr>
        <w:pStyle w:val="Standard"/>
        <w:keepNext/>
        <w:jc w:val="center"/>
        <w:rPr>
          <w:rFonts w:ascii="Times New Roman" w:hAnsi="Times New Roman" w:cs="Times New Roman"/>
          <w:sz w:val="20"/>
          <w:szCs w:val="20"/>
        </w:rPr>
      </w:pPr>
      <w:r w:rsidRPr="00F2342D">
        <w:rPr>
          <w:rFonts w:ascii="Times New Roman" w:eastAsia="Arial" w:hAnsi="Times New Roman" w:cs="Times New Roman"/>
          <w:sz w:val="20"/>
          <w:szCs w:val="20"/>
        </w:rPr>
        <w:lastRenderedPageBreak/>
        <w:t>§ 11</w:t>
      </w:r>
    </w:p>
    <w:p w:rsidR="0088041B" w:rsidRPr="00F2342D" w:rsidRDefault="00916F21" w:rsidP="00CF64B3">
      <w:pPr>
        <w:pStyle w:val="Standard"/>
        <w:numPr>
          <w:ilvl w:val="0"/>
          <w:numId w:val="27"/>
        </w:numPr>
        <w:tabs>
          <w:tab w:val="left" w:pos="1021"/>
        </w:tabs>
        <w:ind w:left="340" w:hanging="340"/>
        <w:jc w:val="both"/>
        <w:rPr>
          <w:rFonts w:ascii="Times New Roman" w:hAnsi="Times New Roman" w:cs="Times New Roman"/>
          <w:sz w:val="20"/>
          <w:szCs w:val="20"/>
        </w:rPr>
      </w:pPr>
      <w:r w:rsidRPr="00F2342D">
        <w:rPr>
          <w:rFonts w:ascii="Times New Roman" w:eastAsia="Arial" w:hAnsi="Times New Roman" w:cs="Times New Roman"/>
          <w:sz w:val="20"/>
          <w:szCs w:val="20"/>
        </w:rPr>
        <w:t>Wykonawca</w:t>
      </w:r>
      <w:r w:rsidR="00F90604" w:rsidRPr="00F2342D">
        <w:rPr>
          <w:rFonts w:ascii="Times New Roman" w:eastAsia="Arial" w:hAnsi="Times New Roman" w:cs="Times New Roman"/>
          <w:sz w:val="20"/>
          <w:szCs w:val="20"/>
        </w:rPr>
        <w:t xml:space="preserve"> bez pisemnej zgody Zamawiającego </w:t>
      </w:r>
      <w:r w:rsidRPr="00F2342D">
        <w:rPr>
          <w:rFonts w:ascii="Times New Roman" w:eastAsia="Arial" w:hAnsi="Times New Roman" w:cs="Times New Roman"/>
          <w:sz w:val="20"/>
          <w:szCs w:val="20"/>
        </w:rPr>
        <w:t>nie może dokonać przeniesienia praw lub obowiązków określonych Umową na osobę trzecią, z zastrzeżeniem ust. 2 oraz przypadków wyraźnie określonych przez przepisy prawa.</w:t>
      </w:r>
    </w:p>
    <w:p w:rsidR="0088041B" w:rsidRPr="00F2342D" w:rsidRDefault="00916F21" w:rsidP="00CF64B3">
      <w:pPr>
        <w:pStyle w:val="Standard"/>
        <w:numPr>
          <w:ilvl w:val="0"/>
          <w:numId w:val="16"/>
        </w:numPr>
        <w:tabs>
          <w:tab w:val="left" w:pos="1021"/>
        </w:tabs>
        <w:ind w:left="340" w:hanging="340"/>
        <w:jc w:val="both"/>
        <w:rPr>
          <w:rFonts w:ascii="Times New Roman" w:hAnsi="Times New Roman" w:cs="Times New Roman"/>
          <w:sz w:val="20"/>
          <w:szCs w:val="20"/>
        </w:rPr>
      </w:pPr>
      <w:r w:rsidRPr="00F2342D">
        <w:rPr>
          <w:rFonts w:ascii="Times New Roman" w:eastAsia="Arial" w:hAnsi="Times New Roman" w:cs="Times New Roman"/>
          <w:sz w:val="20"/>
          <w:szCs w:val="20"/>
        </w:rPr>
        <w:t>Wykonawca zobowiązuje się nie dokonywać bez pisemnej zgody Powiatu Siemiatyckiego</w:t>
      </w:r>
      <w:r w:rsidR="00F90604" w:rsidRPr="00F2342D">
        <w:rPr>
          <w:rFonts w:ascii="Times New Roman" w:eastAsia="Arial" w:hAnsi="Times New Roman" w:cs="Times New Roman"/>
          <w:sz w:val="20"/>
          <w:szCs w:val="20"/>
        </w:rPr>
        <w:t xml:space="preserve"> i Zamawiającego</w:t>
      </w:r>
      <w:r w:rsidRPr="00F2342D">
        <w:rPr>
          <w:rFonts w:ascii="Times New Roman" w:eastAsia="Arial" w:hAnsi="Times New Roman" w:cs="Times New Roman"/>
          <w:sz w:val="20"/>
          <w:szCs w:val="20"/>
        </w:rPr>
        <w:t xml:space="preserve"> innych czynności prawnych ani faktycznych, które prowadziłyby do zmiany wierzyciela Zamawiającego albo upoważnienia osoby trzeciej do dysponowania lub zarządzania wierzytelnością Wykonawcy względem Zamawiającego.</w:t>
      </w:r>
    </w:p>
    <w:p w:rsidR="0088041B" w:rsidRPr="00F2342D" w:rsidRDefault="00916F21" w:rsidP="004C1768">
      <w:pPr>
        <w:pStyle w:val="Standard"/>
        <w:keepNext/>
        <w:jc w:val="center"/>
        <w:rPr>
          <w:rFonts w:ascii="Times New Roman" w:hAnsi="Times New Roman" w:cs="Times New Roman"/>
          <w:sz w:val="20"/>
          <w:szCs w:val="20"/>
        </w:rPr>
      </w:pPr>
      <w:r w:rsidRPr="00F2342D">
        <w:rPr>
          <w:rFonts w:ascii="Times New Roman" w:eastAsia="Arial" w:hAnsi="Times New Roman" w:cs="Times New Roman"/>
          <w:sz w:val="20"/>
          <w:szCs w:val="20"/>
        </w:rPr>
        <w:t>§ 12</w:t>
      </w:r>
    </w:p>
    <w:p w:rsidR="0088041B" w:rsidRPr="00F2342D" w:rsidRDefault="00916F21" w:rsidP="00CF64B3">
      <w:pPr>
        <w:pStyle w:val="Tekstpodstawowy32"/>
        <w:numPr>
          <w:ilvl w:val="0"/>
          <w:numId w:val="28"/>
        </w:numPr>
        <w:tabs>
          <w:tab w:val="left" w:pos="1074"/>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Załącznik nr 1</w:t>
      </w:r>
      <w:r w:rsidR="006D2BB6">
        <w:rPr>
          <w:rFonts w:ascii="Times New Roman" w:hAnsi="Times New Roman" w:cs="Times New Roman"/>
          <w:sz w:val="20"/>
          <w:szCs w:val="20"/>
        </w:rPr>
        <w:t xml:space="preserve"> i 2</w:t>
      </w:r>
      <w:r w:rsidRPr="00F2342D">
        <w:rPr>
          <w:rFonts w:ascii="Times New Roman" w:hAnsi="Times New Roman" w:cs="Times New Roman"/>
          <w:sz w:val="20"/>
          <w:szCs w:val="20"/>
        </w:rPr>
        <w:t>, SWZ, oferta Wykonawcy wraz z załącznikami oraz pozostała dokumentacja postępowania w przedmiocie udzielenia zamówienia publicznego stanowiącego Przedmiot Umowy (zwłaszcza odpowiedzi na pytania wykonawców) stanowią integralną część Umowy.</w:t>
      </w:r>
    </w:p>
    <w:p w:rsidR="0088041B" w:rsidRPr="00F2342D" w:rsidRDefault="00916F21" w:rsidP="00CF64B3">
      <w:pPr>
        <w:pStyle w:val="Tekstpodstawowy32"/>
        <w:numPr>
          <w:ilvl w:val="0"/>
          <w:numId w:val="14"/>
        </w:numPr>
        <w:tabs>
          <w:tab w:val="left" w:pos="1074"/>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 xml:space="preserve">Wszelkie zmiany lub uzupełnienia Umowy wymagają </w:t>
      </w:r>
      <w:r w:rsidR="00F90604" w:rsidRPr="00F2342D">
        <w:rPr>
          <w:rFonts w:ascii="Times New Roman" w:hAnsi="Times New Roman" w:cs="Times New Roman"/>
          <w:sz w:val="20"/>
          <w:szCs w:val="20"/>
        </w:rPr>
        <w:t xml:space="preserve">zgody Stron i </w:t>
      </w:r>
      <w:r w:rsidRPr="00F2342D">
        <w:rPr>
          <w:rFonts w:ascii="Times New Roman" w:hAnsi="Times New Roman" w:cs="Times New Roman"/>
          <w:sz w:val="20"/>
          <w:szCs w:val="20"/>
        </w:rPr>
        <w:t>zachowania formy pisemnej pod rygorem nieważności.</w:t>
      </w:r>
    </w:p>
    <w:p w:rsidR="0088041B" w:rsidRPr="00F2342D" w:rsidRDefault="00916F21" w:rsidP="00CF64B3">
      <w:pPr>
        <w:pStyle w:val="Tekstpodstawowy32"/>
        <w:numPr>
          <w:ilvl w:val="0"/>
          <w:numId w:val="14"/>
        </w:numPr>
        <w:tabs>
          <w:tab w:val="left" w:pos="1074"/>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W sprawach nieuregulowanych Umową stosuje się właściwe przepisy prawa</w:t>
      </w:r>
      <w:r w:rsidR="00F90604" w:rsidRPr="00F2342D">
        <w:rPr>
          <w:rFonts w:ascii="Times New Roman" w:hAnsi="Times New Roman" w:cs="Times New Roman"/>
          <w:sz w:val="20"/>
          <w:szCs w:val="20"/>
        </w:rPr>
        <w:t xml:space="preserve"> polskiego</w:t>
      </w:r>
      <w:r w:rsidRPr="00F2342D">
        <w:rPr>
          <w:rFonts w:ascii="Times New Roman" w:hAnsi="Times New Roman" w:cs="Times New Roman"/>
          <w:sz w:val="20"/>
          <w:szCs w:val="20"/>
        </w:rPr>
        <w:t>, a w szczególności ustawy Prawo zamówień publicznych oraz Kodeksu cywilnego.</w:t>
      </w:r>
    </w:p>
    <w:p w:rsidR="0088041B" w:rsidRPr="00F2342D" w:rsidRDefault="00916F21" w:rsidP="00CF64B3">
      <w:pPr>
        <w:pStyle w:val="Tekstpodstawowy32"/>
        <w:numPr>
          <w:ilvl w:val="0"/>
          <w:numId w:val="14"/>
        </w:numPr>
        <w:tabs>
          <w:tab w:val="left" w:pos="1074"/>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Wszelkie spory, które mogą wyniknąć przy realizacji Umowy rozstrzygać będzie sąd miejscowo właściwy dla siedziby Zamawiającego.</w:t>
      </w:r>
    </w:p>
    <w:p w:rsidR="0088041B" w:rsidRPr="00F2342D" w:rsidRDefault="00916F21" w:rsidP="00CF64B3">
      <w:pPr>
        <w:pStyle w:val="Tekstpodstawowy32"/>
        <w:numPr>
          <w:ilvl w:val="0"/>
          <w:numId w:val="14"/>
        </w:numPr>
        <w:tabs>
          <w:tab w:val="left" w:pos="1074"/>
        </w:tabs>
        <w:ind w:left="357" w:hanging="357"/>
        <w:jc w:val="both"/>
        <w:rPr>
          <w:rFonts w:ascii="Times New Roman" w:hAnsi="Times New Roman" w:cs="Times New Roman"/>
          <w:sz w:val="20"/>
          <w:szCs w:val="20"/>
        </w:rPr>
      </w:pPr>
      <w:r w:rsidRPr="00F2342D">
        <w:rPr>
          <w:rFonts w:ascii="Times New Roman" w:hAnsi="Times New Roman" w:cs="Times New Roman"/>
          <w:sz w:val="20"/>
          <w:szCs w:val="20"/>
        </w:rPr>
        <w:t xml:space="preserve">Umowę sporządzono w dwóch jednobrzmiących egzemplarzach, po jednym dla każdej ze </w:t>
      </w:r>
      <w:r w:rsidR="00F90604" w:rsidRPr="00F2342D">
        <w:rPr>
          <w:rFonts w:ascii="Times New Roman" w:hAnsi="Times New Roman" w:cs="Times New Roman"/>
          <w:sz w:val="20"/>
          <w:szCs w:val="20"/>
        </w:rPr>
        <w:t>S</w:t>
      </w:r>
      <w:r w:rsidRPr="00F2342D">
        <w:rPr>
          <w:rFonts w:ascii="Times New Roman" w:hAnsi="Times New Roman" w:cs="Times New Roman"/>
          <w:sz w:val="20"/>
          <w:szCs w:val="20"/>
        </w:rPr>
        <w:t>tron.</w:t>
      </w:r>
    </w:p>
    <w:p w:rsidR="0088041B" w:rsidRDefault="0088041B" w:rsidP="004C1768">
      <w:pPr>
        <w:pStyle w:val="Standard"/>
        <w:jc w:val="both"/>
        <w:rPr>
          <w:rFonts w:ascii="Times New Roman" w:eastAsia="Arial" w:hAnsi="Times New Roman" w:cs="Times New Roman"/>
          <w:i/>
          <w:sz w:val="20"/>
          <w:szCs w:val="20"/>
        </w:rPr>
      </w:pPr>
    </w:p>
    <w:p w:rsidR="00C93D3B" w:rsidRPr="00C93D3B" w:rsidRDefault="00C93D3B" w:rsidP="004C1768">
      <w:pPr>
        <w:pStyle w:val="Standard"/>
        <w:jc w:val="both"/>
        <w:rPr>
          <w:rFonts w:ascii="Times New Roman" w:eastAsia="Arial" w:hAnsi="Times New Roman" w:cs="Times New Roman"/>
          <w:i/>
          <w:sz w:val="20"/>
          <w:szCs w:val="20"/>
        </w:rPr>
      </w:pPr>
      <w:r>
        <w:rPr>
          <w:rFonts w:ascii="Times New Roman" w:eastAsia="Arial" w:hAnsi="Times New Roman" w:cs="Times New Roman"/>
          <w:i/>
          <w:sz w:val="20"/>
          <w:szCs w:val="20"/>
        </w:rPr>
        <w:t>Załączniki:</w:t>
      </w:r>
    </w:p>
    <w:p w:rsidR="00C93D3B" w:rsidRDefault="00C93D3B" w:rsidP="00CF64B3">
      <w:pPr>
        <w:pStyle w:val="Standard"/>
        <w:numPr>
          <w:ilvl w:val="0"/>
          <w:numId w:val="45"/>
        </w:numPr>
        <w:jc w:val="both"/>
        <w:rPr>
          <w:rFonts w:ascii="Times New Roman" w:eastAsia="Arial" w:hAnsi="Times New Roman" w:cs="Times New Roman"/>
          <w:i/>
          <w:sz w:val="20"/>
          <w:szCs w:val="20"/>
        </w:rPr>
      </w:pPr>
      <w:r>
        <w:rPr>
          <w:rFonts w:ascii="Times New Roman" w:eastAsia="Arial" w:hAnsi="Times New Roman" w:cs="Times New Roman"/>
          <w:i/>
          <w:sz w:val="20"/>
          <w:szCs w:val="20"/>
        </w:rPr>
        <w:t>Załącznik nr 1 - opis przedmiotu zamówienia</w:t>
      </w:r>
    </w:p>
    <w:p w:rsidR="00C93D3B" w:rsidRDefault="00C93D3B" w:rsidP="00CF64B3">
      <w:pPr>
        <w:pStyle w:val="Standard"/>
        <w:numPr>
          <w:ilvl w:val="0"/>
          <w:numId w:val="45"/>
        </w:numPr>
        <w:jc w:val="both"/>
        <w:rPr>
          <w:rFonts w:ascii="Times New Roman" w:eastAsia="Arial" w:hAnsi="Times New Roman" w:cs="Times New Roman"/>
          <w:i/>
          <w:sz w:val="20"/>
          <w:szCs w:val="20"/>
        </w:rPr>
      </w:pPr>
      <w:r>
        <w:rPr>
          <w:rFonts w:ascii="Times New Roman" w:eastAsia="Arial" w:hAnsi="Times New Roman" w:cs="Times New Roman"/>
          <w:i/>
          <w:sz w:val="20"/>
          <w:szCs w:val="20"/>
        </w:rPr>
        <w:t>Załącznik nr 2 - f</w:t>
      </w:r>
      <w:r w:rsidRPr="00C93D3B">
        <w:rPr>
          <w:rFonts w:ascii="Times New Roman" w:eastAsia="Arial" w:hAnsi="Times New Roman" w:cs="Times New Roman"/>
          <w:i/>
          <w:sz w:val="20"/>
          <w:szCs w:val="20"/>
        </w:rPr>
        <w:t>ormularzu asortymentowo – ilościowo – cenowym</w:t>
      </w:r>
    </w:p>
    <w:p w:rsidR="00C93D3B" w:rsidRPr="00F2342D" w:rsidRDefault="00C93D3B" w:rsidP="00C93D3B">
      <w:pPr>
        <w:pStyle w:val="Standard"/>
        <w:ind w:left="720"/>
        <w:jc w:val="both"/>
        <w:rPr>
          <w:rFonts w:ascii="Times New Roman" w:eastAsia="Arial" w:hAnsi="Times New Roman" w:cs="Times New Roman"/>
          <w:i/>
          <w:sz w:val="20"/>
          <w:szCs w:val="20"/>
        </w:rPr>
      </w:pPr>
    </w:p>
    <w:p w:rsidR="0088041B" w:rsidRPr="00F2342D" w:rsidRDefault="0088041B" w:rsidP="004C1768">
      <w:pPr>
        <w:pStyle w:val="Standard"/>
        <w:jc w:val="both"/>
        <w:rPr>
          <w:rFonts w:ascii="Times New Roman" w:eastAsia="Arial" w:hAnsi="Times New Roman" w:cs="Times New Roman"/>
          <w:i/>
          <w:sz w:val="20"/>
          <w:szCs w:val="20"/>
        </w:rPr>
      </w:pPr>
    </w:p>
    <w:p w:rsidR="0088041B" w:rsidRPr="00F2342D" w:rsidRDefault="00916F21" w:rsidP="004C1768">
      <w:pPr>
        <w:pStyle w:val="Standard"/>
        <w:jc w:val="center"/>
        <w:rPr>
          <w:rFonts w:ascii="Times New Roman" w:hAnsi="Times New Roman" w:cs="Times New Roman"/>
          <w:sz w:val="20"/>
          <w:szCs w:val="20"/>
        </w:rPr>
      </w:pPr>
      <w:r w:rsidRPr="00F2342D">
        <w:rPr>
          <w:rFonts w:ascii="Times New Roman" w:eastAsia="Arial" w:hAnsi="Times New Roman" w:cs="Times New Roman"/>
          <w:sz w:val="20"/>
          <w:szCs w:val="20"/>
        </w:rPr>
        <w:t>WYKONAWCA</w:t>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r>
      <w:r w:rsidRPr="00F2342D">
        <w:rPr>
          <w:rFonts w:ascii="Times New Roman" w:eastAsia="Arial" w:hAnsi="Times New Roman" w:cs="Times New Roman"/>
          <w:sz w:val="20"/>
          <w:szCs w:val="20"/>
        </w:rPr>
        <w:tab/>
        <w:t>ZAMAWIAJĄCY</w:t>
      </w:r>
    </w:p>
    <w:p w:rsidR="00F2342D" w:rsidRPr="00F2342D" w:rsidRDefault="00F2342D">
      <w:pPr>
        <w:pStyle w:val="Standard"/>
        <w:jc w:val="center"/>
        <w:rPr>
          <w:rFonts w:ascii="Times New Roman" w:hAnsi="Times New Roman" w:cs="Times New Roman"/>
          <w:sz w:val="20"/>
          <w:szCs w:val="20"/>
        </w:rPr>
      </w:pPr>
    </w:p>
    <w:sectPr w:rsidR="00F2342D" w:rsidRPr="00F2342D" w:rsidSect="0091562F">
      <w:footerReference w:type="default" r:id="rId9"/>
      <w:headerReference w:type="first" r:id="rId10"/>
      <w:footerReference w:type="first" r:id="rId11"/>
      <w:pgSz w:w="11906" w:h="16838"/>
      <w:pgMar w:top="777" w:right="1418" w:bottom="737" w:left="1418" w:header="720"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4DE" w:rsidRDefault="00E374DE">
      <w:r>
        <w:separator/>
      </w:r>
    </w:p>
  </w:endnote>
  <w:endnote w:type="continuationSeparator" w:id="0">
    <w:p w:rsidR="00E374DE" w:rsidRDefault="00E3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ans">
    <w:altName w:val="Arial"/>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TimesNewRomanPSMT">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A4A" w:rsidRDefault="0000550A">
    <w:pPr>
      <w:pStyle w:val="Stopka"/>
    </w:pPr>
    <w:r>
      <w:rPr>
        <w:lang w:eastAsia="pl-PL"/>
      </w:rPr>
      <w:fldChar w:fldCharType="begin"/>
    </w:r>
    <w:r w:rsidR="00916F21">
      <w:rPr>
        <w:lang w:eastAsia="pl-PL"/>
      </w:rPr>
      <w:instrText xml:space="preserve"> PAGE </w:instrText>
    </w:r>
    <w:r>
      <w:rPr>
        <w:lang w:eastAsia="pl-PL"/>
      </w:rPr>
      <w:fldChar w:fldCharType="separate"/>
    </w:r>
    <w:r w:rsidR="00CF64B3">
      <w:rPr>
        <w:noProof/>
        <w:lang w:eastAsia="pl-PL"/>
      </w:rPr>
      <w:t>4</w:t>
    </w:r>
    <w:r>
      <w:rPr>
        <w:lang w:eastAsia="pl-PL"/>
      </w:rPr>
      <w:fldChar w:fldCharType="end"/>
    </w:r>
  </w:p>
  <w:p w:rsidR="00B51A4A" w:rsidRDefault="00CF64B3">
    <w:pPr>
      <w:pStyle w:val="Stopka"/>
      <w:tabs>
        <w:tab w:val="center" w:pos="4536"/>
        <w:tab w:val="right" w:pos="9072"/>
      </w:tabs>
      <w:rP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A4A" w:rsidRDefault="0000550A">
    <w:pPr>
      <w:pStyle w:val="Stopka"/>
    </w:pPr>
    <w:r>
      <w:rPr>
        <w:lang w:eastAsia="pl-PL"/>
      </w:rPr>
      <w:fldChar w:fldCharType="begin"/>
    </w:r>
    <w:r w:rsidR="00916F21">
      <w:rPr>
        <w:lang w:eastAsia="pl-PL"/>
      </w:rPr>
      <w:instrText xml:space="preserve"> PAGE </w:instrText>
    </w:r>
    <w:r>
      <w:rPr>
        <w:lang w:eastAsia="pl-PL"/>
      </w:rPr>
      <w:fldChar w:fldCharType="separate"/>
    </w:r>
    <w:r w:rsidR="00CF64B3">
      <w:rPr>
        <w:noProof/>
        <w:lang w:eastAsia="pl-PL"/>
      </w:rPr>
      <w:t>1</w:t>
    </w:r>
    <w:r>
      <w:rPr>
        <w:lang w:eastAsia="pl-PL"/>
      </w:rPr>
      <w:fldChar w:fldCharType="end"/>
    </w:r>
  </w:p>
  <w:p w:rsidR="00B51A4A" w:rsidRDefault="00CF64B3">
    <w:pPr>
      <w:pStyle w:val="Stopka"/>
      <w:rPr>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4DE" w:rsidRDefault="00E374DE">
      <w:r>
        <w:rPr>
          <w:color w:val="000000"/>
        </w:rPr>
        <w:separator/>
      </w:r>
    </w:p>
  </w:footnote>
  <w:footnote w:type="continuationSeparator" w:id="0">
    <w:p w:rsidR="00E374DE" w:rsidRDefault="00E37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A4A" w:rsidRDefault="00916F21">
    <w:pPr>
      <w:pStyle w:val="Nagwek"/>
    </w:pPr>
    <w:r>
      <w:rPr>
        <w:rFonts w:ascii="Arial" w:eastAsia="Arial" w:hAnsi="Arial"/>
        <w:sz w:val="20"/>
      </w:rPr>
      <w:t>Wzór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7BE"/>
    <w:multiLevelType w:val="multilevel"/>
    <w:tmpl w:val="B3BEEE40"/>
    <w:styleLink w:val="WWNum11"/>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
    <w:nsid w:val="0EC42588"/>
    <w:multiLevelType w:val="multilevel"/>
    <w:tmpl w:val="882EC5D8"/>
    <w:styleLink w:val="WWNum10"/>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2">
    <w:nsid w:val="0EFB6EDB"/>
    <w:multiLevelType w:val="multilevel"/>
    <w:tmpl w:val="95347782"/>
    <w:styleLink w:val="WWNum3"/>
    <w:lvl w:ilvl="0">
      <w:start w:val="1"/>
      <w:numFmt w:val="decimal"/>
      <w:lvlText w:val="%10"/>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Arial" w:hAnsi="Arial"/>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3">
    <w:nsid w:val="0F85069A"/>
    <w:multiLevelType w:val="multilevel"/>
    <w:tmpl w:val="588C8950"/>
    <w:styleLink w:val="WWNum14"/>
    <w:lvl w:ilvl="0">
      <w:start w:val="1"/>
      <w:numFmt w:val="lowerLetter"/>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4">
    <w:nsid w:val="105139A5"/>
    <w:multiLevelType w:val="multilevel"/>
    <w:tmpl w:val="E87A486C"/>
    <w:styleLink w:val="WWNum6"/>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5">
    <w:nsid w:val="12992269"/>
    <w:multiLevelType w:val="multilevel"/>
    <w:tmpl w:val="4CBAE446"/>
    <w:styleLink w:val="WWNum7"/>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6">
    <w:nsid w:val="1695042F"/>
    <w:multiLevelType w:val="multilevel"/>
    <w:tmpl w:val="34502FFE"/>
    <w:styleLink w:val="WWNum9"/>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7">
    <w:nsid w:val="1764034A"/>
    <w:multiLevelType w:val="hybridMultilevel"/>
    <w:tmpl w:val="BB9A8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09249F"/>
    <w:multiLevelType w:val="multilevel"/>
    <w:tmpl w:val="A50426AC"/>
    <w:styleLink w:val="WWNum13"/>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9">
    <w:nsid w:val="1D306B6E"/>
    <w:multiLevelType w:val="multilevel"/>
    <w:tmpl w:val="5C686234"/>
    <w:styleLink w:val="WWNum2"/>
    <w:lvl w:ilvl="0">
      <w:start w:val="1"/>
      <w:numFmt w:val="decimal"/>
      <w:lvlText w:val="%1)"/>
      <w:lvlJc w:val="left"/>
      <w:pPr>
        <w:ind w:left="720" w:hanging="360"/>
      </w:pPr>
      <w:rPr>
        <w:rFonts w:ascii="Arial" w:eastAsia="Times New Roman" w:hAnsi="Arial"/>
        <w:b/>
        <w:sz w:val="20"/>
      </w:rPr>
    </w:lvl>
    <w:lvl w:ilvl="1">
      <w:start w:val="1"/>
      <w:numFmt w:val="lowerLetter"/>
      <w:lvlText w:val="%20"/>
      <w:lvlJc w:val="left"/>
      <w:pPr>
        <w:ind w:left="1080" w:hanging="360"/>
      </w:pPr>
      <w:rPr>
        <w:rFonts w:ascii="Arial" w:eastAsia="Times New Roman" w:hAnsi="Arial"/>
        <w:b/>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10">
    <w:nsid w:val="21336021"/>
    <w:multiLevelType w:val="hybridMultilevel"/>
    <w:tmpl w:val="E1F03B1E"/>
    <w:lvl w:ilvl="0" w:tplc="3C02A900">
      <w:start w:val="7"/>
      <w:numFmt w:val="decimal"/>
      <w:lvlText w:val="%1."/>
      <w:lvlJc w:val="left"/>
      <w:pPr>
        <w:ind w:left="140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B952E67"/>
    <w:multiLevelType w:val="multilevel"/>
    <w:tmpl w:val="E048AA28"/>
    <w:styleLink w:val="WWNum15"/>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Arial" w:hAnsi="Arial"/>
        <w:sz w:val="20"/>
      </w:rPr>
    </w:lvl>
    <w:lvl w:ilvl="2">
      <w:start w:val="1"/>
      <w:numFmt w:val="decimal"/>
      <w:lvlText w:val="%3."/>
      <w:lvlJc w:val="lef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12">
    <w:nsid w:val="330763E0"/>
    <w:multiLevelType w:val="hybridMultilevel"/>
    <w:tmpl w:val="9A343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7E242D"/>
    <w:multiLevelType w:val="multilevel"/>
    <w:tmpl w:val="4C2450F0"/>
    <w:styleLink w:val="WWNum8"/>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4">
    <w:nsid w:val="45AD43A4"/>
    <w:multiLevelType w:val="multilevel"/>
    <w:tmpl w:val="99BA115A"/>
    <w:styleLink w:val="WWNum18"/>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5">
    <w:nsid w:val="48552BE8"/>
    <w:multiLevelType w:val="multilevel"/>
    <w:tmpl w:val="724ADF52"/>
    <w:styleLink w:val="WWNum1"/>
    <w:lvl w:ilvl="0">
      <w:start w:val="1"/>
      <w:numFmt w:val="decimal"/>
      <w:lvlText w:val="%1."/>
      <w:lvlJc w:val="left"/>
      <w:pPr>
        <w:ind w:left="720" w:hanging="360"/>
      </w:pPr>
      <w:rPr>
        <w:rFonts w:ascii="Arial" w:eastAsia="Times New Roman" w:hAnsi="Arial"/>
        <w:b/>
        <w:sz w:val="20"/>
      </w:rPr>
    </w:lvl>
    <w:lvl w:ilvl="1">
      <w:start w:val="1"/>
      <w:numFmt w:val="lowerLetter"/>
      <w:lvlText w:val="%20"/>
      <w:lvlJc w:val="left"/>
      <w:pPr>
        <w:ind w:left="1080" w:hanging="360"/>
      </w:pPr>
      <w:rPr>
        <w:rFonts w:ascii="Arial" w:eastAsia="Times New Roman" w:hAnsi="Arial"/>
        <w:b/>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16">
    <w:nsid w:val="49AA49FF"/>
    <w:multiLevelType w:val="multilevel"/>
    <w:tmpl w:val="7206C856"/>
    <w:styleLink w:val="WWNum5"/>
    <w:lvl w:ilvl="0">
      <w:start w:val="1"/>
      <w:numFmt w:val="decimal"/>
      <w:lvlText w:val="%1."/>
      <w:lvlJc w:val="left"/>
      <w:pPr>
        <w:ind w:left="360" w:hanging="360"/>
      </w:pPr>
      <w:rPr>
        <w:rFonts w:ascii="Arial" w:eastAsia="Arial" w:hAnsi="Arial"/>
        <w:sz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nsid w:val="4CFE7842"/>
    <w:multiLevelType w:val="multilevel"/>
    <w:tmpl w:val="56B2592C"/>
    <w:styleLink w:val="WWNum20"/>
    <w:lvl w:ilvl="0">
      <w:start w:val="1"/>
      <w:numFmt w:val="decimal"/>
      <w:lvlText w:val="%1)"/>
      <w:lvlJc w:val="left"/>
      <w:pPr>
        <w:ind w:left="720" w:hanging="360"/>
      </w:pPr>
      <w:rPr>
        <w:rFonts w:ascii="Arial" w:hAnsi="Arial"/>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4EC52E16"/>
    <w:multiLevelType w:val="multilevel"/>
    <w:tmpl w:val="26D65912"/>
    <w:styleLink w:val="WWNum19"/>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19">
    <w:nsid w:val="53EA7E26"/>
    <w:multiLevelType w:val="multilevel"/>
    <w:tmpl w:val="B9A8D7D4"/>
    <w:styleLink w:val="WWNum4"/>
    <w:lvl w:ilvl="0">
      <w:start w:val="1"/>
      <w:numFmt w:val="decimal"/>
      <w:lvlText w:val="%10"/>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Arial" w:hAnsi="Arial"/>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20">
    <w:nsid w:val="572C7060"/>
    <w:multiLevelType w:val="multilevel"/>
    <w:tmpl w:val="CCBCD2A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63F331BC"/>
    <w:multiLevelType w:val="multilevel"/>
    <w:tmpl w:val="81BA1D06"/>
    <w:styleLink w:val="WWNum2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22">
    <w:nsid w:val="6F067A36"/>
    <w:multiLevelType w:val="multilevel"/>
    <w:tmpl w:val="4F388276"/>
    <w:styleLink w:val="WWNum12"/>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1440" w:hanging="360"/>
      </w:pPr>
      <w:rPr>
        <w:rFonts w:ascii="Arial" w:eastAsia="Arial" w:hAnsi="Arial"/>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23">
    <w:nsid w:val="757B367F"/>
    <w:multiLevelType w:val="multilevel"/>
    <w:tmpl w:val="B9D0E67A"/>
    <w:styleLink w:val="WWNum17"/>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24">
    <w:nsid w:val="7A850197"/>
    <w:multiLevelType w:val="multilevel"/>
    <w:tmpl w:val="0CE4CBF0"/>
    <w:styleLink w:val="WWNum16"/>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num w:numId="1">
    <w:abstractNumId w:val="19"/>
  </w:num>
  <w:num w:numId="2">
    <w:abstractNumId w:val="16"/>
    <w:lvlOverride w:ilvl="0">
      <w:lvl w:ilvl="0">
        <w:start w:val="1"/>
        <w:numFmt w:val="decimal"/>
        <w:lvlText w:val="%1."/>
        <w:lvlJc w:val="left"/>
        <w:pPr>
          <w:ind w:left="360" w:hanging="360"/>
        </w:pPr>
        <w:rPr>
          <w:rFonts w:ascii="Times New Roman" w:eastAsia="Arial" w:hAnsi="Times New Roman" w:cs="Times New Roman" w:hint="default"/>
          <w:sz w:val="20"/>
        </w:rPr>
      </w:lvl>
    </w:lvlOverride>
  </w:num>
  <w:num w:numId="3">
    <w:abstractNumId w:val="4"/>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4">
    <w:abstractNumId w:val="5"/>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lvlOverride w:ilvl="3">
      <w:lvl w:ilvl="3">
        <w:start w:val="1"/>
        <w:numFmt w:val="decimal"/>
        <w:lvlText w:val="%4."/>
        <w:lvlJc w:val="left"/>
        <w:pPr>
          <w:ind w:left="1800" w:hanging="360"/>
        </w:pPr>
        <w:rPr>
          <w:rFonts w:ascii="Times New Roman" w:eastAsia="Times New Roman" w:hAnsi="Times New Roman" w:cs="Times New Roman" w:hint="default"/>
          <w:b w:val="0"/>
          <w:sz w:val="20"/>
        </w:rPr>
      </w:lvl>
    </w:lvlOverride>
  </w:num>
  <w:num w:numId="5">
    <w:abstractNumId w:val="13"/>
    <w:lvlOverride w:ilvl="0">
      <w:lvl w:ilvl="0">
        <w:start w:val="1"/>
        <w:numFmt w:val="decimal"/>
        <w:lvlText w:val="%1)"/>
        <w:lvlJc w:val="left"/>
        <w:pPr>
          <w:ind w:left="720" w:hanging="360"/>
        </w:pPr>
        <w:rPr>
          <w:rFonts w:ascii="Arial" w:eastAsia="Times New Roman" w:hAnsi="Arial"/>
          <w:b w:val="0"/>
          <w:sz w:val="20"/>
        </w:rPr>
      </w:lvl>
    </w:lvlOverride>
  </w:num>
  <w:num w:numId="6">
    <w:abstractNumId w:val="6"/>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num>
  <w:num w:numId="7">
    <w:abstractNumId w:val="1"/>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8">
    <w:abstractNumId w:val="0"/>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9">
    <w:abstractNumId w:val="22"/>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lvlOverride w:ilvl="2">
      <w:lvl w:ilvl="2">
        <w:start w:val="1"/>
        <w:numFmt w:val="decimal"/>
        <w:lvlText w:val="%3)"/>
        <w:lvlJc w:val="left"/>
        <w:pPr>
          <w:ind w:left="1070" w:hanging="360"/>
        </w:pPr>
        <w:rPr>
          <w:rFonts w:ascii="Times New Roman" w:eastAsia="Arial" w:hAnsi="Times New Roman" w:cs="Times New Roman" w:hint="default"/>
          <w:sz w:val="20"/>
        </w:rPr>
      </w:lvl>
    </w:lvlOverride>
  </w:num>
  <w:num w:numId="10">
    <w:abstractNumId w:val="8"/>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3">
      <w:lvl w:ilvl="3">
        <w:start w:val="1"/>
        <w:numFmt w:val="decimal"/>
        <w:lvlText w:val="%4."/>
        <w:lvlJc w:val="left"/>
        <w:pPr>
          <w:ind w:left="360" w:hanging="360"/>
        </w:pPr>
        <w:rPr>
          <w:rFonts w:ascii="Arial" w:eastAsia="Times New Roman" w:hAnsi="Arial"/>
          <w:b w:val="0"/>
          <w:sz w:val="20"/>
        </w:rPr>
      </w:lvl>
    </w:lvlOverride>
  </w:num>
  <w:num w:numId="11">
    <w:abstractNumId w:val="11"/>
    <w:lvlOverride w:ilvl="0">
      <w:lvl w:ilvl="0">
        <w:start w:val="1"/>
        <w:numFmt w:val="decimal"/>
        <w:lvlText w:val="%1."/>
        <w:lvlJc w:val="left"/>
        <w:pPr>
          <w:ind w:left="360" w:hanging="360"/>
        </w:pPr>
        <w:rPr>
          <w:rFonts w:ascii="Times New Roman" w:eastAsia="Arial" w:hAnsi="Times New Roman" w:cs="Times New Roman" w:hint="default"/>
          <w:b w:val="0"/>
          <w:sz w:val="20"/>
        </w:rPr>
      </w:lvl>
    </w:lvlOverride>
  </w:num>
  <w:num w:numId="12">
    <w:abstractNumId w:val="23"/>
  </w:num>
  <w:num w:numId="13">
    <w:abstractNumId w:val="14"/>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num>
  <w:num w:numId="14">
    <w:abstractNumId w:val="18"/>
    <w:lvlOverride w:ilvl="0">
      <w:lvl w:ilvl="0">
        <w:start w:val="1"/>
        <w:numFmt w:val="decimal"/>
        <w:lvlText w:val="%1."/>
        <w:lvlJc w:val="left"/>
        <w:pPr>
          <w:ind w:left="720" w:hanging="360"/>
        </w:pPr>
        <w:rPr>
          <w:rFonts w:ascii="Times New Roman" w:eastAsia="Arial" w:hAnsi="Times New Roman" w:cs="Times New Roman" w:hint="default"/>
          <w:sz w:val="20"/>
        </w:rPr>
      </w:lvl>
    </w:lvlOverride>
  </w:num>
  <w:num w:numId="15">
    <w:abstractNumId w:val="17"/>
    <w:lvlOverride w:ilvl="0">
      <w:lvl w:ilvl="0">
        <w:start w:val="1"/>
        <w:numFmt w:val="decimal"/>
        <w:lvlText w:val="%1)"/>
        <w:lvlJc w:val="left"/>
        <w:pPr>
          <w:ind w:left="720" w:hanging="360"/>
        </w:pPr>
        <w:rPr>
          <w:rFonts w:ascii="Arial" w:hAnsi="Arial"/>
          <w:b w:val="0"/>
          <w:bCs/>
          <w:sz w:val="20"/>
        </w:rPr>
      </w:lvl>
    </w:lvlOverride>
  </w:num>
  <w:num w:numId="16">
    <w:abstractNumId w:val="20"/>
  </w:num>
  <w:num w:numId="17">
    <w:abstractNumId w:val="21"/>
  </w:num>
  <w:num w:numId="18">
    <w:abstractNumId w:val="16"/>
    <w:lvlOverride w:ilvl="0">
      <w:startOverride w:val="1"/>
    </w:lvlOverride>
  </w:num>
  <w:num w:numId="19">
    <w:abstractNumId w:val="4"/>
    <w:lvlOverride w:ilvl="0">
      <w:startOverride w:val="1"/>
      <w:lvl w:ilvl="0">
        <w:start w:val="1"/>
        <w:numFmt w:val="decimal"/>
        <w:lvlText w:val="%1)"/>
        <w:lvlJc w:val="left"/>
        <w:pPr>
          <w:ind w:left="720" w:hanging="360"/>
        </w:pPr>
        <w:rPr>
          <w:rFonts w:ascii="Times New Roman" w:eastAsia="Times New Roman" w:hAnsi="Times New Roman" w:cs="Times New Roman" w:hint="default"/>
          <w:b/>
          <w:sz w:val="20"/>
        </w:rPr>
      </w:lvl>
    </w:lvlOverride>
  </w:num>
  <w:num w:numId="20">
    <w:abstractNumId w:val="6"/>
    <w:lvlOverride w:ilvl="0">
      <w:startOverride w:val="1"/>
      <w:lvl w:ilvl="0">
        <w:start w:val="1"/>
        <w:numFmt w:val="decimal"/>
        <w:lvlText w:val="%1."/>
        <w:lvlJc w:val="left"/>
        <w:pPr>
          <w:ind w:left="720" w:hanging="360"/>
        </w:pPr>
        <w:rPr>
          <w:rFonts w:ascii="Arial" w:eastAsia="Times New Roman" w:hAnsi="Arial"/>
          <w:b w:val="0"/>
          <w:sz w:val="20"/>
        </w:rPr>
      </w:lvl>
    </w:lvlOverride>
  </w:num>
  <w:num w:numId="21">
    <w:abstractNumId w:val="5"/>
    <w:lvlOverride w:ilvl="0">
      <w:startOverride w:val="1"/>
      <w:lvl w:ilvl="0">
        <w:start w:val="1"/>
        <w:numFmt w:val="decimal"/>
        <w:lvlText w:val="%1."/>
        <w:lvlJc w:val="left"/>
        <w:pPr>
          <w:ind w:left="720" w:hanging="360"/>
        </w:pPr>
        <w:rPr>
          <w:rFonts w:ascii="Arial" w:eastAsia="Times New Roman" w:hAnsi="Arial"/>
          <w:b w:val="0"/>
          <w:sz w:val="20"/>
        </w:rPr>
      </w:lvl>
    </w:lvlOverride>
  </w:num>
  <w:num w:numId="22">
    <w:abstractNumId w:val="13"/>
    <w:lvlOverride w:ilvl="0">
      <w:startOverride w:val="1"/>
      <w:lvl w:ilvl="0">
        <w:start w:val="1"/>
        <w:numFmt w:val="decimal"/>
        <w:lvlText w:val="%1)"/>
        <w:lvlJc w:val="left"/>
        <w:pPr>
          <w:ind w:left="720" w:hanging="360"/>
        </w:pPr>
        <w:rPr>
          <w:rFonts w:ascii="Arial" w:eastAsia="Times New Roman" w:hAnsi="Arial"/>
          <w:b w:val="0"/>
          <w:sz w:val="20"/>
        </w:rPr>
      </w:lvl>
    </w:lvlOverride>
  </w:num>
  <w:num w:numId="23">
    <w:abstractNumId w:val="0"/>
    <w:lvlOverride w:ilvl="0">
      <w:startOverride w:val="1"/>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24">
    <w:abstractNumId w:val="11"/>
    <w:lvlOverride w:ilvl="0">
      <w:startOverride w:val="1"/>
      <w:lvl w:ilvl="0">
        <w:start w:val="1"/>
        <w:numFmt w:val="decimal"/>
        <w:lvlText w:val="%1."/>
        <w:lvlJc w:val="left"/>
        <w:pPr>
          <w:ind w:left="720" w:hanging="360"/>
        </w:pPr>
        <w:rPr>
          <w:rFonts w:ascii="Times New Roman" w:eastAsia="Arial" w:hAnsi="Times New Roman" w:cs="Times New Roman" w:hint="default"/>
          <w:b w:val="0"/>
          <w:sz w:val="20"/>
        </w:rPr>
      </w:lvl>
    </w:lvlOverride>
  </w:num>
  <w:num w:numId="25">
    <w:abstractNumId w:val="14"/>
    <w:lvlOverride w:ilvl="0">
      <w:startOverride w:val="1"/>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26">
    <w:abstractNumId w:val="23"/>
    <w:lvlOverride w:ilvl="0">
      <w:startOverride w:val="1"/>
    </w:lvlOverride>
  </w:num>
  <w:num w:numId="27">
    <w:abstractNumId w:val="20"/>
    <w:lvlOverride w:ilvl="0">
      <w:startOverride w:val="1"/>
    </w:lvlOverride>
  </w:num>
  <w:num w:numId="28">
    <w:abstractNumId w:val="18"/>
    <w:lvlOverride w:ilvl="0">
      <w:startOverride w:val="1"/>
      <w:lvl w:ilvl="0">
        <w:start w:val="1"/>
        <w:numFmt w:val="decimal"/>
        <w:lvlText w:val="%1."/>
        <w:lvlJc w:val="left"/>
        <w:pPr>
          <w:ind w:left="720" w:hanging="360"/>
        </w:pPr>
        <w:rPr>
          <w:rFonts w:ascii="Times New Roman" w:eastAsia="Arial" w:hAnsi="Times New Roman" w:cs="Times New Roman" w:hint="default"/>
          <w:sz w:val="20"/>
        </w:rPr>
      </w:lvl>
    </w:lvlOverride>
  </w:num>
  <w:num w:numId="29">
    <w:abstractNumId w:val="10"/>
  </w:num>
  <w:num w:numId="30">
    <w:abstractNumId w:val="7"/>
  </w:num>
  <w:num w:numId="31">
    <w:abstractNumId w:val="0"/>
  </w:num>
  <w:num w:numId="32">
    <w:abstractNumId w:val="1"/>
  </w:num>
  <w:num w:numId="33">
    <w:abstractNumId w:val="3"/>
    <w:lvlOverride w:ilvl="0">
      <w:lvl w:ilvl="0">
        <w:start w:val="1"/>
        <w:numFmt w:val="lowerLetter"/>
        <w:lvlText w:val="%1)"/>
        <w:lvlJc w:val="left"/>
        <w:pPr>
          <w:ind w:left="1495" w:hanging="360"/>
        </w:pPr>
        <w:rPr>
          <w:rFonts w:ascii="Arial" w:eastAsia="Times New Roman" w:hAnsi="Arial"/>
          <w:b w:val="0"/>
          <w:sz w:val="20"/>
        </w:rPr>
      </w:lvl>
    </w:lvlOverride>
  </w:num>
  <w:num w:numId="34">
    <w:abstractNumId w:val="4"/>
  </w:num>
  <w:num w:numId="35">
    <w:abstractNumId w:val="5"/>
  </w:num>
  <w:num w:numId="36">
    <w:abstractNumId w:val="6"/>
  </w:num>
  <w:num w:numId="37">
    <w:abstractNumId w:val="8"/>
  </w:num>
  <w:num w:numId="38">
    <w:abstractNumId w:val="9"/>
    <w:lvlOverride w:ilvl="0">
      <w:lvl w:ilvl="0">
        <w:start w:val="1"/>
        <w:numFmt w:val="decimal"/>
        <w:lvlText w:val="%1)"/>
        <w:lvlJc w:val="left"/>
        <w:pPr>
          <w:ind w:left="720" w:hanging="360"/>
        </w:pPr>
        <w:rPr>
          <w:rFonts w:ascii="Arial" w:eastAsia="Times New Roman" w:hAnsi="Arial"/>
          <w:b w:val="0"/>
          <w:sz w:val="20"/>
        </w:rPr>
      </w:lvl>
    </w:lvlOverride>
  </w:num>
  <w:num w:numId="39">
    <w:abstractNumId w:val="14"/>
  </w:num>
  <w:num w:numId="40">
    <w:abstractNumId w:val="15"/>
    <w:lvlOverride w:ilvl="0">
      <w:lvl w:ilvl="0">
        <w:start w:val="1"/>
        <w:numFmt w:val="decimal"/>
        <w:lvlText w:val="%1."/>
        <w:lvlJc w:val="left"/>
        <w:pPr>
          <w:ind w:left="720" w:hanging="360"/>
        </w:pPr>
        <w:rPr>
          <w:rFonts w:ascii="Arial" w:eastAsia="Times New Roman" w:hAnsi="Arial"/>
          <w:b w:val="0"/>
          <w:sz w:val="20"/>
        </w:rPr>
      </w:lvl>
    </w:lvlOverride>
  </w:num>
  <w:num w:numId="41">
    <w:abstractNumId w:val="22"/>
  </w:num>
  <w:num w:numId="42">
    <w:abstractNumId w:val="24"/>
    <w:lvlOverride w:ilvl="0">
      <w:lvl w:ilvl="0">
        <w:start w:val="1"/>
        <w:numFmt w:val="decimal"/>
        <w:lvlText w:val="%1)"/>
        <w:lvlJc w:val="left"/>
        <w:pPr>
          <w:ind w:left="720" w:hanging="360"/>
        </w:pPr>
        <w:rPr>
          <w:rFonts w:ascii="Arial" w:eastAsia="Times New Roman" w:hAnsi="Arial"/>
          <w:b w:val="0"/>
          <w:sz w:val="20"/>
        </w:rPr>
      </w:lvl>
    </w:lvlOverride>
  </w:num>
  <w:num w:numId="43">
    <w:abstractNumId w:val="13"/>
  </w:num>
  <w:num w:numId="44">
    <w:abstractNumId w:val="14"/>
    <w:lvlOverride w:ilvl="0">
      <w:lvl w:ilvl="0">
        <w:start w:val="1"/>
        <w:numFmt w:val="decimal"/>
        <w:lvlText w:val="%1."/>
        <w:lvlJc w:val="left"/>
        <w:pPr>
          <w:ind w:left="36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720" w:hanging="360"/>
        </w:pPr>
        <w:rPr>
          <w:rFonts w:ascii="Times New Roman" w:eastAsia="Times New Roman" w:hAnsi="Times New Roman" w:cs="Times New Roman" w:hint="default"/>
          <w:b w:val="0"/>
          <w:sz w:val="20"/>
        </w:rPr>
      </w:lvl>
    </w:lvlOverride>
  </w:num>
  <w:num w:numId="45">
    <w:abstractNumId w:val="12"/>
  </w:num>
  <w:num w:numId="46">
    <w:abstractNumId w:val="2"/>
  </w:num>
  <w:num w:numId="47">
    <w:abstractNumId w:val="11"/>
  </w:num>
  <w:num w:numId="48">
    <w:abstractNumId w:val="16"/>
  </w:num>
  <w:num w:numId="49">
    <w:abstractNumId w:val="18"/>
  </w:num>
  <w:num w:numId="50">
    <w:abstractNumId w:val="8"/>
    <w:lvlOverride w:ilvl="0">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8041B"/>
    <w:rsid w:val="0000550A"/>
    <w:rsid w:val="00025BF6"/>
    <w:rsid w:val="00033EFD"/>
    <w:rsid w:val="00034838"/>
    <w:rsid w:val="00066CF3"/>
    <w:rsid w:val="00084FCD"/>
    <w:rsid w:val="000C41AB"/>
    <w:rsid w:val="00153487"/>
    <w:rsid w:val="0019228D"/>
    <w:rsid w:val="001A45BE"/>
    <w:rsid w:val="001C0265"/>
    <w:rsid w:val="001F5E49"/>
    <w:rsid w:val="00201530"/>
    <w:rsid w:val="002C2E18"/>
    <w:rsid w:val="002F4F49"/>
    <w:rsid w:val="0031026B"/>
    <w:rsid w:val="00352C3A"/>
    <w:rsid w:val="003650CF"/>
    <w:rsid w:val="00393002"/>
    <w:rsid w:val="003E7A9B"/>
    <w:rsid w:val="003F5C81"/>
    <w:rsid w:val="00410004"/>
    <w:rsid w:val="00481547"/>
    <w:rsid w:val="004859D5"/>
    <w:rsid w:val="004A5E52"/>
    <w:rsid w:val="004C1768"/>
    <w:rsid w:val="004C7BE8"/>
    <w:rsid w:val="004F0C42"/>
    <w:rsid w:val="004F608E"/>
    <w:rsid w:val="00577B46"/>
    <w:rsid w:val="005B7D1E"/>
    <w:rsid w:val="00616E6B"/>
    <w:rsid w:val="006501E3"/>
    <w:rsid w:val="00660458"/>
    <w:rsid w:val="006610D4"/>
    <w:rsid w:val="00677D05"/>
    <w:rsid w:val="0069015D"/>
    <w:rsid w:val="006A55E7"/>
    <w:rsid w:val="006D1227"/>
    <w:rsid w:val="006D2BB6"/>
    <w:rsid w:val="00707116"/>
    <w:rsid w:val="0072181A"/>
    <w:rsid w:val="00724317"/>
    <w:rsid w:val="007609F2"/>
    <w:rsid w:val="00770BAA"/>
    <w:rsid w:val="00830C1B"/>
    <w:rsid w:val="0088041B"/>
    <w:rsid w:val="0088505A"/>
    <w:rsid w:val="008A15F6"/>
    <w:rsid w:val="008F0A91"/>
    <w:rsid w:val="00910F89"/>
    <w:rsid w:val="0091562F"/>
    <w:rsid w:val="00916F21"/>
    <w:rsid w:val="009351AE"/>
    <w:rsid w:val="00991585"/>
    <w:rsid w:val="009C67EE"/>
    <w:rsid w:val="009C701C"/>
    <w:rsid w:val="009D34A9"/>
    <w:rsid w:val="00A147FA"/>
    <w:rsid w:val="00A35FAD"/>
    <w:rsid w:val="00A45D0E"/>
    <w:rsid w:val="00A72066"/>
    <w:rsid w:val="00A85EDE"/>
    <w:rsid w:val="00AB210B"/>
    <w:rsid w:val="00AE0B7E"/>
    <w:rsid w:val="00BA674F"/>
    <w:rsid w:val="00C52C0C"/>
    <w:rsid w:val="00C55A78"/>
    <w:rsid w:val="00C660AA"/>
    <w:rsid w:val="00C67E94"/>
    <w:rsid w:val="00C73A4D"/>
    <w:rsid w:val="00C93D3B"/>
    <w:rsid w:val="00CA7171"/>
    <w:rsid w:val="00CF64B3"/>
    <w:rsid w:val="00D260D2"/>
    <w:rsid w:val="00D519C2"/>
    <w:rsid w:val="00D724C0"/>
    <w:rsid w:val="00D94003"/>
    <w:rsid w:val="00DA066C"/>
    <w:rsid w:val="00DF5AAB"/>
    <w:rsid w:val="00E374DE"/>
    <w:rsid w:val="00E75B4A"/>
    <w:rsid w:val="00E83F34"/>
    <w:rsid w:val="00E9525E"/>
    <w:rsid w:val="00EA14BA"/>
    <w:rsid w:val="00EB7AD1"/>
    <w:rsid w:val="00EC1539"/>
    <w:rsid w:val="00EC78D1"/>
    <w:rsid w:val="00F2342D"/>
    <w:rsid w:val="00F7160A"/>
    <w:rsid w:val="00F906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562F"/>
  </w:style>
  <w:style w:type="paragraph" w:styleId="Nagwek1">
    <w:name w:val="heading 1"/>
    <w:basedOn w:val="Heading"/>
    <w:rsid w:val="0091562F"/>
    <w:pPr>
      <w:outlineLvl w:val="0"/>
    </w:pPr>
  </w:style>
  <w:style w:type="paragraph" w:styleId="Nagwek2">
    <w:name w:val="heading 2"/>
    <w:basedOn w:val="Heading"/>
    <w:rsid w:val="0091562F"/>
    <w:pPr>
      <w:outlineLvl w:val="1"/>
    </w:pPr>
  </w:style>
  <w:style w:type="paragraph" w:styleId="Nagwek3">
    <w:name w:val="heading 3"/>
    <w:basedOn w:val="Heading"/>
    <w:rsid w:val="0091562F"/>
    <w:pPr>
      <w:outlineLvl w:val="2"/>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1562F"/>
    <w:pPr>
      <w:widowControl/>
      <w:spacing w:line="360" w:lineRule="auto"/>
      <w:textAlignment w:val="auto"/>
    </w:pPr>
    <w:rPr>
      <w:rFonts w:ascii="Calibri" w:eastAsia="Calibri" w:hAnsi="Calibri" w:cs="Liberation Serif"/>
      <w:color w:val="000000"/>
      <w:sz w:val="22"/>
      <w:lang w:eastAsia="ar-SA"/>
    </w:rPr>
  </w:style>
  <w:style w:type="paragraph" w:customStyle="1" w:styleId="Heading">
    <w:name w:val="Heading"/>
    <w:basedOn w:val="Standard"/>
    <w:next w:val="Textbody"/>
    <w:rsid w:val="0091562F"/>
    <w:pPr>
      <w:keepNext/>
      <w:spacing w:before="240" w:after="120"/>
    </w:pPr>
    <w:rPr>
      <w:rFonts w:ascii="Liberation Sans" w:eastAsia="Mangal" w:hAnsi="Liberation Sans" w:cs="Liberation Sans"/>
      <w:sz w:val="28"/>
    </w:rPr>
  </w:style>
  <w:style w:type="paragraph" w:customStyle="1" w:styleId="Textbody">
    <w:name w:val="Text body"/>
    <w:basedOn w:val="Standard"/>
    <w:rsid w:val="0091562F"/>
    <w:pPr>
      <w:spacing w:after="120"/>
    </w:pPr>
    <w:rPr>
      <w:rFonts w:cs="Calibri"/>
    </w:rPr>
  </w:style>
  <w:style w:type="paragraph" w:styleId="Lista">
    <w:name w:val="List"/>
    <w:basedOn w:val="Textbody"/>
    <w:rsid w:val="0091562F"/>
    <w:pPr>
      <w:widowControl w:val="0"/>
    </w:pPr>
    <w:rPr>
      <w:rFonts w:eastAsia="Times New Roman"/>
      <w:sz w:val="24"/>
      <w:lang w:eastAsia="hi-IN"/>
    </w:rPr>
  </w:style>
  <w:style w:type="paragraph" w:styleId="Legenda">
    <w:name w:val="caption"/>
    <w:basedOn w:val="Standard"/>
    <w:rsid w:val="0091562F"/>
    <w:pPr>
      <w:spacing w:before="120" w:after="120"/>
    </w:pPr>
    <w:rPr>
      <w:rFonts w:ascii="Times New Roman" w:eastAsia="Mangal" w:hAnsi="Times New Roman" w:cs="Times New Roman"/>
      <w:i/>
      <w:sz w:val="24"/>
    </w:rPr>
  </w:style>
  <w:style w:type="paragraph" w:customStyle="1" w:styleId="Index">
    <w:name w:val="Index"/>
    <w:basedOn w:val="Standard"/>
    <w:rsid w:val="0091562F"/>
    <w:pPr>
      <w:widowControl w:val="0"/>
    </w:pPr>
    <w:rPr>
      <w:rFonts w:eastAsia="Times New Roman" w:cs="Calibri"/>
      <w:sz w:val="24"/>
      <w:lang w:eastAsia="hi-IN"/>
    </w:rPr>
  </w:style>
  <w:style w:type="paragraph" w:customStyle="1" w:styleId="DocumentMap">
    <w:name w:val="DocumentMap"/>
    <w:rsid w:val="0091562F"/>
    <w:pPr>
      <w:widowControl/>
      <w:spacing w:line="360" w:lineRule="auto"/>
      <w:textAlignment w:val="auto"/>
    </w:pPr>
    <w:rPr>
      <w:rFonts w:ascii="Calibri" w:eastAsia="Calibri" w:hAnsi="Calibri" w:cs="Liberation Serif"/>
      <w:color w:val="000000"/>
      <w:sz w:val="22"/>
      <w:lang w:eastAsia="ar-SA"/>
    </w:rPr>
  </w:style>
  <w:style w:type="paragraph" w:customStyle="1" w:styleId="Domy5blny">
    <w:name w:val="Domyś5blny"/>
    <w:rsid w:val="0091562F"/>
    <w:pPr>
      <w:textAlignment w:val="auto"/>
    </w:pPr>
    <w:rPr>
      <w:rFonts w:eastAsia="Times New Roman" w:cs="Liberation Serif"/>
      <w:color w:val="000000"/>
      <w:lang w:eastAsia="hi-IN"/>
    </w:rPr>
  </w:style>
  <w:style w:type="paragraph" w:customStyle="1" w:styleId="Nag42f3wek3">
    <w:name w:val="Nagł42óf3wek 3"/>
    <w:rsid w:val="0091562F"/>
    <w:pPr>
      <w:keepNext/>
      <w:spacing w:before="240" w:after="60"/>
      <w:jc w:val="both"/>
      <w:textAlignment w:val="auto"/>
    </w:pPr>
    <w:rPr>
      <w:rFonts w:ascii="Arial" w:eastAsia="Times New Roman" w:hAnsi="Arial" w:cs="Liberation Serif"/>
      <w:b/>
      <w:color w:val="000000"/>
      <w:sz w:val="26"/>
      <w:lang w:eastAsia="hi-IN"/>
    </w:rPr>
  </w:style>
  <w:style w:type="paragraph" w:customStyle="1" w:styleId="Nag42f3wek">
    <w:name w:val="Nagł42óf3wek"/>
    <w:basedOn w:val="Domy5blny"/>
    <w:rsid w:val="0091562F"/>
    <w:pPr>
      <w:keepNext/>
      <w:spacing w:before="240" w:after="120"/>
    </w:pPr>
    <w:rPr>
      <w:rFonts w:ascii="Arial" w:hAnsi="Arial" w:cs="Arial"/>
      <w:sz w:val="28"/>
    </w:rPr>
  </w:style>
  <w:style w:type="paragraph" w:customStyle="1" w:styleId="Tre5b07tekstu">
    <w:name w:val="Treś5bć07 tekstu"/>
    <w:basedOn w:val="Domy5blny"/>
    <w:rsid w:val="0091562F"/>
    <w:pPr>
      <w:spacing w:after="120"/>
    </w:pPr>
    <w:rPr>
      <w:rFonts w:ascii="Calibri" w:hAnsi="Calibri" w:cs="Calibri"/>
      <w:sz w:val="22"/>
    </w:rPr>
  </w:style>
  <w:style w:type="paragraph" w:styleId="Podpis">
    <w:name w:val="Signature"/>
    <w:basedOn w:val="Domy5blny"/>
    <w:rsid w:val="0091562F"/>
    <w:pPr>
      <w:spacing w:before="120" w:after="120"/>
    </w:pPr>
    <w:rPr>
      <w:rFonts w:ascii="Calibri" w:hAnsi="Calibri" w:cs="Calibri"/>
      <w:i/>
    </w:rPr>
  </w:style>
  <w:style w:type="paragraph" w:customStyle="1" w:styleId="Domy5blnie">
    <w:name w:val="Domyś5blnie"/>
    <w:rsid w:val="0091562F"/>
    <w:pPr>
      <w:textAlignment w:val="auto"/>
    </w:pPr>
    <w:rPr>
      <w:rFonts w:ascii="Calibri" w:eastAsia="Times New Roman" w:hAnsi="Calibri" w:cs="Liberation Serif"/>
      <w:color w:val="000000"/>
      <w:sz w:val="22"/>
      <w:lang w:eastAsia="hi-IN"/>
    </w:rPr>
  </w:style>
  <w:style w:type="paragraph" w:customStyle="1" w:styleId="Tre5b07tekstu0">
    <w:name w:val="Tre?5b?07 tekstu"/>
    <w:rsid w:val="0091562F"/>
    <w:pPr>
      <w:spacing w:after="120"/>
      <w:textAlignment w:val="auto"/>
    </w:pPr>
    <w:rPr>
      <w:rFonts w:ascii="Calibri" w:eastAsia="Times New Roman" w:hAnsi="Calibri" w:cs="Liberation Serif"/>
      <w:color w:val="000000"/>
      <w:lang w:eastAsia="hi-IN"/>
    </w:rPr>
  </w:style>
  <w:style w:type="paragraph" w:customStyle="1" w:styleId="Domy5blny0">
    <w:name w:val="Domy?5blny"/>
    <w:rsid w:val="0091562F"/>
    <w:pPr>
      <w:textAlignment w:val="auto"/>
    </w:pPr>
    <w:rPr>
      <w:rFonts w:ascii="Calibri" w:eastAsia="Times New Roman" w:hAnsi="Calibri" w:cs="Liberation Serif"/>
      <w:color w:val="000000"/>
      <w:lang w:eastAsia="hi-IN"/>
    </w:rPr>
  </w:style>
  <w:style w:type="paragraph" w:customStyle="1" w:styleId="Nag4242f3f3wek1">
    <w:name w:val="Nagł4242óf3f3wek 1"/>
    <w:rsid w:val="0091562F"/>
    <w:pPr>
      <w:keepNext/>
      <w:spacing w:before="240" w:after="120"/>
      <w:textAlignment w:val="auto"/>
    </w:pPr>
    <w:rPr>
      <w:rFonts w:ascii="Arial" w:eastAsia="Times New Roman" w:hAnsi="Arial" w:cs="Liberation Serif"/>
      <w:b/>
      <w:color w:val="000000"/>
      <w:sz w:val="32"/>
      <w:lang w:eastAsia="hi-IN"/>
    </w:rPr>
  </w:style>
  <w:style w:type="paragraph" w:customStyle="1" w:styleId="Nag4242f3f3wek">
    <w:name w:val="Nagł4242óf3f3wek"/>
    <w:basedOn w:val="Domy5blny0"/>
    <w:rsid w:val="0091562F"/>
    <w:pPr>
      <w:keepNext/>
      <w:spacing w:before="240" w:after="120"/>
    </w:pPr>
    <w:rPr>
      <w:rFonts w:ascii="Arial" w:hAnsi="Arial" w:cs="Arial"/>
      <w:sz w:val="28"/>
    </w:rPr>
  </w:style>
  <w:style w:type="paragraph" w:customStyle="1" w:styleId="Nag4242f3f3wek2">
    <w:name w:val="Nagł4242óf3f3wek 2"/>
    <w:basedOn w:val="Nag4242f3f3wek"/>
    <w:rsid w:val="0091562F"/>
    <w:rPr>
      <w:b/>
      <w:i/>
    </w:rPr>
  </w:style>
  <w:style w:type="paragraph" w:customStyle="1" w:styleId="Nag4242f3f3wek3">
    <w:name w:val="Nagł4242óf3f3wek 3"/>
    <w:basedOn w:val="Nag4242f3f3wek"/>
    <w:rsid w:val="0091562F"/>
    <w:rPr>
      <w:b/>
    </w:rPr>
  </w:style>
  <w:style w:type="paragraph" w:customStyle="1" w:styleId="WW-Podpis">
    <w:name w:val="WW-Podpis"/>
    <w:basedOn w:val="Domy5blny0"/>
    <w:rsid w:val="0091562F"/>
    <w:pPr>
      <w:spacing w:before="120" w:after="120"/>
    </w:pPr>
    <w:rPr>
      <w:rFonts w:cs="Calibri"/>
      <w:i/>
    </w:rPr>
  </w:style>
  <w:style w:type="paragraph" w:customStyle="1" w:styleId="Tekstpodstawowywci19ty3">
    <w:name w:val="Tekst podstawowy wci?19ty 3"/>
    <w:basedOn w:val="Domy5blny0"/>
    <w:rsid w:val="0091562F"/>
    <w:pPr>
      <w:ind w:left="708"/>
    </w:pPr>
    <w:rPr>
      <w:rFonts w:cs="Calibri"/>
      <w:i/>
      <w:sz w:val="20"/>
    </w:rPr>
  </w:style>
  <w:style w:type="paragraph" w:customStyle="1" w:styleId="Wci19cietre5bcitekstu">
    <w:name w:val="Wci?19cie tre?5bci tekstu"/>
    <w:basedOn w:val="Domy5blny0"/>
    <w:rsid w:val="0091562F"/>
    <w:pPr>
      <w:ind w:firstLine="357"/>
    </w:pPr>
    <w:rPr>
      <w:rFonts w:cs="Calibri"/>
    </w:rPr>
  </w:style>
  <w:style w:type="paragraph" w:styleId="Tekstpodstawowy2">
    <w:name w:val="Body Text 2"/>
    <w:basedOn w:val="Domy5blny0"/>
    <w:rsid w:val="0091562F"/>
    <w:pPr>
      <w:spacing w:after="120"/>
    </w:pPr>
    <w:rPr>
      <w:rFonts w:cs="Calibri"/>
    </w:rPr>
  </w:style>
  <w:style w:type="paragraph" w:styleId="Stopka">
    <w:name w:val="footer"/>
    <w:basedOn w:val="Domy5blnie"/>
    <w:rsid w:val="0091562F"/>
    <w:pPr>
      <w:tabs>
        <w:tab w:val="center" w:pos="4819"/>
        <w:tab w:val="right" w:pos="9638"/>
      </w:tabs>
    </w:pPr>
    <w:rPr>
      <w:rFonts w:cs="Calibri"/>
    </w:rPr>
  </w:style>
  <w:style w:type="paragraph" w:styleId="Akapitzlist">
    <w:name w:val="List Paragraph"/>
    <w:basedOn w:val="Domy5blnie"/>
    <w:rsid w:val="0091562F"/>
    <w:pPr>
      <w:spacing w:after="200"/>
      <w:ind w:left="720"/>
    </w:pPr>
    <w:rPr>
      <w:rFonts w:cs="Calibri"/>
    </w:rPr>
  </w:style>
  <w:style w:type="paragraph" w:customStyle="1" w:styleId="Wci19cietekstu">
    <w:name w:val="Wcię19cie tekstu"/>
    <w:basedOn w:val="Domy5blnie"/>
    <w:rsid w:val="0091562F"/>
    <w:pPr>
      <w:spacing w:after="120"/>
      <w:ind w:left="283"/>
    </w:pPr>
    <w:rPr>
      <w:rFonts w:cs="Calibri"/>
    </w:rPr>
  </w:style>
  <w:style w:type="paragraph" w:styleId="Tekstpodstawowywcity3">
    <w:name w:val="Body Text Indent 3"/>
    <w:basedOn w:val="Domy5blnie"/>
    <w:rsid w:val="0091562F"/>
    <w:pPr>
      <w:spacing w:after="120"/>
      <w:ind w:left="283"/>
    </w:pPr>
    <w:rPr>
      <w:rFonts w:cs="Calibri"/>
      <w:sz w:val="16"/>
    </w:rPr>
  </w:style>
  <w:style w:type="paragraph" w:customStyle="1" w:styleId="Domy5b5blny">
    <w:name w:val="Domyś5b5blny"/>
    <w:rsid w:val="0091562F"/>
    <w:pPr>
      <w:textAlignment w:val="auto"/>
    </w:pPr>
    <w:rPr>
      <w:rFonts w:ascii="Calibri" w:eastAsia="Times New Roman" w:hAnsi="Calibri" w:cs="Liberation Serif"/>
      <w:color w:val="000000"/>
      <w:lang w:eastAsia="hi-IN"/>
    </w:rPr>
  </w:style>
  <w:style w:type="paragraph" w:styleId="Nagwek">
    <w:name w:val="header"/>
    <w:basedOn w:val="Standard"/>
    <w:rsid w:val="0091562F"/>
    <w:pPr>
      <w:tabs>
        <w:tab w:val="center" w:pos="4536"/>
        <w:tab w:val="right" w:pos="9072"/>
      </w:tabs>
    </w:pPr>
    <w:rPr>
      <w:rFonts w:cs="Calibri"/>
    </w:rPr>
  </w:style>
  <w:style w:type="paragraph" w:customStyle="1" w:styleId="Akapitzlist1">
    <w:name w:val="Akapit z listą1"/>
    <w:basedOn w:val="Standard"/>
    <w:rsid w:val="0091562F"/>
    <w:pPr>
      <w:ind w:left="720"/>
    </w:pPr>
    <w:rPr>
      <w:rFonts w:ascii="Times New Roman" w:eastAsia="Times New Roman" w:hAnsi="Times New Roman" w:cs="Times New Roman"/>
      <w:sz w:val="24"/>
    </w:rPr>
  </w:style>
  <w:style w:type="paragraph" w:styleId="Tekstprzypisukocowego">
    <w:name w:val="endnote text"/>
    <w:basedOn w:val="Standard"/>
    <w:rsid w:val="0091562F"/>
    <w:rPr>
      <w:rFonts w:cs="Calibri"/>
      <w:sz w:val="20"/>
    </w:rPr>
  </w:style>
  <w:style w:type="paragraph" w:customStyle="1" w:styleId="Domyblny">
    <w:name w:val="Domy・blny"/>
    <w:rsid w:val="0091562F"/>
    <w:pPr>
      <w:textAlignment w:val="auto"/>
    </w:pPr>
    <w:rPr>
      <w:rFonts w:ascii="Calibri" w:eastAsia="Calibri" w:hAnsi="Calibri" w:cs="Liberation Serif"/>
      <w:color w:val="000000"/>
      <w:lang w:eastAsia="ar-SA"/>
    </w:rPr>
  </w:style>
  <w:style w:type="paragraph" w:customStyle="1" w:styleId="Tretekstu">
    <w:name w:val="Tre懈 tekstu"/>
    <w:basedOn w:val="Standard"/>
    <w:rsid w:val="0091562F"/>
    <w:pPr>
      <w:widowControl w:val="0"/>
      <w:spacing w:after="120" w:line="251" w:lineRule="auto"/>
    </w:pPr>
    <w:rPr>
      <w:rFonts w:cs="Calibri"/>
    </w:rPr>
  </w:style>
  <w:style w:type="paragraph" w:customStyle="1" w:styleId="Akapitzlist2">
    <w:name w:val="Akapit z listą2"/>
    <w:basedOn w:val="Standard"/>
    <w:rsid w:val="0091562F"/>
    <w:pPr>
      <w:spacing w:after="200" w:line="276" w:lineRule="auto"/>
      <w:ind w:left="720"/>
    </w:pPr>
    <w:rPr>
      <w:rFonts w:cs="Calibri"/>
    </w:rPr>
  </w:style>
  <w:style w:type="paragraph" w:customStyle="1" w:styleId="Tekstpodstawowy32">
    <w:name w:val="Tekst podstawowy 32"/>
    <w:basedOn w:val="Standard"/>
    <w:rsid w:val="0091562F"/>
    <w:rPr>
      <w:rFonts w:ascii="Arial" w:eastAsia="Arial" w:hAnsi="Arial" w:cs="Arial"/>
      <w:sz w:val="28"/>
    </w:rPr>
  </w:style>
  <w:style w:type="paragraph" w:styleId="Tekstdymka">
    <w:name w:val="Balloon Text"/>
    <w:basedOn w:val="Standard"/>
    <w:rsid w:val="0091562F"/>
    <w:rPr>
      <w:rFonts w:ascii="Segoe UI" w:eastAsia="Segoe UI" w:hAnsi="Segoe UI" w:cs="Segoe UI"/>
      <w:sz w:val="18"/>
    </w:rPr>
  </w:style>
  <w:style w:type="paragraph" w:customStyle="1" w:styleId="Quotations">
    <w:name w:val="Quotations"/>
    <w:basedOn w:val="Standard"/>
    <w:rsid w:val="0091562F"/>
    <w:rPr>
      <w:rFonts w:cs="Calibri"/>
    </w:rPr>
  </w:style>
  <w:style w:type="paragraph" w:styleId="Tytu">
    <w:name w:val="Title"/>
    <w:basedOn w:val="Heading"/>
    <w:rsid w:val="0091562F"/>
  </w:style>
  <w:style w:type="paragraph" w:styleId="Podtytu">
    <w:name w:val="Subtitle"/>
    <w:basedOn w:val="Heading"/>
    <w:rsid w:val="0091562F"/>
  </w:style>
  <w:style w:type="character" w:customStyle="1" w:styleId="RTFNum21">
    <w:name w:val="RTF_Num 2 1"/>
    <w:rsid w:val="0091562F"/>
  </w:style>
  <w:style w:type="character" w:customStyle="1" w:styleId="RTFNum22">
    <w:name w:val="RTF_Num 2 2"/>
    <w:rsid w:val="0091562F"/>
  </w:style>
  <w:style w:type="character" w:customStyle="1" w:styleId="RTFNum23">
    <w:name w:val="RTF_Num 2 3"/>
    <w:rsid w:val="0091562F"/>
  </w:style>
  <w:style w:type="character" w:customStyle="1" w:styleId="RTFNum24">
    <w:name w:val="RTF_Num 2 4"/>
    <w:rsid w:val="0091562F"/>
  </w:style>
  <w:style w:type="character" w:customStyle="1" w:styleId="RTFNum25">
    <w:name w:val="RTF_Num 2 5"/>
    <w:rsid w:val="0091562F"/>
  </w:style>
  <w:style w:type="character" w:customStyle="1" w:styleId="RTFNum26">
    <w:name w:val="RTF_Num 2 6"/>
    <w:rsid w:val="0091562F"/>
  </w:style>
  <w:style w:type="character" w:customStyle="1" w:styleId="RTFNum27">
    <w:name w:val="RTF_Num 2 7"/>
    <w:rsid w:val="0091562F"/>
  </w:style>
  <w:style w:type="character" w:customStyle="1" w:styleId="RTFNum28">
    <w:name w:val="RTF_Num 2 8"/>
    <w:rsid w:val="0091562F"/>
  </w:style>
  <w:style w:type="character" w:customStyle="1" w:styleId="RTFNum29">
    <w:name w:val="RTF_Num 2 9"/>
    <w:rsid w:val="0091562F"/>
  </w:style>
  <w:style w:type="character" w:customStyle="1" w:styleId="RTFNum31">
    <w:name w:val="RTF_Num 3 1"/>
    <w:rsid w:val="0091562F"/>
  </w:style>
  <w:style w:type="character" w:customStyle="1" w:styleId="RTFNum32">
    <w:name w:val="RTF_Num 3 2"/>
    <w:rsid w:val="0091562F"/>
  </w:style>
  <w:style w:type="character" w:customStyle="1" w:styleId="RTFNum33">
    <w:name w:val="RTF_Num 3 3"/>
    <w:rsid w:val="0091562F"/>
  </w:style>
  <w:style w:type="character" w:customStyle="1" w:styleId="RTFNum34">
    <w:name w:val="RTF_Num 3 4"/>
    <w:rsid w:val="0091562F"/>
  </w:style>
  <w:style w:type="character" w:customStyle="1" w:styleId="RTFNum35">
    <w:name w:val="RTF_Num 3 5"/>
    <w:rsid w:val="0091562F"/>
  </w:style>
  <w:style w:type="character" w:customStyle="1" w:styleId="RTFNum36">
    <w:name w:val="RTF_Num 3 6"/>
    <w:rsid w:val="0091562F"/>
  </w:style>
  <w:style w:type="character" w:customStyle="1" w:styleId="RTFNum37">
    <w:name w:val="RTF_Num 3 7"/>
    <w:rsid w:val="0091562F"/>
  </w:style>
  <w:style w:type="character" w:customStyle="1" w:styleId="RTFNum38">
    <w:name w:val="RTF_Num 3 8"/>
    <w:rsid w:val="0091562F"/>
  </w:style>
  <w:style w:type="character" w:customStyle="1" w:styleId="RTFNum39">
    <w:name w:val="RTF_Num 3 9"/>
    <w:rsid w:val="0091562F"/>
  </w:style>
  <w:style w:type="character" w:customStyle="1" w:styleId="RTFNum41">
    <w:name w:val="RTF_Num 4 1"/>
    <w:rsid w:val="0091562F"/>
  </w:style>
  <w:style w:type="character" w:customStyle="1" w:styleId="RTFNum42">
    <w:name w:val="RTF_Num 4 2"/>
    <w:rsid w:val="0091562F"/>
  </w:style>
  <w:style w:type="character" w:customStyle="1" w:styleId="RTFNum43">
    <w:name w:val="RTF_Num 4 3"/>
    <w:rsid w:val="0091562F"/>
  </w:style>
  <w:style w:type="character" w:customStyle="1" w:styleId="RTFNum44">
    <w:name w:val="RTF_Num 4 4"/>
    <w:rsid w:val="0091562F"/>
  </w:style>
  <w:style w:type="character" w:customStyle="1" w:styleId="RTFNum45">
    <w:name w:val="RTF_Num 4 5"/>
    <w:rsid w:val="0091562F"/>
  </w:style>
  <w:style w:type="character" w:customStyle="1" w:styleId="RTFNum46">
    <w:name w:val="RTF_Num 4 6"/>
    <w:rsid w:val="0091562F"/>
  </w:style>
  <w:style w:type="character" w:customStyle="1" w:styleId="RTFNum47">
    <w:name w:val="RTF_Num 4 7"/>
    <w:rsid w:val="0091562F"/>
  </w:style>
  <w:style w:type="character" w:customStyle="1" w:styleId="RTFNum48">
    <w:name w:val="RTF_Num 4 8"/>
    <w:rsid w:val="0091562F"/>
  </w:style>
  <w:style w:type="character" w:customStyle="1" w:styleId="RTFNum49">
    <w:name w:val="RTF_Num 4 9"/>
    <w:rsid w:val="0091562F"/>
  </w:style>
  <w:style w:type="character" w:customStyle="1" w:styleId="RTFNum51">
    <w:name w:val="RTF_Num 5 1"/>
    <w:rsid w:val="0091562F"/>
  </w:style>
  <w:style w:type="character" w:customStyle="1" w:styleId="RTFNum52">
    <w:name w:val="RTF_Num 5 2"/>
    <w:rsid w:val="0091562F"/>
  </w:style>
  <w:style w:type="character" w:customStyle="1" w:styleId="RTFNum53">
    <w:name w:val="RTF_Num 5 3"/>
    <w:rsid w:val="0091562F"/>
  </w:style>
  <w:style w:type="character" w:customStyle="1" w:styleId="RTFNum54">
    <w:name w:val="RTF_Num 5 4"/>
    <w:rsid w:val="0091562F"/>
  </w:style>
  <w:style w:type="character" w:customStyle="1" w:styleId="RTFNum55">
    <w:name w:val="RTF_Num 5 5"/>
    <w:rsid w:val="0091562F"/>
  </w:style>
  <w:style w:type="character" w:customStyle="1" w:styleId="RTFNum56">
    <w:name w:val="RTF_Num 5 6"/>
    <w:rsid w:val="0091562F"/>
  </w:style>
  <w:style w:type="character" w:customStyle="1" w:styleId="RTFNum57">
    <w:name w:val="RTF_Num 5 7"/>
    <w:rsid w:val="0091562F"/>
  </w:style>
  <w:style w:type="character" w:customStyle="1" w:styleId="RTFNum58">
    <w:name w:val="RTF_Num 5 8"/>
    <w:rsid w:val="0091562F"/>
  </w:style>
  <w:style w:type="character" w:customStyle="1" w:styleId="RTFNum59">
    <w:name w:val="RTF_Num 5 9"/>
    <w:rsid w:val="0091562F"/>
  </w:style>
  <w:style w:type="character" w:customStyle="1" w:styleId="RTFNum61">
    <w:name w:val="RTF_Num 6 1"/>
    <w:rsid w:val="0091562F"/>
  </w:style>
  <w:style w:type="character" w:customStyle="1" w:styleId="RTFNum62">
    <w:name w:val="RTF_Num 6 2"/>
    <w:rsid w:val="0091562F"/>
  </w:style>
  <w:style w:type="character" w:customStyle="1" w:styleId="RTFNum63">
    <w:name w:val="RTF_Num 6 3"/>
    <w:rsid w:val="0091562F"/>
  </w:style>
  <w:style w:type="character" w:customStyle="1" w:styleId="RTFNum64">
    <w:name w:val="RTF_Num 6 4"/>
    <w:rsid w:val="0091562F"/>
  </w:style>
  <w:style w:type="character" w:customStyle="1" w:styleId="RTFNum65">
    <w:name w:val="RTF_Num 6 5"/>
    <w:rsid w:val="0091562F"/>
  </w:style>
  <w:style w:type="character" w:customStyle="1" w:styleId="RTFNum66">
    <w:name w:val="RTF_Num 6 6"/>
    <w:rsid w:val="0091562F"/>
  </w:style>
  <w:style w:type="character" w:customStyle="1" w:styleId="RTFNum67">
    <w:name w:val="RTF_Num 6 7"/>
    <w:rsid w:val="0091562F"/>
  </w:style>
  <w:style w:type="character" w:customStyle="1" w:styleId="RTFNum68">
    <w:name w:val="RTF_Num 6 8"/>
    <w:rsid w:val="0091562F"/>
  </w:style>
  <w:style w:type="character" w:customStyle="1" w:styleId="RTFNum69">
    <w:name w:val="RTF_Num 6 9"/>
    <w:rsid w:val="0091562F"/>
  </w:style>
  <w:style w:type="character" w:customStyle="1" w:styleId="RTFNum71">
    <w:name w:val="RTF_Num 7 1"/>
    <w:rsid w:val="0091562F"/>
  </w:style>
  <w:style w:type="character" w:customStyle="1" w:styleId="RTFNum72">
    <w:name w:val="RTF_Num 7 2"/>
    <w:rsid w:val="0091562F"/>
  </w:style>
  <w:style w:type="character" w:customStyle="1" w:styleId="RTFNum73">
    <w:name w:val="RTF_Num 7 3"/>
    <w:rsid w:val="0091562F"/>
  </w:style>
  <w:style w:type="character" w:customStyle="1" w:styleId="RTFNum74">
    <w:name w:val="RTF_Num 7 4"/>
    <w:rsid w:val="0091562F"/>
  </w:style>
  <w:style w:type="character" w:customStyle="1" w:styleId="RTFNum75">
    <w:name w:val="RTF_Num 7 5"/>
    <w:rsid w:val="0091562F"/>
  </w:style>
  <w:style w:type="character" w:customStyle="1" w:styleId="RTFNum76">
    <w:name w:val="RTF_Num 7 6"/>
    <w:rsid w:val="0091562F"/>
  </w:style>
  <w:style w:type="character" w:customStyle="1" w:styleId="RTFNum77">
    <w:name w:val="RTF_Num 7 7"/>
    <w:rsid w:val="0091562F"/>
  </w:style>
  <w:style w:type="character" w:customStyle="1" w:styleId="RTFNum78">
    <w:name w:val="RTF_Num 7 8"/>
    <w:rsid w:val="0091562F"/>
  </w:style>
  <w:style w:type="character" w:customStyle="1" w:styleId="RTFNum79">
    <w:name w:val="RTF_Num 7 9"/>
    <w:rsid w:val="0091562F"/>
  </w:style>
  <w:style w:type="character" w:customStyle="1" w:styleId="RTFNum81">
    <w:name w:val="RTF_Num 8 1"/>
    <w:rsid w:val="0091562F"/>
  </w:style>
  <w:style w:type="character" w:customStyle="1" w:styleId="RTFNum82">
    <w:name w:val="RTF_Num 8 2"/>
    <w:rsid w:val="0091562F"/>
  </w:style>
  <w:style w:type="character" w:customStyle="1" w:styleId="RTFNum83">
    <w:name w:val="RTF_Num 8 3"/>
    <w:rsid w:val="0091562F"/>
  </w:style>
  <w:style w:type="character" w:customStyle="1" w:styleId="RTFNum84">
    <w:name w:val="RTF_Num 8 4"/>
    <w:rsid w:val="0091562F"/>
  </w:style>
  <w:style w:type="character" w:customStyle="1" w:styleId="RTFNum85">
    <w:name w:val="RTF_Num 8 5"/>
    <w:rsid w:val="0091562F"/>
  </w:style>
  <w:style w:type="character" w:customStyle="1" w:styleId="RTFNum86">
    <w:name w:val="RTF_Num 8 6"/>
    <w:rsid w:val="0091562F"/>
  </w:style>
  <w:style w:type="character" w:customStyle="1" w:styleId="RTFNum87">
    <w:name w:val="RTF_Num 8 7"/>
    <w:rsid w:val="0091562F"/>
  </w:style>
  <w:style w:type="character" w:customStyle="1" w:styleId="RTFNum88">
    <w:name w:val="RTF_Num 8 8"/>
    <w:rsid w:val="0091562F"/>
  </w:style>
  <w:style w:type="character" w:customStyle="1" w:styleId="RTFNum89">
    <w:name w:val="RTF_Num 8 9"/>
    <w:rsid w:val="0091562F"/>
  </w:style>
  <w:style w:type="character" w:customStyle="1" w:styleId="RTFNum91">
    <w:name w:val="RTF_Num 9 1"/>
    <w:rsid w:val="0091562F"/>
  </w:style>
  <w:style w:type="character" w:customStyle="1" w:styleId="RTFNum92">
    <w:name w:val="RTF_Num 9 2"/>
    <w:rsid w:val="0091562F"/>
  </w:style>
  <w:style w:type="character" w:customStyle="1" w:styleId="RTFNum93">
    <w:name w:val="RTF_Num 9 3"/>
    <w:rsid w:val="0091562F"/>
  </w:style>
  <w:style w:type="character" w:customStyle="1" w:styleId="RTFNum94">
    <w:name w:val="RTF_Num 9 4"/>
    <w:rsid w:val="0091562F"/>
  </w:style>
  <w:style w:type="character" w:customStyle="1" w:styleId="RTFNum95">
    <w:name w:val="RTF_Num 9 5"/>
    <w:rsid w:val="0091562F"/>
  </w:style>
  <w:style w:type="character" w:customStyle="1" w:styleId="RTFNum96">
    <w:name w:val="RTF_Num 9 6"/>
    <w:rsid w:val="0091562F"/>
  </w:style>
  <w:style w:type="character" w:customStyle="1" w:styleId="RTFNum97">
    <w:name w:val="RTF_Num 9 7"/>
    <w:rsid w:val="0091562F"/>
  </w:style>
  <w:style w:type="character" w:customStyle="1" w:styleId="RTFNum98">
    <w:name w:val="RTF_Num 9 8"/>
    <w:rsid w:val="0091562F"/>
  </w:style>
  <w:style w:type="character" w:customStyle="1" w:styleId="RTFNum99">
    <w:name w:val="RTF_Num 9 9"/>
    <w:rsid w:val="0091562F"/>
  </w:style>
  <w:style w:type="character" w:customStyle="1" w:styleId="RTFNum101">
    <w:name w:val="RTF_Num 10 1"/>
    <w:rsid w:val="0091562F"/>
  </w:style>
  <w:style w:type="character" w:customStyle="1" w:styleId="RTFNum102">
    <w:name w:val="RTF_Num 10 2"/>
    <w:rsid w:val="0091562F"/>
  </w:style>
  <w:style w:type="character" w:customStyle="1" w:styleId="RTFNum103">
    <w:name w:val="RTF_Num 10 3"/>
    <w:rsid w:val="0091562F"/>
  </w:style>
  <w:style w:type="character" w:customStyle="1" w:styleId="RTFNum104">
    <w:name w:val="RTF_Num 10 4"/>
    <w:rsid w:val="0091562F"/>
  </w:style>
  <w:style w:type="character" w:customStyle="1" w:styleId="RTFNum105">
    <w:name w:val="RTF_Num 10 5"/>
    <w:rsid w:val="0091562F"/>
  </w:style>
  <w:style w:type="character" w:customStyle="1" w:styleId="RTFNum106">
    <w:name w:val="RTF_Num 10 6"/>
    <w:rsid w:val="0091562F"/>
  </w:style>
  <w:style w:type="character" w:customStyle="1" w:styleId="RTFNum107">
    <w:name w:val="RTF_Num 10 7"/>
    <w:rsid w:val="0091562F"/>
  </w:style>
  <w:style w:type="character" w:customStyle="1" w:styleId="RTFNum108">
    <w:name w:val="RTF_Num 10 8"/>
    <w:rsid w:val="0091562F"/>
  </w:style>
  <w:style w:type="character" w:customStyle="1" w:styleId="RTFNum109">
    <w:name w:val="RTF_Num 10 9"/>
    <w:rsid w:val="0091562F"/>
  </w:style>
  <w:style w:type="character" w:customStyle="1" w:styleId="RTFNum111">
    <w:name w:val="RTF_Num 11 1"/>
    <w:rsid w:val="0091562F"/>
  </w:style>
  <w:style w:type="character" w:customStyle="1" w:styleId="RTFNum112">
    <w:name w:val="RTF_Num 11 2"/>
    <w:rsid w:val="0091562F"/>
  </w:style>
  <w:style w:type="character" w:customStyle="1" w:styleId="RTFNum113">
    <w:name w:val="RTF_Num 11 3"/>
    <w:rsid w:val="0091562F"/>
  </w:style>
  <w:style w:type="character" w:customStyle="1" w:styleId="RTFNum114">
    <w:name w:val="RTF_Num 11 4"/>
    <w:rsid w:val="0091562F"/>
  </w:style>
  <w:style w:type="character" w:customStyle="1" w:styleId="RTFNum115">
    <w:name w:val="RTF_Num 11 5"/>
    <w:rsid w:val="0091562F"/>
  </w:style>
  <w:style w:type="character" w:customStyle="1" w:styleId="RTFNum116">
    <w:name w:val="RTF_Num 11 6"/>
    <w:rsid w:val="0091562F"/>
  </w:style>
  <w:style w:type="character" w:customStyle="1" w:styleId="RTFNum117">
    <w:name w:val="RTF_Num 11 7"/>
    <w:rsid w:val="0091562F"/>
  </w:style>
  <w:style w:type="character" w:customStyle="1" w:styleId="RTFNum118">
    <w:name w:val="RTF_Num 11 8"/>
    <w:rsid w:val="0091562F"/>
  </w:style>
  <w:style w:type="character" w:customStyle="1" w:styleId="RTFNum119">
    <w:name w:val="RTF_Num 11 9"/>
    <w:rsid w:val="0091562F"/>
  </w:style>
  <w:style w:type="character" w:customStyle="1" w:styleId="RTFNum121">
    <w:name w:val="RTF_Num 12 1"/>
    <w:rsid w:val="0091562F"/>
  </w:style>
  <w:style w:type="character" w:customStyle="1" w:styleId="RTFNum122">
    <w:name w:val="RTF_Num 12 2"/>
    <w:rsid w:val="0091562F"/>
  </w:style>
  <w:style w:type="character" w:customStyle="1" w:styleId="RTFNum123">
    <w:name w:val="RTF_Num 12 3"/>
    <w:rsid w:val="0091562F"/>
  </w:style>
  <w:style w:type="character" w:customStyle="1" w:styleId="RTFNum124">
    <w:name w:val="RTF_Num 12 4"/>
    <w:rsid w:val="0091562F"/>
  </w:style>
  <w:style w:type="character" w:customStyle="1" w:styleId="RTFNum125">
    <w:name w:val="RTF_Num 12 5"/>
    <w:rsid w:val="0091562F"/>
  </w:style>
  <w:style w:type="character" w:customStyle="1" w:styleId="RTFNum126">
    <w:name w:val="RTF_Num 12 6"/>
    <w:rsid w:val="0091562F"/>
  </w:style>
  <w:style w:type="character" w:customStyle="1" w:styleId="RTFNum127">
    <w:name w:val="RTF_Num 12 7"/>
    <w:rsid w:val="0091562F"/>
  </w:style>
  <w:style w:type="character" w:customStyle="1" w:styleId="RTFNum128">
    <w:name w:val="RTF_Num 12 8"/>
    <w:rsid w:val="0091562F"/>
  </w:style>
  <w:style w:type="character" w:customStyle="1" w:styleId="RTFNum129">
    <w:name w:val="RTF_Num 12 9"/>
    <w:rsid w:val="0091562F"/>
  </w:style>
  <w:style w:type="character" w:customStyle="1" w:styleId="RTFNum131">
    <w:name w:val="RTF_Num 13 1"/>
    <w:rsid w:val="0091562F"/>
  </w:style>
  <w:style w:type="character" w:customStyle="1" w:styleId="RTFNum132">
    <w:name w:val="RTF_Num 13 2"/>
    <w:rsid w:val="0091562F"/>
  </w:style>
  <w:style w:type="character" w:customStyle="1" w:styleId="RTFNum133">
    <w:name w:val="RTF_Num 13 3"/>
    <w:rsid w:val="0091562F"/>
  </w:style>
  <w:style w:type="character" w:customStyle="1" w:styleId="RTFNum134">
    <w:name w:val="RTF_Num 13 4"/>
    <w:rsid w:val="0091562F"/>
  </w:style>
  <w:style w:type="character" w:customStyle="1" w:styleId="RTFNum135">
    <w:name w:val="RTF_Num 13 5"/>
    <w:rsid w:val="0091562F"/>
  </w:style>
  <w:style w:type="character" w:customStyle="1" w:styleId="RTFNum136">
    <w:name w:val="RTF_Num 13 6"/>
    <w:rsid w:val="0091562F"/>
  </w:style>
  <w:style w:type="character" w:customStyle="1" w:styleId="RTFNum137">
    <w:name w:val="RTF_Num 13 7"/>
    <w:rsid w:val="0091562F"/>
  </w:style>
  <w:style w:type="character" w:customStyle="1" w:styleId="RTFNum138">
    <w:name w:val="RTF_Num 13 8"/>
    <w:rsid w:val="0091562F"/>
  </w:style>
  <w:style w:type="character" w:customStyle="1" w:styleId="RTFNum139">
    <w:name w:val="RTF_Num 13 9"/>
    <w:rsid w:val="0091562F"/>
  </w:style>
  <w:style w:type="character" w:customStyle="1" w:styleId="RTFNum141">
    <w:name w:val="RTF_Num 14 1"/>
    <w:rsid w:val="0091562F"/>
  </w:style>
  <w:style w:type="character" w:customStyle="1" w:styleId="RTFNum142">
    <w:name w:val="RTF_Num 14 2"/>
    <w:rsid w:val="0091562F"/>
  </w:style>
  <w:style w:type="character" w:customStyle="1" w:styleId="RTFNum143">
    <w:name w:val="RTF_Num 14 3"/>
    <w:rsid w:val="0091562F"/>
  </w:style>
  <w:style w:type="character" w:customStyle="1" w:styleId="RTFNum144">
    <w:name w:val="RTF_Num 14 4"/>
    <w:rsid w:val="0091562F"/>
  </w:style>
  <w:style w:type="character" w:customStyle="1" w:styleId="RTFNum145">
    <w:name w:val="RTF_Num 14 5"/>
    <w:rsid w:val="0091562F"/>
  </w:style>
  <w:style w:type="character" w:customStyle="1" w:styleId="RTFNum146">
    <w:name w:val="RTF_Num 14 6"/>
    <w:rsid w:val="0091562F"/>
  </w:style>
  <w:style w:type="character" w:customStyle="1" w:styleId="RTFNum147">
    <w:name w:val="RTF_Num 14 7"/>
    <w:rsid w:val="0091562F"/>
  </w:style>
  <w:style w:type="character" w:customStyle="1" w:styleId="RTFNum148">
    <w:name w:val="RTF_Num 14 8"/>
    <w:rsid w:val="0091562F"/>
  </w:style>
  <w:style w:type="character" w:customStyle="1" w:styleId="RTFNum149">
    <w:name w:val="RTF_Num 14 9"/>
    <w:rsid w:val="0091562F"/>
  </w:style>
  <w:style w:type="character" w:customStyle="1" w:styleId="RTFNum151">
    <w:name w:val="RTF_Num 15 1"/>
    <w:rsid w:val="0091562F"/>
  </w:style>
  <w:style w:type="character" w:customStyle="1" w:styleId="RTFNum152">
    <w:name w:val="RTF_Num 15 2"/>
    <w:rsid w:val="0091562F"/>
  </w:style>
  <w:style w:type="character" w:customStyle="1" w:styleId="RTFNum153">
    <w:name w:val="RTF_Num 15 3"/>
    <w:rsid w:val="0091562F"/>
  </w:style>
  <w:style w:type="character" w:customStyle="1" w:styleId="RTFNum154">
    <w:name w:val="RTF_Num 15 4"/>
    <w:rsid w:val="0091562F"/>
  </w:style>
  <w:style w:type="character" w:customStyle="1" w:styleId="RTFNum155">
    <w:name w:val="RTF_Num 15 5"/>
    <w:rsid w:val="0091562F"/>
  </w:style>
  <w:style w:type="character" w:customStyle="1" w:styleId="RTFNum156">
    <w:name w:val="RTF_Num 15 6"/>
    <w:rsid w:val="0091562F"/>
  </w:style>
  <w:style w:type="character" w:customStyle="1" w:styleId="RTFNum157">
    <w:name w:val="RTF_Num 15 7"/>
    <w:rsid w:val="0091562F"/>
  </w:style>
  <w:style w:type="character" w:customStyle="1" w:styleId="RTFNum158">
    <w:name w:val="RTF_Num 15 8"/>
    <w:rsid w:val="0091562F"/>
  </w:style>
  <w:style w:type="character" w:customStyle="1" w:styleId="RTFNum159">
    <w:name w:val="RTF_Num 15 9"/>
    <w:rsid w:val="0091562F"/>
  </w:style>
  <w:style w:type="character" w:customStyle="1" w:styleId="RTFNum161">
    <w:name w:val="RTF_Num 16 1"/>
    <w:rsid w:val="0091562F"/>
    <w:rPr>
      <w:rFonts w:eastAsia="Times New Roman"/>
    </w:rPr>
  </w:style>
  <w:style w:type="character" w:customStyle="1" w:styleId="RTFNum162">
    <w:name w:val="RTF_Num 16 2"/>
    <w:rsid w:val="0091562F"/>
  </w:style>
  <w:style w:type="character" w:customStyle="1" w:styleId="RTFNum163">
    <w:name w:val="RTF_Num 16 3"/>
    <w:rsid w:val="0091562F"/>
  </w:style>
  <w:style w:type="character" w:customStyle="1" w:styleId="RTFNum164">
    <w:name w:val="RTF_Num 16 4"/>
    <w:rsid w:val="0091562F"/>
  </w:style>
  <w:style w:type="character" w:customStyle="1" w:styleId="RTFNum165">
    <w:name w:val="RTF_Num 16 5"/>
    <w:rsid w:val="0091562F"/>
  </w:style>
  <w:style w:type="character" w:customStyle="1" w:styleId="RTFNum166">
    <w:name w:val="RTF_Num 16 6"/>
    <w:rsid w:val="0091562F"/>
  </w:style>
  <w:style w:type="character" w:customStyle="1" w:styleId="RTFNum167">
    <w:name w:val="RTF_Num 16 7"/>
    <w:rsid w:val="0091562F"/>
  </w:style>
  <w:style w:type="character" w:customStyle="1" w:styleId="RTFNum168">
    <w:name w:val="RTF_Num 16 8"/>
    <w:rsid w:val="0091562F"/>
  </w:style>
  <w:style w:type="character" w:customStyle="1" w:styleId="RTFNum169">
    <w:name w:val="RTF_Num 16 9"/>
    <w:rsid w:val="0091562F"/>
  </w:style>
  <w:style w:type="character" w:customStyle="1" w:styleId="RTFNum171">
    <w:name w:val="RTF_Num 17 1"/>
    <w:rsid w:val="0091562F"/>
  </w:style>
  <w:style w:type="character" w:customStyle="1" w:styleId="RTFNum172">
    <w:name w:val="RTF_Num 17 2"/>
    <w:rsid w:val="0091562F"/>
  </w:style>
  <w:style w:type="character" w:customStyle="1" w:styleId="RTFNum173">
    <w:name w:val="RTF_Num 17 3"/>
    <w:rsid w:val="0091562F"/>
  </w:style>
  <w:style w:type="character" w:customStyle="1" w:styleId="RTFNum174">
    <w:name w:val="RTF_Num 17 4"/>
    <w:rsid w:val="0091562F"/>
  </w:style>
  <w:style w:type="character" w:customStyle="1" w:styleId="RTFNum175">
    <w:name w:val="RTF_Num 17 5"/>
    <w:rsid w:val="0091562F"/>
  </w:style>
  <w:style w:type="character" w:customStyle="1" w:styleId="RTFNum176">
    <w:name w:val="RTF_Num 17 6"/>
    <w:rsid w:val="0091562F"/>
  </w:style>
  <w:style w:type="character" w:customStyle="1" w:styleId="RTFNum177">
    <w:name w:val="RTF_Num 17 7"/>
    <w:rsid w:val="0091562F"/>
  </w:style>
  <w:style w:type="character" w:customStyle="1" w:styleId="RTFNum178">
    <w:name w:val="RTF_Num 17 8"/>
    <w:rsid w:val="0091562F"/>
  </w:style>
  <w:style w:type="character" w:customStyle="1" w:styleId="RTFNum179">
    <w:name w:val="RTF_Num 17 9"/>
    <w:rsid w:val="0091562F"/>
  </w:style>
  <w:style w:type="character" w:customStyle="1" w:styleId="RTFNum181">
    <w:name w:val="RTF_Num 18 1"/>
    <w:rsid w:val="0091562F"/>
    <w:rPr>
      <w:b/>
      <w:sz w:val="28"/>
    </w:rPr>
  </w:style>
  <w:style w:type="character" w:customStyle="1" w:styleId="RTFNum182">
    <w:name w:val="RTF_Num 18 2"/>
    <w:rsid w:val="0091562F"/>
  </w:style>
  <w:style w:type="character" w:customStyle="1" w:styleId="RTFNum183">
    <w:name w:val="RTF_Num 18 3"/>
    <w:rsid w:val="0091562F"/>
    <w:rPr>
      <w:rFonts w:eastAsia="Times New Roman"/>
      <w:sz w:val="22"/>
    </w:rPr>
  </w:style>
  <w:style w:type="character" w:customStyle="1" w:styleId="RTFNum184">
    <w:name w:val="RTF_Num 18 4"/>
    <w:rsid w:val="0091562F"/>
  </w:style>
  <w:style w:type="character" w:customStyle="1" w:styleId="RTFNum185">
    <w:name w:val="RTF_Num 18 5"/>
    <w:rsid w:val="0091562F"/>
  </w:style>
  <w:style w:type="character" w:customStyle="1" w:styleId="RTFNum186">
    <w:name w:val="RTF_Num 18 6"/>
    <w:rsid w:val="0091562F"/>
  </w:style>
  <w:style w:type="character" w:customStyle="1" w:styleId="RTFNum187">
    <w:name w:val="RTF_Num 18 7"/>
    <w:rsid w:val="0091562F"/>
  </w:style>
  <w:style w:type="character" w:customStyle="1" w:styleId="RTFNum188">
    <w:name w:val="RTF_Num 18 8"/>
    <w:rsid w:val="0091562F"/>
  </w:style>
  <w:style w:type="character" w:customStyle="1" w:styleId="RTFNum189">
    <w:name w:val="RTF_Num 18 9"/>
    <w:rsid w:val="0091562F"/>
  </w:style>
  <w:style w:type="character" w:customStyle="1" w:styleId="RTFNum191">
    <w:name w:val="RTF_Num 19 1"/>
    <w:rsid w:val="0091562F"/>
  </w:style>
  <w:style w:type="character" w:customStyle="1" w:styleId="RTFNum192">
    <w:name w:val="RTF_Num 19 2"/>
    <w:rsid w:val="0091562F"/>
  </w:style>
  <w:style w:type="character" w:customStyle="1" w:styleId="RTFNum193">
    <w:name w:val="RTF_Num 19 3"/>
    <w:rsid w:val="0091562F"/>
  </w:style>
  <w:style w:type="character" w:customStyle="1" w:styleId="RTFNum194">
    <w:name w:val="RTF_Num 19 4"/>
    <w:rsid w:val="0091562F"/>
  </w:style>
  <w:style w:type="character" w:customStyle="1" w:styleId="RTFNum195">
    <w:name w:val="RTF_Num 19 5"/>
    <w:rsid w:val="0091562F"/>
  </w:style>
  <w:style w:type="character" w:customStyle="1" w:styleId="RTFNum196">
    <w:name w:val="RTF_Num 19 6"/>
    <w:rsid w:val="0091562F"/>
  </w:style>
  <w:style w:type="character" w:customStyle="1" w:styleId="RTFNum197">
    <w:name w:val="RTF_Num 19 7"/>
    <w:rsid w:val="0091562F"/>
  </w:style>
  <w:style w:type="character" w:customStyle="1" w:styleId="RTFNum198">
    <w:name w:val="RTF_Num 19 8"/>
    <w:rsid w:val="0091562F"/>
  </w:style>
  <w:style w:type="character" w:customStyle="1" w:styleId="RTFNum199">
    <w:name w:val="RTF_Num 19 9"/>
    <w:rsid w:val="0091562F"/>
  </w:style>
  <w:style w:type="character" w:customStyle="1" w:styleId="RTFNum201">
    <w:name w:val="RTF_Num 20 1"/>
    <w:rsid w:val="0091562F"/>
    <w:rPr>
      <w:b/>
    </w:rPr>
  </w:style>
  <w:style w:type="character" w:customStyle="1" w:styleId="RTFNum202">
    <w:name w:val="RTF_Num 20 2"/>
    <w:rsid w:val="0091562F"/>
  </w:style>
  <w:style w:type="character" w:customStyle="1" w:styleId="RTFNum203">
    <w:name w:val="RTF_Num 20 3"/>
    <w:rsid w:val="0091562F"/>
  </w:style>
  <w:style w:type="character" w:customStyle="1" w:styleId="RTFNum204">
    <w:name w:val="RTF_Num 20 4"/>
    <w:rsid w:val="0091562F"/>
  </w:style>
  <w:style w:type="character" w:customStyle="1" w:styleId="RTFNum205">
    <w:name w:val="RTF_Num 20 5"/>
    <w:rsid w:val="0091562F"/>
  </w:style>
  <w:style w:type="character" w:customStyle="1" w:styleId="RTFNum206">
    <w:name w:val="RTF_Num 20 6"/>
    <w:rsid w:val="0091562F"/>
  </w:style>
  <w:style w:type="character" w:customStyle="1" w:styleId="RTFNum207">
    <w:name w:val="RTF_Num 20 7"/>
    <w:rsid w:val="0091562F"/>
  </w:style>
  <w:style w:type="character" w:customStyle="1" w:styleId="RTFNum208">
    <w:name w:val="RTF_Num 20 8"/>
    <w:rsid w:val="0091562F"/>
  </w:style>
  <w:style w:type="character" w:customStyle="1" w:styleId="RTFNum209">
    <w:name w:val="RTF_Num 20 9"/>
    <w:rsid w:val="0091562F"/>
  </w:style>
  <w:style w:type="character" w:customStyle="1" w:styleId="RTFNum211">
    <w:name w:val="RTF_Num 21 1"/>
    <w:rsid w:val="0091562F"/>
  </w:style>
  <w:style w:type="character" w:customStyle="1" w:styleId="RTFNum212">
    <w:name w:val="RTF_Num 21 2"/>
    <w:rsid w:val="0091562F"/>
  </w:style>
  <w:style w:type="character" w:customStyle="1" w:styleId="RTFNum213">
    <w:name w:val="RTF_Num 21 3"/>
    <w:rsid w:val="0091562F"/>
  </w:style>
  <w:style w:type="character" w:customStyle="1" w:styleId="RTFNum214">
    <w:name w:val="RTF_Num 21 4"/>
    <w:rsid w:val="0091562F"/>
  </w:style>
  <w:style w:type="character" w:customStyle="1" w:styleId="RTFNum215">
    <w:name w:val="RTF_Num 21 5"/>
    <w:rsid w:val="0091562F"/>
  </w:style>
  <w:style w:type="character" w:customStyle="1" w:styleId="RTFNum216">
    <w:name w:val="RTF_Num 21 6"/>
    <w:rsid w:val="0091562F"/>
  </w:style>
  <w:style w:type="character" w:customStyle="1" w:styleId="RTFNum217">
    <w:name w:val="RTF_Num 21 7"/>
    <w:rsid w:val="0091562F"/>
  </w:style>
  <w:style w:type="character" w:customStyle="1" w:styleId="RTFNum218">
    <w:name w:val="RTF_Num 21 8"/>
    <w:rsid w:val="0091562F"/>
  </w:style>
  <w:style w:type="character" w:customStyle="1" w:styleId="RTFNum219">
    <w:name w:val="RTF_Num 21 9"/>
    <w:rsid w:val="0091562F"/>
  </w:style>
  <w:style w:type="character" w:customStyle="1" w:styleId="RTFNum221">
    <w:name w:val="RTF_Num 22 1"/>
    <w:rsid w:val="0091562F"/>
  </w:style>
  <w:style w:type="character" w:customStyle="1" w:styleId="RTFNum222">
    <w:name w:val="RTF_Num 22 2"/>
    <w:rsid w:val="0091562F"/>
  </w:style>
  <w:style w:type="character" w:customStyle="1" w:styleId="RTFNum223">
    <w:name w:val="RTF_Num 22 3"/>
    <w:rsid w:val="0091562F"/>
  </w:style>
  <w:style w:type="character" w:customStyle="1" w:styleId="RTFNum224">
    <w:name w:val="RTF_Num 22 4"/>
    <w:rsid w:val="0091562F"/>
  </w:style>
  <w:style w:type="character" w:customStyle="1" w:styleId="RTFNum225">
    <w:name w:val="RTF_Num 22 5"/>
    <w:rsid w:val="0091562F"/>
  </w:style>
  <w:style w:type="character" w:customStyle="1" w:styleId="RTFNum226">
    <w:name w:val="RTF_Num 22 6"/>
    <w:rsid w:val="0091562F"/>
  </w:style>
  <w:style w:type="character" w:customStyle="1" w:styleId="RTFNum227">
    <w:name w:val="RTF_Num 22 7"/>
    <w:rsid w:val="0091562F"/>
  </w:style>
  <w:style w:type="character" w:customStyle="1" w:styleId="RTFNum228">
    <w:name w:val="RTF_Num 22 8"/>
    <w:rsid w:val="0091562F"/>
  </w:style>
  <w:style w:type="character" w:customStyle="1" w:styleId="RTFNum229">
    <w:name w:val="RTF_Num 22 9"/>
    <w:rsid w:val="0091562F"/>
  </w:style>
  <w:style w:type="character" w:customStyle="1" w:styleId="RTFNum231">
    <w:name w:val="RTF_Num 23 1"/>
    <w:rsid w:val="0091562F"/>
  </w:style>
  <w:style w:type="character" w:customStyle="1" w:styleId="RTFNum232">
    <w:name w:val="RTF_Num 23 2"/>
    <w:rsid w:val="0091562F"/>
  </w:style>
  <w:style w:type="character" w:customStyle="1" w:styleId="RTFNum233">
    <w:name w:val="RTF_Num 23 3"/>
    <w:rsid w:val="0091562F"/>
  </w:style>
  <w:style w:type="character" w:customStyle="1" w:styleId="RTFNum234">
    <w:name w:val="RTF_Num 23 4"/>
    <w:rsid w:val="0091562F"/>
  </w:style>
  <w:style w:type="character" w:customStyle="1" w:styleId="RTFNum235">
    <w:name w:val="RTF_Num 23 5"/>
    <w:rsid w:val="0091562F"/>
  </w:style>
  <w:style w:type="character" w:customStyle="1" w:styleId="RTFNum236">
    <w:name w:val="RTF_Num 23 6"/>
    <w:rsid w:val="0091562F"/>
  </w:style>
  <w:style w:type="character" w:customStyle="1" w:styleId="RTFNum237">
    <w:name w:val="RTF_Num 23 7"/>
    <w:rsid w:val="0091562F"/>
  </w:style>
  <w:style w:type="character" w:customStyle="1" w:styleId="RTFNum238">
    <w:name w:val="RTF_Num 23 8"/>
    <w:rsid w:val="0091562F"/>
  </w:style>
  <w:style w:type="character" w:customStyle="1" w:styleId="RTFNum239">
    <w:name w:val="RTF_Num 23 9"/>
    <w:rsid w:val="0091562F"/>
  </w:style>
  <w:style w:type="character" w:customStyle="1" w:styleId="RTFNum241">
    <w:name w:val="RTF_Num 24 1"/>
    <w:rsid w:val="0091562F"/>
  </w:style>
  <w:style w:type="character" w:customStyle="1" w:styleId="RTFNum242">
    <w:name w:val="RTF_Num 24 2"/>
    <w:rsid w:val="0091562F"/>
  </w:style>
  <w:style w:type="character" w:customStyle="1" w:styleId="RTFNum243">
    <w:name w:val="RTF_Num 24 3"/>
    <w:rsid w:val="0091562F"/>
  </w:style>
  <w:style w:type="character" w:customStyle="1" w:styleId="RTFNum244">
    <w:name w:val="RTF_Num 24 4"/>
    <w:rsid w:val="0091562F"/>
  </w:style>
  <w:style w:type="character" w:customStyle="1" w:styleId="RTFNum245">
    <w:name w:val="RTF_Num 24 5"/>
    <w:rsid w:val="0091562F"/>
  </w:style>
  <w:style w:type="character" w:customStyle="1" w:styleId="RTFNum246">
    <w:name w:val="RTF_Num 24 6"/>
    <w:rsid w:val="0091562F"/>
  </w:style>
  <w:style w:type="character" w:customStyle="1" w:styleId="RTFNum247">
    <w:name w:val="RTF_Num 24 7"/>
    <w:rsid w:val="0091562F"/>
  </w:style>
  <w:style w:type="character" w:customStyle="1" w:styleId="RTFNum248">
    <w:name w:val="RTF_Num 24 8"/>
    <w:rsid w:val="0091562F"/>
  </w:style>
  <w:style w:type="character" w:customStyle="1" w:styleId="RTFNum249">
    <w:name w:val="RTF_Num 24 9"/>
    <w:rsid w:val="0091562F"/>
  </w:style>
  <w:style w:type="character" w:customStyle="1" w:styleId="RTFNum251">
    <w:name w:val="RTF_Num 25 1"/>
    <w:rsid w:val="0091562F"/>
  </w:style>
  <w:style w:type="character" w:customStyle="1" w:styleId="RTFNum252">
    <w:name w:val="RTF_Num 25 2"/>
    <w:rsid w:val="0091562F"/>
    <w:rPr>
      <w:b/>
    </w:rPr>
  </w:style>
  <w:style w:type="character" w:customStyle="1" w:styleId="RTFNum253">
    <w:name w:val="RTF_Num 25 3"/>
    <w:rsid w:val="0091562F"/>
  </w:style>
  <w:style w:type="character" w:customStyle="1" w:styleId="RTFNum254">
    <w:name w:val="RTF_Num 25 4"/>
    <w:rsid w:val="0091562F"/>
  </w:style>
  <w:style w:type="character" w:customStyle="1" w:styleId="RTFNum255">
    <w:name w:val="RTF_Num 25 5"/>
    <w:rsid w:val="0091562F"/>
  </w:style>
  <w:style w:type="character" w:customStyle="1" w:styleId="RTFNum256">
    <w:name w:val="RTF_Num 25 6"/>
    <w:rsid w:val="0091562F"/>
  </w:style>
  <w:style w:type="character" w:customStyle="1" w:styleId="RTFNum257">
    <w:name w:val="RTF_Num 25 7"/>
    <w:rsid w:val="0091562F"/>
  </w:style>
  <w:style w:type="character" w:customStyle="1" w:styleId="RTFNum258">
    <w:name w:val="RTF_Num 25 8"/>
    <w:rsid w:val="0091562F"/>
  </w:style>
  <w:style w:type="character" w:customStyle="1" w:styleId="RTFNum259">
    <w:name w:val="RTF_Num 25 9"/>
    <w:rsid w:val="0091562F"/>
  </w:style>
  <w:style w:type="character" w:customStyle="1" w:styleId="RTFNum261">
    <w:name w:val="RTF_Num 26 1"/>
    <w:rsid w:val="0091562F"/>
  </w:style>
  <w:style w:type="character" w:customStyle="1" w:styleId="RTFNum262">
    <w:name w:val="RTF_Num 26 2"/>
    <w:rsid w:val="0091562F"/>
  </w:style>
  <w:style w:type="character" w:customStyle="1" w:styleId="RTFNum263">
    <w:name w:val="RTF_Num 26 3"/>
    <w:rsid w:val="0091562F"/>
  </w:style>
  <w:style w:type="character" w:customStyle="1" w:styleId="RTFNum264">
    <w:name w:val="RTF_Num 26 4"/>
    <w:rsid w:val="0091562F"/>
  </w:style>
  <w:style w:type="character" w:customStyle="1" w:styleId="RTFNum265">
    <w:name w:val="RTF_Num 26 5"/>
    <w:rsid w:val="0091562F"/>
  </w:style>
  <w:style w:type="character" w:customStyle="1" w:styleId="RTFNum266">
    <w:name w:val="RTF_Num 26 6"/>
    <w:rsid w:val="0091562F"/>
  </w:style>
  <w:style w:type="character" w:customStyle="1" w:styleId="RTFNum267">
    <w:name w:val="RTF_Num 26 7"/>
    <w:rsid w:val="0091562F"/>
  </w:style>
  <w:style w:type="character" w:customStyle="1" w:styleId="RTFNum268">
    <w:name w:val="RTF_Num 26 8"/>
    <w:rsid w:val="0091562F"/>
  </w:style>
  <w:style w:type="character" w:customStyle="1" w:styleId="RTFNum269">
    <w:name w:val="RTF_Num 26 9"/>
    <w:rsid w:val="0091562F"/>
  </w:style>
  <w:style w:type="character" w:customStyle="1" w:styleId="RTFNum271">
    <w:name w:val="RTF_Num 27 1"/>
    <w:rsid w:val="0091562F"/>
  </w:style>
  <w:style w:type="character" w:customStyle="1" w:styleId="RTFNum272">
    <w:name w:val="RTF_Num 27 2"/>
    <w:rsid w:val="0091562F"/>
  </w:style>
  <w:style w:type="character" w:customStyle="1" w:styleId="RTFNum273">
    <w:name w:val="RTF_Num 27 3"/>
    <w:rsid w:val="0091562F"/>
  </w:style>
  <w:style w:type="character" w:customStyle="1" w:styleId="RTFNum274">
    <w:name w:val="RTF_Num 27 4"/>
    <w:rsid w:val="0091562F"/>
  </w:style>
  <w:style w:type="character" w:customStyle="1" w:styleId="RTFNum275">
    <w:name w:val="RTF_Num 27 5"/>
    <w:rsid w:val="0091562F"/>
  </w:style>
  <w:style w:type="character" w:customStyle="1" w:styleId="RTFNum276">
    <w:name w:val="RTF_Num 27 6"/>
    <w:rsid w:val="0091562F"/>
  </w:style>
  <w:style w:type="character" w:customStyle="1" w:styleId="RTFNum277">
    <w:name w:val="RTF_Num 27 7"/>
    <w:rsid w:val="0091562F"/>
  </w:style>
  <w:style w:type="character" w:customStyle="1" w:styleId="RTFNum278">
    <w:name w:val="RTF_Num 27 8"/>
    <w:rsid w:val="0091562F"/>
  </w:style>
  <w:style w:type="character" w:customStyle="1" w:styleId="RTFNum279">
    <w:name w:val="RTF_Num 27 9"/>
    <w:rsid w:val="0091562F"/>
  </w:style>
  <w:style w:type="character" w:customStyle="1" w:styleId="RTFNum281">
    <w:name w:val="RTF_Num 28 1"/>
    <w:rsid w:val="0091562F"/>
  </w:style>
  <w:style w:type="character" w:customStyle="1" w:styleId="RTFNum282">
    <w:name w:val="RTF_Num 28 2"/>
    <w:rsid w:val="0091562F"/>
  </w:style>
  <w:style w:type="character" w:customStyle="1" w:styleId="RTFNum283">
    <w:name w:val="RTF_Num 28 3"/>
    <w:rsid w:val="0091562F"/>
  </w:style>
  <w:style w:type="character" w:customStyle="1" w:styleId="RTFNum284">
    <w:name w:val="RTF_Num 28 4"/>
    <w:rsid w:val="0091562F"/>
  </w:style>
  <w:style w:type="character" w:customStyle="1" w:styleId="RTFNum285">
    <w:name w:val="RTF_Num 28 5"/>
    <w:rsid w:val="0091562F"/>
  </w:style>
  <w:style w:type="character" w:customStyle="1" w:styleId="RTFNum286">
    <w:name w:val="RTF_Num 28 6"/>
    <w:rsid w:val="0091562F"/>
  </w:style>
  <w:style w:type="character" w:customStyle="1" w:styleId="RTFNum287">
    <w:name w:val="RTF_Num 28 7"/>
    <w:rsid w:val="0091562F"/>
  </w:style>
  <w:style w:type="character" w:customStyle="1" w:styleId="RTFNum288">
    <w:name w:val="RTF_Num 28 8"/>
    <w:rsid w:val="0091562F"/>
  </w:style>
  <w:style w:type="character" w:customStyle="1" w:styleId="RTFNum289">
    <w:name w:val="RTF_Num 28 9"/>
    <w:rsid w:val="0091562F"/>
  </w:style>
  <w:style w:type="character" w:customStyle="1" w:styleId="RTFNum291">
    <w:name w:val="RTF_Num 29 1"/>
    <w:rsid w:val="0091562F"/>
  </w:style>
  <w:style w:type="character" w:customStyle="1" w:styleId="RTFNum292">
    <w:name w:val="RTF_Num 29 2"/>
    <w:rsid w:val="0091562F"/>
  </w:style>
  <w:style w:type="character" w:customStyle="1" w:styleId="RTFNum293">
    <w:name w:val="RTF_Num 29 3"/>
    <w:rsid w:val="0091562F"/>
  </w:style>
  <w:style w:type="character" w:customStyle="1" w:styleId="RTFNum294">
    <w:name w:val="RTF_Num 29 4"/>
    <w:rsid w:val="0091562F"/>
  </w:style>
  <w:style w:type="character" w:customStyle="1" w:styleId="RTFNum295">
    <w:name w:val="RTF_Num 29 5"/>
    <w:rsid w:val="0091562F"/>
  </w:style>
  <w:style w:type="character" w:customStyle="1" w:styleId="RTFNum296">
    <w:name w:val="RTF_Num 29 6"/>
    <w:rsid w:val="0091562F"/>
  </w:style>
  <w:style w:type="character" w:customStyle="1" w:styleId="RTFNum297">
    <w:name w:val="RTF_Num 29 7"/>
    <w:rsid w:val="0091562F"/>
  </w:style>
  <w:style w:type="character" w:customStyle="1" w:styleId="RTFNum298">
    <w:name w:val="RTF_Num 29 8"/>
    <w:rsid w:val="0091562F"/>
  </w:style>
  <w:style w:type="character" w:customStyle="1" w:styleId="RTFNum299">
    <w:name w:val="RTF_Num 29 9"/>
    <w:rsid w:val="0091562F"/>
  </w:style>
  <w:style w:type="character" w:customStyle="1" w:styleId="RTFNum301">
    <w:name w:val="RTF_Num 30 1"/>
    <w:rsid w:val="0091562F"/>
  </w:style>
  <w:style w:type="character" w:customStyle="1" w:styleId="RTFNum302">
    <w:name w:val="RTF_Num 30 2"/>
    <w:rsid w:val="0091562F"/>
  </w:style>
  <w:style w:type="character" w:customStyle="1" w:styleId="RTFNum303">
    <w:name w:val="RTF_Num 30 3"/>
    <w:rsid w:val="0091562F"/>
  </w:style>
  <w:style w:type="character" w:customStyle="1" w:styleId="RTFNum304">
    <w:name w:val="RTF_Num 30 4"/>
    <w:rsid w:val="0091562F"/>
  </w:style>
  <w:style w:type="character" w:customStyle="1" w:styleId="RTFNum305">
    <w:name w:val="RTF_Num 30 5"/>
    <w:rsid w:val="0091562F"/>
  </w:style>
  <w:style w:type="character" w:customStyle="1" w:styleId="RTFNum306">
    <w:name w:val="RTF_Num 30 6"/>
    <w:rsid w:val="0091562F"/>
  </w:style>
  <w:style w:type="character" w:customStyle="1" w:styleId="RTFNum307">
    <w:name w:val="RTF_Num 30 7"/>
    <w:rsid w:val="0091562F"/>
  </w:style>
  <w:style w:type="character" w:customStyle="1" w:styleId="RTFNum308">
    <w:name w:val="RTF_Num 30 8"/>
    <w:rsid w:val="0091562F"/>
  </w:style>
  <w:style w:type="character" w:customStyle="1" w:styleId="RTFNum309">
    <w:name w:val="RTF_Num 30 9"/>
    <w:rsid w:val="0091562F"/>
  </w:style>
  <w:style w:type="character" w:customStyle="1" w:styleId="RTFNum311">
    <w:name w:val="RTF_Num 31 1"/>
    <w:rsid w:val="0091562F"/>
  </w:style>
  <w:style w:type="character" w:customStyle="1" w:styleId="RTFNum312">
    <w:name w:val="RTF_Num 31 2"/>
    <w:rsid w:val="0091562F"/>
  </w:style>
  <w:style w:type="character" w:customStyle="1" w:styleId="RTFNum313">
    <w:name w:val="RTF_Num 31 3"/>
    <w:rsid w:val="0091562F"/>
  </w:style>
  <w:style w:type="character" w:customStyle="1" w:styleId="RTFNum314">
    <w:name w:val="RTF_Num 31 4"/>
    <w:rsid w:val="0091562F"/>
  </w:style>
  <w:style w:type="character" w:customStyle="1" w:styleId="RTFNum315">
    <w:name w:val="RTF_Num 31 5"/>
    <w:rsid w:val="0091562F"/>
  </w:style>
  <w:style w:type="character" w:customStyle="1" w:styleId="RTFNum316">
    <w:name w:val="RTF_Num 31 6"/>
    <w:rsid w:val="0091562F"/>
  </w:style>
  <w:style w:type="character" w:customStyle="1" w:styleId="RTFNum317">
    <w:name w:val="RTF_Num 31 7"/>
    <w:rsid w:val="0091562F"/>
  </w:style>
  <w:style w:type="character" w:customStyle="1" w:styleId="RTFNum318">
    <w:name w:val="RTF_Num 31 8"/>
    <w:rsid w:val="0091562F"/>
  </w:style>
  <w:style w:type="character" w:customStyle="1" w:styleId="RTFNum319">
    <w:name w:val="RTF_Num 31 9"/>
    <w:rsid w:val="0091562F"/>
  </w:style>
  <w:style w:type="character" w:customStyle="1" w:styleId="WW8Num40z1">
    <w:name w:val="WW8Num40z1"/>
    <w:rsid w:val="0091562F"/>
    <w:rPr>
      <w:rFonts w:ascii="Tahoma" w:eastAsia="Times New Roman" w:hAnsi="Tahoma" w:cs="Tahoma"/>
    </w:rPr>
  </w:style>
  <w:style w:type="character" w:customStyle="1" w:styleId="WW8Num5z0">
    <w:name w:val="WW8Num5z0"/>
    <w:rsid w:val="0091562F"/>
    <w:rPr>
      <w:rFonts w:ascii="Arial" w:eastAsia="Times New Roman" w:hAnsi="Arial" w:cs="Arial"/>
      <w:b/>
    </w:rPr>
  </w:style>
  <w:style w:type="character" w:customStyle="1" w:styleId="WW8Num5z7">
    <w:name w:val="WW8Num5z7"/>
    <w:rsid w:val="0091562F"/>
    <w:rPr>
      <w:b/>
      <w:sz w:val="18"/>
    </w:rPr>
  </w:style>
  <w:style w:type="character" w:customStyle="1" w:styleId="WW8Num4z0">
    <w:name w:val="WW8Num4z0"/>
    <w:rsid w:val="0091562F"/>
  </w:style>
  <w:style w:type="character" w:customStyle="1" w:styleId="Domy5blnaczcionkaakapitu">
    <w:name w:val="Domy?5blna czcionka akapitu"/>
    <w:rsid w:val="0091562F"/>
  </w:style>
  <w:style w:type="character" w:customStyle="1" w:styleId="FontStyle51">
    <w:name w:val="Font Style51"/>
    <w:basedOn w:val="Domy5blnaczcionkaakapitu"/>
    <w:rsid w:val="0091562F"/>
    <w:rPr>
      <w:rFonts w:eastAsia="Times New Roman"/>
    </w:rPr>
  </w:style>
  <w:style w:type="character" w:customStyle="1" w:styleId="Symbolewypunktowania">
    <w:name w:val="Symbole wypunktowania"/>
    <w:rsid w:val="0091562F"/>
    <w:rPr>
      <w:rFonts w:ascii="OpenSymbol" w:eastAsia="Times New Roman" w:hAnsi="OpenSymbol" w:cs="OpenSymbol"/>
    </w:rPr>
  </w:style>
  <w:style w:type="character" w:customStyle="1" w:styleId="Mocnowyrf3f3bf7cniony">
    <w:name w:val="Mocno wyróf3f3¿bf7cniony"/>
    <w:rsid w:val="0091562F"/>
    <w:rPr>
      <w:b/>
    </w:rPr>
  </w:style>
  <w:style w:type="character" w:customStyle="1" w:styleId="PodpisZnak">
    <w:name w:val="Podpis Znak"/>
    <w:basedOn w:val="Domylnaczcionkaakapitu"/>
    <w:rsid w:val="0091562F"/>
    <w:rPr>
      <w:rFonts w:ascii="Arial" w:eastAsia="Times New Roman" w:hAnsi="Arial" w:cs="Arial"/>
      <w:sz w:val="20"/>
    </w:rPr>
  </w:style>
  <w:style w:type="character" w:customStyle="1" w:styleId="Tekstpodstawowy2Znak">
    <w:name w:val="Tekst podstawowy 2 Znak"/>
    <w:basedOn w:val="Domylnaczcionkaakapitu"/>
    <w:rsid w:val="0091562F"/>
    <w:rPr>
      <w:rFonts w:ascii="Arial" w:eastAsia="Times New Roman" w:hAnsi="Arial" w:cs="Arial"/>
      <w:sz w:val="20"/>
    </w:rPr>
  </w:style>
  <w:style w:type="character" w:customStyle="1" w:styleId="StopkaZnak">
    <w:name w:val="Stopka Znak"/>
    <w:basedOn w:val="Domylnaczcionkaakapitu"/>
    <w:rsid w:val="0091562F"/>
    <w:rPr>
      <w:rFonts w:ascii="Arial" w:eastAsia="Times New Roman" w:hAnsi="Arial" w:cs="Arial"/>
      <w:sz w:val="20"/>
    </w:rPr>
  </w:style>
  <w:style w:type="character" w:customStyle="1" w:styleId="Tekstpodstawowywci19tyZnak">
    <w:name w:val="Tekst podstawowy wcię19ty Znak"/>
    <w:basedOn w:val="Domylnaczcionkaakapitu"/>
    <w:rsid w:val="0091562F"/>
    <w:rPr>
      <w:rFonts w:ascii="Calibri" w:eastAsia="Calibri" w:hAnsi="Calibri" w:cs="Calibri"/>
      <w:sz w:val="20"/>
      <w:lang w:val="pl-PL" w:eastAsia="en-US"/>
    </w:rPr>
  </w:style>
  <w:style w:type="character" w:customStyle="1" w:styleId="PodpisZnak1">
    <w:name w:val="Podpis Znak1"/>
    <w:basedOn w:val="Domylnaczcionkaakapitu"/>
    <w:rsid w:val="0091562F"/>
    <w:rPr>
      <w:rFonts w:ascii="Arial" w:eastAsia="Times New Roman" w:hAnsi="Arial" w:cs="Arial"/>
      <w:sz w:val="20"/>
    </w:rPr>
  </w:style>
  <w:style w:type="character" w:customStyle="1" w:styleId="Tekstpodstawowy2Znak1">
    <w:name w:val="Tekst podstawowy 2 Znak1"/>
    <w:basedOn w:val="Domylnaczcionkaakapitu"/>
    <w:rsid w:val="0091562F"/>
    <w:rPr>
      <w:rFonts w:ascii="Arial" w:eastAsia="Times New Roman" w:hAnsi="Arial" w:cs="Arial"/>
      <w:sz w:val="20"/>
    </w:rPr>
  </w:style>
  <w:style w:type="character" w:customStyle="1" w:styleId="StopkaZnak1">
    <w:name w:val="Stopka Znak1"/>
    <w:basedOn w:val="Domylnaczcionkaakapitu"/>
    <w:rsid w:val="0091562F"/>
    <w:rPr>
      <w:rFonts w:ascii="Arial" w:eastAsia="Times New Roman" w:hAnsi="Arial" w:cs="Arial"/>
      <w:sz w:val="20"/>
    </w:rPr>
  </w:style>
  <w:style w:type="character" w:customStyle="1" w:styleId="Tekstpodstawowywcity3Znak">
    <w:name w:val="Tekst podstawowy wcięty 3 Znak"/>
    <w:basedOn w:val="Domylnaczcionkaakapitu"/>
    <w:rsid w:val="0091562F"/>
    <w:rPr>
      <w:rFonts w:ascii="Arial" w:eastAsia="Times New Roman" w:hAnsi="Arial" w:cs="Arial"/>
      <w:sz w:val="16"/>
    </w:rPr>
  </w:style>
  <w:style w:type="character" w:customStyle="1" w:styleId="NagwekZnak">
    <w:name w:val="Nagłówek Znak"/>
    <w:basedOn w:val="Domylnaczcionkaakapitu"/>
    <w:rsid w:val="0091562F"/>
    <w:rPr>
      <w:rFonts w:ascii="Arial" w:eastAsia="Times New Roman" w:hAnsi="Arial" w:cs="Arial"/>
      <w:sz w:val="20"/>
    </w:rPr>
  </w:style>
  <w:style w:type="character" w:customStyle="1" w:styleId="TekstprzypisukocowegoZnak">
    <w:name w:val="Tekst przypisu końcowego Znak"/>
    <w:basedOn w:val="Domylnaczcionkaakapitu"/>
    <w:rsid w:val="0091562F"/>
    <w:rPr>
      <w:rFonts w:ascii="Arial" w:eastAsia="Times New Roman" w:hAnsi="Arial" w:cs="Arial"/>
      <w:sz w:val="20"/>
    </w:rPr>
  </w:style>
  <w:style w:type="character" w:styleId="Odwoanieprzypisukocowego">
    <w:name w:val="endnote reference"/>
    <w:basedOn w:val="Domylnaczcionkaakapitu"/>
    <w:rsid w:val="0091562F"/>
    <w:rPr>
      <w:rFonts w:ascii="Arial" w:eastAsia="Times New Roman" w:hAnsi="Arial" w:cs="Arial"/>
      <w:position w:val="0"/>
      <w:sz w:val="20"/>
      <w:vertAlign w:val="superscript"/>
    </w:rPr>
  </w:style>
  <w:style w:type="character" w:customStyle="1" w:styleId="TekstpodstawowyZnak">
    <w:name w:val="Tekst podstawowy Znak"/>
    <w:basedOn w:val="Domylnaczcionkaakapitu"/>
    <w:rsid w:val="0091562F"/>
    <w:rPr>
      <w:rFonts w:ascii="Arial" w:eastAsia="Times New Roman" w:hAnsi="Arial" w:cs="Arial"/>
      <w:sz w:val="20"/>
    </w:rPr>
  </w:style>
  <w:style w:type="character" w:customStyle="1" w:styleId="TekstdymkaZnak">
    <w:name w:val="Tekst dymka Znak"/>
    <w:basedOn w:val="Domylnaczcionkaakapitu"/>
    <w:rsid w:val="0091562F"/>
    <w:rPr>
      <w:rFonts w:ascii="Segoe UI" w:eastAsia="Segoe UI" w:hAnsi="Segoe UI" w:cs="Segoe UI"/>
      <w:sz w:val="18"/>
    </w:rPr>
  </w:style>
  <w:style w:type="character" w:customStyle="1" w:styleId="ListLabel1">
    <w:name w:val="ListLabel 1"/>
    <w:rsid w:val="0091562F"/>
    <w:rPr>
      <w:rFonts w:ascii="Arial" w:eastAsia="Times New Roman" w:hAnsi="Arial" w:cs="Arial"/>
      <w:b/>
      <w:sz w:val="20"/>
    </w:rPr>
  </w:style>
  <w:style w:type="character" w:customStyle="1" w:styleId="ListLabel2">
    <w:name w:val="ListLabel 2"/>
    <w:rsid w:val="0091562F"/>
    <w:rPr>
      <w:rFonts w:ascii="Arial" w:eastAsia="Arial" w:hAnsi="Arial" w:cs="Arial"/>
      <w:sz w:val="20"/>
    </w:rPr>
  </w:style>
  <w:style w:type="character" w:customStyle="1" w:styleId="ListLabel3">
    <w:name w:val="ListLabel 3"/>
    <w:rsid w:val="0091562F"/>
    <w:rPr>
      <w:rFonts w:ascii="Arial" w:eastAsia="Arial" w:hAnsi="Arial" w:cs="Arial"/>
      <w:sz w:val="20"/>
    </w:rPr>
  </w:style>
  <w:style w:type="character" w:customStyle="1" w:styleId="ListLabel4">
    <w:name w:val="ListLabel 4"/>
    <w:rsid w:val="0091562F"/>
    <w:rPr>
      <w:rFonts w:ascii="Arial" w:eastAsia="Times New Roman" w:hAnsi="Arial" w:cs="Arial"/>
      <w:b/>
      <w:sz w:val="20"/>
    </w:rPr>
  </w:style>
  <w:style w:type="character" w:customStyle="1" w:styleId="ListLabel5">
    <w:name w:val="ListLabel 5"/>
    <w:rsid w:val="0091562F"/>
    <w:rPr>
      <w:rFonts w:ascii="Arial" w:eastAsia="Arial" w:hAnsi="Arial" w:cs="Arial"/>
      <w:sz w:val="20"/>
    </w:rPr>
  </w:style>
  <w:style w:type="numbering" w:customStyle="1" w:styleId="WWNum1">
    <w:name w:val="WWNum1"/>
    <w:basedOn w:val="Bezlisty"/>
    <w:rsid w:val="0091562F"/>
    <w:pPr>
      <w:numPr>
        <w:numId w:val="40"/>
      </w:numPr>
    </w:pPr>
  </w:style>
  <w:style w:type="numbering" w:customStyle="1" w:styleId="WWNum2">
    <w:name w:val="WWNum2"/>
    <w:basedOn w:val="Bezlisty"/>
    <w:rsid w:val="0091562F"/>
    <w:pPr>
      <w:numPr>
        <w:numId w:val="38"/>
      </w:numPr>
    </w:pPr>
  </w:style>
  <w:style w:type="numbering" w:customStyle="1" w:styleId="WWNum3">
    <w:name w:val="WWNum3"/>
    <w:basedOn w:val="Bezlisty"/>
    <w:rsid w:val="0091562F"/>
    <w:pPr>
      <w:numPr>
        <w:numId w:val="46"/>
      </w:numPr>
    </w:pPr>
  </w:style>
  <w:style w:type="numbering" w:customStyle="1" w:styleId="WWNum4">
    <w:name w:val="WWNum4"/>
    <w:basedOn w:val="Bezlisty"/>
    <w:rsid w:val="0091562F"/>
    <w:pPr>
      <w:numPr>
        <w:numId w:val="1"/>
      </w:numPr>
    </w:pPr>
  </w:style>
  <w:style w:type="numbering" w:customStyle="1" w:styleId="WWNum5">
    <w:name w:val="WWNum5"/>
    <w:basedOn w:val="Bezlisty"/>
    <w:rsid w:val="0091562F"/>
    <w:pPr>
      <w:numPr>
        <w:numId w:val="48"/>
      </w:numPr>
    </w:pPr>
  </w:style>
  <w:style w:type="numbering" w:customStyle="1" w:styleId="WWNum6">
    <w:name w:val="WWNum6"/>
    <w:basedOn w:val="Bezlisty"/>
    <w:rsid w:val="0091562F"/>
    <w:pPr>
      <w:numPr>
        <w:numId w:val="34"/>
      </w:numPr>
    </w:pPr>
  </w:style>
  <w:style w:type="numbering" w:customStyle="1" w:styleId="WWNum7">
    <w:name w:val="WWNum7"/>
    <w:basedOn w:val="Bezlisty"/>
    <w:rsid w:val="0091562F"/>
    <w:pPr>
      <w:numPr>
        <w:numId w:val="35"/>
      </w:numPr>
    </w:pPr>
  </w:style>
  <w:style w:type="numbering" w:customStyle="1" w:styleId="WWNum8">
    <w:name w:val="WWNum8"/>
    <w:basedOn w:val="Bezlisty"/>
    <w:rsid w:val="0091562F"/>
    <w:pPr>
      <w:numPr>
        <w:numId w:val="43"/>
      </w:numPr>
    </w:pPr>
  </w:style>
  <w:style w:type="numbering" w:customStyle="1" w:styleId="WWNum9">
    <w:name w:val="WWNum9"/>
    <w:basedOn w:val="Bezlisty"/>
    <w:rsid w:val="0091562F"/>
    <w:pPr>
      <w:numPr>
        <w:numId w:val="36"/>
      </w:numPr>
    </w:pPr>
  </w:style>
  <w:style w:type="numbering" w:customStyle="1" w:styleId="WWNum10">
    <w:name w:val="WWNum10"/>
    <w:basedOn w:val="Bezlisty"/>
    <w:rsid w:val="0091562F"/>
    <w:pPr>
      <w:numPr>
        <w:numId w:val="32"/>
      </w:numPr>
    </w:pPr>
  </w:style>
  <w:style w:type="numbering" w:customStyle="1" w:styleId="WWNum11">
    <w:name w:val="WWNum11"/>
    <w:basedOn w:val="Bezlisty"/>
    <w:rsid w:val="0091562F"/>
    <w:pPr>
      <w:numPr>
        <w:numId w:val="31"/>
      </w:numPr>
    </w:pPr>
  </w:style>
  <w:style w:type="numbering" w:customStyle="1" w:styleId="WWNum12">
    <w:name w:val="WWNum12"/>
    <w:basedOn w:val="Bezlisty"/>
    <w:rsid w:val="0091562F"/>
    <w:pPr>
      <w:numPr>
        <w:numId w:val="41"/>
      </w:numPr>
    </w:pPr>
  </w:style>
  <w:style w:type="numbering" w:customStyle="1" w:styleId="WWNum13">
    <w:name w:val="WWNum13"/>
    <w:basedOn w:val="Bezlisty"/>
    <w:rsid w:val="0091562F"/>
    <w:pPr>
      <w:numPr>
        <w:numId w:val="37"/>
      </w:numPr>
    </w:pPr>
  </w:style>
  <w:style w:type="numbering" w:customStyle="1" w:styleId="WWNum14">
    <w:name w:val="WWNum14"/>
    <w:basedOn w:val="Bezlisty"/>
    <w:rsid w:val="0091562F"/>
    <w:pPr>
      <w:numPr>
        <w:numId w:val="33"/>
      </w:numPr>
    </w:pPr>
  </w:style>
  <w:style w:type="numbering" w:customStyle="1" w:styleId="WWNum15">
    <w:name w:val="WWNum15"/>
    <w:basedOn w:val="Bezlisty"/>
    <w:rsid w:val="0091562F"/>
    <w:pPr>
      <w:numPr>
        <w:numId w:val="47"/>
      </w:numPr>
    </w:pPr>
  </w:style>
  <w:style w:type="numbering" w:customStyle="1" w:styleId="WWNum16">
    <w:name w:val="WWNum16"/>
    <w:basedOn w:val="Bezlisty"/>
    <w:rsid w:val="0091562F"/>
    <w:pPr>
      <w:numPr>
        <w:numId w:val="42"/>
      </w:numPr>
    </w:pPr>
  </w:style>
  <w:style w:type="numbering" w:customStyle="1" w:styleId="WWNum17">
    <w:name w:val="WWNum17"/>
    <w:basedOn w:val="Bezlisty"/>
    <w:rsid w:val="0091562F"/>
    <w:pPr>
      <w:numPr>
        <w:numId w:val="12"/>
      </w:numPr>
    </w:pPr>
  </w:style>
  <w:style w:type="numbering" w:customStyle="1" w:styleId="WWNum18">
    <w:name w:val="WWNum18"/>
    <w:basedOn w:val="Bezlisty"/>
    <w:rsid w:val="0091562F"/>
    <w:pPr>
      <w:numPr>
        <w:numId w:val="39"/>
      </w:numPr>
    </w:pPr>
  </w:style>
  <w:style w:type="numbering" w:customStyle="1" w:styleId="WWNum19">
    <w:name w:val="WWNum19"/>
    <w:basedOn w:val="Bezlisty"/>
    <w:rsid w:val="0091562F"/>
    <w:pPr>
      <w:numPr>
        <w:numId w:val="49"/>
      </w:numPr>
    </w:pPr>
  </w:style>
  <w:style w:type="numbering" w:customStyle="1" w:styleId="WWNum20">
    <w:name w:val="WWNum20"/>
    <w:basedOn w:val="Bezlisty"/>
    <w:rsid w:val="0091562F"/>
    <w:pPr>
      <w:numPr>
        <w:numId w:val="15"/>
      </w:numPr>
    </w:pPr>
  </w:style>
  <w:style w:type="numbering" w:customStyle="1" w:styleId="WWNum21">
    <w:name w:val="WWNum21"/>
    <w:basedOn w:val="Bezlisty"/>
    <w:rsid w:val="0091562F"/>
    <w:pPr>
      <w:numPr>
        <w:numId w:val="16"/>
      </w:numPr>
    </w:pPr>
  </w:style>
  <w:style w:type="numbering" w:customStyle="1" w:styleId="WWNum22">
    <w:name w:val="WWNum22"/>
    <w:basedOn w:val="Bezlisty"/>
    <w:rsid w:val="0091562F"/>
    <w:pPr>
      <w:numPr>
        <w:numId w:val="17"/>
      </w:numPr>
    </w:pPr>
  </w:style>
  <w:style w:type="paragraph" w:styleId="Tekstkomentarza">
    <w:name w:val="annotation text"/>
    <w:basedOn w:val="Normalny"/>
    <w:link w:val="TekstkomentarzaZnak"/>
    <w:uiPriority w:val="99"/>
    <w:semiHidden/>
    <w:unhideWhenUsed/>
    <w:rsid w:val="0091562F"/>
    <w:rPr>
      <w:sz w:val="20"/>
      <w:szCs w:val="18"/>
    </w:rPr>
  </w:style>
  <w:style w:type="character" w:customStyle="1" w:styleId="TekstkomentarzaZnak">
    <w:name w:val="Tekst komentarza Znak"/>
    <w:basedOn w:val="Domylnaczcionkaakapitu"/>
    <w:link w:val="Tekstkomentarza"/>
    <w:uiPriority w:val="99"/>
    <w:semiHidden/>
    <w:rsid w:val="0091562F"/>
    <w:rPr>
      <w:sz w:val="20"/>
      <w:szCs w:val="18"/>
    </w:rPr>
  </w:style>
  <w:style w:type="character" w:styleId="Odwoaniedokomentarza">
    <w:name w:val="annotation reference"/>
    <w:basedOn w:val="Domylnaczcionkaakapitu"/>
    <w:uiPriority w:val="99"/>
    <w:semiHidden/>
    <w:unhideWhenUsed/>
    <w:rsid w:val="0091562F"/>
    <w:rPr>
      <w:sz w:val="16"/>
      <w:szCs w:val="16"/>
    </w:rPr>
  </w:style>
  <w:style w:type="paragraph" w:styleId="Poprawka">
    <w:name w:val="Revision"/>
    <w:hidden/>
    <w:uiPriority w:val="99"/>
    <w:semiHidden/>
    <w:rsid w:val="00E75B4A"/>
    <w:pPr>
      <w:widowControl/>
      <w:suppressAutoHyphens w:val="0"/>
      <w:autoSpaceDN/>
      <w:textAlignment w:val="auto"/>
    </w:pPr>
    <w:rPr>
      <w:szCs w:val="21"/>
    </w:rPr>
  </w:style>
  <w:style w:type="paragraph" w:styleId="Bezodstpw">
    <w:name w:val="No Spacing"/>
    <w:uiPriority w:val="1"/>
    <w:qFormat/>
    <w:rsid w:val="00A85EDE"/>
    <w:pPr>
      <w:widowControl/>
      <w:autoSpaceDN/>
      <w:textAlignment w:val="auto"/>
    </w:pPr>
    <w:rPr>
      <w:rFonts w:asciiTheme="minorHAnsi" w:eastAsiaTheme="minorHAnsi" w:hAnsiTheme="minorHAnsi" w:cstheme="minorBidi"/>
      <w:kern w:val="0"/>
      <w:sz w:val="22"/>
      <w:szCs w:val="22"/>
      <w:lang w:eastAsia="en-US" w:bidi="ar-SA"/>
    </w:rPr>
  </w:style>
  <w:style w:type="paragraph" w:styleId="Tematkomentarza">
    <w:name w:val="annotation subject"/>
    <w:basedOn w:val="Tekstkomentarza"/>
    <w:next w:val="Tekstkomentarza"/>
    <w:link w:val="TematkomentarzaZnak"/>
    <w:uiPriority w:val="99"/>
    <w:semiHidden/>
    <w:unhideWhenUsed/>
    <w:rsid w:val="00D724C0"/>
    <w:rPr>
      <w:b/>
      <w:bCs/>
    </w:rPr>
  </w:style>
  <w:style w:type="character" w:customStyle="1" w:styleId="TematkomentarzaZnak">
    <w:name w:val="Temat komentarza Znak"/>
    <w:basedOn w:val="TekstkomentarzaZnak"/>
    <w:link w:val="Tematkomentarza"/>
    <w:uiPriority w:val="99"/>
    <w:semiHidden/>
    <w:rsid w:val="00D724C0"/>
    <w:rPr>
      <w:b/>
      <w:bCs/>
      <w:sz w:val="20"/>
      <w:szCs w:val="18"/>
    </w:rPr>
  </w:style>
  <w:style w:type="character" w:styleId="Hipercze">
    <w:name w:val="Hyperlink"/>
    <w:basedOn w:val="Domylnaczcionkaakapitu"/>
    <w:uiPriority w:val="99"/>
    <w:unhideWhenUsed/>
    <w:rsid w:val="001A45BE"/>
    <w:rPr>
      <w:color w:val="0563C1" w:themeColor="hyperlink"/>
      <w:u w:val="single"/>
    </w:rPr>
  </w:style>
  <w:style w:type="character" w:styleId="Uwydatnienie">
    <w:name w:val="Emphasis"/>
    <w:basedOn w:val="Domylnaczcionkaakapitu"/>
    <w:uiPriority w:val="20"/>
    <w:qFormat/>
    <w:rsid w:val="00CF64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10</Pages>
  <Words>4306</Words>
  <Characters>25837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Wzór umowy na dostawê odczynników</vt:lpstr>
    </vt:vector>
  </TitlesOfParts>
  <Company>Microsoft</Company>
  <LinksUpToDate>false</LinksUpToDate>
  <CharactersWithSpaces>30083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dostawê odczynników</dc:title>
  <dc:creator>Zemke - Górecka</dc:creator>
  <cp:lastModifiedBy>Krzysztof Prochowicz</cp:lastModifiedBy>
  <cp:revision>30</cp:revision>
  <cp:lastPrinted>2017-10-26T09:59:00Z</cp:lastPrinted>
  <dcterms:created xsi:type="dcterms:W3CDTF">2021-03-01T12:36:00Z</dcterms:created>
  <dcterms:modified xsi:type="dcterms:W3CDTF">2023-12-06T10:00:00Z</dcterms:modified>
</cp:coreProperties>
</file>