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077D" w14:textId="27530F1E" w:rsidR="008D778F" w:rsidRPr="00324BB3" w:rsidRDefault="009C4D51" w:rsidP="008D778F">
      <w:pPr>
        <w:spacing w:line="276" w:lineRule="auto"/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ZP</w:t>
      </w:r>
      <w:r w:rsidR="00E81864" w:rsidRPr="00324BB3">
        <w:rPr>
          <w:iCs/>
          <w:sz w:val="20"/>
          <w:szCs w:val="20"/>
        </w:rPr>
        <w:t>.26.</w:t>
      </w:r>
      <w:r>
        <w:rPr>
          <w:iCs/>
          <w:sz w:val="20"/>
          <w:szCs w:val="20"/>
        </w:rPr>
        <w:t>0</w:t>
      </w:r>
      <w:r w:rsidR="00E0184B">
        <w:rPr>
          <w:iCs/>
          <w:sz w:val="20"/>
          <w:szCs w:val="20"/>
        </w:rPr>
        <w:t>2</w:t>
      </w:r>
      <w:r w:rsidR="00E81864" w:rsidRPr="00324BB3">
        <w:rPr>
          <w:iCs/>
          <w:sz w:val="20"/>
          <w:szCs w:val="20"/>
        </w:rPr>
        <w:t>.</w:t>
      </w:r>
      <w:r w:rsidR="008D778F" w:rsidRPr="00324BB3">
        <w:rPr>
          <w:iCs/>
          <w:sz w:val="20"/>
          <w:szCs w:val="20"/>
        </w:rPr>
        <w:t>20</w:t>
      </w:r>
      <w:r w:rsidR="0082636B" w:rsidRPr="00324BB3">
        <w:rPr>
          <w:iCs/>
          <w:sz w:val="20"/>
          <w:szCs w:val="20"/>
        </w:rPr>
        <w:t>2</w:t>
      </w:r>
      <w:r w:rsidR="00E0184B">
        <w:rPr>
          <w:iCs/>
          <w:sz w:val="20"/>
          <w:szCs w:val="20"/>
        </w:rPr>
        <w:t>3</w:t>
      </w:r>
      <w:r>
        <w:rPr>
          <w:iCs/>
          <w:sz w:val="20"/>
          <w:szCs w:val="20"/>
        </w:rPr>
        <w:t>.</w:t>
      </w:r>
    </w:p>
    <w:p w14:paraId="520E0D24" w14:textId="77777777" w:rsidR="00444FB1" w:rsidRDefault="00444FB1" w:rsidP="00444FB1">
      <w:pPr>
        <w:pStyle w:val="NormalnyWeb"/>
        <w:spacing w:before="0" w:beforeAutospacing="0" w:after="0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  <w:r w:rsidRPr="00B527DE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Dokument składa się </w:t>
      </w:r>
      <w:r w:rsidRPr="005470E5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u w:val="single"/>
          <w:lang w:eastAsia="zh-CN" w:bidi="hi-IN"/>
        </w:rPr>
        <w:t>na wezwanie</w:t>
      </w:r>
      <w:r w:rsidRPr="00B527DE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 zamawiającego.</w:t>
      </w:r>
    </w:p>
    <w:p w14:paraId="001B09E7" w14:textId="77777777" w:rsidR="008D778F" w:rsidRPr="00190C28" w:rsidRDefault="008D778F" w:rsidP="008D778F">
      <w:pPr>
        <w:pStyle w:val="NormalnyWeb"/>
        <w:spacing w:before="0" w:beforeAutospacing="0" w:after="0"/>
        <w:rPr>
          <w:rFonts w:ascii="Arial Narrow" w:hAnsi="Arial Narrow"/>
          <w:bCs/>
          <w:spacing w:val="4"/>
          <w:sz w:val="10"/>
          <w:szCs w:val="10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3241"/>
        <w:gridCol w:w="2551"/>
        <w:gridCol w:w="92"/>
      </w:tblGrid>
      <w:tr w:rsidR="008D778F" w:rsidRPr="00DF4494" w14:paraId="5A9FEA3D" w14:textId="77777777" w:rsidTr="006D1435">
        <w:trPr>
          <w:trHeight w:val="399"/>
        </w:trPr>
        <w:tc>
          <w:tcPr>
            <w:tcW w:w="2518" w:type="dxa"/>
            <w:shd w:val="clear" w:color="auto" w:fill="D9D9D9"/>
          </w:tcPr>
          <w:p w14:paraId="2857A502" w14:textId="16E77F5E" w:rsidR="008D778F" w:rsidRPr="00FB0363" w:rsidRDefault="008D778F" w:rsidP="00A70A5D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spacing w:val="4"/>
                <w:sz w:val="20"/>
                <w:szCs w:val="20"/>
              </w:rPr>
              <w:t xml:space="preserve">ZAŁĄCZNIK NR </w:t>
            </w:r>
            <w:r w:rsidR="009C4D51">
              <w:rPr>
                <w:spacing w:val="4"/>
                <w:sz w:val="20"/>
                <w:szCs w:val="20"/>
              </w:rPr>
              <w:t>5</w:t>
            </w:r>
          </w:p>
        </w:tc>
        <w:tc>
          <w:tcPr>
            <w:tcW w:w="7321" w:type="dxa"/>
            <w:gridSpan w:val="4"/>
            <w:shd w:val="clear" w:color="auto" w:fill="D9D9D9"/>
          </w:tcPr>
          <w:p w14:paraId="4561F925" w14:textId="77777777" w:rsidR="00340E5B" w:rsidRPr="00FB0363" w:rsidRDefault="008D778F" w:rsidP="00A70A5D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>OŚWIADCZENIE</w:t>
            </w:r>
            <w:r w:rsidR="00C75694" w:rsidRPr="00FB0363">
              <w:rPr>
                <w:b/>
                <w:bCs/>
                <w:spacing w:val="4"/>
                <w:sz w:val="20"/>
                <w:szCs w:val="20"/>
              </w:rPr>
              <w:t xml:space="preserve"> O </w:t>
            </w:r>
            <w:r w:rsidR="00A70A5D">
              <w:rPr>
                <w:b/>
                <w:bCs/>
                <w:spacing w:val="4"/>
                <w:sz w:val="20"/>
                <w:szCs w:val="20"/>
              </w:rPr>
              <w:t xml:space="preserve">AKTUALNOŚCI INFORMACJI W ZAKRESIE PODSTAW </w:t>
            </w:r>
            <w:r w:rsidR="00C75694" w:rsidRPr="00FB0363">
              <w:rPr>
                <w:b/>
                <w:bCs/>
                <w:spacing w:val="4"/>
                <w:sz w:val="20"/>
                <w:szCs w:val="20"/>
              </w:rPr>
              <w:t>WYKLUCZENI</w:t>
            </w:r>
            <w:r w:rsidR="00A70A5D">
              <w:rPr>
                <w:b/>
                <w:bCs/>
                <w:spacing w:val="4"/>
                <w:sz w:val="20"/>
                <w:szCs w:val="20"/>
              </w:rPr>
              <w:t xml:space="preserve">A Z POSTĘPOWANIA </w:t>
            </w:r>
          </w:p>
        </w:tc>
      </w:tr>
      <w:tr w:rsidR="008D778F" w:rsidRPr="00A45DB5" w14:paraId="4CBFCB18" w14:textId="77777777" w:rsidTr="009C0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660"/>
        </w:trPr>
        <w:tc>
          <w:tcPr>
            <w:tcW w:w="3241" w:type="dxa"/>
            <w:tcBorders>
              <w:top w:val="single" w:sz="4" w:space="0" w:color="auto"/>
            </w:tcBorders>
          </w:tcPr>
          <w:p w14:paraId="43EA1248" w14:textId="77777777" w:rsidR="00172371" w:rsidRPr="00324BB3" w:rsidRDefault="00172371" w:rsidP="0047119E">
            <w:pPr>
              <w:rPr>
                <w:b/>
                <w:sz w:val="18"/>
                <w:szCs w:val="18"/>
                <w:lang w:eastAsia="en-US"/>
              </w:rPr>
            </w:pPr>
            <w:bookmarkStart w:id="0" w:name="_Hlk510617129"/>
            <w:bookmarkStart w:id="1" w:name="_Hlk510165036"/>
          </w:p>
          <w:p w14:paraId="05CC321F" w14:textId="77777777" w:rsidR="008D778F" w:rsidRPr="00324BB3" w:rsidRDefault="008D778F" w:rsidP="009C0848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324BB3">
              <w:rPr>
                <w:b/>
                <w:sz w:val="18"/>
                <w:szCs w:val="18"/>
                <w:lang w:eastAsia="en-US"/>
              </w:rPr>
              <w:t>Zamawiając</w:t>
            </w:r>
            <w:r w:rsidR="00172371" w:rsidRPr="00324BB3">
              <w:rPr>
                <w:b/>
                <w:sz w:val="18"/>
                <w:szCs w:val="18"/>
                <w:lang w:eastAsia="en-US"/>
              </w:rPr>
              <w:t>y</w:t>
            </w:r>
          </w:p>
          <w:p w14:paraId="05AB7A33" w14:textId="77777777" w:rsidR="008D778F" w:rsidRPr="00324BB3" w:rsidRDefault="008D778F" w:rsidP="009C0848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324BB3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1E7BAD14" w14:textId="77777777" w:rsidR="008D778F" w:rsidRPr="00324BB3" w:rsidRDefault="008D778F" w:rsidP="00211DD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9AB94BD" w14:textId="77777777" w:rsidR="00172371" w:rsidRPr="00324BB3" w:rsidRDefault="00172371" w:rsidP="0047119E">
            <w:pPr>
              <w:rPr>
                <w:sz w:val="18"/>
                <w:szCs w:val="18"/>
                <w:lang w:eastAsia="en-US"/>
              </w:rPr>
            </w:pPr>
          </w:p>
          <w:p w14:paraId="1675BA2E" w14:textId="4C7AEB6C" w:rsidR="008D778F" w:rsidRPr="00324BB3" w:rsidRDefault="009C4D51" w:rsidP="0047119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ZGKMiW w Niechlowie</w:t>
            </w:r>
          </w:p>
          <w:p w14:paraId="7AF066F7" w14:textId="77777777" w:rsidR="009C4D51" w:rsidRDefault="00742F1F" w:rsidP="0047119E">
            <w:pPr>
              <w:rPr>
                <w:sz w:val="18"/>
                <w:szCs w:val="18"/>
                <w:lang w:eastAsia="en-US"/>
              </w:rPr>
            </w:pPr>
            <w:r w:rsidRPr="00324BB3">
              <w:rPr>
                <w:sz w:val="18"/>
                <w:szCs w:val="18"/>
                <w:lang w:eastAsia="en-US"/>
              </w:rPr>
              <w:t xml:space="preserve">ul. </w:t>
            </w:r>
            <w:r w:rsidR="009C4D51">
              <w:rPr>
                <w:sz w:val="18"/>
                <w:szCs w:val="18"/>
                <w:lang w:eastAsia="en-US"/>
              </w:rPr>
              <w:t>Szkolna 23</w:t>
            </w:r>
            <w:r w:rsidR="00FB0363" w:rsidRPr="00324BB3">
              <w:rPr>
                <w:sz w:val="18"/>
                <w:szCs w:val="18"/>
                <w:lang w:eastAsia="en-US"/>
              </w:rPr>
              <w:t xml:space="preserve">, </w:t>
            </w:r>
          </w:p>
          <w:p w14:paraId="3D742DEF" w14:textId="72CB43AE" w:rsidR="00742F1F" w:rsidRPr="00324BB3" w:rsidRDefault="009C4D51" w:rsidP="0047119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56-215</w:t>
            </w:r>
            <w:r w:rsidR="00FB0363" w:rsidRPr="00324BB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Niechlów</w:t>
            </w:r>
          </w:p>
          <w:p w14:paraId="2D12FEA5" w14:textId="77777777" w:rsidR="008D778F" w:rsidRPr="00324BB3" w:rsidRDefault="008D778F" w:rsidP="00C75694">
            <w:pPr>
              <w:rPr>
                <w:sz w:val="18"/>
                <w:szCs w:val="18"/>
                <w:lang w:eastAsia="en-US"/>
              </w:rPr>
            </w:pPr>
          </w:p>
        </w:tc>
      </w:tr>
    </w:tbl>
    <w:p w14:paraId="74DF38AC" w14:textId="77777777" w:rsidR="0009421B" w:rsidRDefault="00812BCD" w:rsidP="0009421B">
      <w:pPr>
        <w:spacing w:line="276" w:lineRule="auto"/>
        <w:rPr>
          <w:b/>
          <w:sz w:val="22"/>
          <w:szCs w:val="22"/>
          <w:u w:val="single"/>
        </w:rPr>
      </w:pPr>
      <w:bookmarkStart w:id="2" w:name="_Hlk66375550"/>
      <w:bookmarkEnd w:id="0"/>
      <w:r>
        <w:rPr>
          <w:b/>
          <w:color w:val="FF0000"/>
          <w:sz w:val="22"/>
          <w:szCs w:val="22"/>
          <w:u w:val="single"/>
          <w:vertAlign w:val="superscript"/>
        </w:rPr>
        <w:t>*</w:t>
      </w:r>
      <w:r w:rsidR="0009421B" w:rsidRPr="00B65F95">
        <w:rPr>
          <w:b/>
          <w:sz w:val="22"/>
          <w:szCs w:val="22"/>
          <w:u w:val="single"/>
        </w:rPr>
        <w:t>Wykonawca</w:t>
      </w:r>
      <w:r>
        <w:rPr>
          <w:b/>
          <w:sz w:val="22"/>
          <w:szCs w:val="22"/>
          <w:u w:val="single"/>
        </w:rPr>
        <w:t xml:space="preserve"> </w:t>
      </w:r>
      <w:r w:rsidR="009550FA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 xml:space="preserve"> </w:t>
      </w:r>
      <w:r w:rsidR="009550FA">
        <w:rPr>
          <w:b/>
          <w:sz w:val="22"/>
          <w:szCs w:val="22"/>
          <w:u w:val="single"/>
        </w:rPr>
        <w:t>podmiot udostępniający zasoby</w:t>
      </w:r>
      <w:r w:rsidR="0009421B">
        <w:rPr>
          <w:b/>
          <w:sz w:val="22"/>
          <w:szCs w:val="22"/>
          <w:u w:val="single"/>
        </w:rPr>
        <w:t>:</w:t>
      </w:r>
    </w:p>
    <w:p w14:paraId="328E2056" w14:textId="77777777" w:rsidR="0009421B" w:rsidRPr="007E3E9D" w:rsidRDefault="0009421B" w:rsidP="0009421B">
      <w:pPr>
        <w:spacing w:line="276" w:lineRule="auto"/>
        <w:rPr>
          <w:bCs/>
          <w:sz w:val="21"/>
          <w:szCs w:val="21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054B">
        <w:rPr>
          <w:sz w:val="22"/>
          <w:szCs w:val="22"/>
        </w:rPr>
        <w:t>………………</w:t>
      </w:r>
      <w:r>
        <w:rPr>
          <w:sz w:val="22"/>
          <w:szCs w:val="22"/>
        </w:rPr>
        <w:t>…</w:t>
      </w:r>
    </w:p>
    <w:p w14:paraId="117B54D8" w14:textId="77777777" w:rsidR="0009421B" w:rsidRDefault="0009421B" w:rsidP="0009421B">
      <w:pPr>
        <w:rPr>
          <w:rFonts w:ascii="Calibri" w:hAnsi="Calibri" w:cs="Calibri"/>
          <w:b/>
          <w:sz w:val="18"/>
          <w:szCs w:val="18"/>
        </w:rPr>
      </w:pPr>
    </w:p>
    <w:p w14:paraId="43728E87" w14:textId="77777777" w:rsidR="0009421B" w:rsidRPr="00B65F95" w:rsidRDefault="0009421B" w:rsidP="0009421B">
      <w:pPr>
        <w:spacing w:line="276" w:lineRule="auto"/>
        <w:jc w:val="both"/>
        <w:rPr>
          <w:rFonts w:eastAsia="Calibri"/>
          <w:sz w:val="22"/>
          <w:szCs w:val="22"/>
        </w:rPr>
      </w:pPr>
      <w:r w:rsidRPr="00B65F95">
        <w:rPr>
          <w:sz w:val="22"/>
          <w:szCs w:val="22"/>
        </w:rPr>
        <w:t xml:space="preserve">Na potrzeby postępowania o udzielenie zamówienia publicznego </w:t>
      </w:r>
      <w:r w:rsidRPr="00B65F95">
        <w:rPr>
          <w:rFonts w:eastAsia="Calibri"/>
          <w:sz w:val="22"/>
          <w:szCs w:val="22"/>
        </w:rPr>
        <w:t xml:space="preserve">pn. </w:t>
      </w:r>
    </w:p>
    <w:p w14:paraId="1CD2A364" w14:textId="77777777" w:rsidR="0009421B" w:rsidRPr="00B65F95" w:rsidRDefault="0009421B" w:rsidP="0009421B">
      <w:pPr>
        <w:spacing w:line="276" w:lineRule="auto"/>
        <w:jc w:val="both"/>
        <w:rPr>
          <w:rFonts w:eastAsia="Calibri"/>
          <w:sz w:val="10"/>
          <w:szCs w:val="10"/>
        </w:rPr>
      </w:pPr>
    </w:p>
    <w:bookmarkEnd w:id="1"/>
    <w:bookmarkEnd w:id="2"/>
    <w:p w14:paraId="54150AA9" w14:textId="77777777" w:rsidR="009C4D51" w:rsidRDefault="009C4D51" w:rsidP="009C4D51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4646E4BD" w14:textId="77777777" w:rsidR="009C4D51" w:rsidRDefault="009C4D51" w:rsidP="009C4D51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>Zakładu Gospodarki Komunalnej, Mieszkaniowej i Wodociągów w Niechlowie</w:t>
      </w:r>
    </w:p>
    <w:p w14:paraId="28C1FD5B" w14:textId="3EE41620" w:rsidR="009C4D51" w:rsidRDefault="009C4D51" w:rsidP="009C4D51">
      <w:pPr>
        <w:shd w:val="clear" w:color="auto" w:fill="D9D9D9"/>
        <w:spacing w:line="360" w:lineRule="auto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                                               w okresie od 01.01.202</w:t>
      </w:r>
      <w:r w:rsidR="00E0184B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 do 31.12.202</w:t>
      </w:r>
      <w:r w:rsidR="00E0184B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</w:t>
      </w:r>
    </w:p>
    <w:p w14:paraId="2241CDBD" w14:textId="77777777" w:rsidR="00EE3ACE" w:rsidRDefault="00EE3ACE" w:rsidP="009C4D51">
      <w:pPr>
        <w:spacing w:before="120" w:line="276" w:lineRule="auto"/>
        <w:rPr>
          <w:b/>
          <w:color w:val="2F5496"/>
          <w:sz w:val="22"/>
          <w:szCs w:val="22"/>
          <w:u w:val="single"/>
        </w:rPr>
      </w:pPr>
    </w:p>
    <w:p w14:paraId="517E9E4E" w14:textId="644BEAEE" w:rsidR="0009421B" w:rsidRDefault="00C75694" w:rsidP="00BE094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09421B">
        <w:rPr>
          <w:sz w:val="22"/>
          <w:szCs w:val="22"/>
        </w:rPr>
        <w:t>Oświadczam</w:t>
      </w:r>
      <w:r w:rsidR="0009421B">
        <w:rPr>
          <w:sz w:val="22"/>
          <w:szCs w:val="22"/>
        </w:rPr>
        <w:t>(-y)</w:t>
      </w:r>
      <w:r w:rsidRPr="0009421B">
        <w:rPr>
          <w:sz w:val="22"/>
          <w:szCs w:val="22"/>
        </w:rPr>
        <w:t xml:space="preserve">, że </w:t>
      </w:r>
      <w:r w:rsidR="00444FB1">
        <w:rPr>
          <w:sz w:val="22"/>
          <w:szCs w:val="22"/>
        </w:rPr>
        <w:t xml:space="preserve">informacje zawarte w złożonym w przedmiotowym postępowaniu oświadczeniu o niepodleganiu wykluczeniu oraz spełnieniu warunków udziału w postępowaniu (załącznik nr </w:t>
      </w:r>
      <w:r w:rsidR="00E66C42">
        <w:rPr>
          <w:sz w:val="22"/>
          <w:szCs w:val="22"/>
        </w:rPr>
        <w:t>3</w:t>
      </w:r>
      <w:r w:rsidR="00444FB1">
        <w:rPr>
          <w:sz w:val="22"/>
          <w:szCs w:val="22"/>
        </w:rPr>
        <w:t xml:space="preserve"> do SWZ), w zakresie niżej wskazanych podstaw wykluczenia z postępowania, </w:t>
      </w:r>
      <w:r w:rsidR="007652FB">
        <w:rPr>
          <w:sz w:val="22"/>
          <w:szCs w:val="22"/>
        </w:rPr>
        <w:t>pozostają</w:t>
      </w:r>
      <w:r w:rsidR="00444FB1">
        <w:rPr>
          <w:sz w:val="22"/>
          <w:szCs w:val="22"/>
        </w:rPr>
        <w:t xml:space="preserve"> aktualne, tj. oświadczam(-y), że nie podlegamy wykluczeniu z </w:t>
      </w:r>
      <w:r w:rsidR="007652FB">
        <w:rPr>
          <w:sz w:val="22"/>
          <w:szCs w:val="22"/>
        </w:rPr>
        <w:t>postępowania</w:t>
      </w:r>
      <w:r w:rsidR="00444FB1">
        <w:rPr>
          <w:sz w:val="22"/>
          <w:szCs w:val="22"/>
        </w:rPr>
        <w:t xml:space="preserve"> o udzielenie zamó</w:t>
      </w:r>
      <w:r w:rsidR="007652FB">
        <w:rPr>
          <w:sz w:val="22"/>
          <w:szCs w:val="22"/>
        </w:rPr>
        <w:t>wienia publicznego na podstawie</w:t>
      </w:r>
      <w:r w:rsidR="0009421B">
        <w:rPr>
          <w:sz w:val="22"/>
          <w:szCs w:val="22"/>
        </w:rPr>
        <w:t>:</w:t>
      </w:r>
    </w:p>
    <w:p w14:paraId="018BFD97" w14:textId="77777777" w:rsidR="00C75694" w:rsidRDefault="009D4A96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09421B">
        <w:rPr>
          <w:sz w:val="22"/>
          <w:szCs w:val="22"/>
        </w:rPr>
        <w:t>art</w:t>
      </w:r>
      <w:r w:rsidR="00C75694" w:rsidRPr="0009421B">
        <w:rPr>
          <w:sz w:val="22"/>
          <w:szCs w:val="22"/>
        </w:rPr>
        <w:t xml:space="preserve">. </w:t>
      </w:r>
      <w:r w:rsidRPr="0009421B">
        <w:rPr>
          <w:sz w:val="22"/>
          <w:szCs w:val="22"/>
        </w:rPr>
        <w:t xml:space="preserve">108 </w:t>
      </w:r>
      <w:r w:rsidR="00C75694" w:rsidRPr="0009421B">
        <w:rPr>
          <w:sz w:val="22"/>
          <w:szCs w:val="22"/>
        </w:rPr>
        <w:t>ust 1</w:t>
      </w:r>
      <w:r w:rsidR="007652FB">
        <w:rPr>
          <w:sz w:val="22"/>
          <w:szCs w:val="22"/>
        </w:rPr>
        <w:t xml:space="preserve"> ustawy Pzp.</w:t>
      </w:r>
    </w:p>
    <w:p w14:paraId="728C48DE" w14:textId="77777777" w:rsidR="007652FB" w:rsidRDefault="007652FB" w:rsidP="007652FB">
      <w:pPr>
        <w:pStyle w:val="Akapitzlist"/>
        <w:spacing w:line="360" w:lineRule="auto"/>
        <w:ind w:left="851"/>
        <w:jc w:val="both"/>
        <w:rPr>
          <w:sz w:val="22"/>
          <w:szCs w:val="22"/>
        </w:rPr>
      </w:pPr>
    </w:p>
    <w:p w14:paraId="0AD463A4" w14:textId="56E9ECB5" w:rsidR="007652FB" w:rsidRPr="007777F6" w:rsidRDefault="0009421B" w:rsidP="007652FB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</w:pPr>
      <w:bookmarkStart w:id="3" w:name="_Hlk510165933"/>
      <w:r w:rsidRPr="0009421B">
        <w:rPr>
          <w:sz w:val="22"/>
          <w:szCs w:val="22"/>
        </w:rPr>
        <w:t>Oświadczam</w:t>
      </w:r>
      <w:r>
        <w:rPr>
          <w:sz w:val="22"/>
          <w:szCs w:val="22"/>
        </w:rPr>
        <w:t>(-y)</w:t>
      </w:r>
      <w:r w:rsidRPr="0009421B">
        <w:rPr>
          <w:sz w:val="22"/>
          <w:szCs w:val="22"/>
        </w:rPr>
        <w:t xml:space="preserve">, że </w:t>
      </w:r>
      <w:r w:rsidR="007652FB">
        <w:rPr>
          <w:sz w:val="22"/>
          <w:szCs w:val="22"/>
        </w:rPr>
        <w:t xml:space="preserve">aktualne pozostają także informacje dotyczące braku przesłanek wykluczenia o jakich mowa w ustawie </w:t>
      </w:r>
      <w:r w:rsidR="007652FB" w:rsidRPr="007777F6">
        <w:t>z dnia 13 kwietnia 2022r. o szczególnych rozwiązaniach w zakresie przeciwdziałania wspieraniu agresji na Ukrainę oraz służących ochronie bezpieczeństwa narodowego (Dz.U. z 202</w:t>
      </w:r>
      <w:r w:rsidR="00E0184B">
        <w:t>3</w:t>
      </w:r>
      <w:r w:rsidR="007652FB" w:rsidRPr="007777F6">
        <w:t xml:space="preserve"> poz. </w:t>
      </w:r>
      <w:r w:rsidR="00E0184B">
        <w:t>1497</w:t>
      </w:r>
      <w:r w:rsidR="007652FB" w:rsidRPr="007777F6">
        <w:t>)</w:t>
      </w:r>
      <w:r w:rsidR="007652FB">
        <w:t xml:space="preserve"> w zakresie podstaw wykluczenia z postępowania wskazanych w art. 7 ust. 1 przywołanej ustawy.</w:t>
      </w:r>
    </w:p>
    <w:p w14:paraId="10FF3451" w14:textId="77777777" w:rsidR="00BE0948" w:rsidRPr="0009421B" w:rsidRDefault="00BE0948" w:rsidP="007652FB">
      <w:pPr>
        <w:pStyle w:val="Akapitzlist"/>
        <w:spacing w:line="360" w:lineRule="auto"/>
        <w:ind w:left="426"/>
        <w:jc w:val="both"/>
        <w:rPr>
          <w:sz w:val="22"/>
          <w:szCs w:val="22"/>
          <w:lang w:bidi="pl-PL"/>
        </w:rPr>
      </w:pPr>
    </w:p>
    <w:bookmarkEnd w:id="3"/>
    <w:p w14:paraId="2986C192" w14:textId="77777777" w:rsidR="00BE0948" w:rsidRPr="00BE0948" w:rsidRDefault="00BE0948" w:rsidP="00BE0948">
      <w:pPr>
        <w:pStyle w:val="Akapitzlist"/>
        <w:spacing w:line="360" w:lineRule="auto"/>
        <w:jc w:val="both"/>
        <w:rPr>
          <w:sz w:val="18"/>
          <w:szCs w:val="18"/>
        </w:rPr>
      </w:pPr>
    </w:p>
    <w:p w14:paraId="31BCD615" w14:textId="77777777" w:rsidR="008D778F" w:rsidRDefault="008D778F" w:rsidP="00BE0948">
      <w:pPr>
        <w:spacing w:line="360" w:lineRule="auto"/>
        <w:jc w:val="both"/>
      </w:pPr>
    </w:p>
    <w:p w14:paraId="346DA784" w14:textId="77777777" w:rsidR="009550FA" w:rsidRPr="00EE3ACE" w:rsidRDefault="009550FA" w:rsidP="00BE0948">
      <w:pPr>
        <w:spacing w:line="360" w:lineRule="auto"/>
        <w:jc w:val="both"/>
      </w:pPr>
    </w:p>
    <w:p w14:paraId="6DC03C28" w14:textId="77777777" w:rsidR="00BE0948" w:rsidRPr="007777F6" w:rsidRDefault="00BE0948" w:rsidP="00BE0948">
      <w:pPr>
        <w:rPr>
          <w:color w:val="FF0000"/>
          <w:sz w:val="16"/>
          <w:szCs w:val="16"/>
        </w:rPr>
      </w:pPr>
      <w:r w:rsidRPr="007777F6">
        <w:rPr>
          <w:color w:val="FF0000"/>
          <w:sz w:val="16"/>
          <w:szCs w:val="16"/>
        </w:rPr>
        <w:t xml:space="preserve">                         </w:t>
      </w:r>
      <w:r>
        <w:rPr>
          <w:color w:val="FF0000"/>
          <w:sz w:val="16"/>
          <w:szCs w:val="16"/>
        </w:rPr>
        <w:t xml:space="preserve">                           </w:t>
      </w:r>
      <w:r w:rsidRPr="007777F6">
        <w:rPr>
          <w:color w:val="FF0000"/>
          <w:sz w:val="16"/>
          <w:szCs w:val="16"/>
        </w:rPr>
        <w:t xml:space="preserve"> (kwalifikowany podpis elektroniczny lub podpis zaufany lub podpis osobisty (przy pomocy e-dowodu))</w:t>
      </w:r>
    </w:p>
    <w:p w14:paraId="02D0B622" w14:textId="77777777" w:rsidR="00BE0948" w:rsidRDefault="00BE0948" w:rsidP="00BE0948">
      <w:pPr>
        <w:jc w:val="both"/>
      </w:pPr>
    </w:p>
    <w:p w14:paraId="1BE7E389" w14:textId="77777777" w:rsidR="007652FB" w:rsidRDefault="007652FB" w:rsidP="00BE0948">
      <w:pPr>
        <w:jc w:val="both"/>
      </w:pPr>
    </w:p>
    <w:p w14:paraId="2A10C68E" w14:textId="77777777" w:rsidR="007652FB" w:rsidRDefault="007652FB" w:rsidP="00BE0948">
      <w:pPr>
        <w:jc w:val="both"/>
      </w:pPr>
    </w:p>
    <w:p w14:paraId="609E0083" w14:textId="77777777" w:rsidR="00BE0948" w:rsidRDefault="00BE0948" w:rsidP="00BE0948">
      <w:pPr>
        <w:ind w:left="142" w:hanging="142"/>
        <w:rPr>
          <w:sz w:val="20"/>
          <w:szCs w:val="20"/>
        </w:rPr>
      </w:pPr>
      <w:r w:rsidRPr="00812BCD">
        <w:rPr>
          <w:color w:val="FF0000"/>
          <w:sz w:val="18"/>
          <w:szCs w:val="18"/>
        </w:rPr>
        <w:t>*</w:t>
      </w:r>
      <w:r w:rsidR="009550FA" w:rsidRPr="00EE3ACE">
        <w:rPr>
          <w:sz w:val="20"/>
          <w:szCs w:val="20"/>
        </w:rPr>
        <w:t>niepotrzebne skreślić</w:t>
      </w:r>
    </w:p>
    <w:p w14:paraId="28869402" w14:textId="77777777" w:rsidR="00BE0948" w:rsidRDefault="00BE0948" w:rsidP="00BE0948">
      <w:pPr>
        <w:ind w:left="360" w:hanging="360"/>
        <w:rPr>
          <w:sz w:val="18"/>
          <w:szCs w:val="18"/>
        </w:rPr>
      </w:pPr>
    </w:p>
    <w:p w14:paraId="4DE8D237" w14:textId="77777777" w:rsidR="007652FB" w:rsidRDefault="007652FB" w:rsidP="00BE0948">
      <w:pPr>
        <w:ind w:left="360" w:hanging="360"/>
        <w:rPr>
          <w:sz w:val="18"/>
          <w:szCs w:val="18"/>
        </w:rPr>
      </w:pPr>
    </w:p>
    <w:p w14:paraId="77D55860" w14:textId="77777777" w:rsidR="007652FB" w:rsidRPr="00701E3F" w:rsidRDefault="007652FB" w:rsidP="00BE0948">
      <w:pPr>
        <w:ind w:left="360" w:hanging="360"/>
        <w:rPr>
          <w:sz w:val="18"/>
          <w:szCs w:val="18"/>
        </w:rPr>
      </w:pPr>
    </w:p>
    <w:p w14:paraId="4EAC5741" w14:textId="77777777" w:rsidR="00BE0948" w:rsidRPr="00701E3F" w:rsidRDefault="00BE0948" w:rsidP="00BE0948">
      <w:pPr>
        <w:rPr>
          <w:sz w:val="18"/>
          <w:szCs w:val="18"/>
        </w:rPr>
      </w:pPr>
    </w:p>
    <w:p w14:paraId="449C4688" w14:textId="77777777" w:rsidR="00BE0948" w:rsidRPr="00701E3F" w:rsidRDefault="00BE0948" w:rsidP="00BE0948">
      <w:pPr>
        <w:rPr>
          <w:i/>
          <w:sz w:val="18"/>
          <w:szCs w:val="18"/>
        </w:rPr>
      </w:pPr>
      <w:r w:rsidRPr="00701E3F">
        <w:rPr>
          <w:i/>
          <w:sz w:val="18"/>
          <w:szCs w:val="18"/>
        </w:rPr>
        <w:t>UWAGA</w:t>
      </w:r>
    </w:p>
    <w:p w14:paraId="3A4ABB27" w14:textId="77777777" w:rsidR="00A95C41" w:rsidRPr="00DF4494" w:rsidRDefault="00BE0948" w:rsidP="009550FA">
      <w:pPr>
        <w:jc w:val="both"/>
        <w:rPr>
          <w:rFonts w:ascii="Calibri" w:hAnsi="Calibri" w:cs="Calibri"/>
          <w:iCs/>
          <w:sz w:val="22"/>
          <w:szCs w:val="22"/>
        </w:rPr>
      </w:pPr>
      <w:r w:rsidRPr="00701E3F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W przypadku Wykonawców wspólnie ubiegających się o udzielenie zamówienia każdy z Wykonawców składa odrębne oświadczenie. </w:t>
      </w:r>
    </w:p>
    <w:sectPr w:rsidR="00A95C41" w:rsidRPr="00DF4494" w:rsidSect="0009421B">
      <w:pgSz w:w="11906" w:h="16838"/>
      <w:pgMar w:top="709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CF80F" w14:textId="77777777" w:rsidR="00463110" w:rsidRDefault="00463110" w:rsidP="00190C28">
      <w:r>
        <w:separator/>
      </w:r>
    </w:p>
  </w:endnote>
  <w:endnote w:type="continuationSeparator" w:id="0">
    <w:p w14:paraId="4706393B" w14:textId="77777777" w:rsidR="00463110" w:rsidRDefault="00463110" w:rsidP="0019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33BD" w14:textId="77777777" w:rsidR="00463110" w:rsidRDefault="00463110" w:rsidP="00190C28">
      <w:r>
        <w:separator/>
      </w:r>
    </w:p>
  </w:footnote>
  <w:footnote w:type="continuationSeparator" w:id="0">
    <w:p w14:paraId="56B0A7F3" w14:textId="77777777" w:rsidR="00463110" w:rsidRDefault="00463110" w:rsidP="00190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529D3E"/>
    <w:lvl w:ilvl="0" w:tplc="F36AB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F09A7"/>
    <w:multiLevelType w:val="hybridMultilevel"/>
    <w:tmpl w:val="2EE20314"/>
    <w:lvl w:ilvl="0" w:tplc="12BE7C7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E4AC3"/>
    <w:multiLevelType w:val="hybridMultilevel"/>
    <w:tmpl w:val="06E26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30D4"/>
    <w:multiLevelType w:val="hybridMultilevel"/>
    <w:tmpl w:val="F97E066E"/>
    <w:lvl w:ilvl="0" w:tplc="191822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212696">
    <w:abstractNumId w:val="0"/>
  </w:num>
  <w:num w:numId="2" w16cid:durableId="1632592120">
    <w:abstractNumId w:val="1"/>
  </w:num>
  <w:num w:numId="3" w16cid:durableId="2142919011">
    <w:abstractNumId w:val="3"/>
  </w:num>
  <w:num w:numId="4" w16cid:durableId="1827742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8F"/>
    <w:rsid w:val="00005DE4"/>
    <w:rsid w:val="000073C3"/>
    <w:rsid w:val="00087242"/>
    <w:rsid w:val="0009421B"/>
    <w:rsid w:val="000D13E6"/>
    <w:rsid w:val="000D7E81"/>
    <w:rsid w:val="000E7F80"/>
    <w:rsid w:val="00117DC9"/>
    <w:rsid w:val="00122663"/>
    <w:rsid w:val="001426C2"/>
    <w:rsid w:val="00144F1A"/>
    <w:rsid w:val="00172371"/>
    <w:rsid w:val="00177236"/>
    <w:rsid w:val="00190C28"/>
    <w:rsid w:val="00211DD9"/>
    <w:rsid w:val="00247160"/>
    <w:rsid w:val="0026380D"/>
    <w:rsid w:val="0029054B"/>
    <w:rsid w:val="00295FD1"/>
    <w:rsid w:val="003175CB"/>
    <w:rsid w:val="00324BB3"/>
    <w:rsid w:val="00340E5B"/>
    <w:rsid w:val="0039604D"/>
    <w:rsid w:val="003C39AD"/>
    <w:rsid w:val="003C7942"/>
    <w:rsid w:val="00444FB1"/>
    <w:rsid w:val="00463110"/>
    <w:rsid w:val="00466A6A"/>
    <w:rsid w:val="0047119E"/>
    <w:rsid w:val="00493AB4"/>
    <w:rsid w:val="004C3BAF"/>
    <w:rsid w:val="004F0480"/>
    <w:rsid w:val="004F62EE"/>
    <w:rsid w:val="00511135"/>
    <w:rsid w:val="00555722"/>
    <w:rsid w:val="00571AD6"/>
    <w:rsid w:val="00597BB5"/>
    <w:rsid w:val="005E3B8D"/>
    <w:rsid w:val="00600BBA"/>
    <w:rsid w:val="006013BD"/>
    <w:rsid w:val="00613116"/>
    <w:rsid w:val="00622069"/>
    <w:rsid w:val="00660688"/>
    <w:rsid w:val="00666265"/>
    <w:rsid w:val="00671C8B"/>
    <w:rsid w:val="006723BB"/>
    <w:rsid w:val="00674E40"/>
    <w:rsid w:val="006973E2"/>
    <w:rsid w:val="006B2B5D"/>
    <w:rsid w:val="006B42ED"/>
    <w:rsid w:val="006B7FA7"/>
    <w:rsid w:val="006D1435"/>
    <w:rsid w:val="00742F1F"/>
    <w:rsid w:val="007514E8"/>
    <w:rsid w:val="007652FB"/>
    <w:rsid w:val="00767422"/>
    <w:rsid w:val="0079776A"/>
    <w:rsid w:val="007B6305"/>
    <w:rsid w:val="00812BCD"/>
    <w:rsid w:val="0081750C"/>
    <w:rsid w:val="0082636B"/>
    <w:rsid w:val="008D778F"/>
    <w:rsid w:val="009337C2"/>
    <w:rsid w:val="009456F8"/>
    <w:rsid w:val="0094684A"/>
    <w:rsid w:val="009550FA"/>
    <w:rsid w:val="00963DD3"/>
    <w:rsid w:val="009A7645"/>
    <w:rsid w:val="009C0848"/>
    <w:rsid w:val="009C4D51"/>
    <w:rsid w:val="009D4A96"/>
    <w:rsid w:val="009F169B"/>
    <w:rsid w:val="00A21FD6"/>
    <w:rsid w:val="00A33E75"/>
    <w:rsid w:val="00A45DB5"/>
    <w:rsid w:val="00A61BD6"/>
    <w:rsid w:val="00A65436"/>
    <w:rsid w:val="00A70A5D"/>
    <w:rsid w:val="00A95C41"/>
    <w:rsid w:val="00AB4389"/>
    <w:rsid w:val="00AB4AE2"/>
    <w:rsid w:val="00AD3E0F"/>
    <w:rsid w:val="00B171C4"/>
    <w:rsid w:val="00B432B7"/>
    <w:rsid w:val="00BB464F"/>
    <w:rsid w:val="00BD72D8"/>
    <w:rsid w:val="00BE0948"/>
    <w:rsid w:val="00C03434"/>
    <w:rsid w:val="00C11CB9"/>
    <w:rsid w:val="00C51D44"/>
    <w:rsid w:val="00C75694"/>
    <w:rsid w:val="00CC1477"/>
    <w:rsid w:val="00D57E61"/>
    <w:rsid w:val="00D72088"/>
    <w:rsid w:val="00D917D8"/>
    <w:rsid w:val="00DF4494"/>
    <w:rsid w:val="00E0184B"/>
    <w:rsid w:val="00E22847"/>
    <w:rsid w:val="00E463E1"/>
    <w:rsid w:val="00E66C42"/>
    <w:rsid w:val="00E81864"/>
    <w:rsid w:val="00E85501"/>
    <w:rsid w:val="00EE3ACE"/>
    <w:rsid w:val="00F17E54"/>
    <w:rsid w:val="00FA11DB"/>
    <w:rsid w:val="00FB0363"/>
    <w:rsid w:val="00FB2139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8511"/>
  <w15:docId w15:val="{63BE5803-5D0C-4DB0-A4A3-4C1C5FE2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69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D778F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C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90C2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190C28"/>
    <w:rPr>
      <w:vertAlign w:val="superscript"/>
    </w:rPr>
  </w:style>
  <w:style w:type="character" w:styleId="Hipercze">
    <w:name w:val="Hyperlink"/>
    <w:uiPriority w:val="99"/>
    <w:unhideWhenUsed/>
    <w:rsid w:val="00A45DB5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45D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9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09421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652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276B-B7E0-4855-A6F3-DA2213F1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zgkmiw.niechlow.adm@outlook.com</cp:lastModifiedBy>
  <cp:revision>8</cp:revision>
  <cp:lastPrinted>2022-12-09T13:06:00Z</cp:lastPrinted>
  <dcterms:created xsi:type="dcterms:W3CDTF">2022-11-21T08:04:00Z</dcterms:created>
  <dcterms:modified xsi:type="dcterms:W3CDTF">2023-11-28T07:26:00Z</dcterms:modified>
</cp:coreProperties>
</file>