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8CA21" w14:textId="77777777" w:rsidR="002F76B5" w:rsidRPr="00CA67A6" w:rsidRDefault="0028646C" w:rsidP="002F76B5">
      <w:pPr>
        <w:pStyle w:val="Textbody"/>
        <w:tabs>
          <w:tab w:val="left" w:pos="330"/>
          <w:tab w:val="right" w:pos="567"/>
        </w:tabs>
        <w:spacing w:after="840" w:line="276" w:lineRule="auto"/>
        <w:ind w:right="-17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P04/2023</w:t>
      </w:r>
      <w:r w:rsidR="002F76B5">
        <w:rPr>
          <w:rFonts w:ascii="Times New Roman" w:hAnsi="Times New Roman" w:cs="Times New Roman"/>
          <w:b/>
        </w:rPr>
        <w:tab/>
      </w:r>
      <w:r w:rsidR="002F76B5">
        <w:rPr>
          <w:rFonts w:ascii="Times New Roman" w:hAnsi="Times New Roman" w:cs="Times New Roman"/>
          <w:b/>
        </w:rPr>
        <w:tab/>
      </w:r>
      <w:r w:rsidR="002F76B5">
        <w:rPr>
          <w:rFonts w:ascii="Times New Roman" w:hAnsi="Times New Roman" w:cs="Times New Roman"/>
          <w:b/>
        </w:rPr>
        <w:tab/>
      </w:r>
      <w:r w:rsidR="002F76B5">
        <w:rPr>
          <w:rFonts w:ascii="Times New Roman" w:hAnsi="Times New Roman" w:cs="Times New Roman"/>
          <w:b/>
        </w:rPr>
        <w:tab/>
      </w:r>
      <w:r w:rsidR="002F76B5">
        <w:rPr>
          <w:rFonts w:ascii="Times New Roman" w:hAnsi="Times New Roman" w:cs="Times New Roman"/>
          <w:b/>
        </w:rPr>
        <w:tab/>
      </w:r>
      <w:r w:rsidR="002F76B5">
        <w:rPr>
          <w:rFonts w:ascii="Times New Roman" w:hAnsi="Times New Roman" w:cs="Times New Roman"/>
          <w:b/>
        </w:rPr>
        <w:tab/>
      </w:r>
      <w:r w:rsidR="002F76B5">
        <w:rPr>
          <w:rFonts w:ascii="Times New Roman" w:hAnsi="Times New Roman" w:cs="Times New Roman"/>
          <w:b/>
        </w:rPr>
        <w:tab/>
      </w:r>
      <w:r w:rsidR="002F76B5">
        <w:rPr>
          <w:rFonts w:ascii="Times New Roman" w:hAnsi="Times New Roman" w:cs="Times New Roman"/>
          <w:b/>
        </w:rPr>
        <w:tab/>
      </w:r>
      <w:r w:rsidR="002F76B5">
        <w:rPr>
          <w:rFonts w:ascii="Times New Roman" w:hAnsi="Times New Roman" w:cs="Times New Roman"/>
          <w:b/>
        </w:rPr>
        <w:tab/>
        <w:t>Załącznik 3 do SWZ</w:t>
      </w:r>
    </w:p>
    <w:p w14:paraId="470F552A" w14:textId="77777777" w:rsidR="002F76B5" w:rsidRPr="00E0784B" w:rsidRDefault="002F76B5" w:rsidP="002F76B5">
      <w:pPr>
        <w:pStyle w:val="Standard"/>
        <w:spacing w:line="276" w:lineRule="auto"/>
        <w:jc w:val="right"/>
        <w:rPr>
          <w:rFonts w:ascii="Times New Roman" w:hAnsi="Times New Roman" w:cs="Times New Roman"/>
          <w:b/>
        </w:rPr>
      </w:pPr>
      <w:r w:rsidRPr="00E0784B">
        <w:rPr>
          <w:rFonts w:ascii="Times New Roman" w:hAnsi="Times New Roman" w:cs="Times New Roman"/>
        </w:rPr>
        <w:t xml:space="preserve"> </w:t>
      </w:r>
    </w:p>
    <w:p w14:paraId="32430BCB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  <w:b/>
        </w:rPr>
      </w:pPr>
      <w:r w:rsidRPr="00E0784B">
        <w:rPr>
          <w:rFonts w:ascii="Times New Roman" w:eastAsia="SimSun" w:hAnsi="Times New Roman" w:cs="Times New Roman"/>
          <w:b/>
        </w:rPr>
        <w:t xml:space="preserve">PROJEKTOWANE POSTANOWIENIA UMOWY W SPRAWIE </w:t>
      </w:r>
    </w:p>
    <w:p w14:paraId="512834ED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  <w:b/>
        </w:rPr>
      </w:pPr>
      <w:r w:rsidRPr="00E0784B">
        <w:rPr>
          <w:rFonts w:ascii="Times New Roman" w:eastAsia="SimSun" w:hAnsi="Times New Roman" w:cs="Times New Roman"/>
          <w:b/>
        </w:rPr>
        <w:t>ZAMÓWIENIA PUBLICZNEGO,</w:t>
      </w:r>
    </w:p>
    <w:p w14:paraId="0E833B32" w14:textId="77777777" w:rsidR="002F76B5" w:rsidRPr="00E0784B" w:rsidRDefault="002F76B5" w:rsidP="002F76B5">
      <w:pPr>
        <w:pStyle w:val="Standard"/>
        <w:tabs>
          <w:tab w:val="left" w:pos="708"/>
        </w:tabs>
        <w:spacing w:after="720" w:line="276" w:lineRule="auto"/>
        <w:jc w:val="center"/>
        <w:rPr>
          <w:rFonts w:ascii="Times New Roman" w:hAnsi="Times New Roman" w:cs="Times New Roman"/>
          <w:b/>
        </w:rPr>
      </w:pPr>
      <w:r w:rsidRPr="00E0784B">
        <w:rPr>
          <w:rFonts w:ascii="Times New Roman" w:hAnsi="Times New Roman" w:cs="Times New Roman"/>
          <w:b/>
        </w:rPr>
        <w:t xml:space="preserve"> KTÓRE ZOSTANĄ WPROWADZONE DO UMOWY W</w:t>
      </w:r>
      <w:r>
        <w:rPr>
          <w:rFonts w:ascii="Times New Roman" w:hAnsi="Times New Roman" w:cs="Times New Roman"/>
          <w:b/>
        </w:rPr>
        <w:t xml:space="preserve"> SPRAWIE ZAMÓWIENIA PUBLICZNEGO</w:t>
      </w:r>
    </w:p>
    <w:p w14:paraId="5B82B17F" w14:textId="77777777" w:rsidR="002F76B5" w:rsidRPr="00E0784B" w:rsidRDefault="002F76B5" w:rsidP="002F76B5">
      <w:pPr>
        <w:pStyle w:val="Standard"/>
        <w:spacing w:before="600" w:after="100" w:afterAutospacing="1"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W rezultacie dokonania przez Zamawiającego wyboru oferty Wykonawcy w postępowaniu </w:t>
      </w:r>
      <w:r w:rsidRPr="00E0784B">
        <w:rPr>
          <w:rFonts w:ascii="Times New Roman" w:hAnsi="Times New Roman" w:cs="Times New Roman"/>
        </w:rPr>
        <w:br/>
        <w:t xml:space="preserve">o udzielenie zamówienia publicznego w trybie podstawowym bez możliwości negocjacji zgodnie z ustawą Prawo </w:t>
      </w:r>
      <w:proofErr w:type="spellStart"/>
      <w:r w:rsidRPr="00E0784B">
        <w:rPr>
          <w:rFonts w:ascii="Times New Roman" w:hAnsi="Times New Roman" w:cs="Times New Roman"/>
        </w:rPr>
        <w:t>zamówien</w:t>
      </w:r>
      <w:proofErr w:type="spellEnd"/>
      <w:r w:rsidRPr="00E0784B">
        <w:rPr>
          <w:rFonts w:ascii="Times New Roman" w:hAnsi="Times New Roman" w:cs="Times New Roman"/>
        </w:rPr>
        <w:t xml:space="preserve">́ publicznych z dnia 11 </w:t>
      </w:r>
      <w:proofErr w:type="spellStart"/>
      <w:r w:rsidRPr="00E0784B">
        <w:rPr>
          <w:rFonts w:ascii="Times New Roman" w:hAnsi="Times New Roman" w:cs="Times New Roman"/>
        </w:rPr>
        <w:t>września</w:t>
      </w:r>
      <w:proofErr w:type="spellEnd"/>
      <w:r w:rsidRPr="00E0784B">
        <w:rPr>
          <w:rFonts w:ascii="Times New Roman" w:hAnsi="Times New Roman" w:cs="Times New Roman"/>
        </w:rPr>
        <w:t xml:space="preserve"> 2019 r. (t</w:t>
      </w:r>
      <w:r w:rsidRPr="00E0784B">
        <w:rPr>
          <w:rStyle w:val="markedcontent"/>
          <w:rFonts w:ascii="Times New Roman" w:hAnsi="Times New Roman" w:cs="Times New Roman"/>
        </w:rPr>
        <w:t xml:space="preserve">j.: </w:t>
      </w:r>
      <w:r w:rsidR="0028646C" w:rsidRPr="0028646C">
        <w:rPr>
          <w:rStyle w:val="markedcontent"/>
          <w:rFonts w:ascii="Times New Roman" w:hAnsi="Times New Roman" w:cs="Times New Roman"/>
        </w:rPr>
        <w:t>Dz.U. z 2023r. poz. 1605</w:t>
      </w:r>
      <w:r w:rsidRPr="00E0784B">
        <w:rPr>
          <w:rStyle w:val="markedcontent"/>
          <w:rFonts w:ascii="Times New Roman" w:hAnsi="Times New Roman" w:cs="Times New Roman"/>
        </w:rPr>
        <w:t xml:space="preserve">z </w:t>
      </w:r>
      <w:proofErr w:type="spellStart"/>
      <w:r w:rsidRPr="00E0784B">
        <w:rPr>
          <w:rStyle w:val="markedcontent"/>
          <w:rFonts w:ascii="Times New Roman" w:hAnsi="Times New Roman" w:cs="Times New Roman"/>
        </w:rPr>
        <w:t>późn</w:t>
      </w:r>
      <w:proofErr w:type="spellEnd"/>
      <w:r w:rsidRPr="00E0784B">
        <w:rPr>
          <w:rStyle w:val="markedcontent"/>
          <w:rFonts w:ascii="Times New Roman" w:hAnsi="Times New Roman" w:cs="Times New Roman"/>
        </w:rPr>
        <w:t xml:space="preserve">. zm.) </w:t>
      </w:r>
      <w:r w:rsidRPr="00E0784B">
        <w:rPr>
          <w:rFonts w:ascii="Times New Roman" w:hAnsi="Times New Roman" w:cs="Times New Roman"/>
        </w:rPr>
        <w:t>została zawar</w:t>
      </w:r>
      <w:r>
        <w:rPr>
          <w:rFonts w:ascii="Times New Roman" w:hAnsi="Times New Roman" w:cs="Times New Roman"/>
        </w:rPr>
        <w:t>ta umowa o następującej treści:</w:t>
      </w:r>
    </w:p>
    <w:p w14:paraId="3FE04827" w14:textId="77777777" w:rsidR="002F76B5" w:rsidRPr="00E0784B" w:rsidRDefault="002F76B5" w:rsidP="002F76B5">
      <w:pPr>
        <w:pStyle w:val="Standard"/>
        <w:spacing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§1</w:t>
      </w:r>
    </w:p>
    <w:p w14:paraId="1A3CD30B" w14:textId="01EB510C" w:rsidR="002F76B5" w:rsidRPr="00E0784B" w:rsidRDefault="002F76B5" w:rsidP="002F76B5">
      <w:pPr>
        <w:pStyle w:val="Standard"/>
        <w:numPr>
          <w:ilvl w:val="0"/>
          <w:numId w:val="13"/>
        </w:numPr>
        <w:tabs>
          <w:tab w:val="left" w:pos="786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Wykonawca </w:t>
      </w:r>
      <w:del w:id="1" w:author="Anna Durbas" w:date="2023-12-03T13:10:00Z">
        <w:r w:rsidRPr="00E0784B" w:rsidDel="00ED3850">
          <w:rPr>
            <w:rFonts w:ascii="Times New Roman" w:hAnsi="Times New Roman" w:cs="Times New Roman"/>
          </w:rPr>
          <w:delText>zobowiązuje się do</w:delText>
        </w:r>
      </w:del>
      <w:ins w:id="2" w:author="Anna Durbas" w:date="2023-12-03T13:10:00Z">
        <w:r w:rsidR="00ED3850">
          <w:rPr>
            <w:rFonts w:ascii="Times New Roman" w:hAnsi="Times New Roman" w:cs="Times New Roman"/>
          </w:rPr>
          <w:t>będzie dostarczać Zamawiającemu</w:t>
        </w:r>
      </w:ins>
      <w:r w:rsidRPr="00E0784B">
        <w:rPr>
          <w:rFonts w:ascii="Times New Roman" w:hAnsi="Times New Roman" w:cs="Times New Roman"/>
        </w:rPr>
        <w:t xml:space="preserve"> </w:t>
      </w:r>
      <w:del w:id="3" w:author="Anna Durbas" w:date="2023-12-03T13:10:00Z">
        <w:r w:rsidRPr="00E0784B" w:rsidDel="00ED3850">
          <w:rPr>
            <w:rFonts w:ascii="Times New Roman" w:hAnsi="Times New Roman" w:cs="Times New Roman"/>
          </w:rPr>
          <w:delText xml:space="preserve">dostawy </w:delText>
        </w:r>
      </w:del>
      <w:r w:rsidRPr="00E0784B">
        <w:rPr>
          <w:rFonts w:ascii="Times New Roman" w:hAnsi="Times New Roman" w:cs="Times New Roman"/>
        </w:rPr>
        <w:t>olej</w:t>
      </w:r>
      <w:del w:id="4" w:author="Anna Durbas" w:date="2023-12-03T13:10:00Z">
        <w:r w:rsidRPr="00E0784B" w:rsidDel="00ED3850">
          <w:rPr>
            <w:rFonts w:ascii="Times New Roman" w:hAnsi="Times New Roman" w:cs="Times New Roman"/>
          </w:rPr>
          <w:delText>u</w:delText>
        </w:r>
      </w:del>
      <w:r w:rsidRPr="00E0784B">
        <w:rPr>
          <w:rFonts w:ascii="Times New Roman" w:hAnsi="Times New Roman" w:cs="Times New Roman"/>
        </w:rPr>
        <w:t xml:space="preserve"> </w:t>
      </w:r>
      <w:del w:id="5" w:author="Anna Durbas" w:date="2023-12-03T13:10:00Z">
        <w:r w:rsidRPr="00E0784B" w:rsidDel="00ED3850">
          <w:rPr>
            <w:rFonts w:ascii="Times New Roman" w:hAnsi="Times New Roman" w:cs="Times New Roman"/>
          </w:rPr>
          <w:delText xml:space="preserve">napędowego </w:delText>
        </w:r>
      </w:del>
      <w:ins w:id="6" w:author="Anna Durbas" w:date="2023-12-03T13:10:00Z">
        <w:r w:rsidR="00ED3850" w:rsidRPr="00E0784B">
          <w:rPr>
            <w:rFonts w:ascii="Times New Roman" w:hAnsi="Times New Roman" w:cs="Times New Roman"/>
          </w:rPr>
          <w:t>napędow</w:t>
        </w:r>
        <w:r w:rsidR="00ED3850">
          <w:rPr>
            <w:rFonts w:ascii="Times New Roman" w:hAnsi="Times New Roman" w:cs="Times New Roman"/>
          </w:rPr>
          <w:t>y</w:t>
        </w:r>
        <w:r w:rsidR="00ED3850" w:rsidRPr="00E0784B">
          <w:rPr>
            <w:rFonts w:ascii="Times New Roman" w:hAnsi="Times New Roman" w:cs="Times New Roman"/>
          </w:rPr>
          <w:t xml:space="preserve"> </w:t>
        </w:r>
      </w:ins>
      <w:r w:rsidRPr="00E0784B">
        <w:rPr>
          <w:rFonts w:ascii="Times New Roman" w:hAnsi="Times New Roman" w:cs="Times New Roman"/>
        </w:rPr>
        <w:t>o parametrach technicznych zgodnych z SWZ wraz z załącznikami oraz ofertą Wykonawcy stanowiącymi integralną część niniejszej umowy w</w:t>
      </w:r>
      <w:r w:rsidR="0028646C">
        <w:rPr>
          <w:rFonts w:ascii="Times New Roman" w:hAnsi="Times New Roman" w:cs="Times New Roman"/>
        </w:rPr>
        <w:t xml:space="preserve"> okresie od dnia 1 stycznia 2024 r. do dnia 31 grudnia 2024</w:t>
      </w:r>
      <w:r w:rsidRPr="00E0784B">
        <w:rPr>
          <w:rFonts w:ascii="Times New Roman" w:hAnsi="Times New Roman" w:cs="Times New Roman"/>
        </w:rPr>
        <w:t xml:space="preserve"> r. lub do wyczerpania maksymalnej ilości litrów oleju napędowego, wskazanych w SWZ.</w:t>
      </w:r>
    </w:p>
    <w:p w14:paraId="2A78FC6D" w14:textId="77777777" w:rsidR="002F76B5" w:rsidRPr="00E0784B" w:rsidRDefault="002F76B5" w:rsidP="002F76B5">
      <w:pPr>
        <w:pStyle w:val="Standard"/>
        <w:numPr>
          <w:ilvl w:val="0"/>
          <w:numId w:val="13"/>
        </w:numPr>
        <w:tabs>
          <w:tab w:val="left" w:pos="786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Miejsce dostawy określone zostanie przez Zamawiającego.</w:t>
      </w:r>
    </w:p>
    <w:p w14:paraId="7E78BA9C" w14:textId="77777777" w:rsidR="002F76B5" w:rsidRPr="00E0784B" w:rsidRDefault="002F76B5" w:rsidP="002F76B5">
      <w:pPr>
        <w:pStyle w:val="Standard"/>
        <w:numPr>
          <w:ilvl w:val="0"/>
          <w:numId w:val="13"/>
        </w:numPr>
        <w:tabs>
          <w:tab w:val="left" w:pos="786"/>
        </w:tabs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Strony zgodnie ustalają, że ilość litrów oleju napędowego podana przez Zamawiającego w SWZ ma charakter orientacyjny, a Zamawiający uprawniony jest do zamawiania oleju napędowego stosownie do własnych potrzeb.</w:t>
      </w:r>
    </w:p>
    <w:p w14:paraId="789BEAC7" w14:textId="77777777" w:rsidR="002F76B5" w:rsidRPr="00CA67A6" w:rsidRDefault="002F76B5" w:rsidP="002F76B5">
      <w:pPr>
        <w:pStyle w:val="Standard"/>
        <w:numPr>
          <w:ilvl w:val="0"/>
          <w:numId w:val="13"/>
        </w:numPr>
        <w:tabs>
          <w:tab w:val="left" w:pos="786"/>
        </w:tabs>
        <w:spacing w:after="100" w:afterAutospacing="1" w:line="276" w:lineRule="auto"/>
        <w:ind w:left="425" w:hanging="425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 Wykonawcy nie przysługują wobec Zamawiającego żadne roszczenia związane z faktem zamówienia przez Zamawiającego w okresie obowiązywania umowy oleju napędowego w ilości innej niż określona w SWZ.</w:t>
      </w:r>
    </w:p>
    <w:p w14:paraId="108ADB18" w14:textId="77777777" w:rsidR="002F76B5" w:rsidRPr="00E0784B" w:rsidRDefault="002F76B5" w:rsidP="002F76B5">
      <w:pPr>
        <w:pStyle w:val="Standard"/>
        <w:spacing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§2</w:t>
      </w:r>
    </w:p>
    <w:p w14:paraId="3A03D281" w14:textId="77777777" w:rsidR="002F76B5" w:rsidRPr="00E0784B" w:rsidRDefault="002F76B5" w:rsidP="002F76B5">
      <w:pPr>
        <w:pStyle w:val="Standard"/>
        <w:numPr>
          <w:ilvl w:val="1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Wykonawca </w:t>
      </w:r>
      <w:proofErr w:type="spellStart"/>
      <w:r w:rsidRPr="00E0784B">
        <w:rPr>
          <w:rFonts w:ascii="Times New Roman" w:hAnsi="Times New Roman" w:cs="Times New Roman"/>
        </w:rPr>
        <w:t>oświadcza</w:t>
      </w:r>
      <w:proofErr w:type="spellEnd"/>
      <w:r w:rsidRPr="00E0784B">
        <w:rPr>
          <w:rFonts w:ascii="Times New Roman" w:hAnsi="Times New Roman" w:cs="Times New Roman"/>
        </w:rPr>
        <w:t xml:space="preserve">, </w:t>
      </w:r>
      <w:proofErr w:type="spellStart"/>
      <w:r w:rsidRPr="00E0784B">
        <w:rPr>
          <w:rFonts w:ascii="Times New Roman" w:hAnsi="Times New Roman" w:cs="Times New Roman"/>
        </w:rPr>
        <w:t>że</w:t>
      </w:r>
      <w:proofErr w:type="spellEnd"/>
      <w:r w:rsidRPr="00E0784B">
        <w:rPr>
          <w:rFonts w:ascii="Times New Roman" w:hAnsi="Times New Roman" w:cs="Times New Roman"/>
        </w:rPr>
        <w:t xml:space="preserve"> posiada odpowiednią wiedzę, </w:t>
      </w:r>
      <w:proofErr w:type="spellStart"/>
      <w:r w:rsidRPr="00E0784B">
        <w:rPr>
          <w:rFonts w:ascii="Times New Roman" w:hAnsi="Times New Roman" w:cs="Times New Roman"/>
        </w:rPr>
        <w:t>doświadczenie</w:t>
      </w:r>
      <w:proofErr w:type="spellEnd"/>
      <w:r w:rsidRPr="00E0784B">
        <w:rPr>
          <w:rFonts w:ascii="Times New Roman" w:hAnsi="Times New Roman" w:cs="Times New Roman"/>
        </w:rPr>
        <w:t xml:space="preserve"> i dysponuje stosowną bazą do wykonania przedmiotu umowy.</w:t>
      </w:r>
    </w:p>
    <w:p w14:paraId="3FAF6DD7" w14:textId="77777777" w:rsidR="002F76B5" w:rsidRPr="00E0784B" w:rsidRDefault="002F76B5" w:rsidP="002F76B5">
      <w:pPr>
        <w:pStyle w:val="Standard"/>
        <w:numPr>
          <w:ilvl w:val="1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Wykonawca </w:t>
      </w:r>
      <w:proofErr w:type="spellStart"/>
      <w:r w:rsidRPr="00E0784B">
        <w:rPr>
          <w:rFonts w:ascii="Times New Roman" w:hAnsi="Times New Roman" w:cs="Times New Roman"/>
        </w:rPr>
        <w:t>oświadcza</w:t>
      </w:r>
      <w:proofErr w:type="spellEnd"/>
      <w:r w:rsidRPr="00E0784B">
        <w:rPr>
          <w:rFonts w:ascii="Times New Roman" w:hAnsi="Times New Roman" w:cs="Times New Roman"/>
        </w:rPr>
        <w:t xml:space="preserve">, </w:t>
      </w:r>
      <w:proofErr w:type="spellStart"/>
      <w:r w:rsidRPr="00E0784B">
        <w:rPr>
          <w:rFonts w:ascii="Times New Roman" w:hAnsi="Times New Roman" w:cs="Times New Roman"/>
        </w:rPr>
        <w:t>iz</w:t>
      </w:r>
      <w:proofErr w:type="spellEnd"/>
      <w:r w:rsidRPr="00E0784B">
        <w:rPr>
          <w:rFonts w:ascii="Times New Roman" w:hAnsi="Times New Roman" w:cs="Times New Roman"/>
        </w:rPr>
        <w:t xml:space="preserve">̇ przedmiot umowy wykona z zachowaniem wysokiej </w:t>
      </w:r>
      <w:proofErr w:type="spellStart"/>
      <w:r w:rsidRPr="00E0784B">
        <w:rPr>
          <w:rFonts w:ascii="Times New Roman" w:hAnsi="Times New Roman" w:cs="Times New Roman"/>
        </w:rPr>
        <w:t>jakości</w:t>
      </w:r>
      <w:proofErr w:type="spellEnd"/>
      <w:r w:rsidRPr="00E0784B">
        <w:rPr>
          <w:rFonts w:ascii="Times New Roman" w:hAnsi="Times New Roman" w:cs="Times New Roman"/>
        </w:rPr>
        <w:t xml:space="preserve"> dostarczanego oleju napędowego oraz dotrzyma </w:t>
      </w:r>
      <w:proofErr w:type="spellStart"/>
      <w:r w:rsidRPr="00E0784B">
        <w:rPr>
          <w:rFonts w:ascii="Times New Roman" w:hAnsi="Times New Roman" w:cs="Times New Roman"/>
        </w:rPr>
        <w:t>umówionych</w:t>
      </w:r>
      <w:proofErr w:type="spellEnd"/>
      <w:r w:rsidRPr="00E0784B">
        <w:rPr>
          <w:rFonts w:ascii="Times New Roman" w:hAnsi="Times New Roman" w:cs="Times New Roman"/>
        </w:rPr>
        <w:t xml:space="preserve"> </w:t>
      </w:r>
      <w:proofErr w:type="spellStart"/>
      <w:r w:rsidRPr="00E0784B">
        <w:rPr>
          <w:rFonts w:ascii="Times New Roman" w:hAnsi="Times New Roman" w:cs="Times New Roman"/>
        </w:rPr>
        <w:t>terminów</w:t>
      </w:r>
      <w:proofErr w:type="spellEnd"/>
      <w:r w:rsidRPr="00E0784B">
        <w:rPr>
          <w:rFonts w:ascii="Times New Roman" w:hAnsi="Times New Roman" w:cs="Times New Roman"/>
        </w:rPr>
        <w:t xml:space="preserve"> przy zachowaniu </w:t>
      </w:r>
      <w:proofErr w:type="spellStart"/>
      <w:r w:rsidRPr="00E0784B">
        <w:rPr>
          <w:rFonts w:ascii="Times New Roman" w:hAnsi="Times New Roman" w:cs="Times New Roman"/>
        </w:rPr>
        <w:t>należytej</w:t>
      </w:r>
      <w:proofErr w:type="spellEnd"/>
      <w:r w:rsidRPr="00E0784B">
        <w:rPr>
          <w:rFonts w:ascii="Times New Roman" w:hAnsi="Times New Roman" w:cs="Times New Roman"/>
        </w:rPr>
        <w:t xml:space="preserve"> </w:t>
      </w:r>
      <w:proofErr w:type="spellStart"/>
      <w:r w:rsidRPr="00E0784B">
        <w:rPr>
          <w:rFonts w:ascii="Times New Roman" w:hAnsi="Times New Roman" w:cs="Times New Roman"/>
        </w:rPr>
        <w:t>staranności</w:t>
      </w:r>
      <w:proofErr w:type="spellEnd"/>
      <w:r w:rsidRPr="00E0784B">
        <w:rPr>
          <w:rFonts w:ascii="Times New Roman" w:hAnsi="Times New Roman" w:cs="Times New Roman"/>
        </w:rPr>
        <w:t xml:space="preserve"> </w:t>
      </w:r>
      <w:proofErr w:type="spellStart"/>
      <w:r w:rsidRPr="00E0784B">
        <w:rPr>
          <w:rFonts w:ascii="Times New Roman" w:hAnsi="Times New Roman" w:cs="Times New Roman"/>
        </w:rPr>
        <w:t>uwzględniając</w:t>
      </w:r>
      <w:proofErr w:type="spellEnd"/>
      <w:r w:rsidRPr="00E0784B">
        <w:rPr>
          <w:rFonts w:ascii="Times New Roman" w:hAnsi="Times New Roman" w:cs="Times New Roman"/>
        </w:rPr>
        <w:t xml:space="preserve"> zawodowy charakter prowadzonej przez niego </w:t>
      </w:r>
      <w:proofErr w:type="spellStart"/>
      <w:r w:rsidRPr="00E0784B">
        <w:rPr>
          <w:rFonts w:ascii="Times New Roman" w:hAnsi="Times New Roman" w:cs="Times New Roman"/>
        </w:rPr>
        <w:t>działalności</w:t>
      </w:r>
      <w:proofErr w:type="spellEnd"/>
      <w:r w:rsidRPr="00E0784B">
        <w:rPr>
          <w:rFonts w:ascii="Times New Roman" w:hAnsi="Times New Roman" w:cs="Times New Roman"/>
        </w:rPr>
        <w:t>.</w:t>
      </w:r>
    </w:p>
    <w:p w14:paraId="481595D1" w14:textId="77777777" w:rsidR="002F76B5" w:rsidRPr="00E0784B" w:rsidRDefault="002F76B5" w:rsidP="002F76B5">
      <w:pPr>
        <w:pStyle w:val="Standard"/>
        <w:numPr>
          <w:ilvl w:val="1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Wykonawca ponosi całkowitą </w:t>
      </w:r>
      <w:proofErr w:type="spellStart"/>
      <w:r w:rsidRPr="00E0784B">
        <w:rPr>
          <w:rFonts w:ascii="Times New Roman" w:hAnsi="Times New Roman" w:cs="Times New Roman"/>
        </w:rPr>
        <w:t>odpowiedzialnośc</w:t>
      </w:r>
      <w:proofErr w:type="spellEnd"/>
      <w:r w:rsidRPr="00E0784B">
        <w:rPr>
          <w:rFonts w:ascii="Times New Roman" w:hAnsi="Times New Roman" w:cs="Times New Roman"/>
        </w:rPr>
        <w:t xml:space="preserve">́ materialną i prawną za powstałe u </w:t>
      </w:r>
      <w:proofErr w:type="spellStart"/>
      <w:r w:rsidRPr="00E0784B">
        <w:rPr>
          <w:rFonts w:ascii="Times New Roman" w:hAnsi="Times New Roman" w:cs="Times New Roman"/>
        </w:rPr>
        <w:t>Zamawiającego</w:t>
      </w:r>
      <w:proofErr w:type="spellEnd"/>
      <w:r w:rsidRPr="00E0784B">
        <w:rPr>
          <w:rFonts w:ascii="Times New Roman" w:hAnsi="Times New Roman" w:cs="Times New Roman"/>
        </w:rPr>
        <w:t xml:space="preserve">, jak i </w:t>
      </w:r>
      <w:proofErr w:type="spellStart"/>
      <w:r w:rsidRPr="00E0784B">
        <w:rPr>
          <w:rFonts w:ascii="Times New Roman" w:hAnsi="Times New Roman" w:cs="Times New Roman"/>
        </w:rPr>
        <w:t>osób</w:t>
      </w:r>
      <w:proofErr w:type="spellEnd"/>
      <w:r w:rsidRPr="00E0784B">
        <w:rPr>
          <w:rFonts w:ascii="Times New Roman" w:hAnsi="Times New Roman" w:cs="Times New Roman"/>
        </w:rPr>
        <w:t xml:space="preserve"> trzecich, szkody spowodowane </w:t>
      </w:r>
      <w:proofErr w:type="spellStart"/>
      <w:r w:rsidRPr="00E0784B">
        <w:rPr>
          <w:rFonts w:ascii="Times New Roman" w:hAnsi="Times New Roman" w:cs="Times New Roman"/>
        </w:rPr>
        <w:t>działalnościa</w:t>
      </w:r>
      <w:proofErr w:type="spellEnd"/>
      <w:r w:rsidRPr="00E0784B">
        <w:rPr>
          <w:rFonts w:ascii="Times New Roman" w:hAnsi="Times New Roman" w:cs="Times New Roman"/>
        </w:rPr>
        <w:t>̨ wynikłą z realizacji niniejszej umowy.</w:t>
      </w:r>
    </w:p>
    <w:p w14:paraId="7F213C0D" w14:textId="77777777" w:rsidR="002F76B5" w:rsidRPr="00CA67A6" w:rsidRDefault="002F76B5" w:rsidP="002F76B5">
      <w:pPr>
        <w:pStyle w:val="Standard"/>
        <w:numPr>
          <w:ilvl w:val="1"/>
          <w:numId w:val="12"/>
        </w:numPr>
        <w:tabs>
          <w:tab w:val="left" w:pos="568"/>
        </w:tabs>
        <w:spacing w:after="48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Zlecenie wykonania </w:t>
      </w:r>
      <w:proofErr w:type="spellStart"/>
      <w:r w:rsidRPr="00E0784B">
        <w:rPr>
          <w:rFonts w:ascii="Times New Roman" w:hAnsi="Times New Roman" w:cs="Times New Roman"/>
        </w:rPr>
        <w:t>części</w:t>
      </w:r>
      <w:proofErr w:type="spellEnd"/>
      <w:r w:rsidRPr="00E0784B">
        <w:rPr>
          <w:rFonts w:ascii="Times New Roman" w:hAnsi="Times New Roman" w:cs="Times New Roman"/>
        </w:rPr>
        <w:t xml:space="preserve"> umowy podwykonawcom nie zmienia </w:t>
      </w:r>
      <w:proofErr w:type="spellStart"/>
      <w:r w:rsidRPr="00E0784B">
        <w:rPr>
          <w:rFonts w:ascii="Times New Roman" w:hAnsi="Times New Roman" w:cs="Times New Roman"/>
        </w:rPr>
        <w:t>zobowiązan</w:t>
      </w:r>
      <w:proofErr w:type="spellEnd"/>
      <w:r w:rsidRPr="00E0784B">
        <w:rPr>
          <w:rFonts w:ascii="Times New Roman" w:hAnsi="Times New Roman" w:cs="Times New Roman"/>
        </w:rPr>
        <w:t xml:space="preserve">́ Wykonawcy wobec </w:t>
      </w:r>
      <w:proofErr w:type="spellStart"/>
      <w:r w:rsidRPr="00E0784B">
        <w:rPr>
          <w:rFonts w:ascii="Times New Roman" w:hAnsi="Times New Roman" w:cs="Times New Roman"/>
        </w:rPr>
        <w:t>Zamawiającego</w:t>
      </w:r>
      <w:proofErr w:type="spellEnd"/>
      <w:r w:rsidRPr="00E0784B">
        <w:rPr>
          <w:rFonts w:ascii="Times New Roman" w:hAnsi="Times New Roman" w:cs="Times New Roman"/>
        </w:rPr>
        <w:t xml:space="preserve"> za wykonanie tej </w:t>
      </w:r>
      <w:proofErr w:type="spellStart"/>
      <w:r w:rsidRPr="00E0784B">
        <w:rPr>
          <w:rFonts w:ascii="Times New Roman" w:hAnsi="Times New Roman" w:cs="Times New Roman"/>
        </w:rPr>
        <w:t>części</w:t>
      </w:r>
      <w:proofErr w:type="spellEnd"/>
      <w:r w:rsidRPr="00E0784B">
        <w:rPr>
          <w:rFonts w:ascii="Times New Roman" w:hAnsi="Times New Roman" w:cs="Times New Roman"/>
        </w:rPr>
        <w:t xml:space="preserve"> umowy. Wykonawca jest odpowiedzialny za działania, uchybienia i zaniedbania </w:t>
      </w:r>
      <w:proofErr w:type="spellStart"/>
      <w:r w:rsidRPr="00E0784B">
        <w:rPr>
          <w:rFonts w:ascii="Times New Roman" w:hAnsi="Times New Roman" w:cs="Times New Roman"/>
        </w:rPr>
        <w:t>podwykonawców</w:t>
      </w:r>
      <w:proofErr w:type="spellEnd"/>
      <w:r w:rsidRPr="00E0784B">
        <w:rPr>
          <w:rFonts w:ascii="Times New Roman" w:hAnsi="Times New Roman" w:cs="Times New Roman"/>
        </w:rPr>
        <w:t xml:space="preserve"> i ich </w:t>
      </w:r>
      <w:proofErr w:type="spellStart"/>
      <w:r w:rsidRPr="00E0784B">
        <w:rPr>
          <w:rFonts w:ascii="Times New Roman" w:hAnsi="Times New Roman" w:cs="Times New Roman"/>
        </w:rPr>
        <w:t>pracowników</w:t>
      </w:r>
      <w:proofErr w:type="spellEnd"/>
      <w:r w:rsidRPr="00E0784B">
        <w:rPr>
          <w:rFonts w:ascii="Times New Roman" w:hAnsi="Times New Roman" w:cs="Times New Roman"/>
        </w:rPr>
        <w:t xml:space="preserve"> w takim samym stopniu, jakby to były działania, uchybienia lub zaniedbania własne.</w:t>
      </w:r>
    </w:p>
    <w:p w14:paraId="3909C9B7" w14:textId="77777777" w:rsidR="002F76B5" w:rsidRPr="00E0784B" w:rsidRDefault="002F76B5" w:rsidP="002F76B5">
      <w:pPr>
        <w:pStyle w:val="Standard"/>
        <w:spacing w:before="1320" w:line="276" w:lineRule="auto"/>
        <w:jc w:val="center"/>
        <w:rPr>
          <w:rFonts w:ascii="Times New Roman" w:hAnsi="Times New Roman" w:cs="Times New Roman"/>
          <w:bCs/>
        </w:rPr>
      </w:pPr>
      <w:r w:rsidRPr="00E0784B">
        <w:rPr>
          <w:rFonts w:ascii="Times New Roman" w:hAnsi="Times New Roman" w:cs="Times New Roman"/>
        </w:rPr>
        <w:lastRenderedPageBreak/>
        <w:t>§3</w:t>
      </w:r>
    </w:p>
    <w:p w14:paraId="478C4939" w14:textId="77777777" w:rsidR="002F76B5" w:rsidRPr="00E0784B" w:rsidRDefault="002F76B5" w:rsidP="002F76B5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E0784B">
        <w:rPr>
          <w:rFonts w:ascii="Times New Roman" w:hAnsi="Times New Roman" w:cs="Times New Roman"/>
          <w:bCs/>
        </w:rPr>
        <w:t>Poszczególne zamówienia na kolejne cząstkowe dostawy oleju napędowego będą przekazywane Wykonawcy nie później niż 1 dzień przed planowanym terminem dostawy telefonicznie bądź za pośrednictwem poczty elektronicznej (realizacja poszczególnych dostaw …… h od momentu złożenia zamówienia przez Zamawiającego):</w:t>
      </w:r>
    </w:p>
    <w:p w14:paraId="6BE1DE14" w14:textId="77777777" w:rsidR="002F76B5" w:rsidRPr="00E0784B" w:rsidRDefault="002F76B5" w:rsidP="002F76B5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  <w:bCs/>
        </w:rPr>
      </w:pPr>
      <w:r w:rsidRPr="00E0784B">
        <w:rPr>
          <w:rFonts w:ascii="Times New Roman" w:hAnsi="Times New Roman" w:cs="Times New Roman"/>
          <w:bCs/>
        </w:rPr>
        <w:t>a) email Wykonawcy - …………….……</w:t>
      </w:r>
    </w:p>
    <w:p w14:paraId="5311A551" w14:textId="77777777" w:rsidR="002F76B5" w:rsidRPr="00E0784B" w:rsidRDefault="002F76B5" w:rsidP="002F76B5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Cs/>
        </w:rPr>
        <w:t>Przedmiot umowy będzie dostarczany do miejsca wskazanego przez Zamawiającego transportem własnym Wykonawcy na koszt Wykonawcy, zgodnie z zamówieniem Zamawiającego. Ilość zamawianego paliwa będzie przyjęta przez Zamawiającego w litrach rzeczywistych.</w:t>
      </w:r>
    </w:p>
    <w:p w14:paraId="66FFFE99" w14:textId="77777777" w:rsidR="002F76B5" w:rsidRPr="00E0784B" w:rsidRDefault="002F76B5" w:rsidP="0028646C">
      <w:pPr>
        <w:pStyle w:val="Standard"/>
        <w:numPr>
          <w:ilvl w:val="0"/>
          <w:numId w:val="14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E0784B">
        <w:rPr>
          <w:rFonts w:ascii="Times New Roman" w:hAnsi="Times New Roman" w:cs="Times New Roman"/>
        </w:rPr>
        <w:t xml:space="preserve">Dostawa oleju napędowego odbywać się będzie zgodnie z przepisami Ustawy o systemie monitorowania drogowego i kolejowego przewozu towarów oraz obrotu paliwami opałowymi z dnia 20.03.2020 r. (tj.: </w:t>
      </w:r>
      <w:r w:rsidR="0028646C" w:rsidRPr="0028646C">
        <w:rPr>
          <w:rFonts w:ascii="Times New Roman" w:hAnsi="Times New Roman" w:cs="Times New Roman"/>
        </w:rPr>
        <w:t xml:space="preserve">Dz.U. 2023 poz. 104 z </w:t>
      </w:r>
      <w:proofErr w:type="spellStart"/>
      <w:r w:rsidR="0028646C" w:rsidRPr="0028646C">
        <w:rPr>
          <w:rFonts w:ascii="Times New Roman" w:hAnsi="Times New Roman" w:cs="Times New Roman"/>
        </w:rPr>
        <w:t>późn</w:t>
      </w:r>
      <w:proofErr w:type="spellEnd"/>
      <w:r w:rsidR="0028646C" w:rsidRPr="0028646C">
        <w:rPr>
          <w:rFonts w:ascii="Times New Roman" w:hAnsi="Times New Roman" w:cs="Times New Roman"/>
        </w:rPr>
        <w:t>. zm</w:t>
      </w:r>
      <w:r w:rsidRPr="00E0784B">
        <w:rPr>
          <w:rFonts w:ascii="Times New Roman" w:hAnsi="Times New Roman" w:cs="Times New Roman"/>
        </w:rPr>
        <w:t>.).</w:t>
      </w:r>
    </w:p>
    <w:p w14:paraId="05D71C30" w14:textId="77777777" w:rsidR="002F76B5" w:rsidRPr="00E0784B" w:rsidRDefault="002F76B5" w:rsidP="002F76B5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E0784B">
        <w:rPr>
          <w:rFonts w:ascii="Times New Roman" w:hAnsi="Times New Roman" w:cs="Times New Roman"/>
          <w:bCs/>
        </w:rPr>
        <w:t>Wraz z każdą dostawą paliwa Wykonawca zobowiązuje się do przekazania Zamawiającemu świadectwa jakości dostarczanego paliwa.</w:t>
      </w:r>
    </w:p>
    <w:p w14:paraId="2861006E" w14:textId="77777777" w:rsidR="002F76B5" w:rsidRPr="00E0784B" w:rsidRDefault="002F76B5" w:rsidP="002F76B5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Cs/>
        </w:rPr>
        <w:t>Podstawą do wystawienia faktury będzie ilość dostarczonego paliwa w temp. referencyjnej 15°C wg wskazań zalegalizowanego układu pomiarowego z kompensacją do 15°C przy autocysternie Wykonawcy, dokument potwierdzający ilość zatankowanego paliwa do autocysterny stanowić będzie załącznik do faktury.</w:t>
      </w:r>
    </w:p>
    <w:p w14:paraId="2C5A4F22" w14:textId="77777777" w:rsidR="002F76B5" w:rsidRPr="00E0784B" w:rsidRDefault="002F76B5" w:rsidP="002F76B5">
      <w:pPr>
        <w:pStyle w:val="Standard"/>
        <w:spacing w:line="276" w:lineRule="auto"/>
        <w:rPr>
          <w:rFonts w:ascii="Times New Roman" w:hAnsi="Times New Roman" w:cs="Times New Roman"/>
        </w:rPr>
      </w:pPr>
    </w:p>
    <w:p w14:paraId="1F9A96A8" w14:textId="77777777" w:rsidR="002F76B5" w:rsidRPr="00E0784B" w:rsidRDefault="002F76B5" w:rsidP="002F76B5">
      <w:pPr>
        <w:pStyle w:val="Standard"/>
        <w:spacing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§4</w:t>
      </w:r>
    </w:p>
    <w:p w14:paraId="08927391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1.</w:t>
      </w:r>
      <w:r w:rsidRPr="00E0784B">
        <w:rPr>
          <w:rFonts w:ascii="Times New Roman" w:hAnsi="Times New Roman" w:cs="Times New Roman"/>
        </w:rPr>
        <w:tab/>
        <w:t xml:space="preserve">Wykonawca zapewnia, </w:t>
      </w:r>
      <w:proofErr w:type="spellStart"/>
      <w:r w:rsidRPr="00E0784B">
        <w:rPr>
          <w:rFonts w:ascii="Times New Roman" w:hAnsi="Times New Roman" w:cs="Times New Roman"/>
        </w:rPr>
        <w:t>że</w:t>
      </w:r>
      <w:proofErr w:type="spellEnd"/>
      <w:r w:rsidRPr="00E0784B">
        <w:rPr>
          <w:rFonts w:ascii="Times New Roman" w:hAnsi="Times New Roman" w:cs="Times New Roman"/>
        </w:rPr>
        <w:t xml:space="preserve"> dostarczany olej </w:t>
      </w:r>
      <w:proofErr w:type="spellStart"/>
      <w:r w:rsidRPr="00E0784B">
        <w:rPr>
          <w:rFonts w:ascii="Times New Roman" w:hAnsi="Times New Roman" w:cs="Times New Roman"/>
        </w:rPr>
        <w:t>napędowy</w:t>
      </w:r>
      <w:proofErr w:type="spellEnd"/>
      <w:r w:rsidRPr="00E0784B">
        <w:rPr>
          <w:rFonts w:ascii="Times New Roman" w:hAnsi="Times New Roman" w:cs="Times New Roman"/>
        </w:rPr>
        <w:t xml:space="preserve"> </w:t>
      </w:r>
      <w:proofErr w:type="spellStart"/>
      <w:r w:rsidRPr="00E0784B">
        <w:rPr>
          <w:rFonts w:ascii="Times New Roman" w:hAnsi="Times New Roman" w:cs="Times New Roman"/>
        </w:rPr>
        <w:t>będzie</w:t>
      </w:r>
      <w:proofErr w:type="spellEnd"/>
      <w:r w:rsidRPr="00E0784B">
        <w:rPr>
          <w:rFonts w:ascii="Times New Roman" w:hAnsi="Times New Roman" w:cs="Times New Roman"/>
        </w:rPr>
        <w:t xml:space="preserve"> zgodny z normą </w:t>
      </w:r>
      <w:proofErr w:type="spellStart"/>
      <w:r w:rsidRPr="00E0784B">
        <w:rPr>
          <w:rFonts w:ascii="Times New Roman" w:hAnsi="Times New Roman" w:cs="Times New Roman"/>
        </w:rPr>
        <w:t>określona</w:t>
      </w:r>
      <w:proofErr w:type="spellEnd"/>
      <w:r w:rsidRPr="00E0784B">
        <w:rPr>
          <w:rFonts w:ascii="Times New Roman" w:hAnsi="Times New Roman" w:cs="Times New Roman"/>
        </w:rPr>
        <w:t xml:space="preserve">̨ w SWZ oraz </w:t>
      </w:r>
      <w:proofErr w:type="spellStart"/>
      <w:r w:rsidRPr="00E0784B">
        <w:rPr>
          <w:rFonts w:ascii="Times New Roman" w:hAnsi="Times New Roman" w:cs="Times New Roman"/>
        </w:rPr>
        <w:t>będzie</w:t>
      </w:r>
      <w:proofErr w:type="spellEnd"/>
      <w:r w:rsidRPr="00E0784B">
        <w:rPr>
          <w:rFonts w:ascii="Times New Roman" w:hAnsi="Times New Roman" w:cs="Times New Roman"/>
        </w:rPr>
        <w:t xml:space="preserve"> spełniał wymogi </w:t>
      </w:r>
      <w:proofErr w:type="spellStart"/>
      <w:r w:rsidRPr="00E0784B">
        <w:rPr>
          <w:rFonts w:ascii="Times New Roman" w:hAnsi="Times New Roman" w:cs="Times New Roman"/>
        </w:rPr>
        <w:t>określone</w:t>
      </w:r>
      <w:proofErr w:type="spellEnd"/>
      <w:r w:rsidRPr="00E0784B">
        <w:rPr>
          <w:rFonts w:ascii="Times New Roman" w:hAnsi="Times New Roman" w:cs="Times New Roman"/>
        </w:rPr>
        <w:t xml:space="preserve"> w Ustawie o systemie monitorowania i kontroli jakości paliw z dnia 25.08.2006 r. (tj. </w:t>
      </w:r>
      <w:r w:rsidR="0028646C" w:rsidRPr="0028646C">
        <w:rPr>
          <w:rFonts w:ascii="Times New Roman" w:hAnsi="Times New Roman" w:cs="Times New Roman"/>
        </w:rPr>
        <w:t xml:space="preserve">Dz.U. 2023 poz. 846 </w:t>
      </w:r>
      <w:r w:rsidRPr="00E0784B">
        <w:rPr>
          <w:rFonts w:ascii="Times New Roman" w:hAnsi="Times New Roman" w:cs="Times New Roman"/>
        </w:rPr>
        <w:t xml:space="preserve">z </w:t>
      </w:r>
      <w:proofErr w:type="spellStart"/>
      <w:r w:rsidRPr="00E0784B">
        <w:rPr>
          <w:rFonts w:ascii="Times New Roman" w:hAnsi="Times New Roman" w:cs="Times New Roman"/>
        </w:rPr>
        <w:t>późn</w:t>
      </w:r>
      <w:proofErr w:type="spellEnd"/>
      <w:r w:rsidRPr="00E0784B">
        <w:rPr>
          <w:rFonts w:ascii="Times New Roman" w:hAnsi="Times New Roman" w:cs="Times New Roman"/>
        </w:rPr>
        <w:t xml:space="preserve">. zm.) oraz gwarantuje, poprzez analizy wykonane na </w:t>
      </w:r>
      <w:proofErr w:type="spellStart"/>
      <w:r w:rsidRPr="00E0784B">
        <w:rPr>
          <w:rFonts w:ascii="Times New Roman" w:hAnsi="Times New Roman" w:cs="Times New Roman"/>
        </w:rPr>
        <w:t>każdej</w:t>
      </w:r>
      <w:proofErr w:type="spellEnd"/>
      <w:r w:rsidRPr="00E0784B">
        <w:rPr>
          <w:rFonts w:ascii="Times New Roman" w:hAnsi="Times New Roman" w:cs="Times New Roman"/>
        </w:rPr>
        <w:t xml:space="preserve"> partii paliwa, </w:t>
      </w:r>
      <w:proofErr w:type="spellStart"/>
      <w:r w:rsidRPr="00E0784B">
        <w:rPr>
          <w:rFonts w:ascii="Times New Roman" w:hAnsi="Times New Roman" w:cs="Times New Roman"/>
        </w:rPr>
        <w:t>iz</w:t>
      </w:r>
      <w:proofErr w:type="spellEnd"/>
      <w:r w:rsidRPr="00E0784B">
        <w:rPr>
          <w:rFonts w:ascii="Times New Roman" w:hAnsi="Times New Roman" w:cs="Times New Roman"/>
        </w:rPr>
        <w:t xml:space="preserve">̇ </w:t>
      </w:r>
      <w:proofErr w:type="spellStart"/>
      <w:r w:rsidRPr="00E0784B">
        <w:rPr>
          <w:rFonts w:ascii="Times New Roman" w:hAnsi="Times New Roman" w:cs="Times New Roman"/>
        </w:rPr>
        <w:t>będzie</w:t>
      </w:r>
      <w:proofErr w:type="spellEnd"/>
      <w:r w:rsidRPr="00E0784B">
        <w:rPr>
          <w:rFonts w:ascii="Times New Roman" w:hAnsi="Times New Roman" w:cs="Times New Roman"/>
        </w:rPr>
        <w:t xml:space="preserve"> zgodna z warunkami </w:t>
      </w:r>
      <w:proofErr w:type="spellStart"/>
      <w:r w:rsidRPr="00E0784B">
        <w:rPr>
          <w:rFonts w:ascii="Times New Roman" w:hAnsi="Times New Roman" w:cs="Times New Roman"/>
        </w:rPr>
        <w:t>jakościowymi</w:t>
      </w:r>
      <w:proofErr w:type="spellEnd"/>
      <w:r w:rsidRPr="00E0784B">
        <w:rPr>
          <w:rFonts w:ascii="Times New Roman" w:hAnsi="Times New Roman" w:cs="Times New Roman"/>
        </w:rPr>
        <w:t xml:space="preserve"> podanymi w ofercie.</w:t>
      </w:r>
    </w:p>
    <w:p w14:paraId="75682E8E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2.</w:t>
      </w:r>
      <w:r w:rsidRPr="00E0784B">
        <w:rPr>
          <w:rFonts w:ascii="Times New Roman" w:hAnsi="Times New Roman" w:cs="Times New Roman"/>
        </w:rPr>
        <w:tab/>
        <w:t>Próbki paliwa pobierane będą do pojemników Zamawiającego i Wykonawcy przeznaczonych do przechowywania produktów naftowych zgodnie z PN-EN ISO 3170 z zaworów spustowych cysterny, a następnie zostaną zaplombowane przez przedstawiciela Wykonawcy w obecności pracownika Zamawiającego i zaopatrzone w protokoły pobrania próbek, sporządzone w dwóch egzemplarzach - jeden dla Zamawiającego i jeden dla Wykonawcy. W razie podejrzeń dotyczących nie spełniania warunków jakościowych paliwa próbki znajdujące się w posiadaniu Zamawiającego zostaną przekazane do analizy. Próbki znajdujące się w posiadaniu Wykonawcy będą traktowane jako tożsame z próbkami znajdującymi się w posiadaniu Zamawiającego.</w:t>
      </w:r>
    </w:p>
    <w:p w14:paraId="38CEF639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3.</w:t>
      </w:r>
      <w:r w:rsidRPr="00E0784B">
        <w:rPr>
          <w:rFonts w:ascii="Times New Roman" w:hAnsi="Times New Roman" w:cs="Times New Roman"/>
        </w:rPr>
        <w:tab/>
        <w:t>Reklamacje jakościowe rozpatrywane będą w terminie do 3 dni roboczych od daty przekazania Wykonawcy informacji o reklamacji. Podstawą uznania reklamacji będzie okoliczność pozwalająca stwierdzić zmniejszenie użyteczności produktu oraz odstępstwo od norm technicznych określonych w SWZ i ofercie Wykonawcy.</w:t>
      </w:r>
    </w:p>
    <w:p w14:paraId="76C8AD43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4.</w:t>
      </w:r>
      <w:r w:rsidRPr="00E0784B">
        <w:rPr>
          <w:rFonts w:ascii="Times New Roman" w:hAnsi="Times New Roman" w:cs="Times New Roman"/>
        </w:rPr>
        <w:tab/>
        <w:t xml:space="preserve">W przypadku uznania zgłoszonej reklamacji, Wykonawca </w:t>
      </w:r>
      <w:proofErr w:type="spellStart"/>
      <w:r w:rsidRPr="00E0784B">
        <w:rPr>
          <w:rFonts w:ascii="Times New Roman" w:hAnsi="Times New Roman" w:cs="Times New Roman"/>
        </w:rPr>
        <w:t>zobowiązuje</w:t>
      </w:r>
      <w:proofErr w:type="spellEnd"/>
      <w:r w:rsidRPr="00E0784B">
        <w:rPr>
          <w:rFonts w:ascii="Times New Roman" w:hAnsi="Times New Roman" w:cs="Times New Roman"/>
        </w:rPr>
        <w:t xml:space="preserve"> </w:t>
      </w:r>
      <w:proofErr w:type="spellStart"/>
      <w:r w:rsidRPr="00E0784B">
        <w:rPr>
          <w:rFonts w:ascii="Times New Roman" w:hAnsi="Times New Roman" w:cs="Times New Roman"/>
        </w:rPr>
        <w:t>sie</w:t>
      </w:r>
      <w:proofErr w:type="spellEnd"/>
      <w:r w:rsidRPr="00E0784B">
        <w:rPr>
          <w:rFonts w:ascii="Times New Roman" w:hAnsi="Times New Roman" w:cs="Times New Roman"/>
        </w:rPr>
        <w:t xml:space="preserve">̨ </w:t>
      </w:r>
      <w:proofErr w:type="spellStart"/>
      <w:r w:rsidRPr="00E0784B">
        <w:rPr>
          <w:rFonts w:ascii="Times New Roman" w:hAnsi="Times New Roman" w:cs="Times New Roman"/>
        </w:rPr>
        <w:t>wymienic</w:t>
      </w:r>
      <w:proofErr w:type="spellEnd"/>
      <w:r w:rsidRPr="00E0784B">
        <w:rPr>
          <w:rFonts w:ascii="Times New Roman" w:hAnsi="Times New Roman" w:cs="Times New Roman"/>
        </w:rPr>
        <w:t xml:space="preserve">́ reklamowany olej </w:t>
      </w:r>
      <w:proofErr w:type="spellStart"/>
      <w:r w:rsidRPr="00E0784B">
        <w:rPr>
          <w:rFonts w:ascii="Times New Roman" w:hAnsi="Times New Roman" w:cs="Times New Roman"/>
        </w:rPr>
        <w:t>napędowy</w:t>
      </w:r>
      <w:proofErr w:type="spellEnd"/>
      <w:r w:rsidRPr="00E0784B">
        <w:rPr>
          <w:rFonts w:ascii="Times New Roman" w:hAnsi="Times New Roman" w:cs="Times New Roman"/>
        </w:rPr>
        <w:t xml:space="preserve"> na zgodny z </w:t>
      </w:r>
      <w:proofErr w:type="spellStart"/>
      <w:r w:rsidRPr="00E0784B">
        <w:rPr>
          <w:rFonts w:ascii="Times New Roman" w:hAnsi="Times New Roman" w:cs="Times New Roman"/>
        </w:rPr>
        <w:t>zamówieniem</w:t>
      </w:r>
      <w:proofErr w:type="spellEnd"/>
      <w:r w:rsidRPr="00E0784B">
        <w:rPr>
          <w:rFonts w:ascii="Times New Roman" w:hAnsi="Times New Roman" w:cs="Times New Roman"/>
        </w:rPr>
        <w:t xml:space="preserve">, w tej samej ilości w </w:t>
      </w:r>
      <w:proofErr w:type="spellStart"/>
      <w:r w:rsidRPr="00E0784B">
        <w:rPr>
          <w:rFonts w:ascii="Times New Roman" w:hAnsi="Times New Roman" w:cs="Times New Roman"/>
        </w:rPr>
        <w:t>ciągu</w:t>
      </w:r>
      <w:proofErr w:type="spellEnd"/>
      <w:r w:rsidRPr="00E0784B">
        <w:rPr>
          <w:rFonts w:ascii="Times New Roman" w:hAnsi="Times New Roman" w:cs="Times New Roman"/>
        </w:rPr>
        <w:t xml:space="preserve"> 2 dni od daty uznania reklamacji, pod rygorem </w:t>
      </w:r>
      <w:proofErr w:type="spellStart"/>
      <w:r w:rsidRPr="00E0784B">
        <w:rPr>
          <w:rFonts w:ascii="Times New Roman" w:hAnsi="Times New Roman" w:cs="Times New Roman"/>
        </w:rPr>
        <w:t>odstąpienia</w:t>
      </w:r>
      <w:proofErr w:type="spellEnd"/>
      <w:r w:rsidRPr="00E0784B">
        <w:rPr>
          <w:rFonts w:ascii="Times New Roman" w:hAnsi="Times New Roman" w:cs="Times New Roman"/>
        </w:rPr>
        <w:t xml:space="preserve"> przez Zamawiającego od umowy z przyczyn leżących po stronie Wykonawcy.</w:t>
      </w:r>
    </w:p>
    <w:p w14:paraId="0BABEB43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5.</w:t>
      </w:r>
      <w:r w:rsidRPr="00E0784B">
        <w:rPr>
          <w:rFonts w:ascii="Times New Roman" w:hAnsi="Times New Roman" w:cs="Times New Roman"/>
        </w:rPr>
        <w:tab/>
        <w:t xml:space="preserve">Wykonawca </w:t>
      </w:r>
      <w:proofErr w:type="spellStart"/>
      <w:r w:rsidRPr="00E0784B">
        <w:rPr>
          <w:rFonts w:ascii="Times New Roman" w:hAnsi="Times New Roman" w:cs="Times New Roman"/>
        </w:rPr>
        <w:t>wyraża</w:t>
      </w:r>
      <w:proofErr w:type="spellEnd"/>
      <w:r w:rsidRPr="00E0784B">
        <w:rPr>
          <w:rFonts w:ascii="Times New Roman" w:hAnsi="Times New Roman" w:cs="Times New Roman"/>
        </w:rPr>
        <w:t xml:space="preserve"> </w:t>
      </w:r>
      <w:proofErr w:type="spellStart"/>
      <w:r w:rsidRPr="00E0784B">
        <w:rPr>
          <w:rFonts w:ascii="Times New Roman" w:hAnsi="Times New Roman" w:cs="Times New Roman"/>
        </w:rPr>
        <w:t>zgode</w:t>
      </w:r>
      <w:proofErr w:type="spellEnd"/>
      <w:r w:rsidRPr="00E0784B">
        <w:rPr>
          <w:rFonts w:ascii="Times New Roman" w:hAnsi="Times New Roman" w:cs="Times New Roman"/>
        </w:rPr>
        <w:t xml:space="preserve">̨ na </w:t>
      </w:r>
      <w:proofErr w:type="spellStart"/>
      <w:r w:rsidRPr="00E0784B">
        <w:rPr>
          <w:rFonts w:ascii="Times New Roman" w:hAnsi="Times New Roman" w:cs="Times New Roman"/>
        </w:rPr>
        <w:t>możliwośc</w:t>
      </w:r>
      <w:proofErr w:type="spellEnd"/>
      <w:r w:rsidRPr="00E0784B">
        <w:rPr>
          <w:rFonts w:ascii="Times New Roman" w:hAnsi="Times New Roman" w:cs="Times New Roman"/>
        </w:rPr>
        <w:t xml:space="preserve">́ kontroli dostarczonego oleju </w:t>
      </w:r>
      <w:proofErr w:type="spellStart"/>
      <w:r w:rsidRPr="00E0784B">
        <w:rPr>
          <w:rFonts w:ascii="Times New Roman" w:hAnsi="Times New Roman" w:cs="Times New Roman"/>
        </w:rPr>
        <w:t>napędowego</w:t>
      </w:r>
      <w:proofErr w:type="spellEnd"/>
      <w:r w:rsidRPr="00E0784B">
        <w:rPr>
          <w:rFonts w:ascii="Times New Roman" w:hAnsi="Times New Roman" w:cs="Times New Roman"/>
        </w:rPr>
        <w:t xml:space="preserve"> w </w:t>
      </w:r>
      <w:proofErr w:type="spellStart"/>
      <w:r w:rsidRPr="00E0784B">
        <w:rPr>
          <w:rFonts w:ascii="Times New Roman" w:hAnsi="Times New Roman" w:cs="Times New Roman"/>
        </w:rPr>
        <w:t>niezależnym</w:t>
      </w:r>
      <w:proofErr w:type="spellEnd"/>
      <w:r w:rsidRPr="00E0784B">
        <w:rPr>
          <w:rFonts w:ascii="Times New Roman" w:hAnsi="Times New Roman" w:cs="Times New Roman"/>
        </w:rPr>
        <w:t xml:space="preserve"> od Stron laboratorium. </w:t>
      </w:r>
      <w:proofErr w:type="spellStart"/>
      <w:r w:rsidRPr="00E0784B">
        <w:rPr>
          <w:rFonts w:ascii="Times New Roman" w:hAnsi="Times New Roman" w:cs="Times New Roman"/>
        </w:rPr>
        <w:t>Jeżeli</w:t>
      </w:r>
      <w:proofErr w:type="spellEnd"/>
      <w:r w:rsidRPr="00E0784B">
        <w:rPr>
          <w:rFonts w:ascii="Times New Roman" w:hAnsi="Times New Roman" w:cs="Times New Roman"/>
        </w:rPr>
        <w:t xml:space="preserve"> kontrola pobranej do badania </w:t>
      </w:r>
      <w:proofErr w:type="spellStart"/>
      <w:r w:rsidRPr="00E0784B">
        <w:rPr>
          <w:rFonts w:ascii="Times New Roman" w:hAnsi="Times New Roman" w:cs="Times New Roman"/>
        </w:rPr>
        <w:t>próbki</w:t>
      </w:r>
      <w:proofErr w:type="spellEnd"/>
      <w:r w:rsidRPr="00E0784B">
        <w:rPr>
          <w:rFonts w:ascii="Times New Roman" w:hAnsi="Times New Roman" w:cs="Times New Roman"/>
        </w:rPr>
        <w:t xml:space="preserve"> paliwa </w:t>
      </w:r>
      <w:proofErr w:type="spellStart"/>
      <w:r w:rsidRPr="00E0784B">
        <w:rPr>
          <w:rFonts w:ascii="Times New Roman" w:hAnsi="Times New Roman" w:cs="Times New Roman"/>
        </w:rPr>
        <w:t>wykaże</w:t>
      </w:r>
      <w:proofErr w:type="spellEnd"/>
      <w:r w:rsidRPr="00E0784B">
        <w:rPr>
          <w:rFonts w:ascii="Times New Roman" w:hAnsi="Times New Roman" w:cs="Times New Roman"/>
        </w:rPr>
        <w:t xml:space="preserve"> </w:t>
      </w:r>
      <w:proofErr w:type="spellStart"/>
      <w:r w:rsidRPr="00E0784B">
        <w:rPr>
          <w:rFonts w:ascii="Times New Roman" w:hAnsi="Times New Roman" w:cs="Times New Roman"/>
        </w:rPr>
        <w:t>rozbieżnośc</w:t>
      </w:r>
      <w:proofErr w:type="spellEnd"/>
      <w:r w:rsidRPr="00E0784B">
        <w:rPr>
          <w:rFonts w:ascii="Times New Roman" w:hAnsi="Times New Roman" w:cs="Times New Roman"/>
        </w:rPr>
        <w:t xml:space="preserve">́ </w:t>
      </w:r>
      <w:proofErr w:type="spellStart"/>
      <w:r w:rsidRPr="00E0784B">
        <w:rPr>
          <w:rFonts w:ascii="Times New Roman" w:hAnsi="Times New Roman" w:cs="Times New Roman"/>
        </w:rPr>
        <w:t>jakościowa</w:t>
      </w:r>
      <w:proofErr w:type="spellEnd"/>
      <w:r w:rsidRPr="00E0784B">
        <w:rPr>
          <w:rFonts w:ascii="Times New Roman" w:hAnsi="Times New Roman" w:cs="Times New Roman"/>
        </w:rPr>
        <w:t xml:space="preserve">̨ w stosunku do </w:t>
      </w:r>
      <w:proofErr w:type="spellStart"/>
      <w:r w:rsidRPr="00E0784B">
        <w:rPr>
          <w:rFonts w:ascii="Times New Roman" w:hAnsi="Times New Roman" w:cs="Times New Roman"/>
        </w:rPr>
        <w:t>wymogów</w:t>
      </w:r>
      <w:proofErr w:type="spellEnd"/>
      <w:r w:rsidRPr="00E0784B">
        <w:rPr>
          <w:rFonts w:ascii="Times New Roman" w:hAnsi="Times New Roman" w:cs="Times New Roman"/>
        </w:rPr>
        <w:t xml:space="preserve"> przedmiotu </w:t>
      </w:r>
      <w:proofErr w:type="spellStart"/>
      <w:r w:rsidRPr="00E0784B">
        <w:rPr>
          <w:rFonts w:ascii="Times New Roman" w:hAnsi="Times New Roman" w:cs="Times New Roman"/>
        </w:rPr>
        <w:t>zamówienia</w:t>
      </w:r>
      <w:proofErr w:type="spellEnd"/>
      <w:r w:rsidRPr="00E0784B">
        <w:rPr>
          <w:rFonts w:ascii="Times New Roman" w:hAnsi="Times New Roman" w:cs="Times New Roman"/>
        </w:rPr>
        <w:t xml:space="preserve"> i </w:t>
      </w:r>
      <w:proofErr w:type="spellStart"/>
      <w:r w:rsidRPr="00E0784B">
        <w:rPr>
          <w:rFonts w:ascii="Times New Roman" w:hAnsi="Times New Roman" w:cs="Times New Roman"/>
        </w:rPr>
        <w:t>wymogów</w:t>
      </w:r>
      <w:proofErr w:type="spellEnd"/>
      <w:r w:rsidRPr="00E0784B">
        <w:rPr>
          <w:rFonts w:ascii="Times New Roman" w:hAnsi="Times New Roman" w:cs="Times New Roman"/>
        </w:rPr>
        <w:t xml:space="preserve"> </w:t>
      </w:r>
      <w:proofErr w:type="spellStart"/>
      <w:r w:rsidRPr="00E0784B">
        <w:rPr>
          <w:rFonts w:ascii="Times New Roman" w:hAnsi="Times New Roman" w:cs="Times New Roman"/>
        </w:rPr>
        <w:t>określonych</w:t>
      </w:r>
      <w:proofErr w:type="spellEnd"/>
      <w:r w:rsidRPr="00E0784B">
        <w:rPr>
          <w:rFonts w:ascii="Times New Roman" w:hAnsi="Times New Roman" w:cs="Times New Roman"/>
        </w:rPr>
        <w:t xml:space="preserve"> przepisami prawa, to cała dostawa, z </w:t>
      </w:r>
      <w:proofErr w:type="spellStart"/>
      <w:r w:rsidRPr="00E0784B">
        <w:rPr>
          <w:rFonts w:ascii="Times New Roman" w:hAnsi="Times New Roman" w:cs="Times New Roman"/>
        </w:rPr>
        <w:t>której</w:t>
      </w:r>
      <w:proofErr w:type="spellEnd"/>
      <w:r w:rsidRPr="00E0784B">
        <w:rPr>
          <w:rFonts w:ascii="Times New Roman" w:hAnsi="Times New Roman" w:cs="Times New Roman"/>
        </w:rPr>
        <w:t xml:space="preserve"> </w:t>
      </w:r>
      <w:proofErr w:type="spellStart"/>
      <w:r w:rsidRPr="00E0784B">
        <w:rPr>
          <w:rFonts w:ascii="Times New Roman" w:hAnsi="Times New Roman" w:cs="Times New Roman"/>
        </w:rPr>
        <w:t>będzie</w:t>
      </w:r>
      <w:proofErr w:type="spellEnd"/>
      <w:r w:rsidRPr="00E0784B">
        <w:rPr>
          <w:rFonts w:ascii="Times New Roman" w:hAnsi="Times New Roman" w:cs="Times New Roman"/>
        </w:rPr>
        <w:t xml:space="preserve"> pochodziła badana </w:t>
      </w:r>
      <w:proofErr w:type="spellStart"/>
      <w:r w:rsidRPr="00E0784B">
        <w:rPr>
          <w:rFonts w:ascii="Times New Roman" w:hAnsi="Times New Roman" w:cs="Times New Roman"/>
        </w:rPr>
        <w:t>próbka</w:t>
      </w:r>
      <w:proofErr w:type="spellEnd"/>
      <w:r w:rsidRPr="00E0784B">
        <w:rPr>
          <w:rFonts w:ascii="Times New Roman" w:hAnsi="Times New Roman" w:cs="Times New Roman"/>
        </w:rPr>
        <w:t xml:space="preserve">, zostanie uznana za </w:t>
      </w:r>
      <w:proofErr w:type="spellStart"/>
      <w:r w:rsidRPr="00E0784B">
        <w:rPr>
          <w:rFonts w:ascii="Times New Roman" w:hAnsi="Times New Roman" w:cs="Times New Roman"/>
        </w:rPr>
        <w:t>dostawe</w:t>
      </w:r>
      <w:proofErr w:type="spellEnd"/>
      <w:r w:rsidRPr="00E0784B">
        <w:rPr>
          <w:rFonts w:ascii="Times New Roman" w:hAnsi="Times New Roman" w:cs="Times New Roman"/>
        </w:rPr>
        <w:t xml:space="preserve">̨ </w:t>
      </w:r>
      <w:r w:rsidRPr="00E0784B">
        <w:rPr>
          <w:rFonts w:ascii="Times New Roman" w:hAnsi="Times New Roman" w:cs="Times New Roman"/>
        </w:rPr>
        <w:lastRenderedPageBreak/>
        <w:t xml:space="preserve">niezgodną z przedmiotem </w:t>
      </w:r>
      <w:proofErr w:type="spellStart"/>
      <w:r w:rsidRPr="00E0784B">
        <w:rPr>
          <w:rFonts w:ascii="Times New Roman" w:hAnsi="Times New Roman" w:cs="Times New Roman"/>
        </w:rPr>
        <w:t>zamówienia</w:t>
      </w:r>
      <w:proofErr w:type="spellEnd"/>
      <w:r w:rsidRPr="00E0784B">
        <w:rPr>
          <w:rFonts w:ascii="Times New Roman" w:hAnsi="Times New Roman" w:cs="Times New Roman"/>
        </w:rPr>
        <w:t xml:space="preserve"> i </w:t>
      </w:r>
      <w:proofErr w:type="spellStart"/>
      <w:r w:rsidRPr="00E0784B">
        <w:rPr>
          <w:rFonts w:ascii="Times New Roman" w:hAnsi="Times New Roman" w:cs="Times New Roman"/>
        </w:rPr>
        <w:t>nienależyte</w:t>
      </w:r>
      <w:proofErr w:type="spellEnd"/>
      <w:r w:rsidRPr="00E0784B">
        <w:rPr>
          <w:rFonts w:ascii="Times New Roman" w:hAnsi="Times New Roman" w:cs="Times New Roman"/>
        </w:rPr>
        <w:t xml:space="preserve"> wykonanie umowy. Koszty badania ponosił </w:t>
      </w:r>
      <w:proofErr w:type="spellStart"/>
      <w:r w:rsidRPr="00E0784B">
        <w:rPr>
          <w:rFonts w:ascii="Times New Roman" w:hAnsi="Times New Roman" w:cs="Times New Roman"/>
        </w:rPr>
        <w:t>będzie</w:t>
      </w:r>
      <w:proofErr w:type="spellEnd"/>
      <w:r w:rsidRPr="00E0784B">
        <w:rPr>
          <w:rFonts w:ascii="Times New Roman" w:hAnsi="Times New Roman" w:cs="Times New Roman"/>
        </w:rPr>
        <w:t xml:space="preserve"> w takim wypadku Wykonawca. </w:t>
      </w:r>
      <w:proofErr w:type="spellStart"/>
      <w:r w:rsidRPr="00E0784B">
        <w:rPr>
          <w:rFonts w:ascii="Times New Roman" w:hAnsi="Times New Roman" w:cs="Times New Roman"/>
        </w:rPr>
        <w:t>Jeżeli</w:t>
      </w:r>
      <w:proofErr w:type="spellEnd"/>
      <w:r w:rsidRPr="00E0784B">
        <w:rPr>
          <w:rFonts w:ascii="Times New Roman" w:hAnsi="Times New Roman" w:cs="Times New Roman"/>
        </w:rPr>
        <w:t xml:space="preserve"> badania kontroli potwierdzą </w:t>
      </w:r>
      <w:proofErr w:type="spellStart"/>
      <w:r w:rsidRPr="00E0784B">
        <w:rPr>
          <w:rFonts w:ascii="Times New Roman" w:hAnsi="Times New Roman" w:cs="Times New Roman"/>
        </w:rPr>
        <w:t>zgodnośc</w:t>
      </w:r>
      <w:proofErr w:type="spellEnd"/>
      <w:r w:rsidRPr="00E0784B">
        <w:rPr>
          <w:rFonts w:ascii="Times New Roman" w:hAnsi="Times New Roman" w:cs="Times New Roman"/>
        </w:rPr>
        <w:t xml:space="preserve">́ z wymogami </w:t>
      </w:r>
      <w:proofErr w:type="spellStart"/>
      <w:r w:rsidRPr="00E0784B">
        <w:rPr>
          <w:rFonts w:ascii="Times New Roman" w:hAnsi="Times New Roman" w:cs="Times New Roman"/>
        </w:rPr>
        <w:t>określonymi</w:t>
      </w:r>
      <w:proofErr w:type="spellEnd"/>
      <w:r w:rsidRPr="00E0784B">
        <w:rPr>
          <w:rFonts w:ascii="Times New Roman" w:hAnsi="Times New Roman" w:cs="Times New Roman"/>
        </w:rPr>
        <w:t xml:space="preserve"> w § 4 ust 1 to koszt badań pokrywa Zamawiający.</w:t>
      </w:r>
    </w:p>
    <w:p w14:paraId="5D6D2FFF" w14:textId="77777777" w:rsidR="002F76B5" w:rsidRPr="00E0784B" w:rsidRDefault="002F76B5" w:rsidP="002F76B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40D72E7E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§ 5</w:t>
      </w:r>
    </w:p>
    <w:p w14:paraId="1A1F5DFC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1.</w:t>
      </w:r>
      <w:r w:rsidRPr="00E0784B">
        <w:rPr>
          <w:rFonts w:ascii="Times New Roman" w:hAnsi="Times New Roman" w:cs="Times New Roman"/>
        </w:rPr>
        <w:tab/>
        <w:t>Strony zgodnie ustalają, że maksymalna łączna wartość umowy, przy założeniu zamówienia przez Zamawiającego maksymalnej ilości 70.000 litrów oleju napędowego wynosi netto:...........</w:t>
      </w:r>
      <w:r>
        <w:rPr>
          <w:rFonts w:ascii="Times New Roman" w:hAnsi="Times New Roman" w:cs="Times New Roman"/>
        </w:rPr>
        <w:t xml:space="preserve">...............................zł, </w:t>
      </w:r>
      <w:r w:rsidRPr="00E0784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słownie:</w:t>
      </w:r>
      <w:r w:rsidRPr="00E0784B">
        <w:rPr>
          <w:rFonts w:ascii="Times New Roman" w:hAnsi="Times New Roman" w:cs="Times New Roman"/>
        </w:rPr>
        <w:t>...........................................................</w:t>
      </w:r>
      <w:r>
        <w:rPr>
          <w:rFonts w:ascii="Times New Roman" w:hAnsi="Times New Roman" w:cs="Times New Roman"/>
        </w:rPr>
        <w:t xml:space="preserve">............................. zł) plus </w:t>
      </w:r>
      <w:proofErr w:type="spellStart"/>
      <w:r>
        <w:rPr>
          <w:rFonts w:ascii="Times New Roman" w:hAnsi="Times New Roman" w:cs="Times New Roman"/>
        </w:rPr>
        <w:t>należny</w:t>
      </w:r>
      <w:proofErr w:type="spellEnd"/>
      <w:r>
        <w:rPr>
          <w:rFonts w:ascii="Times New Roman" w:hAnsi="Times New Roman" w:cs="Times New Roman"/>
        </w:rPr>
        <w:t xml:space="preserve"> podatek VA</w:t>
      </w:r>
      <w:r w:rsidRPr="00E0784B">
        <w:rPr>
          <w:rFonts w:ascii="Times New Roman" w:hAnsi="Times New Roman" w:cs="Times New Roman"/>
        </w:rPr>
        <w:t xml:space="preserve">T w </w:t>
      </w:r>
      <w:proofErr w:type="spellStart"/>
      <w:r w:rsidRPr="00E0784B">
        <w:rPr>
          <w:rFonts w:ascii="Times New Roman" w:hAnsi="Times New Roman" w:cs="Times New Roman"/>
        </w:rPr>
        <w:t>wysokości</w:t>
      </w:r>
      <w:proofErr w:type="spellEnd"/>
      <w:r w:rsidRPr="00E0784B">
        <w:rPr>
          <w:rFonts w:ascii="Times New Roman" w:hAnsi="Times New Roman" w:cs="Times New Roman"/>
        </w:rPr>
        <w:t xml:space="preserve"> ……....%, co daje </w:t>
      </w:r>
      <w:proofErr w:type="spellStart"/>
      <w:r w:rsidRPr="00E0784B">
        <w:rPr>
          <w:rFonts w:ascii="Times New Roman" w:hAnsi="Times New Roman" w:cs="Times New Roman"/>
          <w:b/>
        </w:rPr>
        <w:t>kwote</w:t>
      </w:r>
      <w:proofErr w:type="spellEnd"/>
      <w:r w:rsidRPr="00E0784B">
        <w:rPr>
          <w:rFonts w:ascii="Times New Roman" w:hAnsi="Times New Roman" w:cs="Times New Roman"/>
          <w:b/>
        </w:rPr>
        <w:t>̨ brutto</w:t>
      </w:r>
      <w:r w:rsidRPr="00E0784B">
        <w:rPr>
          <w:rFonts w:ascii="Times New Roman" w:hAnsi="Times New Roman" w:cs="Times New Roman"/>
        </w:rPr>
        <w:t xml:space="preserve"> …................................zł (słownie : ..................................................................................zł), przy cenie ryczałtowej 1 litra oleju napędowego wynoszącej </w:t>
      </w:r>
      <w:r w:rsidRPr="00E0784B">
        <w:rPr>
          <w:rFonts w:ascii="Times New Roman" w:hAnsi="Times New Roman" w:cs="Times New Roman"/>
          <w:b/>
          <w:bCs/>
        </w:rPr>
        <w:t xml:space="preserve">................................... zł, </w:t>
      </w:r>
      <w:r w:rsidRPr="00E0784B">
        <w:rPr>
          <w:rFonts w:ascii="Times New Roman" w:hAnsi="Times New Roman" w:cs="Times New Roman"/>
        </w:rPr>
        <w:t>(słownie: ..........................................................................................</w:t>
      </w:r>
      <w:r>
        <w:rPr>
          <w:rFonts w:ascii="Times New Roman" w:hAnsi="Times New Roman" w:cs="Times New Roman"/>
        </w:rPr>
        <w:t xml:space="preserve">. zł) plus </w:t>
      </w:r>
      <w:proofErr w:type="spellStart"/>
      <w:r>
        <w:rPr>
          <w:rFonts w:ascii="Times New Roman" w:hAnsi="Times New Roman" w:cs="Times New Roman"/>
        </w:rPr>
        <w:t>należny</w:t>
      </w:r>
      <w:proofErr w:type="spellEnd"/>
      <w:r>
        <w:rPr>
          <w:rFonts w:ascii="Times New Roman" w:hAnsi="Times New Roman" w:cs="Times New Roman"/>
        </w:rPr>
        <w:t xml:space="preserve"> podatek VA</w:t>
      </w:r>
      <w:r w:rsidRPr="00E0784B">
        <w:rPr>
          <w:rFonts w:ascii="Times New Roman" w:hAnsi="Times New Roman" w:cs="Times New Roman"/>
        </w:rPr>
        <w:t xml:space="preserve">T w </w:t>
      </w:r>
      <w:r>
        <w:rPr>
          <w:rFonts w:ascii="Times New Roman" w:hAnsi="Times New Roman" w:cs="Times New Roman"/>
        </w:rPr>
        <w:t>wysokoś</w:t>
      </w:r>
      <w:r w:rsidRPr="00E0784B">
        <w:rPr>
          <w:rFonts w:ascii="Times New Roman" w:hAnsi="Times New Roman" w:cs="Times New Roman"/>
        </w:rPr>
        <w:t xml:space="preserve">ci..........%, co daje </w:t>
      </w:r>
      <w:proofErr w:type="spellStart"/>
      <w:r w:rsidRPr="00E0784B">
        <w:rPr>
          <w:rFonts w:ascii="Times New Roman" w:hAnsi="Times New Roman" w:cs="Times New Roman"/>
          <w:b/>
          <w:bCs/>
        </w:rPr>
        <w:t>kwote</w:t>
      </w:r>
      <w:proofErr w:type="spellEnd"/>
      <w:r w:rsidRPr="00E0784B">
        <w:rPr>
          <w:rFonts w:ascii="Times New Roman" w:hAnsi="Times New Roman" w:cs="Times New Roman"/>
          <w:b/>
          <w:bCs/>
        </w:rPr>
        <w:t xml:space="preserve">̨ brutto ..............................................zł </w:t>
      </w:r>
      <w:r>
        <w:rPr>
          <w:rFonts w:ascii="Times New Roman" w:hAnsi="Times New Roman" w:cs="Times New Roman"/>
        </w:rPr>
        <w:t>(słownie</w:t>
      </w:r>
      <w:r w:rsidRPr="00E0784B">
        <w:rPr>
          <w:rFonts w:ascii="Times New Roman" w:hAnsi="Times New Roman" w:cs="Times New Roman"/>
        </w:rPr>
        <w:t>: ...........................................................................................................................................zł),</w:t>
      </w:r>
    </w:p>
    <w:p w14:paraId="40654797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2.</w:t>
      </w:r>
      <w:r w:rsidRPr="00E0784B">
        <w:rPr>
          <w:rFonts w:ascii="Times New Roman" w:hAnsi="Times New Roman" w:cs="Times New Roman"/>
        </w:rPr>
        <w:tab/>
        <w:t>Wykonawca uprawniony będzie do wystawienia faktury po każdej dostawie oleju napędowego do Zamawiającego. Do każdej faktury Wykonawca zobowiązany jest dołączyć dokument potwierdzający ilość zatankowanego paliwa do autocysterny.</w:t>
      </w:r>
    </w:p>
    <w:p w14:paraId="08784ACB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3.</w:t>
      </w:r>
      <w:r w:rsidRPr="00E0784B">
        <w:rPr>
          <w:rFonts w:ascii="Times New Roman" w:hAnsi="Times New Roman" w:cs="Times New Roman"/>
        </w:rPr>
        <w:tab/>
        <w:t>Wynagrodzenie płatne będzie na podstawie faktury prawidłowo wystawionej przez Wykonawcę i złożonej w siedzibie Zamawiającego w terminie do 21 dni od daty dostarczenia faktury przelewem na rachunek Wykonawcy wskazany na fakturze.</w:t>
      </w:r>
    </w:p>
    <w:p w14:paraId="09DA068C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4.</w:t>
      </w:r>
      <w:r w:rsidRPr="00E0784B">
        <w:rPr>
          <w:rFonts w:ascii="Times New Roman" w:hAnsi="Times New Roman" w:cs="Times New Roman"/>
        </w:rPr>
        <w:tab/>
        <w:t>Miejscem płatności jest Bank Zamawiającego.</w:t>
      </w:r>
    </w:p>
    <w:p w14:paraId="0C39D033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5.</w:t>
      </w:r>
      <w:r w:rsidRPr="00E0784B">
        <w:rPr>
          <w:rFonts w:ascii="Times New Roman" w:hAnsi="Times New Roman" w:cs="Times New Roman"/>
        </w:rPr>
        <w:tab/>
        <w:t xml:space="preserve">Jako </w:t>
      </w:r>
      <w:proofErr w:type="spellStart"/>
      <w:r w:rsidRPr="00E0784B">
        <w:rPr>
          <w:rFonts w:ascii="Times New Roman" w:hAnsi="Times New Roman" w:cs="Times New Roman"/>
        </w:rPr>
        <w:t>dzien</w:t>
      </w:r>
      <w:proofErr w:type="spellEnd"/>
      <w:r w:rsidRPr="00E0784B">
        <w:rPr>
          <w:rFonts w:ascii="Times New Roman" w:hAnsi="Times New Roman" w:cs="Times New Roman"/>
        </w:rPr>
        <w:t xml:space="preserve">́ zapłaty Strony </w:t>
      </w:r>
      <w:proofErr w:type="spellStart"/>
      <w:r w:rsidRPr="00E0784B">
        <w:rPr>
          <w:rFonts w:ascii="Times New Roman" w:hAnsi="Times New Roman" w:cs="Times New Roman"/>
        </w:rPr>
        <w:t>uznaja</w:t>
      </w:r>
      <w:proofErr w:type="spellEnd"/>
      <w:r w:rsidRPr="00E0784B">
        <w:rPr>
          <w:rFonts w:ascii="Times New Roman" w:hAnsi="Times New Roman" w:cs="Times New Roman"/>
        </w:rPr>
        <w:t xml:space="preserve">̨ </w:t>
      </w:r>
      <w:proofErr w:type="spellStart"/>
      <w:r w:rsidRPr="00E0784B">
        <w:rPr>
          <w:rFonts w:ascii="Times New Roman" w:hAnsi="Times New Roman" w:cs="Times New Roman"/>
        </w:rPr>
        <w:t>dzien</w:t>
      </w:r>
      <w:proofErr w:type="spellEnd"/>
      <w:r w:rsidRPr="00E0784B">
        <w:rPr>
          <w:rFonts w:ascii="Times New Roman" w:hAnsi="Times New Roman" w:cs="Times New Roman"/>
        </w:rPr>
        <w:t>́ obciążenia rachunku bankowego Zamawiającego.</w:t>
      </w:r>
    </w:p>
    <w:p w14:paraId="20F4F5DE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6.</w:t>
      </w:r>
      <w:r w:rsidRPr="00E0784B">
        <w:rPr>
          <w:rFonts w:ascii="Times New Roman" w:hAnsi="Times New Roman" w:cs="Times New Roman"/>
        </w:rPr>
        <w:tab/>
        <w:t>Dokumenty rozliczeniowe wystawiane będą na następujące dane:</w:t>
      </w:r>
    </w:p>
    <w:p w14:paraId="7089081B" w14:textId="77777777" w:rsidR="002F76B5" w:rsidRPr="00E0784B" w:rsidRDefault="002F76B5" w:rsidP="002F76B5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Nabywca:</w:t>
      </w:r>
    </w:p>
    <w:p w14:paraId="5408F86E" w14:textId="77777777" w:rsidR="002F76B5" w:rsidRPr="00E0784B" w:rsidRDefault="002F76B5" w:rsidP="002F76B5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Miasto i Gmina Szczawnica</w:t>
      </w:r>
    </w:p>
    <w:p w14:paraId="772F8147" w14:textId="77777777" w:rsidR="002F76B5" w:rsidRPr="00E0784B" w:rsidRDefault="002F76B5" w:rsidP="002F76B5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 ul. Szalaya 103 </w:t>
      </w:r>
    </w:p>
    <w:p w14:paraId="747F8184" w14:textId="77777777" w:rsidR="002F76B5" w:rsidRPr="00E0784B" w:rsidRDefault="002F76B5" w:rsidP="002F76B5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34-460 Szczawnica</w:t>
      </w:r>
    </w:p>
    <w:p w14:paraId="5A98A78D" w14:textId="77777777" w:rsidR="002F76B5" w:rsidRPr="00E0784B" w:rsidRDefault="002F76B5" w:rsidP="002F76B5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NIP: 735-10-26-738</w:t>
      </w:r>
    </w:p>
    <w:p w14:paraId="2D60BD24" w14:textId="77777777" w:rsidR="002F76B5" w:rsidRPr="00E0784B" w:rsidRDefault="002F76B5" w:rsidP="002F76B5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Odbiorca:</w:t>
      </w:r>
    </w:p>
    <w:p w14:paraId="7344DDA6" w14:textId="77777777" w:rsidR="002F76B5" w:rsidRPr="00E0784B" w:rsidRDefault="002F76B5" w:rsidP="002F76B5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Miejski Zakład Gospodarki Komunalnej </w:t>
      </w:r>
    </w:p>
    <w:p w14:paraId="33F825C3" w14:textId="77777777" w:rsidR="002F76B5" w:rsidRPr="00E0784B" w:rsidRDefault="002F76B5" w:rsidP="002F76B5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ul. Zawodzie 19 C</w:t>
      </w:r>
    </w:p>
    <w:p w14:paraId="51CD7870" w14:textId="77777777" w:rsidR="002F76B5" w:rsidRPr="00E0784B" w:rsidRDefault="002F76B5" w:rsidP="002F76B5">
      <w:pPr>
        <w:pStyle w:val="Standard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34-460 Szczawnica</w:t>
      </w:r>
    </w:p>
    <w:p w14:paraId="52924F48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7.</w:t>
      </w:r>
      <w:r w:rsidRPr="00E0784B">
        <w:rPr>
          <w:rFonts w:ascii="Times New Roman" w:hAnsi="Times New Roman" w:cs="Times New Roman"/>
        </w:rPr>
        <w:tab/>
        <w:t>W przypadku wystawiania ustrukturyzowanych faktur elektronicznych w rozumieniu art. 6 ust. 1 ustawy z dnia 9 listopada 2018 r. o elektronicznym fakturowaniu w zamówieniach publicznych, koncesjach na roboty budowlane lub usługi oraz partnerstwie publiczno-prywatnym (Dz. U. 20</w:t>
      </w:r>
      <w:r>
        <w:rPr>
          <w:rFonts w:ascii="Times New Roman" w:hAnsi="Times New Roman" w:cs="Times New Roman"/>
        </w:rPr>
        <w:t>20</w:t>
      </w:r>
      <w:r w:rsidRPr="00E0784B">
        <w:rPr>
          <w:rFonts w:ascii="Times New Roman" w:hAnsi="Times New Roman" w:cs="Times New Roman"/>
        </w:rPr>
        <w:t xml:space="preserve"> poz. </w:t>
      </w:r>
      <w:r>
        <w:rPr>
          <w:rFonts w:ascii="Times New Roman" w:hAnsi="Times New Roman" w:cs="Times New Roman"/>
        </w:rPr>
        <w:t xml:space="preserve">1666 </w:t>
      </w:r>
      <w:r w:rsidRPr="00E0784B">
        <w:rPr>
          <w:rFonts w:ascii="Times New Roman" w:hAnsi="Times New Roman" w:cs="Times New Roman"/>
        </w:rPr>
        <w:t>ze zm.) za pośrednictwem Platformy Elektronicznego Fakturowania dostępnej pod adresem: https://efaktura.gov.pl/, w polu „referencja”, Wykonawca wpisze adres wpisze następujący e-mail: …………</w:t>
      </w:r>
    </w:p>
    <w:p w14:paraId="51F85AE4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8.</w:t>
      </w:r>
      <w:r w:rsidRPr="00E0784B">
        <w:rPr>
          <w:rFonts w:ascii="Times New Roman" w:hAnsi="Times New Roman" w:cs="Times New Roman"/>
        </w:rPr>
        <w:tab/>
        <w:t xml:space="preserve">Wykonawca zobowiązany jest do wskazania na fakturze numeru rachunku rozliczeniowego, który został ujawniony w wykazie podmiotów zarejestrowanych jako podatnicy VAT, niezarejestrowanych oraz wykreślonych i przywróconych do rejestru VAT prowadzonym przez Szefa Krajowej Administracji Skarbowej (tzw. „Biała lista” – art. 96b ust. 1 ustawy z dnia 11 marca 2004 r. o podatku od towarów i usług – t. j. </w:t>
      </w:r>
      <w:r w:rsidR="0028646C" w:rsidRPr="0028646C">
        <w:rPr>
          <w:rFonts w:ascii="Times New Roman" w:hAnsi="Times New Roman" w:cs="Times New Roman"/>
        </w:rPr>
        <w:t xml:space="preserve">Dz.U. 2023 poz. 1570 </w:t>
      </w:r>
      <w:r w:rsidRPr="00E0784B">
        <w:rPr>
          <w:rFonts w:ascii="Times New Roman" w:hAnsi="Times New Roman" w:cs="Times New Roman"/>
        </w:rPr>
        <w:t>ze zm.).</w:t>
      </w:r>
    </w:p>
    <w:p w14:paraId="3FC3BF95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9.</w:t>
      </w:r>
      <w:r w:rsidRPr="00E0784B">
        <w:rPr>
          <w:rFonts w:ascii="Times New Roman" w:hAnsi="Times New Roman" w:cs="Times New Roman"/>
        </w:rPr>
        <w:tab/>
        <w:t xml:space="preserve">W razie rozbieżności między rachunkiem wskazanym na fakturze, a rachunkiem wskazanym na „Białej liście”, Zamawiający uprawniony jest do uregulowania płatności na rachunek wskazany na </w:t>
      </w:r>
      <w:r w:rsidRPr="00E0784B">
        <w:rPr>
          <w:rFonts w:ascii="Times New Roman" w:hAnsi="Times New Roman" w:cs="Times New Roman"/>
        </w:rPr>
        <w:lastRenderedPageBreak/>
        <w:t>„Białej liście”, jako rachunek rozliczeniowy Wykonawcy. Zapłata na rachunek wskazany na „Białej liście” będący rachunkiem rozliczeniowym Wykonawcy, skutkuje wygaśnięciem zobowiązania Zamawiającego z tytułu realizacji niniejszej umowy.</w:t>
      </w:r>
    </w:p>
    <w:p w14:paraId="5399A067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10.</w:t>
      </w:r>
      <w:r w:rsidRPr="00E0784B">
        <w:rPr>
          <w:rFonts w:ascii="Times New Roman" w:hAnsi="Times New Roman" w:cs="Times New Roman"/>
        </w:rPr>
        <w:tab/>
        <w:t>W razie braku ujawnienia bankowego rachunku rozliczeniowego Wykonawcy na „Białej liście”, Zamawiający będzie uprawniony do zapłaty wynagrodzenia na rachunek wskazany w fakturze, jednakże z jednoczesnym wypełnieniem obowiązków wynikających z obowiązujących przepisów prawa, w tym powiadomienia organów Krajowej Administracji Skarbowej.</w:t>
      </w:r>
    </w:p>
    <w:p w14:paraId="47AB7120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11.</w:t>
      </w:r>
      <w:r w:rsidRPr="00E0784B">
        <w:rPr>
          <w:rFonts w:ascii="Times New Roman" w:hAnsi="Times New Roman" w:cs="Times New Roman"/>
        </w:rPr>
        <w:tab/>
        <w:t>Wykonawca oświadcza, że właściwym dla niego naczelnikiem urzędu skarbowego jest naczelnik.............................................................</w:t>
      </w:r>
    </w:p>
    <w:p w14:paraId="171FAD12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12.</w:t>
      </w:r>
      <w:r w:rsidRPr="00E0784B">
        <w:rPr>
          <w:rFonts w:ascii="Times New Roman" w:hAnsi="Times New Roman" w:cs="Times New Roman"/>
        </w:rPr>
        <w:tab/>
        <w:t xml:space="preserve">Zamawiający w przypadku, gdy Wykonawca jest zarejestrowany jako czynny podatnik podatku od towarów i usług Zamawiający dokona płatności wynagrodzenia z zastosowaniem mechanizmu podzielonej płatności, to jest w sposób wskazany w art. 108a ust. 2 ustawy z dnia 11 marca 2004 r. o podatku od towarów i usług (t. j. </w:t>
      </w:r>
      <w:r w:rsidR="0028646C" w:rsidRPr="0028646C">
        <w:rPr>
          <w:rFonts w:ascii="Times New Roman" w:hAnsi="Times New Roman" w:cs="Times New Roman"/>
        </w:rPr>
        <w:t xml:space="preserve">Dz.U. 2023 poz. 1570 </w:t>
      </w:r>
      <w:r w:rsidRPr="00E0784B">
        <w:rPr>
          <w:rFonts w:ascii="Times New Roman" w:hAnsi="Times New Roman" w:cs="Times New Roman"/>
        </w:rPr>
        <w:t>ze zm.). Postanowień zdania 1. nie stosuje się, gdy przedmiot umowy stanowi czynność zwolnioną z podatku VAT albo jest on objęty 0% stawką podatku VAT.</w:t>
      </w:r>
    </w:p>
    <w:p w14:paraId="353F5A37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13.</w:t>
      </w:r>
      <w:r w:rsidRPr="00E0784B">
        <w:rPr>
          <w:rFonts w:ascii="Times New Roman" w:hAnsi="Times New Roman" w:cs="Times New Roman"/>
        </w:rPr>
        <w:tab/>
        <w:t>Wykonawca potwierdza, iż ujawniony na fakturze bankowy rachunek rozliczeniowy służy mu wyłącznie dla celów rozliczeń z tytułu prowadzonej przez niego działalności gospodarczej, dla którego prowadzony jest rachunek VAT.</w:t>
      </w:r>
    </w:p>
    <w:p w14:paraId="5A74BF2E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</w:p>
    <w:p w14:paraId="4BD72153" w14:textId="77777777" w:rsidR="002F76B5" w:rsidRPr="00E0784B" w:rsidRDefault="002F76B5" w:rsidP="002F76B5">
      <w:pPr>
        <w:pStyle w:val="Standard"/>
        <w:spacing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§6</w:t>
      </w:r>
    </w:p>
    <w:p w14:paraId="17265049" w14:textId="77777777" w:rsidR="002F76B5" w:rsidRPr="00D21480" w:rsidRDefault="002F76B5" w:rsidP="002F76B5">
      <w:pPr>
        <w:numPr>
          <w:ilvl w:val="1"/>
          <w:numId w:val="6"/>
        </w:numPr>
        <w:tabs>
          <w:tab w:val="clear" w:pos="0"/>
          <w:tab w:val="left" w:pos="284"/>
          <w:tab w:val="num" w:pos="1440"/>
        </w:tabs>
        <w:autoSpaceDN w:val="0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proofErr w:type="spellStart"/>
      <w:r w:rsidRPr="00D21480">
        <w:rPr>
          <w:rFonts w:ascii="Times New Roman" w:hAnsi="Times New Roman" w:cs="Times New Roman"/>
        </w:rPr>
        <w:t>Oprócz</w:t>
      </w:r>
      <w:proofErr w:type="spellEnd"/>
      <w:r w:rsidRPr="00D21480">
        <w:rPr>
          <w:rFonts w:ascii="Times New Roman" w:hAnsi="Times New Roman" w:cs="Times New Roman"/>
        </w:rPr>
        <w:t xml:space="preserve"> </w:t>
      </w:r>
      <w:proofErr w:type="spellStart"/>
      <w:r w:rsidRPr="00D21480">
        <w:rPr>
          <w:rFonts w:ascii="Times New Roman" w:hAnsi="Times New Roman" w:cs="Times New Roman"/>
        </w:rPr>
        <w:t>przypadków</w:t>
      </w:r>
      <w:proofErr w:type="spellEnd"/>
      <w:r w:rsidRPr="00D21480">
        <w:rPr>
          <w:rFonts w:ascii="Times New Roman" w:hAnsi="Times New Roman" w:cs="Times New Roman"/>
        </w:rPr>
        <w:t xml:space="preserve"> wymienionych w Kodeksie cywilnym Stronom przysługuje prawo </w:t>
      </w:r>
      <w:proofErr w:type="spellStart"/>
      <w:r w:rsidRPr="00D21480">
        <w:rPr>
          <w:rFonts w:ascii="Times New Roman" w:hAnsi="Times New Roman" w:cs="Times New Roman"/>
        </w:rPr>
        <w:t>odstąpienia</w:t>
      </w:r>
      <w:proofErr w:type="spellEnd"/>
      <w:r w:rsidRPr="00D21480">
        <w:rPr>
          <w:rFonts w:ascii="Times New Roman" w:hAnsi="Times New Roman" w:cs="Times New Roman"/>
        </w:rPr>
        <w:t xml:space="preserve"> od niniejszej umowy w </w:t>
      </w:r>
      <w:proofErr w:type="spellStart"/>
      <w:r w:rsidRPr="00D21480">
        <w:rPr>
          <w:rFonts w:ascii="Times New Roman" w:hAnsi="Times New Roman" w:cs="Times New Roman"/>
        </w:rPr>
        <w:t>niżej</w:t>
      </w:r>
      <w:proofErr w:type="spellEnd"/>
      <w:r w:rsidRPr="00D21480">
        <w:rPr>
          <w:rFonts w:ascii="Times New Roman" w:hAnsi="Times New Roman" w:cs="Times New Roman"/>
        </w:rPr>
        <w:t xml:space="preserve"> opisanych przypadkach.</w:t>
      </w:r>
    </w:p>
    <w:p w14:paraId="33E2BFE9" w14:textId="77777777" w:rsidR="002F76B5" w:rsidRPr="00D21480" w:rsidRDefault="002F76B5" w:rsidP="002F76B5">
      <w:pPr>
        <w:widowControl/>
        <w:numPr>
          <w:ilvl w:val="1"/>
          <w:numId w:val="6"/>
        </w:numPr>
        <w:tabs>
          <w:tab w:val="clear" w:pos="0"/>
          <w:tab w:val="left" w:pos="284"/>
          <w:tab w:val="num" w:pos="1440"/>
        </w:tabs>
        <w:spacing w:line="276" w:lineRule="auto"/>
        <w:ind w:left="284" w:hanging="284"/>
        <w:jc w:val="both"/>
        <w:textAlignment w:val="auto"/>
        <w:rPr>
          <w:rFonts w:ascii="Times New Roman" w:hAnsi="Times New Roman" w:cs="Times New Roman"/>
        </w:rPr>
      </w:pPr>
      <w:proofErr w:type="spellStart"/>
      <w:r w:rsidRPr="00D21480">
        <w:rPr>
          <w:rFonts w:ascii="Times New Roman" w:hAnsi="Times New Roman" w:cs="Times New Roman"/>
        </w:rPr>
        <w:t>Zamawiający</w:t>
      </w:r>
      <w:proofErr w:type="spellEnd"/>
      <w:r w:rsidRPr="00D21480">
        <w:rPr>
          <w:rFonts w:ascii="Times New Roman" w:hAnsi="Times New Roman" w:cs="Times New Roman"/>
        </w:rPr>
        <w:t xml:space="preserve"> </w:t>
      </w:r>
      <w:proofErr w:type="spellStart"/>
      <w:r w:rsidRPr="00D21480">
        <w:rPr>
          <w:rFonts w:ascii="Times New Roman" w:hAnsi="Times New Roman" w:cs="Times New Roman"/>
        </w:rPr>
        <w:t>może</w:t>
      </w:r>
      <w:proofErr w:type="spellEnd"/>
      <w:r w:rsidRPr="00D21480">
        <w:rPr>
          <w:rFonts w:ascii="Times New Roman" w:hAnsi="Times New Roman" w:cs="Times New Roman"/>
        </w:rPr>
        <w:t xml:space="preserve"> </w:t>
      </w:r>
      <w:proofErr w:type="spellStart"/>
      <w:r w:rsidRPr="00D21480">
        <w:rPr>
          <w:rFonts w:ascii="Times New Roman" w:hAnsi="Times New Roman" w:cs="Times New Roman"/>
        </w:rPr>
        <w:t>odstąpic</w:t>
      </w:r>
      <w:proofErr w:type="spellEnd"/>
      <w:r w:rsidRPr="00D21480">
        <w:rPr>
          <w:rFonts w:ascii="Times New Roman" w:hAnsi="Times New Roman" w:cs="Times New Roman"/>
        </w:rPr>
        <w:t xml:space="preserve">́ od umowy w terminie 7 dni od dnia </w:t>
      </w:r>
      <w:proofErr w:type="spellStart"/>
      <w:r w:rsidRPr="00D21480">
        <w:rPr>
          <w:rFonts w:ascii="Times New Roman" w:hAnsi="Times New Roman" w:cs="Times New Roman"/>
        </w:rPr>
        <w:t>powzięcia</w:t>
      </w:r>
      <w:proofErr w:type="spellEnd"/>
      <w:r w:rsidRPr="00D21480">
        <w:rPr>
          <w:rFonts w:ascii="Times New Roman" w:hAnsi="Times New Roman" w:cs="Times New Roman"/>
        </w:rPr>
        <w:t xml:space="preserve"> </w:t>
      </w:r>
      <w:proofErr w:type="spellStart"/>
      <w:r w:rsidRPr="00D21480">
        <w:rPr>
          <w:rFonts w:ascii="Times New Roman" w:hAnsi="Times New Roman" w:cs="Times New Roman"/>
        </w:rPr>
        <w:t>wiadomości</w:t>
      </w:r>
      <w:proofErr w:type="spellEnd"/>
      <w:r w:rsidRPr="00D21480">
        <w:rPr>
          <w:rFonts w:ascii="Times New Roman" w:hAnsi="Times New Roman" w:cs="Times New Roman"/>
        </w:rPr>
        <w:t xml:space="preserve"> o zaistnieniu </w:t>
      </w:r>
      <w:proofErr w:type="spellStart"/>
      <w:r w:rsidRPr="00D21480">
        <w:rPr>
          <w:rFonts w:ascii="Times New Roman" w:hAnsi="Times New Roman" w:cs="Times New Roman"/>
        </w:rPr>
        <w:t>poniższych</w:t>
      </w:r>
      <w:proofErr w:type="spellEnd"/>
      <w:r w:rsidRPr="00D21480">
        <w:rPr>
          <w:rFonts w:ascii="Times New Roman" w:hAnsi="Times New Roman" w:cs="Times New Roman"/>
        </w:rPr>
        <w:t xml:space="preserve"> </w:t>
      </w:r>
      <w:proofErr w:type="spellStart"/>
      <w:r w:rsidRPr="00D21480">
        <w:rPr>
          <w:rFonts w:ascii="Times New Roman" w:hAnsi="Times New Roman" w:cs="Times New Roman"/>
        </w:rPr>
        <w:t>okoliczności</w:t>
      </w:r>
      <w:proofErr w:type="spellEnd"/>
      <w:r w:rsidRPr="00D21480">
        <w:rPr>
          <w:rFonts w:ascii="Times New Roman" w:hAnsi="Times New Roman" w:cs="Times New Roman"/>
        </w:rPr>
        <w:t>:</w:t>
      </w:r>
    </w:p>
    <w:p w14:paraId="1CE91AC0" w14:textId="77777777" w:rsidR="002F76B5" w:rsidRPr="0008563E" w:rsidRDefault="002F76B5" w:rsidP="002F76B5">
      <w:pPr>
        <w:tabs>
          <w:tab w:val="left" w:pos="284"/>
        </w:tabs>
        <w:spacing w:line="276" w:lineRule="auto"/>
        <w:ind w:left="284"/>
        <w:jc w:val="both"/>
        <w:rPr>
          <w:rStyle w:val="apple-converted-space"/>
          <w:rFonts w:ascii="Times New Roman" w:hAnsi="Times New Roman" w:cs="Times New Roman"/>
          <w:color w:val="000000"/>
        </w:rPr>
      </w:pPr>
      <w:r w:rsidRPr="00D21480">
        <w:rPr>
          <w:rFonts w:ascii="Times New Roman" w:hAnsi="Times New Roman" w:cs="Times New Roman"/>
        </w:rPr>
        <w:t>a)</w:t>
      </w:r>
      <w:r w:rsidRPr="00D21480">
        <w:rPr>
          <w:rFonts w:ascii="Times New Roman" w:hAnsi="Times New Roman" w:cs="Times New Roman"/>
        </w:rPr>
        <w:tab/>
      </w:r>
      <w:r w:rsidRPr="00D21480">
        <w:rPr>
          <w:rFonts w:ascii="Times New Roman" w:hAnsi="Times New Roman" w:cs="Times New Roman"/>
          <w:color w:val="333333"/>
        </w:rPr>
        <w:t>dokonano zmiany umowy z naruszenie</w:t>
      </w:r>
      <w:r w:rsidRPr="00D21480">
        <w:rPr>
          <w:rFonts w:ascii="Times New Roman" w:hAnsi="Times New Roman" w:cs="Times New Roman"/>
          <w:color w:val="000000"/>
        </w:rPr>
        <w:t>m</w:t>
      </w:r>
      <w:r w:rsidRPr="00D21480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7" w:history="1">
        <w:r w:rsidRPr="0008563E">
          <w:rPr>
            <w:rStyle w:val="Hipercze"/>
            <w:rFonts w:ascii="Times New Roman" w:hAnsi="Times New Roman" w:cs="Times New Roman"/>
            <w:color w:val="000000"/>
          </w:rPr>
          <w:t>art. 454</w:t>
        </w:r>
      </w:hyperlink>
      <w:r w:rsidRPr="0008563E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08563E">
        <w:rPr>
          <w:rFonts w:ascii="Times New Roman" w:hAnsi="Times New Roman" w:cs="Times New Roman"/>
          <w:color w:val="000000"/>
        </w:rPr>
        <w:t>i</w:t>
      </w:r>
      <w:r w:rsidRPr="0008563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8" w:history="1">
        <w:r w:rsidRPr="0008563E">
          <w:rPr>
            <w:rStyle w:val="Hipercze"/>
            <w:rFonts w:ascii="Times New Roman" w:hAnsi="Times New Roman" w:cs="Times New Roman"/>
            <w:color w:val="000000"/>
          </w:rPr>
          <w:t>art. 455</w:t>
        </w:r>
      </w:hyperlink>
      <w:r w:rsidRPr="0008563E">
        <w:rPr>
          <w:rFonts w:ascii="Times New Roman" w:hAnsi="Times New Roman" w:cs="Times New Roman"/>
          <w:color w:val="000000"/>
        </w:rPr>
        <w:t xml:space="preserve"> Ustawy,</w:t>
      </w:r>
    </w:p>
    <w:p w14:paraId="35B3E7B4" w14:textId="77777777" w:rsidR="002F76B5" w:rsidRPr="0008563E" w:rsidRDefault="002F76B5" w:rsidP="002F76B5">
      <w:pPr>
        <w:tabs>
          <w:tab w:val="left" w:pos="284"/>
        </w:tabs>
        <w:spacing w:line="276" w:lineRule="auto"/>
        <w:ind w:left="284"/>
        <w:jc w:val="both"/>
        <w:rPr>
          <w:rStyle w:val="apple-converted-space"/>
          <w:rFonts w:ascii="Times New Roman" w:hAnsi="Times New Roman" w:cs="Times New Roman"/>
          <w:color w:val="000000"/>
        </w:rPr>
      </w:pPr>
      <w:r w:rsidRPr="0008563E">
        <w:rPr>
          <w:rStyle w:val="apple-converted-space"/>
          <w:rFonts w:ascii="Times New Roman" w:hAnsi="Times New Roman" w:cs="Times New Roman"/>
          <w:color w:val="000000"/>
        </w:rPr>
        <w:t>b)</w:t>
      </w:r>
      <w:r w:rsidRPr="0008563E">
        <w:rPr>
          <w:rStyle w:val="apple-converted-space"/>
          <w:rFonts w:ascii="Times New Roman" w:hAnsi="Times New Roman" w:cs="Times New Roman"/>
          <w:color w:val="000000"/>
        </w:rPr>
        <w:tab/>
      </w:r>
      <w:r w:rsidRPr="0008563E">
        <w:rPr>
          <w:rFonts w:ascii="Times New Roman" w:hAnsi="Times New Roman" w:cs="Times New Roman"/>
          <w:color w:val="000000"/>
        </w:rPr>
        <w:t>Wykonawca w chwili zawarcia umowy podlegał wykluczeniu na podstawie</w:t>
      </w:r>
      <w:r w:rsidRPr="0008563E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08563E">
        <w:rPr>
          <w:rFonts w:ascii="Times New Roman" w:hAnsi="Times New Roman" w:cs="Times New Roman"/>
          <w:color w:val="000000"/>
        </w:rPr>
        <w:t>art. 108 Ustawy,</w:t>
      </w:r>
      <w:r w:rsidRPr="0008563E">
        <w:rPr>
          <w:rStyle w:val="apple-converted-space"/>
          <w:rFonts w:ascii="Times New Roman" w:hAnsi="Times New Roman" w:cs="Times New Roman"/>
          <w:color w:val="000000"/>
        </w:rPr>
        <w:t> </w:t>
      </w:r>
    </w:p>
    <w:p w14:paraId="51CCC7D2" w14:textId="77777777" w:rsidR="002F76B5" w:rsidRPr="0008563E" w:rsidRDefault="002F76B5" w:rsidP="002F76B5">
      <w:pPr>
        <w:tabs>
          <w:tab w:val="left" w:pos="709"/>
        </w:tabs>
        <w:spacing w:line="276" w:lineRule="auto"/>
        <w:ind w:left="709" w:hanging="425"/>
        <w:jc w:val="both"/>
        <w:rPr>
          <w:rFonts w:ascii="Times New Roman" w:hAnsi="Times New Roman" w:cs="Times New Roman"/>
          <w:color w:val="000000"/>
        </w:rPr>
      </w:pPr>
      <w:r w:rsidRPr="0008563E">
        <w:rPr>
          <w:rStyle w:val="apple-converted-space"/>
          <w:rFonts w:ascii="Times New Roman" w:hAnsi="Times New Roman" w:cs="Times New Roman"/>
          <w:color w:val="000000"/>
        </w:rPr>
        <w:t>c)</w:t>
      </w:r>
      <w:r w:rsidRPr="0008563E">
        <w:rPr>
          <w:rStyle w:val="apple-converted-space"/>
          <w:rFonts w:ascii="Times New Roman" w:hAnsi="Times New Roman" w:cs="Times New Roman"/>
          <w:color w:val="000000"/>
        </w:rPr>
        <w:tab/>
        <w:t> </w:t>
      </w:r>
      <w:r w:rsidRPr="0008563E">
        <w:rPr>
          <w:rFonts w:ascii="Times New Roman" w:hAnsi="Times New Roman" w:cs="Times New Roman"/>
          <w:color w:val="000000"/>
        </w:rPr>
        <w:t>Trybunał Sprawiedliwości Unii Europejskiej stwierdził, w ramach procedury przewidzianej w</w:t>
      </w:r>
      <w:r w:rsidRPr="0008563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9" w:history="1">
        <w:r w:rsidRPr="0008563E">
          <w:rPr>
            <w:rStyle w:val="Hipercze"/>
            <w:rFonts w:ascii="Times New Roman" w:hAnsi="Times New Roman" w:cs="Times New Roman"/>
            <w:color w:val="000000"/>
          </w:rPr>
          <w:t>art. 258</w:t>
        </w:r>
      </w:hyperlink>
      <w:r w:rsidRPr="0008563E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08563E">
        <w:rPr>
          <w:rFonts w:ascii="Times New Roman" w:hAnsi="Times New Roman" w:cs="Times New Roman"/>
          <w:color w:val="000000"/>
        </w:rPr>
        <w:t>Traktatu o funkcjonowaniu Unii Europejskiej, że Rzeczpospolita Polska uchybiła zobowiązaniom, które ciążą na niej na mocy Traktatów, dyrektywy</w:t>
      </w:r>
      <w:r w:rsidRPr="0008563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0" w:history="1">
        <w:r w:rsidRPr="0008563E">
          <w:rPr>
            <w:rStyle w:val="Hipercze"/>
            <w:rFonts w:ascii="Times New Roman" w:hAnsi="Times New Roman" w:cs="Times New Roman"/>
            <w:color w:val="000000"/>
          </w:rPr>
          <w:t>2014/24/UE</w:t>
        </w:r>
      </w:hyperlink>
      <w:r w:rsidRPr="0008563E">
        <w:rPr>
          <w:rFonts w:ascii="Times New Roman" w:hAnsi="Times New Roman" w:cs="Times New Roman"/>
          <w:color w:val="000000"/>
        </w:rPr>
        <w:t>, dyrektywy</w:t>
      </w:r>
      <w:r w:rsidRPr="0008563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1" w:history="1">
        <w:r w:rsidRPr="0008563E">
          <w:rPr>
            <w:rStyle w:val="Hipercze"/>
            <w:rFonts w:ascii="Times New Roman" w:hAnsi="Times New Roman" w:cs="Times New Roman"/>
            <w:color w:val="000000"/>
          </w:rPr>
          <w:t>2014/25/UE</w:t>
        </w:r>
      </w:hyperlink>
      <w:r w:rsidRPr="0008563E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08563E">
        <w:rPr>
          <w:rFonts w:ascii="Times New Roman" w:hAnsi="Times New Roman" w:cs="Times New Roman"/>
          <w:color w:val="000000"/>
        </w:rPr>
        <w:t>i dyrektywy</w:t>
      </w:r>
      <w:r w:rsidRPr="0008563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2" w:history="1">
        <w:r w:rsidRPr="0008563E">
          <w:rPr>
            <w:rStyle w:val="Hipercze"/>
            <w:rFonts w:ascii="Times New Roman" w:hAnsi="Times New Roman" w:cs="Times New Roman"/>
            <w:color w:val="000000"/>
          </w:rPr>
          <w:t>2009/81/WE</w:t>
        </w:r>
      </w:hyperlink>
      <w:r w:rsidRPr="0008563E">
        <w:rPr>
          <w:rFonts w:ascii="Times New Roman" w:hAnsi="Times New Roman" w:cs="Times New Roman"/>
          <w:color w:val="000000"/>
        </w:rPr>
        <w:t>, z uwagi na to, że zamawiający udzielił zamówienia z naruszeniem prawa Unii Europejskiej.</w:t>
      </w:r>
    </w:p>
    <w:p w14:paraId="381A9E8D" w14:textId="77777777" w:rsidR="002F76B5" w:rsidRPr="0008563E" w:rsidRDefault="002F76B5" w:rsidP="002F76B5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08563E">
        <w:rPr>
          <w:rFonts w:ascii="Times New Roman" w:hAnsi="Times New Roman" w:cs="Times New Roman"/>
        </w:rPr>
        <w:t>3.</w:t>
      </w:r>
      <w:r w:rsidRPr="0008563E">
        <w:rPr>
          <w:rFonts w:ascii="Times New Roman" w:hAnsi="Times New Roman" w:cs="Times New Roman"/>
        </w:rPr>
        <w:tab/>
        <w:t xml:space="preserve">Ponadto w razie zaistnienia istotnej zmiany </w:t>
      </w:r>
      <w:proofErr w:type="spellStart"/>
      <w:r w:rsidRPr="0008563E">
        <w:rPr>
          <w:rFonts w:ascii="Times New Roman" w:hAnsi="Times New Roman" w:cs="Times New Roman"/>
        </w:rPr>
        <w:t>okoliczności</w:t>
      </w:r>
      <w:proofErr w:type="spellEnd"/>
      <w:r w:rsidRPr="0008563E">
        <w:rPr>
          <w:rFonts w:ascii="Times New Roman" w:hAnsi="Times New Roman" w:cs="Times New Roman"/>
        </w:rPr>
        <w:t xml:space="preserve"> </w:t>
      </w:r>
      <w:proofErr w:type="spellStart"/>
      <w:r w:rsidRPr="0008563E">
        <w:rPr>
          <w:rFonts w:ascii="Times New Roman" w:hAnsi="Times New Roman" w:cs="Times New Roman"/>
        </w:rPr>
        <w:t>powodującej</w:t>
      </w:r>
      <w:proofErr w:type="spellEnd"/>
      <w:r w:rsidRPr="0008563E">
        <w:rPr>
          <w:rFonts w:ascii="Times New Roman" w:hAnsi="Times New Roman" w:cs="Times New Roman"/>
        </w:rPr>
        <w:t xml:space="preserve">, </w:t>
      </w:r>
      <w:proofErr w:type="spellStart"/>
      <w:r w:rsidRPr="0008563E">
        <w:rPr>
          <w:rFonts w:ascii="Times New Roman" w:hAnsi="Times New Roman" w:cs="Times New Roman"/>
        </w:rPr>
        <w:t>że</w:t>
      </w:r>
      <w:proofErr w:type="spellEnd"/>
      <w:r w:rsidRPr="0008563E">
        <w:rPr>
          <w:rFonts w:ascii="Times New Roman" w:hAnsi="Times New Roman" w:cs="Times New Roman"/>
        </w:rPr>
        <w:t xml:space="preserve"> wykonanie umowy nie </w:t>
      </w:r>
      <w:proofErr w:type="spellStart"/>
      <w:r w:rsidRPr="0008563E">
        <w:rPr>
          <w:rFonts w:ascii="Times New Roman" w:hAnsi="Times New Roman" w:cs="Times New Roman"/>
        </w:rPr>
        <w:t>leży</w:t>
      </w:r>
      <w:proofErr w:type="spellEnd"/>
      <w:r w:rsidRPr="0008563E">
        <w:rPr>
          <w:rFonts w:ascii="Times New Roman" w:hAnsi="Times New Roman" w:cs="Times New Roman"/>
        </w:rPr>
        <w:t xml:space="preserve"> w interesie publicznym, czego nie </w:t>
      </w:r>
      <w:proofErr w:type="spellStart"/>
      <w:r w:rsidRPr="0008563E">
        <w:rPr>
          <w:rFonts w:ascii="Times New Roman" w:hAnsi="Times New Roman" w:cs="Times New Roman"/>
        </w:rPr>
        <w:t>można</w:t>
      </w:r>
      <w:proofErr w:type="spellEnd"/>
      <w:r w:rsidRPr="0008563E">
        <w:rPr>
          <w:rFonts w:ascii="Times New Roman" w:hAnsi="Times New Roman" w:cs="Times New Roman"/>
        </w:rPr>
        <w:t xml:space="preserve"> było </w:t>
      </w:r>
      <w:proofErr w:type="spellStart"/>
      <w:r w:rsidRPr="0008563E">
        <w:rPr>
          <w:rFonts w:ascii="Times New Roman" w:hAnsi="Times New Roman" w:cs="Times New Roman"/>
        </w:rPr>
        <w:t>przewidziec</w:t>
      </w:r>
      <w:proofErr w:type="spellEnd"/>
      <w:r w:rsidRPr="0008563E">
        <w:rPr>
          <w:rFonts w:ascii="Times New Roman" w:hAnsi="Times New Roman" w:cs="Times New Roman"/>
        </w:rPr>
        <w:t xml:space="preserve">́ w chwili zawarcia umowy, lub dalsze wykonywanie umowy </w:t>
      </w:r>
      <w:proofErr w:type="spellStart"/>
      <w:r w:rsidRPr="0008563E">
        <w:rPr>
          <w:rFonts w:ascii="Times New Roman" w:hAnsi="Times New Roman" w:cs="Times New Roman"/>
        </w:rPr>
        <w:t>może</w:t>
      </w:r>
      <w:proofErr w:type="spellEnd"/>
      <w:r w:rsidRPr="0008563E">
        <w:rPr>
          <w:rFonts w:ascii="Times New Roman" w:hAnsi="Times New Roman" w:cs="Times New Roman"/>
        </w:rPr>
        <w:t xml:space="preserve"> </w:t>
      </w:r>
      <w:proofErr w:type="spellStart"/>
      <w:r w:rsidRPr="0008563E">
        <w:rPr>
          <w:rFonts w:ascii="Times New Roman" w:hAnsi="Times New Roman" w:cs="Times New Roman"/>
        </w:rPr>
        <w:t>zagrozic</w:t>
      </w:r>
      <w:proofErr w:type="spellEnd"/>
      <w:r w:rsidRPr="0008563E">
        <w:rPr>
          <w:rFonts w:ascii="Times New Roman" w:hAnsi="Times New Roman" w:cs="Times New Roman"/>
        </w:rPr>
        <w:t xml:space="preserve">́ istotnemu interesowi </w:t>
      </w:r>
      <w:proofErr w:type="spellStart"/>
      <w:r w:rsidRPr="0008563E">
        <w:rPr>
          <w:rFonts w:ascii="Times New Roman" w:hAnsi="Times New Roman" w:cs="Times New Roman"/>
        </w:rPr>
        <w:t>bezpieczeństwa</w:t>
      </w:r>
      <w:proofErr w:type="spellEnd"/>
      <w:r w:rsidRPr="0008563E">
        <w:rPr>
          <w:rFonts w:ascii="Times New Roman" w:hAnsi="Times New Roman" w:cs="Times New Roman"/>
        </w:rPr>
        <w:t xml:space="preserve"> </w:t>
      </w:r>
      <w:proofErr w:type="spellStart"/>
      <w:r w:rsidRPr="0008563E">
        <w:rPr>
          <w:rFonts w:ascii="Times New Roman" w:hAnsi="Times New Roman" w:cs="Times New Roman"/>
        </w:rPr>
        <w:t>państwa</w:t>
      </w:r>
      <w:proofErr w:type="spellEnd"/>
      <w:r w:rsidRPr="0008563E">
        <w:rPr>
          <w:rFonts w:ascii="Times New Roman" w:hAnsi="Times New Roman" w:cs="Times New Roman"/>
        </w:rPr>
        <w:t xml:space="preserve"> lub </w:t>
      </w:r>
      <w:proofErr w:type="spellStart"/>
      <w:r w:rsidRPr="0008563E">
        <w:rPr>
          <w:rFonts w:ascii="Times New Roman" w:hAnsi="Times New Roman" w:cs="Times New Roman"/>
        </w:rPr>
        <w:t>bezpieczeństwu</w:t>
      </w:r>
      <w:proofErr w:type="spellEnd"/>
      <w:r w:rsidRPr="0008563E">
        <w:rPr>
          <w:rFonts w:ascii="Times New Roman" w:hAnsi="Times New Roman" w:cs="Times New Roman"/>
        </w:rPr>
        <w:t xml:space="preserve"> publicznemu, </w:t>
      </w:r>
      <w:proofErr w:type="spellStart"/>
      <w:r w:rsidRPr="0008563E">
        <w:rPr>
          <w:rFonts w:ascii="Times New Roman" w:hAnsi="Times New Roman" w:cs="Times New Roman"/>
        </w:rPr>
        <w:t>Zamawiający</w:t>
      </w:r>
      <w:proofErr w:type="spellEnd"/>
      <w:r w:rsidRPr="0008563E">
        <w:rPr>
          <w:rFonts w:ascii="Times New Roman" w:hAnsi="Times New Roman" w:cs="Times New Roman"/>
        </w:rPr>
        <w:t xml:space="preserve"> </w:t>
      </w:r>
      <w:proofErr w:type="spellStart"/>
      <w:r w:rsidRPr="0008563E">
        <w:rPr>
          <w:rFonts w:ascii="Times New Roman" w:hAnsi="Times New Roman" w:cs="Times New Roman"/>
        </w:rPr>
        <w:t>może</w:t>
      </w:r>
      <w:proofErr w:type="spellEnd"/>
      <w:r w:rsidRPr="0008563E">
        <w:rPr>
          <w:rFonts w:ascii="Times New Roman" w:hAnsi="Times New Roman" w:cs="Times New Roman"/>
        </w:rPr>
        <w:t xml:space="preserve"> </w:t>
      </w:r>
      <w:proofErr w:type="spellStart"/>
      <w:r w:rsidRPr="0008563E">
        <w:rPr>
          <w:rFonts w:ascii="Times New Roman" w:hAnsi="Times New Roman" w:cs="Times New Roman"/>
        </w:rPr>
        <w:t>odstąpic</w:t>
      </w:r>
      <w:proofErr w:type="spellEnd"/>
      <w:r w:rsidRPr="0008563E">
        <w:rPr>
          <w:rFonts w:ascii="Times New Roman" w:hAnsi="Times New Roman" w:cs="Times New Roman"/>
        </w:rPr>
        <w:t xml:space="preserve">́ od umowy w terminie 30 dni od </w:t>
      </w:r>
      <w:proofErr w:type="spellStart"/>
      <w:r w:rsidRPr="0008563E">
        <w:rPr>
          <w:rFonts w:ascii="Times New Roman" w:hAnsi="Times New Roman" w:cs="Times New Roman"/>
        </w:rPr>
        <w:t>powzięcia</w:t>
      </w:r>
      <w:proofErr w:type="spellEnd"/>
      <w:r w:rsidRPr="0008563E">
        <w:rPr>
          <w:rFonts w:ascii="Times New Roman" w:hAnsi="Times New Roman" w:cs="Times New Roman"/>
        </w:rPr>
        <w:t xml:space="preserve"> </w:t>
      </w:r>
      <w:proofErr w:type="spellStart"/>
      <w:r w:rsidRPr="0008563E">
        <w:rPr>
          <w:rFonts w:ascii="Times New Roman" w:hAnsi="Times New Roman" w:cs="Times New Roman"/>
        </w:rPr>
        <w:t>wiadomości</w:t>
      </w:r>
      <w:proofErr w:type="spellEnd"/>
      <w:r w:rsidRPr="0008563E">
        <w:rPr>
          <w:rFonts w:ascii="Times New Roman" w:hAnsi="Times New Roman" w:cs="Times New Roman"/>
        </w:rPr>
        <w:t xml:space="preserve"> o tych </w:t>
      </w:r>
      <w:proofErr w:type="spellStart"/>
      <w:r w:rsidRPr="0008563E">
        <w:rPr>
          <w:rFonts w:ascii="Times New Roman" w:hAnsi="Times New Roman" w:cs="Times New Roman"/>
        </w:rPr>
        <w:t>okolicznościach</w:t>
      </w:r>
      <w:proofErr w:type="spellEnd"/>
      <w:r w:rsidRPr="0008563E">
        <w:rPr>
          <w:rFonts w:ascii="Times New Roman" w:hAnsi="Times New Roman" w:cs="Times New Roman"/>
        </w:rPr>
        <w:t xml:space="preserve"> (art. 456 ust. 1 pkt 1 ustawy z dnia 11 września 2019 r. - Prawo </w:t>
      </w:r>
      <w:proofErr w:type="spellStart"/>
      <w:r w:rsidRPr="0008563E">
        <w:rPr>
          <w:rFonts w:ascii="Times New Roman" w:hAnsi="Times New Roman" w:cs="Times New Roman"/>
        </w:rPr>
        <w:t>zamówien</w:t>
      </w:r>
      <w:proofErr w:type="spellEnd"/>
      <w:r w:rsidRPr="0008563E">
        <w:rPr>
          <w:rFonts w:ascii="Times New Roman" w:hAnsi="Times New Roman" w:cs="Times New Roman"/>
        </w:rPr>
        <w:t>́ publicznych).</w:t>
      </w:r>
    </w:p>
    <w:p w14:paraId="70416A33" w14:textId="77777777" w:rsidR="002F76B5" w:rsidRPr="0008563E" w:rsidRDefault="002F76B5" w:rsidP="002F76B5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08563E">
        <w:rPr>
          <w:rFonts w:ascii="Times New Roman" w:hAnsi="Times New Roman" w:cs="Times New Roman"/>
        </w:rPr>
        <w:t xml:space="preserve">4. Wykonawcy nie przysługuje odszkodowanie z tytułu </w:t>
      </w:r>
      <w:proofErr w:type="spellStart"/>
      <w:r w:rsidRPr="0008563E">
        <w:rPr>
          <w:rFonts w:ascii="Times New Roman" w:hAnsi="Times New Roman" w:cs="Times New Roman"/>
        </w:rPr>
        <w:t>odstąpienia</w:t>
      </w:r>
      <w:proofErr w:type="spellEnd"/>
      <w:r w:rsidRPr="0008563E">
        <w:rPr>
          <w:rFonts w:ascii="Times New Roman" w:hAnsi="Times New Roman" w:cs="Times New Roman"/>
        </w:rPr>
        <w:t xml:space="preserve"> przez </w:t>
      </w:r>
      <w:proofErr w:type="spellStart"/>
      <w:r w:rsidRPr="0008563E">
        <w:rPr>
          <w:rFonts w:ascii="Times New Roman" w:hAnsi="Times New Roman" w:cs="Times New Roman"/>
        </w:rPr>
        <w:t>Zamawiającego</w:t>
      </w:r>
      <w:proofErr w:type="spellEnd"/>
      <w:r w:rsidRPr="0008563E">
        <w:rPr>
          <w:rFonts w:ascii="Times New Roman" w:hAnsi="Times New Roman" w:cs="Times New Roman"/>
        </w:rPr>
        <w:t xml:space="preserve"> od umowy z powodu </w:t>
      </w:r>
      <w:proofErr w:type="spellStart"/>
      <w:r w:rsidRPr="0008563E">
        <w:rPr>
          <w:rFonts w:ascii="Times New Roman" w:hAnsi="Times New Roman" w:cs="Times New Roman"/>
        </w:rPr>
        <w:t>okoliczności</w:t>
      </w:r>
      <w:proofErr w:type="spellEnd"/>
      <w:r w:rsidRPr="0008563E">
        <w:rPr>
          <w:rFonts w:ascii="Times New Roman" w:hAnsi="Times New Roman" w:cs="Times New Roman"/>
        </w:rPr>
        <w:t xml:space="preserve"> </w:t>
      </w:r>
      <w:proofErr w:type="spellStart"/>
      <w:r w:rsidRPr="0008563E">
        <w:rPr>
          <w:rFonts w:ascii="Times New Roman" w:hAnsi="Times New Roman" w:cs="Times New Roman"/>
        </w:rPr>
        <w:t>leżących</w:t>
      </w:r>
      <w:proofErr w:type="spellEnd"/>
      <w:r w:rsidRPr="0008563E">
        <w:rPr>
          <w:rFonts w:ascii="Times New Roman" w:hAnsi="Times New Roman" w:cs="Times New Roman"/>
        </w:rPr>
        <w:t xml:space="preserve"> po stronie Wykonawcy.</w:t>
      </w:r>
    </w:p>
    <w:p w14:paraId="189424B6" w14:textId="77777777" w:rsidR="002F76B5" w:rsidRPr="0008563E" w:rsidRDefault="002F76B5" w:rsidP="002F76B5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08563E">
        <w:rPr>
          <w:rFonts w:ascii="Times New Roman" w:hAnsi="Times New Roman" w:cs="Times New Roman"/>
        </w:rPr>
        <w:t xml:space="preserve">6. </w:t>
      </w:r>
      <w:proofErr w:type="spellStart"/>
      <w:r w:rsidRPr="0008563E">
        <w:rPr>
          <w:rFonts w:ascii="Times New Roman" w:hAnsi="Times New Roman" w:cs="Times New Roman"/>
        </w:rPr>
        <w:t>Odstąpienie</w:t>
      </w:r>
      <w:proofErr w:type="spellEnd"/>
      <w:r w:rsidRPr="0008563E">
        <w:rPr>
          <w:rFonts w:ascii="Times New Roman" w:hAnsi="Times New Roman" w:cs="Times New Roman"/>
        </w:rPr>
        <w:t xml:space="preserve"> od umowy powinno </w:t>
      </w:r>
      <w:proofErr w:type="spellStart"/>
      <w:r w:rsidRPr="0008563E">
        <w:rPr>
          <w:rFonts w:ascii="Times New Roman" w:hAnsi="Times New Roman" w:cs="Times New Roman"/>
        </w:rPr>
        <w:t>nastąpic</w:t>
      </w:r>
      <w:proofErr w:type="spellEnd"/>
      <w:r w:rsidRPr="0008563E">
        <w:rPr>
          <w:rFonts w:ascii="Times New Roman" w:hAnsi="Times New Roman" w:cs="Times New Roman"/>
        </w:rPr>
        <w:t xml:space="preserve">́ w formie pisemnej pod rygorem </w:t>
      </w:r>
      <w:proofErr w:type="spellStart"/>
      <w:r w:rsidRPr="0008563E">
        <w:rPr>
          <w:rFonts w:ascii="Times New Roman" w:hAnsi="Times New Roman" w:cs="Times New Roman"/>
        </w:rPr>
        <w:t>nieważności</w:t>
      </w:r>
      <w:proofErr w:type="spellEnd"/>
      <w:r w:rsidRPr="0008563E">
        <w:rPr>
          <w:rFonts w:ascii="Times New Roman" w:hAnsi="Times New Roman" w:cs="Times New Roman"/>
        </w:rPr>
        <w:t xml:space="preserve"> takiego </w:t>
      </w:r>
      <w:proofErr w:type="spellStart"/>
      <w:r w:rsidRPr="0008563E">
        <w:rPr>
          <w:rFonts w:ascii="Times New Roman" w:hAnsi="Times New Roman" w:cs="Times New Roman"/>
        </w:rPr>
        <w:t>oświadczenia</w:t>
      </w:r>
      <w:proofErr w:type="spellEnd"/>
      <w:r w:rsidRPr="0008563E">
        <w:rPr>
          <w:rFonts w:ascii="Times New Roman" w:hAnsi="Times New Roman" w:cs="Times New Roman"/>
        </w:rPr>
        <w:t xml:space="preserve"> i powinno </w:t>
      </w:r>
      <w:proofErr w:type="spellStart"/>
      <w:r w:rsidRPr="0008563E">
        <w:rPr>
          <w:rFonts w:ascii="Times New Roman" w:hAnsi="Times New Roman" w:cs="Times New Roman"/>
        </w:rPr>
        <w:t>zawierac</w:t>
      </w:r>
      <w:proofErr w:type="spellEnd"/>
      <w:r w:rsidRPr="0008563E">
        <w:rPr>
          <w:rFonts w:ascii="Times New Roman" w:hAnsi="Times New Roman" w:cs="Times New Roman"/>
        </w:rPr>
        <w:t>́ uzasadnienie.</w:t>
      </w:r>
    </w:p>
    <w:p w14:paraId="0651091A" w14:textId="77777777" w:rsidR="002F76B5" w:rsidRPr="0008563E" w:rsidRDefault="002F76B5" w:rsidP="002F76B5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08563E">
        <w:rPr>
          <w:rFonts w:ascii="Times New Roman" w:hAnsi="Times New Roman" w:cs="Times New Roman"/>
        </w:rPr>
        <w:t xml:space="preserve">7. </w:t>
      </w:r>
      <w:proofErr w:type="spellStart"/>
      <w:r w:rsidRPr="0008563E">
        <w:rPr>
          <w:rFonts w:ascii="Times New Roman" w:hAnsi="Times New Roman" w:cs="Times New Roman"/>
        </w:rPr>
        <w:t>Odstąpienie</w:t>
      </w:r>
      <w:proofErr w:type="spellEnd"/>
      <w:r w:rsidRPr="0008563E">
        <w:rPr>
          <w:rFonts w:ascii="Times New Roman" w:hAnsi="Times New Roman" w:cs="Times New Roman"/>
        </w:rPr>
        <w:t xml:space="preserve"> od umowy nie wpływa na istnienie i </w:t>
      </w:r>
      <w:proofErr w:type="spellStart"/>
      <w:r w:rsidRPr="0008563E">
        <w:rPr>
          <w:rFonts w:ascii="Times New Roman" w:hAnsi="Times New Roman" w:cs="Times New Roman"/>
        </w:rPr>
        <w:t>skutecznośc</w:t>
      </w:r>
      <w:proofErr w:type="spellEnd"/>
      <w:r w:rsidRPr="0008563E">
        <w:rPr>
          <w:rFonts w:ascii="Times New Roman" w:hAnsi="Times New Roman" w:cs="Times New Roman"/>
        </w:rPr>
        <w:t xml:space="preserve">́ </w:t>
      </w:r>
      <w:proofErr w:type="spellStart"/>
      <w:r w:rsidRPr="0008563E">
        <w:rPr>
          <w:rFonts w:ascii="Times New Roman" w:hAnsi="Times New Roman" w:cs="Times New Roman"/>
        </w:rPr>
        <w:t>roszczen</w:t>
      </w:r>
      <w:proofErr w:type="spellEnd"/>
      <w:r w:rsidRPr="0008563E">
        <w:rPr>
          <w:rFonts w:ascii="Times New Roman" w:hAnsi="Times New Roman" w:cs="Times New Roman"/>
        </w:rPr>
        <w:t xml:space="preserve">́ o </w:t>
      </w:r>
      <w:proofErr w:type="spellStart"/>
      <w:r w:rsidRPr="0008563E">
        <w:rPr>
          <w:rFonts w:ascii="Times New Roman" w:hAnsi="Times New Roman" w:cs="Times New Roman"/>
        </w:rPr>
        <w:t>zapłate</w:t>
      </w:r>
      <w:proofErr w:type="spellEnd"/>
      <w:r w:rsidRPr="0008563E">
        <w:rPr>
          <w:rFonts w:ascii="Times New Roman" w:hAnsi="Times New Roman" w:cs="Times New Roman"/>
        </w:rPr>
        <w:t>̨ kar umownych.</w:t>
      </w:r>
    </w:p>
    <w:p w14:paraId="6DD6D9A6" w14:textId="77777777" w:rsidR="002F76B5" w:rsidRPr="00E0784B" w:rsidRDefault="002F76B5" w:rsidP="002F76B5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</w:p>
    <w:p w14:paraId="66689FC7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§ 7</w:t>
      </w:r>
    </w:p>
    <w:p w14:paraId="56C6737A" w14:textId="77777777" w:rsidR="002F76B5" w:rsidRPr="00E0784B" w:rsidRDefault="002F76B5" w:rsidP="002F76B5">
      <w:pPr>
        <w:pStyle w:val="Akapitzlist"/>
        <w:numPr>
          <w:ilvl w:val="0"/>
          <w:numId w:val="11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Prawa i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obowiązki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wynikające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z niniejszej umowy nie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moga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̨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byc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́ przenoszone na osoby trzecie bez zgody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Zamawiającego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wyrażonej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na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piśmie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>.</w:t>
      </w:r>
    </w:p>
    <w:p w14:paraId="1648F586" w14:textId="77777777" w:rsidR="002F76B5" w:rsidRPr="00E0784B" w:rsidRDefault="002F76B5" w:rsidP="002F76B5">
      <w:pPr>
        <w:pStyle w:val="Akapitzlist"/>
        <w:numPr>
          <w:ilvl w:val="0"/>
          <w:numId w:val="11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Wykonawca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oświadcza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,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iz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̇ nie dokona cesji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wierzytelności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przysługującej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mu od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Zamawiającego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z tytułu realizacji niniejszej umowy bez zgody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Zamawiającego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wyrażonej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na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piśmie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>.</w:t>
      </w:r>
    </w:p>
    <w:p w14:paraId="07FFE63B" w14:textId="77777777" w:rsidR="002F76B5" w:rsidRPr="00E0784B" w:rsidRDefault="002F76B5" w:rsidP="002F76B5">
      <w:pPr>
        <w:widowControl/>
        <w:spacing w:line="276" w:lineRule="auto"/>
        <w:jc w:val="both"/>
        <w:textAlignment w:val="auto"/>
        <w:rPr>
          <w:rFonts w:ascii="Times New Roman" w:eastAsia="SimSun" w:hAnsi="Times New Roman" w:cs="Times New Roman"/>
        </w:rPr>
      </w:pPr>
    </w:p>
    <w:p w14:paraId="7F302305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§ 8</w:t>
      </w:r>
    </w:p>
    <w:p w14:paraId="74BC82DB" w14:textId="77777777" w:rsidR="002F76B5" w:rsidRPr="00E0784B" w:rsidRDefault="002F76B5" w:rsidP="002F76B5">
      <w:pPr>
        <w:widowControl/>
        <w:spacing w:line="276" w:lineRule="auto"/>
        <w:jc w:val="both"/>
        <w:textAlignment w:val="auto"/>
        <w:rPr>
          <w:rFonts w:ascii="Times New Roman" w:eastAsia="SimSun" w:hAnsi="Times New Roman" w:cs="Times New Roman"/>
        </w:rPr>
      </w:pPr>
      <w:proofErr w:type="spellStart"/>
      <w:r w:rsidRPr="00E0784B">
        <w:rPr>
          <w:rFonts w:ascii="Times New Roman" w:eastAsia="SimSun" w:hAnsi="Times New Roman" w:cs="Times New Roman"/>
        </w:rPr>
        <w:t>Zamawiający</w:t>
      </w:r>
      <w:proofErr w:type="spellEnd"/>
      <w:r w:rsidRPr="00E0784B">
        <w:rPr>
          <w:rFonts w:ascii="Times New Roman" w:eastAsia="SimSun" w:hAnsi="Times New Roman" w:cs="Times New Roman"/>
        </w:rPr>
        <w:t xml:space="preserve"> przewiduje </w:t>
      </w:r>
      <w:proofErr w:type="spellStart"/>
      <w:r w:rsidRPr="00E0784B">
        <w:rPr>
          <w:rFonts w:ascii="Times New Roman" w:eastAsia="SimSun" w:hAnsi="Times New Roman" w:cs="Times New Roman"/>
        </w:rPr>
        <w:t>możliwośc</w:t>
      </w:r>
      <w:proofErr w:type="spellEnd"/>
      <w:r w:rsidRPr="00E0784B">
        <w:rPr>
          <w:rFonts w:ascii="Times New Roman" w:eastAsia="SimSun" w:hAnsi="Times New Roman" w:cs="Times New Roman"/>
        </w:rPr>
        <w:t xml:space="preserve">́ istotnych zmian </w:t>
      </w:r>
      <w:proofErr w:type="spellStart"/>
      <w:r w:rsidRPr="00E0784B">
        <w:rPr>
          <w:rFonts w:ascii="Times New Roman" w:eastAsia="SimSun" w:hAnsi="Times New Roman" w:cs="Times New Roman"/>
        </w:rPr>
        <w:t>postanowien</w:t>
      </w:r>
      <w:proofErr w:type="spellEnd"/>
      <w:r w:rsidRPr="00E0784B">
        <w:rPr>
          <w:rFonts w:ascii="Times New Roman" w:eastAsia="SimSun" w:hAnsi="Times New Roman" w:cs="Times New Roman"/>
        </w:rPr>
        <w:t xml:space="preserve">́ zawartej umowy w przypadku </w:t>
      </w:r>
      <w:proofErr w:type="spellStart"/>
      <w:r w:rsidRPr="00E0784B">
        <w:rPr>
          <w:rFonts w:ascii="Times New Roman" w:eastAsia="SimSun" w:hAnsi="Times New Roman" w:cs="Times New Roman"/>
        </w:rPr>
        <w:t>wystąpienia</w:t>
      </w:r>
      <w:proofErr w:type="spellEnd"/>
      <w:r w:rsidRPr="00E0784B">
        <w:rPr>
          <w:rFonts w:ascii="Times New Roman" w:eastAsia="SimSun" w:hAnsi="Times New Roman" w:cs="Times New Roman"/>
        </w:rPr>
        <w:t xml:space="preserve"> co najmniej jednej z </w:t>
      </w:r>
      <w:proofErr w:type="spellStart"/>
      <w:r w:rsidRPr="00E0784B">
        <w:rPr>
          <w:rFonts w:ascii="Times New Roman" w:eastAsia="SimSun" w:hAnsi="Times New Roman" w:cs="Times New Roman"/>
        </w:rPr>
        <w:t>okoliczności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 wymienionych </w:t>
      </w:r>
      <w:proofErr w:type="spellStart"/>
      <w:r w:rsidRPr="00E0784B">
        <w:rPr>
          <w:rFonts w:ascii="Times New Roman" w:eastAsia="SimSun" w:hAnsi="Times New Roman" w:cs="Times New Roman"/>
        </w:rPr>
        <w:t>poniżej</w:t>
      </w:r>
      <w:proofErr w:type="spellEnd"/>
      <w:r w:rsidRPr="00E0784B">
        <w:rPr>
          <w:rFonts w:ascii="Times New Roman" w:eastAsia="SimSun" w:hAnsi="Times New Roman" w:cs="Times New Roman"/>
        </w:rPr>
        <w:t xml:space="preserve">, z </w:t>
      </w:r>
      <w:proofErr w:type="spellStart"/>
      <w:r w:rsidRPr="00E0784B">
        <w:rPr>
          <w:rFonts w:ascii="Times New Roman" w:eastAsia="SimSun" w:hAnsi="Times New Roman" w:cs="Times New Roman"/>
        </w:rPr>
        <w:t>uwzględnieniem</w:t>
      </w:r>
      <w:proofErr w:type="spellEnd"/>
      <w:r w:rsidRPr="00E0784B">
        <w:rPr>
          <w:rFonts w:ascii="Times New Roman" w:eastAsia="SimSun" w:hAnsi="Times New Roman" w:cs="Times New Roman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</w:rPr>
        <w:t>warunków</w:t>
      </w:r>
      <w:proofErr w:type="spellEnd"/>
      <w:r w:rsidRPr="00E0784B">
        <w:rPr>
          <w:rFonts w:ascii="Times New Roman" w:eastAsia="SimSun" w:hAnsi="Times New Roman" w:cs="Times New Roman"/>
        </w:rPr>
        <w:t xml:space="preserve"> ich wprowadzenia:</w:t>
      </w:r>
    </w:p>
    <w:p w14:paraId="7EF4F820" w14:textId="77777777" w:rsidR="002F76B5" w:rsidRPr="00E0784B" w:rsidRDefault="002F76B5" w:rsidP="002F76B5">
      <w:pPr>
        <w:pStyle w:val="Akapitzlist"/>
        <w:numPr>
          <w:ilvl w:val="3"/>
          <w:numId w:val="7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Zmiana terminu dostawy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możliwa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jest w przypadku:</w:t>
      </w:r>
    </w:p>
    <w:p w14:paraId="16DFEB79" w14:textId="77777777" w:rsidR="002F76B5" w:rsidRPr="00E0784B" w:rsidRDefault="002F76B5" w:rsidP="002F76B5">
      <w:pPr>
        <w:pStyle w:val="Akapitzlist"/>
        <w:numPr>
          <w:ilvl w:val="1"/>
          <w:numId w:val="7"/>
        </w:numPr>
        <w:spacing w:line="276" w:lineRule="auto"/>
        <w:ind w:left="709" w:hanging="283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zmiany spowodowane siłą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wyższa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̨, w tym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klęskami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żywiołowymi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, warunkami atmosferycznymi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uniemożliwiającymi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zrealizowanie dostawy w terminie,</w:t>
      </w:r>
    </w:p>
    <w:p w14:paraId="27594093" w14:textId="77777777" w:rsidR="002F76B5" w:rsidRPr="00E0784B" w:rsidRDefault="002F76B5" w:rsidP="002F76B5">
      <w:pPr>
        <w:pStyle w:val="Akapitzlist"/>
        <w:numPr>
          <w:ilvl w:val="1"/>
          <w:numId w:val="7"/>
        </w:numPr>
        <w:spacing w:line="276" w:lineRule="auto"/>
        <w:ind w:left="709" w:hanging="283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zmiany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będące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następstwem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okoliczności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leżących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wyłącznie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po stronie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Zamawiającego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>,</w:t>
      </w:r>
    </w:p>
    <w:p w14:paraId="260F030C" w14:textId="77777777" w:rsidR="002F76B5" w:rsidRPr="00E0784B" w:rsidRDefault="002F76B5" w:rsidP="002F76B5">
      <w:pPr>
        <w:pStyle w:val="Akapitzlist"/>
        <w:numPr>
          <w:ilvl w:val="1"/>
          <w:numId w:val="7"/>
        </w:numPr>
        <w:spacing w:line="276" w:lineRule="auto"/>
        <w:ind w:left="709" w:hanging="283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zmiany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będącej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wynikiem czasowego wstrzymania produkcji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towarów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lub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braków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towarów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na polskim rynku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będących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przedmiotem umowy, w tym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będące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następstwem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działania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organów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administracji publicznej,</w:t>
      </w:r>
    </w:p>
    <w:p w14:paraId="28F4AD51" w14:textId="77777777" w:rsidR="002F76B5" w:rsidRPr="00E0784B" w:rsidRDefault="002F76B5" w:rsidP="002F76B5">
      <w:pPr>
        <w:pStyle w:val="Akapitzlist"/>
        <w:numPr>
          <w:ilvl w:val="1"/>
          <w:numId w:val="7"/>
        </w:numPr>
        <w:spacing w:line="276" w:lineRule="auto"/>
        <w:ind w:left="709" w:hanging="283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dopuszczalne jest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także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skrócenie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terminu wykonania umowy.</w:t>
      </w:r>
    </w:p>
    <w:p w14:paraId="4DA9BA9E" w14:textId="77777777" w:rsidR="002F76B5" w:rsidRPr="00E0784B" w:rsidRDefault="002F76B5" w:rsidP="002F76B5">
      <w:pPr>
        <w:widowControl/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2.</w:t>
      </w:r>
      <w:r w:rsidRPr="00E0784B">
        <w:rPr>
          <w:rFonts w:ascii="Times New Roman" w:eastAsia="SimSun" w:hAnsi="Times New Roman" w:cs="Times New Roman"/>
        </w:rPr>
        <w:tab/>
        <w:t xml:space="preserve">W przypadku </w:t>
      </w:r>
      <w:proofErr w:type="spellStart"/>
      <w:r w:rsidRPr="00E0784B">
        <w:rPr>
          <w:rFonts w:ascii="Times New Roman" w:eastAsia="SimSun" w:hAnsi="Times New Roman" w:cs="Times New Roman"/>
        </w:rPr>
        <w:t>wystąpienia</w:t>
      </w:r>
      <w:proofErr w:type="spellEnd"/>
      <w:r w:rsidRPr="00E0784B">
        <w:rPr>
          <w:rFonts w:ascii="Times New Roman" w:eastAsia="SimSun" w:hAnsi="Times New Roman" w:cs="Times New Roman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</w:rPr>
        <w:t>którejkolwiek</w:t>
      </w:r>
      <w:proofErr w:type="spellEnd"/>
      <w:r w:rsidRPr="00E0784B">
        <w:rPr>
          <w:rFonts w:ascii="Times New Roman" w:eastAsia="SimSun" w:hAnsi="Times New Roman" w:cs="Times New Roman"/>
        </w:rPr>
        <w:t xml:space="preserve"> z </w:t>
      </w:r>
      <w:proofErr w:type="spellStart"/>
      <w:r w:rsidRPr="00E0784B">
        <w:rPr>
          <w:rFonts w:ascii="Times New Roman" w:eastAsia="SimSun" w:hAnsi="Times New Roman" w:cs="Times New Roman"/>
        </w:rPr>
        <w:t>okoliczności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 wymienionych w ust. 1 termin dostawy </w:t>
      </w:r>
      <w:proofErr w:type="spellStart"/>
      <w:r w:rsidRPr="00E0784B">
        <w:rPr>
          <w:rFonts w:ascii="Times New Roman" w:eastAsia="SimSun" w:hAnsi="Times New Roman" w:cs="Times New Roman"/>
        </w:rPr>
        <w:t>może</w:t>
      </w:r>
      <w:proofErr w:type="spellEnd"/>
      <w:r w:rsidRPr="00E0784B">
        <w:rPr>
          <w:rFonts w:ascii="Times New Roman" w:eastAsia="SimSun" w:hAnsi="Times New Roman" w:cs="Times New Roman"/>
        </w:rPr>
        <w:t xml:space="preserve"> ulec odpowiedniemu </w:t>
      </w:r>
      <w:proofErr w:type="spellStart"/>
      <w:r w:rsidRPr="00E0784B">
        <w:rPr>
          <w:rFonts w:ascii="Times New Roman" w:eastAsia="SimSun" w:hAnsi="Times New Roman" w:cs="Times New Roman"/>
        </w:rPr>
        <w:t>przedłużeniu</w:t>
      </w:r>
      <w:proofErr w:type="spellEnd"/>
      <w:r w:rsidRPr="00E0784B">
        <w:rPr>
          <w:rFonts w:ascii="Times New Roman" w:eastAsia="SimSun" w:hAnsi="Times New Roman" w:cs="Times New Roman"/>
        </w:rPr>
        <w:t xml:space="preserve"> o czas </w:t>
      </w:r>
      <w:proofErr w:type="spellStart"/>
      <w:r w:rsidRPr="00E0784B">
        <w:rPr>
          <w:rFonts w:ascii="Times New Roman" w:eastAsia="SimSun" w:hAnsi="Times New Roman" w:cs="Times New Roman"/>
        </w:rPr>
        <w:t>niezbędny</w:t>
      </w:r>
      <w:proofErr w:type="spellEnd"/>
      <w:r w:rsidRPr="00E0784B">
        <w:rPr>
          <w:rFonts w:ascii="Times New Roman" w:eastAsia="SimSun" w:hAnsi="Times New Roman" w:cs="Times New Roman"/>
        </w:rPr>
        <w:t xml:space="preserve"> do </w:t>
      </w:r>
      <w:proofErr w:type="spellStart"/>
      <w:r w:rsidRPr="00E0784B">
        <w:rPr>
          <w:rFonts w:ascii="Times New Roman" w:eastAsia="SimSun" w:hAnsi="Times New Roman" w:cs="Times New Roman"/>
        </w:rPr>
        <w:t>należytego</w:t>
      </w:r>
      <w:proofErr w:type="spellEnd"/>
      <w:r w:rsidRPr="00E0784B">
        <w:rPr>
          <w:rFonts w:ascii="Times New Roman" w:eastAsia="SimSun" w:hAnsi="Times New Roman" w:cs="Times New Roman"/>
        </w:rPr>
        <w:t xml:space="preserve"> jej wykonania, nie </w:t>
      </w:r>
      <w:proofErr w:type="spellStart"/>
      <w:r w:rsidRPr="00E0784B">
        <w:rPr>
          <w:rFonts w:ascii="Times New Roman" w:eastAsia="SimSun" w:hAnsi="Times New Roman" w:cs="Times New Roman"/>
        </w:rPr>
        <w:t>dłużej</w:t>
      </w:r>
      <w:proofErr w:type="spellEnd"/>
      <w:r w:rsidRPr="00E0784B">
        <w:rPr>
          <w:rFonts w:ascii="Times New Roman" w:eastAsia="SimSun" w:hAnsi="Times New Roman" w:cs="Times New Roman"/>
        </w:rPr>
        <w:t xml:space="preserve"> jednak </w:t>
      </w:r>
      <w:proofErr w:type="spellStart"/>
      <w:r w:rsidRPr="00E0784B">
        <w:rPr>
          <w:rFonts w:ascii="Times New Roman" w:eastAsia="SimSun" w:hAnsi="Times New Roman" w:cs="Times New Roman"/>
        </w:rPr>
        <w:t>niz</w:t>
      </w:r>
      <w:proofErr w:type="spellEnd"/>
      <w:r w:rsidRPr="00E0784B">
        <w:rPr>
          <w:rFonts w:ascii="Times New Roman" w:eastAsia="SimSun" w:hAnsi="Times New Roman" w:cs="Times New Roman"/>
        </w:rPr>
        <w:t xml:space="preserve">̇ o okres tych </w:t>
      </w:r>
      <w:proofErr w:type="spellStart"/>
      <w:r w:rsidRPr="00E0784B">
        <w:rPr>
          <w:rFonts w:ascii="Times New Roman" w:eastAsia="SimSun" w:hAnsi="Times New Roman" w:cs="Times New Roman"/>
        </w:rPr>
        <w:t>okoliczności</w:t>
      </w:r>
      <w:proofErr w:type="spellEnd"/>
      <w:r w:rsidRPr="00E0784B">
        <w:rPr>
          <w:rFonts w:ascii="Times New Roman" w:eastAsia="SimSun" w:hAnsi="Times New Roman" w:cs="Times New Roman"/>
        </w:rPr>
        <w:t>.</w:t>
      </w:r>
    </w:p>
    <w:p w14:paraId="0369101A" w14:textId="77777777" w:rsidR="002F76B5" w:rsidRPr="00E0784B" w:rsidRDefault="002F76B5" w:rsidP="002F76B5">
      <w:pPr>
        <w:widowControl/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3.</w:t>
      </w:r>
      <w:r w:rsidRPr="00E0784B">
        <w:rPr>
          <w:rFonts w:ascii="Times New Roman" w:eastAsia="SimSun" w:hAnsi="Times New Roman" w:cs="Times New Roman"/>
        </w:rPr>
        <w:tab/>
        <w:t xml:space="preserve">Pozostałe zmiany umowy dopuszczalne </w:t>
      </w:r>
      <w:proofErr w:type="spellStart"/>
      <w:r w:rsidRPr="00E0784B">
        <w:rPr>
          <w:rFonts w:ascii="Times New Roman" w:eastAsia="SimSun" w:hAnsi="Times New Roman" w:cs="Times New Roman"/>
        </w:rPr>
        <w:t>sa</w:t>
      </w:r>
      <w:proofErr w:type="spellEnd"/>
      <w:r w:rsidRPr="00E0784B">
        <w:rPr>
          <w:rFonts w:ascii="Times New Roman" w:eastAsia="SimSun" w:hAnsi="Times New Roman" w:cs="Times New Roman"/>
        </w:rPr>
        <w:t xml:space="preserve">̨ tylko, </w:t>
      </w:r>
      <w:proofErr w:type="spellStart"/>
      <w:r w:rsidRPr="00E0784B">
        <w:rPr>
          <w:rFonts w:ascii="Times New Roman" w:eastAsia="SimSun" w:hAnsi="Times New Roman" w:cs="Times New Roman"/>
        </w:rPr>
        <w:t>jeżeli</w:t>
      </w:r>
      <w:proofErr w:type="spellEnd"/>
      <w:r w:rsidRPr="00E0784B">
        <w:rPr>
          <w:rFonts w:ascii="Times New Roman" w:eastAsia="SimSun" w:hAnsi="Times New Roman" w:cs="Times New Roman"/>
        </w:rPr>
        <w:t xml:space="preserve"> z powodu nadzwyczajnej zmiany </w:t>
      </w:r>
      <w:proofErr w:type="spellStart"/>
      <w:r w:rsidRPr="00E0784B">
        <w:rPr>
          <w:rFonts w:ascii="Times New Roman" w:eastAsia="SimSun" w:hAnsi="Times New Roman" w:cs="Times New Roman"/>
        </w:rPr>
        <w:t>stosunków</w:t>
      </w:r>
      <w:proofErr w:type="spellEnd"/>
      <w:r w:rsidRPr="00E0784B">
        <w:rPr>
          <w:rFonts w:ascii="Times New Roman" w:eastAsia="SimSun" w:hAnsi="Times New Roman" w:cs="Times New Roman"/>
        </w:rPr>
        <w:t xml:space="preserve"> spełnienie </w:t>
      </w:r>
      <w:proofErr w:type="spellStart"/>
      <w:r w:rsidRPr="00E0784B">
        <w:rPr>
          <w:rFonts w:ascii="Times New Roman" w:eastAsia="SimSun" w:hAnsi="Times New Roman" w:cs="Times New Roman"/>
        </w:rPr>
        <w:t>świadczenia</w:t>
      </w:r>
      <w:proofErr w:type="spellEnd"/>
      <w:r w:rsidRPr="00E0784B">
        <w:rPr>
          <w:rFonts w:ascii="Times New Roman" w:eastAsia="SimSun" w:hAnsi="Times New Roman" w:cs="Times New Roman"/>
        </w:rPr>
        <w:t xml:space="preserve"> przez </w:t>
      </w:r>
      <w:proofErr w:type="spellStart"/>
      <w:r w:rsidRPr="00E0784B">
        <w:rPr>
          <w:rFonts w:ascii="Times New Roman" w:eastAsia="SimSun" w:hAnsi="Times New Roman" w:cs="Times New Roman"/>
        </w:rPr>
        <w:t>Wykonawce</w:t>
      </w:r>
      <w:proofErr w:type="spellEnd"/>
      <w:r w:rsidRPr="00E0784B">
        <w:rPr>
          <w:rFonts w:ascii="Times New Roman" w:eastAsia="SimSun" w:hAnsi="Times New Roman" w:cs="Times New Roman"/>
        </w:rPr>
        <w:t xml:space="preserve">̨ byłoby </w:t>
      </w:r>
      <w:proofErr w:type="spellStart"/>
      <w:r w:rsidRPr="00E0784B">
        <w:rPr>
          <w:rFonts w:ascii="Times New Roman" w:eastAsia="SimSun" w:hAnsi="Times New Roman" w:cs="Times New Roman"/>
        </w:rPr>
        <w:t>połączone</w:t>
      </w:r>
      <w:proofErr w:type="spellEnd"/>
      <w:r w:rsidRPr="00E0784B">
        <w:rPr>
          <w:rFonts w:ascii="Times New Roman" w:eastAsia="SimSun" w:hAnsi="Times New Roman" w:cs="Times New Roman"/>
        </w:rPr>
        <w:t xml:space="preserve"> z nadmiernymi </w:t>
      </w:r>
      <w:proofErr w:type="spellStart"/>
      <w:r w:rsidRPr="00E0784B">
        <w:rPr>
          <w:rFonts w:ascii="Times New Roman" w:eastAsia="SimSun" w:hAnsi="Times New Roman" w:cs="Times New Roman"/>
        </w:rPr>
        <w:t>trudnościami</w:t>
      </w:r>
      <w:proofErr w:type="spellEnd"/>
      <w:r w:rsidRPr="00E0784B">
        <w:rPr>
          <w:rFonts w:ascii="Times New Roman" w:eastAsia="SimSun" w:hAnsi="Times New Roman" w:cs="Times New Roman"/>
        </w:rPr>
        <w:t xml:space="preserve"> albo groziłoby mu </w:t>
      </w:r>
      <w:proofErr w:type="spellStart"/>
      <w:r w:rsidRPr="00E0784B">
        <w:rPr>
          <w:rFonts w:ascii="Times New Roman" w:eastAsia="SimSun" w:hAnsi="Times New Roman" w:cs="Times New Roman"/>
        </w:rPr>
        <w:t>rażąca</w:t>
      </w:r>
      <w:proofErr w:type="spellEnd"/>
      <w:r w:rsidRPr="00E0784B">
        <w:rPr>
          <w:rFonts w:ascii="Times New Roman" w:eastAsia="SimSun" w:hAnsi="Times New Roman" w:cs="Times New Roman"/>
        </w:rPr>
        <w:t xml:space="preserve">̨ stratą, czego nie </w:t>
      </w:r>
      <w:proofErr w:type="spellStart"/>
      <w:r w:rsidRPr="00E0784B">
        <w:rPr>
          <w:rFonts w:ascii="Times New Roman" w:eastAsia="SimSun" w:hAnsi="Times New Roman" w:cs="Times New Roman"/>
        </w:rPr>
        <w:t>można</w:t>
      </w:r>
      <w:proofErr w:type="spellEnd"/>
      <w:r w:rsidRPr="00E0784B">
        <w:rPr>
          <w:rFonts w:ascii="Times New Roman" w:eastAsia="SimSun" w:hAnsi="Times New Roman" w:cs="Times New Roman"/>
        </w:rPr>
        <w:t xml:space="preserve"> było </w:t>
      </w:r>
      <w:proofErr w:type="spellStart"/>
      <w:r w:rsidRPr="00E0784B">
        <w:rPr>
          <w:rFonts w:ascii="Times New Roman" w:eastAsia="SimSun" w:hAnsi="Times New Roman" w:cs="Times New Roman"/>
        </w:rPr>
        <w:t>przewidziec</w:t>
      </w:r>
      <w:proofErr w:type="spellEnd"/>
      <w:r w:rsidRPr="00E0784B">
        <w:rPr>
          <w:rFonts w:ascii="Times New Roman" w:eastAsia="SimSun" w:hAnsi="Times New Roman" w:cs="Times New Roman"/>
        </w:rPr>
        <w:t>́ przy zawarciu umowy.</w:t>
      </w:r>
    </w:p>
    <w:p w14:paraId="709B5A9B" w14:textId="77777777" w:rsidR="002F76B5" w:rsidRPr="00E0784B" w:rsidRDefault="002F76B5" w:rsidP="002F76B5">
      <w:pPr>
        <w:widowControl/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4.</w:t>
      </w:r>
      <w:r w:rsidRPr="00E0784B">
        <w:rPr>
          <w:rFonts w:ascii="Times New Roman" w:eastAsia="SimSun" w:hAnsi="Times New Roman" w:cs="Times New Roman"/>
        </w:rPr>
        <w:tab/>
        <w:t xml:space="preserve">Zmiana </w:t>
      </w:r>
      <w:proofErr w:type="spellStart"/>
      <w:r w:rsidRPr="00E0784B">
        <w:rPr>
          <w:rFonts w:ascii="Times New Roman" w:eastAsia="SimSun" w:hAnsi="Times New Roman" w:cs="Times New Roman"/>
        </w:rPr>
        <w:t>postanowien</w:t>
      </w:r>
      <w:proofErr w:type="spellEnd"/>
      <w:r w:rsidRPr="00E0784B">
        <w:rPr>
          <w:rFonts w:ascii="Times New Roman" w:eastAsia="SimSun" w:hAnsi="Times New Roman" w:cs="Times New Roman"/>
        </w:rPr>
        <w:t xml:space="preserve">́ zawartej Umowy wymaga, pod rygorem </w:t>
      </w:r>
      <w:proofErr w:type="spellStart"/>
      <w:r w:rsidRPr="00E0784B">
        <w:rPr>
          <w:rFonts w:ascii="Times New Roman" w:eastAsia="SimSun" w:hAnsi="Times New Roman" w:cs="Times New Roman"/>
        </w:rPr>
        <w:t>nieważności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, zachowania formy pisemnej tj. aneksu </w:t>
      </w:r>
      <w:proofErr w:type="spellStart"/>
      <w:r w:rsidRPr="00E0784B">
        <w:rPr>
          <w:rFonts w:ascii="Times New Roman" w:eastAsia="SimSun" w:hAnsi="Times New Roman" w:cs="Times New Roman"/>
        </w:rPr>
        <w:t>sporządzonego</w:t>
      </w:r>
      <w:proofErr w:type="spellEnd"/>
      <w:r w:rsidRPr="00E0784B">
        <w:rPr>
          <w:rFonts w:ascii="Times New Roman" w:eastAsia="SimSun" w:hAnsi="Times New Roman" w:cs="Times New Roman"/>
        </w:rPr>
        <w:t xml:space="preserve"> w </w:t>
      </w:r>
      <w:proofErr w:type="spellStart"/>
      <w:r w:rsidRPr="00E0784B">
        <w:rPr>
          <w:rFonts w:ascii="Times New Roman" w:eastAsia="SimSun" w:hAnsi="Times New Roman" w:cs="Times New Roman"/>
        </w:rPr>
        <w:t>dwóch</w:t>
      </w:r>
      <w:proofErr w:type="spellEnd"/>
      <w:r w:rsidRPr="00E0784B">
        <w:rPr>
          <w:rFonts w:ascii="Times New Roman" w:eastAsia="SimSun" w:hAnsi="Times New Roman" w:cs="Times New Roman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</w:rPr>
        <w:t>jednobrzmiących</w:t>
      </w:r>
      <w:proofErr w:type="spellEnd"/>
      <w:r w:rsidRPr="00E0784B">
        <w:rPr>
          <w:rFonts w:ascii="Times New Roman" w:eastAsia="SimSun" w:hAnsi="Times New Roman" w:cs="Times New Roman"/>
        </w:rPr>
        <w:t xml:space="preserve"> egzemplarzach. Zmiana umowy na wniosek Wykonawcy wymaga wykazania </w:t>
      </w:r>
      <w:proofErr w:type="spellStart"/>
      <w:r w:rsidRPr="00E0784B">
        <w:rPr>
          <w:rFonts w:ascii="Times New Roman" w:eastAsia="SimSun" w:hAnsi="Times New Roman" w:cs="Times New Roman"/>
        </w:rPr>
        <w:t>okoliczności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</w:rPr>
        <w:t>uprawniających</w:t>
      </w:r>
      <w:proofErr w:type="spellEnd"/>
      <w:r w:rsidRPr="00E0784B">
        <w:rPr>
          <w:rFonts w:ascii="Times New Roman" w:eastAsia="SimSun" w:hAnsi="Times New Roman" w:cs="Times New Roman"/>
        </w:rPr>
        <w:t xml:space="preserve"> do dokonania tej zmiany.</w:t>
      </w:r>
    </w:p>
    <w:p w14:paraId="12EFF01C" w14:textId="77777777" w:rsidR="002F76B5" w:rsidRPr="00E0784B" w:rsidRDefault="002F76B5" w:rsidP="002F76B5">
      <w:pPr>
        <w:widowControl/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</w:p>
    <w:p w14:paraId="19DB2922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§ 9</w:t>
      </w:r>
    </w:p>
    <w:p w14:paraId="07C5B15B" w14:textId="77777777" w:rsidR="002F76B5" w:rsidRPr="00E0784B" w:rsidRDefault="002F76B5" w:rsidP="002F76B5">
      <w:pPr>
        <w:widowControl/>
        <w:numPr>
          <w:ilvl w:val="0"/>
          <w:numId w:val="3"/>
        </w:numPr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 xml:space="preserve">Wykonawca, z </w:t>
      </w:r>
      <w:proofErr w:type="spellStart"/>
      <w:r w:rsidRPr="00E0784B">
        <w:rPr>
          <w:rFonts w:ascii="Times New Roman" w:eastAsia="SimSun" w:hAnsi="Times New Roman" w:cs="Times New Roman"/>
        </w:rPr>
        <w:t>zastrzeżeniem</w:t>
      </w:r>
      <w:proofErr w:type="spellEnd"/>
      <w:r w:rsidRPr="00E0784B">
        <w:rPr>
          <w:rFonts w:ascii="Times New Roman" w:eastAsia="SimSun" w:hAnsi="Times New Roman" w:cs="Times New Roman"/>
        </w:rPr>
        <w:t xml:space="preserve"> ust. 4 niniejszego paragrafu, zapłaci </w:t>
      </w:r>
      <w:proofErr w:type="spellStart"/>
      <w:r w:rsidRPr="00E0784B">
        <w:rPr>
          <w:rFonts w:ascii="Times New Roman" w:eastAsia="SimSun" w:hAnsi="Times New Roman" w:cs="Times New Roman"/>
        </w:rPr>
        <w:t>Zamawiającemu</w:t>
      </w:r>
      <w:proofErr w:type="spellEnd"/>
      <w:r w:rsidRPr="00E0784B">
        <w:rPr>
          <w:rFonts w:ascii="Times New Roman" w:eastAsia="SimSun" w:hAnsi="Times New Roman" w:cs="Times New Roman"/>
        </w:rPr>
        <w:t xml:space="preserve"> karę umowną w przypadku:</w:t>
      </w:r>
    </w:p>
    <w:p w14:paraId="4631A5C8" w14:textId="77777777" w:rsidR="002F76B5" w:rsidRPr="00E0784B" w:rsidRDefault="002F76B5" w:rsidP="002F76B5">
      <w:pPr>
        <w:widowControl/>
        <w:numPr>
          <w:ilvl w:val="1"/>
          <w:numId w:val="3"/>
        </w:numPr>
        <w:spacing w:line="276" w:lineRule="auto"/>
        <w:ind w:left="567" w:hanging="283"/>
        <w:jc w:val="both"/>
        <w:textAlignment w:val="auto"/>
        <w:rPr>
          <w:rFonts w:ascii="Times New Roman" w:eastAsia="SimSun" w:hAnsi="Times New Roman" w:cs="Times New Roman"/>
        </w:rPr>
      </w:pPr>
      <w:proofErr w:type="spellStart"/>
      <w:r w:rsidRPr="00E0784B">
        <w:rPr>
          <w:rFonts w:ascii="Times New Roman" w:eastAsia="SimSun" w:hAnsi="Times New Roman" w:cs="Times New Roman"/>
        </w:rPr>
        <w:t>odstąpienia</w:t>
      </w:r>
      <w:proofErr w:type="spellEnd"/>
      <w:r w:rsidRPr="00E0784B">
        <w:rPr>
          <w:rFonts w:ascii="Times New Roman" w:eastAsia="SimSun" w:hAnsi="Times New Roman" w:cs="Times New Roman"/>
        </w:rPr>
        <w:t xml:space="preserve"> od umowy wskutek </w:t>
      </w:r>
      <w:proofErr w:type="spellStart"/>
      <w:r w:rsidRPr="00E0784B">
        <w:rPr>
          <w:rFonts w:ascii="Times New Roman" w:eastAsia="SimSun" w:hAnsi="Times New Roman" w:cs="Times New Roman"/>
        </w:rPr>
        <w:t>okoliczności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 zależnych od Wykonawcy w </w:t>
      </w:r>
      <w:proofErr w:type="spellStart"/>
      <w:r w:rsidRPr="00E0784B">
        <w:rPr>
          <w:rFonts w:ascii="Times New Roman" w:eastAsia="SimSun" w:hAnsi="Times New Roman" w:cs="Times New Roman"/>
        </w:rPr>
        <w:t>wysokości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 5% wartości przedmiotu zamów</w:t>
      </w:r>
      <w:r>
        <w:rPr>
          <w:rFonts w:ascii="Times New Roman" w:eastAsia="SimSun" w:hAnsi="Times New Roman" w:cs="Times New Roman"/>
        </w:rPr>
        <w:t>ienia brutto, o którym mowa w §</w:t>
      </w:r>
      <w:r w:rsidRPr="00E0784B">
        <w:rPr>
          <w:rFonts w:ascii="Times New Roman" w:eastAsia="SimSun" w:hAnsi="Times New Roman" w:cs="Times New Roman"/>
        </w:rPr>
        <w:t>5 ust. 1,</w:t>
      </w:r>
    </w:p>
    <w:p w14:paraId="79B1CC8F" w14:textId="77777777" w:rsidR="002F76B5" w:rsidRPr="00E0784B" w:rsidRDefault="002F76B5" w:rsidP="002F76B5">
      <w:pPr>
        <w:widowControl/>
        <w:numPr>
          <w:ilvl w:val="1"/>
          <w:numId w:val="3"/>
        </w:numPr>
        <w:spacing w:line="276" w:lineRule="auto"/>
        <w:ind w:left="567" w:hanging="283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 xml:space="preserve">niewykonania lub nieprawidłowego wykonania umowy, w </w:t>
      </w:r>
      <w:proofErr w:type="spellStart"/>
      <w:r w:rsidRPr="00E0784B">
        <w:rPr>
          <w:rFonts w:ascii="Times New Roman" w:eastAsia="SimSun" w:hAnsi="Times New Roman" w:cs="Times New Roman"/>
        </w:rPr>
        <w:t>wysokości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 5.000,00 zł za każdy przypadek naruszenia, przy czym nieprawidłowe wykonanie umowy, to jej realizacja, </w:t>
      </w:r>
      <w:proofErr w:type="spellStart"/>
      <w:r w:rsidRPr="00E0784B">
        <w:rPr>
          <w:rFonts w:ascii="Times New Roman" w:eastAsia="SimSun" w:hAnsi="Times New Roman" w:cs="Times New Roman"/>
        </w:rPr>
        <w:t>która</w:t>
      </w:r>
      <w:proofErr w:type="spellEnd"/>
      <w:r w:rsidRPr="00E0784B">
        <w:rPr>
          <w:rFonts w:ascii="Times New Roman" w:eastAsia="SimSun" w:hAnsi="Times New Roman" w:cs="Times New Roman"/>
        </w:rPr>
        <w:t xml:space="preserve"> pozostaje w </w:t>
      </w:r>
      <w:proofErr w:type="spellStart"/>
      <w:r w:rsidRPr="00E0784B">
        <w:rPr>
          <w:rFonts w:ascii="Times New Roman" w:eastAsia="SimSun" w:hAnsi="Times New Roman" w:cs="Times New Roman"/>
        </w:rPr>
        <w:t>sprzeczności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 z zapisami umowy lub ofertą Wykonawcy, </w:t>
      </w:r>
      <w:proofErr w:type="spellStart"/>
      <w:r w:rsidRPr="00E0784B">
        <w:rPr>
          <w:rFonts w:ascii="Times New Roman" w:eastAsia="SimSun" w:hAnsi="Times New Roman" w:cs="Times New Roman"/>
        </w:rPr>
        <w:t>bądz</w:t>
      </w:r>
      <w:proofErr w:type="spellEnd"/>
      <w:r w:rsidRPr="00E0784B">
        <w:rPr>
          <w:rFonts w:ascii="Times New Roman" w:eastAsia="SimSun" w:hAnsi="Times New Roman" w:cs="Times New Roman"/>
        </w:rPr>
        <w:t xml:space="preserve">́ zapisami SWZ, albo też nie zapewnia </w:t>
      </w:r>
      <w:proofErr w:type="spellStart"/>
      <w:r w:rsidRPr="00E0784B">
        <w:rPr>
          <w:rFonts w:ascii="Times New Roman" w:eastAsia="SimSun" w:hAnsi="Times New Roman" w:cs="Times New Roman"/>
        </w:rPr>
        <w:t>osiągnięcia</w:t>
      </w:r>
      <w:proofErr w:type="spellEnd"/>
      <w:r w:rsidRPr="00E0784B">
        <w:rPr>
          <w:rFonts w:ascii="Times New Roman" w:eastAsia="SimSun" w:hAnsi="Times New Roman" w:cs="Times New Roman"/>
        </w:rPr>
        <w:t xml:space="preserve"> wymaganych </w:t>
      </w:r>
      <w:proofErr w:type="spellStart"/>
      <w:r w:rsidRPr="00E0784B">
        <w:rPr>
          <w:rFonts w:ascii="Times New Roman" w:eastAsia="SimSun" w:hAnsi="Times New Roman" w:cs="Times New Roman"/>
        </w:rPr>
        <w:t>parametrów</w:t>
      </w:r>
      <w:proofErr w:type="spellEnd"/>
      <w:r w:rsidRPr="00E0784B">
        <w:rPr>
          <w:rFonts w:ascii="Times New Roman" w:eastAsia="SimSun" w:hAnsi="Times New Roman" w:cs="Times New Roman"/>
        </w:rPr>
        <w:t xml:space="preserve"> techniczno-funkcjonalnych i </w:t>
      </w:r>
      <w:proofErr w:type="spellStart"/>
      <w:r w:rsidRPr="00E0784B">
        <w:rPr>
          <w:rFonts w:ascii="Times New Roman" w:eastAsia="SimSun" w:hAnsi="Times New Roman" w:cs="Times New Roman"/>
        </w:rPr>
        <w:t>użytkowych</w:t>
      </w:r>
      <w:proofErr w:type="spellEnd"/>
      <w:r w:rsidRPr="00E0784B">
        <w:rPr>
          <w:rFonts w:ascii="Times New Roman" w:eastAsia="SimSun" w:hAnsi="Times New Roman" w:cs="Times New Roman"/>
        </w:rPr>
        <w:t xml:space="preserve"> przedmiotu umowy,</w:t>
      </w:r>
    </w:p>
    <w:p w14:paraId="35018129" w14:textId="77777777" w:rsidR="002F76B5" w:rsidRPr="00E0784B" w:rsidRDefault="002F76B5" w:rsidP="002F76B5">
      <w:pPr>
        <w:widowControl/>
        <w:numPr>
          <w:ilvl w:val="1"/>
          <w:numId w:val="3"/>
        </w:numPr>
        <w:spacing w:line="276" w:lineRule="auto"/>
        <w:ind w:left="567" w:hanging="283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 xml:space="preserve">zwłoki w dostarczeniu przedmiotu umowy w </w:t>
      </w:r>
      <w:proofErr w:type="spellStart"/>
      <w:r w:rsidRPr="00E0784B">
        <w:rPr>
          <w:rFonts w:ascii="Times New Roman" w:eastAsia="SimSun" w:hAnsi="Times New Roman" w:cs="Times New Roman"/>
        </w:rPr>
        <w:t>wysokości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>1</w:t>
      </w:r>
      <w:r w:rsidRPr="00E0784B">
        <w:rPr>
          <w:rFonts w:ascii="Times New Roman" w:eastAsia="SimSun" w:hAnsi="Times New Roman" w:cs="Times New Roman"/>
        </w:rPr>
        <w:t xml:space="preserve">.000,00 zł, za </w:t>
      </w:r>
      <w:proofErr w:type="spellStart"/>
      <w:r w:rsidRPr="00E0784B">
        <w:rPr>
          <w:rFonts w:ascii="Times New Roman" w:eastAsia="SimSun" w:hAnsi="Times New Roman" w:cs="Times New Roman"/>
        </w:rPr>
        <w:t>każdy</w:t>
      </w:r>
      <w:proofErr w:type="spellEnd"/>
      <w:r w:rsidRPr="00E0784B">
        <w:rPr>
          <w:rFonts w:ascii="Times New Roman" w:eastAsia="SimSun" w:hAnsi="Times New Roman" w:cs="Times New Roman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</w:rPr>
        <w:t>dzien</w:t>
      </w:r>
      <w:proofErr w:type="spellEnd"/>
      <w:r w:rsidRPr="00E0784B">
        <w:rPr>
          <w:rFonts w:ascii="Times New Roman" w:eastAsia="SimSun" w:hAnsi="Times New Roman" w:cs="Times New Roman"/>
        </w:rPr>
        <w:t xml:space="preserve">́ zwłoki w stosunku do terminu dostarczenia przedmiotu umowy, </w:t>
      </w:r>
    </w:p>
    <w:p w14:paraId="15C4DB70" w14:textId="77777777" w:rsidR="002F76B5" w:rsidRPr="00E0784B" w:rsidRDefault="002F76B5" w:rsidP="002F76B5">
      <w:pPr>
        <w:widowControl/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 xml:space="preserve">2. Zamawiający zastrzega sobie możliwość dochodzenia na zasadach </w:t>
      </w:r>
      <w:proofErr w:type="spellStart"/>
      <w:r w:rsidRPr="00E0784B">
        <w:rPr>
          <w:rFonts w:ascii="Times New Roman" w:eastAsia="SimSun" w:hAnsi="Times New Roman" w:cs="Times New Roman"/>
        </w:rPr>
        <w:t>ogólnych</w:t>
      </w:r>
      <w:proofErr w:type="spellEnd"/>
      <w:r w:rsidRPr="00E0784B">
        <w:rPr>
          <w:rFonts w:ascii="Times New Roman" w:eastAsia="SimSun" w:hAnsi="Times New Roman" w:cs="Times New Roman"/>
        </w:rPr>
        <w:t xml:space="preserve"> odszkodowania </w:t>
      </w:r>
      <w:proofErr w:type="spellStart"/>
      <w:r w:rsidRPr="00E0784B">
        <w:rPr>
          <w:rFonts w:ascii="Times New Roman" w:eastAsia="SimSun" w:hAnsi="Times New Roman" w:cs="Times New Roman"/>
        </w:rPr>
        <w:t>przewyższającego</w:t>
      </w:r>
      <w:proofErr w:type="spellEnd"/>
      <w:r w:rsidRPr="00E0784B">
        <w:rPr>
          <w:rFonts w:ascii="Times New Roman" w:eastAsia="SimSun" w:hAnsi="Times New Roman" w:cs="Times New Roman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</w:rPr>
        <w:t>wysokośc</w:t>
      </w:r>
      <w:proofErr w:type="spellEnd"/>
      <w:r w:rsidRPr="00E0784B">
        <w:rPr>
          <w:rFonts w:ascii="Times New Roman" w:eastAsia="SimSun" w:hAnsi="Times New Roman" w:cs="Times New Roman"/>
        </w:rPr>
        <w:t xml:space="preserve">́ </w:t>
      </w:r>
      <w:proofErr w:type="spellStart"/>
      <w:r w:rsidRPr="00E0784B">
        <w:rPr>
          <w:rFonts w:ascii="Times New Roman" w:eastAsia="SimSun" w:hAnsi="Times New Roman" w:cs="Times New Roman"/>
        </w:rPr>
        <w:t>zastrzeżonych</w:t>
      </w:r>
      <w:proofErr w:type="spellEnd"/>
      <w:r w:rsidRPr="00E0784B">
        <w:rPr>
          <w:rFonts w:ascii="Times New Roman" w:eastAsia="SimSun" w:hAnsi="Times New Roman" w:cs="Times New Roman"/>
        </w:rPr>
        <w:t xml:space="preserve"> kar umownych. </w:t>
      </w:r>
    </w:p>
    <w:p w14:paraId="3C230D7D" w14:textId="77777777" w:rsidR="002F76B5" w:rsidRPr="00E0784B" w:rsidRDefault="002F76B5" w:rsidP="002F76B5">
      <w:pPr>
        <w:widowControl/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4.</w:t>
      </w:r>
      <w:r w:rsidRPr="00E0784B">
        <w:rPr>
          <w:rFonts w:ascii="Times New Roman" w:eastAsia="SimSun" w:hAnsi="Times New Roman" w:cs="Times New Roman"/>
        </w:rPr>
        <w:tab/>
        <w:t xml:space="preserve">Roszczenie o </w:t>
      </w:r>
      <w:proofErr w:type="spellStart"/>
      <w:r w:rsidRPr="00E0784B">
        <w:rPr>
          <w:rFonts w:ascii="Times New Roman" w:eastAsia="SimSun" w:hAnsi="Times New Roman" w:cs="Times New Roman"/>
        </w:rPr>
        <w:t>zapłate</w:t>
      </w:r>
      <w:proofErr w:type="spellEnd"/>
      <w:r w:rsidRPr="00E0784B">
        <w:rPr>
          <w:rFonts w:ascii="Times New Roman" w:eastAsia="SimSun" w:hAnsi="Times New Roman" w:cs="Times New Roman"/>
        </w:rPr>
        <w:t xml:space="preserve">̨ kar umownych staje </w:t>
      </w:r>
      <w:proofErr w:type="spellStart"/>
      <w:r w:rsidRPr="00E0784B">
        <w:rPr>
          <w:rFonts w:ascii="Times New Roman" w:eastAsia="SimSun" w:hAnsi="Times New Roman" w:cs="Times New Roman"/>
        </w:rPr>
        <w:t>sie</w:t>
      </w:r>
      <w:proofErr w:type="spellEnd"/>
      <w:r w:rsidRPr="00E0784B">
        <w:rPr>
          <w:rFonts w:ascii="Times New Roman" w:eastAsia="SimSun" w:hAnsi="Times New Roman" w:cs="Times New Roman"/>
        </w:rPr>
        <w:t xml:space="preserve">̨ wymagalne </w:t>
      </w:r>
      <w:proofErr w:type="spellStart"/>
      <w:r w:rsidRPr="00E0784B">
        <w:rPr>
          <w:rFonts w:ascii="Times New Roman" w:eastAsia="SimSun" w:hAnsi="Times New Roman" w:cs="Times New Roman"/>
        </w:rPr>
        <w:t>począwszy</w:t>
      </w:r>
      <w:proofErr w:type="spellEnd"/>
      <w:r w:rsidRPr="00E0784B">
        <w:rPr>
          <w:rFonts w:ascii="Times New Roman" w:eastAsia="SimSun" w:hAnsi="Times New Roman" w:cs="Times New Roman"/>
        </w:rPr>
        <w:t xml:space="preserve"> od dnia </w:t>
      </w:r>
      <w:proofErr w:type="spellStart"/>
      <w:r w:rsidRPr="00E0784B">
        <w:rPr>
          <w:rFonts w:ascii="Times New Roman" w:eastAsia="SimSun" w:hAnsi="Times New Roman" w:cs="Times New Roman"/>
        </w:rPr>
        <w:t>następnego</w:t>
      </w:r>
      <w:proofErr w:type="spellEnd"/>
      <w:r w:rsidRPr="00E0784B">
        <w:rPr>
          <w:rFonts w:ascii="Times New Roman" w:eastAsia="SimSun" w:hAnsi="Times New Roman" w:cs="Times New Roman"/>
        </w:rPr>
        <w:t xml:space="preserve"> po dniu, w </w:t>
      </w:r>
      <w:proofErr w:type="spellStart"/>
      <w:r w:rsidRPr="00E0784B">
        <w:rPr>
          <w:rFonts w:ascii="Times New Roman" w:eastAsia="SimSun" w:hAnsi="Times New Roman" w:cs="Times New Roman"/>
        </w:rPr>
        <w:t>którym</w:t>
      </w:r>
      <w:proofErr w:type="spellEnd"/>
      <w:r w:rsidRPr="00E0784B">
        <w:rPr>
          <w:rFonts w:ascii="Times New Roman" w:eastAsia="SimSun" w:hAnsi="Times New Roman" w:cs="Times New Roman"/>
        </w:rPr>
        <w:t xml:space="preserve"> miały miejsce </w:t>
      </w:r>
      <w:proofErr w:type="spellStart"/>
      <w:r w:rsidRPr="00E0784B">
        <w:rPr>
          <w:rFonts w:ascii="Times New Roman" w:eastAsia="SimSun" w:hAnsi="Times New Roman" w:cs="Times New Roman"/>
        </w:rPr>
        <w:t>okoliczności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 faktyczne </w:t>
      </w:r>
      <w:proofErr w:type="spellStart"/>
      <w:r w:rsidRPr="00E0784B">
        <w:rPr>
          <w:rFonts w:ascii="Times New Roman" w:eastAsia="SimSun" w:hAnsi="Times New Roman" w:cs="Times New Roman"/>
        </w:rPr>
        <w:t>określone</w:t>
      </w:r>
      <w:proofErr w:type="spellEnd"/>
      <w:r w:rsidRPr="00E0784B">
        <w:rPr>
          <w:rFonts w:ascii="Times New Roman" w:eastAsia="SimSun" w:hAnsi="Times New Roman" w:cs="Times New Roman"/>
        </w:rPr>
        <w:t xml:space="preserve"> w niniejszej umowie </w:t>
      </w:r>
      <w:proofErr w:type="spellStart"/>
      <w:r w:rsidRPr="00E0784B">
        <w:rPr>
          <w:rFonts w:ascii="Times New Roman" w:eastAsia="SimSun" w:hAnsi="Times New Roman" w:cs="Times New Roman"/>
        </w:rPr>
        <w:t>stanowiące</w:t>
      </w:r>
      <w:proofErr w:type="spellEnd"/>
      <w:r w:rsidRPr="00E0784B">
        <w:rPr>
          <w:rFonts w:ascii="Times New Roman" w:eastAsia="SimSun" w:hAnsi="Times New Roman" w:cs="Times New Roman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</w:rPr>
        <w:t>podstawe</w:t>
      </w:r>
      <w:proofErr w:type="spellEnd"/>
      <w:r w:rsidRPr="00E0784B">
        <w:rPr>
          <w:rFonts w:ascii="Times New Roman" w:eastAsia="SimSun" w:hAnsi="Times New Roman" w:cs="Times New Roman"/>
        </w:rPr>
        <w:t>̨ do ich naliczenia.</w:t>
      </w:r>
    </w:p>
    <w:p w14:paraId="27C937EC" w14:textId="77777777" w:rsidR="002F76B5" w:rsidRPr="00E0784B" w:rsidRDefault="002F76B5" w:rsidP="002F76B5">
      <w:pPr>
        <w:widowControl/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lastRenderedPageBreak/>
        <w:t xml:space="preserve">5. </w:t>
      </w:r>
      <w:proofErr w:type="spellStart"/>
      <w:r w:rsidRPr="00E0784B">
        <w:rPr>
          <w:rFonts w:ascii="Times New Roman" w:eastAsia="SimSun" w:hAnsi="Times New Roman" w:cs="Times New Roman"/>
        </w:rPr>
        <w:t>Zamawiający</w:t>
      </w:r>
      <w:proofErr w:type="spellEnd"/>
      <w:r w:rsidRPr="00E0784B">
        <w:rPr>
          <w:rFonts w:ascii="Times New Roman" w:eastAsia="SimSun" w:hAnsi="Times New Roman" w:cs="Times New Roman"/>
        </w:rPr>
        <w:t xml:space="preserve"> jest uprawniony do </w:t>
      </w:r>
      <w:proofErr w:type="spellStart"/>
      <w:r w:rsidRPr="00E0784B">
        <w:rPr>
          <w:rFonts w:ascii="Times New Roman" w:eastAsia="SimSun" w:hAnsi="Times New Roman" w:cs="Times New Roman"/>
        </w:rPr>
        <w:t>potrącenia</w:t>
      </w:r>
      <w:proofErr w:type="spellEnd"/>
      <w:r w:rsidRPr="00E0784B">
        <w:rPr>
          <w:rFonts w:ascii="Times New Roman" w:eastAsia="SimSun" w:hAnsi="Times New Roman" w:cs="Times New Roman"/>
        </w:rPr>
        <w:t xml:space="preserve"> ewentualnych kar umownych z wymagalnej i </w:t>
      </w:r>
      <w:proofErr w:type="spellStart"/>
      <w:r w:rsidRPr="00E0784B">
        <w:rPr>
          <w:rFonts w:ascii="Times New Roman" w:eastAsia="SimSun" w:hAnsi="Times New Roman" w:cs="Times New Roman"/>
        </w:rPr>
        <w:t>należnej</w:t>
      </w:r>
      <w:proofErr w:type="spellEnd"/>
      <w:r w:rsidRPr="00E0784B">
        <w:rPr>
          <w:rFonts w:ascii="Times New Roman" w:eastAsia="SimSun" w:hAnsi="Times New Roman" w:cs="Times New Roman"/>
        </w:rPr>
        <w:t xml:space="preserve"> Wykonawcy wierzytelności o zapłatę kwoty wynagrodzenia </w:t>
      </w:r>
      <w:proofErr w:type="spellStart"/>
      <w:r w:rsidRPr="00E0784B">
        <w:rPr>
          <w:rFonts w:ascii="Times New Roman" w:eastAsia="SimSun" w:hAnsi="Times New Roman" w:cs="Times New Roman"/>
        </w:rPr>
        <w:t>określonej</w:t>
      </w:r>
      <w:proofErr w:type="spellEnd"/>
      <w:r w:rsidRPr="00E0784B">
        <w:rPr>
          <w:rFonts w:ascii="Times New Roman" w:eastAsia="SimSun" w:hAnsi="Times New Roman" w:cs="Times New Roman"/>
        </w:rPr>
        <w:t xml:space="preserve"> w fakturze. </w:t>
      </w:r>
    </w:p>
    <w:p w14:paraId="6D732575" w14:textId="77777777" w:rsidR="002F76B5" w:rsidRPr="00E0784B" w:rsidRDefault="002F76B5" w:rsidP="002F76B5">
      <w:pPr>
        <w:widowControl/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6.</w:t>
      </w:r>
      <w:r w:rsidRPr="00E0784B">
        <w:rPr>
          <w:rFonts w:ascii="Times New Roman" w:eastAsia="SimSun" w:hAnsi="Times New Roman" w:cs="Times New Roman"/>
        </w:rPr>
        <w:tab/>
        <w:t xml:space="preserve">Zapłata kar umownych nie zwalnia Wykonawcy od </w:t>
      </w:r>
      <w:proofErr w:type="spellStart"/>
      <w:r w:rsidRPr="00E0784B">
        <w:rPr>
          <w:rFonts w:ascii="Times New Roman" w:eastAsia="SimSun" w:hAnsi="Times New Roman" w:cs="Times New Roman"/>
        </w:rPr>
        <w:t>obowiązku</w:t>
      </w:r>
      <w:proofErr w:type="spellEnd"/>
      <w:r w:rsidRPr="00E0784B">
        <w:rPr>
          <w:rFonts w:ascii="Times New Roman" w:eastAsia="SimSun" w:hAnsi="Times New Roman" w:cs="Times New Roman"/>
        </w:rPr>
        <w:t xml:space="preserve"> wykonania umowy.</w:t>
      </w:r>
    </w:p>
    <w:p w14:paraId="7570F9B4" w14:textId="77777777" w:rsidR="002F76B5" w:rsidRPr="00E0784B" w:rsidRDefault="002F76B5" w:rsidP="002F76B5">
      <w:pPr>
        <w:widowControl/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7.</w:t>
      </w:r>
      <w:r w:rsidRPr="00E0784B">
        <w:rPr>
          <w:rFonts w:ascii="Times New Roman" w:eastAsia="SimSun" w:hAnsi="Times New Roman" w:cs="Times New Roman"/>
        </w:rPr>
        <w:tab/>
        <w:t>Łączna maksymalna wysokość kar umownych, których Zamawiający może dochodzić od Wykonawcy nie może przekroczyć 50% wynagrodzenia brutto Wykonawcy, określonego w § 5 ust. 1.</w:t>
      </w:r>
    </w:p>
    <w:p w14:paraId="0A286681" w14:textId="77777777" w:rsidR="002F76B5" w:rsidRPr="00E0784B" w:rsidRDefault="002F76B5" w:rsidP="002F76B5">
      <w:pPr>
        <w:widowControl/>
        <w:spacing w:line="276" w:lineRule="auto"/>
        <w:jc w:val="both"/>
        <w:textAlignment w:val="auto"/>
        <w:rPr>
          <w:rFonts w:ascii="Times New Roman" w:eastAsia="SimSun" w:hAnsi="Times New Roman" w:cs="Times New Roman"/>
        </w:rPr>
      </w:pPr>
    </w:p>
    <w:p w14:paraId="4AF11CEF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§ 10</w:t>
      </w:r>
    </w:p>
    <w:p w14:paraId="1EEFCDE6" w14:textId="77777777" w:rsidR="002F76B5" w:rsidRPr="00E0784B" w:rsidRDefault="002F76B5" w:rsidP="002F76B5">
      <w:pPr>
        <w:pStyle w:val="Akapitzlist"/>
        <w:numPr>
          <w:ilvl w:val="0"/>
          <w:numId w:val="9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Przedstawicielem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Zamawiający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do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współpracy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jest:............................ tel................</w:t>
      </w:r>
    </w:p>
    <w:p w14:paraId="70BAB88F" w14:textId="77777777" w:rsidR="002F76B5" w:rsidRPr="00E0784B" w:rsidRDefault="002F76B5" w:rsidP="002F76B5">
      <w:pPr>
        <w:pStyle w:val="Akapitzlist"/>
        <w:numPr>
          <w:ilvl w:val="0"/>
          <w:numId w:val="9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Przedstawicielem Wykonawcy do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współpracy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jest:............................... tel.................</w:t>
      </w:r>
    </w:p>
    <w:p w14:paraId="46473525" w14:textId="77777777" w:rsidR="002F76B5" w:rsidRPr="00E0784B" w:rsidRDefault="002F76B5" w:rsidP="002F76B5">
      <w:pPr>
        <w:widowControl/>
        <w:spacing w:line="276" w:lineRule="auto"/>
        <w:jc w:val="both"/>
        <w:textAlignment w:val="auto"/>
        <w:rPr>
          <w:rFonts w:ascii="Times New Roman" w:eastAsia="SimSun" w:hAnsi="Times New Roman" w:cs="Times New Roman"/>
        </w:rPr>
      </w:pPr>
    </w:p>
    <w:p w14:paraId="34CE9533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§ 11</w:t>
      </w:r>
    </w:p>
    <w:p w14:paraId="743E8750" w14:textId="77777777" w:rsidR="002F76B5" w:rsidRPr="00E0784B" w:rsidRDefault="002F76B5" w:rsidP="002F76B5">
      <w:pPr>
        <w:widowControl/>
        <w:numPr>
          <w:ilvl w:val="0"/>
          <w:numId w:val="4"/>
        </w:numPr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 xml:space="preserve">Wszelkie </w:t>
      </w:r>
      <w:proofErr w:type="spellStart"/>
      <w:r w:rsidRPr="00E0784B">
        <w:rPr>
          <w:rFonts w:ascii="Times New Roman" w:eastAsia="SimSun" w:hAnsi="Times New Roman" w:cs="Times New Roman"/>
        </w:rPr>
        <w:t>oświadczenia</w:t>
      </w:r>
      <w:proofErr w:type="spellEnd"/>
      <w:r w:rsidRPr="00E0784B">
        <w:rPr>
          <w:rFonts w:ascii="Times New Roman" w:eastAsia="SimSun" w:hAnsi="Times New Roman" w:cs="Times New Roman"/>
        </w:rPr>
        <w:t xml:space="preserve"> Stron umowy </w:t>
      </w:r>
      <w:proofErr w:type="spellStart"/>
      <w:r w:rsidRPr="00E0784B">
        <w:rPr>
          <w:rFonts w:ascii="Times New Roman" w:eastAsia="SimSun" w:hAnsi="Times New Roman" w:cs="Times New Roman"/>
        </w:rPr>
        <w:t>będa</w:t>
      </w:r>
      <w:proofErr w:type="spellEnd"/>
      <w:r w:rsidRPr="00E0784B">
        <w:rPr>
          <w:rFonts w:ascii="Times New Roman" w:eastAsia="SimSun" w:hAnsi="Times New Roman" w:cs="Times New Roman"/>
        </w:rPr>
        <w:t xml:space="preserve">̨ składane na </w:t>
      </w:r>
      <w:proofErr w:type="spellStart"/>
      <w:r w:rsidRPr="00E0784B">
        <w:rPr>
          <w:rFonts w:ascii="Times New Roman" w:eastAsia="SimSun" w:hAnsi="Times New Roman" w:cs="Times New Roman"/>
        </w:rPr>
        <w:t>piśmie</w:t>
      </w:r>
      <w:proofErr w:type="spellEnd"/>
      <w:r w:rsidRPr="00E0784B">
        <w:rPr>
          <w:rFonts w:ascii="Times New Roman" w:eastAsia="SimSun" w:hAnsi="Times New Roman" w:cs="Times New Roman"/>
        </w:rPr>
        <w:t xml:space="preserve"> pod rygorem </w:t>
      </w:r>
      <w:proofErr w:type="spellStart"/>
      <w:r w:rsidRPr="00E0784B">
        <w:rPr>
          <w:rFonts w:ascii="Times New Roman" w:eastAsia="SimSun" w:hAnsi="Times New Roman" w:cs="Times New Roman"/>
        </w:rPr>
        <w:t>nieważności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 listem poleconym lub za potwierdzeniem ich </w:t>
      </w:r>
      <w:proofErr w:type="spellStart"/>
      <w:r w:rsidRPr="00E0784B">
        <w:rPr>
          <w:rFonts w:ascii="Times New Roman" w:eastAsia="SimSun" w:hAnsi="Times New Roman" w:cs="Times New Roman"/>
        </w:rPr>
        <w:t>złożenia</w:t>
      </w:r>
      <w:proofErr w:type="spellEnd"/>
      <w:r w:rsidRPr="00E0784B">
        <w:rPr>
          <w:rFonts w:ascii="Times New Roman" w:eastAsia="SimSun" w:hAnsi="Times New Roman" w:cs="Times New Roman"/>
        </w:rPr>
        <w:t>.</w:t>
      </w:r>
    </w:p>
    <w:p w14:paraId="1DD9F456" w14:textId="77777777" w:rsidR="002F76B5" w:rsidRPr="00E0784B" w:rsidRDefault="002F76B5" w:rsidP="002F76B5">
      <w:pPr>
        <w:widowControl/>
        <w:numPr>
          <w:ilvl w:val="0"/>
          <w:numId w:val="4"/>
        </w:numPr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 xml:space="preserve">Ewentualna </w:t>
      </w:r>
      <w:proofErr w:type="spellStart"/>
      <w:r w:rsidRPr="00E0784B">
        <w:rPr>
          <w:rFonts w:ascii="Times New Roman" w:eastAsia="SimSun" w:hAnsi="Times New Roman" w:cs="Times New Roman"/>
        </w:rPr>
        <w:t>nieważnośc</w:t>
      </w:r>
      <w:proofErr w:type="spellEnd"/>
      <w:r w:rsidRPr="00E0784B">
        <w:rPr>
          <w:rFonts w:ascii="Times New Roman" w:eastAsia="SimSun" w:hAnsi="Times New Roman" w:cs="Times New Roman"/>
        </w:rPr>
        <w:t xml:space="preserve">́ jednego lub kilku </w:t>
      </w:r>
      <w:proofErr w:type="spellStart"/>
      <w:r w:rsidRPr="00E0784B">
        <w:rPr>
          <w:rFonts w:ascii="Times New Roman" w:eastAsia="SimSun" w:hAnsi="Times New Roman" w:cs="Times New Roman"/>
        </w:rPr>
        <w:t>postanowien</w:t>
      </w:r>
      <w:proofErr w:type="spellEnd"/>
      <w:r w:rsidRPr="00E0784B">
        <w:rPr>
          <w:rFonts w:ascii="Times New Roman" w:eastAsia="SimSun" w:hAnsi="Times New Roman" w:cs="Times New Roman"/>
        </w:rPr>
        <w:t xml:space="preserve">́ niniejszej umowy nie wpływa na </w:t>
      </w:r>
      <w:proofErr w:type="spellStart"/>
      <w:r w:rsidRPr="00E0784B">
        <w:rPr>
          <w:rFonts w:ascii="Times New Roman" w:eastAsia="SimSun" w:hAnsi="Times New Roman" w:cs="Times New Roman"/>
        </w:rPr>
        <w:t>ważnośc</w:t>
      </w:r>
      <w:proofErr w:type="spellEnd"/>
      <w:r w:rsidRPr="00E0784B">
        <w:rPr>
          <w:rFonts w:ascii="Times New Roman" w:eastAsia="SimSun" w:hAnsi="Times New Roman" w:cs="Times New Roman"/>
        </w:rPr>
        <w:t xml:space="preserve">́ umowy w </w:t>
      </w:r>
      <w:proofErr w:type="spellStart"/>
      <w:r w:rsidRPr="00E0784B">
        <w:rPr>
          <w:rFonts w:ascii="Times New Roman" w:eastAsia="SimSun" w:hAnsi="Times New Roman" w:cs="Times New Roman"/>
        </w:rPr>
        <w:t>całości</w:t>
      </w:r>
      <w:proofErr w:type="spellEnd"/>
      <w:r w:rsidRPr="00E0784B">
        <w:rPr>
          <w:rFonts w:ascii="Times New Roman" w:eastAsia="SimSun" w:hAnsi="Times New Roman" w:cs="Times New Roman"/>
        </w:rPr>
        <w:t xml:space="preserve">, a w takim przypadku Strony </w:t>
      </w:r>
      <w:proofErr w:type="spellStart"/>
      <w:r w:rsidRPr="00E0784B">
        <w:rPr>
          <w:rFonts w:ascii="Times New Roman" w:eastAsia="SimSun" w:hAnsi="Times New Roman" w:cs="Times New Roman"/>
        </w:rPr>
        <w:t>zastępuja</w:t>
      </w:r>
      <w:proofErr w:type="spellEnd"/>
      <w:r w:rsidRPr="00E0784B">
        <w:rPr>
          <w:rFonts w:ascii="Times New Roman" w:eastAsia="SimSun" w:hAnsi="Times New Roman" w:cs="Times New Roman"/>
        </w:rPr>
        <w:t xml:space="preserve">̨ </w:t>
      </w:r>
      <w:proofErr w:type="spellStart"/>
      <w:r w:rsidRPr="00E0784B">
        <w:rPr>
          <w:rFonts w:ascii="Times New Roman" w:eastAsia="SimSun" w:hAnsi="Times New Roman" w:cs="Times New Roman"/>
        </w:rPr>
        <w:t>nieważne</w:t>
      </w:r>
      <w:proofErr w:type="spellEnd"/>
      <w:r w:rsidRPr="00E0784B">
        <w:rPr>
          <w:rFonts w:ascii="Times New Roman" w:eastAsia="SimSun" w:hAnsi="Times New Roman" w:cs="Times New Roman"/>
        </w:rPr>
        <w:t xml:space="preserve"> postanowienie postanowieniem zgodnym z celem i innymi postanowieniami umowy, </w:t>
      </w:r>
      <w:proofErr w:type="spellStart"/>
      <w:r w:rsidRPr="00E0784B">
        <w:rPr>
          <w:rFonts w:ascii="Times New Roman" w:eastAsia="SimSun" w:hAnsi="Times New Roman" w:cs="Times New Roman"/>
        </w:rPr>
        <w:t>bądz</w:t>
      </w:r>
      <w:proofErr w:type="spellEnd"/>
      <w:r w:rsidRPr="00E0784B">
        <w:rPr>
          <w:rFonts w:ascii="Times New Roman" w:eastAsia="SimSun" w:hAnsi="Times New Roman" w:cs="Times New Roman"/>
        </w:rPr>
        <w:t>́ też postanowieniem umownym w jego pierwotnym brzmieniu w przypadku dokonania zmian umowy z naruszeniem postanowień § 8 niniejszej umowy.</w:t>
      </w:r>
    </w:p>
    <w:p w14:paraId="4D7F4CDA" w14:textId="77777777" w:rsidR="002F76B5" w:rsidRPr="00E0784B" w:rsidRDefault="002F76B5" w:rsidP="002F76B5">
      <w:pPr>
        <w:widowControl/>
        <w:spacing w:line="276" w:lineRule="auto"/>
        <w:jc w:val="both"/>
        <w:textAlignment w:val="auto"/>
        <w:rPr>
          <w:rFonts w:ascii="Times New Roman" w:eastAsia="SimSun" w:hAnsi="Times New Roman" w:cs="Times New Roman"/>
        </w:rPr>
      </w:pPr>
    </w:p>
    <w:p w14:paraId="27B41738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§12</w:t>
      </w:r>
    </w:p>
    <w:p w14:paraId="42EB98E2" w14:textId="77777777" w:rsidR="002F76B5" w:rsidRPr="00E0784B" w:rsidRDefault="002F76B5" w:rsidP="002F76B5">
      <w:pPr>
        <w:widowControl/>
        <w:spacing w:line="276" w:lineRule="auto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4.5.2016 r., str. 1), dalej „RODO”, Zamawiający informuje, że: </w:t>
      </w:r>
    </w:p>
    <w:p w14:paraId="6354F243" w14:textId="77777777" w:rsidR="002F76B5" w:rsidRPr="00E0784B" w:rsidRDefault="002F76B5" w:rsidP="002F76B5">
      <w:pPr>
        <w:widowControl/>
        <w:numPr>
          <w:ilvl w:val="0"/>
          <w:numId w:val="10"/>
        </w:numPr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Administratorem danych osobowych Wykonawcy jest Miasto i Gmina Szczawnica - Miejski Zakład Gospodarki Komunalnej (dalej: MZGK) z siedzibą w Szczawnicy, przy ul. Zawodzie 19c, NIP 735-18-42-165.</w:t>
      </w:r>
    </w:p>
    <w:p w14:paraId="4CDEDE37" w14:textId="77777777" w:rsidR="002F76B5" w:rsidRPr="00E0784B" w:rsidRDefault="002F76B5" w:rsidP="002F76B5">
      <w:pPr>
        <w:widowControl/>
        <w:numPr>
          <w:ilvl w:val="0"/>
          <w:numId w:val="10"/>
        </w:numPr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Administrator wyznaczył Inspektora Ochrony Danych, ul. Zawodzie 19 c, 34-460 Szczawnica. Kontakt z IOD możliwy jest przez e-mail: iod@mzgk.szczawnica.pl lub pod nr telefonu 18 262 27 68, kom 502 243 822.</w:t>
      </w:r>
    </w:p>
    <w:p w14:paraId="1CFFB0B6" w14:textId="77777777" w:rsidR="002F76B5" w:rsidRPr="00E0784B" w:rsidRDefault="002F76B5" w:rsidP="002F76B5">
      <w:pPr>
        <w:widowControl/>
        <w:numPr>
          <w:ilvl w:val="0"/>
          <w:numId w:val="10"/>
        </w:numPr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Dane osobowe Wykonawcy przetwarzane będą na podstawie art. 6 ust. 1 lit. b i c RODO, tj. w celu związanym z realizacją niniejszej Umowy oraz w celu wypełnienia obowiązku prawnego ciążącego na administratorze, a także w celu prowadzenia dokumentacji księgowo-podatkowej, archiwizacji danych, dochodzenia roszczeń lub obrony przed roszczeniami.</w:t>
      </w:r>
    </w:p>
    <w:p w14:paraId="182AE998" w14:textId="77777777" w:rsidR="002F76B5" w:rsidRPr="00E0784B" w:rsidRDefault="002F76B5" w:rsidP="002F76B5">
      <w:pPr>
        <w:widowControl/>
        <w:numPr>
          <w:ilvl w:val="0"/>
          <w:numId w:val="10"/>
        </w:numPr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dane osobowe Wykonawcy będą przechowywane przez okres wynikający z przepisów prawa;</w:t>
      </w:r>
    </w:p>
    <w:p w14:paraId="41503DE4" w14:textId="77777777" w:rsidR="002F76B5" w:rsidRPr="00E0784B" w:rsidRDefault="002F76B5" w:rsidP="002F76B5">
      <w:pPr>
        <w:widowControl/>
        <w:numPr>
          <w:ilvl w:val="0"/>
          <w:numId w:val="10"/>
        </w:numPr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 xml:space="preserve">podanie danych jest </w:t>
      </w:r>
      <w:r w:rsidRPr="00E0784B">
        <w:rPr>
          <w:rFonts w:ascii="Times New Roman" w:eastAsia="SimSun" w:hAnsi="Times New Roman" w:cs="Times New Roman"/>
          <w:i/>
          <w:iCs/>
        </w:rPr>
        <w:t>dobrowolne</w:t>
      </w:r>
      <w:r w:rsidRPr="00E0784B">
        <w:rPr>
          <w:rFonts w:ascii="Times New Roman" w:eastAsia="SimSun" w:hAnsi="Times New Roman" w:cs="Times New Roman"/>
        </w:rPr>
        <w:t>, ale niezbędne do realizacji umowy. Fakt niepodania w/w danych może skutkować brakiem możliwości nawiązania współpracy;</w:t>
      </w:r>
    </w:p>
    <w:p w14:paraId="3E632D38" w14:textId="77777777" w:rsidR="002F76B5" w:rsidRPr="00E0784B" w:rsidRDefault="002F76B5" w:rsidP="002F76B5">
      <w:pPr>
        <w:widowControl/>
        <w:numPr>
          <w:ilvl w:val="0"/>
          <w:numId w:val="10"/>
        </w:numPr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w odniesieniu do danych osobowych Wykonawcy decyzje nie będą podejmowane w sposób zautomatyzowany, stosownie do art. 22 RODO;</w:t>
      </w:r>
    </w:p>
    <w:p w14:paraId="7DCA8B91" w14:textId="77777777" w:rsidR="002F76B5" w:rsidRPr="00E0784B" w:rsidRDefault="002F76B5" w:rsidP="002F76B5">
      <w:pPr>
        <w:widowControl/>
        <w:numPr>
          <w:ilvl w:val="0"/>
          <w:numId w:val="10"/>
        </w:numPr>
        <w:spacing w:line="276" w:lineRule="auto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Wykonawca posiada:</w:t>
      </w:r>
    </w:p>
    <w:p w14:paraId="5E592BCA" w14:textId="77777777" w:rsidR="002F76B5" w:rsidRPr="00E0784B" w:rsidRDefault="002F76B5" w:rsidP="002F76B5">
      <w:pPr>
        <w:widowControl/>
        <w:numPr>
          <w:ilvl w:val="0"/>
          <w:numId w:val="5"/>
        </w:numPr>
        <w:tabs>
          <w:tab w:val="left" w:pos="284"/>
        </w:tabs>
        <w:overflowPunct w:val="0"/>
        <w:autoSpaceDE w:val="0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na podstawie art. 15 RODO prawo dostępu do danych osobowych jego dotyczących;</w:t>
      </w:r>
    </w:p>
    <w:p w14:paraId="1DF1D6CD" w14:textId="77777777" w:rsidR="002F76B5" w:rsidRPr="00E0784B" w:rsidRDefault="002F76B5" w:rsidP="002F76B5">
      <w:pPr>
        <w:widowControl/>
        <w:numPr>
          <w:ilvl w:val="0"/>
          <w:numId w:val="5"/>
        </w:numPr>
        <w:tabs>
          <w:tab w:val="left" w:pos="284"/>
        </w:tabs>
        <w:overflowPunct w:val="0"/>
        <w:autoSpaceDE w:val="0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na podstawie art. 16 RODO prawo do sprostowania jego danych osobowych,</w:t>
      </w:r>
    </w:p>
    <w:p w14:paraId="61CA37F5" w14:textId="77777777" w:rsidR="002F76B5" w:rsidRPr="00E0784B" w:rsidRDefault="002F76B5" w:rsidP="002F76B5">
      <w:pPr>
        <w:widowControl/>
        <w:numPr>
          <w:ilvl w:val="0"/>
          <w:numId w:val="5"/>
        </w:numPr>
        <w:tabs>
          <w:tab w:val="left" w:pos="284"/>
        </w:tabs>
        <w:overflowPunct w:val="0"/>
        <w:autoSpaceDE w:val="0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lastRenderedPageBreak/>
        <w:t xml:space="preserve">na podstawie art. 18 RODO prawo żądania od administratora ograniczenia przetwarzania danych osobowych z zastrzeżeniem przypadków, o których mowa w art. 18 ust. 2 RODO </w:t>
      </w:r>
    </w:p>
    <w:p w14:paraId="25D1A8C4" w14:textId="77777777" w:rsidR="002F76B5" w:rsidRPr="00E0784B" w:rsidRDefault="002F76B5" w:rsidP="002F76B5">
      <w:pPr>
        <w:widowControl/>
        <w:numPr>
          <w:ilvl w:val="0"/>
          <w:numId w:val="5"/>
        </w:numPr>
        <w:tabs>
          <w:tab w:val="left" w:pos="284"/>
        </w:tabs>
        <w:overflowPunct w:val="0"/>
        <w:autoSpaceDE w:val="0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prawo do wniesienia skargi do Prezesa Urzędu Ochrony Danych Osobowych w przypadku uznania, że przetwarzanie danych osobowych dotyczących Wykonawcy narusza przepisy RODO;</w:t>
      </w:r>
    </w:p>
    <w:p w14:paraId="77443D38" w14:textId="77777777" w:rsidR="002F76B5" w:rsidRPr="00E0784B" w:rsidRDefault="002F76B5" w:rsidP="002F76B5">
      <w:pPr>
        <w:overflowPunct w:val="0"/>
        <w:autoSpaceDE w:val="0"/>
        <w:ind w:left="284" w:hanging="284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8.</w:t>
      </w:r>
      <w:r w:rsidRPr="00E0784B">
        <w:rPr>
          <w:rFonts w:ascii="Times New Roman" w:eastAsia="SimSun" w:hAnsi="Times New Roman" w:cs="Times New Roman"/>
        </w:rPr>
        <w:tab/>
        <w:t>Wykonawcy nie przysługuje:</w:t>
      </w:r>
    </w:p>
    <w:p w14:paraId="0FED7B44" w14:textId="77777777" w:rsidR="002F76B5" w:rsidRPr="00E0784B" w:rsidRDefault="002F76B5" w:rsidP="002F76B5">
      <w:pPr>
        <w:widowControl/>
        <w:numPr>
          <w:ilvl w:val="0"/>
          <w:numId w:val="8"/>
        </w:numPr>
        <w:overflowPunct w:val="0"/>
        <w:autoSpaceDE w:val="0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w związku z art. 17 ust. 3 lit. b, d lub e RODO prawo do usunięcia danych osobowych;</w:t>
      </w:r>
    </w:p>
    <w:p w14:paraId="249EA52A" w14:textId="77777777" w:rsidR="002F76B5" w:rsidRPr="00E0784B" w:rsidRDefault="002F76B5" w:rsidP="002F76B5">
      <w:pPr>
        <w:widowControl/>
        <w:numPr>
          <w:ilvl w:val="0"/>
          <w:numId w:val="8"/>
        </w:numPr>
        <w:overflowPunct w:val="0"/>
        <w:autoSpaceDE w:val="0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prawo do przenoszenia danych osobowych, o którym mowa w art. 20 RODO;</w:t>
      </w:r>
    </w:p>
    <w:p w14:paraId="7532FE57" w14:textId="77777777" w:rsidR="002F76B5" w:rsidRPr="00E0784B" w:rsidRDefault="002F76B5" w:rsidP="002F76B5">
      <w:pPr>
        <w:widowControl/>
        <w:numPr>
          <w:ilvl w:val="0"/>
          <w:numId w:val="8"/>
        </w:numPr>
        <w:overflowPunct w:val="0"/>
        <w:autoSpaceDE w:val="0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na podstawie art. 21 RODO prawo sprzeciwu, wobec przetwarzania danych osobowych, gdyż podstawą prawną przetwarzania danych osobowych jest art. 6 ust. 1 lit. c RODO.</w:t>
      </w:r>
    </w:p>
    <w:p w14:paraId="405457C0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</w:rPr>
      </w:pPr>
    </w:p>
    <w:p w14:paraId="7EB73C3C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§13</w:t>
      </w:r>
    </w:p>
    <w:p w14:paraId="568EC1AE" w14:textId="77777777" w:rsidR="002F76B5" w:rsidRPr="00E0784B" w:rsidRDefault="002F76B5" w:rsidP="002F76B5">
      <w:pPr>
        <w:pStyle w:val="Akapitzlist"/>
        <w:numPr>
          <w:ilvl w:val="3"/>
          <w:numId w:val="3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W sprawach nie uregulowanych postanowieniami niniejszej umowy zastosowanie mają przepisy ustawy Prawo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zamówien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>́ publicznych Kodeksu Cywilnego.</w:t>
      </w:r>
    </w:p>
    <w:p w14:paraId="3DA92207" w14:textId="77777777" w:rsidR="002F76B5" w:rsidRPr="00E0784B" w:rsidRDefault="002F76B5" w:rsidP="002F76B5">
      <w:pPr>
        <w:pStyle w:val="Akapitzlist"/>
        <w:numPr>
          <w:ilvl w:val="3"/>
          <w:numId w:val="3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Prawem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właściwym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do rozstrzygania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sporów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z umowy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będzie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wyłącznie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prawo polskie. </w:t>
      </w:r>
    </w:p>
    <w:p w14:paraId="1C8B3D03" w14:textId="77777777" w:rsidR="002F76B5" w:rsidRPr="00E0784B" w:rsidRDefault="002F76B5" w:rsidP="002F76B5">
      <w:pPr>
        <w:pStyle w:val="Akapitzlist"/>
        <w:numPr>
          <w:ilvl w:val="3"/>
          <w:numId w:val="3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Sądem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właściwym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do rozstrzygania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sporów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z umowy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będzie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sąd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powszechny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właściwy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dla siedziby Powoda.</w:t>
      </w:r>
    </w:p>
    <w:p w14:paraId="24B06718" w14:textId="77777777" w:rsidR="002F76B5" w:rsidRPr="00E0784B" w:rsidRDefault="002F76B5" w:rsidP="002F76B5">
      <w:pPr>
        <w:pStyle w:val="Akapitzlist"/>
        <w:numPr>
          <w:ilvl w:val="3"/>
          <w:numId w:val="3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 xml:space="preserve">Strony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zobowiązuja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̨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sie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̨ do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każdorazowego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powiadamiania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sie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̨ listem poleconym o zmianie adresu swojej siedziby, pod rygorem uznania za skutecznie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doręczona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>̨ korespondencję wysłaną pod dotychczas znany adres.</w:t>
      </w:r>
    </w:p>
    <w:p w14:paraId="1E6FD6BE" w14:textId="77777777" w:rsidR="002F76B5" w:rsidRPr="00E0784B" w:rsidRDefault="002F76B5" w:rsidP="002F76B5">
      <w:pPr>
        <w:pStyle w:val="Akapitzlist"/>
        <w:numPr>
          <w:ilvl w:val="3"/>
          <w:numId w:val="3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  <w:sz w:val="24"/>
          <w:szCs w:val="24"/>
        </w:rPr>
      </w:pPr>
      <w:r w:rsidRPr="00E0784B">
        <w:rPr>
          <w:rFonts w:ascii="Times New Roman" w:eastAsia="SimSun" w:hAnsi="Times New Roman" w:cs="Times New Roman"/>
          <w:sz w:val="24"/>
          <w:szCs w:val="24"/>
        </w:rPr>
        <w:t>Oferta Wykonawcy oraz postanowienia SWZ stanowią integralne załączniki do niniejszej Umowy.</w:t>
      </w:r>
    </w:p>
    <w:p w14:paraId="438DF464" w14:textId="77777777" w:rsidR="002F76B5" w:rsidRPr="00E0784B" w:rsidRDefault="002F76B5" w:rsidP="002F76B5">
      <w:pPr>
        <w:pStyle w:val="Akapitzlist"/>
        <w:numPr>
          <w:ilvl w:val="3"/>
          <w:numId w:val="3"/>
        </w:numPr>
        <w:spacing w:line="276" w:lineRule="auto"/>
        <w:ind w:left="284" w:hanging="284"/>
        <w:textAlignment w:val="auto"/>
        <w:rPr>
          <w:rFonts w:ascii="Times New Roman" w:eastAsia="SimSun" w:hAnsi="Times New Roman" w:cs="Times New Roman"/>
        </w:rPr>
      </w:pP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Umowe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̨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sporządzono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w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dwóch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(2)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jednobrzmiących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egzemplarzach, po jednym (1) dla </w:t>
      </w:r>
      <w:proofErr w:type="spellStart"/>
      <w:r w:rsidRPr="00E0784B">
        <w:rPr>
          <w:rFonts w:ascii="Times New Roman" w:eastAsia="SimSun" w:hAnsi="Times New Roman" w:cs="Times New Roman"/>
          <w:sz w:val="24"/>
          <w:szCs w:val="24"/>
        </w:rPr>
        <w:t>każdej</w:t>
      </w:r>
      <w:proofErr w:type="spellEnd"/>
      <w:r w:rsidRPr="00E0784B">
        <w:rPr>
          <w:rFonts w:ascii="Times New Roman" w:eastAsia="SimSun" w:hAnsi="Times New Roman" w:cs="Times New Roman"/>
          <w:sz w:val="24"/>
          <w:szCs w:val="24"/>
        </w:rPr>
        <w:t xml:space="preserve"> ze Stron.</w:t>
      </w:r>
    </w:p>
    <w:p w14:paraId="37E5711A" w14:textId="77777777" w:rsidR="002F76B5" w:rsidRPr="00E0784B" w:rsidRDefault="002F76B5" w:rsidP="002F76B5">
      <w:pPr>
        <w:widowControl/>
        <w:spacing w:line="276" w:lineRule="auto"/>
        <w:jc w:val="both"/>
        <w:textAlignment w:val="auto"/>
        <w:rPr>
          <w:rFonts w:ascii="Times New Roman" w:eastAsia="SimSun" w:hAnsi="Times New Roman" w:cs="Times New Roman"/>
        </w:rPr>
      </w:pPr>
    </w:p>
    <w:p w14:paraId="7830C4F0" w14:textId="77777777" w:rsidR="002F76B5" w:rsidRPr="00E0784B" w:rsidRDefault="002F76B5" w:rsidP="002F76B5">
      <w:pPr>
        <w:widowControl/>
        <w:spacing w:line="276" w:lineRule="auto"/>
        <w:jc w:val="both"/>
        <w:textAlignment w:val="auto"/>
        <w:rPr>
          <w:rFonts w:ascii="Times New Roman" w:eastAsia="SimSun" w:hAnsi="Times New Roman" w:cs="Times New Roman"/>
        </w:rPr>
      </w:pPr>
    </w:p>
    <w:p w14:paraId="02002ADF" w14:textId="77777777" w:rsidR="002F76B5" w:rsidRPr="00E0784B" w:rsidRDefault="002F76B5" w:rsidP="002F76B5">
      <w:pPr>
        <w:widowControl/>
        <w:spacing w:line="276" w:lineRule="auto"/>
        <w:jc w:val="center"/>
        <w:textAlignment w:val="auto"/>
        <w:rPr>
          <w:rFonts w:ascii="Times New Roman" w:eastAsia="SimSun" w:hAnsi="Times New Roman" w:cs="Times New Roman"/>
          <w:b/>
        </w:rPr>
      </w:pPr>
      <w:r w:rsidRPr="00E0784B">
        <w:rPr>
          <w:rFonts w:ascii="Times New Roman" w:eastAsia="SimSun" w:hAnsi="Times New Roman" w:cs="Times New Roman"/>
          <w:b/>
        </w:rPr>
        <w:t xml:space="preserve">ZAMAWIAJĄCY: </w:t>
      </w:r>
      <w:r w:rsidRPr="00E0784B">
        <w:rPr>
          <w:rFonts w:ascii="Times New Roman" w:eastAsia="SimSun" w:hAnsi="Times New Roman" w:cs="Times New Roman"/>
          <w:b/>
        </w:rPr>
        <w:tab/>
      </w:r>
      <w:r w:rsidRPr="00E0784B">
        <w:rPr>
          <w:rFonts w:ascii="Times New Roman" w:eastAsia="SimSun" w:hAnsi="Times New Roman" w:cs="Times New Roman"/>
          <w:b/>
        </w:rPr>
        <w:tab/>
      </w:r>
      <w:r w:rsidRPr="00E0784B">
        <w:rPr>
          <w:rFonts w:ascii="Times New Roman" w:eastAsia="SimSun" w:hAnsi="Times New Roman" w:cs="Times New Roman"/>
          <w:b/>
        </w:rPr>
        <w:tab/>
      </w:r>
      <w:r w:rsidRPr="00E0784B">
        <w:rPr>
          <w:rFonts w:ascii="Times New Roman" w:eastAsia="SimSun" w:hAnsi="Times New Roman" w:cs="Times New Roman"/>
          <w:b/>
        </w:rPr>
        <w:tab/>
      </w:r>
      <w:r w:rsidRPr="00E0784B">
        <w:rPr>
          <w:rFonts w:ascii="Times New Roman" w:eastAsia="SimSun" w:hAnsi="Times New Roman" w:cs="Times New Roman"/>
          <w:b/>
        </w:rPr>
        <w:tab/>
      </w:r>
      <w:r w:rsidRPr="00E0784B">
        <w:rPr>
          <w:rFonts w:ascii="Times New Roman" w:eastAsia="SimSun" w:hAnsi="Times New Roman" w:cs="Times New Roman"/>
          <w:b/>
        </w:rPr>
        <w:tab/>
        <w:t>WYKONAWCA</w:t>
      </w:r>
    </w:p>
    <w:p w14:paraId="5B794DE7" w14:textId="77777777" w:rsidR="002F76B5" w:rsidRPr="00E0784B" w:rsidRDefault="002F76B5" w:rsidP="002F76B5">
      <w:pPr>
        <w:widowControl/>
        <w:spacing w:after="1680" w:line="276" w:lineRule="auto"/>
        <w:jc w:val="center"/>
        <w:textAlignment w:val="auto"/>
        <w:rPr>
          <w:rFonts w:ascii="Times New Roman" w:eastAsia="SimSun" w:hAnsi="Times New Roman" w:cs="Times New Roman"/>
          <w:b/>
        </w:rPr>
      </w:pPr>
    </w:p>
    <w:p w14:paraId="57AE8D28" w14:textId="77777777" w:rsidR="00E3228A" w:rsidRPr="002F76B5" w:rsidRDefault="002F76B5" w:rsidP="002F76B5">
      <w:pPr>
        <w:widowControl/>
        <w:spacing w:line="276" w:lineRule="auto"/>
        <w:jc w:val="center"/>
        <w:textAlignment w:val="auto"/>
        <w:rPr>
          <w:rFonts w:ascii="Times New Roman" w:hAnsi="Times New Roman" w:cs="Times New Roman"/>
        </w:rPr>
      </w:pPr>
      <w:r w:rsidRPr="00E0784B">
        <w:rPr>
          <w:rFonts w:ascii="Times New Roman" w:eastAsia="SimSun" w:hAnsi="Times New Roman" w:cs="Times New Roman"/>
          <w:b/>
        </w:rPr>
        <w:t>………………………….</w:t>
      </w:r>
      <w:r w:rsidRPr="00E0784B">
        <w:rPr>
          <w:rFonts w:ascii="Times New Roman" w:eastAsia="SimSun" w:hAnsi="Times New Roman" w:cs="Times New Roman"/>
          <w:b/>
        </w:rPr>
        <w:tab/>
      </w:r>
      <w:r w:rsidRPr="00E0784B">
        <w:rPr>
          <w:rFonts w:ascii="Times New Roman" w:eastAsia="SimSun" w:hAnsi="Times New Roman" w:cs="Times New Roman"/>
          <w:b/>
        </w:rPr>
        <w:tab/>
      </w:r>
      <w:r w:rsidRPr="00E0784B">
        <w:rPr>
          <w:rFonts w:ascii="Times New Roman" w:eastAsia="SimSun" w:hAnsi="Times New Roman" w:cs="Times New Roman"/>
          <w:b/>
        </w:rPr>
        <w:tab/>
      </w:r>
      <w:r w:rsidRPr="00E0784B">
        <w:rPr>
          <w:rFonts w:ascii="Times New Roman" w:eastAsia="SimSun" w:hAnsi="Times New Roman" w:cs="Times New Roman"/>
          <w:b/>
        </w:rPr>
        <w:tab/>
        <w:t>………………………………</w:t>
      </w:r>
    </w:p>
    <w:sectPr w:rsidR="00E3228A" w:rsidRPr="002F76B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065" w:bottom="1403" w:left="936" w:header="709" w:footer="112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5E742" w14:textId="77777777" w:rsidR="005B1A41" w:rsidRDefault="005B1A41">
      <w:r>
        <w:separator/>
      </w:r>
    </w:p>
  </w:endnote>
  <w:endnote w:type="continuationSeparator" w:id="0">
    <w:p w14:paraId="3A7F4DDA" w14:textId="77777777" w:rsidR="005B1A41" w:rsidRDefault="005B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D3EF7" w14:textId="77777777" w:rsidR="004A038E" w:rsidRDefault="004A038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66CBF" w14:textId="77777777" w:rsidR="004A038E" w:rsidRDefault="004A038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08E61" w14:textId="77777777" w:rsidR="004A038E" w:rsidRDefault="004A038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2A2AE" w14:textId="77777777" w:rsidR="005B1A41" w:rsidRDefault="005B1A41">
      <w:r>
        <w:separator/>
      </w:r>
    </w:p>
  </w:footnote>
  <w:footnote w:type="continuationSeparator" w:id="0">
    <w:p w14:paraId="3291CF23" w14:textId="77777777" w:rsidR="005B1A41" w:rsidRDefault="005B1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4B70A" w14:textId="77777777" w:rsidR="004A038E" w:rsidRDefault="004A038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2D975" w14:textId="77777777" w:rsidR="004A038E" w:rsidRDefault="004A038E">
    <w:pPr>
      <w:pStyle w:val="Standarduser"/>
      <w:tabs>
        <w:tab w:val="left" w:pos="3257"/>
        <w:tab w:val="left" w:pos="3338"/>
      </w:tabs>
      <w:spacing w:line="288" w:lineRule="auto"/>
      <w:ind w:left="-11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2870D" w14:textId="77777777" w:rsidR="004A038E" w:rsidRDefault="004A03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2A8F0C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SimSun" w:cs="SimSun"/>
        <w:kern w:val="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imSun" w:eastAsia="SimSun" w:hAnsi="SimSun" w:cs="Cambria" w:hint="default"/>
        <w:kern w:val="1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SimSun" w:hAnsi="Verdana" w:cs="Mangal"/>
        <w:kern w:val="1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eastAsia="SimSun" w:hAnsi="Verdana" w:cs="Mangal"/>
        <w:kern w:val="1"/>
      </w:rPr>
    </w:lvl>
  </w:abstractNum>
  <w:abstractNum w:abstractNumId="3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</w:rPr>
    </w:lvl>
  </w:abstractNum>
  <w:abstractNum w:abstractNumId="4" w15:restartNumberingAfterBreak="0">
    <w:nsid w:val="00000009"/>
    <w:multiLevelType w:val="multi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imSun" w:eastAsia="SimSun" w:hAnsi="SimSun" w:cs="SimSun"/>
        <w:kern w:val="1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0"/>
    <w:multiLevelType w:val="single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SimSun" w:cs="SimSun"/>
        <w:b/>
        <w:color w:val="000000"/>
        <w:kern w:val="1"/>
      </w:rPr>
    </w:lvl>
  </w:abstractNum>
  <w:abstractNum w:abstractNumId="6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imSun" w:eastAsia="SimSun" w:hAnsi="SimSun" w:cs="SimSun"/>
        <w:kern w:val="1"/>
        <w:sz w:val="24"/>
        <w:szCs w:val="24"/>
      </w:r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imSun" w:cs="SimSun"/>
        <w:kern w:val="1"/>
      </w:rPr>
    </w:lvl>
  </w:abstractNum>
  <w:abstractNum w:abstractNumId="8" w15:restartNumberingAfterBreak="0">
    <w:nsid w:val="00000014"/>
    <w:multiLevelType w:val="multilevel"/>
    <w:tmpl w:val="00000014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SimSun" w:cs="SimSun"/>
        <w:kern w:val="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imSun" w:eastAsia="SimSun" w:hAnsi="SimSun" w:cs="SimSun" w:hint="default"/>
        <w:kern w:val="1"/>
        <w:sz w:val="24"/>
        <w:szCs w:val="24"/>
      </w:rPr>
    </w:lvl>
  </w:abstractNum>
  <w:abstractNum w:abstractNumId="10" w15:restartNumberingAfterBreak="0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rFonts w:ascii="Verdana" w:hAnsi="Verdana" w:cs="Verdana"/>
        <w:b/>
        <w:bCs/>
        <w:i/>
        <w:i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1" w15:restartNumberingAfterBreak="0">
    <w:nsid w:val="00000018"/>
    <w:multiLevelType w:val="multilevel"/>
    <w:tmpl w:val="00000018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  <w:sz w:val="2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10"/>
  </w:num>
  <w:num w:numId="13">
    <w:abstractNumId w:val="12"/>
  </w:num>
  <w:num w:numId="14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Durbas">
    <w15:presenceInfo w15:providerId="AD" w15:userId="S::a.durbas@uj.edu.pl::ab268cbb-2e73-4dd6-ae93-872f01c49e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655"/>
    <w:rsid w:val="00006F86"/>
    <w:rsid w:val="0028646C"/>
    <w:rsid w:val="002F76B5"/>
    <w:rsid w:val="003C0936"/>
    <w:rsid w:val="00422710"/>
    <w:rsid w:val="004A038E"/>
    <w:rsid w:val="005B1A41"/>
    <w:rsid w:val="006A72A3"/>
    <w:rsid w:val="00877D13"/>
    <w:rsid w:val="009D7182"/>
    <w:rsid w:val="00E3228A"/>
    <w:rsid w:val="00E9531B"/>
    <w:rsid w:val="00E97A48"/>
    <w:rsid w:val="00EB4655"/>
    <w:rsid w:val="00ED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28927"/>
  <w15:chartTrackingRefBased/>
  <w15:docId w15:val="{B3E1C46D-559C-4A30-BE90-18DCC72B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655"/>
    <w:pPr>
      <w:widowControl w:val="0"/>
      <w:suppressAutoHyphens/>
      <w:spacing w:after="0" w:line="240" w:lineRule="auto"/>
      <w:textAlignment w:val="baseline"/>
    </w:pPr>
    <w:rPr>
      <w:rFonts w:ascii="SimSun" w:eastAsia="Courier New" w:hAnsi="SimSun" w:cs="Wingding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B4655"/>
    <w:rPr>
      <w:color w:val="000080"/>
      <w:u w:val="single"/>
    </w:rPr>
  </w:style>
  <w:style w:type="paragraph" w:customStyle="1" w:styleId="Standard">
    <w:name w:val="Standard"/>
    <w:rsid w:val="00EB4655"/>
    <w:pPr>
      <w:suppressAutoHyphens/>
      <w:spacing w:after="0" w:line="240" w:lineRule="auto"/>
      <w:textAlignment w:val="baseline"/>
    </w:pPr>
    <w:rPr>
      <w:rFonts w:ascii="SimSun" w:eastAsia="SimSun" w:hAnsi="SimSun" w:cs="SimSun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EB4655"/>
  </w:style>
  <w:style w:type="paragraph" w:customStyle="1" w:styleId="Default">
    <w:name w:val="Default"/>
    <w:rsid w:val="00EB4655"/>
    <w:pPr>
      <w:suppressAutoHyphens/>
      <w:autoSpaceDE w:val="0"/>
      <w:spacing w:after="0" w:line="240" w:lineRule="auto"/>
      <w:textAlignment w:val="baseline"/>
    </w:pPr>
    <w:rPr>
      <w:rFonts w:ascii="SimSun" w:eastAsia="SimSun" w:hAnsi="SimSun" w:cs="SimSu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006F86"/>
    <w:pPr>
      <w:suppressLineNumbers/>
    </w:pPr>
  </w:style>
  <w:style w:type="character" w:customStyle="1" w:styleId="markedcontent">
    <w:name w:val="markedcontent"/>
    <w:basedOn w:val="Domylnaczcionkaakapitu"/>
    <w:rsid w:val="002F76B5"/>
  </w:style>
  <w:style w:type="paragraph" w:styleId="Stopka">
    <w:name w:val="footer"/>
    <w:basedOn w:val="Standard"/>
    <w:link w:val="StopkaZnak"/>
    <w:rsid w:val="002F76B5"/>
    <w:rPr>
      <w:color w:val="000000"/>
    </w:rPr>
  </w:style>
  <w:style w:type="character" w:customStyle="1" w:styleId="StopkaZnak">
    <w:name w:val="Stopka Znak"/>
    <w:basedOn w:val="Domylnaczcionkaakapitu"/>
    <w:link w:val="Stopka"/>
    <w:rsid w:val="002F76B5"/>
    <w:rPr>
      <w:rFonts w:ascii="SimSun" w:eastAsia="SimSun" w:hAnsi="SimSun" w:cs="SimSun"/>
      <w:color w:val="000000"/>
      <w:kern w:val="1"/>
      <w:sz w:val="24"/>
      <w:szCs w:val="24"/>
      <w:lang w:eastAsia="ar-SA"/>
    </w:rPr>
  </w:style>
  <w:style w:type="paragraph" w:customStyle="1" w:styleId="Standarduser">
    <w:name w:val="Standard (user)"/>
    <w:rsid w:val="002F76B5"/>
    <w:pPr>
      <w:widowControl w:val="0"/>
      <w:suppressAutoHyphens/>
      <w:spacing w:after="0" w:line="240" w:lineRule="auto"/>
      <w:textAlignment w:val="baseline"/>
    </w:pPr>
    <w:rPr>
      <w:rFonts w:ascii="SimSun" w:eastAsia="Wingdings 2" w:hAnsi="SimSun" w:cs="Open Sans SemiBold"/>
      <w:kern w:val="1"/>
      <w:sz w:val="24"/>
      <w:szCs w:val="24"/>
      <w:lang w:eastAsia="hi-IN" w:bidi="hi-IN"/>
    </w:rPr>
  </w:style>
  <w:style w:type="paragraph" w:styleId="Akapitzlist">
    <w:name w:val="List Paragraph"/>
    <w:basedOn w:val="Standard"/>
    <w:qFormat/>
    <w:rsid w:val="002F76B5"/>
    <w:pPr>
      <w:ind w:left="720"/>
      <w:jc w:val="both"/>
    </w:pPr>
    <w:rPr>
      <w:rFonts w:ascii="OpenSymbol" w:eastAsia="OpenSymbol" w:hAnsi="OpenSymbol" w:cs="OpenSymbol"/>
      <w:color w:val="00000A"/>
      <w:sz w:val="22"/>
      <w:szCs w:val="22"/>
    </w:rPr>
  </w:style>
  <w:style w:type="character" w:customStyle="1" w:styleId="apple-converted-space">
    <w:name w:val="apple-converted-space"/>
    <w:basedOn w:val="Domylnaczcionkaakapitu"/>
    <w:rsid w:val="002F76B5"/>
  </w:style>
  <w:style w:type="paragraph" w:styleId="Poprawka">
    <w:name w:val="Revision"/>
    <w:hidden/>
    <w:uiPriority w:val="99"/>
    <w:semiHidden/>
    <w:rsid w:val="00ED3850"/>
    <w:pPr>
      <w:spacing w:after="0" w:line="240" w:lineRule="auto"/>
    </w:pPr>
    <w:rPr>
      <w:rFonts w:ascii="SimSun" w:eastAsia="Courier New" w:hAnsi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enzug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p.legalis.pl/document-view.seam?documentId=mfrxilrtg4ytimjzhe4tiltqmfyc4njrga4denztgm" TargetMode="External"/><Relationship Id="rId12" Type="http://schemas.openxmlformats.org/officeDocument/2006/relationships/hyperlink" Target="https://sip.legalis.pl/document-view.seam?documentId=mfrxilrrga2tgnbygm2tc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sha2tomzwgi4diltqmfyc4mrxha3tanbqg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ip.legalis.pl/document-view.seam?documentId=mfrxilrsha2tomzwgi4dgltqmfyc4mrxha3tanbqg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anzxgi3tcltqmfyc4mzxgu2dknjqg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2851</Words>
  <Characters>17111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Szczawnica</dc:creator>
  <cp:keywords/>
  <dc:description/>
  <cp:lastModifiedBy>Konto Microsoft</cp:lastModifiedBy>
  <cp:revision>2</cp:revision>
  <dcterms:created xsi:type="dcterms:W3CDTF">2023-12-04T08:43:00Z</dcterms:created>
  <dcterms:modified xsi:type="dcterms:W3CDTF">2023-12-04T08:43:00Z</dcterms:modified>
</cp:coreProperties>
</file>