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AEFE3" w14:textId="1ABDCDC2" w:rsidR="00EA5E2B" w:rsidRDefault="00EA5E2B" w:rsidP="00EA5E2B">
      <w:pPr>
        <w:jc w:val="right"/>
        <w:rPr>
          <w:rFonts w:ascii="Arial" w:hAnsi="Arial" w:cs="Arial"/>
          <w:i/>
          <w:szCs w:val="20"/>
        </w:rPr>
      </w:pPr>
      <w:r>
        <w:rPr>
          <w:rFonts w:ascii="Arial" w:hAnsi="Arial" w:cs="Arial"/>
          <w:b/>
          <w:bCs/>
        </w:rPr>
        <w:t xml:space="preserve">Załącznik </w:t>
      </w:r>
      <w:r w:rsidR="0085548B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3 do SWZ</w:t>
      </w:r>
    </w:p>
    <w:p w14:paraId="4EE1A730" w14:textId="77777777" w:rsidR="00EA5E2B" w:rsidRDefault="00EA5E2B" w:rsidP="00EA5E2B">
      <w:pPr>
        <w:spacing w:line="480" w:lineRule="auto"/>
        <w:jc w:val="right"/>
        <w:rPr>
          <w:rFonts w:ascii="Arial" w:hAnsi="Arial" w:cs="Arial"/>
          <w:bCs/>
          <w:sz w:val="22"/>
          <w:szCs w:val="22"/>
        </w:rPr>
      </w:pPr>
    </w:p>
    <w:p w14:paraId="41D7C078" w14:textId="77777777" w:rsidR="00EA5E2B" w:rsidRDefault="00EA5E2B" w:rsidP="00EA5E2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Podmiot:</w:t>
      </w:r>
    </w:p>
    <w:p w14:paraId="0CFF81E1" w14:textId="77777777" w:rsidR="00EA5E2B" w:rsidRDefault="00EA5E2B" w:rsidP="00EA5E2B">
      <w:pPr>
        <w:ind w:right="5954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</w:t>
      </w:r>
    </w:p>
    <w:p w14:paraId="412656C0" w14:textId="77777777" w:rsidR="00EA5E2B" w:rsidRDefault="00EA5E2B" w:rsidP="00EA5E2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6DADE8F" w14:textId="77777777" w:rsidR="00EA5E2B" w:rsidRDefault="00EA5E2B" w:rsidP="00EA5E2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459919D9" w14:textId="77777777" w:rsidR="00EA5E2B" w:rsidRDefault="00EA5E2B" w:rsidP="00EA5E2B">
      <w:pPr>
        <w:ind w:right="5954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</w:t>
      </w:r>
    </w:p>
    <w:p w14:paraId="1D816417" w14:textId="77777777" w:rsidR="00EA5E2B" w:rsidRDefault="00EA5E2B" w:rsidP="00EA5E2B">
      <w:pPr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</w:t>
      </w:r>
    </w:p>
    <w:p w14:paraId="07E97A0F" w14:textId="77777777" w:rsidR="00EA5E2B" w:rsidRDefault="00EA5E2B" w:rsidP="00EA5E2B">
      <w:pPr>
        <w:ind w:right="5954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/podstawa do  reprezentacji)</w:t>
      </w:r>
    </w:p>
    <w:p w14:paraId="22FC51AA" w14:textId="77777777" w:rsidR="00EA5E2B" w:rsidRDefault="00EA5E2B" w:rsidP="00EA5E2B">
      <w:pPr>
        <w:pStyle w:val="Standard"/>
        <w:spacing w:line="276" w:lineRule="auto"/>
        <w:ind w:right="5953"/>
        <w:rPr>
          <w:rFonts w:ascii="Arial" w:hAnsi="Arial"/>
          <w:i/>
          <w:sz w:val="16"/>
          <w:szCs w:val="16"/>
        </w:rPr>
      </w:pPr>
    </w:p>
    <w:p w14:paraId="44D5B3C9" w14:textId="77777777" w:rsidR="00EA5E2B" w:rsidRDefault="00EA5E2B" w:rsidP="00EA5E2B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</w:p>
    <w:p w14:paraId="555EF55E" w14:textId="77777777" w:rsidR="00EA5E2B" w:rsidRDefault="00EA5E2B" w:rsidP="00EA5E2B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</w:p>
    <w:p w14:paraId="36F7FEB3" w14:textId="77777777" w:rsidR="00EA5E2B" w:rsidRDefault="00EA5E2B" w:rsidP="00EA5E2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62F2F3EA" w14:textId="77777777" w:rsidR="00EA5E2B" w:rsidRDefault="00EA5E2B" w:rsidP="00EA5E2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Cs/>
          <w:i/>
          <w:iCs/>
          <w:u w:val="single"/>
        </w:rPr>
        <w:t>(jeżeli dotyczy)</w:t>
      </w:r>
      <w:r>
        <w:rPr>
          <w:rFonts w:ascii="Arial" w:hAnsi="Arial" w:cs="Arial"/>
          <w:bCs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</w:t>
      </w:r>
    </w:p>
    <w:p w14:paraId="1D843E83" w14:textId="77777777" w:rsidR="00EA5E2B" w:rsidRDefault="00EA5E2B" w:rsidP="00EA5E2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55EEDA5" w14:textId="77777777" w:rsidR="00EA5E2B" w:rsidRDefault="00EA5E2B" w:rsidP="00EA5E2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Pzp.), </w:t>
      </w:r>
    </w:p>
    <w:p w14:paraId="55CFCCC6" w14:textId="77777777" w:rsidR="00EA5E2B" w:rsidRDefault="00EA5E2B" w:rsidP="00EA5E2B">
      <w:pPr>
        <w:rPr>
          <w:rFonts w:cs="Arial"/>
          <w:b/>
          <w:color w:val="000000" w:themeColor="text1"/>
          <w:szCs w:val="20"/>
        </w:rPr>
      </w:pPr>
      <w:r>
        <w:rPr>
          <w:rFonts w:ascii="Arial" w:hAnsi="Arial" w:cs="Arial"/>
        </w:rPr>
        <w:t xml:space="preserve">na potrzeby postępowania o udzielenie zamówienia publicznego pn.: </w:t>
      </w:r>
      <w:r w:rsidRPr="00BF4763">
        <w:rPr>
          <w:rFonts w:eastAsia="Andale Sans UI" w:cs="Arial"/>
          <w:b/>
          <w:color w:val="000000" w:themeColor="text1"/>
          <w:szCs w:val="20"/>
        </w:rPr>
        <w:t>„Z</w:t>
      </w:r>
      <w:r w:rsidRPr="00BF4763">
        <w:rPr>
          <w:rFonts w:cs="Arial"/>
          <w:b/>
          <w:color w:val="000000" w:themeColor="text1"/>
          <w:szCs w:val="20"/>
        </w:rPr>
        <w:t>akup i sukcesywna dostawa oleju opałowego lekkiego do kotłowni znajdującej się w budynku Domu Pomocy Społecznej ORRSz w Dobiegniewie, ul. Gdańska 17, w ilości szacunkowej 35.000 litrów”</w:t>
      </w:r>
    </w:p>
    <w:p w14:paraId="1FEFAF42" w14:textId="77777777" w:rsidR="00EA5E2B" w:rsidRDefault="00EA5E2B" w:rsidP="00EA5E2B">
      <w:pPr>
        <w:rPr>
          <w:rFonts w:ascii="Arial" w:hAnsi="Arial" w:cs="Arial"/>
          <w:b/>
          <w:kern w:val="3"/>
          <w:lang w:bidi="hi-IN"/>
        </w:rPr>
      </w:pPr>
    </w:p>
    <w:p w14:paraId="49233CF6" w14:textId="77777777" w:rsidR="00EA5E2B" w:rsidRDefault="00EA5E2B" w:rsidP="00EA5E2B">
      <w:pPr>
        <w:pStyle w:val="Akapitzlist"/>
        <w:numPr>
          <w:ilvl w:val="0"/>
          <w:numId w:val="1"/>
        </w:numPr>
        <w:suppressAutoHyphens/>
        <w:spacing w:line="360" w:lineRule="auto"/>
        <w:ind w:left="1843" w:hanging="283"/>
        <w:contextualSpacing/>
        <w:rPr>
          <w:rFonts w:ascii="Arial" w:hAnsi="Arial" w:cs="Arial"/>
          <w:b/>
          <w:u w:val="single"/>
          <w:lang w:eastAsia="ar-SA"/>
        </w:rPr>
      </w:pPr>
      <w:r>
        <w:rPr>
          <w:rFonts w:ascii="Arial" w:hAnsi="Arial" w:cs="Arial"/>
          <w:b/>
          <w:u w:val="single"/>
        </w:rPr>
        <w:t>DOTYCZĄCE PODSTAW WYKLUCZENIA Z POSTĘPOWANIA</w:t>
      </w:r>
    </w:p>
    <w:p w14:paraId="67E675DE" w14:textId="77777777" w:rsidR="00EA5E2B" w:rsidRDefault="00EA5E2B" w:rsidP="00EA5E2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Oświadczam, że nie podlegam wykluczeniu z postępowania na podstawie </w:t>
      </w:r>
      <w:r>
        <w:rPr>
          <w:rFonts w:ascii="Arial" w:hAnsi="Arial" w:cs="Arial"/>
          <w:b/>
          <w:bCs/>
        </w:rPr>
        <w:t>art. 108 ust. 1</w:t>
      </w:r>
      <w:r>
        <w:rPr>
          <w:rFonts w:ascii="Arial" w:hAnsi="Arial" w:cs="Arial"/>
        </w:rPr>
        <w:t xml:space="preserve"> ustawy Pzp., oraz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</w:t>
      </w:r>
    </w:p>
    <w:p w14:paraId="0F44B0F3" w14:textId="77777777" w:rsidR="00EA5E2B" w:rsidRDefault="00EA5E2B" w:rsidP="00EA5E2B">
      <w:pPr>
        <w:rPr>
          <w:rFonts w:ascii="Arial" w:hAnsi="Arial" w:cs="Arial"/>
        </w:rPr>
      </w:pPr>
    </w:p>
    <w:p w14:paraId="594511F3" w14:textId="77777777" w:rsidR="00EA5E2B" w:rsidRDefault="00EA5E2B" w:rsidP="00EA5E2B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29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SPEŁNIANIA WARUNKÓW UDZIAŁU W POSTĘPOWANIU</w:t>
      </w:r>
    </w:p>
    <w:p w14:paraId="49CE6F8B" w14:textId="77777777" w:rsidR="00EA5E2B" w:rsidRDefault="00EA5E2B" w:rsidP="00EA5E2B">
      <w:pPr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Oświadczam, że spełniam warunki udziału w postępowaniu określone przez Zamawiającego                                           w </w:t>
      </w:r>
      <w:r>
        <w:rPr>
          <w:rFonts w:ascii="Arial" w:hAnsi="Arial" w:cs="Arial"/>
          <w:bCs/>
        </w:rPr>
        <w:t>Specyfikacji Warunków Zamówienia w rozdziale XVI</w:t>
      </w:r>
    </w:p>
    <w:p w14:paraId="0F9A004A" w14:textId="77777777" w:rsidR="00EA5E2B" w:rsidRDefault="00EA5E2B" w:rsidP="00EA5E2B">
      <w:pPr>
        <w:pStyle w:val="Akapitzlist"/>
        <w:ind w:left="0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…………………………………………………………………………………………………</w:t>
      </w:r>
    </w:p>
    <w:p w14:paraId="2209D3BA" w14:textId="77777777" w:rsidR="00EA5E2B" w:rsidRDefault="00EA5E2B" w:rsidP="00EA5E2B">
      <w:pPr>
        <w:rPr>
          <w:rFonts w:ascii="Arial" w:hAnsi="Arial" w:cs="Arial"/>
        </w:rPr>
      </w:pPr>
    </w:p>
    <w:p w14:paraId="6E0C4CED" w14:textId="77777777" w:rsidR="00EA5E2B" w:rsidRDefault="00EA5E2B" w:rsidP="00EA5E2B">
      <w:pPr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                  z prawdą oraz zostały przedstawione z pełną świadomością konsekwencji wprowadzenia Zamawiającego w błąd przy przedstawianiu informacji.</w:t>
      </w:r>
    </w:p>
    <w:p w14:paraId="68F00F70" w14:textId="77777777" w:rsidR="00EA5E2B" w:rsidRDefault="00EA5E2B" w:rsidP="00EA5E2B">
      <w:pPr>
        <w:rPr>
          <w:rFonts w:asciiTheme="minorHAnsi" w:hAnsiTheme="minorHAnsi" w:cstheme="minorBidi"/>
        </w:rPr>
      </w:pPr>
      <w:r>
        <w:tab/>
      </w:r>
      <w:r>
        <w:tab/>
      </w:r>
      <w:r>
        <w:tab/>
      </w:r>
      <w:r>
        <w:tab/>
      </w:r>
      <w:r>
        <w:tab/>
      </w:r>
    </w:p>
    <w:p w14:paraId="5C8D38E4" w14:textId="77777777" w:rsidR="00EA5E2B" w:rsidRDefault="00EA5E2B" w:rsidP="00EA5E2B">
      <w:pPr>
        <w:rPr>
          <w:rFonts w:ascii="Arial" w:hAnsi="Arial" w:cs="Arial"/>
          <w:sz w:val="18"/>
          <w:szCs w:val="18"/>
          <w:u w:val="single"/>
        </w:rPr>
      </w:pPr>
    </w:p>
    <w:p w14:paraId="30CC70AD" w14:textId="77777777" w:rsidR="00EA5E2B" w:rsidRDefault="00EA5E2B" w:rsidP="00EA5E2B">
      <w:pPr>
        <w:jc w:val="right"/>
        <w:rPr>
          <w:rFonts w:ascii="Arial" w:hAnsi="Arial" w:cs="Arial"/>
          <w:sz w:val="18"/>
          <w:szCs w:val="18"/>
          <w:u w:val="single"/>
        </w:rPr>
      </w:pPr>
    </w:p>
    <w:p w14:paraId="2E0B5B44" w14:textId="77777777" w:rsidR="00EA5E2B" w:rsidRPr="00762F82" w:rsidRDefault="00EA5E2B" w:rsidP="00EA5E2B">
      <w:pPr>
        <w:autoSpaceDE w:val="0"/>
        <w:autoSpaceDN w:val="0"/>
        <w:adjustRightInd w:val="0"/>
        <w:spacing w:before="0"/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</w:pPr>
      <w:r w:rsidRPr="00762F82"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  <w:t xml:space="preserve">Uwaga: Dokument należy wypełnić i podpisać kwalifikowanym podpisem elektronicznym lub podpisem zaufanym lub podpisem osobistym. Zamawiający zaleca zapisanie dokumentu  </w:t>
      </w:r>
      <w:r w:rsidRPr="00762F82">
        <w:rPr>
          <w:rFonts w:eastAsia="CIDFont+F1" w:cs="CIDFont+F1"/>
          <w:b/>
          <w:bCs/>
          <w:sz w:val="18"/>
          <w:szCs w:val="18"/>
          <w:lang w:eastAsia="en-US"/>
        </w:rPr>
        <w:t>w formacie PDF</w:t>
      </w:r>
    </w:p>
    <w:p w14:paraId="42C3B408" w14:textId="77777777" w:rsidR="00AA6691" w:rsidRDefault="00AA6691"/>
    <w:sectPr w:rsidR="00AA6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03F6A"/>
    <w:multiLevelType w:val="hybridMultilevel"/>
    <w:tmpl w:val="74ECEB7E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11270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E2B"/>
    <w:rsid w:val="0085548B"/>
    <w:rsid w:val="00AA6691"/>
    <w:rsid w:val="00EA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71154"/>
  <w15:chartTrackingRefBased/>
  <w15:docId w15:val="{3C24FF2E-58DE-4831-BC67-8D30B91B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E2B"/>
    <w:pPr>
      <w:spacing w:before="120"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34"/>
    <w:qFormat/>
    <w:rsid w:val="00EA5E2B"/>
    <w:pPr>
      <w:spacing w:before="0"/>
      <w:ind w:left="708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normalny tekst Znak,Obiekt Znak,BulletC Znak,Akapit z listą31 Znak,NOWY Znak"/>
    <w:link w:val="Akapitzlist"/>
    <w:uiPriority w:val="34"/>
    <w:qFormat/>
    <w:rsid w:val="00EA5E2B"/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EA5E2B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DPS</cp:lastModifiedBy>
  <cp:revision>3</cp:revision>
  <dcterms:created xsi:type="dcterms:W3CDTF">2023-11-28T08:26:00Z</dcterms:created>
  <dcterms:modified xsi:type="dcterms:W3CDTF">2023-11-28T08:46:00Z</dcterms:modified>
</cp:coreProperties>
</file>