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C0" w:rsidRPr="000A52A0" w:rsidRDefault="00A85CC0" w:rsidP="003B77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0A52A0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804670" w:rsidRDefault="00804670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:rsidR="00A85CC0" w:rsidRPr="00C15512" w:rsidRDefault="00A85CC0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:rsidR="005E0382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0382" w:rsidRDefault="00E6214B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:rsidR="005E0382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8584C" w:rsidRPr="0028584C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A5D63">
        <w:rPr>
          <w:rFonts w:ascii="Arial" w:hAnsi="Arial" w:cs="Arial"/>
          <w:b/>
          <w:sz w:val="24"/>
          <w:szCs w:val="24"/>
        </w:rPr>
        <w:t>Dotyczy postęp</w:t>
      </w:r>
      <w:r w:rsidR="00A85B77" w:rsidRPr="00DA5D63">
        <w:rPr>
          <w:rFonts w:ascii="Arial" w:hAnsi="Arial" w:cs="Arial"/>
          <w:b/>
          <w:sz w:val="24"/>
          <w:szCs w:val="24"/>
        </w:rPr>
        <w:t xml:space="preserve">owania nr </w:t>
      </w:r>
      <w:r w:rsidR="00D54FDE">
        <w:rPr>
          <w:rFonts w:ascii="Arial" w:hAnsi="Arial" w:cs="Arial"/>
          <w:b/>
          <w:sz w:val="24"/>
          <w:szCs w:val="24"/>
        </w:rPr>
        <w:t>OSW.321.5</w:t>
      </w:r>
      <w:r w:rsidR="007D6476">
        <w:rPr>
          <w:rFonts w:ascii="Arial" w:hAnsi="Arial" w:cs="Arial"/>
          <w:b/>
          <w:sz w:val="24"/>
          <w:szCs w:val="24"/>
        </w:rPr>
        <w:t>.2023</w:t>
      </w:r>
      <w:r w:rsidR="0028584C" w:rsidRPr="0028584C">
        <w:rPr>
          <w:rFonts w:ascii="Arial" w:hAnsi="Arial" w:cs="Arial"/>
          <w:b/>
          <w:sz w:val="24"/>
          <w:szCs w:val="24"/>
        </w:rPr>
        <w:t xml:space="preserve"> </w:t>
      </w:r>
    </w:p>
    <w:p w:rsidR="005E0382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54FDE" w:rsidRPr="00D54FDE" w:rsidRDefault="00D54FDE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54FDE">
        <w:rPr>
          <w:rFonts w:ascii="Arial" w:hAnsi="Arial"/>
          <w:sz w:val="24"/>
          <w:szCs w:val="24"/>
        </w:rPr>
        <w:t>„</w:t>
      </w:r>
      <w:r w:rsidRPr="00D54FDE">
        <w:rPr>
          <w:rFonts w:ascii="Arial" w:hAnsi="Arial"/>
          <w:b/>
          <w:sz w:val="24"/>
          <w:szCs w:val="24"/>
          <w:lang w:eastAsia="pl-PL"/>
        </w:rPr>
        <w:t xml:space="preserve"> Zakup i dostawa oleju napędowego grzewczego na potrzeby  Specjalnego Ośrodka Szkolno- Wychowawczego w Damnicy </w:t>
      </w:r>
      <w:r w:rsidRPr="00D54FDE">
        <w:rPr>
          <w:rFonts w:ascii="Arial" w:hAnsi="Arial"/>
          <w:b/>
          <w:sz w:val="24"/>
          <w:szCs w:val="24"/>
        </w:rPr>
        <w:t>w okresie: 01 styczeń 2024- 31 grudzień 2024”</w:t>
      </w:r>
    </w:p>
    <w:p w:rsidR="00D54FDE" w:rsidRPr="0028584C" w:rsidRDefault="00D54FDE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0382" w:rsidRPr="00C15512" w:rsidRDefault="005E0382" w:rsidP="007D6476">
      <w:pPr>
        <w:pStyle w:val="Tytu10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E6214B">
        <w:rPr>
          <w:rFonts w:ascii="Arial" w:hAnsi="Arial" w:cs="Arial"/>
          <w:b w:val="0"/>
          <w:bCs w:val="0"/>
          <w:sz w:val="24"/>
          <w:szCs w:val="24"/>
          <w:u w:val="none"/>
        </w:rPr>
        <w:t>S</w:t>
      </w:r>
      <w:r w:rsidR="007D6476">
        <w:rPr>
          <w:rFonts w:ascii="Arial" w:hAnsi="Arial" w:cs="Arial"/>
          <w:b w:val="0"/>
          <w:sz w:val="24"/>
          <w:szCs w:val="24"/>
          <w:u w:val="none"/>
        </w:rPr>
        <w:t xml:space="preserve">pecjalny Ośrodek Szkolno-Wychowawczy im. Marynarza Polskiego </w:t>
      </w:r>
    </w:p>
    <w:p w:rsidR="005E0382" w:rsidRPr="00C15512" w:rsidRDefault="005E0382" w:rsidP="003B77FA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="007D6476">
        <w:rPr>
          <w:rFonts w:ascii="Arial" w:hAnsi="Arial" w:cs="Arial"/>
        </w:rPr>
        <w:t>76-231 Damnica, ul. J. Korczaka 1</w:t>
      </w:r>
    </w:p>
    <w:p w:rsidR="005E0382" w:rsidRPr="00C15512" w:rsidRDefault="005E0382" w:rsidP="003B77FA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 xml:space="preserve">e-mail: </w:t>
      </w:r>
      <w:hyperlink r:id="rId8" w:history="1">
        <w:r w:rsidR="007D6476" w:rsidRPr="00B62EB3">
          <w:rPr>
            <w:rStyle w:val="Hipercze"/>
            <w:rFonts w:ascii="Arial" w:hAnsi="Arial" w:cs="Arial"/>
            <w:lang w:val="en-US" w:eastAsia="pl-PL"/>
          </w:rPr>
          <w:t>oswdamica@wp.pl</w:t>
        </w:r>
      </w:hyperlink>
      <w:r w:rsidR="007D6476">
        <w:rPr>
          <w:rFonts w:ascii="Arial" w:hAnsi="Arial" w:cs="Arial"/>
          <w:lang w:val="en-US" w:eastAsia="pl-PL"/>
        </w:rPr>
        <w:t xml:space="preserve"> </w:t>
      </w:r>
    </w:p>
    <w:p w:rsidR="005E0382" w:rsidRPr="00C15512" w:rsidRDefault="005E0382" w:rsidP="003B77FA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:rsidR="005E0382" w:rsidRPr="00491C40" w:rsidRDefault="005E0382" w:rsidP="003B7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:rsidR="005E0382" w:rsidRPr="00491C40" w:rsidRDefault="005E038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491C40" w:rsidRDefault="00491C40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</w:t>
      </w:r>
      <w:r w:rsidR="00C815A5">
        <w:rPr>
          <w:rFonts w:ascii="Arial" w:hAnsi="Arial" w:cs="Arial"/>
          <w:sz w:val="24"/>
          <w:szCs w:val="24"/>
        </w:rPr>
        <w:t>.</w:t>
      </w:r>
      <w:r w:rsidRPr="00491C40">
        <w:rPr>
          <w:rFonts w:ascii="Arial" w:hAnsi="Arial" w:cs="Arial"/>
          <w:sz w:val="24"/>
          <w:szCs w:val="24"/>
        </w:rPr>
        <w:t>……………</w:t>
      </w:r>
    </w:p>
    <w:p w:rsidR="00C815A5" w:rsidRPr="00491C40" w:rsidRDefault="00C815A5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Województwo ………………………………………………………</w:t>
      </w:r>
    </w:p>
    <w:p w:rsidR="00491C40" w:rsidRPr="00491C40" w:rsidRDefault="00491C40" w:rsidP="003B77FA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:rsidR="005E0382" w:rsidRDefault="005E038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:rsidR="004B7447" w:rsidRPr="00491C40" w:rsidRDefault="004B7447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:rsidR="00491C40" w:rsidRPr="00491C40" w:rsidRDefault="00491C40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:rsidR="005E0382" w:rsidRPr="00491C40" w:rsidRDefault="005E0382" w:rsidP="003B77FA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5E0382" w:rsidRPr="00491C40" w:rsidRDefault="005E0382" w:rsidP="003B77FA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5E0382" w:rsidRPr="00491C40" w:rsidRDefault="005E0382" w:rsidP="003B77FA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491C40" w:rsidRDefault="00491C40" w:rsidP="003B77F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:rsidR="00491C40" w:rsidRPr="00491C40" w:rsidRDefault="00491C40" w:rsidP="00DB4F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:rsidR="005E0382" w:rsidRDefault="005E0382" w:rsidP="00DB4F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</w:t>
      </w:r>
      <w:r w:rsidRPr="00396BA2">
        <w:rPr>
          <w:rFonts w:ascii="Arial" w:hAnsi="Arial" w:cs="Arial"/>
          <w:sz w:val="24"/>
          <w:szCs w:val="24"/>
        </w:rPr>
        <w:t xml:space="preserve">na ogłoszenie o zamówieniu </w:t>
      </w:r>
      <w:r w:rsidR="00884BE2" w:rsidRPr="00396BA2">
        <w:rPr>
          <w:rFonts w:ascii="Arial" w:hAnsi="Arial" w:cs="Arial"/>
          <w:sz w:val="24"/>
          <w:szCs w:val="24"/>
        </w:rPr>
        <w:t>prowadzonym</w:t>
      </w:r>
      <w:r w:rsidRPr="00396BA2">
        <w:rPr>
          <w:rFonts w:ascii="Arial" w:hAnsi="Arial" w:cs="Arial"/>
          <w:sz w:val="24"/>
          <w:szCs w:val="24"/>
        </w:rPr>
        <w:t xml:space="preserve"> </w:t>
      </w:r>
      <w:r w:rsidR="00D02BE2" w:rsidRPr="00396BA2">
        <w:rPr>
          <w:rFonts w:ascii="Arial" w:hAnsi="Arial" w:cs="Arial"/>
          <w:sz w:val="24"/>
          <w:szCs w:val="24"/>
        </w:rPr>
        <w:t xml:space="preserve">w trybie podstawowym, </w:t>
      </w:r>
      <w:r w:rsidRPr="00396BA2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396BA2">
        <w:rPr>
          <w:rFonts w:ascii="Arial" w:hAnsi="Arial" w:cs="Arial"/>
          <w:sz w:val="24"/>
          <w:szCs w:val="24"/>
        </w:rPr>
        <w:t xml:space="preserve">2 </w:t>
      </w:r>
      <w:r w:rsidRPr="00396BA2">
        <w:rPr>
          <w:rFonts w:ascii="Arial" w:hAnsi="Arial" w:cs="Arial"/>
          <w:sz w:val="24"/>
          <w:szCs w:val="24"/>
        </w:rPr>
        <w:t xml:space="preserve">ustawy </w:t>
      </w:r>
      <w:r w:rsidR="00D02BE2" w:rsidRPr="00396BA2">
        <w:rPr>
          <w:rFonts w:ascii="Arial" w:hAnsi="Arial" w:cs="Arial"/>
          <w:sz w:val="24"/>
          <w:szCs w:val="24"/>
        </w:rPr>
        <w:t xml:space="preserve">- </w:t>
      </w:r>
      <w:r w:rsidRPr="00396BA2">
        <w:rPr>
          <w:rFonts w:ascii="Arial" w:hAnsi="Arial" w:cs="Arial"/>
          <w:sz w:val="24"/>
          <w:szCs w:val="24"/>
        </w:rPr>
        <w:t xml:space="preserve">Prawo zamówień publicznych, </w:t>
      </w:r>
      <w:r w:rsidR="00004D05" w:rsidRPr="00396BA2">
        <w:rPr>
          <w:rFonts w:ascii="Arial" w:hAnsi="Arial" w:cs="Arial"/>
          <w:sz w:val="24"/>
          <w:szCs w:val="24"/>
        </w:rPr>
        <w:t xml:space="preserve">zwanej dalej „ustawą Pzp”, </w:t>
      </w:r>
      <w:r w:rsidRPr="00396BA2">
        <w:rPr>
          <w:rFonts w:ascii="Arial" w:hAnsi="Arial" w:cs="Arial"/>
          <w:bCs/>
          <w:color w:val="000000"/>
          <w:sz w:val="24"/>
          <w:szCs w:val="24"/>
        </w:rPr>
        <w:t>p</w:t>
      </w:r>
      <w:r w:rsidRPr="00396BA2">
        <w:rPr>
          <w:rFonts w:ascii="Arial" w:hAnsi="Arial" w:cs="Arial"/>
          <w:bCs/>
          <w:sz w:val="24"/>
          <w:szCs w:val="24"/>
        </w:rPr>
        <w:t>rzedkład</w:t>
      </w:r>
      <w:r w:rsidRPr="00396BA2">
        <w:rPr>
          <w:rFonts w:ascii="Arial" w:hAnsi="Arial" w:cs="Arial"/>
          <w:sz w:val="24"/>
          <w:szCs w:val="24"/>
        </w:rPr>
        <w:t>amy niniejszą ofertę, oświadczając</w:t>
      </w:r>
      <w:r w:rsidRPr="00491C40">
        <w:rPr>
          <w:rFonts w:ascii="Arial" w:hAnsi="Arial" w:cs="Arial"/>
          <w:sz w:val="24"/>
          <w:szCs w:val="24"/>
        </w:rPr>
        <w:t xml:space="preserve"> jednocześnie, że </w:t>
      </w:r>
      <w:r w:rsidRPr="00491C40">
        <w:rPr>
          <w:rFonts w:ascii="Arial" w:hAnsi="Arial" w:cs="Arial"/>
          <w:sz w:val="24"/>
          <w:szCs w:val="24"/>
        </w:rPr>
        <w:lastRenderedPageBreak/>
        <w:t>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:rsidR="008949D5" w:rsidRDefault="008949D5" w:rsidP="003B77FA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4B7447">
        <w:rPr>
          <w:rFonts w:ascii="Arial" w:hAnsi="Arial" w:cs="Arial"/>
          <w:b/>
          <w:bCs/>
          <w:sz w:val="24"/>
          <w:szCs w:val="24"/>
        </w:rPr>
        <w:t>Cena oferty</w:t>
      </w:r>
      <w:r w:rsidR="00085501">
        <w:rPr>
          <w:rFonts w:ascii="Arial" w:hAnsi="Arial" w:cs="Arial"/>
          <w:b/>
          <w:bCs/>
          <w:sz w:val="24"/>
          <w:szCs w:val="24"/>
        </w:rPr>
        <w:t xml:space="preserve"> </w:t>
      </w:r>
      <w:r w:rsidR="004664A3">
        <w:rPr>
          <w:rFonts w:ascii="Arial" w:hAnsi="Arial" w:cs="Arial"/>
          <w:b/>
          <w:bCs/>
          <w:sz w:val="24"/>
          <w:szCs w:val="24"/>
        </w:rPr>
        <w:t>1 litra oleju opałowego</w:t>
      </w:r>
      <w:r w:rsidR="00085501">
        <w:rPr>
          <w:rFonts w:ascii="Arial" w:hAnsi="Arial" w:cs="Arial"/>
          <w:b/>
          <w:bCs/>
          <w:sz w:val="24"/>
          <w:szCs w:val="24"/>
        </w:rPr>
        <w:t>(C)</w:t>
      </w:r>
      <w:r>
        <w:rPr>
          <w:rFonts w:ascii="Arial" w:hAnsi="Arial" w:cs="Arial"/>
          <w:sz w:val="24"/>
          <w:szCs w:val="24"/>
        </w:rPr>
        <w:t>:</w:t>
      </w:r>
    </w:p>
    <w:p w:rsidR="005E0382" w:rsidRPr="007809CB" w:rsidRDefault="00D02BE2" w:rsidP="003B77FA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>etto:</w:t>
      </w:r>
      <w:r w:rsidR="00DA5D63">
        <w:rPr>
          <w:rFonts w:ascii="Arial" w:hAnsi="Arial" w:cs="Arial"/>
          <w:sz w:val="24"/>
          <w:szCs w:val="24"/>
        </w:rPr>
        <w:t xml:space="preserve"> …</w:t>
      </w:r>
    </w:p>
    <w:p w:rsidR="005E0382" w:rsidRPr="007809CB" w:rsidRDefault="00D02BE2" w:rsidP="003B77FA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0382" w:rsidRPr="007809CB">
        <w:rPr>
          <w:rFonts w:ascii="Arial" w:hAnsi="Arial" w:cs="Arial"/>
          <w:sz w:val="24"/>
          <w:szCs w:val="24"/>
        </w:rPr>
        <w:t xml:space="preserve">tawka </w:t>
      </w:r>
      <w:r w:rsidR="00DA5D63">
        <w:rPr>
          <w:rFonts w:ascii="Arial" w:hAnsi="Arial" w:cs="Arial"/>
          <w:sz w:val="24"/>
          <w:szCs w:val="24"/>
        </w:rPr>
        <w:t>p</w:t>
      </w:r>
      <w:r w:rsidR="005E0382" w:rsidRPr="007809CB">
        <w:rPr>
          <w:rFonts w:ascii="Arial" w:hAnsi="Arial" w:cs="Arial"/>
          <w:sz w:val="24"/>
          <w:szCs w:val="24"/>
        </w:rPr>
        <w:t>odatku VAT:</w:t>
      </w:r>
      <w:r w:rsidR="005E0382" w:rsidRPr="007809CB">
        <w:rPr>
          <w:rFonts w:ascii="Arial" w:hAnsi="Arial" w:cs="Arial"/>
          <w:sz w:val="24"/>
          <w:szCs w:val="24"/>
        </w:rPr>
        <w:tab/>
      </w:r>
    </w:p>
    <w:p w:rsidR="005E0382" w:rsidRDefault="00D02BE2" w:rsidP="004664A3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DA5D63">
        <w:rPr>
          <w:rFonts w:ascii="Arial" w:hAnsi="Arial" w:cs="Arial"/>
          <w:sz w:val="24"/>
          <w:szCs w:val="24"/>
        </w:rPr>
        <w:t>…</w:t>
      </w:r>
    </w:p>
    <w:p w:rsidR="00D54FDE" w:rsidRDefault="00D54FDE" w:rsidP="004664A3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upust%.....</w:t>
      </w:r>
    </w:p>
    <w:p w:rsidR="00D54FDE" w:rsidRDefault="00D54FDE" w:rsidP="00D54FDE">
      <w:pPr>
        <w:pStyle w:val="Standard"/>
        <w:tabs>
          <w:tab w:val="left" w:pos="852"/>
        </w:tabs>
        <w:spacing w:line="360" w:lineRule="auto"/>
        <w:ind w:left="426"/>
        <w:rPr>
          <w:rFonts w:ascii="Arial" w:hAnsi="Arial" w:cs="Arial"/>
          <w:b/>
          <w:sz w:val="18"/>
          <w:szCs w:val="18"/>
        </w:rPr>
      </w:pPr>
    </w:p>
    <w:tbl>
      <w:tblPr>
        <w:tblW w:w="9296" w:type="dxa"/>
        <w:tblInd w:w="212" w:type="dxa"/>
        <w:tblCellMar>
          <w:left w:w="10" w:type="dxa"/>
          <w:right w:w="10" w:type="dxa"/>
        </w:tblCellMar>
        <w:tblLook w:val="0000"/>
      </w:tblPr>
      <w:tblGrid>
        <w:gridCol w:w="338"/>
        <w:gridCol w:w="982"/>
        <w:gridCol w:w="860"/>
        <w:gridCol w:w="1222"/>
        <w:gridCol w:w="992"/>
        <w:gridCol w:w="1134"/>
        <w:gridCol w:w="851"/>
        <w:gridCol w:w="1417"/>
        <w:gridCol w:w="1500"/>
      </w:tblGrid>
      <w:tr w:rsidR="00D54FDE" w:rsidTr="009847CB">
        <w:trPr>
          <w:trHeight w:val="70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4FDE" w:rsidRPr="006F1BF9" w:rsidRDefault="00D54FDE" w:rsidP="00FB29E3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9</w:t>
            </w:r>
          </w:p>
        </w:tc>
      </w:tr>
      <w:tr w:rsidR="00D54FDE" w:rsidTr="009847CB">
        <w:trPr>
          <w:trHeight w:val="164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EF1A52" w:rsidRDefault="00D54FDE" w:rsidP="00FB29E3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F1A52">
              <w:rPr>
                <w:b/>
                <w:sz w:val="16"/>
                <w:szCs w:val="16"/>
              </w:rPr>
              <w:t>Lp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Nazwa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produktu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Ilość oleju opałowego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Cena hurtowa netto producenta</w:t>
            </w:r>
            <w:r w:rsidRPr="00EF1A52">
              <w:rPr>
                <w:b/>
                <w:bCs/>
                <w:sz w:val="16"/>
                <w:szCs w:val="16"/>
              </w:rPr>
              <w:t xml:space="preserve">  zł/l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(przed rabatem)</w:t>
            </w:r>
          </w:p>
          <w:p w:rsidR="00D54FDE" w:rsidRPr="00EF1A52" w:rsidRDefault="00D54FDE" w:rsidP="004664A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 xml:space="preserve">na dzień </w:t>
            </w:r>
            <w:r w:rsidR="004664A3">
              <w:rPr>
                <w:b/>
                <w:bCs/>
                <w:sz w:val="16"/>
                <w:szCs w:val="16"/>
              </w:rPr>
              <w:t>27</w:t>
            </w:r>
            <w:r>
              <w:rPr>
                <w:b/>
                <w:bCs/>
                <w:sz w:val="16"/>
                <w:szCs w:val="16"/>
              </w:rPr>
              <w:t>.</w:t>
            </w:r>
            <w:r w:rsidR="004664A3">
              <w:rPr>
                <w:b/>
                <w:bCs/>
                <w:sz w:val="16"/>
                <w:szCs w:val="16"/>
              </w:rPr>
              <w:t>11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4664A3">
              <w:rPr>
                <w:b/>
                <w:bCs/>
                <w:sz w:val="16"/>
                <w:szCs w:val="16"/>
              </w:rPr>
              <w:t>23</w:t>
            </w:r>
            <w:r>
              <w:rPr>
                <w:b/>
                <w:bCs/>
                <w:sz w:val="16"/>
                <w:szCs w:val="16"/>
              </w:rPr>
              <w:t>r.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9847CB" w:rsidRDefault="00D54FDE" w:rsidP="00FB29E3">
            <w:pPr>
              <w:pStyle w:val="Tekstpodstawowy3"/>
              <w:spacing w:after="0"/>
              <w:jc w:val="center"/>
              <w:rPr>
                <w:b/>
                <w:bCs/>
              </w:rPr>
            </w:pPr>
            <w:r w:rsidRPr="009847CB">
              <w:rPr>
                <w:b/>
                <w:bCs/>
              </w:rPr>
              <w:t xml:space="preserve">Udzielony rabat </w:t>
            </w:r>
          </w:p>
          <w:p w:rsidR="00D54FDE" w:rsidRPr="00EF1A52" w:rsidRDefault="00D54FDE" w:rsidP="00FB29E3">
            <w:pPr>
              <w:pStyle w:val="Tekstpodstawowy3"/>
              <w:spacing w:after="0"/>
              <w:jc w:val="center"/>
            </w:pPr>
            <w:r w:rsidRPr="009847CB">
              <w:rPr>
                <w:b/>
                <w:bCs/>
              </w:rPr>
              <w:t>w kwocie</w:t>
            </w:r>
            <w:r w:rsidRPr="00EF1A52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54FDE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 xml:space="preserve">Cena hurtowa </w:t>
            </w:r>
            <w:r>
              <w:rPr>
                <w:b/>
                <w:bCs/>
                <w:sz w:val="16"/>
                <w:szCs w:val="16"/>
              </w:rPr>
              <w:t xml:space="preserve">jed. </w:t>
            </w:r>
            <w:r w:rsidRPr="00EF1A52">
              <w:rPr>
                <w:b/>
                <w:bCs/>
                <w:sz w:val="16"/>
                <w:szCs w:val="16"/>
              </w:rPr>
              <w:t>netto po rabacie</w:t>
            </w:r>
            <w:r w:rsidR="004664A3">
              <w:rPr>
                <w:b/>
                <w:bCs/>
                <w:sz w:val="16"/>
                <w:szCs w:val="16"/>
              </w:rPr>
              <w:t xml:space="preserve"> </w:t>
            </w:r>
            <w:r w:rsidRPr="00EF1A52">
              <w:rPr>
                <w:b/>
                <w:bCs/>
                <w:sz w:val="16"/>
                <w:szCs w:val="16"/>
              </w:rPr>
              <w:t>poz 4</w:t>
            </w:r>
            <w:r>
              <w:rPr>
                <w:b/>
                <w:bCs/>
                <w:sz w:val="16"/>
                <w:szCs w:val="16"/>
              </w:rPr>
              <w:t xml:space="preserve">  minus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EF1A52">
              <w:rPr>
                <w:b/>
                <w:bCs/>
                <w:sz w:val="16"/>
                <w:szCs w:val="16"/>
              </w:rPr>
              <w:t xml:space="preserve">poz 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Stawka podatku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Cena* jednostk. brutto zł/l (po rabacie)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(poz. 6</w:t>
            </w:r>
            <w:r>
              <w:rPr>
                <w:b/>
                <w:bCs/>
                <w:sz w:val="16"/>
                <w:szCs w:val="16"/>
              </w:rPr>
              <w:t xml:space="preserve"> razy</w:t>
            </w:r>
            <w:r w:rsidRPr="00EF1A52">
              <w:rPr>
                <w:b/>
                <w:bCs/>
                <w:sz w:val="16"/>
                <w:szCs w:val="16"/>
              </w:rPr>
              <w:t xml:space="preserve"> poz. 7)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>Wartość* dostawy brutto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  <w:r w:rsidRPr="00EF1A52">
              <w:rPr>
                <w:b/>
                <w:bCs/>
                <w:sz w:val="16"/>
                <w:szCs w:val="16"/>
              </w:rPr>
              <w:t xml:space="preserve">(poz. 3 </w:t>
            </w:r>
            <w:r>
              <w:rPr>
                <w:b/>
                <w:bCs/>
                <w:sz w:val="16"/>
                <w:szCs w:val="16"/>
              </w:rPr>
              <w:t>razy</w:t>
            </w:r>
            <w:r w:rsidRPr="00EF1A52">
              <w:rPr>
                <w:b/>
                <w:bCs/>
                <w:sz w:val="16"/>
                <w:szCs w:val="16"/>
              </w:rPr>
              <w:t xml:space="preserve"> poz.8)</w:t>
            </w:r>
          </w:p>
          <w:p w:rsidR="00D54FDE" w:rsidRPr="00EF1A52" w:rsidRDefault="00D54FDE" w:rsidP="00FB29E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54FDE" w:rsidTr="009847CB"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Default="00D54FDE" w:rsidP="00FB29E3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Pr="006F1BF9" w:rsidRDefault="00D54FDE" w:rsidP="00FB29E3">
            <w:pPr>
              <w:jc w:val="center"/>
              <w:rPr>
                <w:b/>
                <w:sz w:val="16"/>
                <w:szCs w:val="16"/>
              </w:rPr>
            </w:pPr>
            <w:r w:rsidRPr="006F1BF9">
              <w:rPr>
                <w:b/>
                <w:sz w:val="16"/>
                <w:szCs w:val="16"/>
              </w:rPr>
              <w:t>Olej napędowy grzewczy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Default="00D54FDE" w:rsidP="00FB29E3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</w:p>
          <w:p w:rsidR="00D54FDE" w:rsidRDefault="004664A3" w:rsidP="00FB29E3">
            <w:pPr>
              <w:spacing w:line="36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54FDE">
              <w:rPr>
                <w:b/>
                <w:sz w:val="16"/>
                <w:szCs w:val="16"/>
              </w:rPr>
              <w:t>5.000,00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Default="00D54FDE" w:rsidP="00FB29E3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5,72 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4FDE" w:rsidRDefault="00D54FDE" w:rsidP="00FB29E3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_,_ _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FDE" w:rsidRDefault="00D54FDE" w:rsidP="00FB29E3">
            <w:pPr>
              <w:spacing w:line="360" w:lineRule="auto"/>
              <w:jc w:val="center"/>
              <w:rPr>
                <w:b/>
                <w:bCs/>
                <w:sz w:val="6"/>
                <w:szCs w:val="16"/>
              </w:rPr>
            </w:pPr>
          </w:p>
          <w:p w:rsidR="00D54FDE" w:rsidRDefault="00D54FDE" w:rsidP="00FB29E3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_,_ _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Default="00D54FDE" w:rsidP="00FB29E3">
            <w:pPr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Default="00D54FDE" w:rsidP="00FB29E3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_, _ _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4FDE" w:rsidRDefault="00D54FDE" w:rsidP="00FB29E3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_, _ _</w:t>
            </w:r>
          </w:p>
        </w:tc>
      </w:tr>
    </w:tbl>
    <w:p w:rsidR="00D54FDE" w:rsidRDefault="00D54FDE" w:rsidP="00D54FDE">
      <w:pPr>
        <w:pStyle w:val="Akapitzlist"/>
        <w:spacing w:line="360" w:lineRule="auto"/>
        <w:ind w:left="360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*Cena podana do dwóch miejsc po przecinku</w:t>
      </w:r>
    </w:p>
    <w:p w:rsidR="000C3138" w:rsidRPr="003B77FA" w:rsidRDefault="000C3138" w:rsidP="007D6476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815A5">
        <w:rPr>
          <w:rFonts w:ascii="Arial" w:hAnsi="Arial" w:cs="Arial"/>
          <w:iCs/>
          <w:sz w:val="24"/>
          <w:szCs w:val="24"/>
        </w:rPr>
        <w:t>Cena oferty ma być wyrażona w PLN zgodnie z polskim systemem płatniczym, z </w:t>
      </w:r>
      <w:r w:rsidRPr="003B77FA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:rsidR="00962366" w:rsidRPr="00382C17" w:rsidRDefault="00962366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:rsidR="004B7447" w:rsidRPr="00962366" w:rsidRDefault="004B7447" w:rsidP="007D647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zapoznałem się z treścią dokumentów 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5D34A0">
        <w:rPr>
          <w:rFonts w:ascii="Arial" w:hAnsi="Arial" w:cs="Arial"/>
          <w:sz w:val="24"/>
          <w:szCs w:val="24"/>
        </w:rPr>
        <w:t xml:space="preserve">projektowanych postanowieniach umowy </w:t>
      </w:r>
      <w:r w:rsidRPr="00962366">
        <w:rPr>
          <w:rFonts w:ascii="Arial" w:hAnsi="Arial" w:cs="Arial"/>
          <w:sz w:val="24"/>
          <w:szCs w:val="24"/>
        </w:rPr>
        <w:t>i akceptuję je bez zastrzeżeń.</w:t>
      </w:r>
    </w:p>
    <w:p w:rsidR="00962366" w:rsidRPr="00962366" w:rsidRDefault="00962366" w:rsidP="007D6476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:rsidR="00962366" w:rsidRPr="00396BA2" w:rsidRDefault="00962366" w:rsidP="007D6476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 xml:space="preserve">przy realizacji zamówienia, </w:t>
      </w:r>
      <w:r w:rsidRPr="00396BA2">
        <w:rPr>
          <w:rFonts w:ascii="Arial" w:hAnsi="Arial" w:cs="Arial"/>
          <w:sz w:val="24"/>
          <w:szCs w:val="24"/>
        </w:rPr>
        <w:t>nieuwzględnione w cenie oferty, nie będą obciążały zamawiającego.</w:t>
      </w:r>
    </w:p>
    <w:p w:rsidR="00750267" w:rsidRPr="00396BA2" w:rsidRDefault="00750267" w:rsidP="007D6476">
      <w:pPr>
        <w:pStyle w:val="Tekstpodstawowy2"/>
        <w:numPr>
          <w:ilvl w:val="0"/>
          <w:numId w:val="11"/>
        </w:numPr>
        <w:spacing w:line="360" w:lineRule="auto"/>
        <w:rPr>
          <w:b/>
          <w:szCs w:val="24"/>
        </w:rPr>
      </w:pPr>
      <w:r w:rsidRPr="00396BA2">
        <w:rPr>
          <w:szCs w:val="24"/>
        </w:rPr>
        <w:t>Oświadczam, że</w:t>
      </w:r>
      <w:r w:rsidRPr="00396BA2">
        <w:rPr>
          <w:rStyle w:val="Odwoanieprzypisudolnego"/>
          <w:szCs w:val="24"/>
        </w:rPr>
        <w:footnoteReference w:id="3"/>
      </w:r>
      <w:r w:rsidRPr="00396BA2">
        <w:rPr>
          <w:szCs w:val="24"/>
        </w:rPr>
        <w:t>:</w:t>
      </w:r>
    </w:p>
    <w:p w:rsidR="00750267" w:rsidRPr="00396BA2" w:rsidRDefault="00750267" w:rsidP="00750267">
      <w:pPr>
        <w:pStyle w:val="Tekstpodstawowy2"/>
        <w:spacing w:line="360" w:lineRule="auto"/>
        <w:ind w:left="360"/>
        <w:rPr>
          <w:szCs w:val="24"/>
        </w:rPr>
      </w:pPr>
      <w:r w:rsidRPr="00396BA2">
        <w:rPr>
          <w:szCs w:val="24"/>
        </w:rPr>
        <w:lastRenderedPageBreak/>
        <w:sym w:font="Symbol" w:char="F07F"/>
      </w:r>
      <w:r w:rsidRPr="00396BA2">
        <w:rPr>
          <w:szCs w:val="24"/>
        </w:rPr>
        <w:t xml:space="preserve"> we flocie pojazdów samochodowych (w rozumieniu art. 2 pkt 33 ustawy z dnia 20 czerwca 1997 r. – Prawo o ruchu drogowym) użytkowanych przy wykonywaniu przedmiotu zamówienia (… sztuk) będziemy dysponować odpowiednią liczbą pojazdów elektrycznych lub napędzanych gazem ziemnym (… sztuk), spełniając tym samym postanowienia art. 68 ust. 3 w związku ustawy z dnia 11 stycznia 2018 r. o elektromobilności i paliwach alternatywnych;</w:t>
      </w:r>
    </w:p>
    <w:p w:rsidR="00750267" w:rsidRPr="00FF4A55" w:rsidRDefault="00750267" w:rsidP="00750267">
      <w:pPr>
        <w:pStyle w:val="Tekstpodstawowy2"/>
        <w:spacing w:line="360" w:lineRule="auto"/>
        <w:ind w:left="360"/>
        <w:rPr>
          <w:b/>
          <w:szCs w:val="24"/>
        </w:rPr>
      </w:pPr>
      <w:r w:rsidRPr="00396BA2">
        <w:rPr>
          <w:szCs w:val="24"/>
        </w:rPr>
        <w:sym w:font="Symbol" w:char="F07F"/>
      </w:r>
      <w:r w:rsidRPr="00396BA2">
        <w:rPr>
          <w:szCs w:val="24"/>
        </w:rPr>
        <w:t xml:space="preserve"> nie zaistnieje potrzeba dysponowania pojazdami samochodowymi, stąd nie pojawia się konieczność spełnienia postanowień art. 68 ust. 3 ustawy z dnia 11 stycznia 2018 r. o elektromobilności i paliwach alternatywnych dot. odpowiedniej liczby pojazdów elektrycznych lub napędzanych gazem ziemnym</w:t>
      </w:r>
      <w:r w:rsidRPr="00396BA2">
        <w:rPr>
          <w:rFonts w:cs="Arial"/>
          <w:szCs w:val="24"/>
        </w:rPr>
        <w:t>.</w:t>
      </w:r>
    </w:p>
    <w:p w:rsidR="005E0382" w:rsidRPr="00D52BFE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52BFE">
        <w:rPr>
          <w:rFonts w:ascii="Arial" w:hAnsi="Arial" w:cs="Arial"/>
          <w:sz w:val="24"/>
          <w:szCs w:val="24"/>
        </w:rPr>
        <w:t>:</w:t>
      </w:r>
    </w:p>
    <w:p w:rsidR="005E0382" w:rsidRDefault="005E0382" w:rsidP="007D64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:rsidR="005E0382" w:rsidRPr="00BC7E93" w:rsidRDefault="005E0382" w:rsidP="007D64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7809CB">
        <w:rPr>
          <w:rFonts w:ascii="Arial" w:hAnsi="Arial" w:cs="Arial"/>
          <w:sz w:val="24"/>
          <w:szCs w:val="24"/>
        </w:rPr>
        <w:t>.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396BA2">
        <w:rPr>
          <w:rFonts w:ascii="Arial" w:hAnsi="Arial" w:cs="Arial"/>
          <w:sz w:val="24"/>
          <w:szCs w:val="24"/>
        </w:rPr>
        <w:t>projektowane</w:t>
      </w:r>
      <w:r w:rsidR="00962366">
        <w:rPr>
          <w:rFonts w:ascii="Arial" w:hAnsi="Arial" w:cs="Arial"/>
          <w:sz w:val="24"/>
          <w:szCs w:val="24"/>
        </w:rPr>
        <w:t xml:space="preserve"> postanowienia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:rsidR="005E0382" w:rsidRPr="007809CB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lastRenderedPageBreak/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:rsidR="005E0382" w:rsidRDefault="005E0382" w:rsidP="007D64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:rsidR="005E0382" w:rsidRPr="005E0382" w:rsidRDefault="005E0382" w:rsidP="007D64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:rsidR="005E0382" w:rsidRPr="00004D05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 oświadczam, że wdrażam odpowiednie środki techniczne i organizacyjne, takie jak pseudonimizacja, zaprojektowane w celu skutecznej realizacji zasad ochrony danych, takich jak minimalizacja danych oraz w celu nadania przetwarzaniu niezbędnych zabezpieczeń.</w:t>
      </w:r>
    </w:p>
    <w:p w:rsidR="00004D05" w:rsidRPr="00004D05" w:rsidRDefault="00004D05" w:rsidP="007D647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5D34A0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:rsidR="00004D05" w:rsidRPr="00004D05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>a podstawie art. 225 ust 1 ustawy Pzp informuję, że wybór naszej oferty będzie prowadzić do powstania u zamawiającego obowiązku podatkowego zgodnie z przepisami o podatku od towarów i usług (Ustawa z dnia 11 marca 2004 r. o podatku od towarów i usług - Dz.</w:t>
      </w:r>
      <w:r w:rsidR="001D31BF">
        <w:rPr>
          <w:rFonts w:ascii="Arial" w:hAnsi="Arial" w:cs="Arial"/>
          <w:sz w:val="24"/>
          <w:szCs w:val="24"/>
        </w:rPr>
        <w:t xml:space="preserve"> </w:t>
      </w:r>
      <w:r w:rsidR="00004D05" w:rsidRPr="00004D05">
        <w:rPr>
          <w:rFonts w:ascii="Arial" w:hAnsi="Arial" w:cs="Arial"/>
          <w:sz w:val="24"/>
          <w:szCs w:val="24"/>
        </w:rPr>
        <w:t>U. z 20</w:t>
      </w:r>
      <w:r w:rsidR="001D31BF">
        <w:rPr>
          <w:rFonts w:ascii="Arial" w:hAnsi="Arial" w:cs="Arial"/>
          <w:sz w:val="24"/>
          <w:szCs w:val="24"/>
        </w:rPr>
        <w:t>2</w:t>
      </w:r>
      <w:r w:rsidR="00396BA2">
        <w:rPr>
          <w:rFonts w:ascii="Arial" w:hAnsi="Arial" w:cs="Arial"/>
          <w:sz w:val="24"/>
          <w:szCs w:val="24"/>
        </w:rPr>
        <w:t>3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396BA2">
        <w:rPr>
          <w:rFonts w:ascii="Arial" w:hAnsi="Arial" w:cs="Arial"/>
          <w:sz w:val="24"/>
          <w:szCs w:val="24"/>
        </w:rPr>
        <w:t>1570</w:t>
      </w:r>
      <w:r w:rsidR="00004D05" w:rsidRPr="00004D05">
        <w:rPr>
          <w:rFonts w:ascii="Arial" w:hAnsi="Arial" w:cs="Arial"/>
          <w:sz w:val="24"/>
          <w:szCs w:val="24"/>
        </w:rPr>
        <w:t>) w niżej wymienionym zakresie:</w:t>
      </w:r>
    </w:p>
    <w:p w:rsidR="00004D05" w:rsidRPr="00004D05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004D05" w:rsidRPr="00004D05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:rsidR="00004D05" w:rsidRPr="00004D05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(wartość bez kwoty podatku):</w:t>
      </w:r>
    </w:p>
    <w:p w:rsidR="00004D05" w:rsidRPr="00004D05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:rsidR="00004D05" w:rsidRPr="00004D05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 przypadku, gdy wykonawca nie poinformuje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jednoznacznie, że wybór oferty będzie prowadzić do powstania u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obowiązku podatkowego zgodnie z przepisami o podatku od towarów i usług, </w:t>
      </w:r>
      <w:r w:rsidR="00004D05">
        <w:rPr>
          <w:rFonts w:ascii="Arial" w:hAnsi="Arial" w:cs="Arial"/>
          <w:sz w:val="24"/>
          <w:szCs w:val="24"/>
        </w:rPr>
        <w:lastRenderedPageBreak/>
        <w:t>z</w:t>
      </w:r>
      <w:r w:rsidR="00004D05" w:rsidRPr="00004D05">
        <w:rPr>
          <w:rFonts w:ascii="Arial" w:hAnsi="Arial" w:cs="Arial"/>
          <w:sz w:val="24"/>
          <w:szCs w:val="24"/>
        </w:rPr>
        <w:t>amawiający uzna, iż wybór jego oferty nie będzie prowadził do takiego obowiązku.</w:t>
      </w:r>
    </w:p>
    <w:p w:rsidR="005E0382" w:rsidRPr="00004D05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:rsidR="002211F8" w:rsidRPr="00004D05" w:rsidRDefault="002211F8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Pr="00004D05">
        <w:rPr>
          <w:rFonts w:ascii="Arial" w:hAnsi="Arial" w:cs="Arial"/>
          <w:sz w:val="24"/>
          <w:szCs w:val="24"/>
        </w:rPr>
        <w:t>,</w:t>
      </w:r>
    </w:p>
    <w:p w:rsidR="00731D08" w:rsidRDefault="005E0382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:rsidR="001D31BF" w:rsidRPr="001D31BF" w:rsidRDefault="00731D08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:rsidR="00A85CC0" w:rsidRPr="00731D08" w:rsidRDefault="005E0382" w:rsidP="003B77FA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731D08" w:rsidSect="00A85CC0">
          <w:headerReference w:type="default" r:id="rId9"/>
          <w:footerReference w:type="default" r:id="rId10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731D08">
        <w:rPr>
          <w:rFonts w:ascii="Arial" w:hAnsi="Arial" w:cs="Arial"/>
          <w:sz w:val="20"/>
          <w:szCs w:val="20"/>
        </w:rPr>
        <w:tab/>
      </w:r>
    </w:p>
    <w:p w:rsidR="00A61CE5" w:rsidRPr="00A85CC0" w:rsidRDefault="00A85CC0" w:rsidP="007D6476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:rsidR="007D6476" w:rsidRPr="007D6476" w:rsidRDefault="00804670" w:rsidP="007D6476">
      <w:pPr>
        <w:pStyle w:val="Tytu10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7D6476" w:rsidRPr="007D6476">
        <w:rPr>
          <w:rFonts w:ascii="Arial" w:hAnsi="Arial" w:cs="Arial"/>
          <w:b w:val="0"/>
          <w:sz w:val="24"/>
          <w:szCs w:val="24"/>
          <w:u w:val="none"/>
        </w:rPr>
        <w:t xml:space="preserve">Specjalny Ośrodek Szkolno-Wychowawczy im. Marynarza Polskiego </w:t>
      </w:r>
    </w:p>
    <w:p w:rsidR="007D6476" w:rsidRPr="007D6476" w:rsidRDefault="007D6476" w:rsidP="007D647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bCs/>
        </w:rPr>
      </w:pPr>
      <w:r w:rsidRPr="007D6476">
        <w:rPr>
          <w:rFonts w:ascii="Arial" w:hAnsi="Arial" w:cs="Arial"/>
          <w:bCs/>
        </w:rPr>
        <w:tab/>
      </w:r>
      <w:r w:rsidRPr="007D6476">
        <w:rPr>
          <w:rFonts w:ascii="Arial" w:hAnsi="Arial" w:cs="Arial"/>
          <w:bCs/>
        </w:rPr>
        <w:tab/>
        <w:t>76-231 Damnica, ul. J. Korczaka 1</w:t>
      </w:r>
    </w:p>
    <w:p w:rsidR="00804670" w:rsidRPr="007D6476" w:rsidRDefault="007D6476" w:rsidP="007D6476">
      <w:pPr>
        <w:pStyle w:val="Tytu10"/>
        <w:tabs>
          <w:tab w:val="left" w:pos="1740"/>
        </w:tabs>
        <w:spacing w:after="240" w:line="276" w:lineRule="auto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 w:rsidRPr="007D6476">
        <w:rPr>
          <w:rFonts w:ascii="Arial" w:hAnsi="Arial" w:cs="Arial"/>
          <w:b w:val="0"/>
          <w:sz w:val="24"/>
          <w:szCs w:val="24"/>
          <w:u w:val="none"/>
        </w:rPr>
        <w:tab/>
      </w:r>
      <w:r w:rsidRPr="007D6476">
        <w:rPr>
          <w:rFonts w:ascii="Arial" w:hAnsi="Arial" w:cs="Arial"/>
          <w:b w:val="0"/>
          <w:sz w:val="24"/>
          <w:szCs w:val="24"/>
          <w:u w:val="none"/>
        </w:rPr>
        <w:tab/>
      </w:r>
      <w:r w:rsidRPr="007D6476">
        <w:rPr>
          <w:rFonts w:ascii="Arial" w:hAnsi="Arial" w:cs="Arial"/>
          <w:b w:val="0"/>
          <w:sz w:val="24"/>
          <w:szCs w:val="24"/>
          <w:u w:val="none"/>
          <w:lang w:val="en-US" w:eastAsia="pl-PL"/>
        </w:rPr>
        <w:t xml:space="preserve">e-mail: </w:t>
      </w:r>
      <w:hyperlink r:id="rId11" w:history="1">
        <w:r w:rsidRPr="007D6476">
          <w:rPr>
            <w:rStyle w:val="Hipercze"/>
            <w:rFonts w:ascii="Arial" w:hAnsi="Arial" w:cs="Arial"/>
            <w:b w:val="0"/>
            <w:sz w:val="24"/>
            <w:szCs w:val="24"/>
            <w:u w:val="none"/>
            <w:lang w:val="en-US" w:eastAsia="pl-PL"/>
          </w:rPr>
          <w:t>oswdamica@wp.pl</w:t>
        </w:r>
      </w:hyperlink>
    </w:p>
    <w:p w:rsidR="00905002" w:rsidRPr="00491C40" w:rsidRDefault="00804670" w:rsidP="003B7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905002" w:rsidRPr="00491C40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:rsidR="00905002" w:rsidRPr="00491C40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:rsidR="00905002" w:rsidRPr="00491C40" w:rsidRDefault="00905002" w:rsidP="003B77FA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:rsidR="00905002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:rsidR="00905002" w:rsidRPr="00491C40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:rsidR="00905002" w:rsidRPr="00491C40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:rsidR="00905002" w:rsidRPr="00491C40" w:rsidRDefault="00905002" w:rsidP="003B77FA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905002" w:rsidRPr="00491C40" w:rsidRDefault="00905002" w:rsidP="003B77FA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05002" w:rsidRPr="00491C40" w:rsidRDefault="00905002" w:rsidP="003B77FA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804670" w:rsidRDefault="00804670" w:rsidP="003B77FA">
      <w:pPr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:rsidR="00A85CC0" w:rsidRPr="008201C3" w:rsidRDefault="00A85CC0" w:rsidP="003B77FA">
      <w:pPr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:rsidR="00A85CC0" w:rsidRPr="00111E6C" w:rsidRDefault="00A85CC0" w:rsidP="003B77FA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:rsidR="00A85CC0" w:rsidRPr="008201C3" w:rsidRDefault="00A85CC0" w:rsidP="003B77F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:rsidR="00A85CC0" w:rsidRPr="002E62AD" w:rsidRDefault="00A85CC0" w:rsidP="00DB4F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</w:t>
      </w:r>
      <w:r w:rsidRPr="002E62AD">
        <w:rPr>
          <w:rFonts w:ascii="Arial" w:hAnsi="Arial" w:cs="Arial"/>
          <w:color w:val="000000"/>
          <w:sz w:val="24"/>
          <w:szCs w:val="24"/>
        </w:rPr>
        <w:t xml:space="preserve">postępowania o udzielenie zamówienia publicznego </w:t>
      </w:r>
      <w:r w:rsidR="005D34A0" w:rsidRPr="002E62AD">
        <w:rPr>
          <w:rFonts w:ascii="Arial" w:hAnsi="Arial" w:cs="Arial"/>
          <w:color w:val="000000"/>
          <w:sz w:val="24"/>
          <w:szCs w:val="24"/>
        </w:rPr>
        <w:t>pn.</w:t>
      </w:r>
      <w:r w:rsidR="00D54FDE" w:rsidRPr="00D54FDE">
        <w:rPr>
          <w:rFonts w:ascii="Arial" w:hAnsi="Arial"/>
        </w:rPr>
        <w:t xml:space="preserve"> </w:t>
      </w:r>
      <w:r w:rsidR="00D54FDE" w:rsidRPr="008C6DC2">
        <w:rPr>
          <w:rFonts w:ascii="Arial" w:hAnsi="Arial"/>
        </w:rPr>
        <w:t>„</w:t>
      </w:r>
      <w:r w:rsidR="00D54FDE" w:rsidRPr="008C6DC2">
        <w:rPr>
          <w:rFonts w:ascii="Arial" w:hAnsi="Arial"/>
          <w:b/>
          <w:lang w:eastAsia="pl-PL"/>
        </w:rPr>
        <w:t xml:space="preserve"> Zakup i dostawa oleju napędowego grzewczego na potrzeby</w:t>
      </w:r>
      <w:r w:rsidR="00D54FDE">
        <w:rPr>
          <w:rFonts w:ascii="Arial" w:hAnsi="Arial"/>
          <w:b/>
          <w:lang w:eastAsia="pl-PL"/>
        </w:rPr>
        <w:t xml:space="preserve"> </w:t>
      </w:r>
      <w:r w:rsidR="00D54FDE" w:rsidRPr="008C6DC2">
        <w:rPr>
          <w:rFonts w:ascii="Arial" w:hAnsi="Arial"/>
          <w:b/>
          <w:lang w:eastAsia="pl-PL"/>
        </w:rPr>
        <w:t xml:space="preserve"> Specjalnego Ośrodka Szkolno- Wychowawczego w Damnicy </w:t>
      </w:r>
      <w:r w:rsidR="00D54FDE" w:rsidRPr="008C6DC2">
        <w:rPr>
          <w:rFonts w:ascii="Arial" w:hAnsi="Arial"/>
          <w:b/>
        </w:rPr>
        <w:t>w okresie: 01 styczeń 2024- 31 grudzień 2024”</w:t>
      </w:r>
      <w:r w:rsidR="004B59D3" w:rsidRPr="002E62A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2E62A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2E62AD">
        <w:rPr>
          <w:rFonts w:ascii="Arial" w:hAnsi="Arial" w:cs="Arial"/>
          <w:sz w:val="24"/>
          <w:szCs w:val="24"/>
        </w:rPr>
        <w:t xml:space="preserve">przez </w:t>
      </w:r>
      <w:r w:rsidR="00DB4F60">
        <w:rPr>
          <w:rFonts w:ascii="Arial" w:hAnsi="Arial" w:cs="Arial"/>
          <w:sz w:val="24"/>
          <w:szCs w:val="24"/>
        </w:rPr>
        <w:t>Specjalny Ośrodek Szkolno-Wychowawczy im. Marynarza Polskiego w Damnicy</w:t>
      </w:r>
      <w:r w:rsidRPr="002E62AD">
        <w:rPr>
          <w:rFonts w:ascii="Arial" w:hAnsi="Arial" w:cs="Arial"/>
          <w:i/>
          <w:sz w:val="24"/>
          <w:szCs w:val="24"/>
        </w:rPr>
        <w:t xml:space="preserve">, </w:t>
      </w:r>
      <w:r w:rsidRPr="002E62AD">
        <w:rPr>
          <w:rFonts w:ascii="Arial" w:hAnsi="Arial" w:cs="Arial"/>
          <w:sz w:val="24"/>
          <w:szCs w:val="24"/>
        </w:rPr>
        <w:t>oświadczam co</w:t>
      </w:r>
      <w:r w:rsidR="00D02BE2" w:rsidRPr="002E62AD">
        <w:rPr>
          <w:rFonts w:ascii="Arial" w:hAnsi="Arial" w:cs="Arial"/>
          <w:sz w:val="24"/>
          <w:szCs w:val="24"/>
        </w:rPr>
        <w:t> </w:t>
      </w:r>
      <w:r w:rsidRPr="002E62AD">
        <w:rPr>
          <w:rFonts w:ascii="Arial" w:hAnsi="Arial" w:cs="Arial"/>
          <w:sz w:val="24"/>
          <w:szCs w:val="24"/>
        </w:rPr>
        <w:t>następuje:</w:t>
      </w:r>
    </w:p>
    <w:p w:rsidR="00405912" w:rsidRPr="00B61D9F" w:rsidRDefault="00405912" w:rsidP="00DB4F6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2E62AD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Pr="00B61D9F">
        <w:rPr>
          <w:rFonts w:ascii="Arial" w:hAnsi="Arial" w:cs="Arial"/>
          <w:sz w:val="24"/>
          <w:szCs w:val="24"/>
        </w:rPr>
        <w:t xml:space="preserve"> w Specyfikacji Warunków Zamówienia.  </w:t>
      </w:r>
    </w:p>
    <w:p w:rsidR="00405912" w:rsidRDefault="00405912" w:rsidP="00DB4F6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:rsidR="00405912" w:rsidRDefault="00405912" w:rsidP="00DB4F6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>art. 108 ust.1 oraz art. 109 ust. 1 pkt 4 ustawy Pzp.</w:t>
      </w:r>
    </w:p>
    <w:p w:rsidR="00405912" w:rsidRPr="000454BE" w:rsidRDefault="00405912" w:rsidP="00DB4F6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405912" w:rsidRPr="00837E51" w:rsidRDefault="00405912" w:rsidP="00DB4F6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lastRenderedPageBreak/>
        <w:t>Oświadczam, że zachodzą w stosunku do mnie podstawy wykluczenia z postępowania na podstawie art. ......... ustawy Pzp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4). Jednocześnie oświadczam, że w związku z ww. okolicznością, na podstawie art. 110 ust. 2 ustawy Pzp podjąłem następujące środki naprawcze: …........................................</w:t>
      </w:r>
    </w:p>
    <w:p w:rsidR="004B59D3" w:rsidRPr="005D34A0" w:rsidRDefault="004B59D3" w:rsidP="003B77F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>UWAGA: w przypadku, gdy wobec wykonawcy nie zachodzą przesłanki wykluczenia zgodnie z pkt. 2 należy wykreślić pkt 3.</w:t>
      </w:r>
    </w:p>
    <w:p w:rsidR="004B59D3" w:rsidRPr="004B59D3" w:rsidRDefault="004B59D3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:rsidR="00A85CC0" w:rsidRPr="00111E6C" w:rsidRDefault="00A85CC0" w:rsidP="003B77FA">
      <w:pPr>
        <w:pStyle w:val="Akapitzlist"/>
        <w:numPr>
          <w:ilvl w:val="0"/>
          <w:numId w:val="20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następującego/ych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:rsidR="00A85CC0" w:rsidRPr="00111E6C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:rsidR="00A85CC0" w:rsidRPr="00111E6C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………………………………………………………………………</w:t>
      </w:r>
      <w:r w:rsidR="00111E6C">
        <w:rPr>
          <w:rFonts w:ascii="Arial" w:hAnsi="Arial" w:cs="Arial"/>
          <w:sz w:val="24"/>
          <w:szCs w:val="24"/>
        </w:rPr>
        <w:t>..</w:t>
      </w:r>
    </w:p>
    <w:p w:rsidR="00A85CC0" w:rsidRPr="00111E6C" w:rsidRDefault="00A85CC0" w:rsidP="003B77FA">
      <w:pPr>
        <w:spacing w:after="40" w:line="360" w:lineRule="auto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:rsidR="00A85CC0" w:rsidRPr="00111E6C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>, w zakresie w jakim wykonawca powołuje się na jego zasoby – zgodnie z art. 125 ust. 5 ustawy Pzp.</w:t>
      </w:r>
    </w:p>
    <w:p w:rsidR="008830C1" w:rsidRPr="00837E51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:rsidR="008830C1" w:rsidRPr="00837E51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:rsidR="008830C1" w:rsidRPr="00837E51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:rsidR="008830C1" w:rsidRPr="00837E51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:rsidR="008830C1" w:rsidRPr="00837E51" w:rsidRDefault="008830C1" w:rsidP="003B77FA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:rsidR="00405912" w:rsidRPr="00837E51" w:rsidRDefault="00405912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 </w:t>
      </w:r>
      <w:r w:rsidRPr="00837E51">
        <w:rPr>
          <w:rFonts w:ascii="Arial" w:hAnsi="Arial" w:cs="Arial"/>
          <w:sz w:val="24"/>
          <w:szCs w:val="24"/>
        </w:rPr>
        <w:t>ustawy Pzp</w:t>
      </w:r>
      <w:r>
        <w:rPr>
          <w:rFonts w:ascii="Arial" w:hAnsi="Arial" w:cs="Arial"/>
          <w:sz w:val="24"/>
          <w:szCs w:val="24"/>
        </w:rPr>
        <w:t xml:space="preserve">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:rsidR="008830C1" w:rsidRPr="00837E51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:rsidR="008830C1" w:rsidRPr="00837E51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lastRenderedPageBreak/>
        <w:t>OŚWIADCZENIE DOTYCZĄCE PODMIOTU, NA KTÓREGO ZASOBY POWOŁUJE SIĘ WYKONAWCA:</w:t>
      </w:r>
    </w:p>
    <w:p w:rsidR="008830C1" w:rsidRPr="00837E51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którego/ych zasoby powołuję się w niniejszym postępowaniu, tj.: ...............................................................................................</w:t>
      </w:r>
    </w:p>
    <w:p w:rsidR="008830C1" w:rsidRPr="00804670" w:rsidRDefault="008830C1" w:rsidP="003B77FA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:rsidR="008830C1" w:rsidRPr="00804670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:rsidR="008830C1" w:rsidRPr="00804670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:rsidR="008830C1" w:rsidRPr="00804670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8830C1" w:rsidRPr="00A61CE5" w:rsidRDefault="008830C1" w:rsidP="003B77FA">
      <w:pPr>
        <w:spacing w:after="0" w:line="360" w:lineRule="auto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85CC0" w:rsidRPr="00A61CE5" w:rsidRDefault="00A85CC0" w:rsidP="003B77F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32" w:rsidRDefault="00055932" w:rsidP="0038231F">
      <w:pPr>
        <w:spacing w:after="0" w:line="240" w:lineRule="auto"/>
      </w:pPr>
      <w:r>
        <w:separator/>
      </w:r>
    </w:p>
  </w:endnote>
  <w:endnote w:type="continuationSeparator" w:id="1">
    <w:p w:rsidR="00055932" w:rsidRDefault="000559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4201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E62AD" w:rsidRPr="002E62AD" w:rsidRDefault="00163E0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E62AD">
          <w:rPr>
            <w:rFonts w:ascii="Arial" w:hAnsi="Arial" w:cs="Arial"/>
            <w:sz w:val="20"/>
            <w:szCs w:val="20"/>
          </w:rPr>
          <w:fldChar w:fldCharType="begin"/>
        </w:r>
        <w:r w:rsidR="002E62AD" w:rsidRPr="002E62AD">
          <w:rPr>
            <w:rFonts w:ascii="Arial" w:hAnsi="Arial" w:cs="Arial"/>
            <w:sz w:val="20"/>
            <w:szCs w:val="20"/>
          </w:rPr>
          <w:instrText>PAGE   \* MERGEFORMAT</w:instrText>
        </w:r>
        <w:r w:rsidRPr="002E62AD">
          <w:rPr>
            <w:rFonts w:ascii="Arial" w:hAnsi="Arial" w:cs="Arial"/>
            <w:sz w:val="20"/>
            <w:szCs w:val="20"/>
          </w:rPr>
          <w:fldChar w:fldCharType="separate"/>
        </w:r>
        <w:r w:rsidR="00C46A68">
          <w:rPr>
            <w:rFonts w:ascii="Arial" w:hAnsi="Arial" w:cs="Arial"/>
            <w:noProof/>
            <w:sz w:val="20"/>
            <w:szCs w:val="20"/>
          </w:rPr>
          <w:t>1</w:t>
        </w:r>
        <w:r w:rsidRPr="002E62A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E62AD" w:rsidRDefault="002E6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32" w:rsidRDefault="00055932" w:rsidP="0038231F">
      <w:pPr>
        <w:spacing w:after="0" w:line="240" w:lineRule="auto"/>
      </w:pPr>
      <w:r>
        <w:separator/>
      </w:r>
    </w:p>
  </w:footnote>
  <w:footnote w:type="continuationSeparator" w:id="1">
    <w:p w:rsidR="00055932" w:rsidRDefault="00055932" w:rsidP="0038231F">
      <w:pPr>
        <w:spacing w:after="0" w:line="240" w:lineRule="auto"/>
      </w:pPr>
      <w:r>
        <w:continuationSeparator/>
      </w:r>
    </w:p>
  </w:footnote>
  <w:footnote w:id="2">
    <w:p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3">
    <w:p w:rsidR="00750267" w:rsidRPr="00FF4A55" w:rsidRDefault="00750267" w:rsidP="00750267">
      <w:pPr>
        <w:pStyle w:val="Tekstprzypisudolnego"/>
        <w:rPr>
          <w:rFonts w:ascii="Arial" w:hAnsi="Arial" w:cs="Arial"/>
        </w:rPr>
      </w:pPr>
      <w:r w:rsidRPr="00FF4A55">
        <w:rPr>
          <w:rStyle w:val="Odwoanieprzypisudolnego"/>
          <w:rFonts w:ascii="Arial" w:hAnsi="Arial" w:cs="Arial"/>
        </w:rPr>
        <w:footnoteRef/>
      </w:r>
      <w:r w:rsidRPr="00FF4A55">
        <w:rPr>
          <w:rFonts w:ascii="Arial" w:hAnsi="Arial" w:cs="Arial"/>
        </w:rPr>
        <w:t xml:space="preserve"> Właściwe zaznaczyć</w:t>
      </w:r>
      <w:r>
        <w:rPr>
          <w:rFonts w:ascii="Arial" w:hAnsi="Arial" w:cs="Arial"/>
        </w:rPr>
        <w:t>. W przypadku, gdy wykonawca nie zaznaczy żadnej z opcji, zamawiający przyjmie, że nie zaistnieje potrzeba dysponowania pojazdami samochodowymi.</w:t>
      </w:r>
    </w:p>
    <w:p w:rsidR="00750267" w:rsidRPr="00FF4A55" w:rsidRDefault="00750267" w:rsidP="00750267">
      <w:pPr>
        <w:pStyle w:val="Tekstprzypisudolnego"/>
        <w:rPr>
          <w:rFonts w:ascii="Arial" w:hAnsi="Arial" w:cs="Arial"/>
        </w:rPr>
      </w:pPr>
    </w:p>
  </w:footnote>
  <w:footnote w:id="4">
    <w:p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5">
    <w:p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6">
    <w:p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7">
    <w:p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8">
    <w:p w:rsidR="007B0F26" w:rsidRPr="002E62AD" w:rsidRDefault="007B0F26">
      <w:pPr>
        <w:pStyle w:val="Tekstprzypisudolnego"/>
        <w:rPr>
          <w:rFonts w:ascii="Arial" w:hAnsi="Arial" w:cs="Arial"/>
        </w:rPr>
      </w:pPr>
      <w:r w:rsidRPr="002E62AD">
        <w:rPr>
          <w:rStyle w:val="Odwoanieprzypisudolnego"/>
          <w:rFonts w:ascii="Arial" w:hAnsi="Arial" w:cs="Arial"/>
        </w:rPr>
        <w:footnoteRef/>
      </w:r>
      <w:r w:rsidRPr="002E62AD">
        <w:rPr>
          <w:rFonts w:ascii="Arial" w:hAnsi="Arial" w:cs="Arial"/>
        </w:rPr>
        <w:t xml:space="preserve"> Wypełnić, jeśli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C7" w:rsidRPr="00493C82" w:rsidRDefault="007D6476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</w:t>
    </w:r>
    <w:r w:rsidR="00D54FDE">
      <w:rPr>
        <w:rFonts w:ascii="Arial" w:hAnsi="Arial" w:cs="Arial"/>
        <w:sz w:val="24"/>
        <w:szCs w:val="24"/>
      </w:rPr>
      <w:t>5</w:t>
    </w:r>
    <w:r>
      <w:rPr>
        <w:rFonts w:ascii="Arial" w:hAnsi="Arial" w:cs="Arial"/>
        <w:sz w:val="24"/>
        <w:szCs w:val="24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03524C"/>
    <w:multiLevelType w:val="hybridMultilevel"/>
    <w:tmpl w:val="CA84B34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1917AA"/>
    <w:multiLevelType w:val="hybridMultilevel"/>
    <w:tmpl w:val="71D8FCC8"/>
    <w:lvl w:ilvl="0" w:tplc="F18E892C">
      <w:start w:val="1"/>
      <w:numFmt w:val="upperLetter"/>
      <w:lvlText w:val="Część 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248BC0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16"/>
  </w:num>
  <w:num w:numId="4">
    <w:abstractNumId w:val="29"/>
  </w:num>
  <w:num w:numId="5">
    <w:abstractNumId w:val="24"/>
  </w:num>
  <w:num w:numId="6">
    <w:abstractNumId w:val="15"/>
  </w:num>
  <w:num w:numId="7">
    <w:abstractNumId w:val="3"/>
  </w:num>
  <w:num w:numId="8">
    <w:abstractNumId w:val="20"/>
  </w:num>
  <w:num w:numId="9">
    <w:abstractNumId w:val="19"/>
  </w:num>
  <w:num w:numId="10">
    <w:abstractNumId w:val="27"/>
  </w:num>
  <w:num w:numId="11">
    <w:abstractNumId w:val="10"/>
  </w:num>
  <w:num w:numId="12">
    <w:abstractNumId w:val="36"/>
  </w:num>
  <w:num w:numId="13">
    <w:abstractNumId w:val="13"/>
  </w:num>
  <w:num w:numId="14">
    <w:abstractNumId w:val="30"/>
  </w:num>
  <w:num w:numId="15">
    <w:abstractNumId w:val="32"/>
  </w:num>
  <w:num w:numId="16">
    <w:abstractNumId w:val="5"/>
  </w:num>
  <w:num w:numId="17">
    <w:abstractNumId w:val="6"/>
  </w:num>
  <w:num w:numId="18">
    <w:abstractNumId w:val="7"/>
  </w:num>
  <w:num w:numId="19">
    <w:abstractNumId w:val="22"/>
  </w:num>
  <w:num w:numId="20">
    <w:abstractNumId w:val="0"/>
  </w:num>
  <w:num w:numId="21">
    <w:abstractNumId w:val="21"/>
  </w:num>
  <w:num w:numId="22">
    <w:abstractNumId w:val="3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2"/>
  </w:num>
  <w:num w:numId="26">
    <w:abstractNumId w:val="8"/>
  </w:num>
  <w:num w:numId="27">
    <w:abstractNumId w:val="17"/>
  </w:num>
  <w:num w:numId="28">
    <w:abstractNumId w:val="35"/>
  </w:num>
  <w:num w:numId="29">
    <w:abstractNumId w:val="28"/>
  </w:num>
  <w:num w:numId="30">
    <w:abstractNumId w:val="34"/>
  </w:num>
  <w:num w:numId="31">
    <w:abstractNumId w:val="4"/>
  </w:num>
  <w:num w:numId="32">
    <w:abstractNumId w:val="9"/>
  </w:num>
  <w:num w:numId="33">
    <w:abstractNumId w:val="33"/>
  </w:num>
  <w:num w:numId="34">
    <w:abstractNumId w:val="25"/>
  </w:num>
  <w:num w:numId="35">
    <w:abstractNumId w:val="18"/>
  </w:num>
  <w:num w:numId="36">
    <w:abstractNumId w:val="26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4D05"/>
    <w:rsid w:val="00025C8D"/>
    <w:rsid w:val="0002773D"/>
    <w:rsid w:val="000303EE"/>
    <w:rsid w:val="00042729"/>
    <w:rsid w:val="00055932"/>
    <w:rsid w:val="00061AA8"/>
    <w:rsid w:val="000641E7"/>
    <w:rsid w:val="000642F6"/>
    <w:rsid w:val="00072E79"/>
    <w:rsid w:val="00073C3D"/>
    <w:rsid w:val="000809B6"/>
    <w:rsid w:val="00084045"/>
    <w:rsid w:val="00085501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63E0A"/>
    <w:rsid w:val="00165BB7"/>
    <w:rsid w:val="00175754"/>
    <w:rsid w:val="0018558B"/>
    <w:rsid w:val="001902D2"/>
    <w:rsid w:val="0019127E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55142"/>
    <w:rsid w:val="00256CEC"/>
    <w:rsid w:val="00262D61"/>
    <w:rsid w:val="00270268"/>
    <w:rsid w:val="00270BAA"/>
    <w:rsid w:val="00273960"/>
    <w:rsid w:val="0028584C"/>
    <w:rsid w:val="00290B01"/>
    <w:rsid w:val="002956BB"/>
    <w:rsid w:val="002B7B12"/>
    <w:rsid w:val="002C1C7B"/>
    <w:rsid w:val="002C4948"/>
    <w:rsid w:val="002E0719"/>
    <w:rsid w:val="002E62AD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2C17"/>
    <w:rsid w:val="00387F84"/>
    <w:rsid w:val="00396BA2"/>
    <w:rsid w:val="003B2070"/>
    <w:rsid w:val="003B214C"/>
    <w:rsid w:val="003B7238"/>
    <w:rsid w:val="003B77FA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664A3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6243"/>
    <w:rsid w:val="004B7447"/>
    <w:rsid w:val="004C4854"/>
    <w:rsid w:val="004D7E48"/>
    <w:rsid w:val="004F23F7"/>
    <w:rsid w:val="004F40EF"/>
    <w:rsid w:val="005045D3"/>
    <w:rsid w:val="00507D65"/>
    <w:rsid w:val="0051348D"/>
    <w:rsid w:val="00520174"/>
    <w:rsid w:val="00527261"/>
    <w:rsid w:val="00543865"/>
    <w:rsid w:val="00545C0B"/>
    <w:rsid w:val="005641F0"/>
    <w:rsid w:val="005646BC"/>
    <w:rsid w:val="005650C8"/>
    <w:rsid w:val="00576F4B"/>
    <w:rsid w:val="00584DB4"/>
    <w:rsid w:val="005A5DED"/>
    <w:rsid w:val="005B231E"/>
    <w:rsid w:val="005B320A"/>
    <w:rsid w:val="005C39CA"/>
    <w:rsid w:val="005D34A0"/>
    <w:rsid w:val="005E0382"/>
    <w:rsid w:val="005E176A"/>
    <w:rsid w:val="005F0A6E"/>
    <w:rsid w:val="00601DA7"/>
    <w:rsid w:val="0063114F"/>
    <w:rsid w:val="00633D9B"/>
    <w:rsid w:val="00634311"/>
    <w:rsid w:val="00636431"/>
    <w:rsid w:val="00654F55"/>
    <w:rsid w:val="00661D6E"/>
    <w:rsid w:val="006A3A1F"/>
    <w:rsid w:val="006A52B6"/>
    <w:rsid w:val="006A6026"/>
    <w:rsid w:val="006D0549"/>
    <w:rsid w:val="006E50DF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0267"/>
    <w:rsid w:val="00751725"/>
    <w:rsid w:val="00754476"/>
    <w:rsid w:val="00756C8F"/>
    <w:rsid w:val="00774653"/>
    <w:rsid w:val="007840F2"/>
    <w:rsid w:val="00786C23"/>
    <w:rsid w:val="007936D6"/>
    <w:rsid w:val="007961C8"/>
    <w:rsid w:val="007B01C8"/>
    <w:rsid w:val="007B0F26"/>
    <w:rsid w:val="007B65D3"/>
    <w:rsid w:val="007C7991"/>
    <w:rsid w:val="007D2F5B"/>
    <w:rsid w:val="007D5B61"/>
    <w:rsid w:val="007D6476"/>
    <w:rsid w:val="007E2F69"/>
    <w:rsid w:val="00804670"/>
    <w:rsid w:val="00804F07"/>
    <w:rsid w:val="00814376"/>
    <w:rsid w:val="008201C3"/>
    <w:rsid w:val="00820BF1"/>
    <w:rsid w:val="00825A09"/>
    <w:rsid w:val="00830AB1"/>
    <w:rsid w:val="008329E8"/>
    <w:rsid w:val="00833B42"/>
    <w:rsid w:val="00833FCD"/>
    <w:rsid w:val="00837E51"/>
    <w:rsid w:val="00841D32"/>
    <w:rsid w:val="00842991"/>
    <w:rsid w:val="00845CAB"/>
    <w:rsid w:val="00847026"/>
    <w:rsid w:val="00850195"/>
    <w:rsid w:val="00852700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32D0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57AF9"/>
    <w:rsid w:val="00960337"/>
    <w:rsid w:val="00962366"/>
    <w:rsid w:val="00975019"/>
    <w:rsid w:val="00975C49"/>
    <w:rsid w:val="00976EF2"/>
    <w:rsid w:val="009847CB"/>
    <w:rsid w:val="00991929"/>
    <w:rsid w:val="009B1846"/>
    <w:rsid w:val="009B5337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21F7"/>
    <w:rsid w:val="00A74639"/>
    <w:rsid w:val="00A83D4B"/>
    <w:rsid w:val="00A848C3"/>
    <w:rsid w:val="00A85B77"/>
    <w:rsid w:val="00A85CC0"/>
    <w:rsid w:val="00A90E73"/>
    <w:rsid w:val="00AA4EBF"/>
    <w:rsid w:val="00AC4430"/>
    <w:rsid w:val="00AE6FF2"/>
    <w:rsid w:val="00AF6C70"/>
    <w:rsid w:val="00B0088C"/>
    <w:rsid w:val="00B02E3B"/>
    <w:rsid w:val="00B1195B"/>
    <w:rsid w:val="00B15219"/>
    <w:rsid w:val="00B15FD3"/>
    <w:rsid w:val="00B34079"/>
    <w:rsid w:val="00B60632"/>
    <w:rsid w:val="00B8005E"/>
    <w:rsid w:val="00B825E0"/>
    <w:rsid w:val="00B90E42"/>
    <w:rsid w:val="00B964D3"/>
    <w:rsid w:val="00BA0435"/>
    <w:rsid w:val="00BB0C3C"/>
    <w:rsid w:val="00BC7171"/>
    <w:rsid w:val="00BD3AC7"/>
    <w:rsid w:val="00BF2C46"/>
    <w:rsid w:val="00C014B5"/>
    <w:rsid w:val="00C264EE"/>
    <w:rsid w:val="00C33EB3"/>
    <w:rsid w:val="00C35029"/>
    <w:rsid w:val="00C4103F"/>
    <w:rsid w:val="00C46A68"/>
    <w:rsid w:val="00C57DEB"/>
    <w:rsid w:val="00C765C2"/>
    <w:rsid w:val="00C81012"/>
    <w:rsid w:val="00C815A5"/>
    <w:rsid w:val="00C97707"/>
    <w:rsid w:val="00CA55ED"/>
    <w:rsid w:val="00CB0CF1"/>
    <w:rsid w:val="00CB2EA7"/>
    <w:rsid w:val="00CB4B90"/>
    <w:rsid w:val="00CC37F6"/>
    <w:rsid w:val="00CE14B9"/>
    <w:rsid w:val="00CF3278"/>
    <w:rsid w:val="00D02BE2"/>
    <w:rsid w:val="00D1475A"/>
    <w:rsid w:val="00D148DE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54FDE"/>
    <w:rsid w:val="00D65E55"/>
    <w:rsid w:val="00D7532C"/>
    <w:rsid w:val="00D7583F"/>
    <w:rsid w:val="00D84596"/>
    <w:rsid w:val="00D91B41"/>
    <w:rsid w:val="00D95791"/>
    <w:rsid w:val="00DA5D63"/>
    <w:rsid w:val="00DA6EC7"/>
    <w:rsid w:val="00DA70F5"/>
    <w:rsid w:val="00DB4F60"/>
    <w:rsid w:val="00DC192E"/>
    <w:rsid w:val="00DD1161"/>
    <w:rsid w:val="00DD146A"/>
    <w:rsid w:val="00DD3E9D"/>
    <w:rsid w:val="00E022A1"/>
    <w:rsid w:val="00E13937"/>
    <w:rsid w:val="00E14961"/>
    <w:rsid w:val="00E21B42"/>
    <w:rsid w:val="00E21F7B"/>
    <w:rsid w:val="00E309E9"/>
    <w:rsid w:val="00E31C06"/>
    <w:rsid w:val="00E3572E"/>
    <w:rsid w:val="00E6214B"/>
    <w:rsid w:val="00E64482"/>
    <w:rsid w:val="00E65685"/>
    <w:rsid w:val="00E73190"/>
    <w:rsid w:val="00E73CEB"/>
    <w:rsid w:val="00E95220"/>
    <w:rsid w:val="00E960CA"/>
    <w:rsid w:val="00EA13F4"/>
    <w:rsid w:val="00EA7A13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C2843"/>
    <w:rsid w:val="00FE386D"/>
    <w:rsid w:val="00FE4E2B"/>
    <w:rsid w:val="00FF4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qFormat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6476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4F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4FDE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damica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wdamica@wp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1632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OSW DAMNICA</cp:lastModifiedBy>
  <cp:revision>9</cp:revision>
  <cp:lastPrinted>2023-11-27T08:38:00Z</cp:lastPrinted>
  <dcterms:created xsi:type="dcterms:W3CDTF">2023-11-24T14:25:00Z</dcterms:created>
  <dcterms:modified xsi:type="dcterms:W3CDTF">2023-11-27T08:38:00Z</dcterms:modified>
</cp:coreProperties>
</file>