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C3A5F" w14:textId="26F09042" w:rsidR="00E55260" w:rsidRPr="00E55260" w:rsidRDefault="00E55260" w:rsidP="00E55260">
      <w:pPr>
        <w:spacing w:line="360" w:lineRule="auto"/>
        <w:rPr>
          <w:rFonts w:ascii="Times New Roman" w:hAnsi="Times New Roman" w:cs="Times New Roman"/>
        </w:rPr>
      </w:pPr>
      <w:r>
        <w:t>IGK.271.</w:t>
      </w:r>
      <w:r w:rsidR="004623C7">
        <w:t>7</w:t>
      </w:r>
      <w:r>
        <w:t>.202</w:t>
      </w:r>
      <w:r w:rsidR="00043CA2">
        <w:t>3</w:t>
      </w:r>
      <w:r>
        <w:tab/>
      </w:r>
      <w:r>
        <w:tab/>
      </w:r>
      <w:r>
        <w:tab/>
      </w:r>
      <w:r>
        <w:tab/>
      </w:r>
      <w:r>
        <w:tab/>
      </w:r>
      <w:r w:rsidRPr="00E55260">
        <w:rPr>
          <w:rFonts w:ascii="Times New Roman" w:hAnsi="Times New Roman" w:cs="Times New Roman"/>
        </w:rPr>
        <w:tab/>
      </w:r>
      <w:r w:rsidRPr="00E55260">
        <w:rPr>
          <w:rFonts w:ascii="Times New Roman" w:hAnsi="Times New Roman" w:cs="Times New Roman"/>
        </w:rPr>
        <w:tab/>
      </w:r>
      <w:r w:rsidR="00BF67A1">
        <w:rPr>
          <w:rFonts w:ascii="Times New Roman" w:hAnsi="Times New Roman" w:cs="Times New Roman"/>
        </w:rPr>
        <w:tab/>
      </w:r>
      <w:r w:rsidRPr="00E55260">
        <w:rPr>
          <w:rFonts w:ascii="Times New Roman" w:hAnsi="Times New Roman" w:cs="Times New Roman"/>
        </w:rPr>
        <w:t>Załącznik nr 7 do SWZ</w:t>
      </w:r>
    </w:p>
    <w:p w14:paraId="77F80AD3" w14:textId="77777777" w:rsidR="00E55260" w:rsidRPr="00E55260" w:rsidRDefault="00E55260" w:rsidP="00E55260">
      <w:pPr>
        <w:spacing w:line="360" w:lineRule="auto"/>
        <w:rPr>
          <w:rFonts w:ascii="Times New Roman" w:hAnsi="Times New Roman" w:cs="Times New Roman"/>
        </w:rPr>
      </w:pPr>
    </w:p>
    <w:p w14:paraId="01C44953" w14:textId="77777777" w:rsidR="00E55260" w:rsidRPr="00E55260" w:rsidRDefault="00E55260" w:rsidP="00E55260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E55260">
        <w:rPr>
          <w:rFonts w:ascii="Times New Roman" w:hAnsi="Times New Roman" w:cs="Times New Roman"/>
          <w:b/>
          <w:i/>
        </w:rPr>
        <w:t>SZCZEGÓŁOWY OPIS PRZEDMIOTU ZAMÓWIENIA</w:t>
      </w:r>
    </w:p>
    <w:p w14:paraId="35D6BD47" w14:textId="77777777" w:rsidR="00D53A18" w:rsidRPr="00E55260" w:rsidRDefault="00D53A18" w:rsidP="00D53A1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A282AFB" w14:textId="5A1E9A82" w:rsidR="00D53A18" w:rsidRPr="00D53A18" w:rsidRDefault="00D53A18" w:rsidP="00D53A18">
      <w:pPr>
        <w:spacing w:before="57" w:after="0" w:line="240" w:lineRule="auto"/>
        <w:jc w:val="both"/>
        <w:rPr>
          <w:rFonts w:ascii="Cambria" w:eastAsia="SimSun" w:hAnsi="Cambria" w:cs="Arial"/>
          <w:kern w:val="2"/>
          <w:lang w:eastAsia="zh-CN" w:bidi="hi-IN"/>
        </w:rPr>
      </w:pPr>
      <w:r w:rsidRPr="00D53A18">
        <w:rPr>
          <w:rFonts w:ascii="Cambria" w:eastAsia="SimSun" w:hAnsi="Cambria" w:cs="Arial"/>
          <w:kern w:val="2"/>
          <w:lang w:eastAsia="zh-CN" w:bidi="hi-IN"/>
        </w:rPr>
        <w:t xml:space="preserve">Przedmiotem zamówienia jest </w:t>
      </w:r>
      <w:r w:rsidR="00E55260">
        <w:rPr>
          <w:rFonts w:ascii="Cambria" w:eastAsia="SimSun" w:hAnsi="Cambria" w:cs="Arial"/>
          <w:kern w:val="2"/>
          <w:lang w:eastAsia="zh-CN" w:bidi="hi-IN"/>
        </w:rPr>
        <w:t>„Z</w:t>
      </w:r>
      <w:r w:rsidRPr="00D53A18">
        <w:rPr>
          <w:rFonts w:ascii="Cambria" w:eastAsia="SimSun" w:hAnsi="Cambria" w:cs="Arial"/>
          <w:kern w:val="2"/>
          <w:lang w:eastAsia="zh-CN" w:bidi="hi-IN"/>
        </w:rPr>
        <w:t xml:space="preserve">akup i sukcesywna dostawa </w:t>
      </w:r>
      <w:proofErr w:type="spellStart"/>
      <w:r w:rsidRPr="00D53A18">
        <w:rPr>
          <w:rFonts w:ascii="Cambria" w:eastAsia="SimSun" w:hAnsi="Cambria" w:cs="Arial"/>
          <w:kern w:val="2"/>
          <w:lang w:eastAsia="zh-CN" w:bidi="hi-IN"/>
        </w:rPr>
        <w:t>pelletu</w:t>
      </w:r>
      <w:proofErr w:type="spellEnd"/>
      <w:r w:rsidRPr="00D53A18">
        <w:rPr>
          <w:rFonts w:ascii="Cambria" w:eastAsia="SimSun" w:hAnsi="Cambria" w:cs="Arial"/>
          <w:kern w:val="2"/>
          <w:lang w:eastAsia="zh-CN" w:bidi="hi-IN"/>
        </w:rPr>
        <w:t xml:space="preserve"> drzewnego w roku 202</w:t>
      </w:r>
      <w:r w:rsidR="00043CA2">
        <w:rPr>
          <w:rFonts w:ascii="Cambria" w:eastAsia="SimSun" w:hAnsi="Cambria" w:cs="Arial"/>
          <w:kern w:val="2"/>
          <w:lang w:eastAsia="zh-CN" w:bidi="hi-IN"/>
        </w:rPr>
        <w:t>4</w:t>
      </w:r>
      <w:r w:rsidRPr="00D53A18">
        <w:rPr>
          <w:rFonts w:ascii="Cambria" w:eastAsia="SimSun" w:hAnsi="Cambria" w:cs="Arial"/>
          <w:kern w:val="2"/>
          <w:lang w:eastAsia="zh-CN" w:bidi="hi-IN"/>
        </w:rPr>
        <w:t xml:space="preserve"> </w:t>
      </w:r>
      <w:r w:rsidRPr="00D53A18">
        <w:rPr>
          <w:rFonts w:ascii="Cambria" w:eastAsia="SimSun" w:hAnsi="Cambria" w:cs="Arial"/>
          <w:kern w:val="2"/>
          <w:lang w:eastAsia="zh-CN" w:bidi="hi-IN"/>
        </w:rPr>
        <w:br/>
        <w:t>dla szkół z Gminy Ruciane- Nida</w:t>
      </w:r>
      <w:r w:rsidR="00E55260">
        <w:rPr>
          <w:rFonts w:ascii="Cambria" w:eastAsia="SimSun" w:hAnsi="Cambria" w:cs="Arial"/>
          <w:kern w:val="2"/>
          <w:lang w:eastAsia="zh-CN" w:bidi="hi-IN"/>
        </w:rPr>
        <w:t>”</w:t>
      </w:r>
      <w:r w:rsidRPr="00D53A18">
        <w:rPr>
          <w:rFonts w:ascii="Cambria" w:eastAsia="SimSun" w:hAnsi="Cambria" w:cs="Arial"/>
          <w:kern w:val="2"/>
          <w:lang w:eastAsia="zh-CN" w:bidi="hi-IN"/>
        </w:rPr>
        <w:t xml:space="preserve">, </w:t>
      </w:r>
      <w:proofErr w:type="spellStart"/>
      <w:r w:rsidRPr="00D53A18">
        <w:rPr>
          <w:rFonts w:ascii="Cambria" w:eastAsia="SimSun" w:hAnsi="Cambria" w:cs="Arial"/>
          <w:kern w:val="2"/>
          <w:lang w:eastAsia="zh-CN" w:bidi="hi-IN"/>
        </w:rPr>
        <w:t>tj</w:t>
      </w:r>
      <w:proofErr w:type="spellEnd"/>
      <w:r w:rsidRPr="00D53A18">
        <w:rPr>
          <w:rFonts w:ascii="Cambria" w:eastAsia="SimSun" w:hAnsi="Cambria" w:cs="Arial"/>
          <w:kern w:val="2"/>
          <w:lang w:eastAsia="zh-CN" w:bidi="hi-IN"/>
        </w:rPr>
        <w:t>:</w:t>
      </w:r>
    </w:p>
    <w:p w14:paraId="42059F06" w14:textId="77777777" w:rsidR="00D53A18" w:rsidRPr="004623C7" w:rsidRDefault="00D53A18" w:rsidP="00D53A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CB279BA" w14:textId="68BA7D61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>1.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 xml:space="preserve"> Szkoły Podstawowej nr 1 w Rucianem-Nidzie, ul. Gałczyńskiego 2, 12-220 Ruciane-Nida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 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br/>
        <w:t xml:space="preserve">w ilości </w:t>
      </w:r>
      <w:r w:rsidRPr="004623C7">
        <w:rPr>
          <w:rFonts w:ascii="Cambria" w:eastAsia="SimSun" w:hAnsi="Cambria" w:cs="Cambria"/>
          <w:b/>
          <w:color w:val="000000" w:themeColor="text1"/>
          <w:kern w:val="2"/>
          <w:lang w:eastAsia="zh-CN" w:bidi="hi-IN"/>
        </w:rPr>
        <w:t>90 ton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>, dostawa max</w:t>
      </w:r>
      <w:r w:rsidR="00E55260"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>.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 24 ton jednorazowo</w:t>
      </w:r>
      <w:r w:rsidR="00E55260"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>.</w:t>
      </w:r>
    </w:p>
    <w:p w14:paraId="15F4B887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Nabywca: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Gmina Ruciane-Nida, ul. Aleja Wczasów 4,  12-220 Ruciane-Nida, NIP 849-150-39-43</w:t>
      </w:r>
    </w:p>
    <w:p w14:paraId="6857D281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Odbiorca/Płatnik: 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Szkoła Podstawowej nr 1 w Rucianem-Nidzie, ul. Mazurska 15,12-220 Ruciane-Nida</w:t>
      </w:r>
    </w:p>
    <w:p w14:paraId="0C33994D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</w:p>
    <w:p w14:paraId="328CCACF" w14:textId="7A0C5CBF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2. </w:t>
      </w:r>
      <w:r w:rsidRPr="004623C7">
        <w:rPr>
          <w:rFonts w:ascii="Cambria" w:eastAsia="SimSun" w:hAnsi="Cambria" w:cs="Cambria"/>
          <w:b/>
          <w:bCs/>
          <w:color w:val="000000" w:themeColor="text1"/>
          <w:kern w:val="2"/>
          <w:lang w:eastAsia="zh-CN" w:bidi="hi-IN"/>
        </w:rPr>
        <w:t xml:space="preserve">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Szkoły Podstawowej nr 2 im.  K.I. Gałczyńskiego w Rucianem-Nidzie, ul. Mazurska 15,12-220 Ruciane-Nida,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– w ilości </w:t>
      </w:r>
      <w:r w:rsidRPr="004623C7">
        <w:rPr>
          <w:rFonts w:ascii="Cambria" w:eastAsia="SimSun" w:hAnsi="Cambria" w:cs="Cambria"/>
          <w:b/>
          <w:color w:val="000000" w:themeColor="text1"/>
          <w:kern w:val="2"/>
          <w:lang w:eastAsia="zh-CN" w:bidi="hi-IN"/>
        </w:rPr>
        <w:t>3</w:t>
      </w:r>
      <w:r w:rsidR="004623C7" w:rsidRPr="004623C7">
        <w:rPr>
          <w:rFonts w:ascii="Cambria" w:eastAsia="SimSun" w:hAnsi="Cambria" w:cs="Cambria"/>
          <w:b/>
          <w:color w:val="000000" w:themeColor="text1"/>
          <w:kern w:val="2"/>
          <w:lang w:eastAsia="zh-CN" w:bidi="hi-IN"/>
        </w:rPr>
        <w:t>2</w:t>
      </w:r>
      <w:r w:rsidRPr="004623C7">
        <w:rPr>
          <w:rFonts w:ascii="Cambria" w:eastAsia="SimSun" w:hAnsi="Cambria" w:cs="Cambria"/>
          <w:b/>
          <w:color w:val="000000" w:themeColor="text1"/>
          <w:kern w:val="2"/>
          <w:lang w:eastAsia="zh-CN" w:bidi="hi-IN"/>
        </w:rPr>
        <w:t xml:space="preserve"> ton</w:t>
      </w:r>
      <w:r w:rsidR="004623C7" w:rsidRPr="004623C7">
        <w:rPr>
          <w:rFonts w:ascii="Cambria" w:eastAsia="SimSun" w:hAnsi="Cambria" w:cs="Cambria"/>
          <w:b/>
          <w:color w:val="000000" w:themeColor="text1"/>
          <w:kern w:val="2"/>
          <w:lang w:eastAsia="zh-CN" w:bidi="hi-IN"/>
        </w:rPr>
        <w:t>y</w:t>
      </w:r>
      <w:r w:rsidRPr="004623C7">
        <w:rPr>
          <w:rFonts w:ascii="Cambria" w:eastAsia="SimSun" w:hAnsi="Cambria" w:cs="Cambria"/>
          <w:b/>
          <w:color w:val="000000" w:themeColor="text1"/>
          <w:kern w:val="2"/>
          <w:lang w:eastAsia="zh-CN" w:bidi="hi-IN"/>
        </w:rPr>
        <w:t>,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 dostawa max</w:t>
      </w:r>
      <w:r w:rsidR="00E55260"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>.</w:t>
      </w: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 7 ton jednorazowo </w:t>
      </w:r>
    </w:p>
    <w:p w14:paraId="5E4D24A4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Nabywca: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Gmina Ruciane-Nida, ul. Aleja Wczasów 4,  12-220 Ruciane-Nida, NIP 849-150-39-43</w:t>
      </w:r>
    </w:p>
    <w:p w14:paraId="50837F52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Odbiorca/Płatnik: 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Szkoła Podstawowej nr 2 im.  K.I. Gałczyńskiego w Rucianem-Nidzie, ul. Mazurska 15,12-220 Ruciane-Nida</w:t>
      </w:r>
    </w:p>
    <w:p w14:paraId="5FB83B2A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</w:p>
    <w:p w14:paraId="39C293F3" w14:textId="36210B1D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3.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Szkoły Podstawowej w Ukcie</w:t>
      </w:r>
      <w:r w:rsidRPr="004623C7">
        <w:rPr>
          <w:rFonts w:ascii="Cambria" w:eastAsia="SimSun" w:hAnsi="Cambria" w:cs="Cambria"/>
          <w:b/>
          <w:bCs/>
          <w:color w:val="000000" w:themeColor="text1"/>
          <w:kern w:val="2"/>
          <w:lang w:eastAsia="zh-CN" w:bidi="hi-IN"/>
        </w:rPr>
        <w:t xml:space="preserve">,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 xml:space="preserve">Ukta 70, 12-220 Ruciane-Nida - w ilości </w:t>
      </w:r>
      <w:r w:rsidRPr="004623C7">
        <w:rPr>
          <w:rFonts w:ascii="Cambria" w:eastAsia="SimSun" w:hAnsi="Cambria" w:cs="Cambria"/>
          <w:b/>
          <w:bCs/>
          <w:color w:val="000000" w:themeColor="text1"/>
          <w:kern w:val="2"/>
          <w:lang w:eastAsia="zh-CN" w:bidi="hi-IN"/>
        </w:rPr>
        <w:t>8 ton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, dostawa max</w:t>
      </w:r>
      <w:r w:rsidR="00E55260"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.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 xml:space="preserve"> 2 ton jednorazowo</w:t>
      </w:r>
    </w:p>
    <w:p w14:paraId="78B29502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Nabywca: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Gmina Ruciane-Nida, ul. Aleja Wczasów 4,  12-220 Ruciane-Nida, NIP 849-150-39-43</w:t>
      </w:r>
    </w:p>
    <w:p w14:paraId="760B75B8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Cambria"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Cambria"/>
          <w:color w:val="000000" w:themeColor="text1"/>
          <w:kern w:val="2"/>
          <w:lang w:eastAsia="zh-CN" w:bidi="hi-IN"/>
        </w:rPr>
        <w:t xml:space="preserve">Odbiorca/Płatnik:  </w:t>
      </w:r>
      <w:r w:rsidRPr="004623C7">
        <w:rPr>
          <w:rFonts w:ascii="Cambria" w:eastAsia="SimSun" w:hAnsi="Cambria" w:cs="Cambria"/>
          <w:bCs/>
          <w:color w:val="000000" w:themeColor="text1"/>
          <w:kern w:val="2"/>
          <w:lang w:eastAsia="zh-CN" w:bidi="hi-IN"/>
        </w:rPr>
        <w:t>Szkoła Podstawowej w Ukcie, Ukta 70,12-220 Ruciane-Nida</w:t>
      </w:r>
    </w:p>
    <w:p w14:paraId="30B007C2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Times New Roman"/>
          <w:color w:val="000000" w:themeColor="text1"/>
          <w:kern w:val="2"/>
          <w:lang w:eastAsia="zh-CN" w:bidi="hi-IN"/>
        </w:rPr>
      </w:pPr>
    </w:p>
    <w:p w14:paraId="6C267750" w14:textId="728DF4F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Times New Roman"/>
          <w:b/>
          <w:bCs/>
          <w:color w:val="000000" w:themeColor="text1"/>
          <w:kern w:val="2"/>
          <w:lang w:eastAsia="zh-CN" w:bidi="hi-IN"/>
        </w:rPr>
      </w:pPr>
      <w:r w:rsidRPr="004623C7">
        <w:rPr>
          <w:rFonts w:ascii="Cambria" w:eastAsia="SimSun" w:hAnsi="Cambria" w:cs="Times New Roman"/>
          <w:b/>
          <w:color w:val="000000" w:themeColor="text1"/>
          <w:kern w:val="2"/>
          <w:lang w:eastAsia="zh-CN" w:bidi="hi-IN"/>
        </w:rPr>
        <w:t xml:space="preserve">Ogółem </w:t>
      </w:r>
      <w:proofErr w:type="spellStart"/>
      <w:r w:rsidRPr="004623C7">
        <w:rPr>
          <w:rFonts w:ascii="Cambria" w:eastAsia="SimSun" w:hAnsi="Cambria" w:cs="Times New Roman"/>
          <w:b/>
          <w:color w:val="000000" w:themeColor="text1"/>
          <w:kern w:val="2"/>
          <w:lang w:eastAsia="zh-CN" w:bidi="hi-IN"/>
        </w:rPr>
        <w:t>pelletu</w:t>
      </w:r>
      <w:proofErr w:type="spellEnd"/>
      <w:r w:rsidRPr="004623C7">
        <w:rPr>
          <w:rFonts w:ascii="Cambria" w:eastAsia="SimSun" w:hAnsi="Cambria" w:cs="Times New Roman"/>
          <w:b/>
          <w:color w:val="000000" w:themeColor="text1"/>
          <w:kern w:val="2"/>
          <w:lang w:eastAsia="zh-CN" w:bidi="hi-IN"/>
        </w:rPr>
        <w:t xml:space="preserve"> drzewnego – 13</w:t>
      </w:r>
      <w:r w:rsidR="004623C7" w:rsidRPr="004623C7">
        <w:rPr>
          <w:rFonts w:ascii="Cambria" w:eastAsia="SimSun" w:hAnsi="Cambria" w:cs="Times New Roman"/>
          <w:b/>
          <w:color w:val="000000" w:themeColor="text1"/>
          <w:kern w:val="2"/>
          <w:lang w:eastAsia="zh-CN" w:bidi="hi-IN"/>
        </w:rPr>
        <w:t>0</w:t>
      </w:r>
      <w:r w:rsidRPr="004623C7">
        <w:rPr>
          <w:rFonts w:ascii="Cambria" w:eastAsia="SimSun" w:hAnsi="Cambria" w:cs="Times New Roman"/>
          <w:b/>
          <w:color w:val="000000" w:themeColor="text1"/>
          <w:kern w:val="2"/>
          <w:lang w:eastAsia="zh-CN" w:bidi="hi-IN"/>
        </w:rPr>
        <w:t xml:space="preserve"> </w:t>
      </w:r>
      <w:r w:rsidRPr="004623C7">
        <w:rPr>
          <w:rFonts w:ascii="Cambria" w:eastAsia="SimSun" w:hAnsi="Cambria" w:cs="Times New Roman"/>
          <w:b/>
          <w:bCs/>
          <w:color w:val="000000" w:themeColor="text1"/>
          <w:kern w:val="2"/>
          <w:lang w:eastAsia="zh-CN" w:bidi="hi-IN"/>
        </w:rPr>
        <w:t>ton.</w:t>
      </w:r>
    </w:p>
    <w:p w14:paraId="1ABC301A" w14:textId="77777777" w:rsidR="00D53A18" w:rsidRPr="004623C7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 w:themeColor="text1"/>
          <w:kern w:val="2"/>
          <w:lang w:eastAsia="zh-CN" w:bidi="hi-IN"/>
        </w:rPr>
      </w:pPr>
    </w:p>
    <w:p w14:paraId="408E089F" w14:textId="77777777" w:rsidR="00D53A18" w:rsidRPr="00D53A18" w:rsidRDefault="00D53A18" w:rsidP="00D53A18">
      <w:pPr>
        <w:suppressAutoHyphens/>
        <w:spacing w:before="57" w:after="57" w:line="276" w:lineRule="auto"/>
        <w:textAlignment w:val="baseline"/>
        <w:rPr>
          <w:rFonts w:ascii="Cambria" w:eastAsia="SimSun" w:hAnsi="Cambria" w:cs="Arial"/>
          <w:kern w:val="2"/>
          <w:lang w:eastAsia="zh-CN" w:bidi="hi-IN"/>
        </w:rPr>
      </w:pP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 xml:space="preserve"> Przedmiot zamówienia musi spełniać następujące wymagania jakościowe i parametry przez cały okres obowiązywania umowy:</w:t>
      </w:r>
    </w:p>
    <w:p w14:paraId="23ED97ED" w14:textId="77777777" w:rsidR="00D53A18" w:rsidRPr="00D53A18" w:rsidRDefault="00D53A18" w:rsidP="00D53A18">
      <w:pPr>
        <w:spacing w:before="57" w:after="57" w:line="240" w:lineRule="auto"/>
        <w:ind w:left="142" w:hanging="142"/>
        <w:rPr>
          <w:rFonts w:ascii="Cambria" w:eastAsia="SimSun" w:hAnsi="Cambria" w:cs="Arial"/>
          <w:kern w:val="2"/>
          <w:lang w:eastAsia="zh-CN" w:bidi="hi-IN"/>
        </w:rPr>
      </w:pPr>
      <w:r w:rsidRPr="00D53A18">
        <w:rPr>
          <w:rFonts w:ascii="Cambria" w:eastAsia="SimSun" w:hAnsi="Cambria" w:cs="Arial"/>
          <w:kern w:val="2"/>
          <w:lang w:eastAsia="zh-CN" w:bidi="hi-IN"/>
        </w:rPr>
        <w:t xml:space="preserve">- zgodność z normą </w:t>
      </w:r>
      <w:r w:rsidRPr="00D53A18">
        <w:rPr>
          <w:rFonts w:ascii="Cambria" w:eastAsia="SimSun" w:hAnsi="Cambria" w:cs="Arial"/>
          <w:color w:val="202124"/>
          <w:kern w:val="2"/>
          <w:shd w:val="clear" w:color="auto" w:fill="FFFFFF"/>
          <w:lang w:eastAsia="zh-CN" w:bidi="hi-IN"/>
        </w:rPr>
        <w:t xml:space="preserve">PN-EN ISO 17225-2:2014 lub </w:t>
      </w:r>
      <w:r w:rsidRPr="00D53A18">
        <w:rPr>
          <w:rFonts w:ascii="Cambria" w:eastAsia="SimSun" w:hAnsi="Cambria" w:cs="Arial"/>
          <w:kern w:val="2"/>
          <w:lang w:eastAsia="zh-CN" w:bidi="hi-IN"/>
        </w:rPr>
        <w:t xml:space="preserve"> inną normą potwierdzającą, iż przedmiot dostawy ma równoważne parametry</w:t>
      </w:r>
    </w:p>
    <w:p w14:paraId="6CEA229B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- </w:t>
      </w:r>
      <w:proofErr w:type="spellStart"/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pellet</w:t>
      </w:r>
      <w:proofErr w:type="spellEnd"/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 bez domieszki innych substancji jak kleje, lepiszcze czy utwardzacze </w:t>
      </w:r>
    </w:p>
    <w:p w14:paraId="6D3E8765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- średnica: 6 – 8 mm</w:t>
      </w:r>
    </w:p>
    <w:p w14:paraId="12DD2DE6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- wartość opałowa powyżej: 17,5 MJ/kg</w:t>
      </w:r>
    </w:p>
    <w:p w14:paraId="4A367BF0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- wilgotność maks. </w:t>
      </w:r>
      <w:r w:rsidRPr="00D53A18">
        <w:rPr>
          <w:rFonts w:ascii="Cambria" w:eastAsia="Arial" w:hAnsi="Cambria" w:cs="Arial"/>
          <w:color w:val="000000"/>
          <w:kern w:val="2"/>
          <w:lang w:eastAsia="zh-CN" w:bidi="hi-IN"/>
        </w:rPr>
        <w:t>≤</w:t>
      </w: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10%</w:t>
      </w:r>
    </w:p>
    <w:p w14:paraId="273D868C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- zawartość popiołu </w:t>
      </w:r>
      <w:r w:rsidRPr="00D53A18">
        <w:rPr>
          <w:rFonts w:ascii="Cambria" w:eastAsia="Arial" w:hAnsi="Cambria" w:cs="Arial"/>
          <w:color w:val="000000"/>
          <w:kern w:val="2"/>
          <w:lang w:eastAsia="zh-CN" w:bidi="hi-IN"/>
        </w:rPr>
        <w:t>≤</w:t>
      </w: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0,7%</w:t>
      </w:r>
    </w:p>
    <w:p w14:paraId="7E5F72F6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- zawartość siarki  &lt; 0,02-0,08% </w:t>
      </w:r>
    </w:p>
    <w:p w14:paraId="2ECA39DC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- odporność mechaniczna ≥ 97,5 %</w:t>
      </w:r>
    </w:p>
    <w:p w14:paraId="1F1A7561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Times New Roman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>- skład drewno</w:t>
      </w:r>
    </w:p>
    <w:p w14:paraId="648A865D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Times New Roman"/>
          <w:b/>
          <w:color w:val="000000"/>
          <w:kern w:val="2"/>
          <w:lang w:eastAsia="zh-CN" w:bidi="hi-IN"/>
        </w:rPr>
      </w:pPr>
    </w:p>
    <w:p w14:paraId="31519B4B" w14:textId="77777777" w:rsidR="00D53A18" w:rsidRPr="00D53A18" w:rsidRDefault="00D53A18" w:rsidP="00D53A18">
      <w:pPr>
        <w:spacing w:before="57" w:after="57" w:line="240" w:lineRule="auto"/>
        <w:rPr>
          <w:rFonts w:ascii="Cambria" w:eastAsia="SimSun" w:hAnsi="Cambria" w:cs="Times New Roman"/>
          <w:b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Times New Roman"/>
          <w:b/>
          <w:color w:val="000000"/>
          <w:kern w:val="2"/>
          <w:lang w:eastAsia="zh-CN" w:bidi="hi-IN"/>
        </w:rPr>
        <w:t xml:space="preserve">Opakowanie i miejsce dostawy: </w:t>
      </w:r>
    </w:p>
    <w:p w14:paraId="22BF493D" w14:textId="77777777" w:rsidR="00D53A18" w:rsidRPr="00D53A18" w:rsidRDefault="00D53A18" w:rsidP="00E55260">
      <w:pPr>
        <w:spacing w:before="57" w:after="57" w:line="240" w:lineRule="auto"/>
        <w:jc w:val="both"/>
        <w:rPr>
          <w:rFonts w:ascii="Cambria" w:eastAsia="SimSun" w:hAnsi="Cambria" w:cs="Times New Roman"/>
          <w:b/>
          <w:color w:val="000000"/>
          <w:kern w:val="2"/>
          <w:lang w:eastAsia="zh-CN" w:bidi="hi-IN"/>
        </w:rPr>
      </w:pPr>
    </w:p>
    <w:p w14:paraId="1F697D75" w14:textId="2CB416ED" w:rsidR="00D53A18" w:rsidRPr="00D53A18" w:rsidRDefault="00D53A18" w:rsidP="00E55260">
      <w:pPr>
        <w:spacing w:before="57" w:after="57" w:line="240" w:lineRule="auto"/>
        <w:jc w:val="both"/>
        <w:rPr>
          <w:rFonts w:ascii="Cambria" w:eastAsia="SimSun" w:hAnsi="Cambria" w:cs="Times New Roman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 xml:space="preserve">- do 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 Szkoły Podstawowej nr 1 w Rucianem-Nidzie</w:t>
      </w: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 xml:space="preserve"> w typu opakowaniach big </w:t>
      </w:r>
      <w:proofErr w:type="spellStart"/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>bag</w:t>
      </w:r>
      <w:proofErr w:type="spellEnd"/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 xml:space="preserve"> lub cysterną </w:t>
      </w: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br/>
        <w:t xml:space="preserve">do miejsca zasypu  </w:t>
      </w:r>
      <w:proofErr w:type="spellStart"/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>pelletu</w:t>
      </w:r>
      <w:proofErr w:type="spellEnd"/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>, z koniecznością wsypania do zbiornika zasypowego</w:t>
      </w:r>
      <w:r w:rsidR="00E55260">
        <w:rPr>
          <w:rFonts w:ascii="Cambria" w:eastAsia="SimSun" w:hAnsi="Cambria" w:cs="Times New Roman"/>
          <w:color w:val="000000"/>
          <w:kern w:val="2"/>
          <w:lang w:eastAsia="zh-CN" w:bidi="hi-IN"/>
        </w:rPr>
        <w:t>.</w:t>
      </w: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 xml:space="preserve"> </w:t>
      </w:r>
    </w:p>
    <w:p w14:paraId="2CFEB23E" w14:textId="51716939" w:rsidR="00D53A18" w:rsidRPr="00D53A18" w:rsidRDefault="00D53A18" w:rsidP="00E55260">
      <w:pPr>
        <w:spacing w:before="57" w:after="57" w:line="240" w:lineRule="auto"/>
        <w:jc w:val="both"/>
        <w:rPr>
          <w:rFonts w:ascii="Cambria" w:eastAsia="SimSun" w:hAnsi="Cambria" w:cs="Times New Roman"/>
          <w:color w:val="000000"/>
          <w:kern w:val="2"/>
          <w:lang w:eastAsia="zh-CN" w:bidi="hi-IN"/>
        </w:rPr>
      </w:pPr>
      <w:r w:rsidRPr="00D53A18">
        <w:rPr>
          <w:rFonts w:ascii="Cambria" w:eastAsia="SimSun" w:hAnsi="Cambria" w:cs="Arial"/>
          <w:kern w:val="2"/>
          <w:lang w:eastAsia="zh-CN" w:bidi="hi-IN"/>
        </w:rPr>
        <w:lastRenderedPageBreak/>
        <w:t xml:space="preserve">- do 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Szkoły Podstawowej nr 2 im.  K.I. Gałczyńskiego w Rucianem-Nidzie w workach – 15 kg </w:t>
      </w:r>
      <w:r w:rsidR="00E55260">
        <w:rPr>
          <w:rFonts w:ascii="Cambria" w:eastAsia="SimSun" w:hAnsi="Cambria" w:cs="Cambria"/>
          <w:bCs/>
          <w:kern w:val="2"/>
          <w:lang w:eastAsia="zh-CN" w:bidi="hi-IN"/>
        </w:rPr>
        <w:t>– wraz z rozładunkiem w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 miejsc</w:t>
      </w:r>
      <w:r w:rsidR="00E55260">
        <w:rPr>
          <w:rFonts w:ascii="Cambria" w:eastAsia="SimSun" w:hAnsi="Cambria" w:cs="Cambria"/>
          <w:bCs/>
          <w:kern w:val="2"/>
          <w:lang w:eastAsia="zh-CN" w:bidi="hi-IN"/>
        </w:rPr>
        <w:t>u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 składowania</w:t>
      </w: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>,</w:t>
      </w:r>
    </w:p>
    <w:p w14:paraId="4208CBF7" w14:textId="5AF37D20" w:rsidR="00D53A18" w:rsidRPr="00D53A18" w:rsidRDefault="00D53A18" w:rsidP="00E55260">
      <w:pPr>
        <w:spacing w:before="57" w:after="57" w:line="240" w:lineRule="auto"/>
        <w:jc w:val="both"/>
        <w:rPr>
          <w:rFonts w:ascii="Cambria" w:eastAsia="SimSun" w:hAnsi="Cambria" w:cs="Arial"/>
          <w:kern w:val="2"/>
          <w:lang w:eastAsia="zh-CN" w:bidi="hi-IN"/>
        </w:rPr>
      </w:pPr>
      <w:r w:rsidRPr="00D53A18">
        <w:rPr>
          <w:rFonts w:ascii="Cambria" w:eastAsia="SimSun" w:hAnsi="Cambria" w:cs="Times New Roman"/>
          <w:color w:val="000000"/>
          <w:kern w:val="2"/>
          <w:lang w:eastAsia="zh-CN" w:bidi="hi-IN"/>
        </w:rPr>
        <w:t xml:space="preserve">- do 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Szkoły Podstawowej w Ukcie w workach –15 kg </w:t>
      </w:r>
      <w:r w:rsidR="00E55260">
        <w:rPr>
          <w:rFonts w:ascii="Cambria" w:eastAsia="SimSun" w:hAnsi="Cambria" w:cs="Cambria"/>
          <w:bCs/>
          <w:kern w:val="2"/>
          <w:lang w:eastAsia="zh-CN" w:bidi="hi-IN"/>
        </w:rPr>
        <w:t>wraz z rozładunkiem w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 miejsc</w:t>
      </w:r>
      <w:r w:rsidR="00E55260">
        <w:rPr>
          <w:rFonts w:ascii="Cambria" w:eastAsia="SimSun" w:hAnsi="Cambria" w:cs="Cambria"/>
          <w:bCs/>
          <w:kern w:val="2"/>
          <w:lang w:eastAsia="zh-CN" w:bidi="hi-IN"/>
        </w:rPr>
        <w:t>u</w:t>
      </w:r>
      <w:r w:rsidRPr="00D53A18">
        <w:rPr>
          <w:rFonts w:ascii="Cambria" w:eastAsia="SimSun" w:hAnsi="Cambria" w:cs="Cambria"/>
          <w:bCs/>
          <w:kern w:val="2"/>
          <w:lang w:eastAsia="zh-CN" w:bidi="hi-IN"/>
        </w:rPr>
        <w:t xml:space="preserve"> składowania.</w:t>
      </w:r>
    </w:p>
    <w:p w14:paraId="01335D9C" w14:textId="77777777" w:rsidR="00E55260" w:rsidRDefault="00E55260" w:rsidP="00D53A1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4F01974" w14:textId="4A142099" w:rsidR="00D53A18" w:rsidRPr="00D53A18" w:rsidRDefault="00D53A18" w:rsidP="00D53A1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18">
        <w:rPr>
          <w:rFonts w:ascii="Times New Roman" w:eastAsia="Times New Roman" w:hAnsi="Times New Roman" w:cs="Times New Roman"/>
          <w:b/>
          <w:lang w:eastAsia="pl-PL"/>
        </w:rPr>
        <w:t xml:space="preserve">INNE WARUNKI I WYMOGI : </w:t>
      </w:r>
    </w:p>
    <w:p w14:paraId="2A0D49CA" w14:textId="77777777" w:rsidR="00D53A18" w:rsidRPr="00D87E66" w:rsidRDefault="00D53A18" w:rsidP="00E55260">
      <w:pPr>
        <w:spacing w:before="57" w:after="57" w:line="240" w:lineRule="auto"/>
        <w:jc w:val="both"/>
        <w:rPr>
          <w:rFonts w:ascii="Cambria" w:eastAsia="SimSun" w:hAnsi="Cambria" w:cs="Times New Roman"/>
          <w:kern w:val="2"/>
          <w:lang w:eastAsia="zh-CN" w:bidi="hi-IN"/>
        </w:rPr>
      </w:pPr>
      <w:r w:rsidRPr="00D87E66">
        <w:rPr>
          <w:rFonts w:ascii="Cambria" w:eastAsia="SimSun" w:hAnsi="Cambria" w:cs="Times New Roman"/>
          <w:kern w:val="2"/>
          <w:lang w:eastAsia="zh-CN" w:bidi="hi-IN"/>
        </w:rPr>
        <w:t xml:space="preserve">Dostarczony </w:t>
      </w:r>
      <w:proofErr w:type="spellStart"/>
      <w:r w:rsidRPr="00D87E66">
        <w:rPr>
          <w:rFonts w:ascii="Cambria" w:eastAsia="SimSun" w:hAnsi="Cambria" w:cs="Times New Roman"/>
          <w:kern w:val="2"/>
          <w:lang w:eastAsia="zh-CN" w:bidi="hi-IN"/>
        </w:rPr>
        <w:t>pellet</w:t>
      </w:r>
      <w:proofErr w:type="spellEnd"/>
      <w:r w:rsidRPr="00D87E66">
        <w:rPr>
          <w:rFonts w:ascii="Cambria" w:eastAsia="SimSun" w:hAnsi="Cambria" w:cs="Times New Roman"/>
          <w:kern w:val="2"/>
          <w:lang w:eastAsia="zh-CN" w:bidi="hi-IN"/>
        </w:rPr>
        <w:t xml:space="preserve"> musi posiadać atesty, certyfikaty lub świadectwo jakości.  </w:t>
      </w:r>
    </w:p>
    <w:p w14:paraId="5AD48B45" w14:textId="03397C07" w:rsidR="00D53A18" w:rsidRPr="00D87E66" w:rsidRDefault="00D53A18" w:rsidP="00E55260">
      <w:pPr>
        <w:spacing w:before="57" w:after="57" w:line="240" w:lineRule="auto"/>
        <w:jc w:val="both"/>
        <w:rPr>
          <w:rFonts w:ascii="Cambria" w:eastAsia="SimSun" w:hAnsi="Cambria" w:cs="Arial"/>
          <w:kern w:val="2"/>
          <w:lang w:eastAsia="zh-CN" w:bidi="hi-IN"/>
        </w:rPr>
      </w:pPr>
      <w:r w:rsidRPr="00D87E66">
        <w:rPr>
          <w:rFonts w:ascii="Cambria" w:eastAsia="SimSun" w:hAnsi="Cambria" w:cs="Arial"/>
          <w:kern w:val="2"/>
          <w:lang w:eastAsia="zh-CN" w:bidi="hi-IN"/>
        </w:rPr>
        <w:t>Dostawa paliwa realizowana będzie sukcesywnie</w:t>
      </w:r>
      <w:r w:rsidR="00D87E66" w:rsidRPr="00D87E66">
        <w:rPr>
          <w:rFonts w:ascii="Cambria" w:eastAsia="SimSun" w:hAnsi="Cambria" w:cs="Arial"/>
          <w:kern w:val="2"/>
          <w:lang w:eastAsia="zh-CN" w:bidi="hi-IN"/>
        </w:rPr>
        <w:t xml:space="preserve"> przez 12 miesięcy</w:t>
      </w:r>
      <w:r w:rsidRPr="00D87E66">
        <w:rPr>
          <w:rFonts w:ascii="Cambria" w:eastAsia="SimSun" w:hAnsi="Cambria" w:cs="Arial"/>
          <w:kern w:val="2"/>
          <w:lang w:eastAsia="zh-CN" w:bidi="hi-IN"/>
        </w:rPr>
        <w:t xml:space="preserve"> </w:t>
      </w:r>
      <w:r w:rsidRPr="00D87E66">
        <w:rPr>
          <w:rFonts w:ascii="Cambria" w:eastAsia="SimSun" w:hAnsi="Cambria" w:cs="Arial"/>
          <w:bCs/>
          <w:kern w:val="2"/>
          <w:lang w:eastAsia="zh-CN" w:bidi="hi-IN"/>
        </w:rPr>
        <w:t>od</w:t>
      </w:r>
      <w:r w:rsidR="00D87E66" w:rsidRPr="00D87E66">
        <w:rPr>
          <w:rFonts w:ascii="Cambria" w:eastAsia="SimSun" w:hAnsi="Cambria" w:cs="Arial"/>
          <w:bCs/>
          <w:kern w:val="2"/>
          <w:lang w:eastAsia="zh-CN" w:bidi="hi-IN"/>
        </w:rPr>
        <w:t xml:space="preserve"> 01.01.202</w:t>
      </w:r>
      <w:r w:rsidR="00043CA2">
        <w:rPr>
          <w:rFonts w:ascii="Cambria" w:eastAsia="SimSun" w:hAnsi="Cambria" w:cs="Arial"/>
          <w:bCs/>
          <w:kern w:val="2"/>
          <w:lang w:eastAsia="zh-CN" w:bidi="hi-IN"/>
        </w:rPr>
        <w:t>4</w:t>
      </w:r>
      <w:r w:rsidR="00D87E66" w:rsidRPr="00D87E66">
        <w:rPr>
          <w:rFonts w:ascii="Cambria" w:eastAsia="SimSun" w:hAnsi="Cambria" w:cs="Arial"/>
          <w:bCs/>
          <w:kern w:val="2"/>
          <w:lang w:eastAsia="zh-CN" w:bidi="hi-IN"/>
        </w:rPr>
        <w:t xml:space="preserve"> r.</w:t>
      </w:r>
      <w:r w:rsidRPr="00D87E66">
        <w:rPr>
          <w:rFonts w:ascii="Cambria" w:eastAsia="SimSun" w:hAnsi="Cambria" w:cs="Arial"/>
          <w:bCs/>
          <w:kern w:val="2"/>
          <w:lang w:eastAsia="zh-CN" w:bidi="hi-IN"/>
        </w:rPr>
        <w:t xml:space="preserve"> do dnia 31.12.202</w:t>
      </w:r>
      <w:r w:rsidR="00043CA2">
        <w:rPr>
          <w:rFonts w:ascii="Cambria" w:eastAsia="SimSun" w:hAnsi="Cambria" w:cs="Arial"/>
          <w:bCs/>
          <w:kern w:val="2"/>
          <w:lang w:eastAsia="zh-CN" w:bidi="hi-IN"/>
        </w:rPr>
        <w:t>4</w:t>
      </w:r>
      <w:r w:rsidRPr="00D87E66">
        <w:rPr>
          <w:rFonts w:ascii="Cambria" w:eastAsia="SimSun" w:hAnsi="Cambria" w:cs="Arial"/>
          <w:bCs/>
          <w:kern w:val="2"/>
          <w:lang w:eastAsia="zh-CN" w:bidi="hi-IN"/>
        </w:rPr>
        <w:t xml:space="preserve"> r. </w:t>
      </w:r>
      <w:r w:rsidRPr="00D87E66">
        <w:rPr>
          <w:rFonts w:ascii="Cambria" w:eastAsia="SimSun" w:hAnsi="Cambria" w:cs="Arial"/>
          <w:kern w:val="2"/>
          <w:lang w:eastAsia="zh-CN" w:bidi="hi-IN"/>
        </w:rPr>
        <w:t xml:space="preserve">według potrzeb  Zamawiającego (max. w terminie  7 dni roboczych od dnia złożenia zamówienia). </w:t>
      </w:r>
    </w:p>
    <w:p w14:paraId="6C32D600" w14:textId="37C8E8A4" w:rsidR="00D53A18" w:rsidRPr="00E55260" w:rsidRDefault="00D53A18" w:rsidP="00E55260">
      <w:pPr>
        <w:spacing w:before="57" w:after="57" w:line="240" w:lineRule="auto"/>
        <w:jc w:val="both"/>
        <w:rPr>
          <w:rFonts w:ascii="Cambria" w:eastAsia="SimSun" w:hAnsi="Cambria" w:cs="Arial"/>
          <w:color w:val="000000"/>
          <w:kern w:val="2"/>
          <w:lang w:eastAsia="zh-CN" w:bidi="hi-IN"/>
        </w:rPr>
      </w:pPr>
      <w:r w:rsidRPr="00D87E66">
        <w:rPr>
          <w:rFonts w:ascii="Cambria" w:eastAsia="SimSun" w:hAnsi="Cambria" w:cs="Arial"/>
          <w:kern w:val="2"/>
          <w:lang w:eastAsia="zh-CN" w:bidi="hi-IN"/>
        </w:rPr>
        <w:t xml:space="preserve">Szczegółowe wielkości </w:t>
      </w: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i terminy dostaw będą każdorazowo zgłaszane przez Zamawiającego pisemnie</w:t>
      </w:r>
      <w:r w:rsidR="00E77821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 lub</w:t>
      </w:r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 </w:t>
      </w:r>
      <w:bookmarkStart w:id="0" w:name="_Hlk120530831"/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pocztą elektroniczną</w:t>
      </w:r>
      <w:bookmarkEnd w:id="0"/>
      <w:r w:rsidRPr="00D53A18">
        <w:rPr>
          <w:rFonts w:ascii="Cambria" w:eastAsia="SimSun" w:hAnsi="Cambria" w:cs="Arial"/>
          <w:color w:val="000000"/>
          <w:kern w:val="2"/>
          <w:lang w:eastAsia="zh-CN" w:bidi="hi-IN"/>
        </w:rPr>
        <w:t>. Dostawy będą odbywać się od poniedziałku do piątku w dni robocze.</w:t>
      </w:r>
    </w:p>
    <w:sectPr w:rsidR="00D53A18" w:rsidRPr="00E55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18"/>
    <w:rsid w:val="00043CA2"/>
    <w:rsid w:val="00342A1B"/>
    <w:rsid w:val="004623C7"/>
    <w:rsid w:val="00BF67A1"/>
    <w:rsid w:val="00D53A18"/>
    <w:rsid w:val="00D87E66"/>
    <w:rsid w:val="00E55260"/>
    <w:rsid w:val="00E7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FED6"/>
  <w15:chartTrackingRefBased/>
  <w15:docId w15:val="{C9A16FA1-0D4C-4B27-A5D8-604BA4AF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8</cp:revision>
  <dcterms:created xsi:type="dcterms:W3CDTF">2022-11-28T10:42:00Z</dcterms:created>
  <dcterms:modified xsi:type="dcterms:W3CDTF">2023-11-24T07:26:00Z</dcterms:modified>
</cp:coreProperties>
</file>