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87C5BEE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o którym mowa w art. 125 ust. 1 ustawy z dnia 11 września 2019 r. – </w:t>
      </w:r>
    </w:p>
    <w:p w14:paraId="35DF8FDB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 Prawo zamówień publicznych (dalej nazywanej „ustawą PZP”)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775E9BDF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 xml:space="preserve">sprzedaż i sukcesywna dostawa przez Wykonawcę na rzecz Zamawiającego oleju opałowego </w:t>
      </w:r>
      <w:r w:rsidR="00B4346A">
        <w:rPr>
          <w:rFonts w:ascii="Trebuchet MS" w:hAnsi="Trebuchet MS"/>
          <w:iCs/>
          <w:lang w:eastAsia="pl-PL"/>
        </w:rPr>
        <w:br/>
      </w:r>
      <w:r w:rsidR="00B4346A" w:rsidRPr="00B4346A">
        <w:rPr>
          <w:rFonts w:ascii="Trebuchet MS" w:hAnsi="Trebuchet MS"/>
          <w:iCs/>
          <w:lang w:eastAsia="pl-PL"/>
        </w:rPr>
        <w:t xml:space="preserve">w 2022 roku,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F776A4">
        <w:rPr>
          <w:rFonts w:ascii="Trebuchet MS" w:hAnsi="Trebuchet MS"/>
          <w:lang w:eastAsia="pl-PL"/>
        </w:rPr>
        <w:t>1</w:t>
      </w:r>
      <w:r w:rsidR="001D4181">
        <w:rPr>
          <w:rFonts w:ascii="Trebuchet MS" w:hAnsi="Trebuchet MS"/>
          <w:lang w:eastAsia="pl-PL"/>
        </w:rPr>
        <w:t>0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F776A4">
        <w:rPr>
          <w:rFonts w:ascii="Trebuchet MS" w:hAnsi="Trebuchet MS"/>
          <w:lang w:eastAsia="pl-PL"/>
        </w:rPr>
        <w:t>2023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8616E62" w14:textId="77777777" w:rsidR="00DE2BF7" w:rsidRPr="00B4346A" w:rsidRDefault="00DE2BF7" w:rsidP="00DE2BF7">
      <w:pPr>
        <w:spacing w:line="360" w:lineRule="auto"/>
        <w:ind w:right="-283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>oświadczam, co następuje:</w:t>
      </w:r>
    </w:p>
    <w:p w14:paraId="4CD49279" w14:textId="77777777" w:rsidR="00DE2BF7" w:rsidRPr="00B4346A" w:rsidRDefault="00DE2BF7" w:rsidP="00DE2BF7">
      <w:pPr>
        <w:numPr>
          <w:ilvl w:val="0"/>
          <w:numId w:val="1"/>
        </w:numPr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PODSTAW WYKLUCZENIA:</w:t>
      </w:r>
    </w:p>
    <w:p w14:paraId="120402F4" w14:textId="77777777" w:rsidR="00DE2BF7" w:rsidRPr="00B4346A" w:rsidRDefault="00DE2BF7" w:rsidP="00DE2BF7">
      <w:pPr>
        <w:ind w:left="284"/>
        <w:contextualSpacing/>
        <w:rPr>
          <w:rFonts w:ascii="Trebuchet MS" w:eastAsia="Calibri" w:hAnsi="Trebuchet MS"/>
          <w:b/>
        </w:rPr>
      </w:pPr>
    </w:p>
    <w:p w14:paraId="3EF1F9B2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Oświadczam, że zgodnie z aktualnym na dzień składania ofert stanem faktycznym i prawnym Wykonawca nie podlega wykluczeniu z postępowania na podstawie art. 108 ust. 1 ustawy PZP, z zastrzeżeniem pkt 2 (</w:t>
      </w:r>
      <w:proofErr w:type="gramStart"/>
      <w:r w:rsidRPr="00B4346A">
        <w:rPr>
          <w:rFonts w:ascii="Trebuchet MS" w:eastAsia="Calibri" w:hAnsi="Trebuchet MS"/>
        </w:rPr>
        <w:t>wypełnić</w:t>
      </w:r>
      <w:proofErr w:type="gramEnd"/>
      <w:r w:rsidRPr="00B4346A">
        <w:rPr>
          <w:rFonts w:ascii="Trebuchet MS" w:eastAsia="Calibri" w:hAnsi="Trebuchet MS"/>
        </w:rPr>
        <w:t xml:space="preserve"> jeżeli dotyczy w zakresie odpowiednich podstaw wykluczenia);</w:t>
      </w:r>
    </w:p>
    <w:p w14:paraId="6404FE33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Oświadczam, że zgodnie z aktualnym na dzień składania ofert stanem faktycznym i prawnym w stosunku do Wykonawcy zachodzą podstawy wykluczenia z postępowania na podstawie art. ____ ust. ____ pkt ____ lit. ___ ustawy PZP (</w:t>
      </w:r>
      <w:r w:rsidRPr="00B4346A">
        <w:rPr>
          <w:rFonts w:ascii="Trebuchet MS" w:eastAsia="Calibri" w:hAnsi="Trebuchet MS"/>
          <w:bCs/>
          <w:i/>
          <w:sz w:val="18"/>
          <w:szCs w:val="18"/>
        </w:rPr>
        <w:t>podać mającą zastosowanie podstawę wykluczenia</w:t>
      </w:r>
      <w:r w:rsidRPr="00B4346A">
        <w:rPr>
          <w:rFonts w:ascii="Trebuchet MS" w:eastAsia="Calibri" w:hAnsi="Trebuchet MS"/>
          <w:bCs/>
        </w:rPr>
        <w:t xml:space="preserve">). </w:t>
      </w:r>
    </w:p>
    <w:p w14:paraId="2E98D0E1" w14:textId="77777777" w:rsidR="00DE2BF7" w:rsidRPr="00B4346A" w:rsidRDefault="00DE2BF7" w:rsidP="00B4346A">
      <w:pPr>
        <w:ind w:left="644"/>
        <w:jc w:val="both"/>
        <w:rPr>
          <w:rFonts w:ascii="Trebuchet MS" w:eastAsia="Calibri" w:hAnsi="Trebuchet MS"/>
          <w:bCs/>
          <w:i/>
        </w:rPr>
      </w:pPr>
      <w:r w:rsidRPr="00B4346A">
        <w:rPr>
          <w:rFonts w:ascii="Trebuchet MS" w:eastAsia="Calibri" w:hAnsi="Trebuchet MS"/>
          <w:bCs/>
        </w:rPr>
        <w:t xml:space="preserve">Jednocześnie na podstawie art. 110 ust. 2 ustawy </w:t>
      </w:r>
      <w:proofErr w:type="spellStart"/>
      <w:r w:rsidRPr="00B4346A">
        <w:rPr>
          <w:rFonts w:ascii="Trebuchet MS" w:eastAsia="Calibri" w:hAnsi="Trebuchet MS"/>
          <w:bCs/>
        </w:rPr>
        <w:t>Pzp</w:t>
      </w:r>
      <w:proofErr w:type="spellEnd"/>
      <w:r w:rsidRPr="00B4346A">
        <w:rPr>
          <w:rFonts w:ascii="Trebuchet MS" w:eastAsia="Calibri" w:hAnsi="Trebuchet MS"/>
          <w:bCs/>
        </w:rPr>
        <w:t xml:space="preserve"> oświadczam, że w związku z ww. okolicznością określoną w art. 108 ust. 1, 2 lub 5 ustawy PZP, Wykonawca nie podlega wykluczeniu ze względu na łączne spełnienie następujących przesłanek </w:t>
      </w:r>
      <w:r w:rsidRPr="00B4346A">
        <w:rPr>
          <w:rFonts w:ascii="Trebuchet MS" w:eastAsia="Calibri" w:hAnsi="Trebuchet MS"/>
          <w:bCs/>
          <w:i/>
        </w:rPr>
        <w:t>(</w:t>
      </w:r>
      <w:r w:rsidRPr="00B4346A">
        <w:rPr>
          <w:rFonts w:ascii="Trebuchet MS" w:eastAsia="Calibri" w:hAnsi="Trebuchet MS"/>
          <w:bCs/>
          <w:i/>
          <w:sz w:val="16"/>
          <w:szCs w:val="16"/>
        </w:rPr>
        <w:t>opisać okoliczności czynu stanowiącego podstawę wykluczenia Wykonawcy oraz podać udowodnić, że podjęte przez niego środki są wystarczające do wykazania jego rzetelności</w:t>
      </w:r>
      <w:r w:rsidRPr="00B4346A">
        <w:rPr>
          <w:rFonts w:ascii="Trebuchet MS" w:eastAsia="Calibri" w:hAnsi="Trebuchet MS"/>
          <w:bCs/>
          <w:i/>
        </w:rPr>
        <w:t>)</w:t>
      </w:r>
      <w:r w:rsidRPr="00B4346A">
        <w:rPr>
          <w:rFonts w:ascii="Trebuchet MS" w:eastAsia="Calibri" w:hAnsi="Trebuchet MS"/>
          <w:bCs/>
        </w:rPr>
        <w:t xml:space="preserve">: </w:t>
      </w:r>
    </w:p>
    <w:p w14:paraId="37922639" w14:textId="33FCC889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00D4D34D" w14:textId="0F4F1BA8" w:rsidR="00DE2BF7" w:rsidRPr="00B4346A" w:rsidRDefault="00DE2BF7" w:rsidP="00B4346A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27170C72" w14:textId="77777777" w:rsidR="00B4346A" w:rsidRDefault="00B4346A" w:rsidP="00B4346A">
      <w:pPr>
        <w:spacing w:after="200"/>
        <w:ind w:left="284"/>
        <w:contextualSpacing/>
        <w:rPr>
          <w:rFonts w:ascii="Trebuchet MS" w:eastAsia="Calibri" w:hAnsi="Trebuchet MS"/>
          <w:b/>
        </w:rPr>
      </w:pPr>
    </w:p>
    <w:p w14:paraId="419B4D47" w14:textId="68E4A83D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WARUNKÓW UDZIAŁU W POSTĘPOWANIU:</w:t>
      </w:r>
    </w:p>
    <w:p w14:paraId="7DF064A5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że:</w:t>
      </w:r>
    </w:p>
    <w:p w14:paraId="0A521591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>SPEŁNIAM warunki udziału w postępowaniu określone przez Zamawiającego w ogłoszeniu o zamówieniu oraz w Specyfikacji Warunków Zamówienia;</w:t>
      </w:r>
    </w:p>
    <w:p w14:paraId="0A120677" w14:textId="716E2B36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 xml:space="preserve"> NIE SPEŁNIAM warunków udziału w postępowaniu określone przez Zamawiającego </w:t>
      </w:r>
      <w:r w:rsidR="006537AE">
        <w:rPr>
          <w:rFonts w:ascii="Trebuchet MS" w:hAnsi="Trebuchet MS"/>
          <w:bCs/>
          <w:sz w:val="20"/>
          <w:szCs w:val="20"/>
        </w:rPr>
        <w:br/>
      </w:r>
      <w:r w:rsidRPr="00B4346A">
        <w:rPr>
          <w:rFonts w:ascii="Trebuchet MS" w:hAnsi="Trebuchet MS"/>
          <w:bCs/>
          <w:sz w:val="20"/>
          <w:szCs w:val="20"/>
        </w:rPr>
        <w:t>w ogłoszeniu o zamówieniu oraz w Specyfikacji Warunków Zamówienia.</w:t>
      </w:r>
    </w:p>
    <w:p w14:paraId="708EABD7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 w celu wykazania spełniania warunków udziału w postępowaniu, określonych przez Zamawiającego w ogłoszeniu o zamówieniu oraz w Specyfikacji Warunków Zamówienia:</w:t>
      </w:r>
    </w:p>
    <w:p w14:paraId="2C63422E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76EEA7EA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NIE 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3CACA79B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after="0"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 xml:space="preserve">W przypadku polegania na zasobach innych podmiotów,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oświadczam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 xml:space="preserve"> że (</w:t>
      </w:r>
      <w:r w:rsidRPr="00B4346A">
        <w:rPr>
          <w:rFonts w:ascii="Trebuchet MS" w:hAnsi="Trebuchet MS"/>
          <w:bCs/>
          <w:i/>
          <w:iCs/>
          <w:sz w:val="20"/>
          <w:szCs w:val="20"/>
        </w:rPr>
        <w:t>wskazać podmiot i określić odpowiedni zakres dla wskazanego podmiotu, w przypadku zaznaczenia, iż Wykonawca polega na zasobach innego podmiotu w celu wykazania spełniania warunków udziału w postępowaniu</w:t>
      </w:r>
      <w:r w:rsidRPr="00B4346A">
        <w:rPr>
          <w:rFonts w:ascii="Trebuchet MS" w:hAnsi="Trebuchet MS"/>
          <w:bCs/>
          <w:sz w:val="20"/>
          <w:szCs w:val="20"/>
        </w:rPr>
        <w:t>):</w:t>
      </w:r>
    </w:p>
    <w:p w14:paraId="46A6B8DB" w14:textId="313AE4A4" w:rsidR="00DE2BF7" w:rsidRDefault="00DE2BF7" w:rsidP="00DE2BF7">
      <w:pPr>
        <w:ind w:left="709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t>Nazwa i adres podmiotu, na którego zasobach polegam:</w:t>
      </w:r>
    </w:p>
    <w:p w14:paraId="3B6225B2" w14:textId="77777777" w:rsidR="00B4346A" w:rsidRPr="00B4346A" w:rsidRDefault="00B4346A" w:rsidP="00DE2BF7">
      <w:pPr>
        <w:ind w:left="709"/>
        <w:rPr>
          <w:rFonts w:ascii="Trebuchet MS" w:hAnsi="Trebuchet MS"/>
          <w:bCs/>
        </w:rPr>
      </w:pPr>
    </w:p>
    <w:p w14:paraId="050E7158" w14:textId="23F34B0A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7A467D86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2A2E827E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161EF0E6" w14:textId="7D4A65C0" w:rsidR="00DE2BF7" w:rsidRDefault="00DE2BF7" w:rsidP="00B4346A">
      <w:pPr>
        <w:ind w:firstLine="708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lastRenderedPageBreak/>
        <w:t>Udostępniane zasoby:</w:t>
      </w:r>
    </w:p>
    <w:p w14:paraId="0455DD58" w14:textId="77777777" w:rsidR="00B4346A" w:rsidRPr="00B4346A" w:rsidRDefault="00B4346A" w:rsidP="00B4346A">
      <w:pPr>
        <w:ind w:firstLine="708"/>
        <w:rPr>
          <w:rFonts w:ascii="Trebuchet MS" w:hAnsi="Trebuchet MS"/>
          <w:bCs/>
        </w:rPr>
      </w:pPr>
    </w:p>
    <w:p w14:paraId="3C0C564F" w14:textId="28EB2B88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4057FBBA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415985FB" w14:textId="77777777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PODANYCH INFORMACJI:</w:t>
      </w:r>
    </w:p>
    <w:p w14:paraId="3434D7BB" w14:textId="1D0EEF76" w:rsidR="00B4346A" w:rsidRDefault="00DE2BF7" w:rsidP="00B4346A">
      <w:pPr>
        <w:ind w:left="284"/>
        <w:rPr>
          <w:rFonts w:ascii="Trebuchet MS" w:hAnsi="Trebuchet MS"/>
        </w:rPr>
      </w:pPr>
      <w:r w:rsidRPr="00B4346A">
        <w:rPr>
          <w:rFonts w:ascii="Trebuchet MS" w:hAnsi="Trebuchet M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31A1867" w14:textId="2B26FC3D" w:rsidR="00B4346A" w:rsidRDefault="00B4346A" w:rsidP="00B4346A">
      <w:pPr>
        <w:rPr>
          <w:rFonts w:ascii="Trebuchet MS" w:hAnsi="Trebuchet MS"/>
        </w:rPr>
      </w:pPr>
    </w:p>
    <w:p w14:paraId="11A77B51" w14:textId="61328D05" w:rsidR="00B4346A" w:rsidRDefault="00B4346A" w:rsidP="00B4346A">
      <w:pPr>
        <w:jc w:val="both"/>
        <w:rPr>
          <w:rFonts w:ascii="Trebuchet MS" w:hAnsi="Trebuchet MS"/>
        </w:rPr>
      </w:pPr>
    </w:p>
    <w:p w14:paraId="6B58D44D" w14:textId="71A3BA9C" w:rsidR="00B4346A" w:rsidRPr="00B4346A" w:rsidRDefault="00B4346A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>Oświadczenie należy złożyć w postaci elektronicznej opatrzonej kwalifikowanym podpisem elektronicznym, elektronicznym podpisem zaufanym (Profil zaufany) lub elektronicznym podpisem osobistym (e-</w:t>
      </w:r>
      <w:proofErr w:type="gramStart"/>
      <w:r w:rsidRPr="00B4346A">
        <w:rPr>
          <w:rFonts w:ascii="Trebuchet MS" w:hAnsi="Trebuchet MS"/>
        </w:rPr>
        <w:t>Dowód)  osoby</w:t>
      </w:r>
      <w:proofErr w:type="gramEnd"/>
      <w:r w:rsidRPr="00B4346A">
        <w:rPr>
          <w:rFonts w:ascii="Trebuchet MS" w:hAnsi="Trebuchet MS"/>
        </w:rPr>
        <w:t xml:space="preserve"> uprawnionej do reprezentowania Wykonawcy.</w:t>
      </w:r>
    </w:p>
    <w:p w14:paraId="1DEBA44F" w14:textId="77777777" w:rsidR="00DE2BF7" w:rsidRPr="00B4346A" w:rsidRDefault="00DE2BF7" w:rsidP="00B4346A">
      <w:pPr>
        <w:jc w:val="both"/>
        <w:rPr>
          <w:rFonts w:ascii="Trebuchet MS" w:eastAsia="Calibri" w:hAnsi="Trebuchet MS"/>
          <w:sz w:val="18"/>
          <w:szCs w:val="18"/>
        </w:rPr>
      </w:pPr>
    </w:p>
    <w:p w14:paraId="6A2F8EE8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3D8A3745" w14:textId="77777777" w:rsidR="00DE2BF7" w:rsidRPr="00B4346A" w:rsidRDefault="00DE2BF7" w:rsidP="00DE2BF7">
      <w:pPr>
        <w:tabs>
          <w:tab w:val="left" w:pos="3360"/>
        </w:tabs>
        <w:contextualSpacing/>
        <w:rPr>
          <w:rFonts w:ascii="Trebuchet MS" w:hAnsi="Trebuchet MS" w:cs="Andalus"/>
        </w:rPr>
      </w:pPr>
    </w:p>
    <w:p w14:paraId="7A771580" w14:textId="7C700B4B" w:rsidR="00DE2BF7" w:rsidRPr="00B4346A" w:rsidRDefault="00DE2BF7" w:rsidP="00DE2BF7">
      <w:pPr>
        <w:rPr>
          <w:rFonts w:ascii="Trebuchet MS" w:hAnsi="Trebuchet MS" w:cs="Andalus"/>
        </w:rPr>
      </w:pP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574438">
    <w:abstractNumId w:val="4"/>
  </w:num>
  <w:num w:numId="2" w16cid:durableId="1930430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114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108447">
    <w:abstractNumId w:val="2"/>
  </w:num>
  <w:num w:numId="5" w16cid:durableId="61344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1D4181"/>
    <w:rsid w:val="00366FCA"/>
    <w:rsid w:val="006537AE"/>
    <w:rsid w:val="00B4346A"/>
    <w:rsid w:val="00DE2BF7"/>
    <w:rsid w:val="00F7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4</cp:revision>
  <dcterms:created xsi:type="dcterms:W3CDTF">2022-02-03T23:47:00Z</dcterms:created>
  <dcterms:modified xsi:type="dcterms:W3CDTF">2023-11-22T12:28:00Z</dcterms:modified>
</cp:coreProperties>
</file>