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74A17" w14:textId="27152485" w:rsidR="00E366D7" w:rsidRPr="00952E14" w:rsidRDefault="00E366D7" w:rsidP="00E366D7">
      <w:pPr>
        <w:suppressAutoHyphens/>
        <w:spacing w:after="120" w:line="240" w:lineRule="auto"/>
        <w:jc w:val="right"/>
        <w:rPr>
          <w:rFonts w:ascii="Times New Roman" w:eastAsia="MS Mincho" w:hAnsi="Times New Roman" w:cs="Times New Roman"/>
          <w:b/>
          <w:sz w:val="24"/>
          <w:szCs w:val="20"/>
          <w:lang w:eastAsia="pl-PL"/>
        </w:rPr>
      </w:pPr>
      <w:r w:rsidRPr="00952E14"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>Formularz 2.</w:t>
      </w:r>
      <w:r w:rsidR="00200C7C"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>2</w:t>
      </w:r>
      <w:r w:rsidRPr="00952E14"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>.</w:t>
      </w:r>
      <w:r w:rsidRPr="00952E14">
        <w:rPr>
          <w:rFonts w:ascii="Times New Roman" w:eastAsia="MS Mincho" w:hAnsi="Times New Roman" w:cs="Times New Roman"/>
          <w:b/>
          <w:sz w:val="24"/>
          <w:szCs w:val="20"/>
          <w:lang w:eastAsia="pl-PL"/>
        </w:rPr>
        <w:t xml:space="preserve">           </w:t>
      </w:r>
    </w:p>
    <w:p w14:paraId="3D442950" w14:textId="77777777" w:rsidR="00F82894" w:rsidRPr="00F82894" w:rsidRDefault="00F82894" w:rsidP="00F82894">
      <w:pPr>
        <w:spacing w:after="0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AF1BA2D" w14:textId="77777777" w:rsidR="00F82894" w:rsidRPr="00F82894" w:rsidRDefault="00F82894" w:rsidP="00F82894">
      <w:pPr>
        <w:spacing w:after="0"/>
        <w:jc w:val="right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F82894" w:rsidRPr="00F82894" w14:paraId="738503EB" w14:textId="77777777" w:rsidTr="00331299">
        <w:trPr>
          <w:trHeight w:val="1391"/>
        </w:trPr>
        <w:tc>
          <w:tcPr>
            <w:tcW w:w="6521" w:type="dxa"/>
          </w:tcPr>
          <w:p w14:paraId="26804191" w14:textId="77777777" w:rsidR="00F82894" w:rsidRPr="00F82894" w:rsidRDefault="00F82894" w:rsidP="00F82894">
            <w:pPr>
              <w:spacing w:before="120" w:after="120" w:line="240" w:lineRule="auto"/>
              <w:rPr>
                <w:rFonts w:ascii="Calibri" w:eastAsia="Times New Roman" w:hAnsi="Calibri" w:cs="Times New Roman"/>
                <w:i/>
                <w:kern w:val="0"/>
                <w:lang w:eastAsia="pl-PL"/>
                <w14:ligatures w14:val="none"/>
              </w:rPr>
            </w:pPr>
          </w:p>
          <w:p w14:paraId="21601CD6" w14:textId="77777777" w:rsidR="00F82894" w:rsidRPr="00F82894" w:rsidRDefault="00F82894" w:rsidP="00F82894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i/>
                <w:kern w:val="0"/>
                <w:lang w:eastAsia="pl-PL"/>
                <w14:ligatures w14:val="none"/>
              </w:rPr>
            </w:pPr>
          </w:p>
          <w:p w14:paraId="7F3F0A51" w14:textId="77777777" w:rsidR="00F82894" w:rsidRPr="00F82894" w:rsidRDefault="00F82894" w:rsidP="00F82894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i/>
                <w:kern w:val="0"/>
                <w:lang w:eastAsia="pl-PL"/>
                <w14:ligatures w14:val="none"/>
              </w:rPr>
            </w:pPr>
          </w:p>
          <w:p w14:paraId="307BB7B1" w14:textId="77777777" w:rsidR="00F82894" w:rsidRPr="00F82894" w:rsidRDefault="00F82894" w:rsidP="00F82894">
            <w:pPr>
              <w:tabs>
                <w:tab w:val="left" w:leader="dot" w:pos="9072"/>
              </w:tabs>
              <w:suppressAutoHyphens/>
              <w:spacing w:before="120" w:after="120" w:line="240" w:lineRule="auto"/>
              <w:jc w:val="center"/>
              <w:rPr>
                <w:rFonts w:ascii="Calibri" w:eastAsia="Times New Roman" w:hAnsi="Calibri" w:cs="Courier New"/>
                <w:b/>
                <w:kern w:val="0"/>
                <w:lang w:eastAsia="pl-PL"/>
                <w14:ligatures w14:val="none"/>
              </w:rPr>
            </w:pPr>
            <w:r w:rsidRPr="00F82894">
              <w:rPr>
                <w:rFonts w:ascii="Calibri" w:eastAsia="Times New Roman" w:hAnsi="Calibri" w:cs="Courier New"/>
                <w:i/>
                <w:kern w:val="0"/>
                <w:lang w:eastAsia="pl-PL"/>
                <w14:ligatures w14:val="none"/>
              </w:rPr>
              <w:t>(</w:t>
            </w:r>
            <w:r w:rsidRPr="00F82894">
              <w:rPr>
                <w:rFonts w:ascii="Calibri" w:eastAsia="Times New Roman" w:hAnsi="Calibri" w:cs="Verdana"/>
                <w:i/>
                <w:iCs/>
                <w:kern w:val="0"/>
                <w:lang w:eastAsia="pl-PL"/>
                <w14:ligatures w14:val="none"/>
              </w:rPr>
              <w:t>nazwa</w:t>
            </w:r>
            <w:r w:rsidRPr="00F82894">
              <w:rPr>
                <w:rFonts w:ascii="Calibri" w:eastAsia="Times New Roman" w:hAnsi="Calibri" w:cs="Courier New"/>
                <w:i/>
                <w:kern w:val="0"/>
                <w:lang w:eastAsia="pl-PL"/>
                <w14:ligatures w14:val="none"/>
              </w:rPr>
              <w:t xml:space="preserve"> Wykonawcy)</w:t>
            </w:r>
          </w:p>
        </w:tc>
        <w:tc>
          <w:tcPr>
            <w:tcW w:w="2835" w:type="dxa"/>
            <w:shd w:val="clear" w:color="auto" w:fill="CCCCCC"/>
            <w:vAlign w:val="center"/>
          </w:tcPr>
          <w:p w14:paraId="1542DB4B" w14:textId="77777777" w:rsidR="00F82894" w:rsidRPr="00F82894" w:rsidRDefault="00F82894" w:rsidP="00F8289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</w:pPr>
            <w:r w:rsidRPr="00F82894">
              <w:rPr>
                <w:rFonts w:ascii="Times New Roman" w:eastAsia="Times New Roman" w:hAnsi="Times New Roman" w:cs="Times New Roman"/>
                <w:b/>
                <w:kern w:val="0"/>
                <w:lang w:eastAsia="pl-PL"/>
                <w14:ligatures w14:val="none"/>
              </w:rPr>
              <w:t>OŚWIADCZENIE</w:t>
            </w:r>
            <w:r w:rsidRPr="00F82894">
              <w:rPr>
                <w:rFonts w:ascii="Times New Roman" w:eastAsia="Times New Roman" w:hAnsi="Times New Roman" w:cs="Times New Roman"/>
                <w:b/>
                <w:kern w:val="0"/>
                <w:vertAlign w:val="superscript"/>
                <w:lang w:eastAsia="pl-PL"/>
                <w14:ligatures w14:val="none"/>
              </w:rPr>
              <w:footnoteReference w:id="1"/>
            </w:r>
          </w:p>
          <w:p w14:paraId="40E3857E" w14:textId="77777777" w:rsidR="00F82894" w:rsidRPr="00F82894" w:rsidRDefault="00F82894" w:rsidP="00F82894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iCs/>
                <w:kern w:val="0"/>
                <w:lang w:eastAsia="pl-PL"/>
                <w14:ligatures w14:val="none"/>
              </w:rPr>
            </w:pPr>
            <w:r w:rsidRPr="00F8289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eastAsia="pl-PL"/>
                <w14:ligatures w14:val="none"/>
              </w:rPr>
              <w:t xml:space="preserve">o którym mowa w art. 125 ust. 1 ustawy </w:t>
            </w:r>
            <w:proofErr w:type="spellStart"/>
            <w:r w:rsidRPr="00F82894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lang w:eastAsia="pl-PL"/>
                <w14:ligatures w14:val="none"/>
              </w:rPr>
              <w:t>Pzp</w:t>
            </w:r>
            <w:proofErr w:type="spellEnd"/>
            <w:r w:rsidRPr="00F82894">
              <w:rPr>
                <w:rFonts w:ascii="Calibri" w:eastAsia="Times New Roman" w:hAnsi="Calibri" w:cs="Times New Roman"/>
                <w:b/>
                <w:bCs/>
                <w:iCs/>
                <w:kern w:val="0"/>
                <w:lang w:eastAsia="pl-PL"/>
                <w14:ligatures w14:val="none"/>
              </w:rPr>
              <w:t xml:space="preserve"> </w:t>
            </w:r>
          </w:p>
        </w:tc>
      </w:tr>
    </w:tbl>
    <w:p w14:paraId="2FCAD95E" w14:textId="77777777" w:rsidR="00E366D7" w:rsidRDefault="00E366D7" w:rsidP="00E366D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0F443B5" w14:textId="77777777" w:rsidR="00F82894" w:rsidRPr="00E366D7" w:rsidRDefault="00F82894" w:rsidP="00E366D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Składając ofertę w postępowaniu o udzielenie zamówienia publicznego na:</w:t>
      </w:r>
    </w:p>
    <w:p w14:paraId="4C798AE3" w14:textId="7FFBE201" w:rsidR="00F82894" w:rsidRPr="00E366D7" w:rsidRDefault="00E366D7" w:rsidP="00E366D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dostawę</w:t>
      </w:r>
      <w:r w:rsidR="00F82894" w:rsidRPr="00E366D7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 xml:space="preserve"> oleju opałowego na potrzeby Gminy Trzebiel i Szkoły Podstawowej im. Orła Białego </w:t>
      </w:r>
      <w:r w:rsidR="00740557" w:rsidRPr="00E366D7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br/>
      </w:r>
      <w:r w:rsidR="00F82894" w:rsidRPr="00E366D7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 xml:space="preserve">w </w:t>
      </w:r>
      <w:proofErr w:type="spellStart"/>
      <w:r w:rsidR="00F82894" w:rsidRPr="00E366D7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>Trzebielu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 xml:space="preserve">, </w:t>
      </w:r>
      <w:r w:rsidR="00F82894" w:rsidRPr="00E366D7">
        <w:rPr>
          <w:rFonts w:ascii="Times New Roman" w:eastAsia="Times New Roman" w:hAnsi="Times New Roman" w:cs="Times New Roman"/>
          <w:kern w:val="0"/>
          <w14:ligatures w14:val="none"/>
        </w:rPr>
        <w:t xml:space="preserve">numer postępowania: </w:t>
      </w:r>
      <w:r w:rsidR="00F82894" w:rsidRPr="00E366D7">
        <w:rPr>
          <w:rFonts w:ascii="Times New Roman" w:eastAsia="Times New Roman" w:hAnsi="Times New Roman" w:cs="Times New Roman"/>
          <w:b/>
          <w:kern w:val="0"/>
          <w14:ligatures w14:val="none"/>
        </w:rPr>
        <w:t>IP.271.2.1</w:t>
      </w:r>
      <w:r w:rsidR="00740557" w:rsidRPr="00E366D7">
        <w:rPr>
          <w:rFonts w:ascii="Times New Roman" w:eastAsia="Times New Roman" w:hAnsi="Times New Roman" w:cs="Times New Roman"/>
          <w:b/>
          <w:kern w:val="0"/>
          <w14:ligatures w14:val="none"/>
        </w:rPr>
        <w:t>2</w:t>
      </w:r>
      <w:r w:rsidR="00F82894" w:rsidRPr="00E366D7">
        <w:rPr>
          <w:rFonts w:ascii="Times New Roman" w:eastAsia="Times New Roman" w:hAnsi="Times New Roman" w:cs="Times New Roman"/>
          <w:b/>
          <w:kern w:val="0"/>
          <w14:ligatures w14:val="none"/>
        </w:rPr>
        <w:t>.2023</w:t>
      </w:r>
    </w:p>
    <w:p w14:paraId="6DD202D9" w14:textId="77777777" w:rsidR="00F82894" w:rsidRPr="00E366D7" w:rsidRDefault="00F82894" w:rsidP="00E366D7">
      <w:pPr>
        <w:numPr>
          <w:ilvl w:val="1"/>
          <w:numId w:val="1"/>
        </w:numPr>
        <w:suppressAutoHyphens/>
        <w:spacing w:after="0" w:line="276" w:lineRule="auto"/>
        <w:ind w:left="426" w:hanging="422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nie podlegam wykluczeniu z postępowania na podstawie art. 108 ust. 1 ustawy </w:t>
      </w:r>
      <w:proofErr w:type="spellStart"/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</w:t>
      </w:r>
    </w:p>
    <w:p w14:paraId="2CC43D9D" w14:textId="77777777" w:rsidR="00F82894" w:rsidRPr="00E366D7" w:rsidRDefault="00F82894" w:rsidP="00E366D7">
      <w:pPr>
        <w:numPr>
          <w:ilvl w:val="1"/>
          <w:numId w:val="1"/>
        </w:numPr>
        <w:suppressAutoHyphens/>
        <w:spacing w:after="0" w:line="276" w:lineRule="auto"/>
        <w:ind w:left="426" w:hanging="422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zachodzą wobec do mnie podstawy wykluczenia z postępowania na podstawie art. …………. ustawy </w:t>
      </w:r>
      <w:proofErr w:type="spellStart"/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E366D7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2"/>
      </w:r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. Jednocześnie oświadczam, że w związku z ww. okolicznością, podjąłem środki naprawcze, o których mowa w art. 110 ustawy </w:t>
      </w:r>
      <w:proofErr w:type="spellStart"/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proofErr w:type="spellStart"/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tj</w:t>
      </w:r>
      <w:proofErr w:type="spellEnd"/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…………………………………………………………………………………;*</w:t>
      </w:r>
    </w:p>
    <w:p w14:paraId="7F7C7065" w14:textId="19BF1742" w:rsidR="00F82894" w:rsidRPr="00E366D7" w:rsidRDefault="00F82894" w:rsidP="00E366D7">
      <w:pPr>
        <w:numPr>
          <w:ilvl w:val="1"/>
          <w:numId w:val="1"/>
        </w:numPr>
        <w:suppressAutoHyphens/>
        <w:spacing w:after="0" w:line="276" w:lineRule="auto"/>
        <w:ind w:left="426" w:hanging="422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spełniam warunki udziału w postępowaniu określone w przed</w:t>
      </w:r>
      <w:r w:rsidR="006F716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miotowym postępowaniu </w:t>
      </w:r>
      <w:bookmarkStart w:id="0" w:name="_GoBack"/>
      <w:bookmarkEnd w:id="0"/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przez Zamawiającego;</w:t>
      </w:r>
    </w:p>
    <w:p w14:paraId="29028B13" w14:textId="77777777" w:rsidR="00F82894" w:rsidRPr="00E366D7" w:rsidRDefault="00F82894" w:rsidP="00E366D7">
      <w:pPr>
        <w:numPr>
          <w:ilvl w:val="1"/>
          <w:numId w:val="1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1" w:name="_Hlk115095127"/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</w:t>
      </w:r>
      <w:bookmarkEnd w:id="1"/>
    </w:p>
    <w:p w14:paraId="619E27C6" w14:textId="7B2EB096" w:rsidR="00F82894" w:rsidRPr="00E366D7" w:rsidRDefault="00F82894" w:rsidP="00E366D7">
      <w:pPr>
        <w:numPr>
          <w:ilvl w:val="1"/>
          <w:numId w:val="1"/>
        </w:numPr>
        <w:suppressAutoHyphens/>
        <w:spacing w:after="0" w:line="276" w:lineRule="auto"/>
        <w:ind w:left="426" w:hanging="422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="00E366D7" w:rsidRPr="00E366D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przy przedstawianiu informacji.</w:t>
      </w:r>
    </w:p>
    <w:p w14:paraId="358645C0" w14:textId="77777777" w:rsidR="00E366D7" w:rsidRDefault="00E366D7" w:rsidP="00E366D7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</w:p>
    <w:p w14:paraId="49396287" w14:textId="77777777" w:rsidR="00E366D7" w:rsidRPr="00F82894" w:rsidRDefault="00E366D7" w:rsidP="00E366D7">
      <w:pPr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</w:p>
    <w:p w14:paraId="0B68C8E6" w14:textId="77777777" w:rsidR="00F82894" w:rsidRPr="00F82894" w:rsidRDefault="00F82894" w:rsidP="00F82894">
      <w:pPr>
        <w:spacing w:before="120" w:after="120" w:line="240" w:lineRule="auto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82894">
        <w:rPr>
          <w:rFonts w:ascii="Calibri" w:eastAsia="Times New Roman" w:hAnsi="Calibri" w:cs="Verdana"/>
          <w:bCs/>
          <w:i/>
          <w:color w:val="000000"/>
          <w:spacing w:val="4"/>
          <w:kern w:val="0"/>
          <w:lang w:eastAsia="pl-PL"/>
          <w14:ligatures w14:val="none"/>
        </w:rPr>
        <w:t xml:space="preserve">                   </w:t>
      </w:r>
      <w:r w:rsidRPr="00F82894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………………………..</w:t>
      </w:r>
    </w:p>
    <w:p w14:paraId="4DEFDD98" w14:textId="77777777" w:rsidR="00F82894" w:rsidRPr="00F82894" w:rsidRDefault="00F82894" w:rsidP="00F82894">
      <w:pPr>
        <w:spacing w:after="0" w:line="240" w:lineRule="auto"/>
        <w:jc w:val="both"/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</w:pPr>
      <w:r w:rsidRPr="00F82894">
        <w:rPr>
          <w:rFonts w:ascii="Calibri" w:eastAsia="Times New Roman" w:hAnsi="Calibri" w:cs="Arial"/>
          <w:i/>
          <w:kern w:val="0"/>
          <w:sz w:val="16"/>
          <w:szCs w:val="16"/>
          <w:lang w:eastAsia="pl-PL"/>
          <w14:ligatures w14:val="none"/>
        </w:rPr>
        <w:t xml:space="preserve">                             (miejscowość i data)</w:t>
      </w:r>
    </w:p>
    <w:p w14:paraId="0614F959" w14:textId="77777777" w:rsidR="00F82894" w:rsidRPr="00F82894" w:rsidRDefault="00F82894" w:rsidP="00F82894">
      <w:pPr>
        <w:spacing w:after="0" w:line="240" w:lineRule="auto"/>
        <w:jc w:val="right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F82894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………………………….……………………………………….</w:t>
      </w:r>
    </w:p>
    <w:p w14:paraId="6DAE78BC" w14:textId="3C985EB1" w:rsidR="00F82894" w:rsidRPr="00F82894" w:rsidRDefault="00E366D7" w:rsidP="00E366D7">
      <w:pPr>
        <w:spacing w:after="0" w:line="240" w:lineRule="auto"/>
        <w:jc w:val="center"/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</w:pPr>
      <w:r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                                  </w:t>
      </w:r>
      <w:r w:rsidR="00F82894" w:rsidRPr="00F82894"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  <w:t>(</w:t>
      </w:r>
      <w:r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  <w:t>uprawniony przedstawiciel W</w:t>
      </w:r>
      <w:r w:rsidR="00F82894" w:rsidRPr="00F82894"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  <w:t xml:space="preserve">ykonawcy) </w:t>
      </w:r>
    </w:p>
    <w:p w14:paraId="595AC758" w14:textId="77777777" w:rsidR="00F82894" w:rsidRPr="00F82894" w:rsidRDefault="00F82894" w:rsidP="00F82894">
      <w:pPr>
        <w:spacing w:before="120" w:after="120" w:line="276" w:lineRule="auto"/>
        <w:ind w:left="2689" w:hanging="2689"/>
        <w:jc w:val="both"/>
        <w:rPr>
          <w:rFonts w:ascii="Calibri" w:eastAsia="Times New Roman" w:hAnsi="Calibri" w:cs="Arial"/>
          <w:bCs/>
          <w:kern w:val="0"/>
          <w14:ligatures w14:val="none"/>
        </w:rPr>
      </w:pPr>
      <w:r w:rsidRPr="00F82894">
        <w:rPr>
          <w:rFonts w:ascii="Calibri" w:eastAsia="Times New Roman" w:hAnsi="Calibri" w:cs="Arial"/>
          <w:bCs/>
          <w:kern w:val="0"/>
          <w14:ligatures w14:val="none"/>
        </w:rPr>
        <w:t>* niepotrzebne skreślić</w:t>
      </w:r>
    </w:p>
    <w:p w14:paraId="0A9E6F56" w14:textId="77777777" w:rsidR="00F82894" w:rsidRPr="00F82894" w:rsidRDefault="00F82894" w:rsidP="00F82894">
      <w:pPr>
        <w:suppressAutoHyphens/>
        <w:spacing w:before="120" w:after="120" w:line="240" w:lineRule="auto"/>
        <w:rPr>
          <w:rFonts w:ascii="Calibri" w:eastAsia="Times New Roman" w:hAnsi="Calibri" w:cs="Courier New"/>
          <w:b/>
          <w:kern w:val="0"/>
          <w:lang w:eastAsia="pl-PL"/>
          <w14:ligatures w14:val="none"/>
        </w:rPr>
      </w:pPr>
    </w:p>
    <w:sectPr w:rsidR="00F82894" w:rsidRPr="00F8289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2F5F5" w14:textId="77777777" w:rsidR="00897C52" w:rsidRDefault="00897C52" w:rsidP="00F82894">
      <w:pPr>
        <w:spacing w:after="0" w:line="240" w:lineRule="auto"/>
      </w:pPr>
      <w:r>
        <w:separator/>
      </w:r>
    </w:p>
  </w:endnote>
  <w:endnote w:type="continuationSeparator" w:id="0">
    <w:p w14:paraId="09EF5A72" w14:textId="77777777" w:rsidR="00897C52" w:rsidRDefault="00897C52" w:rsidP="00F82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66B62" w14:textId="77777777" w:rsidR="00897C52" w:rsidRDefault="00897C52" w:rsidP="00F82894">
      <w:pPr>
        <w:spacing w:after="0" w:line="240" w:lineRule="auto"/>
      </w:pPr>
      <w:r>
        <w:separator/>
      </w:r>
    </w:p>
  </w:footnote>
  <w:footnote w:type="continuationSeparator" w:id="0">
    <w:p w14:paraId="3763C098" w14:textId="77777777" w:rsidR="00897C52" w:rsidRDefault="00897C52" w:rsidP="00F82894">
      <w:pPr>
        <w:spacing w:after="0" w:line="240" w:lineRule="auto"/>
      </w:pPr>
      <w:r>
        <w:continuationSeparator/>
      </w:r>
    </w:p>
  </w:footnote>
  <w:footnote w:id="1">
    <w:p w14:paraId="7B21ED16" w14:textId="77777777" w:rsidR="00F82894" w:rsidRDefault="00F82894" w:rsidP="00F8289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A95378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 przez każdego z Wykonawców </w:t>
      </w:r>
    </w:p>
  </w:footnote>
  <w:footnote w:id="2">
    <w:p w14:paraId="5F9163B2" w14:textId="77777777" w:rsidR="00F82894" w:rsidRDefault="00F82894" w:rsidP="00F8289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 xml:space="preserve">podać podstawę wykluczenia spośród wymienionych w art. </w:t>
      </w:r>
      <w:r>
        <w:rPr>
          <w:rFonts w:ascii="Verdana" w:hAnsi="Verdana"/>
          <w:i/>
          <w:sz w:val="16"/>
          <w:szCs w:val="16"/>
        </w:rPr>
        <w:t>108 ust. 1</w:t>
      </w:r>
      <w:r w:rsidRPr="00524006">
        <w:rPr>
          <w:rFonts w:ascii="Verdana" w:hAnsi="Verdana"/>
          <w:i/>
          <w:sz w:val="16"/>
          <w:szCs w:val="16"/>
        </w:rPr>
        <w:t xml:space="preserve"> ustawy </w:t>
      </w:r>
      <w:proofErr w:type="spellStart"/>
      <w:r w:rsidRPr="00524006">
        <w:rPr>
          <w:rFonts w:ascii="Verdana" w:hAnsi="Verdana"/>
          <w:i/>
          <w:sz w:val="16"/>
          <w:szCs w:val="16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D2509" w14:textId="6BAC3658" w:rsidR="00E366D7" w:rsidRDefault="00E366D7" w:rsidP="00E366D7">
    <w:pPr>
      <w:pStyle w:val="Nagwek"/>
      <w:jc w:val="center"/>
    </w:pPr>
    <w:r>
      <w:rPr>
        <w:rFonts w:ascii="Times New Roman" w:hAnsi="Times New Roman" w:cs="Times New Roman"/>
        <w:i/>
        <w:sz w:val="18"/>
        <w:szCs w:val="18"/>
      </w:rPr>
      <w:t xml:space="preserve">„Dostawa </w:t>
    </w:r>
    <w:r w:rsidRPr="00A53CB2">
      <w:rPr>
        <w:rFonts w:ascii="Times New Roman" w:hAnsi="Times New Roman" w:cs="Times New Roman"/>
        <w:i/>
        <w:sz w:val="18"/>
        <w:szCs w:val="18"/>
      </w:rPr>
      <w:t>oleju opałowego na potrzeby Gminy Trzebiel i Szkoły Podstawow</w:t>
    </w:r>
    <w:r>
      <w:rPr>
        <w:rFonts w:ascii="Times New Roman" w:hAnsi="Times New Roman" w:cs="Times New Roman"/>
        <w:i/>
        <w:sz w:val="18"/>
        <w:szCs w:val="18"/>
      </w:rPr>
      <w:t xml:space="preserve">ej im. Orła Białego w </w:t>
    </w:r>
    <w:proofErr w:type="spellStart"/>
    <w:r>
      <w:rPr>
        <w:rFonts w:ascii="Times New Roman" w:hAnsi="Times New Roman" w:cs="Times New Roman"/>
        <w:i/>
        <w:sz w:val="18"/>
        <w:szCs w:val="18"/>
      </w:rPr>
      <w:t>Trzebielu</w:t>
    </w:r>
    <w:proofErr w:type="spellEnd"/>
    <w:r>
      <w:rPr>
        <w:rFonts w:ascii="Times New Roman" w:hAnsi="Times New Roman" w:cs="Times New Roman"/>
        <w:i/>
        <w:sz w:val="18"/>
        <w:szCs w:val="18"/>
      </w:rPr>
      <w:t>” IP.271.2.12.2023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94"/>
    <w:rsid w:val="0000059E"/>
    <w:rsid w:val="00200C7C"/>
    <w:rsid w:val="00331299"/>
    <w:rsid w:val="00611620"/>
    <w:rsid w:val="006F7163"/>
    <w:rsid w:val="00740557"/>
    <w:rsid w:val="00787F3D"/>
    <w:rsid w:val="00897C52"/>
    <w:rsid w:val="00D84878"/>
    <w:rsid w:val="00D95844"/>
    <w:rsid w:val="00DF58B1"/>
    <w:rsid w:val="00E366D7"/>
    <w:rsid w:val="00F007D3"/>
    <w:rsid w:val="00F8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9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,Podrozdział"/>
    <w:basedOn w:val="Normalny"/>
    <w:link w:val="TekstprzypisudolnegoZnak"/>
    <w:rsid w:val="00F828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rsid w:val="00F8289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F828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6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6D7"/>
  </w:style>
  <w:style w:type="paragraph" w:styleId="Stopka">
    <w:name w:val="footer"/>
    <w:basedOn w:val="Normalny"/>
    <w:link w:val="StopkaZnak"/>
    <w:uiPriority w:val="99"/>
    <w:unhideWhenUsed/>
    <w:rsid w:val="00E36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,Podrozdział"/>
    <w:basedOn w:val="Normalny"/>
    <w:link w:val="TekstprzypisudolnegoZnak"/>
    <w:rsid w:val="00F8289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rsid w:val="00F8289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F828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6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6D7"/>
  </w:style>
  <w:style w:type="paragraph" w:styleId="Stopka">
    <w:name w:val="footer"/>
    <w:basedOn w:val="Normalny"/>
    <w:link w:val="StopkaZnak"/>
    <w:uiPriority w:val="99"/>
    <w:unhideWhenUsed/>
    <w:rsid w:val="00E36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46650</dc:creator>
  <cp:lastModifiedBy>serwis</cp:lastModifiedBy>
  <cp:revision>3</cp:revision>
  <dcterms:created xsi:type="dcterms:W3CDTF">2023-11-15T22:33:00Z</dcterms:created>
  <dcterms:modified xsi:type="dcterms:W3CDTF">2023-11-16T06:49:00Z</dcterms:modified>
</cp:coreProperties>
</file>