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B99DB62" w14:textId="77777777" w:rsidR="001C33F6" w:rsidRPr="00A71C5E" w:rsidRDefault="001C33F6" w:rsidP="00274644">
      <w:pPr>
        <w:spacing w:line="252" w:lineRule="auto"/>
        <w:rPr>
          <w:rFonts w:asciiTheme="minorHAnsi" w:hAnsiTheme="minorHAnsi" w:cstheme="minorHAnsi"/>
        </w:rPr>
      </w:pPr>
      <w:bookmarkStart w:id="0" w:name="_GoBack"/>
      <w:bookmarkEnd w:id="0"/>
      <w:r w:rsidRPr="00A71C5E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E60683D" wp14:editId="438BBD28">
            <wp:extent cx="6133381" cy="638155"/>
            <wp:effectExtent l="0" t="0" r="1270" b="0"/>
            <wp:docPr id="3" name="Obraz 3" descr="C:\Documents and Settings\Que-PC\Pulpit\MoniaSz\ZOLiRM_STOPKA_717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Que-PC\Pulpit\MoniaSz\ZOLiRM_STOPKA_717_color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545" cy="63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81F5E7" w14:textId="0E36B992" w:rsidR="001C33F6" w:rsidRPr="00A71C5E" w:rsidRDefault="001C33F6" w:rsidP="00274644">
      <w:pPr>
        <w:spacing w:line="252" w:lineRule="auto"/>
        <w:rPr>
          <w:rFonts w:asciiTheme="minorHAnsi" w:hAnsiTheme="minorHAnsi" w:cstheme="minorHAnsi"/>
          <w:sz w:val="32"/>
          <w:szCs w:val="32"/>
        </w:rPr>
      </w:pPr>
      <w:r w:rsidRPr="00A71C5E">
        <w:rPr>
          <w:rFonts w:asciiTheme="minorHAnsi" w:hAnsiTheme="minorHAnsi" w:cstheme="minorHAnsi"/>
          <w:sz w:val="32"/>
          <w:szCs w:val="32"/>
        </w:rPr>
        <w:t xml:space="preserve">Oznaczenie sprawy: </w:t>
      </w:r>
      <w:proofErr w:type="spellStart"/>
      <w:r w:rsidR="00644C88" w:rsidRPr="00A71C5E">
        <w:rPr>
          <w:rFonts w:asciiTheme="minorHAnsi" w:hAnsiTheme="minorHAnsi" w:cstheme="minorHAnsi"/>
          <w:bCs/>
          <w:iCs/>
          <w:sz w:val="32"/>
          <w:szCs w:val="32"/>
        </w:rPr>
        <w:t>ZOLiRM.IV</w:t>
      </w:r>
      <w:proofErr w:type="spellEnd"/>
      <w:r w:rsidR="00644C88" w:rsidRPr="00A71C5E">
        <w:rPr>
          <w:rFonts w:asciiTheme="minorHAnsi" w:hAnsiTheme="minorHAnsi" w:cstheme="minorHAnsi"/>
          <w:bCs/>
          <w:iCs/>
          <w:sz w:val="32"/>
          <w:szCs w:val="32"/>
        </w:rPr>
        <w:t>/381-1</w:t>
      </w:r>
      <w:r w:rsidR="00293C9C" w:rsidRPr="00A71C5E">
        <w:rPr>
          <w:rFonts w:asciiTheme="minorHAnsi" w:hAnsiTheme="minorHAnsi" w:cstheme="minorHAnsi"/>
          <w:bCs/>
          <w:iCs/>
          <w:sz w:val="32"/>
          <w:szCs w:val="32"/>
        </w:rPr>
        <w:t>3</w:t>
      </w:r>
      <w:r w:rsidR="00644C88" w:rsidRPr="00A71C5E">
        <w:rPr>
          <w:rFonts w:asciiTheme="minorHAnsi" w:hAnsiTheme="minorHAnsi" w:cstheme="minorHAnsi"/>
          <w:bCs/>
          <w:iCs/>
          <w:sz w:val="32"/>
          <w:szCs w:val="32"/>
        </w:rPr>
        <w:t>/23</w:t>
      </w:r>
    </w:p>
    <w:p w14:paraId="1CC35458" w14:textId="77777777" w:rsidR="003673A8" w:rsidRPr="00A71C5E" w:rsidRDefault="003673A8" w:rsidP="00274644">
      <w:pPr>
        <w:spacing w:line="252" w:lineRule="auto"/>
        <w:rPr>
          <w:rFonts w:asciiTheme="minorHAnsi" w:hAnsiTheme="minorHAnsi" w:cstheme="minorHAnsi"/>
        </w:rPr>
      </w:pPr>
    </w:p>
    <w:p w14:paraId="0C877B01" w14:textId="77777777" w:rsidR="00B543B8" w:rsidRPr="00A71C5E" w:rsidRDefault="00B543B8" w:rsidP="00274644">
      <w:pPr>
        <w:pStyle w:val="Nagwek2"/>
        <w:spacing w:line="252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14:paraId="44869055" w14:textId="77777777" w:rsidR="00280E77" w:rsidRPr="00A71C5E" w:rsidRDefault="00280E77" w:rsidP="00274644">
      <w:pPr>
        <w:spacing w:line="252" w:lineRule="auto"/>
        <w:rPr>
          <w:rFonts w:asciiTheme="minorHAnsi" w:hAnsiTheme="minorHAnsi" w:cstheme="minorHAnsi"/>
        </w:rPr>
      </w:pPr>
    </w:p>
    <w:p w14:paraId="795BE4D7" w14:textId="77777777" w:rsidR="00067F45" w:rsidRPr="00A71C5E" w:rsidRDefault="00067F45" w:rsidP="00274644">
      <w:pPr>
        <w:spacing w:line="252" w:lineRule="auto"/>
        <w:rPr>
          <w:rFonts w:asciiTheme="minorHAnsi" w:hAnsiTheme="minorHAnsi" w:cstheme="minorHAnsi"/>
        </w:rPr>
      </w:pPr>
    </w:p>
    <w:p w14:paraId="556715BF" w14:textId="77777777" w:rsidR="003673A8" w:rsidRPr="00A71C5E" w:rsidRDefault="001F2A43" w:rsidP="00274644">
      <w:pPr>
        <w:pStyle w:val="Nagwek2"/>
        <w:spacing w:line="252" w:lineRule="auto"/>
        <w:rPr>
          <w:rFonts w:asciiTheme="minorHAnsi" w:hAnsiTheme="minorHAnsi" w:cstheme="minorHAnsi"/>
          <w:b/>
          <w:sz w:val="32"/>
          <w:szCs w:val="32"/>
        </w:rPr>
      </w:pPr>
      <w:r w:rsidRPr="00A71C5E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A71C5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A71C5E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A71C5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A71C5E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6EBA3426" w14:textId="77777777" w:rsidR="0030177B" w:rsidRPr="00A71C5E" w:rsidRDefault="0030177B" w:rsidP="00274644">
      <w:pPr>
        <w:spacing w:line="252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71C5E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786F87FE" w14:textId="77777777" w:rsidR="003673A8" w:rsidRPr="00A71C5E" w:rsidRDefault="003673A8" w:rsidP="00274644">
      <w:pPr>
        <w:spacing w:line="252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9C11495" w14:textId="77777777" w:rsidR="00280E77" w:rsidRPr="00A71C5E" w:rsidRDefault="00280E77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2F3F74F7" w14:textId="77777777" w:rsidR="009C3C55" w:rsidRPr="00A71C5E" w:rsidRDefault="009C3C55" w:rsidP="00274644">
      <w:pPr>
        <w:spacing w:line="252" w:lineRule="auto"/>
        <w:rPr>
          <w:rFonts w:asciiTheme="minorHAnsi" w:hAnsiTheme="minorHAnsi" w:cstheme="minorHAnsi"/>
        </w:rPr>
      </w:pPr>
    </w:p>
    <w:p w14:paraId="30770398" w14:textId="77777777" w:rsidR="009C3C55" w:rsidRPr="00A71C5E" w:rsidRDefault="009C3C55" w:rsidP="00274644">
      <w:pPr>
        <w:spacing w:line="252" w:lineRule="auto"/>
        <w:rPr>
          <w:rFonts w:asciiTheme="minorHAnsi" w:hAnsiTheme="minorHAnsi" w:cstheme="minorHAnsi"/>
        </w:rPr>
      </w:pPr>
    </w:p>
    <w:p w14:paraId="60D1AC38" w14:textId="77777777" w:rsidR="003673A8" w:rsidRPr="00A71C5E" w:rsidRDefault="003673A8" w:rsidP="00274644">
      <w:pPr>
        <w:spacing w:line="25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71C5E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635059E2" w14:textId="77777777" w:rsidR="005768A5" w:rsidRPr="00A71C5E" w:rsidRDefault="003673A8" w:rsidP="00274644">
      <w:pPr>
        <w:spacing w:line="25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C5E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A71C5E">
        <w:rPr>
          <w:rFonts w:asciiTheme="minorHAnsi" w:hAnsiTheme="minorHAnsi" w:cstheme="minorHAnsi"/>
          <w:sz w:val="24"/>
          <w:szCs w:val="24"/>
        </w:rPr>
        <w:t>11 września 2019</w:t>
      </w:r>
      <w:r w:rsidRPr="00A71C5E">
        <w:rPr>
          <w:rFonts w:asciiTheme="minorHAnsi" w:hAnsiTheme="minorHAnsi" w:cstheme="minorHAnsi"/>
          <w:sz w:val="24"/>
          <w:szCs w:val="24"/>
        </w:rPr>
        <w:t xml:space="preserve"> r. Prawo zamówień publicznych </w:t>
      </w:r>
    </w:p>
    <w:p w14:paraId="66C8BD8D" w14:textId="53AD7732" w:rsidR="003673A8" w:rsidRPr="00A71C5E" w:rsidRDefault="00644C88" w:rsidP="00274644">
      <w:pPr>
        <w:spacing w:line="252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C5E">
        <w:rPr>
          <w:rFonts w:asciiTheme="minorHAnsi" w:hAnsiTheme="minorHAnsi" w:cstheme="minorHAnsi"/>
          <w:sz w:val="24"/>
          <w:szCs w:val="24"/>
        </w:rPr>
        <w:t>(</w:t>
      </w:r>
      <w:r w:rsidR="00024A11" w:rsidRPr="00A71C5E">
        <w:rPr>
          <w:rFonts w:asciiTheme="minorHAnsi" w:hAnsiTheme="minorHAnsi" w:cstheme="minorHAnsi"/>
          <w:sz w:val="24"/>
          <w:szCs w:val="24"/>
        </w:rPr>
        <w:t>Dz. U. z 20</w:t>
      </w:r>
      <w:r w:rsidR="005768A5" w:rsidRPr="00A71C5E">
        <w:rPr>
          <w:rFonts w:asciiTheme="minorHAnsi" w:hAnsiTheme="minorHAnsi" w:cstheme="minorHAnsi"/>
          <w:sz w:val="24"/>
          <w:szCs w:val="24"/>
        </w:rPr>
        <w:t>2</w:t>
      </w:r>
      <w:r w:rsidRPr="00A71C5E">
        <w:rPr>
          <w:rFonts w:asciiTheme="minorHAnsi" w:hAnsiTheme="minorHAnsi" w:cstheme="minorHAnsi"/>
          <w:sz w:val="24"/>
          <w:szCs w:val="24"/>
        </w:rPr>
        <w:t>3</w:t>
      </w:r>
      <w:r w:rsidR="00024A11" w:rsidRPr="00A71C5E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A71C5E">
        <w:rPr>
          <w:rFonts w:asciiTheme="minorHAnsi" w:hAnsiTheme="minorHAnsi" w:cstheme="minorHAnsi"/>
          <w:sz w:val="24"/>
          <w:szCs w:val="24"/>
        </w:rPr>
        <w:t>,</w:t>
      </w:r>
      <w:r w:rsidR="00024A11" w:rsidRPr="00A71C5E">
        <w:rPr>
          <w:rFonts w:asciiTheme="minorHAnsi" w:hAnsiTheme="minorHAnsi" w:cstheme="minorHAnsi"/>
          <w:sz w:val="24"/>
          <w:szCs w:val="24"/>
        </w:rPr>
        <w:t xml:space="preserve"> poz. </w:t>
      </w:r>
      <w:r w:rsidRPr="00A71C5E">
        <w:rPr>
          <w:rFonts w:asciiTheme="minorHAnsi" w:hAnsiTheme="minorHAnsi" w:cstheme="minorHAnsi"/>
          <w:sz w:val="24"/>
          <w:szCs w:val="24"/>
        </w:rPr>
        <w:t>1605</w:t>
      </w:r>
      <w:r w:rsidR="009C3C55" w:rsidRPr="00A71C5E">
        <w:rPr>
          <w:rFonts w:asciiTheme="minorHAnsi" w:hAnsiTheme="minorHAnsi" w:cstheme="minorHAnsi"/>
          <w:sz w:val="24"/>
          <w:szCs w:val="24"/>
        </w:rPr>
        <w:t xml:space="preserve"> ze </w:t>
      </w:r>
      <w:r w:rsidR="00A13818" w:rsidRPr="00A71C5E">
        <w:rPr>
          <w:rFonts w:asciiTheme="minorHAnsi" w:hAnsiTheme="minorHAnsi" w:cstheme="minorHAnsi"/>
          <w:sz w:val="24"/>
          <w:szCs w:val="24"/>
        </w:rPr>
        <w:t>z</w:t>
      </w:r>
      <w:r w:rsidR="009C3C55" w:rsidRPr="00A71C5E">
        <w:rPr>
          <w:rFonts w:asciiTheme="minorHAnsi" w:hAnsiTheme="minorHAnsi" w:cstheme="minorHAnsi"/>
          <w:sz w:val="24"/>
          <w:szCs w:val="24"/>
        </w:rPr>
        <w:t xml:space="preserve">m.) </w:t>
      </w:r>
    </w:p>
    <w:p w14:paraId="3E1CC8ED" w14:textId="77777777" w:rsidR="003673A8" w:rsidRPr="00A71C5E" w:rsidRDefault="003673A8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71550BDA" w14:textId="77777777" w:rsidR="003673A8" w:rsidRPr="00A71C5E" w:rsidRDefault="003673A8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66B4AFA4" w14:textId="77777777" w:rsidR="00067F45" w:rsidRPr="00A71C5E" w:rsidRDefault="00067F45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3CC313C0" w14:textId="04BF1155" w:rsidR="003673A8" w:rsidRPr="00A71C5E" w:rsidRDefault="003673A8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  <w:r w:rsidRPr="00A71C5E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A71C5E">
        <w:rPr>
          <w:rFonts w:asciiTheme="minorHAnsi" w:hAnsiTheme="minorHAnsi" w:cstheme="minorHAnsi"/>
          <w:sz w:val="26"/>
          <w:szCs w:val="26"/>
        </w:rPr>
        <w:t>udzieleni</w:t>
      </w:r>
      <w:r w:rsidR="00644C88" w:rsidRPr="00A71C5E">
        <w:rPr>
          <w:rFonts w:asciiTheme="minorHAnsi" w:hAnsiTheme="minorHAnsi" w:cstheme="minorHAnsi"/>
          <w:sz w:val="26"/>
          <w:szCs w:val="26"/>
        </w:rPr>
        <w:t>a</w:t>
      </w:r>
      <w:r w:rsidR="009C3C55" w:rsidRPr="00A71C5E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A71C5E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22D9792E" w14:textId="77777777" w:rsidR="003673A8" w:rsidRPr="00A71C5E" w:rsidRDefault="009C3C55" w:rsidP="00274644">
      <w:pPr>
        <w:spacing w:line="252" w:lineRule="auto"/>
        <w:rPr>
          <w:rFonts w:asciiTheme="minorHAnsi" w:hAnsiTheme="minorHAnsi" w:cstheme="minorHAnsi"/>
          <w:sz w:val="24"/>
          <w:szCs w:val="24"/>
        </w:rPr>
      </w:pPr>
      <w:r w:rsidRPr="00A71C5E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0C0A97AE" w14:textId="77777777" w:rsidR="003673A8" w:rsidRPr="00A71C5E" w:rsidRDefault="003673A8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0D69AA02" w14:textId="77777777" w:rsidR="003673A8" w:rsidRPr="00A71C5E" w:rsidRDefault="003673A8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29ABC041" w14:textId="77777777" w:rsidR="00067F45" w:rsidRPr="00A71C5E" w:rsidRDefault="00067F45" w:rsidP="00274644">
      <w:pPr>
        <w:spacing w:line="252" w:lineRule="auto"/>
        <w:rPr>
          <w:rFonts w:asciiTheme="minorHAnsi" w:hAnsiTheme="minorHAnsi" w:cstheme="minorHAnsi"/>
          <w:sz w:val="26"/>
          <w:szCs w:val="26"/>
        </w:rPr>
      </w:pPr>
    </w:p>
    <w:p w14:paraId="3CFB59ED" w14:textId="77777777" w:rsidR="003673A8" w:rsidRPr="00A71C5E" w:rsidRDefault="003673A8" w:rsidP="00274644">
      <w:pPr>
        <w:spacing w:line="252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71C5E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11B5AA8C" w14:textId="21494999" w:rsidR="009C3C55" w:rsidRPr="00A71C5E" w:rsidRDefault="00274644" w:rsidP="00274644">
      <w:pPr>
        <w:spacing w:line="252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A71C5E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Dostawa gazu ziemnego wysokometanowego do budynku położonego przy ul. Cysterek 5 w </w:t>
      </w:r>
      <w:proofErr w:type="spellStart"/>
      <w:r w:rsidRPr="00A71C5E">
        <w:rPr>
          <w:rFonts w:asciiTheme="minorHAnsi" w:hAnsiTheme="minorHAnsi" w:cstheme="minorHAnsi"/>
          <w:b/>
          <w:bCs/>
          <w:iCs/>
          <w:sz w:val="26"/>
          <w:szCs w:val="26"/>
        </w:rPr>
        <w:t>Owińskach</w:t>
      </w:r>
      <w:proofErr w:type="spellEnd"/>
      <w:r w:rsidRPr="00A71C5E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(filia Zakładu w Poznaniu)</w:t>
      </w:r>
      <w:r w:rsidR="00865D55" w:rsidRPr="00A71C5E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015C8159" w14:textId="77777777" w:rsidR="003673A8" w:rsidRPr="00A71C5E" w:rsidRDefault="003673A8" w:rsidP="00274644">
      <w:pPr>
        <w:spacing w:line="252" w:lineRule="auto"/>
        <w:jc w:val="both"/>
        <w:rPr>
          <w:rFonts w:asciiTheme="minorHAnsi" w:hAnsiTheme="minorHAnsi" w:cstheme="minorHAnsi"/>
        </w:rPr>
      </w:pPr>
    </w:p>
    <w:p w14:paraId="54DAE78E" w14:textId="77777777" w:rsidR="00B543B8" w:rsidRPr="00A71C5E" w:rsidRDefault="00B543B8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6CF22394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204BC6C6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161563E3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4DA5B9A8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69D032BA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7336FB75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1F59BB4E" w14:textId="77777777" w:rsidR="00280E77" w:rsidRPr="00A71C5E" w:rsidRDefault="00280E77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5073664B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7628259B" w14:textId="77777777" w:rsidR="00706CED" w:rsidRPr="00A71C5E" w:rsidRDefault="00706CED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6C8CCBC3" w14:textId="77777777" w:rsidR="00F84FD6" w:rsidRPr="00A71C5E" w:rsidRDefault="00F84FD6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7071D918" w14:textId="77777777" w:rsidR="00F25F42" w:rsidRPr="00A71C5E" w:rsidRDefault="00F25F42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5AA2653A" w14:textId="77777777" w:rsidR="00F25F42" w:rsidRPr="00A71C5E" w:rsidRDefault="00F25F42" w:rsidP="00274644">
      <w:pPr>
        <w:spacing w:line="252" w:lineRule="auto"/>
        <w:jc w:val="center"/>
        <w:rPr>
          <w:rFonts w:asciiTheme="minorHAnsi" w:hAnsiTheme="minorHAnsi" w:cstheme="minorHAnsi"/>
        </w:rPr>
      </w:pPr>
    </w:p>
    <w:p w14:paraId="2312577C" w14:textId="25AA7857" w:rsidR="00F84FD6" w:rsidRPr="00A71C5E" w:rsidRDefault="001C33F6" w:rsidP="00274644">
      <w:pPr>
        <w:spacing w:line="252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71C5E">
        <w:rPr>
          <w:rFonts w:asciiTheme="minorHAnsi" w:hAnsiTheme="minorHAnsi" w:cstheme="minorHAnsi"/>
          <w:sz w:val="24"/>
          <w:szCs w:val="24"/>
        </w:rPr>
        <w:t>Poznań</w:t>
      </w:r>
      <w:r w:rsidR="0059755B" w:rsidRPr="00A71C5E">
        <w:rPr>
          <w:rFonts w:asciiTheme="minorHAnsi" w:hAnsiTheme="minorHAnsi" w:cstheme="minorHAnsi"/>
          <w:sz w:val="24"/>
          <w:szCs w:val="24"/>
        </w:rPr>
        <w:t xml:space="preserve">, </w:t>
      </w:r>
      <w:r w:rsidR="00274644" w:rsidRPr="00A71C5E">
        <w:rPr>
          <w:rFonts w:asciiTheme="minorHAnsi" w:hAnsiTheme="minorHAnsi" w:cstheme="minorHAnsi"/>
          <w:sz w:val="24"/>
          <w:szCs w:val="24"/>
        </w:rPr>
        <w:t>listopad</w:t>
      </w:r>
      <w:r w:rsidR="005D0B63" w:rsidRPr="00A71C5E">
        <w:rPr>
          <w:rFonts w:asciiTheme="minorHAnsi" w:hAnsiTheme="minorHAnsi" w:cstheme="minorHAnsi"/>
          <w:sz w:val="24"/>
          <w:szCs w:val="24"/>
        </w:rPr>
        <w:t xml:space="preserve"> </w:t>
      </w:r>
      <w:r w:rsidR="009C3C55" w:rsidRPr="00A71C5E">
        <w:rPr>
          <w:rFonts w:asciiTheme="minorHAnsi" w:hAnsiTheme="minorHAnsi" w:cstheme="minorHAnsi"/>
          <w:sz w:val="24"/>
          <w:szCs w:val="24"/>
        </w:rPr>
        <w:t>202</w:t>
      </w:r>
      <w:r w:rsidR="00644C88" w:rsidRPr="00A71C5E">
        <w:rPr>
          <w:rFonts w:asciiTheme="minorHAnsi" w:hAnsiTheme="minorHAnsi" w:cstheme="minorHAnsi"/>
          <w:sz w:val="24"/>
          <w:szCs w:val="24"/>
        </w:rPr>
        <w:t>3</w:t>
      </w:r>
      <w:r w:rsidR="00F84FD6" w:rsidRPr="00A71C5E">
        <w:rPr>
          <w:rFonts w:asciiTheme="minorHAnsi" w:hAnsiTheme="minorHAnsi" w:cstheme="minorHAnsi"/>
          <w:i/>
        </w:rPr>
        <w:br w:type="page"/>
      </w:r>
    </w:p>
    <w:p w14:paraId="11B2FBBA" w14:textId="77777777" w:rsidR="004C6032" w:rsidRPr="00A71C5E" w:rsidRDefault="004C6032" w:rsidP="00274644">
      <w:pPr>
        <w:spacing w:line="252" w:lineRule="auto"/>
        <w:ind w:firstLine="284"/>
        <w:rPr>
          <w:rFonts w:asciiTheme="minorHAnsi" w:hAnsiTheme="minorHAnsi" w:cstheme="minorHAnsi"/>
          <w:iCs/>
        </w:rPr>
      </w:pPr>
    </w:p>
    <w:p w14:paraId="1A6FD395" w14:textId="77777777" w:rsidR="004C6032" w:rsidRPr="00A71C5E" w:rsidRDefault="009C3C55" w:rsidP="00274644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A71C5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047C647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 xml:space="preserve">Zakład Opiekuńczo – Leczniczy i Rehabilitacji Medycznej </w:t>
      </w:r>
    </w:p>
    <w:p w14:paraId="2C8E3E14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Samodzielny Publiczny Zakład Opieki Zdrowotnej</w:t>
      </w:r>
    </w:p>
    <w:p w14:paraId="67F04627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61-044 Poznań, ul. Mogileńska 42</w:t>
      </w:r>
    </w:p>
    <w:p w14:paraId="07C02B8D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NIP 782-14-13-161 REGON 631137029</w:t>
      </w:r>
    </w:p>
    <w:p w14:paraId="72536A7B" w14:textId="145F1FD2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e-</w:t>
      </w:r>
      <w:r w:rsidR="007358C3" w:rsidRPr="00A71C5E">
        <w:rPr>
          <w:rFonts w:asciiTheme="minorHAnsi" w:hAnsiTheme="minorHAnsi" w:cstheme="minorHAnsi"/>
          <w:iCs/>
        </w:rPr>
        <w:t xml:space="preserve">mail: </w:t>
      </w:r>
      <w:hyperlink r:id="rId10" w:history="1">
        <w:r w:rsidR="007358C3" w:rsidRPr="00A71C5E">
          <w:rPr>
            <w:rStyle w:val="Hipercze"/>
            <w:rFonts w:asciiTheme="minorHAnsi" w:hAnsiTheme="minorHAnsi" w:cstheme="minorHAnsi"/>
            <w:iCs/>
            <w:color w:val="auto"/>
          </w:rPr>
          <w:t>sekretariat@mogilenska.pl</w:t>
        </w:r>
      </w:hyperlink>
      <w:r w:rsidR="007358C3" w:rsidRPr="00A71C5E">
        <w:rPr>
          <w:rFonts w:asciiTheme="minorHAnsi" w:hAnsiTheme="minorHAnsi" w:cstheme="minorHAnsi"/>
          <w:iCs/>
        </w:rPr>
        <w:t xml:space="preserve"> </w:t>
      </w:r>
    </w:p>
    <w:p w14:paraId="0528DB9C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 xml:space="preserve">Strona internetowa: http://mogilenska.pl/ </w:t>
      </w:r>
    </w:p>
    <w:p w14:paraId="0B7DAAF2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tel. 61 8738 702, 61 8738 724</w:t>
      </w:r>
    </w:p>
    <w:p w14:paraId="6F13AD06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godziny pracy: 7:30 – 15:00</w:t>
      </w:r>
    </w:p>
    <w:p w14:paraId="60E1B856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>Adres strony prowadzonego postępowania:</w:t>
      </w:r>
    </w:p>
    <w:p w14:paraId="464774FA" w14:textId="7C231AD9" w:rsidR="004556ED" w:rsidRPr="00A71C5E" w:rsidRDefault="00C915CB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EE63E3" w:rsidRPr="00A71C5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https://ezamowienia.gov.pl/mp-client/search/list/ocds-148610-95fd0ca1-7e26-11ee-9aa3-96d3b4440790</w:t>
        </w:r>
      </w:hyperlink>
      <w:r w:rsidR="00EE63E3" w:rsidRPr="00A71C5E">
        <w:rPr>
          <w:rFonts w:asciiTheme="minorHAnsi" w:hAnsiTheme="minorHAnsi" w:cstheme="minorHAnsi"/>
        </w:rPr>
        <w:t xml:space="preserve"> </w:t>
      </w:r>
      <w:r w:rsidR="007358C3" w:rsidRPr="00A71C5E">
        <w:rPr>
          <w:rFonts w:asciiTheme="minorHAnsi" w:hAnsiTheme="minorHAnsi" w:cstheme="minorHAnsi"/>
        </w:rPr>
        <w:t xml:space="preserve"> </w:t>
      </w:r>
      <w:r w:rsidR="00B8176A" w:rsidRPr="00A71C5E">
        <w:rPr>
          <w:rFonts w:asciiTheme="minorHAnsi" w:hAnsiTheme="minorHAnsi" w:cstheme="minorHAnsi"/>
        </w:rPr>
        <w:t xml:space="preserve"> </w:t>
      </w:r>
      <w:r w:rsidR="00644C88" w:rsidRPr="00A71C5E">
        <w:rPr>
          <w:rFonts w:asciiTheme="minorHAnsi" w:hAnsiTheme="minorHAnsi" w:cstheme="minorHAnsi"/>
          <w:iCs/>
        </w:rPr>
        <w:t xml:space="preserve"> </w:t>
      </w:r>
    </w:p>
    <w:p w14:paraId="03CA86E1" w14:textId="77777777" w:rsidR="00644C88" w:rsidRPr="00A71C5E" w:rsidRDefault="00644C88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</w:p>
    <w:p w14:paraId="3E5F77BB" w14:textId="77777777" w:rsidR="009C3C55" w:rsidRPr="00A71C5E" w:rsidRDefault="009C3C55" w:rsidP="00274644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A71C5E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6F8123C3" w14:textId="1E8E4EAD" w:rsidR="009C3C55" w:rsidRPr="00A71C5E" w:rsidRDefault="00C915CB" w:rsidP="00274644">
      <w:pPr>
        <w:spacing w:line="252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EE63E3" w:rsidRPr="00A71C5E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https://ezamowienia.gov.pl/mp-client/search/list/ocds-148610-95fd0ca1-7e26-11ee-9aa3-96d3b4440790</w:t>
        </w:r>
      </w:hyperlink>
      <w:r w:rsidR="00EE63E3" w:rsidRPr="00A71C5E">
        <w:rPr>
          <w:rFonts w:asciiTheme="minorHAnsi" w:hAnsiTheme="minorHAnsi" w:cstheme="minorHAnsi"/>
        </w:rPr>
        <w:t xml:space="preserve"> </w:t>
      </w:r>
      <w:r w:rsidR="007358C3" w:rsidRPr="00A71C5E">
        <w:rPr>
          <w:rFonts w:asciiTheme="minorHAnsi" w:hAnsiTheme="minorHAnsi" w:cstheme="minorHAnsi"/>
        </w:rPr>
        <w:t xml:space="preserve"> </w:t>
      </w:r>
      <w:r w:rsidR="00B8176A" w:rsidRPr="00A71C5E">
        <w:rPr>
          <w:rFonts w:asciiTheme="minorHAnsi" w:hAnsiTheme="minorHAnsi" w:cstheme="minorHAnsi"/>
        </w:rPr>
        <w:t xml:space="preserve"> </w:t>
      </w:r>
      <w:r w:rsidR="00644C88" w:rsidRPr="00A71C5E">
        <w:rPr>
          <w:rFonts w:asciiTheme="minorHAnsi" w:hAnsiTheme="minorHAnsi" w:cstheme="minorHAnsi"/>
        </w:rPr>
        <w:t xml:space="preserve"> </w:t>
      </w:r>
    </w:p>
    <w:p w14:paraId="4845E015" w14:textId="77777777" w:rsidR="009C3C55" w:rsidRPr="00A71C5E" w:rsidRDefault="009C3C55" w:rsidP="00274644">
      <w:pPr>
        <w:spacing w:line="252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3BB2635D" w14:textId="77777777" w:rsidR="0018412A" w:rsidRPr="00A71C5E" w:rsidRDefault="0018412A" w:rsidP="00274644">
      <w:pPr>
        <w:pStyle w:val="pkt"/>
        <w:numPr>
          <w:ilvl w:val="0"/>
          <w:numId w:val="5"/>
        </w:numPr>
        <w:suppressAutoHyphens w:val="0"/>
        <w:spacing w:before="0" w:after="0" w:line="252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A71C5E">
        <w:rPr>
          <w:rFonts w:asciiTheme="minorHAnsi" w:hAnsiTheme="minorHAnsi" w:cstheme="minorHAnsi"/>
          <w:b/>
          <w:sz w:val="20"/>
        </w:rPr>
        <w:t>Tryb udzielenia zamówienia.</w:t>
      </w:r>
    </w:p>
    <w:p w14:paraId="459AC98A" w14:textId="36EF2056" w:rsidR="0056733F" w:rsidRPr="00A71C5E" w:rsidRDefault="00133C2D" w:rsidP="00274644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52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A71C5E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A71C5E">
        <w:rPr>
          <w:rFonts w:asciiTheme="minorHAnsi" w:hAnsiTheme="minorHAnsi" w:cstheme="minorHAnsi"/>
          <w:sz w:val="20"/>
          <w:szCs w:val="20"/>
        </w:rPr>
        <w:t>o</w:t>
      </w:r>
      <w:r w:rsidR="009C3C55" w:rsidRPr="00A71C5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A71C5E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A71C5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71C5E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A71C5E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A71C5E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A71C5E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A71C5E">
        <w:rPr>
          <w:rFonts w:asciiTheme="minorHAnsi" w:hAnsiTheme="minorHAnsi" w:cstheme="minorHAnsi"/>
          <w:sz w:val="20"/>
          <w:szCs w:val="20"/>
        </w:rPr>
        <w:t>275 pkt</w:t>
      </w:r>
      <w:r w:rsidR="009C3C55" w:rsidRPr="00A71C5E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A71C5E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A71C5E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A71C5E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A71C5E">
        <w:rPr>
          <w:rFonts w:asciiTheme="minorHAnsi" w:hAnsiTheme="minorHAnsi" w:cstheme="minorHAnsi"/>
          <w:sz w:val="20"/>
          <w:szCs w:val="20"/>
        </w:rPr>
        <w:t>(Dz. U. z 20</w:t>
      </w:r>
      <w:r w:rsidR="00E7290D" w:rsidRPr="00A71C5E">
        <w:rPr>
          <w:rFonts w:asciiTheme="minorHAnsi" w:hAnsiTheme="minorHAnsi" w:cstheme="minorHAnsi"/>
          <w:sz w:val="20"/>
          <w:szCs w:val="20"/>
        </w:rPr>
        <w:t>2</w:t>
      </w:r>
      <w:r w:rsidR="00644C88" w:rsidRPr="00A71C5E">
        <w:rPr>
          <w:rFonts w:asciiTheme="minorHAnsi" w:hAnsiTheme="minorHAnsi" w:cstheme="minorHAnsi"/>
          <w:sz w:val="20"/>
          <w:szCs w:val="20"/>
        </w:rPr>
        <w:t>3</w:t>
      </w:r>
      <w:r w:rsidR="00E7290D" w:rsidRPr="00A71C5E">
        <w:rPr>
          <w:rFonts w:asciiTheme="minorHAnsi" w:hAnsiTheme="minorHAnsi" w:cstheme="minorHAnsi"/>
          <w:sz w:val="20"/>
          <w:szCs w:val="20"/>
        </w:rPr>
        <w:t xml:space="preserve"> r. poz. </w:t>
      </w:r>
      <w:r w:rsidR="00644C88" w:rsidRPr="00A71C5E">
        <w:rPr>
          <w:rFonts w:asciiTheme="minorHAnsi" w:hAnsiTheme="minorHAnsi" w:cstheme="minorHAnsi"/>
          <w:sz w:val="20"/>
          <w:szCs w:val="20"/>
        </w:rPr>
        <w:t>1605 ze zm</w:t>
      </w:r>
      <w:r w:rsidR="009C3C55" w:rsidRPr="00A71C5E">
        <w:rPr>
          <w:rFonts w:asciiTheme="minorHAnsi" w:hAnsiTheme="minorHAnsi" w:cstheme="minorHAnsi"/>
          <w:sz w:val="20"/>
          <w:szCs w:val="20"/>
        </w:rPr>
        <w:t>.) zwanej dalej Ustawą</w:t>
      </w:r>
      <w:r w:rsidR="00024A11" w:rsidRPr="00A71C5E">
        <w:rPr>
          <w:rFonts w:asciiTheme="minorHAnsi" w:hAnsiTheme="minorHAnsi" w:cstheme="minorHAnsi"/>
          <w:sz w:val="20"/>
          <w:szCs w:val="20"/>
        </w:rPr>
        <w:t>.</w:t>
      </w:r>
    </w:p>
    <w:p w14:paraId="5E329C68" w14:textId="77777777" w:rsidR="0018412A" w:rsidRPr="00A71C5E" w:rsidRDefault="0018412A" w:rsidP="00274644">
      <w:pPr>
        <w:pStyle w:val="Standardowy1"/>
        <w:suppressLineNumbers/>
        <w:tabs>
          <w:tab w:val="left" w:pos="426"/>
        </w:tabs>
        <w:spacing w:after="0" w:line="252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56A7237D" w14:textId="77777777" w:rsidR="006E5FD6" w:rsidRPr="00A71C5E" w:rsidRDefault="006E5FD6" w:rsidP="00274644">
      <w:pPr>
        <w:numPr>
          <w:ilvl w:val="0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b/>
        </w:rPr>
      </w:pPr>
      <w:r w:rsidRPr="00A71C5E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650946DA" w14:textId="77777777" w:rsidR="006E5FD6" w:rsidRPr="00A71C5E" w:rsidRDefault="005C3DBC" w:rsidP="00274644">
      <w:pPr>
        <w:tabs>
          <w:tab w:val="left" w:pos="360"/>
        </w:tabs>
        <w:spacing w:line="252" w:lineRule="auto"/>
        <w:ind w:left="426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Zamawiający nie przewiduje wyboru </w:t>
      </w:r>
      <w:r w:rsidR="006E5FD6" w:rsidRPr="00A71C5E">
        <w:rPr>
          <w:rFonts w:asciiTheme="minorHAnsi" w:hAnsiTheme="minorHAnsi" w:cstheme="minorHAnsi"/>
        </w:rPr>
        <w:t>najkorzystniejszej oferty z możliwością prowadzenia negocjacji.</w:t>
      </w:r>
    </w:p>
    <w:p w14:paraId="2FF00E3C" w14:textId="77777777" w:rsidR="006E5FD6" w:rsidRPr="00A71C5E" w:rsidRDefault="006E5FD6" w:rsidP="00274644">
      <w:pPr>
        <w:spacing w:line="252" w:lineRule="auto"/>
        <w:ind w:left="426"/>
        <w:rPr>
          <w:rFonts w:asciiTheme="minorHAnsi" w:hAnsiTheme="minorHAnsi" w:cstheme="minorHAnsi"/>
          <w:b/>
        </w:rPr>
      </w:pPr>
    </w:p>
    <w:p w14:paraId="275EE2FF" w14:textId="77777777" w:rsidR="0018412A" w:rsidRPr="00A71C5E" w:rsidRDefault="0056733F" w:rsidP="00274644">
      <w:pPr>
        <w:numPr>
          <w:ilvl w:val="0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b/>
        </w:rPr>
      </w:pPr>
      <w:r w:rsidRPr="00A71C5E">
        <w:rPr>
          <w:rFonts w:asciiTheme="minorHAnsi" w:hAnsiTheme="minorHAnsi" w:cstheme="minorHAnsi"/>
          <w:b/>
        </w:rPr>
        <w:t>Opis p</w:t>
      </w:r>
      <w:r w:rsidR="0018412A" w:rsidRPr="00A71C5E">
        <w:rPr>
          <w:rFonts w:asciiTheme="minorHAnsi" w:hAnsiTheme="minorHAnsi" w:cstheme="minorHAnsi"/>
          <w:b/>
        </w:rPr>
        <w:t>rzedmiot</w:t>
      </w:r>
      <w:r w:rsidR="007C19FA" w:rsidRPr="00A71C5E">
        <w:rPr>
          <w:rFonts w:asciiTheme="minorHAnsi" w:hAnsiTheme="minorHAnsi" w:cstheme="minorHAnsi"/>
          <w:b/>
        </w:rPr>
        <w:t>u</w:t>
      </w:r>
      <w:r w:rsidR="0018412A" w:rsidRPr="00A71C5E">
        <w:rPr>
          <w:rFonts w:asciiTheme="minorHAnsi" w:hAnsiTheme="minorHAnsi" w:cstheme="minorHAnsi"/>
          <w:b/>
        </w:rPr>
        <w:t xml:space="preserve"> zamówienia</w:t>
      </w:r>
      <w:r w:rsidR="006F289A" w:rsidRPr="00A71C5E">
        <w:rPr>
          <w:rFonts w:asciiTheme="minorHAnsi" w:hAnsiTheme="minorHAnsi" w:cstheme="minorHAnsi"/>
          <w:b/>
        </w:rPr>
        <w:t>.</w:t>
      </w:r>
    </w:p>
    <w:p w14:paraId="0317DCE1" w14:textId="77777777" w:rsidR="00274644" w:rsidRPr="00A71C5E" w:rsidRDefault="00274644" w:rsidP="00274644">
      <w:pPr>
        <w:pStyle w:val="Akapitzlist"/>
        <w:numPr>
          <w:ilvl w:val="0"/>
          <w:numId w:val="6"/>
        </w:numPr>
        <w:spacing w:after="0" w:line="252" w:lineRule="auto"/>
        <w:ind w:left="426" w:hanging="426"/>
        <w:jc w:val="both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</w:pPr>
      <w:r w:rsidRPr="00A71C5E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Przedmiotem zamówienia jest dostawa gazu ziemnego wysokometanowego do budynku położonego przy ul. Cysterek 5 w </w:t>
      </w:r>
      <w:proofErr w:type="spellStart"/>
      <w:r w:rsidRPr="00A71C5E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>Owińskach</w:t>
      </w:r>
      <w:proofErr w:type="spellEnd"/>
      <w:r w:rsidRPr="00A71C5E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ar-SA"/>
        </w:rPr>
        <w:t xml:space="preserve"> (filia Zakładu w Poznaniu), zgodnie ze szczegółowym opisem przedmiotu zamówienia, określonym w załączniku nr 2 do specyfikacji warunków zamówienia (SWZ).</w:t>
      </w:r>
    </w:p>
    <w:p w14:paraId="243D28A7" w14:textId="77777777" w:rsidR="005D4AC1" w:rsidRPr="00A71C5E" w:rsidRDefault="005D4AC1" w:rsidP="00274644">
      <w:pPr>
        <w:numPr>
          <w:ilvl w:val="0"/>
          <w:numId w:val="7"/>
        </w:numPr>
        <w:spacing w:line="252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  <w:bCs/>
        </w:rPr>
        <w:t>Wspólny Słownik Zamówień CPV.</w:t>
      </w:r>
    </w:p>
    <w:p w14:paraId="38F7F080" w14:textId="77777777" w:rsidR="00B62678" w:rsidRPr="00A71C5E" w:rsidRDefault="00B62678" w:rsidP="00274644">
      <w:pPr>
        <w:spacing w:line="252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A71C5E">
        <w:rPr>
          <w:rFonts w:asciiTheme="minorHAnsi" w:hAnsiTheme="minorHAnsi" w:cstheme="minorHAnsi"/>
          <w:bCs/>
          <w:iCs/>
        </w:rPr>
        <w:t>Główny przedmiot zamówienia:</w:t>
      </w:r>
    </w:p>
    <w:p w14:paraId="1AD2414C" w14:textId="4A530A09" w:rsidR="00B62678" w:rsidRPr="00A71C5E" w:rsidRDefault="00274644" w:rsidP="00274644">
      <w:pPr>
        <w:spacing w:line="252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A71C5E">
        <w:rPr>
          <w:rFonts w:asciiTheme="minorHAnsi" w:hAnsiTheme="minorHAnsi" w:cstheme="minorHAnsi"/>
          <w:bCs/>
          <w:iCs/>
        </w:rPr>
        <w:t>09123000-7 gaz ziemny</w:t>
      </w:r>
    </w:p>
    <w:p w14:paraId="3C0D800B" w14:textId="407A0218" w:rsidR="00274644" w:rsidRPr="00A71C5E" w:rsidRDefault="00274644" w:rsidP="00274644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</w:t>
      </w:r>
      <w:r w:rsidR="00CE66E8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="004871FE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się składani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 </w:t>
      </w:r>
      <w:r w:rsidR="004871FE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ofert </w:t>
      </w:r>
      <w:r w:rsidR="00D21C07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23AF2597" w14:textId="472B439E" w:rsidR="00274644" w:rsidRPr="00A71C5E" w:rsidRDefault="00274644" w:rsidP="00274644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Przedmiotem zamówienia jest </w:t>
      </w: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dostawa gazu ziemnego wysokometanowego do budynku położonego przy ul. Cysterek 5 w </w:t>
      </w:r>
      <w:proofErr w:type="spellStart"/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Owińskach</w:t>
      </w:r>
      <w:proofErr w:type="spellEnd"/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(filia Zakładu w Poznaniu)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która tworzy nierozerwalną całość, co oznacza, że przedmiot zamówienia nie może zostać podzielony na części, ze względów technicznych, organizacyjnych i ekonomicznych.</w:t>
      </w:r>
    </w:p>
    <w:p w14:paraId="1B369EB8" w14:textId="77777777" w:rsidR="007A0697" w:rsidRPr="00A71C5E" w:rsidRDefault="00A53972" w:rsidP="00274644">
      <w:pPr>
        <w:pStyle w:val="Akapitzlist"/>
        <w:numPr>
          <w:ilvl w:val="0"/>
          <w:numId w:val="7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7557BB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1398B025" w14:textId="77777777" w:rsidR="00DA25E1" w:rsidRPr="00A71C5E" w:rsidRDefault="00DA25E1" w:rsidP="00274644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03848C92" w14:textId="77777777" w:rsidR="004C6032" w:rsidRPr="00A71C5E" w:rsidRDefault="00216367" w:rsidP="00274644">
      <w:pPr>
        <w:pStyle w:val="Akapitzlist"/>
        <w:numPr>
          <w:ilvl w:val="0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A71C5E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A71C5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58D4AAE" w14:textId="1C83C781" w:rsidR="00274644" w:rsidRPr="00A71C5E" w:rsidRDefault="00274644" w:rsidP="00274644">
      <w:pPr>
        <w:spacing w:line="252" w:lineRule="auto"/>
        <w:ind w:left="426"/>
        <w:rPr>
          <w:rFonts w:asciiTheme="minorHAnsi" w:eastAsia="Calibri" w:hAnsiTheme="minorHAnsi" w:cstheme="minorHAnsi"/>
          <w:bCs/>
          <w:iCs/>
          <w:lang w:eastAsia="en-US"/>
        </w:rPr>
      </w:pPr>
      <w:r w:rsidRPr="00A71C5E">
        <w:rPr>
          <w:rFonts w:asciiTheme="minorHAnsi" w:eastAsia="Calibri" w:hAnsiTheme="minorHAnsi" w:cstheme="minorHAnsi"/>
          <w:bCs/>
          <w:iCs/>
          <w:lang w:eastAsia="en-US"/>
        </w:rPr>
        <w:t>Przedmiot zamówienia realizowany będzie w okresie: 12 miesięcy od dnia 1.01.2024 r. do dnia 31.12.2024 r.</w:t>
      </w:r>
    </w:p>
    <w:p w14:paraId="29923B16" w14:textId="77777777" w:rsidR="008D621A" w:rsidRPr="00A71C5E" w:rsidRDefault="008D621A" w:rsidP="00274644">
      <w:pPr>
        <w:pStyle w:val="Akapitzlist"/>
        <w:spacing w:after="0" w:line="252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69F18146" w14:textId="77777777" w:rsidR="00B77ACF" w:rsidRPr="00A71C5E" w:rsidRDefault="00B77ACF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0F942CD" w14:textId="77777777" w:rsidR="00B77ACF" w:rsidRPr="00A71C5E" w:rsidRDefault="00B77ACF" w:rsidP="00274644">
      <w:pPr>
        <w:pStyle w:val="Akapitzlist"/>
        <w:numPr>
          <w:ilvl w:val="1"/>
          <w:numId w:val="8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2584B3A7" w14:textId="77777777" w:rsidR="00B77ACF" w:rsidRPr="00A71C5E" w:rsidRDefault="00A124A7" w:rsidP="00274644">
      <w:pPr>
        <w:pStyle w:val="Akapitzlist"/>
        <w:numPr>
          <w:ilvl w:val="1"/>
          <w:numId w:val="8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Przesłanki </w:t>
      </w:r>
      <w:r w:rsidR="005D0B63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umożliwiające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dokonanie zmian postanowień umowy zawartej z wybranym wykonawcą zawiera projekt umowy</w:t>
      </w:r>
      <w:r w:rsidR="00B77ACF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EECC6D6" w14:textId="77777777" w:rsidR="00FA25D5" w:rsidRPr="00A71C5E" w:rsidRDefault="00FA25D5" w:rsidP="00274644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C94F04A" w14:textId="08727AB8" w:rsidR="00B77ACF" w:rsidRPr="00A71C5E" w:rsidRDefault="00B77ACF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Informacje o środkach komunikacji elektronicznej, przy użyciu których zamawiający będzie komunikował się z wykonawcami, oraz informacje o wymaganiach technicznych i organizacyjnych sporządzania, wysyłania</w:t>
      </w:r>
      <w:r w:rsidR="00BA551C" w:rsidRPr="00A71C5E">
        <w:rPr>
          <w:rFonts w:asciiTheme="minorHAnsi" w:hAnsiTheme="minorHAnsi" w:cstheme="minorHAnsi"/>
          <w:b/>
          <w:bCs/>
        </w:rPr>
        <w:t xml:space="preserve"> </w:t>
      </w:r>
      <w:r w:rsidR="001C616E" w:rsidRPr="00A71C5E">
        <w:rPr>
          <w:rFonts w:asciiTheme="minorHAnsi" w:hAnsiTheme="minorHAnsi" w:cstheme="minorHAnsi"/>
          <w:b/>
          <w:bCs/>
        </w:rPr>
        <w:br/>
      </w:r>
      <w:r w:rsidRPr="00A71C5E">
        <w:rPr>
          <w:rFonts w:asciiTheme="minorHAnsi" w:hAnsiTheme="minorHAnsi" w:cstheme="minorHAnsi"/>
          <w:b/>
          <w:bCs/>
        </w:rPr>
        <w:t>i odbierania korespondencji elektronicznej.</w:t>
      </w:r>
    </w:p>
    <w:p w14:paraId="4F191A15" w14:textId="77E43C25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="00274644" w:rsidRPr="00A71C5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10A86FA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BE8D526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0E45F2B7" w14:textId="77777777" w:rsidR="00644C88" w:rsidRPr="00A71C5E" w:rsidRDefault="00644C88" w:rsidP="00274644">
      <w:pPr>
        <w:pStyle w:val="Default"/>
        <w:numPr>
          <w:ilvl w:val="2"/>
          <w:numId w:val="23"/>
        </w:numPr>
        <w:spacing w:line="25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lastRenderedPageBreak/>
        <w:t>Monika Szymanowicz, email: monika.szymanowicz@mogilenska.pl tel. 61 87 38 724</w:t>
      </w:r>
      <w:r w:rsidRPr="00A71C5E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56B605D3" w14:textId="3B3BD635" w:rsidR="007358C3" w:rsidRPr="00A71C5E" w:rsidRDefault="00644C88" w:rsidP="00EE63E3">
      <w:pPr>
        <w:pStyle w:val="Default"/>
        <w:numPr>
          <w:ilvl w:val="0"/>
          <w:numId w:val="24"/>
        </w:numPr>
        <w:spacing w:line="25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56D3AC91" w14:textId="5E225761" w:rsidR="00644C88" w:rsidRPr="00A71C5E" w:rsidRDefault="00C915CB" w:rsidP="00274644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4" w:history="1">
        <w:r w:rsidR="00EE63E3" w:rsidRPr="00A71C5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https://ezamowienia.gov.pl/mp-client/search/list/ocds-148610-95fd0ca1-7e26-11ee-9aa3-96d3b4440790</w:t>
        </w:r>
      </w:hyperlink>
      <w:r w:rsidR="00EE63E3"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358C3"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1902340" w14:textId="0CACF5E9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61A5094B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1362612F" w14:textId="09339BFA" w:rsidR="00644C88" w:rsidRPr="00A71C5E" w:rsidRDefault="00EE63E3" w:rsidP="00274644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>ocds-148610-95fd0ca1-7e26-11ee-9aa3-96d3b4440790</w:t>
      </w:r>
    </w:p>
    <w:p w14:paraId="403700DF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5" w:history="1">
        <w:r w:rsidRPr="00A71C5E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A71C5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192938B7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6" w:history="1">
        <w:r w:rsidRPr="00A71C5E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A71C5E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5D7185D1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67278BC0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73292302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0C30F0E7" w14:textId="77777777" w:rsidR="00644C88" w:rsidRPr="00A71C5E" w:rsidRDefault="00644C88" w:rsidP="00274644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4C96740E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2EF2862" w14:textId="77777777" w:rsidR="00644C88" w:rsidRPr="00A71C5E" w:rsidRDefault="00644C88" w:rsidP="00274644">
      <w:pPr>
        <w:pStyle w:val="Default"/>
        <w:numPr>
          <w:ilvl w:val="0"/>
          <w:numId w:val="25"/>
        </w:numPr>
        <w:spacing w:line="25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BED15A2" w14:textId="77777777" w:rsidR="00644C88" w:rsidRPr="00A71C5E" w:rsidRDefault="00644C88" w:rsidP="00274644">
      <w:pPr>
        <w:pStyle w:val="Default"/>
        <w:numPr>
          <w:ilvl w:val="0"/>
          <w:numId w:val="25"/>
        </w:numPr>
        <w:spacing w:line="252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163E67C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708DD59F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0C4925E8" w14:textId="77777777" w:rsidR="00644C88" w:rsidRPr="00A71C5E" w:rsidRDefault="00644C88" w:rsidP="00274644">
      <w:pPr>
        <w:pStyle w:val="Default"/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D3FFEEF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B2405DE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001F6FB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66CD327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A71C5E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37ED3C16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2326E552" w14:textId="77777777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7" w:history="1">
        <w:r w:rsidRPr="00A71C5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monika.szymanowicz@mogilenska.pl</w:t>
        </w:r>
      </w:hyperlink>
      <w:r w:rsidRPr="00A71C5E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26383FA6" w14:textId="65C38D20" w:rsidR="00644C88" w:rsidRPr="00A71C5E" w:rsidRDefault="00644C88" w:rsidP="00274644">
      <w:pPr>
        <w:pStyle w:val="Default"/>
        <w:numPr>
          <w:ilvl w:val="0"/>
          <w:numId w:val="24"/>
        </w:numPr>
        <w:spacing w:line="252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8" w:history="1">
        <w:r w:rsidRPr="00A71C5E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monika.szymanowicz@mogilenska.pl</w:t>
        </w:r>
      </w:hyperlink>
      <w:r w:rsidR="00EE63E3" w:rsidRPr="00A71C5E">
        <w:rPr>
          <w:rStyle w:val="Hipercze"/>
          <w:rFonts w:asciiTheme="minorHAnsi" w:hAnsiTheme="minorHAnsi" w:cstheme="minorHAnsi"/>
          <w:color w:val="auto"/>
          <w:sz w:val="20"/>
          <w:szCs w:val="20"/>
        </w:rPr>
        <w:t>.</w:t>
      </w:r>
    </w:p>
    <w:p w14:paraId="3C5F20E6" w14:textId="77777777" w:rsidR="00417B70" w:rsidRPr="00A71C5E" w:rsidRDefault="00417B70" w:rsidP="00274644">
      <w:pPr>
        <w:pStyle w:val="Akapitzlist"/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287DDD8A" w14:textId="77777777" w:rsidR="00007BF2" w:rsidRPr="00A71C5E" w:rsidRDefault="00007BF2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Termin związania ofertą.</w:t>
      </w:r>
    </w:p>
    <w:p w14:paraId="7FA8C3A2" w14:textId="1C977200" w:rsidR="00007BF2" w:rsidRPr="00A71C5E" w:rsidRDefault="00007BF2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4D2F3C"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30 </w:t>
      </w:r>
      <w:r w:rsidR="001D5D85" w:rsidRPr="00A71C5E">
        <w:rPr>
          <w:rFonts w:asciiTheme="minorHAnsi" w:hAnsiTheme="minorHAnsi" w:cstheme="minorHAnsi"/>
          <w:bCs/>
          <w:color w:val="auto"/>
          <w:sz w:val="20"/>
          <w:szCs w:val="20"/>
        </w:rPr>
        <w:t>listopada</w:t>
      </w:r>
      <w:r w:rsidR="00644C88"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2023</w:t>
      </w: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</w:t>
      </w:r>
      <w:r w:rsidR="0009691F"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. </w:t>
      </w:r>
    </w:p>
    <w:p w14:paraId="08660927" w14:textId="77777777" w:rsidR="009C2DF8" w:rsidRPr="00A71C5E" w:rsidRDefault="00007BF2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D79D4D7" w14:textId="77777777" w:rsidR="009C2DF8" w:rsidRPr="00A71C5E" w:rsidRDefault="009C2DF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5E7145F" w14:textId="77777777" w:rsidR="00007BF2" w:rsidRPr="00A71C5E" w:rsidRDefault="009C2DF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D05594E" w14:textId="77777777" w:rsidR="00AE4524" w:rsidRPr="00A71C5E" w:rsidRDefault="00AE4524" w:rsidP="00274644">
      <w:pPr>
        <w:spacing w:line="25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13FC22D" w14:textId="77777777" w:rsidR="009C2DF8" w:rsidRPr="00A71C5E" w:rsidRDefault="009C2DF8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Opis sposobu przygotowania oferty.</w:t>
      </w:r>
    </w:p>
    <w:p w14:paraId="7A7666BA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2B4FD832" w14:textId="77777777" w:rsidR="00644C88" w:rsidRPr="00A71C5E" w:rsidRDefault="00644C88" w:rsidP="00274644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;</w:t>
      </w:r>
    </w:p>
    <w:p w14:paraId="3125BBEC" w14:textId="09E45EC4" w:rsidR="00644C88" w:rsidRPr="00A71C5E" w:rsidRDefault="00644C88" w:rsidP="00274644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cenowy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ab/>
        <w:t xml:space="preserve"> – </w:t>
      </w: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C52F20" w:rsidRPr="00A71C5E">
        <w:rPr>
          <w:rFonts w:asciiTheme="minorHAnsi" w:hAnsiTheme="minorHAnsi" w:cstheme="minorHAnsi"/>
          <w:bCs/>
          <w:color w:val="auto"/>
          <w:sz w:val="20"/>
          <w:szCs w:val="20"/>
        </w:rPr>
        <w:t>1A</w:t>
      </w: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SWZ;</w:t>
      </w:r>
    </w:p>
    <w:p w14:paraId="0FA72AB3" w14:textId="77777777" w:rsidR="00644C88" w:rsidRPr="00A71C5E" w:rsidRDefault="00644C88" w:rsidP="00274644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A71C5E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4 do SWZ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;</w:t>
      </w:r>
    </w:p>
    <w:p w14:paraId="1F220FA0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14:paraId="2251852C" w14:textId="77777777" w:rsidR="00644C88" w:rsidRPr="00A71C5E" w:rsidRDefault="00644C88" w:rsidP="00274644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2C6EBB1B" w14:textId="77777777" w:rsidR="00644C88" w:rsidRPr="00A71C5E" w:rsidRDefault="00644C88" w:rsidP="00274644">
      <w:pPr>
        <w:pStyle w:val="Akapitzlist"/>
        <w:numPr>
          <w:ilvl w:val="2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2F0CD7A5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1AB9B0CE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0C09CD6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584D9AF4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14:paraId="343E5AFB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14:paraId="57352EF1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E56B2A3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Formularz ofertowy i załączniki do oferty, oświadczenie o niepodleganiu wykluczeniu </w:t>
      </w: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F0FDDF2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EC278BD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59EACBE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6355FD2B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74DE361B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A71C5E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0BCEA1B3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111DF51F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551565E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5C6B1F26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1496EE31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7D3C8B2A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4F0FD824" w14:textId="77777777" w:rsidR="00950A3D" w:rsidRPr="00A71C5E" w:rsidRDefault="00950A3D" w:rsidP="00274644">
      <w:pPr>
        <w:spacing w:line="252" w:lineRule="auto"/>
        <w:ind w:left="426"/>
        <w:jc w:val="both"/>
        <w:rPr>
          <w:rFonts w:asciiTheme="minorHAnsi" w:hAnsiTheme="minorHAnsi" w:cstheme="minorHAnsi"/>
          <w:bCs/>
        </w:rPr>
      </w:pPr>
    </w:p>
    <w:p w14:paraId="7FA78452" w14:textId="77777777" w:rsidR="006234CA" w:rsidRPr="00A71C5E" w:rsidRDefault="006234CA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lastRenderedPageBreak/>
        <w:t>Sposób oraz termin składania ofert.</w:t>
      </w:r>
    </w:p>
    <w:p w14:paraId="588C47F5" w14:textId="77777777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>Wykonawca składa ofertę za pośrednictwem Formularza do złożenia oferty dostępnego na platformie e-Zamówienia.</w:t>
      </w:r>
    </w:p>
    <w:p w14:paraId="18B159BF" w14:textId="77777777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 xml:space="preserve">Sposób złożenia oferty, w tym zaszyfrowania oferty opisany został w „Centrum pomocy”, dostępnej na stronie: </w:t>
      </w:r>
      <w:hyperlink r:id="rId19" w:history="1">
        <w:r w:rsidRPr="00A71C5E">
          <w:rPr>
            <w:rStyle w:val="Hipercze"/>
            <w:rFonts w:asciiTheme="minorHAnsi" w:eastAsia="Calibri" w:hAnsiTheme="minorHAnsi" w:cstheme="minorHAnsi"/>
            <w:color w:val="auto"/>
          </w:rPr>
          <w:t>https://media.ezamowienia.gov.pl/pod/2021/10/Oferty-5.1.pdf</w:t>
        </w:r>
      </w:hyperlink>
      <w:r w:rsidRPr="00A71C5E">
        <w:rPr>
          <w:rFonts w:asciiTheme="minorHAnsi" w:eastAsia="Calibri" w:hAnsiTheme="minorHAnsi" w:cstheme="minorHAnsi"/>
        </w:rPr>
        <w:t>.</w:t>
      </w:r>
    </w:p>
    <w:p w14:paraId="66CCC2C2" w14:textId="7AF970DD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 xml:space="preserve">Ofertę wraz z załącznikami należy złożyć do dnia </w:t>
      </w:r>
      <w:r w:rsidR="00274644" w:rsidRPr="00A71C5E">
        <w:rPr>
          <w:rFonts w:asciiTheme="minorHAnsi" w:eastAsia="Calibri" w:hAnsiTheme="minorHAnsi" w:cstheme="minorHAnsi"/>
          <w:b/>
        </w:rPr>
        <w:t>1</w:t>
      </w:r>
      <w:r w:rsidR="001C17D9" w:rsidRPr="00A71C5E">
        <w:rPr>
          <w:rFonts w:asciiTheme="minorHAnsi" w:hAnsiTheme="minorHAnsi" w:cstheme="minorHAnsi"/>
          <w:b/>
          <w:bCs/>
          <w:iCs/>
        </w:rPr>
        <w:t>7</w:t>
      </w:r>
      <w:r w:rsidR="004D2F3C" w:rsidRPr="00A71C5E">
        <w:rPr>
          <w:rFonts w:asciiTheme="minorHAnsi" w:hAnsiTheme="minorHAnsi" w:cstheme="minorHAnsi"/>
          <w:b/>
          <w:bCs/>
          <w:iCs/>
        </w:rPr>
        <w:t xml:space="preserve"> listopada</w:t>
      </w:r>
      <w:r w:rsidRPr="00A71C5E">
        <w:rPr>
          <w:rFonts w:asciiTheme="minorHAnsi" w:hAnsiTheme="minorHAnsi" w:cstheme="minorHAnsi"/>
          <w:b/>
          <w:bCs/>
          <w:iCs/>
        </w:rPr>
        <w:t xml:space="preserve"> 2023 r. do godziny 1</w:t>
      </w:r>
      <w:r w:rsidR="00274644" w:rsidRPr="00A71C5E">
        <w:rPr>
          <w:rFonts w:asciiTheme="minorHAnsi" w:hAnsiTheme="minorHAnsi" w:cstheme="minorHAnsi"/>
          <w:b/>
          <w:bCs/>
          <w:iCs/>
        </w:rPr>
        <w:t>3</w:t>
      </w:r>
      <w:r w:rsidRPr="00A71C5E">
        <w:rPr>
          <w:rFonts w:asciiTheme="minorHAnsi" w:hAnsiTheme="minorHAnsi" w:cstheme="minorHAnsi"/>
          <w:b/>
          <w:bCs/>
          <w:iCs/>
        </w:rPr>
        <w:t>:30</w:t>
      </w:r>
      <w:r w:rsidRPr="00A71C5E">
        <w:rPr>
          <w:rFonts w:asciiTheme="minorHAnsi" w:eastAsia="Calibri" w:hAnsiTheme="minorHAnsi" w:cstheme="minorHAnsi"/>
        </w:rPr>
        <w:t>.</w:t>
      </w:r>
    </w:p>
    <w:p w14:paraId="58588C87" w14:textId="77777777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>Zamawiający odrzuci ofertę złożoną po terminie składania ofert.</w:t>
      </w:r>
    </w:p>
    <w:p w14:paraId="58140124" w14:textId="77777777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127CA3B6" w14:textId="77777777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>Wykonawca przed upływem terminu do składania ofert może wycofać ofertę za pośrednictwem Formularza do wycofania oferty dostępnego na platformie e-Zamówienia. Sposób wycofania oferty został opisany w „Centrum pomocy”, dostępnej na stronie: https://media.ezamowienia.gov.pl/pod/2021/10/Oferty-5.1.pdf.</w:t>
      </w:r>
    </w:p>
    <w:p w14:paraId="52A14A98" w14:textId="77777777" w:rsidR="006234CA" w:rsidRPr="00A71C5E" w:rsidRDefault="006234CA" w:rsidP="00274644">
      <w:pPr>
        <w:numPr>
          <w:ilvl w:val="1"/>
          <w:numId w:val="5"/>
        </w:numPr>
        <w:spacing w:line="252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A71C5E">
        <w:rPr>
          <w:rFonts w:asciiTheme="minorHAnsi" w:eastAsia="Calibri" w:hAnsiTheme="minorHAnsi" w:cstheme="minorHAnsi"/>
        </w:rPr>
        <w:t>Wykonawca po upływie terminu do składania ofert nie może wycofać złożonej oferty.</w:t>
      </w:r>
    </w:p>
    <w:p w14:paraId="1BE7554A" w14:textId="77777777" w:rsidR="007A31BB" w:rsidRPr="00A71C5E" w:rsidRDefault="007A31BB" w:rsidP="00274644">
      <w:pPr>
        <w:spacing w:line="252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4BFC031" w14:textId="77777777" w:rsidR="007A31BB" w:rsidRPr="00A71C5E" w:rsidRDefault="007A31BB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Termin otwarcia ofert.</w:t>
      </w:r>
    </w:p>
    <w:p w14:paraId="1B3CD625" w14:textId="3131F4F2" w:rsidR="00CF4979" w:rsidRPr="00A71C5E" w:rsidRDefault="00CF4979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</w:t>
      </w:r>
      <w:r w:rsidR="009E476A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nastąpi</w:t>
      </w:r>
      <w:r w:rsidR="0085016F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w dniu </w:t>
      </w:r>
      <w:r w:rsidR="00274644" w:rsidRPr="00A71C5E">
        <w:rPr>
          <w:rFonts w:asciiTheme="minorHAnsi" w:hAnsiTheme="minorHAnsi" w:cstheme="minorHAnsi"/>
          <w:bCs/>
          <w:iCs/>
          <w:color w:val="auto"/>
          <w:sz w:val="20"/>
          <w:szCs w:val="20"/>
        </w:rPr>
        <w:t>17</w:t>
      </w:r>
      <w:r w:rsidR="001C17D9" w:rsidRPr="00A71C5E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listopada 2023 r.</w:t>
      </w: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o godzinie: </w:t>
      </w:r>
      <w:r w:rsidR="005D0B63" w:rsidRPr="00A71C5E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274644" w:rsidRPr="00A71C5E">
        <w:rPr>
          <w:rFonts w:asciiTheme="minorHAnsi" w:hAnsiTheme="minorHAnsi" w:cstheme="minorHAnsi"/>
          <w:bCs/>
          <w:color w:val="auto"/>
          <w:sz w:val="20"/>
          <w:szCs w:val="20"/>
        </w:rPr>
        <w:t>4</w:t>
      </w:r>
      <w:r w:rsidR="00CD72FB" w:rsidRPr="00A71C5E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>00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72377DD" w14:textId="77777777" w:rsidR="006234CA" w:rsidRPr="00A71C5E" w:rsidRDefault="006234C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 informację o kwocie, jaką zamierza przeznaczyć na sfinansowanie zamówienia [art. 222 ust. 4].</w:t>
      </w:r>
    </w:p>
    <w:p w14:paraId="66BA264F" w14:textId="77777777" w:rsidR="006234CA" w:rsidRPr="00A71C5E" w:rsidRDefault="006234C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0E5C9A6A" w14:textId="77777777" w:rsidR="006234CA" w:rsidRPr="00A71C5E" w:rsidRDefault="006234C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14:paraId="119C95B3" w14:textId="77777777" w:rsidR="006234CA" w:rsidRPr="00A71C5E" w:rsidRDefault="006234C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14:paraId="14781318" w14:textId="77777777" w:rsidR="00E7290D" w:rsidRPr="00A71C5E" w:rsidRDefault="00E7290D" w:rsidP="00274644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14:paraId="5F08B53A" w14:textId="77777777" w:rsidR="00C96E1B" w:rsidRPr="00A71C5E" w:rsidRDefault="00C96E1B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Podstawy wykluczenia.</w:t>
      </w:r>
    </w:p>
    <w:p w14:paraId="38B64EDB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14:paraId="44FBE6CC" w14:textId="77777777" w:rsidR="00644C88" w:rsidRPr="00A71C5E" w:rsidRDefault="00644C88" w:rsidP="00274644">
      <w:pPr>
        <w:pStyle w:val="Akapitzlist"/>
        <w:numPr>
          <w:ilvl w:val="3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(obligatoryjne przesłanki wykluczenia)</w:t>
      </w:r>
    </w:p>
    <w:p w14:paraId="0ED205A4" w14:textId="417BFF9B" w:rsidR="00644C88" w:rsidRPr="00A71C5E" w:rsidRDefault="00644C88" w:rsidP="00274644">
      <w:pPr>
        <w:pStyle w:val="Akapitzlist"/>
        <w:numPr>
          <w:ilvl w:val="3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109 ust. 1 pkt. 4 (fakultatywne przesłanki wykluczenia) ustawy z dnia 11 września 2019 r. Prawo zamówień publicznych </w:t>
      </w:r>
    </w:p>
    <w:p w14:paraId="2A2F1CC7" w14:textId="77777777" w:rsidR="00644C88" w:rsidRPr="00A71C5E" w:rsidRDefault="00644C88" w:rsidP="00274644">
      <w:pPr>
        <w:pStyle w:val="Akapitzlist"/>
        <w:numPr>
          <w:ilvl w:val="3"/>
          <w:numId w:val="5"/>
        </w:numPr>
        <w:spacing w:after="0" w:line="252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14:paraId="6C6FBA9C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14:paraId="1556D4FB" w14:textId="77777777" w:rsidR="00644C88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A71C5E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14:paraId="3F3560A6" w14:textId="77777777" w:rsidR="00644C88" w:rsidRPr="00A71C5E" w:rsidRDefault="00644C88" w:rsidP="00274644">
      <w:pPr>
        <w:pStyle w:val="Akapitzlist"/>
        <w:numPr>
          <w:ilvl w:val="1"/>
          <w:numId w:val="5"/>
        </w:numPr>
        <w:suppressAutoHyphens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14:paraId="7DC9945F" w14:textId="77777777" w:rsidR="00644C88" w:rsidRPr="00A71C5E" w:rsidRDefault="00644C88" w:rsidP="00274644">
      <w:pPr>
        <w:pStyle w:val="Akapitzlist"/>
        <w:numPr>
          <w:ilvl w:val="1"/>
          <w:numId w:val="5"/>
        </w:numPr>
        <w:suppressAutoHyphens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394DF912" w14:textId="77777777" w:rsidR="00644C88" w:rsidRPr="00A71C5E" w:rsidRDefault="00644C88" w:rsidP="00274644">
      <w:pPr>
        <w:pStyle w:val="Akapitzlist"/>
        <w:numPr>
          <w:ilvl w:val="1"/>
          <w:numId w:val="5"/>
        </w:numPr>
        <w:suppressAutoHyphens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14:paraId="7F590B6A" w14:textId="77777777" w:rsidR="00644C88" w:rsidRPr="00A71C5E" w:rsidRDefault="00644C88" w:rsidP="00274644">
      <w:pPr>
        <w:pStyle w:val="Akapitzlist"/>
        <w:numPr>
          <w:ilvl w:val="1"/>
          <w:numId w:val="5"/>
        </w:numPr>
        <w:suppressAutoHyphens/>
        <w:spacing w:after="0" w:line="252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14:paraId="3FD8630F" w14:textId="77777777" w:rsidR="00C233D6" w:rsidRPr="00A71C5E" w:rsidRDefault="00C233D6" w:rsidP="00274644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14:paraId="6B5D1A54" w14:textId="2C842CCF" w:rsidR="004C6032" w:rsidRPr="00A71C5E" w:rsidRDefault="00C96E1B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A71C5E">
        <w:rPr>
          <w:rFonts w:asciiTheme="minorHAnsi" w:hAnsiTheme="minorHAnsi" w:cstheme="minorHAnsi"/>
          <w:b/>
          <w:bCs/>
        </w:rPr>
        <w:t>.</w:t>
      </w:r>
    </w:p>
    <w:p w14:paraId="1229F150" w14:textId="77777777" w:rsidR="00274644" w:rsidRPr="00A71C5E" w:rsidRDefault="00274644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następujące warunki udziału dotyczące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</w:rPr>
        <w:t>uprawnień do prowadzenia określonej działalności gospodarczej lub zawodowej, o ile wynika to z odrębny  przepisów</w:t>
      </w:r>
      <w:r w:rsidRPr="00A71C5E">
        <w:rPr>
          <w:rFonts w:asciiTheme="minorHAnsi" w:hAnsiTheme="minorHAnsi" w:cstheme="minorHAnsi"/>
          <w:b w:val="0"/>
          <w:color w:val="auto"/>
          <w:sz w:val="20"/>
        </w:rPr>
        <w:t>.</w:t>
      </w:r>
    </w:p>
    <w:p w14:paraId="6E1B5284" w14:textId="77777777" w:rsidR="00274644" w:rsidRPr="00A71C5E" w:rsidRDefault="00274644" w:rsidP="00274644">
      <w:pPr>
        <w:autoSpaceDE w:val="0"/>
        <w:autoSpaceDN w:val="0"/>
        <w:adjustRightInd w:val="0"/>
        <w:spacing w:line="252" w:lineRule="auto"/>
        <w:ind w:left="426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lastRenderedPageBreak/>
        <w:t xml:space="preserve">Wykonawca spełni warunek jeżeli wykaże, że </w:t>
      </w:r>
    </w:p>
    <w:p w14:paraId="29398498" w14:textId="62E1A431" w:rsidR="00274644" w:rsidRPr="00A71C5E" w:rsidRDefault="00274644" w:rsidP="0027464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52" w:lineRule="auto"/>
        <w:ind w:hanging="29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posiada aktualną koncesję na wykonywanie działalności gospodarczej w zakresie obrotu (sprzedaży) gazem ziemnym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, o której mowa w art. 32 ustawa z dnia 10 kwietnia 1997 r. Prawo energetyczne (t</w:t>
      </w:r>
      <w:r w:rsidRPr="00A71C5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 xml:space="preserve"> 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Dz.U. z 2022 r., poz. 1385 ze zm.) wydaną przez Prezesa Urzędu Regulacji Energetyki. </w:t>
      </w:r>
    </w:p>
    <w:p w14:paraId="1EA091C3" w14:textId="77777777" w:rsidR="00274644" w:rsidRPr="00A71C5E" w:rsidRDefault="00274644" w:rsidP="00274644">
      <w:pPr>
        <w:numPr>
          <w:ilvl w:val="0"/>
          <w:numId w:val="30"/>
        </w:numPr>
        <w:autoSpaceDE w:val="0"/>
        <w:autoSpaceDN w:val="0"/>
        <w:adjustRightInd w:val="0"/>
        <w:spacing w:line="252" w:lineRule="auto"/>
        <w:ind w:hanging="294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posiada aktualną koncesję na prowadzenie działalności gospodarczej w zakresie dystrybucji gazu ziemnego, wydaną przez Prezesa Urzędu Regulacji Energetyki - </w:t>
      </w:r>
      <w:r w:rsidRPr="00A71C5E">
        <w:rPr>
          <w:rFonts w:asciiTheme="minorHAnsi" w:hAnsiTheme="minorHAnsi" w:cstheme="minorHAnsi"/>
          <w:bCs/>
        </w:rPr>
        <w:t>w przypadku Wykonawców będących właścicielem sieci dystrybucyjnej</w:t>
      </w:r>
      <w:r w:rsidRPr="00A71C5E">
        <w:rPr>
          <w:rFonts w:asciiTheme="minorHAnsi" w:hAnsiTheme="minorHAnsi" w:cstheme="minorHAnsi"/>
        </w:rPr>
        <w:t xml:space="preserve">, </w:t>
      </w:r>
    </w:p>
    <w:p w14:paraId="1104B7D1" w14:textId="77777777" w:rsidR="00274644" w:rsidRPr="00A71C5E" w:rsidRDefault="00274644" w:rsidP="00274644">
      <w:pPr>
        <w:autoSpaceDE w:val="0"/>
        <w:autoSpaceDN w:val="0"/>
        <w:adjustRightInd w:val="0"/>
        <w:spacing w:line="252" w:lineRule="auto"/>
        <w:ind w:left="851" w:hanging="425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  <w:bCs/>
        </w:rPr>
        <w:t xml:space="preserve">lub </w:t>
      </w:r>
    </w:p>
    <w:p w14:paraId="7D0C7575" w14:textId="77777777" w:rsidR="00274644" w:rsidRPr="00A71C5E" w:rsidRDefault="00274644" w:rsidP="00274644">
      <w:pPr>
        <w:numPr>
          <w:ilvl w:val="0"/>
          <w:numId w:val="30"/>
        </w:numPr>
        <w:autoSpaceDE w:val="0"/>
        <w:autoSpaceDN w:val="0"/>
        <w:adjustRightInd w:val="0"/>
        <w:spacing w:line="252" w:lineRule="auto"/>
        <w:ind w:hanging="294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posiada aktualną podpisaną umowę generalną z Operatorem Systemu Dystrybucyjnego (OSD) lub do dnia zawarcia umowy z Zamawiającym podpisze umowę generalną z Operatorem Systemu Dystrybucyjnego (OSD)  na świadczenie usług dystrybucyjnych gazu ziemnego na obszarze, na którym znajduje się miejsce dostarczenia gazu ziemnego - </w:t>
      </w:r>
      <w:r w:rsidRPr="00A71C5E">
        <w:rPr>
          <w:rFonts w:asciiTheme="minorHAnsi" w:hAnsiTheme="minorHAnsi" w:cstheme="minorHAnsi"/>
          <w:bCs/>
        </w:rPr>
        <w:t>w przypadku Wykonawców nie będących Właścicielami sieci dystrybucyjnej</w:t>
      </w:r>
      <w:r w:rsidRPr="00A71C5E">
        <w:rPr>
          <w:rFonts w:asciiTheme="minorHAnsi" w:hAnsiTheme="minorHAnsi" w:cstheme="minorHAnsi"/>
        </w:rPr>
        <w:t>.</w:t>
      </w:r>
    </w:p>
    <w:p w14:paraId="3929F599" w14:textId="77777777" w:rsidR="004D2F3C" w:rsidRPr="00A71C5E" w:rsidRDefault="004D2F3C" w:rsidP="00274644">
      <w:pPr>
        <w:spacing w:line="252" w:lineRule="auto"/>
        <w:jc w:val="both"/>
        <w:rPr>
          <w:rFonts w:asciiTheme="minorHAnsi" w:hAnsiTheme="minorHAnsi" w:cstheme="minorHAnsi"/>
          <w:bCs/>
        </w:rPr>
      </w:pPr>
    </w:p>
    <w:p w14:paraId="42A8584B" w14:textId="5B90EA79" w:rsidR="004C6032" w:rsidRPr="00A71C5E" w:rsidRDefault="00137C71" w:rsidP="00274644">
      <w:pPr>
        <w:numPr>
          <w:ilvl w:val="0"/>
          <w:numId w:val="5"/>
        </w:numPr>
        <w:spacing w:line="25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A71C5E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A71C5E">
        <w:rPr>
          <w:rFonts w:asciiTheme="minorHAnsi" w:hAnsiTheme="minorHAnsi" w:cstheme="minorHAnsi"/>
          <w:b/>
        </w:rPr>
        <w:t>.</w:t>
      </w:r>
    </w:p>
    <w:p w14:paraId="1C316946" w14:textId="64015778" w:rsidR="00274644" w:rsidRPr="00A71C5E" w:rsidRDefault="00274644" w:rsidP="00274644">
      <w:pPr>
        <w:pStyle w:val="Akapitzlist"/>
        <w:numPr>
          <w:ilvl w:val="1"/>
          <w:numId w:val="33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14:paraId="4FE7724F" w14:textId="3ECDBE99" w:rsidR="00274644" w:rsidRPr="00A71C5E" w:rsidRDefault="00274644" w:rsidP="00274644">
      <w:pPr>
        <w:pStyle w:val="Akapitzlist"/>
        <w:numPr>
          <w:ilvl w:val="1"/>
          <w:numId w:val="33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7D193369" w14:textId="2C3EA0EE" w:rsidR="00274644" w:rsidRPr="00A71C5E" w:rsidRDefault="00274644" w:rsidP="00274644">
      <w:pPr>
        <w:pStyle w:val="Akapitzlist"/>
        <w:numPr>
          <w:ilvl w:val="2"/>
          <w:numId w:val="5"/>
        </w:numPr>
        <w:spacing w:after="0" w:line="252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14:paraId="4AD646DE" w14:textId="644BF51C" w:rsidR="00274644" w:rsidRPr="00A71C5E" w:rsidRDefault="00274644" w:rsidP="00274644">
      <w:pPr>
        <w:numPr>
          <w:ilvl w:val="0"/>
          <w:numId w:val="31"/>
        </w:numPr>
        <w:tabs>
          <w:tab w:val="clear" w:pos="720"/>
          <w:tab w:val="num" w:pos="993"/>
        </w:tabs>
        <w:suppressAutoHyphens w:val="0"/>
        <w:autoSpaceDE w:val="0"/>
        <w:autoSpaceDN w:val="0"/>
        <w:adjustRightInd w:val="0"/>
        <w:spacing w:line="252" w:lineRule="auto"/>
        <w:ind w:left="993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aktualnej koncesji na wykonywanie działalności gospodarczej w zakresie obrotu </w:t>
      </w:r>
      <w:r w:rsidRPr="00A71C5E">
        <w:rPr>
          <w:rFonts w:asciiTheme="minorHAnsi" w:hAnsiTheme="minorHAnsi" w:cstheme="minorHAnsi"/>
          <w:bCs/>
        </w:rPr>
        <w:t>(sprzedaży) gazem ziemnym</w:t>
      </w:r>
      <w:r w:rsidRPr="00A71C5E">
        <w:rPr>
          <w:rFonts w:asciiTheme="minorHAnsi" w:hAnsiTheme="minorHAnsi" w:cstheme="minorHAnsi"/>
        </w:rPr>
        <w:t xml:space="preserve">, </w:t>
      </w:r>
      <w:r w:rsidRPr="00A71C5E">
        <w:rPr>
          <w:rFonts w:asciiTheme="minorHAnsi" w:hAnsiTheme="minorHAnsi" w:cstheme="minorHAnsi"/>
        </w:rPr>
        <w:br/>
        <w:t>o której mowa w art. 32 ustawa z dnia 10 kwietnia 1997 r. Prawo energetyczne (Dz.U. z 2022 r., poz. 1385 ze zm.)  wydaną przez Prezesa Urzędu Regulacji Energetyki.</w:t>
      </w:r>
    </w:p>
    <w:p w14:paraId="19699914" w14:textId="77777777" w:rsidR="00274644" w:rsidRPr="00A71C5E" w:rsidRDefault="00274644" w:rsidP="00274644">
      <w:pPr>
        <w:numPr>
          <w:ilvl w:val="0"/>
          <w:numId w:val="31"/>
        </w:numPr>
        <w:tabs>
          <w:tab w:val="clear" w:pos="720"/>
          <w:tab w:val="num" w:pos="993"/>
        </w:tabs>
        <w:suppressAutoHyphens w:val="0"/>
        <w:autoSpaceDE w:val="0"/>
        <w:autoSpaceDN w:val="0"/>
        <w:adjustRightInd w:val="0"/>
        <w:spacing w:line="252" w:lineRule="auto"/>
        <w:ind w:left="993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aktualnej koncesji na prowadzenie działalności gospodarczej w zakresie dystrybucji gazu ziemnego, wydana przez Prezesa Urzędu Regulacji Energetyki - </w:t>
      </w:r>
      <w:r w:rsidRPr="00A71C5E">
        <w:rPr>
          <w:rFonts w:asciiTheme="minorHAnsi" w:hAnsiTheme="minorHAnsi" w:cstheme="minorHAnsi"/>
          <w:b/>
          <w:bCs/>
        </w:rPr>
        <w:t>w przypadku Wykonawców będących jednocześnie właścicielem sieci dystrybucyjnej*</w:t>
      </w:r>
      <w:r w:rsidRPr="00A71C5E">
        <w:rPr>
          <w:rFonts w:asciiTheme="minorHAnsi" w:hAnsiTheme="minorHAnsi" w:cstheme="minorHAnsi"/>
        </w:rPr>
        <w:t>,</w:t>
      </w:r>
    </w:p>
    <w:p w14:paraId="0322535C" w14:textId="72F2E3D5" w:rsidR="00274644" w:rsidRPr="00A71C5E" w:rsidRDefault="00274644" w:rsidP="00274644">
      <w:pPr>
        <w:numPr>
          <w:ilvl w:val="0"/>
          <w:numId w:val="31"/>
        </w:numPr>
        <w:tabs>
          <w:tab w:val="clear" w:pos="720"/>
          <w:tab w:val="num" w:pos="993"/>
        </w:tabs>
        <w:suppressAutoHyphens w:val="0"/>
        <w:autoSpaceDE w:val="0"/>
        <w:autoSpaceDN w:val="0"/>
        <w:adjustRightInd w:val="0"/>
        <w:spacing w:line="252" w:lineRule="auto"/>
        <w:ind w:left="993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 oświadczenia o posiadaniu aktualnej podpisanej umowy generalnej z Operatorem Systemu Dystrybucyjnego (OSD) lub oświadczenie o podpisaniu do dnia zawarcia umowy z Zamawiającym, umowy generalnej z Operatorem Systemu Dystrybucyjnego (OSD)  na świadczenie usług dystrybucyjnych gazu ziemnego na obszarze, na którym znajduje się miejsce dostarczenia gazu ziemnego, </w:t>
      </w:r>
      <w:r w:rsidRPr="00A71C5E">
        <w:rPr>
          <w:rFonts w:asciiTheme="minorHAnsi" w:hAnsiTheme="minorHAnsi" w:cstheme="minorHAnsi"/>
          <w:b/>
        </w:rPr>
        <w:t>według wzoru załącznika nr 5 do SWZ</w:t>
      </w:r>
      <w:r w:rsidRPr="00A71C5E">
        <w:rPr>
          <w:rFonts w:asciiTheme="minorHAnsi" w:hAnsiTheme="minorHAnsi" w:cstheme="minorHAnsi"/>
        </w:rPr>
        <w:t xml:space="preserve"> </w:t>
      </w:r>
      <w:r w:rsidRPr="00A71C5E">
        <w:rPr>
          <w:rFonts w:asciiTheme="minorHAnsi" w:hAnsiTheme="minorHAnsi" w:cstheme="minorHAnsi"/>
        </w:rPr>
        <w:br/>
      </w:r>
      <w:r w:rsidRPr="00A71C5E">
        <w:rPr>
          <w:rFonts w:asciiTheme="minorHAnsi" w:hAnsiTheme="minorHAnsi" w:cstheme="minorHAnsi"/>
          <w:b/>
          <w:bCs/>
        </w:rPr>
        <w:t>- w przypadku Wykonawców nie będących Właścicielami sieci dystrybucyjnej.</w:t>
      </w:r>
    </w:p>
    <w:p w14:paraId="4A93D0DE" w14:textId="77777777" w:rsidR="002C5D94" w:rsidRPr="00A71C5E" w:rsidRDefault="002C5D94" w:rsidP="00274644">
      <w:pPr>
        <w:tabs>
          <w:tab w:val="left" w:pos="709"/>
        </w:tabs>
        <w:spacing w:line="252" w:lineRule="auto"/>
        <w:jc w:val="both"/>
        <w:rPr>
          <w:rFonts w:asciiTheme="minorHAnsi" w:hAnsiTheme="minorHAnsi" w:cstheme="minorHAnsi"/>
        </w:rPr>
      </w:pPr>
    </w:p>
    <w:p w14:paraId="23C0A460" w14:textId="0D5F4BC4" w:rsidR="00F03EA5" w:rsidRPr="00A71C5E" w:rsidRDefault="00DF673C" w:rsidP="00274644">
      <w:pPr>
        <w:numPr>
          <w:ilvl w:val="0"/>
          <w:numId w:val="5"/>
        </w:numPr>
        <w:tabs>
          <w:tab w:val="left" w:pos="426"/>
        </w:tabs>
        <w:spacing w:line="252" w:lineRule="auto"/>
        <w:ind w:left="357" w:hanging="357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Sposób obliczenia ceny</w:t>
      </w:r>
      <w:r w:rsidR="00F03EA5" w:rsidRPr="00A71C5E">
        <w:rPr>
          <w:rFonts w:asciiTheme="minorHAnsi" w:hAnsiTheme="minorHAnsi" w:cstheme="minorHAnsi"/>
          <w:b/>
          <w:bCs/>
        </w:rPr>
        <w:t>.</w:t>
      </w:r>
    </w:p>
    <w:p w14:paraId="306EB48B" w14:textId="2588B239" w:rsidR="00DF673C" w:rsidRPr="00A71C5E" w:rsidRDefault="00CC233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A570DD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formularzem </w:t>
      </w:r>
      <w:r w:rsidR="00274644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cenowy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2210FEC8" w14:textId="0829EB7C" w:rsidR="0052454F" w:rsidRPr="00A71C5E" w:rsidRDefault="00DF673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ałącznikiem nr 1 </w:t>
      </w:r>
      <w:r w:rsidR="008D2427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 1A </w:t>
      </w:r>
      <w:r w:rsidR="007A4FCF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do S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</w:t>
      </w:r>
      <w:r w:rsidR="008D2427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, i Formularze cenowy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010B00AC" w14:textId="77777777" w:rsidR="0052454F" w:rsidRPr="00A71C5E" w:rsidRDefault="00DF673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1E257AF0" w14:textId="77777777" w:rsidR="0052454F" w:rsidRPr="00A71C5E" w:rsidRDefault="00DF673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1EEA025C" w14:textId="38819E2B" w:rsidR="007338BC" w:rsidRPr="00A71C5E" w:rsidRDefault="00763F5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644C8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r. o podatku od towarów i usług (Dz. U. z 2023 r. poz. 1570 ze zm.).</w:t>
      </w:r>
    </w:p>
    <w:p w14:paraId="1269591B" w14:textId="18FAC1B3" w:rsidR="00763F5A" w:rsidRPr="00A71C5E" w:rsidRDefault="00763F5A" w:rsidP="00274644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274644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23</w:t>
      </w:r>
      <w:r w:rsidR="00E94F17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%</w:t>
      </w:r>
      <w:r w:rsidR="00F84FD6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E8C1C30" w14:textId="77777777" w:rsidR="00F84FD6" w:rsidRPr="00A71C5E" w:rsidRDefault="00F84FD6" w:rsidP="00274644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1022488D" w14:textId="33084E88" w:rsidR="00F84FD6" w:rsidRPr="00A71C5E" w:rsidRDefault="00F84FD6" w:rsidP="00274644">
      <w:pPr>
        <w:pStyle w:val="Akapitzlist"/>
        <w:spacing w:after="0" w:line="252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braku ww. interpretacji i każdym innym przypadku, Zamawiający dokona poprawy podatku VAT dostosowując treść oferty do treści specyfikacji warunków zamówienia - </w:t>
      </w:r>
      <w:proofErr w:type="spellStart"/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arg</w:t>
      </w:r>
      <w:proofErr w:type="spellEnd"/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 na podstawie sentencji uchwała S</w:t>
      </w:r>
      <w:r w:rsidR="001C616E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ą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251C3D76" w14:textId="77777777" w:rsidR="00644C88" w:rsidRPr="00A71C5E" w:rsidRDefault="00CC233A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EE2265B" w14:textId="7FCE8823" w:rsidR="005F5604" w:rsidRPr="00A71C5E" w:rsidRDefault="00644C8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Zgodnie z art. 225 Ustawy, jeżeli została złożona oferta, której wybór prowadziłby do powstania u Zamawiającego obowiązku podatkowego zgodnie z ustawą z 11 marca 2004 r. o podatku od towarów i usług (Dz. U. z 2023 r. poz. 1570 ze zm.), dla celów zastosowania kryterium ceny lub kosztu Zamawiający dolicza do przedstawionej w tej 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ofercie ceny kwotę podatku od towarów i usług, którą miałby obowiązek rozliczyć. W takiej sytuacji Wykonawca ma obowiązek</w:t>
      </w:r>
      <w:r w:rsidR="005F5604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34E633AC" w14:textId="77777777" w:rsidR="005F5604" w:rsidRPr="00A71C5E" w:rsidRDefault="005F5604" w:rsidP="00274644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7E591350" w14:textId="77777777" w:rsidR="005F5604" w:rsidRPr="00A71C5E" w:rsidRDefault="005F5604" w:rsidP="00274644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3A46EF5B" w14:textId="77777777" w:rsidR="005F5604" w:rsidRPr="00A71C5E" w:rsidRDefault="005F5604" w:rsidP="00274644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4E59434F" w14:textId="77777777" w:rsidR="005F5604" w:rsidRPr="00A71C5E" w:rsidRDefault="005F5604" w:rsidP="00274644">
      <w:pPr>
        <w:pStyle w:val="Akapitzlist"/>
        <w:numPr>
          <w:ilvl w:val="2"/>
          <w:numId w:val="19"/>
        </w:numPr>
        <w:spacing w:after="0" w:line="252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65598D5" w14:textId="77777777" w:rsidR="00B53201" w:rsidRPr="00A71C5E" w:rsidRDefault="00B53201" w:rsidP="00274644">
      <w:pPr>
        <w:pStyle w:val="Akapitzlist"/>
        <w:spacing w:after="0" w:line="252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1CD4D908" w14:textId="4BB93087" w:rsidR="0034006F" w:rsidRPr="00A71C5E" w:rsidRDefault="0052454F" w:rsidP="00274644">
      <w:pPr>
        <w:numPr>
          <w:ilvl w:val="0"/>
          <w:numId w:val="5"/>
        </w:numPr>
        <w:tabs>
          <w:tab w:val="left" w:pos="567"/>
        </w:tabs>
        <w:spacing w:line="252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A71C5E">
        <w:rPr>
          <w:rFonts w:asciiTheme="minorHAnsi" w:hAnsiTheme="minorHAnsi" w:cstheme="minorHAnsi"/>
          <w:b/>
          <w:bCs/>
        </w:rPr>
        <w:t>Opis kryteriów oceny ofert, wraz z podaniem wag tych kryteriów</w:t>
      </w:r>
      <w:r w:rsidR="001C616E" w:rsidRPr="00A71C5E">
        <w:rPr>
          <w:rFonts w:asciiTheme="minorHAnsi" w:hAnsiTheme="minorHAnsi" w:cstheme="minorHAnsi"/>
          <w:b/>
          <w:bCs/>
        </w:rPr>
        <w:t xml:space="preserve"> </w:t>
      </w:r>
      <w:r w:rsidRPr="00A71C5E">
        <w:rPr>
          <w:rFonts w:asciiTheme="minorHAnsi" w:hAnsiTheme="minorHAnsi" w:cstheme="minorHAnsi"/>
          <w:b/>
          <w:bCs/>
        </w:rPr>
        <w:t>i sposobu oceny ofert</w:t>
      </w:r>
      <w:r w:rsidR="0034006F" w:rsidRPr="00A71C5E">
        <w:rPr>
          <w:rFonts w:asciiTheme="minorHAnsi" w:hAnsiTheme="minorHAnsi" w:cstheme="minorHAnsi"/>
          <w:b/>
        </w:rPr>
        <w:t>.</w:t>
      </w:r>
    </w:p>
    <w:p w14:paraId="5604C806" w14:textId="77777777" w:rsidR="00274644" w:rsidRPr="00A71C5E" w:rsidRDefault="00274644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za przedmiot zamówienia. </w:t>
      </w:r>
    </w:p>
    <w:p w14:paraId="107A8193" w14:textId="638AE363" w:rsidR="00274644" w:rsidRPr="00A71C5E" w:rsidRDefault="00274644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zostanie uznana oferta z najniższą ceną za przedmiot zamówienia.</w:t>
      </w:r>
    </w:p>
    <w:p w14:paraId="46C98D63" w14:textId="77777777" w:rsidR="00274644" w:rsidRPr="00A71C5E" w:rsidRDefault="00274644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3D41F684" w14:textId="77777777" w:rsidR="00274644" w:rsidRPr="00A71C5E" w:rsidRDefault="00274644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269B00D8" w14:textId="77777777" w:rsidR="00274644" w:rsidRPr="00A71C5E" w:rsidRDefault="00274644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 w14:paraId="1A4418B2" w14:textId="63E647B0" w:rsidR="0052454F" w:rsidRPr="00A71C5E" w:rsidRDefault="0052454F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644C88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 w:rsidR="00644C8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Dz. U. z 2023 r. poz. 1570 ze zm.)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dla </w:t>
      </w:r>
      <w:r w:rsidR="00FA25D5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4606EC"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741D76" w14:textId="77777777" w:rsidR="0052454F" w:rsidRPr="00A71C5E" w:rsidRDefault="0052454F" w:rsidP="00274644">
      <w:pPr>
        <w:pStyle w:val="Akapitzlist"/>
        <w:spacing w:after="0" w:line="252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E9B0592" w14:textId="77777777" w:rsidR="00601F1F" w:rsidRPr="00A71C5E" w:rsidRDefault="0052454F" w:rsidP="00274644">
      <w:pPr>
        <w:numPr>
          <w:ilvl w:val="0"/>
          <w:numId w:val="5"/>
        </w:numPr>
        <w:tabs>
          <w:tab w:val="left" w:pos="426"/>
        </w:tabs>
        <w:spacing w:line="252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A71C5E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A71C5E">
        <w:rPr>
          <w:rFonts w:asciiTheme="minorHAnsi" w:hAnsiTheme="minorHAnsi" w:cstheme="minorHAnsi"/>
          <w:b/>
        </w:rPr>
        <w:t>.</w:t>
      </w:r>
    </w:p>
    <w:p w14:paraId="3C317361" w14:textId="77777777" w:rsidR="00143041" w:rsidRPr="00A71C5E" w:rsidRDefault="00BF1565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02412B3" w14:textId="77777777" w:rsidR="00143041" w:rsidRPr="00A71C5E" w:rsidRDefault="00BF1565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12EE3B4A" w14:textId="77777777" w:rsidR="00143041" w:rsidRPr="00A71C5E" w:rsidRDefault="00143041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58654CB0" w14:textId="77777777" w:rsidR="00143041" w:rsidRPr="00A71C5E" w:rsidRDefault="00143041" w:rsidP="00274644">
      <w:pPr>
        <w:numPr>
          <w:ilvl w:val="0"/>
          <w:numId w:val="10"/>
        </w:numPr>
        <w:spacing w:line="252" w:lineRule="auto"/>
        <w:ind w:left="709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  <w:bCs/>
        </w:rPr>
        <w:t>pełnomocnictwo, jeżeli umowę podpisuje pełnomocnik;</w:t>
      </w:r>
    </w:p>
    <w:p w14:paraId="413BEEBA" w14:textId="77777777" w:rsidR="00143041" w:rsidRPr="00A71C5E" w:rsidRDefault="00143041" w:rsidP="00274644">
      <w:pPr>
        <w:numPr>
          <w:ilvl w:val="0"/>
          <w:numId w:val="10"/>
        </w:numPr>
        <w:spacing w:line="252" w:lineRule="auto"/>
        <w:ind w:left="709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334239E7" w14:textId="1C51080C" w:rsidR="00911CC1" w:rsidRPr="00A71C5E" w:rsidRDefault="007338BC" w:rsidP="00274644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się̨ od zawarcia umowy w sprawie Zamówienia publi</w:t>
      </w:r>
      <w:r w:rsidR="00F04B60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cznego Zamawiający może dokonać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F04B60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unieważnić</w:t>
      </w:r>
      <w:r w:rsidR="000D1AC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EB40EB7" w14:textId="77777777" w:rsidR="002B56BC" w:rsidRPr="00A71C5E" w:rsidRDefault="002B56BC" w:rsidP="00274644">
      <w:pPr>
        <w:spacing w:line="252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CA53402" w14:textId="0C8E12F1" w:rsidR="00813EB8" w:rsidRPr="00A71C5E" w:rsidRDefault="00644C88" w:rsidP="00274644">
      <w:pPr>
        <w:numPr>
          <w:ilvl w:val="0"/>
          <w:numId w:val="5"/>
        </w:numPr>
        <w:tabs>
          <w:tab w:val="left" w:pos="426"/>
        </w:tabs>
        <w:spacing w:line="252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A71C5E">
        <w:rPr>
          <w:rFonts w:asciiTheme="minorHAnsi" w:hAnsiTheme="minorHAnsi" w:cstheme="minorHAnsi"/>
          <w:b/>
        </w:rPr>
        <w:t xml:space="preserve"> </w:t>
      </w:r>
      <w:r w:rsidR="007338BC" w:rsidRPr="00A71C5E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A71C5E">
        <w:rPr>
          <w:rFonts w:asciiTheme="minorHAnsi" w:hAnsiTheme="minorHAnsi" w:cstheme="minorHAnsi"/>
          <w:b/>
        </w:rPr>
        <w:t>.</w:t>
      </w:r>
    </w:p>
    <w:p w14:paraId="58C90D09" w14:textId="4A67E7C1" w:rsidR="007338BC" w:rsidRPr="00A71C5E" w:rsidRDefault="007338B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4606E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szkodę̨ w wyniku naruszenia</w:t>
      </w:r>
      <w:r w:rsidR="00BA551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34060A15" w14:textId="77777777" w:rsidR="007338BC" w:rsidRPr="00A71C5E" w:rsidRDefault="007338B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66BD8C1D" w14:textId="28B81B6C" w:rsidR="007338BC" w:rsidRPr="00A71C5E" w:rsidRDefault="007338BC" w:rsidP="00274644">
      <w:pPr>
        <w:pStyle w:val="Akapitzlist"/>
        <w:numPr>
          <w:ilvl w:val="2"/>
          <w:numId w:val="5"/>
        </w:numPr>
        <w:spacing w:after="0" w:line="252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4606E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10B50F20" w14:textId="77777777" w:rsidR="007338BC" w:rsidRPr="00A71C5E" w:rsidRDefault="000D1AC8" w:rsidP="00274644">
      <w:pPr>
        <w:pStyle w:val="Akapitzlist"/>
        <w:numPr>
          <w:ilvl w:val="2"/>
          <w:numId w:val="5"/>
        </w:numPr>
        <w:spacing w:after="0" w:line="252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0D120942" w14:textId="77777777" w:rsidR="007338BC" w:rsidRPr="00A71C5E" w:rsidRDefault="007338B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się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̨ do Prezesa Krajowej Izby Odwoławczej w formie pisemnej albo w formie elektronicznej albo </w:t>
      </w:r>
      <w:r w:rsidR="00FA25D5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07F9D929" w14:textId="318D6CC2" w:rsidR="007338BC" w:rsidRPr="00A71C5E" w:rsidRDefault="007338B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Skargę̨ wnosi si</w:t>
      </w:r>
      <w:r w:rsidR="004606EC"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71C5E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170CA581" w14:textId="77777777" w:rsidR="007338BC" w:rsidRPr="00A71C5E" w:rsidRDefault="007338BC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1603C9C0" w14:textId="77777777" w:rsidR="00AB5AD3" w:rsidRPr="00A71C5E" w:rsidRDefault="00AB5AD3" w:rsidP="00274644">
      <w:pPr>
        <w:pStyle w:val="Akapitzlist"/>
        <w:spacing w:after="0" w:line="252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44C760F2" w14:textId="77777777" w:rsidR="00A44DA6" w:rsidRPr="00A71C5E" w:rsidRDefault="00C10642" w:rsidP="0027464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5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2FDEF12B" w14:textId="77777777" w:rsidR="00A44DA6" w:rsidRPr="00A71C5E" w:rsidRDefault="00A44DA6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 xml:space="preserve">Niezwłocznie po wyborze najkorzystniejszej oferty </w:t>
      </w:r>
      <w:r w:rsidR="00AB031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16D6BC84" w14:textId="20BBCC23" w:rsidR="00BA551C" w:rsidRPr="00A71C5E" w:rsidRDefault="00A44DA6" w:rsidP="00274644">
      <w:pPr>
        <w:pStyle w:val="Akapitzlist"/>
        <w:numPr>
          <w:ilvl w:val="2"/>
          <w:numId w:val="11"/>
        </w:numPr>
        <w:spacing w:after="0" w:line="25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</w:t>
      </w:r>
      <w:r w:rsidR="003C73C3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70AC8C7" w14:textId="77777777" w:rsidR="00A44DA6" w:rsidRPr="00A71C5E" w:rsidRDefault="00A44DA6" w:rsidP="00274644">
      <w:pPr>
        <w:pStyle w:val="Akapitzlist"/>
        <w:numPr>
          <w:ilvl w:val="2"/>
          <w:numId w:val="11"/>
        </w:numPr>
        <w:spacing w:after="0" w:line="252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03C5564F" w14:textId="77777777" w:rsidR="00A44DA6" w:rsidRPr="00A71C5E" w:rsidRDefault="00A44DA6" w:rsidP="00274644">
      <w:pPr>
        <w:spacing w:line="252" w:lineRule="auto"/>
        <w:ind w:left="851" w:hanging="284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 xml:space="preserve">- podając uzasadnienie faktyczne i prawne </w:t>
      </w:r>
      <w:r w:rsidR="00BA551C" w:rsidRPr="00A71C5E">
        <w:rPr>
          <w:rFonts w:asciiTheme="minorHAnsi" w:hAnsiTheme="minorHAnsi" w:cstheme="minorHAnsi"/>
        </w:rPr>
        <w:t>[art. 253 ust. 1].</w:t>
      </w:r>
    </w:p>
    <w:p w14:paraId="448CCA46" w14:textId="77777777" w:rsidR="00A44DA6" w:rsidRPr="00A71C5E" w:rsidRDefault="00A44DA6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838B465" w14:textId="77777777" w:rsidR="00A44DA6" w:rsidRPr="00A71C5E" w:rsidRDefault="00AB0318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6E1B2E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st. 2 i art. </w:t>
      </w:r>
      <w:r w:rsidR="00BA551C"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260 ust. 2].</w:t>
      </w:r>
    </w:p>
    <w:p w14:paraId="626D8625" w14:textId="77777777" w:rsidR="00C10642" w:rsidRPr="00A71C5E" w:rsidRDefault="00C10642" w:rsidP="00274644">
      <w:pPr>
        <w:pStyle w:val="Akapitzlist"/>
        <w:numPr>
          <w:ilvl w:val="1"/>
          <w:numId w:val="5"/>
        </w:numPr>
        <w:spacing w:after="0" w:line="252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14:paraId="1EC01229" w14:textId="77777777" w:rsidR="005F5604" w:rsidRPr="00A71C5E" w:rsidRDefault="005F5604" w:rsidP="00274644">
      <w:pPr>
        <w:spacing w:line="252" w:lineRule="auto"/>
        <w:rPr>
          <w:rFonts w:asciiTheme="minorHAnsi" w:hAnsiTheme="minorHAnsi" w:cstheme="minorHAnsi"/>
        </w:rPr>
      </w:pPr>
    </w:p>
    <w:p w14:paraId="498564C5" w14:textId="77777777" w:rsidR="007338BC" w:rsidRPr="00A71C5E" w:rsidRDefault="00AA7AA3" w:rsidP="0027464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52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71C5E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1D77A40C" w14:textId="77777777" w:rsidR="00FE632A" w:rsidRPr="00A71C5E" w:rsidRDefault="00FE632A" w:rsidP="00274644">
      <w:pPr>
        <w:pStyle w:val="Tekstpodstawowywcity"/>
        <w:numPr>
          <w:ilvl w:val="1"/>
          <w:numId w:val="5"/>
        </w:numPr>
        <w:tabs>
          <w:tab w:val="left" w:pos="426"/>
        </w:tabs>
        <w:spacing w:line="252" w:lineRule="auto"/>
        <w:ind w:left="426" w:hanging="426"/>
        <w:rPr>
          <w:rFonts w:asciiTheme="minorHAnsi" w:hAnsiTheme="minorHAnsi" w:cstheme="minorHAnsi"/>
          <w:sz w:val="20"/>
        </w:rPr>
      </w:pPr>
      <w:r w:rsidRPr="00A71C5E">
        <w:rPr>
          <w:rFonts w:asciiTheme="minorHAnsi" w:hAnsiTheme="minorHAnsi" w:cstheme="minorHAnsi"/>
          <w:sz w:val="20"/>
        </w:rPr>
        <w:t>Klauzula informacyjna.</w:t>
      </w:r>
    </w:p>
    <w:p w14:paraId="11DD28F8" w14:textId="53260414" w:rsidR="00FE632A" w:rsidRPr="00A71C5E" w:rsidRDefault="00FE632A" w:rsidP="00274644">
      <w:pPr>
        <w:pStyle w:val="Tekstpodstawowywcity"/>
        <w:spacing w:line="252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C7965F1" w14:textId="77777777" w:rsidR="00FE632A" w:rsidRPr="00A71C5E" w:rsidRDefault="00FE632A" w:rsidP="00274644">
      <w:pPr>
        <w:numPr>
          <w:ilvl w:val="0"/>
          <w:numId w:val="14"/>
        </w:numPr>
        <w:spacing w:line="25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 xml:space="preserve">Administratorem Pani/Pana danych osobowych jest </w:t>
      </w:r>
      <w:r w:rsidRPr="00A71C5E">
        <w:rPr>
          <w:rFonts w:asciiTheme="minorHAnsi" w:hAnsiTheme="minorHAnsi" w:cstheme="minorHAnsi"/>
          <w:bCs/>
          <w:iCs/>
        </w:rPr>
        <w:t>Zakład Opiekuńczo – Leczniczy i Rehabilitacji Medycznej Samodzielny Publiczny Zakład Opieki Zdrowotnej, 61-044 Poznań, ul. Mogileńska 42;</w:t>
      </w:r>
    </w:p>
    <w:p w14:paraId="0848C311" w14:textId="77777777" w:rsidR="00FE632A" w:rsidRPr="00A71C5E" w:rsidRDefault="00FE632A" w:rsidP="00274644">
      <w:pPr>
        <w:numPr>
          <w:ilvl w:val="0"/>
          <w:numId w:val="14"/>
        </w:numPr>
        <w:spacing w:line="25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bCs/>
          <w:iCs/>
        </w:rPr>
        <w:t>Administrator wyznaczył inspektora ochrony danych, z którym można skontaktować się poprzez  e-mail: inspektor@mogilenska.pl</w:t>
      </w:r>
      <w:r w:rsidRPr="00A71C5E">
        <w:rPr>
          <w:rFonts w:asciiTheme="minorHAnsi" w:hAnsiTheme="minorHAnsi" w:cstheme="minorHAnsi"/>
          <w:iCs/>
        </w:rPr>
        <w:t>;</w:t>
      </w:r>
    </w:p>
    <w:p w14:paraId="6A702808" w14:textId="6B84447E" w:rsidR="00FE632A" w:rsidRPr="00A71C5E" w:rsidRDefault="00FE632A" w:rsidP="00274644">
      <w:pPr>
        <w:numPr>
          <w:ilvl w:val="0"/>
          <w:numId w:val="14"/>
        </w:numPr>
        <w:spacing w:line="252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bCs/>
          <w:iCs/>
        </w:rPr>
        <w:t>Pani/Pana dane osobowe przetwarzane będą na podstawie art. 6 ust. 1 lit. c</w:t>
      </w:r>
      <w:r w:rsidRPr="00A71C5E">
        <w:rPr>
          <w:rFonts w:asciiTheme="minorHAnsi" w:hAnsiTheme="minorHAnsi" w:cstheme="minorHAnsi"/>
          <w:bCs/>
          <w:i/>
          <w:iCs/>
        </w:rPr>
        <w:t xml:space="preserve"> </w:t>
      </w:r>
      <w:r w:rsidRPr="00A71C5E">
        <w:rPr>
          <w:rFonts w:asciiTheme="minorHAnsi" w:hAnsiTheme="minorHAnsi" w:cstheme="minorHAnsi"/>
          <w:bCs/>
          <w:iCs/>
        </w:rPr>
        <w:t>RODO w celu związanym z przedmiotowym postępowaniem o udzielenie zamówienia publicznego prowadzonym w trybie podstawowym bez negocjacji pn. „</w:t>
      </w:r>
      <w:r w:rsidR="00274644" w:rsidRPr="00A71C5E">
        <w:rPr>
          <w:rFonts w:asciiTheme="minorHAnsi" w:hAnsiTheme="minorHAnsi" w:cstheme="minorHAnsi"/>
          <w:b/>
          <w:bCs/>
          <w:i/>
          <w:iCs/>
        </w:rPr>
        <w:t>Dostawa gazu ziemnego wysokometanowego</w:t>
      </w:r>
      <w:r w:rsidRPr="00A71C5E">
        <w:rPr>
          <w:rFonts w:asciiTheme="minorHAnsi" w:hAnsiTheme="minorHAnsi" w:cstheme="minorHAnsi"/>
          <w:bCs/>
          <w:i/>
          <w:iCs/>
        </w:rPr>
        <w:t>”.</w:t>
      </w:r>
    </w:p>
    <w:p w14:paraId="6BBCB855" w14:textId="77777777" w:rsidR="00FE632A" w:rsidRPr="00A71C5E" w:rsidRDefault="00FE632A" w:rsidP="00274644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41F897A1" w14:textId="77777777" w:rsidR="00FE632A" w:rsidRPr="00A71C5E" w:rsidRDefault="00FE632A" w:rsidP="00274644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78DDD3FA" w14:textId="77777777" w:rsidR="00FE632A" w:rsidRPr="00A71C5E" w:rsidRDefault="00FE632A" w:rsidP="00274644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1A0B83" w14:textId="77777777" w:rsidR="00FE632A" w:rsidRPr="00A71C5E" w:rsidRDefault="00FE632A" w:rsidP="00274644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0F389DCC" w14:textId="77777777" w:rsidR="00FE632A" w:rsidRPr="00A71C5E" w:rsidRDefault="00FE632A" w:rsidP="00274644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0A0A62AB" w14:textId="77777777" w:rsidR="00FE632A" w:rsidRPr="00A71C5E" w:rsidRDefault="00FE632A" w:rsidP="00274644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4B77FF81" w14:textId="77777777" w:rsidR="00FE632A" w:rsidRPr="00A71C5E" w:rsidRDefault="00FE632A" w:rsidP="00274644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5591D958" w14:textId="77777777" w:rsidR="00FE632A" w:rsidRPr="00A71C5E" w:rsidRDefault="00FE632A" w:rsidP="00274644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74BEADF" w14:textId="77777777" w:rsidR="00FE632A" w:rsidRPr="00A71C5E" w:rsidRDefault="00FE632A" w:rsidP="00274644">
      <w:pPr>
        <w:pStyle w:val="Tekstpodstawowywcity"/>
        <w:numPr>
          <w:ilvl w:val="0"/>
          <w:numId w:val="15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67E480D" w14:textId="77777777" w:rsidR="00FE632A" w:rsidRPr="00A71C5E" w:rsidRDefault="00FE632A" w:rsidP="00274644">
      <w:pPr>
        <w:pStyle w:val="Tekstpodstawowywcity"/>
        <w:numPr>
          <w:ilvl w:val="0"/>
          <w:numId w:val="14"/>
        </w:numPr>
        <w:tabs>
          <w:tab w:val="left" w:pos="709"/>
        </w:tabs>
        <w:spacing w:line="252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059EE8CD" w14:textId="77777777" w:rsidR="00FE632A" w:rsidRPr="00A71C5E" w:rsidRDefault="00FE632A" w:rsidP="00274644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3C55BE4A" w14:textId="77777777" w:rsidR="00FE632A" w:rsidRPr="00A71C5E" w:rsidRDefault="00FE632A" w:rsidP="00274644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071F11A" w14:textId="77777777" w:rsidR="00FE632A" w:rsidRPr="00A71C5E" w:rsidRDefault="00FE632A" w:rsidP="00274644">
      <w:pPr>
        <w:pStyle w:val="Tekstpodstawowywcity"/>
        <w:numPr>
          <w:ilvl w:val="0"/>
          <w:numId w:val="16"/>
        </w:numPr>
        <w:tabs>
          <w:tab w:val="left" w:pos="993"/>
        </w:tabs>
        <w:spacing w:line="252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A71C5E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4DBD353" w14:textId="77777777" w:rsidR="00FA25D5" w:rsidRPr="00A71C5E" w:rsidRDefault="00AA7AA3" w:rsidP="00274644">
      <w:pPr>
        <w:pStyle w:val="Tekstpodstawowywcity"/>
        <w:numPr>
          <w:ilvl w:val="1"/>
          <w:numId w:val="5"/>
        </w:numPr>
        <w:tabs>
          <w:tab w:val="left" w:pos="709"/>
        </w:tabs>
        <w:spacing w:line="252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A71C5E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30471628" w14:textId="77777777" w:rsidR="00AA7AA3" w:rsidRPr="00A71C5E" w:rsidRDefault="00AA7AA3" w:rsidP="00274644">
      <w:pPr>
        <w:pStyle w:val="Tekstpodstawowywcity"/>
        <w:numPr>
          <w:ilvl w:val="1"/>
          <w:numId w:val="5"/>
        </w:numPr>
        <w:tabs>
          <w:tab w:val="left" w:pos="709"/>
        </w:tabs>
        <w:spacing w:line="252" w:lineRule="auto"/>
        <w:ind w:left="426"/>
        <w:rPr>
          <w:rFonts w:asciiTheme="minorHAnsi" w:hAnsiTheme="minorHAnsi" w:cstheme="minorHAnsi"/>
          <w:bCs/>
          <w:sz w:val="20"/>
        </w:rPr>
      </w:pPr>
      <w:r w:rsidRPr="00A71C5E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1A1B3BA5" w14:textId="77777777" w:rsidR="00274644" w:rsidRPr="00A71C5E" w:rsidRDefault="00274644" w:rsidP="00274644">
      <w:pPr>
        <w:pStyle w:val="Akapitzlist"/>
        <w:tabs>
          <w:tab w:val="left" w:pos="993"/>
        </w:tabs>
        <w:suppressAutoHyphens/>
        <w:spacing w:after="0" w:line="252" w:lineRule="auto"/>
        <w:ind w:left="1843" w:hanging="1483"/>
        <w:jc w:val="both"/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</w:pPr>
      <w:r w:rsidRPr="00A71C5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 xml:space="preserve">Załącznik nr 1  </w:t>
      </w:r>
      <w:r w:rsidRPr="00A71C5E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ar-SA"/>
        </w:rPr>
        <w:tab/>
        <w:t xml:space="preserve"> –Formularz ofertowy,</w:t>
      </w:r>
    </w:p>
    <w:p w14:paraId="21CBDEBE" w14:textId="77777777" w:rsidR="00274644" w:rsidRPr="00A71C5E" w:rsidRDefault="00274644" w:rsidP="00274644">
      <w:pPr>
        <w:tabs>
          <w:tab w:val="left" w:pos="993"/>
        </w:tabs>
        <w:spacing w:line="252" w:lineRule="auto"/>
        <w:ind w:left="1843" w:hanging="1483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>Załącznik nr 1A</w:t>
      </w:r>
      <w:r w:rsidRPr="00A71C5E">
        <w:rPr>
          <w:rFonts w:asciiTheme="minorHAnsi" w:hAnsiTheme="minorHAnsi" w:cstheme="minorHAnsi"/>
        </w:rPr>
        <w:tab/>
        <w:t>– Formularz cenowy,</w:t>
      </w:r>
    </w:p>
    <w:p w14:paraId="252CE289" w14:textId="77777777" w:rsidR="00274644" w:rsidRPr="00A71C5E" w:rsidRDefault="00274644" w:rsidP="00274644">
      <w:pPr>
        <w:tabs>
          <w:tab w:val="left" w:pos="993"/>
        </w:tabs>
        <w:spacing w:line="252" w:lineRule="auto"/>
        <w:ind w:left="1843" w:hanging="1483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</w:rPr>
        <w:t>Załącznik nr 2</w:t>
      </w:r>
      <w:r w:rsidRPr="00A71C5E">
        <w:rPr>
          <w:rFonts w:asciiTheme="minorHAnsi" w:hAnsiTheme="minorHAnsi" w:cstheme="minorHAnsi"/>
        </w:rPr>
        <w:tab/>
        <w:t xml:space="preserve">– Szczegółowy </w:t>
      </w:r>
      <w:r w:rsidRPr="00A71C5E">
        <w:rPr>
          <w:rFonts w:asciiTheme="minorHAnsi" w:hAnsiTheme="minorHAnsi" w:cstheme="minorHAnsi"/>
          <w:bCs/>
        </w:rPr>
        <w:t>Opis Przedmiotu Zamówienia,</w:t>
      </w:r>
    </w:p>
    <w:p w14:paraId="45FB6E7F" w14:textId="77777777" w:rsidR="00274644" w:rsidRPr="00A71C5E" w:rsidRDefault="00274644" w:rsidP="00274644">
      <w:pPr>
        <w:tabs>
          <w:tab w:val="left" w:pos="993"/>
        </w:tabs>
        <w:spacing w:line="252" w:lineRule="auto"/>
        <w:ind w:left="1843" w:hanging="1483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</w:rPr>
        <w:lastRenderedPageBreak/>
        <w:t>Załącznik nr 3</w:t>
      </w:r>
      <w:r w:rsidRPr="00A71C5E">
        <w:rPr>
          <w:rFonts w:asciiTheme="minorHAnsi" w:hAnsiTheme="minorHAnsi" w:cstheme="minorHAnsi"/>
        </w:rPr>
        <w:tab/>
        <w:t xml:space="preserve">– </w:t>
      </w:r>
      <w:r w:rsidRPr="00A71C5E">
        <w:rPr>
          <w:rFonts w:asciiTheme="minorHAnsi" w:hAnsiTheme="minorHAnsi" w:cstheme="minorHAnsi"/>
          <w:bCs/>
        </w:rPr>
        <w:t>Projekt umowy,</w:t>
      </w:r>
    </w:p>
    <w:p w14:paraId="55CC637E" w14:textId="2DDE5445" w:rsidR="00274644" w:rsidRPr="00A71C5E" w:rsidRDefault="00274644" w:rsidP="00274644">
      <w:pPr>
        <w:tabs>
          <w:tab w:val="left" w:pos="972"/>
        </w:tabs>
        <w:spacing w:line="252" w:lineRule="auto"/>
        <w:ind w:left="1843" w:hanging="1483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  <w:bCs/>
        </w:rPr>
        <w:t>Załącznik nr 4</w:t>
      </w:r>
      <w:r w:rsidRPr="00A71C5E">
        <w:rPr>
          <w:rFonts w:asciiTheme="minorHAnsi" w:hAnsiTheme="minorHAnsi" w:cstheme="minorHAnsi"/>
          <w:bCs/>
        </w:rPr>
        <w:tab/>
      </w:r>
      <w:r w:rsidRPr="00A71C5E">
        <w:rPr>
          <w:rFonts w:asciiTheme="minorHAnsi" w:hAnsiTheme="minorHAnsi" w:cstheme="minorHAnsi"/>
        </w:rPr>
        <w:t xml:space="preserve">– Wzór oświadczenia dla Wykonawców, składanego na podstawie art. 125 ust. 1 ustawy Prawo </w:t>
      </w:r>
    </w:p>
    <w:p w14:paraId="1D11B22A" w14:textId="77777777" w:rsidR="00274644" w:rsidRPr="00A71C5E" w:rsidRDefault="00274644" w:rsidP="00274644">
      <w:pPr>
        <w:tabs>
          <w:tab w:val="left" w:pos="972"/>
        </w:tabs>
        <w:spacing w:line="252" w:lineRule="auto"/>
        <w:ind w:left="1985"/>
        <w:jc w:val="both"/>
        <w:rPr>
          <w:rFonts w:asciiTheme="minorHAnsi" w:hAnsiTheme="minorHAnsi" w:cstheme="minorHAnsi"/>
        </w:rPr>
      </w:pPr>
      <w:r w:rsidRPr="00A71C5E">
        <w:rPr>
          <w:rFonts w:asciiTheme="minorHAnsi" w:hAnsiTheme="minorHAnsi" w:cstheme="minorHAnsi"/>
        </w:rPr>
        <w:t>zamówień publicznych.</w:t>
      </w:r>
    </w:p>
    <w:p w14:paraId="5720DE3B" w14:textId="7C6C5DE9" w:rsidR="00274644" w:rsidRPr="00A71C5E" w:rsidRDefault="00274644" w:rsidP="00274644">
      <w:pPr>
        <w:tabs>
          <w:tab w:val="left" w:pos="972"/>
        </w:tabs>
        <w:spacing w:line="252" w:lineRule="auto"/>
        <w:ind w:left="1843" w:hanging="1483"/>
        <w:jc w:val="both"/>
        <w:rPr>
          <w:rFonts w:asciiTheme="minorHAnsi" w:hAnsiTheme="minorHAnsi" w:cstheme="minorHAnsi"/>
          <w:bCs/>
        </w:rPr>
      </w:pPr>
      <w:r w:rsidRPr="00A71C5E">
        <w:rPr>
          <w:rFonts w:asciiTheme="minorHAnsi" w:hAnsiTheme="minorHAnsi" w:cstheme="minorHAnsi"/>
        </w:rPr>
        <w:t>Załącznik nr 5</w:t>
      </w:r>
      <w:r w:rsidRPr="00A71C5E">
        <w:rPr>
          <w:rFonts w:asciiTheme="minorHAnsi" w:hAnsiTheme="minorHAnsi" w:cstheme="minorHAnsi"/>
        </w:rPr>
        <w:tab/>
        <w:t xml:space="preserve">– Wzór </w:t>
      </w:r>
      <w:r w:rsidRPr="00A71C5E">
        <w:rPr>
          <w:rFonts w:asciiTheme="minorHAnsi" w:hAnsiTheme="minorHAnsi" w:cstheme="minorHAnsi"/>
          <w:bCs/>
        </w:rPr>
        <w:t>oświadczenia dla Wykonawców nie będących właścicielami sieci dystrybucyjnej,</w:t>
      </w:r>
    </w:p>
    <w:p w14:paraId="36117777" w14:textId="77777777" w:rsidR="00274644" w:rsidRPr="00A71C5E" w:rsidRDefault="00274644" w:rsidP="00274644">
      <w:pPr>
        <w:tabs>
          <w:tab w:val="left" w:pos="972"/>
        </w:tabs>
        <w:spacing w:line="252" w:lineRule="auto"/>
        <w:ind w:left="1985"/>
        <w:jc w:val="both"/>
        <w:rPr>
          <w:rFonts w:asciiTheme="minorHAnsi" w:hAnsiTheme="minorHAnsi" w:cstheme="minorHAnsi"/>
        </w:rPr>
      </w:pPr>
    </w:p>
    <w:p w14:paraId="4AECC37C" w14:textId="77777777" w:rsidR="00274644" w:rsidRPr="00A71C5E" w:rsidRDefault="00274644" w:rsidP="00274644">
      <w:pPr>
        <w:spacing w:line="252" w:lineRule="auto"/>
        <w:jc w:val="both"/>
        <w:rPr>
          <w:rFonts w:asciiTheme="minorHAnsi" w:hAnsiTheme="minorHAnsi" w:cstheme="minorHAnsi"/>
          <w:iCs/>
        </w:rPr>
      </w:pPr>
    </w:p>
    <w:p w14:paraId="7C805275" w14:textId="2A4E54E2" w:rsidR="00644C88" w:rsidRPr="00A71C5E" w:rsidRDefault="00644C88" w:rsidP="00274644">
      <w:pPr>
        <w:tabs>
          <w:tab w:val="left" w:pos="2694"/>
          <w:tab w:val="left" w:pos="3402"/>
        </w:tabs>
        <w:spacing w:line="252" w:lineRule="auto"/>
        <w:ind w:left="2410" w:hanging="1985"/>
        <w:jc w:val="both"/>
        <w:rPr>
          <w:rFonts w:asciiTheme="minorHAnsi" w:hAnsiTheme="minorHAnsi" w:cstheme="minorHAnsi"/>
        </w:rPr>
      </w:pPr>
    </w:p>
    <w:p w14:paraId="5EE2D74A" w14:textId="77777777" w:rsidR="00FD73A8" w:rsidRPr="00A71C5E" w:rsidRDefault="00FD73A8" w:rsidP="00274644">
      <w:pPr>
        <w:tabs>
          <w:tab w:val="left" w:pos="972"/>
          <w:tab w:val="left" w:pos="2694"/>
          <w:tab w:val="left" w:pos="3402"/>
        </w:tabs>
        <w:spacing w:line="252" w:lineRule="auto"/>
        <w:ind w:left="2694" w:hanging="1985"/>
        <w:jc w:val="both"/>
        <w:rPr>
          <w:rFonts w:asciiTheme="minorHAnsi" w:hAnsiTheme="minorHAnsi" w:cstheme="minorHAnsi"/>
        </w:rPr>
      </w:pPr>
    </w:p>
    <w:p w14:paraId="3F6A111E" w14:textId="34113F54" w:rsidR="00301199" w:rsidRPr="00A71C5E" w:rsidRDefault="004C6032" w:rsidP="00274644">
      <w:pPr>
        <w:spacing w:line="252" w:lineRule="auto"/>
        <w:jc w:val="both"/>
        <w:rPr>
          <w:rFonts w:asciiTheme="minorHAnsi" w:hAnsiTheme="minorHAnsi" w:cstheme="minorHAnsi"/>
          <w:iCs/>
        </w:rPr>
      </w:pPr>
      <w:r w:rsidRPr="00A71C5E">
        <w:rPr>
          <w:rFonts w:asciiTheme="minorHAnsi" w:hAnsiTheme="minorHAnsi" w:cstheme="minorHAnsi"/>
          <w:iCs/>
        </w:rPr>
        <w:t xml:space="preserve">Z dniem </w:t>
      </w:r>
      <w:r w:rsidR="00274644" w:rsidRPr="00A71C5E">
        <w:rPr>
          <w:rFonts w:asciiTheme="minorHAnsi" w:hAnsiTheme="minorHAnsi" w:cstheme="minorHAnsi"/>
          <w:iCs/>
        </w:rPr>
        <w:t>8 listopada</w:t>
      </w:r>
      <w:r w:rsidR="004D2F3C" w:rsidRPr="00A71C5E">
        <w:rPr>
          <w:rFonts w:asciiTheme="minorHAnsi" w:hAnsiTheme="minorHAnsi" w:cstheme="minorHAnsi"/>
          <w:iCs/>
        </w:rPr>
        <w:t xml:space="preserve"> </w:t>
      </w:r>
      <w:r w:rsidR="00A70335" w:rsidRPr="00A71C5E">
        <w:rPr>
          <w:rFonts w:asciiTheme="minorHAnsi" w:hAnsiTheme="minorHAnsi" w:cstheme="minorHAnsi"/>
          <w:iCs/>
        </w:rPr>
        <w:t>202</w:t>
      </w:r>
      <w:r w:rsidR="00644C88" w:rsidRPr="00A71C5E">
        <w:rPr>
          <w:rFonts w:asciiTheme="minorHAnsi" w:hAnsiTheme="minorHAnsi" w:cstheme="minorHAnsi"/>
          <w:iCs/>
        </w:rPr>
        <w:t>3</w:t>
      </w:r>
      <w:r w:rsidR="00AE4524" w:rsidRPr="00A71C5E">
        <w:rPr>
          <w:rFonts w:asciiTheme="minorHAnsi" w:hAnsiTheme="minorHAnsi" w:cstheme="minorHAnsi"/>
          <w:iCs/>
        </w:rPr>
        <w:t xml:space="preserve"> r. zatwierdzam specyfikację </w:t>
      </w:r>
      <w:r w:rsidRPr="00A71C5E">
        <w:rPr>
          <w:rFonts w:asciiTheme="minorHAnsi" w:hAnsiTheme="minorHAnsi" w:cstheme="minorHAnsi"/>
          <w:iCs/>
        </w:rPr>
        <w:t>warunków zamówienia.</w:t>
      </w:r>
    </w:p>
    <w:p w14:paraId="631F8091" w14:textId="77777777" w:rsidR="00F84FD6" w:rsidRPr="00A71C5E" w:rsidRDefault="00F84FD6" w:rsidP="00274644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4A941E41" w14:textId="77777777" w:rsidR="005D0B63" w:rsidRPr="00A71C5E" w:rsidRDefault="005D0B63" w:rsidP="00274644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F598CD0" w14:textId="77777777" w:rsidR="005D0B63" w:rsidRPr="00A71C5E" w:rsidRDefault="005D0B63" w:rsidP="00274644">
      <w:pPr>
        <w:spacing w:line="252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197BE24E" w14:textId="77777777" w:rsidR="00FE632A" w:rsidRPr="00A71C5E" w:rsidRDefault="00FE632A" w:rsidP="00274644">
      <w:pPr>
        <w:spacing w:line="252" w:lineRule="auto"/>
        <w:ind w:left="3402"/>
        <w:jc w:val="center"/>
        <w:rPr>
          <w:rFonts w:asciiTheme="minorHAnsi" w:hAnsiTheme="minorHAnsi" w:cstheme="minorHAnsi"/>
          <w:bCs/>
          <w:iCs/>
        </w:rPr>
      </w:pPr>
      <w:r w:rsidRPr="00A71C5E">
        <w:rPr>
          <w:rFonts w:asciiTheme="minorHAnsi" w:hAnsiTheme="minorHAnsi" w:cstheme="minorHAnsi"/>
          <w:bCs/>
          <w:iCs/>
        </w:rPr>
        <w:t>Dyrektor Zakładu Opiekuńczo – Leczniczego</w:t>
      </w:r>
    </w:p>
    <w:p w14:paraId="40A57C8A" w14:textId="77777777" w:rsidR="00FE632A" w:rsidRPr="00A71C5E" w:rsidRDefault="00FE632A" w:rsidP="00274644">
      <w:pPr>
        <w:spacing w:line="252" w:lineRule="auto"/>
        <w:ind w:left="3402"/>
        <w:jc w:val="center"/>
        <w:rPr>
          <w:rFonts w:asciiTheme="minorHAnsi" w:hAnsiTheme="minorHAnsi" w:cstheme="minorHAnsi"/>
          <w:bCs/>
          <w:iCs/>
        </w:rPr>
      </w:pPr>
      <w:r w:rsidRPr="00A71C5E">
        <w:rPr>
          <w:rFonts w:asciiTheme="minorHAnsi" w:hAnsiTheme="minorHAnsi" w:cstheme="minorHAnsi"/>
          <w:bCs/>
          <w:iCs/>
        </w:rPr>
        <w:t>i Rehabilitacji Medycznej</w:t>
      </w:r>
    </w:p>
    <w:p w14:paraId="27A7886F" w14:textId="77777777" w:rsidR="00FE632A" w:rsidRPr="00A71C5E" w:rsidRDefault="00FE632A" w:rsidP="00274644">
      <w:pPr>
        <w:spacing w:line="252" w:lineRule="auto"/>
        <w:ind w:left="3402"/>
        <w:jc w:val="center"/>
        <w:rPr>
          <w:rFonts w:asciiTheme="minorHAnsi" w:hAnsiTheme="minorHAnsi" w:cstheme="minorHAnsi"/>
          <w:bCs/>
          <w:iCs/>
        </w:rPr>
      </w:pPr>
    </w:p>
    <w:p w14:paraId="6129DD0B" w14:textId="77777777" w:rsidR="00FE632A" w:rsidRPr="00A71C5E" w:rsidRDefault="00FE632A" w:rsidP="00274644">
      <w:pPr>
        <w:spacing w:line="252" w:lineRule="auto"/>
        <w:ind w:left="3402"/>
        <w:jc w:val="center"/>
        <w:rPr>
          <w:rFonts w:asciiTheme="minorHAnsi" w:hAnsiTheme="minorHAnsi" w:cstheme="minorHAnsi"/>
          <w:bCs/>
          <w:iCs/>
        </w:rPr>
      </w:pPr>
      <w:r w:rsidRPr="00A71C5E">
        <w:rPr>
          <w:rFonts w:asciiTheme="minorHAnsi" w:hAnsiTheme="minorHAnsi" w:cstheme="minorHAnsi"/>
          <w:bCs/>
          <w:iCs/>
        </w:rPr>
        <w:t>Irena Majer</w:t>
      </w:r>
    </w:p>
    <w:p w14:paraId="1E11DD38" w14:textId="77777777" w:rsidR="005D0B63" w:rsidRPr="00A71C5E" w:rsidRDefault="005D0B63" w:rsidP="00274644">
      <w:pPr>
        <w:spacing w:line="252" w:lineRule="auto"/>
        <w:ind w:left="709"/>
        <w:jc w:val="center"/>
        <w:rPr>
          <w:rFonts w:asciiTheme="minorHAnsi" w:hAnsiTheme="minorHAnsi" w:cstheme="minorHAnsi"/>
          <w:iCs/>
        </w:rPr>
      </w:pPr>
    </w:p>
    <w:sectPr w:rsidR="005D0B63" w:rsidRPr="00A71C5E" w:rsidSect="003F0634">
      <w:footerReference w:type="even" r:id="rId20"/>
      <w:footerReference w:type="default" r:id="rId21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C1771" w14:textId="77777777" w:rsidR="00C915CB" w:rsidRDefault="00C915CB">
      <w:r>
        <w:separator/>
      </w:r>
    </w:p>
  </w:endnote>
  <w:endnote w:type="continuationSeparator" w:id="0">
    <w:p w14:paraId="191010BB" w14:textId="77777777" w:rsidR="00C915CB" w:rsidRDefault="00C9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A4877" w14:textId="77777777" w:rsidR="00DB3AF4" w:rsidRDefault="00DB3AF4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6ADA4B" w14:textId="77777777" w:rsidR="00DB3AF4" w:rsidRDefault="00DB3A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AB975" w14:textId="77777777" w:rsidR="00DB3AF4" w:rsidRPr="00120266" w:rsidRDefault="00DB3AF4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132975DA" w14:textId="77777777" w:rsidR="00DB3AF4" w:rsidRPr="00676F1A" w:rsidRDefault="00DB3AF4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56E92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56E92">
      <w:rPr>
        <w:rFonts w:ascii="Arial" w:hAnsi="Arial" w:cs="Arial"/>
        <w:noProof/>
        <w:sz w:val="16"/>
        <w:szCs w:val="16"/>
      </w:rPr>
      <w:t>10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338E7" w14:textId="77777777" w:rsidR="00C915CB" w:rsidRDefault="00C915CB">
      <w:r>
        <w:separator/>
      </w:r>
    </w:p>
  </w:footnote>
  <w:footnote w:type="continuationSeparator" w:id="0">
    <w:p w14:paraId="5E8BEEBE" w14:textId="77777777" w:rsidR="00C915CB" w:rsidRDefault="00C91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9A120EB8"/>
    <w:lvl w:ilvl="0" w:tplc="16842A9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13481D04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 w:val="0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567C16"/>
    <w:multiLevelType w:val="hybridMultilevel"/>
    <w:tmpl w:val="3D822662"/>
    <w:lvl w:ilvl="0" w:tplc="2610BE7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E318D5"/>
    <w:multiLevelType w:val="multilevel"/>
    <w:tmpl w:val="B3A2D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2BEB0CCB"/>
    <w:multiLevelType w:val="hybridMultilevel"/>
    <w:tmpl w:val="FE54A552"/>
    <w:lvl w:ilvl="0" w:tplc="D0F605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E3383B"/>
    <w:multiLevelType w:val="hybridMultilevel"/>
    <w:tmpl w:val="C8C005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35A37AB8"/>
    <w:multiLevelType w:val="hybridMultilevel"/>
    <w:tmpl w:val="5A0CCFD2"/>
    <w:lvl w:ilvl="0" w:tplc="2610BE7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2610BE7E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B5252D"/>
    <w:multiLevelType w:val="hybridMultilevel"/>
    <w:tmpl w:val="E71263AE"/>
    <w:lvl w:ilvl="0" w:tplc="9EEA1B2A">
      <w:start w:val="1"/>
      <w:numFmt w:val="decimal"/>
      <w:lvlText w:val="%1)"/>
      <w:lvlJc w:val="left"/>
      <w:pPr>
        <w:ind w:left="720" w:hanging="360"/>
      </w:pPr>
      <w:rPr>
        <w:b/>
        <w:bCs w:val="0"/>
        <w:color w:val="auto"/>
        <w:sz w:val="20"/>
        <w:szCs w:val="20"/>
      </w:rPr>
    </w:lvl>
    <w:lvl w:ilvl="1" w:tplc="0415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6570335A"/>
    <w:multiLevelType w:val="hybridMultilevel"/>
    <w:tmpl w:val="923C6A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8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420A94"/>
    <w:multiLevelType w:val="hybridMultilevel"/>
    <w:tmpl w:val="095420E8"/>
    <w:lvl w:ilvl="0" w:tplc="8A3CA1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38"/>
  </w:num>
  <w:num w:numId="4">
    <w:abstractNumId w:val="20"/>
  </w:num>
  <w:num w:numId="5">
    <w:abstractNumId w:val="21"/>
  </w:num>
  <w:num w:numId="6">
    <w:abstractNumId w:val="42"/>
  </w:num>
  <w:num w:numId="7">
    <w:abstractNumId w:val="49"/>
  </w:num>
  <w:num w:numId="8">
    <w:abstractNumId w:val="41"/>
  </w:num>
  <w:num w:numId="9">
    <w:abstractNumId w:val="44"/>
  </w:num>
  <w:num w:numId="10">
    <w:abstractNumId w:val="39"/>
  </w:num>
  <w:num w:numId="11">
    <w:abstractNumId w:val="47"/>
  </w:num>
  <w:num w:numId="12">
    <w:abstractNumId w:val="33"/>
  </w:num>
  <w:num w:numId="13">
    <w:abstractNumId w:val="24"/>
  </w:num>
  <w:num w:numId="14">
    <w:abstractNumId w:val="35"/>
  </w:num>
  <w:num w:numId="15">
    <w:abstractNumId w:val="48"/>
  </w:num>
  <w:num w:numId="16">
    <w:abstractNumId w:val="45"/>
  </w:num>
  <w:num w:numId="17">
    <w:abstractNumId w:val="51"/>
  </w:num>
  <w:num w:numId="18">
    <w:abstractNumId w:val="22"/>
  </w:num>
  <w:num w:numId="19">
    <w:abstractNumId w:val="26"/>
  </w:num>
  <w:num w:numId="20">
    <w:abstractNumId w:val="36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37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</w:num>
  <w:num w:numId="27">
    <w:abstractNumId w:val="29"/>
  </w:num>
  <w:num w:numId="28">
    <w:abstractNumId w:val="27"/>
  </w:num>
  <w:num w:numId="29">
    <w:abstractNumId w:val="46"/>
  </w:num>
  <w:num w:numId="30">
    <w:abstractNumId w:val="28"/>
  </w:num>
  <w:num w:numId="31">
    <w:abstractNumId w:val="50"/>
  </w:num>
  <w:num w:numId="32">
    <w:abstractNumId w:val="23"/>
  </w:num>
  <w:num w:numId="33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H8qOoWf+odJqQ3g+Rx3jKkbZsI=" w:salt="+Ff1rmg3IDBMbAS02IkLo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5B1"/>
    <w:rsid w:val="00032CF3"/>
    <w:rsid w:val="00035AB4"/>
    <w:rsid w:val="0003641E"/>
    <w:rsid w:val="0003661B"/>
    <w:rsid w:val="0003663F"/>
    <w:rsid w:val="00036B60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3254"/>
    <w:rsid w:val="00085D10"/>
    <w:rsid w:val="00086226"/>
    <w:rsid w:val="00086ACE"/>
    <w:rsid w:val="00086EA0"/>
    <w:rsid w:val="00087326"/>
    <w:rsid w:val="00087D5B"/>
    <w:rsid w:val="000902FD"/>
    <w:rsid w:val="0009088A"/>
    <w:rsid w:val="000929D0"/>
    <w:rsid w:val="000950CE"/>
    <w:rsid w:val="0009691F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7A3"/>
    <w:rsid w:val="000B3D77"/>
    <w:rsid w:val="000B561C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1D64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074F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2B80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51EF"/>
    <w:rsid w:val="001A530B"/>
    <w:rsid w:val="001A71FF"/>
    <w:rsid w:val="001B73C0"/>
    <w:rsid w:val="001B7412"/>
    <w:rsid w:val="001C0A4B"/>
    <w:rsid w:val="001C17D9"/>
    <w:rsid w:val="001C33F6"/>
    <w:rsid w:val="001C38DA"/>
    <w:rsid w:val="001C5F51"/>
    <w:rsid w:val="001C616E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D5D85"/>
    <w:rsid w:val="001E11AB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0B1B"/>
    <w:rsid w:val="00253424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644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3C9C"/>
    <w:rsid w:val="002950A5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1950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3EEA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ED6"/>
    <w:rsid w:val="0034611A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923"/>
    <w:rsid w:val="00391D4A"/>
    <w:rsid w:val="003933EA"/>
    <w:rsid w:val="00393647"/>
    <w:rsid w:val="00395ACE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3C3"/>
    <w:rsid w:val="003C7CE3"/>
    <w:rsid w:val="003D1996"/>
    <w:rsid w:val="003D3332"/>
    <w:rsid w:val="003D3F29"/>
    <w:rsid w:val="003D45A7"/>
    <w:rsid w:val="003D4605"/>
    <w:rsid w:val="003D46B8"/>
    <w:rsid w:val="003D49DF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A4E"/>
    <w:rsid w:val="00401F9A"/>
    <w:rsid w:val="00402BC7"/>
    <w:rsid w:val="004030A9"/>
    <w:rsid w:val="00403561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26430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6EC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58F"/>
    <w:rsid w:val="00492FB5"/>
    <w:rsid w:val="00494D82"/>
    <w:rsid w:val="004953C2"/>
    <w:rsid w:val="004960D4"/>
    <w:rsid w:val="004A009D"/>
    <w:rsid w:val="004A0926"/>
    <w:rsid w:val="004A3843"/>
    <w:rsid w:val="004A489E"/>
    <w:rsid w:val="004A62BB"/>
    <w:rsid w:val="004A65E7"/>
    <w:rsid w:val="004A6B5A"/>
    <w:rsid w:val="004B106F"/>
    <w:rsid w:val="004B10E0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09BA"/>
    <w:rsid w:val="004D162A"/>
    <w:rsid w:val="004D1869"/>
    <w:rsid w:val="004D2F3C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4E8C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1341"/>
    <w:rsid w:val="00522831"/>
    <w:rsid w:val="00522D70"/>
    <w:rsid w:val="0052362C"/>
    <w:rsid w:val="00523649"/>
    <w:rsid w:val="005237C7"/>
    <w:rsid w:val="0052454F"/>
    <w:rsid w:val="00524726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3FA4"/>
    <w:rsid w:val="00544423"/>
    <w:rsid w:val="00544D18"/>
    <w:rsid w:val="00547877"/>
    <w:rsid w:val="00550530"/>
    <w:rsid w:val="005519F7"/>
    <w:rsid w:val="00551FA8"/>
    <w:rsid w:val="005537CA"/>
    <w:rsid w:val="0055591D"/>
    <w:rsid w:val="00556E92"/>
    <w:rsid w:val="0055701E"/>
    <w:rsid w:val="00560F70"/>
    <w:rsid w:val="005623AE"/>
    <w:rsid w:val="00563A47"/>
    <w:rsid w:val="0056440D"/>
    <w:rsid w:val="0056527D"/>
    <w:rsid w:val="0056733F"/>
    <w:rsid w:val="00571D9E"/>
    <w:rsid w:val="00571F89"/>
    <w:rsid w:val="0057216F"/>
    <w:rsid w:val="005722AA"/>
    <w:rsid w:val="0057252F"/>
    <w:rsid w:val="00573492"/>
    <w:rsid w:val="0057367C"/>
    <w:rsid w:val="00574710"/>
    <w:rsid w:val="00574A7A"/>
    <w:rsid w:val="005768A5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31FE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3DBC"/>
    <w:rsid w:val="005C5249"/>
    <w:rsid w:val="005C5C6B"/>
    <w:rsid w:val="005C5DA8"/>
    <w:rsid w:val="005C5DB8"/>
    <w:rsid w:val="005C5FF9"/>
    <w:rsid w:val="005C6668"/>
    <w:rsid w:val="005C7B02"/>
    <w:rsid w:val="005D0626"/>
    <w:rsid w:val="005D0B63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34CA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463F"/>
    <w:rsid w:val="006351D8"/>
    <w:rsid w:val="00635674"/>
    <w:rsid w:val="006357A1"/>
    <w:rsid w:val="00635C7A"/>
    <w:rsid w:val="006378CF"/>
    <w:rsid w:val="00643760"/>
    <w:rsid w:val="006447AE"/>
    <w:rsid w:val="00644C88"/>
    <w:rsid w:val="00645FDE"/>
    <w:rsid w:val="006507AD"/>
    <w:rsid w:val="006522D4"/>
    <w:rsid w:val="00660C12"/>
    <w:rsid w:val="00665429"/>
    <w:rsid w:val="00667343"/>
    <w:rsid w:val="00667635"/>
    <w:rsid w:val="006701AD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1974"/>
    <w:rsid w:val="006C1BA6"/>
    <w:rsid w:val="006C2AEE"/>
    <w:rsid w:val="006C2CE0"/>
    <w:rsid w:val="006C4FDE"/>
    <w:rsid w:val="006C5778"/>
    <w:rsid w:val="006C6A92"/>
    <w:rsid w:val="006C7955"/>
    <w:rsid w:val="006D141E"/>
    <w:rsid w:val="006D4032"/>
    <w:rsid w:val="006D6F12"/>
    <w:rsid w:val="006D742A"/>
    <w:rsid w:val="006D7ADC"/>
    <w:rsid w:val="006D7ECD"/>
    <w:rsid w:val="006E0618"/>
    <w:rsid w:val="006E0830"/>
    <w:rsid w:val="006E1B2E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71BB"/>
    <w:rsid w:val="00730EBB"/>
    <w:rsid w:val="007338BC"/>
    <w:rsid w:val="00733FF3"/>
    <w:rsid w:val="007358C3"/>
    <w:rsid w:val="00735BC9"/>
    <w:rsid w:val="0073620A"/>
    <w:rsid w:val="00737122"/>
    <w:rsid w:val="00737A2D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A1"/>
    <w:rsid w:val="007573CD"/>
    <w:rsid w:val="0076096D"/>
    <w:rsid w:val="00760F70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1E6E"/>
    <w:rsid w:val="00782B3D"/>
    <w:rsid w:val="00783E19"/>
    <w:rsid w:val="00784860"/>
    <w:rsid w:val="00784C91"/>
    <w:rsid w:val="00785ADD"/>
    <w:rsid w:val="0078686B"/>
    <w:rsid w:val="007908ED"/>
    <w:rsid w:val="00790AFB"/>
    <w:rsid w:val="007928B2"/>
    <w:rsid w:val="00793EDC"/>
    <w:rsid w:val="0079524C"/>
    <w:rsid w:val="00796141"/>
    <w:rsid w:val="007A0697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1441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08F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3E9B"/>
    <w:rsid w:val="00834118"/>
    <w:rsid w:val="00834290"/>
    <w:rsid w:val="00836B6E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0FB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C5F"/>
    <w:rsid w:val="00865D55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3958"/>
    <w:rsid w:val="00895B2B"/>
    <w:rsid w:val="00895CA9"/>
    <w:rsid w:val="008A1929"/>
    <w:rsid w:val="008A210E"/>
    <w:rsid w:val="008A5E4E"/>
    <w:rsid w:val="008A7180"/>
    <w:rsid w:val="008B02FC"/>
    <w:rsid w:val="008B058E"/>
    <w:rsid w:val="008B3247"/>
    <w:rsid w:val="008B3CB5"/>
    <w:rsid w:val="008B659C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2427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36976"/>
    <w:rsid w:val="009405D4"/>
    <w:rsid w:val="0094342E"/>
    <w:rsid w:val="00943DC5"/>
    <w:rsid w:val="00946D90"/>
    <w:rsid w:val="00950839"/>
    <w:rsid w:val="00950A3D"/>
    <w:rsid w:val="009522CB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6766"/>
    <w:rsid w:val="009B7708"/>
    <w:rsid w:val="009B7C0F"/>
    <w:rsid w:val="009C06BD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0B72"/>
    <w:rsid w:val="009E2C50"/>
    <w:rsid w:val="009E46A6"/>
    <w:rsid w:val="009E476A"/>
    <w:rsid w:val="009E608E"/>
    <w:rsid w:val="009E652E"/>
    <w:rsid w:val="009F0663"/>
    <w:rsid w:val="009F0FD8"/>
    <w:rsid w:val="009F2F6E"/>
    <w:rsid w:val="009F6638"/>
    <w:rsid w:val="009F6E99"/>
    <w:rsid w:val="00A007CD"/>
    <w:rsid w:val="00A017A3"/>
    <w:rsid w:val="00A02409"/>
    <w:rsid w:val="00A02F2A"/>
    <w:rsid w:val="00A03562"/>
    <w:rsid w:val="00A036C4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672"/>
    <w:rsid w:val="00A44DA6"/>
    <w:rsid w:val="00A45425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70DD"/>
    <w:rsid w:val="00A60B0F"/>
    <w:rsid w:val="00A633CF"/>
    <w:rsid w:val="00A66613"/>
    <w:rsid w:val="00A67B72"/>
    <w:rsid w:val="00A70335"/>
    <w:rsid w:val="00A71C5E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17A1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5AD3"/>
    <w:rsid w:val="00AB7594"/>
    <w:rsid w:val="00AC1631"/>
    <w:rsid w:val="00AC1814"/>
    <w:rsid w:val="00AC2F6C"/>
    <w:rsid w:val="00AC4AE6"/>
    <w:rsid w:val="00AC540A"/>
    <w:rsid w:val="00AD0D83"/>
    <w:rsid w:val="00AD1588"/>
    <w:rsid w:val="00AD4CF4"/>
    <w:rsid w:val="00AD6808"/>
    <w:rsid w:val="00AE15DD"/>
    <w:rsid w:val="00AE26F0"/>
    <w:rsid w:val="00AE2BF4"/>
    <w:rsid w:val="00AE2EE6"/>
    <w:rsid w:val="00AE3335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AF7345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33C0"/>
    <w:rsid w:val="00B237E7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A20"/>
    <w:rsid w:val="00B57DC8"/>
    <w:rsid w:val="00B6129C"/>
    <w:rsid w:val="00B6248E"/>
    <w:rsid w:val="00B62512"/>
    <w:rsid w:val="00B62678"/>
    <w:rsid w:val="00B63144"/>
    <w:rsid w:val="00B637F3"/>
    <w:rsid w:val="00B641A0"/>
    <w:rsid w:val="00B65223"/>
    <w:rsid w:val="00B65EDF"/>
    <w:rsid w:val="00B7162F"/>
    <w:rsid w:val="00B72531"/>
    <w:rsid w:val="00B7404B"/>
    <w:rsid w:val="00B76556"/>
    <w:rsid w:val="00B77ACF"/>
    <w:rsid w:val="00B8176A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0B90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3DB9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07342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2F20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63A2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210"/>
    <w:rsid w:val="00C77998"/>
    <w:rsid w:val="00C81D2A"/>
    <w:rsid w:val="00C82A57"/>
    <w:rsid w:val="00C8513D"/>
    <w:rsid w:val="00C86785"/>
    <w:rsid w:val="00C87498"/>
    <w:rsid w:val="00C90359"/>
    <w:rsid w:val="00C915CB"/>
    <w:rsid w:val="00C9182B"/>
    <w:rsid w:val="00C96E1B"/>
    <w:rsid w:val="00C9702A"/>
    <w:rsid w:val="00C9793F"/>
    <w:rsid w:val="00CA042A"/>
    <w:rsid w:val="00CA1260"/>
    <w:rsid w:val="00CA15B7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458"/>
    <w:rsid w:val="00CD6824"/>
    <w:rsid w:val="00CD714F"/>
    <w:rsid w:val="00CD72FB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13FA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68A8"/>
    <w:rsid w:val="00D7084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25E1"/>
    <w:rsid w:val="00DA4D0D"/>
    <w:rsid w:val="00DA51EF"/>
    <w:rsid w:val="00DB04B5"/>
    <w:rsid w:val="00DB093D"/>
    <w:rsid w:val="00DB1BE7"/>
    <w:rsid w:val="00DB2997"/>
    <w:rsid w:val="00DB364B"/>
    <w:rsid w:val="00DB3AF4"/>
    <w:rsid w:val="00DB4BA5"/>
    <w:rsid w:val="00DB5E6C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47D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0F83"/>
    <w:rsid w:val="00E13388"/>
    <w:rsid w:val="00E13813"/>
    <w:rsid w:val="00E20084"/>
    <w:rsid w:val="00E20241"/>
    <w:rsid w:val="00E20696"/>
    <w:rsid w:val="00E21AF8"/>
    <w:rsid w:val="00E22A7F"/>
    <w:rsid w:val="00E241E0"/>
    <w:rsid w:val="00E244DB"/>
    <w:rsid w:val="00E2492E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535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90D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4B21"/>
    <w:rsid w:val="00E94F17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463E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6247"/>
    <w:rsid w:val="00EE63E3"/>
    <w:rsid w:val="00EE77F8"/>
    <w:rsid w:val="00EE7BD5"/>
    <w:rsid w:val="00EF0677"/>
    <w:rsid w:val="00EF19E1"/>
    <w:rsid w:val="00EF2C7C"/>
    <w:rsid w:val="00EF40A3"/>
    <w:rsid w:val="00EF540B"/>
    <w:rsid w:val="00EF5470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B60"/>
    <w:rsid w:val="00F04EA2"/>
    <w:rsid w:val="00F0517C"/>
    <w:rsid w:val="00F056A7"/>
    <w:rsid w:val="00F058DD"/>
    <w:rsid w:val="00F05AE7"/>
    <w:rsid w:val="00F07F4D"/>
    <w:rsid w:val="00F11E45"/>
    <w:rsid w:val="00F11EFB"/>
    <w:rsid w:val="00F140CC"/>
    <w:rsid w:val="00F14570"/>
    <w:rsid w:val="00F1548F"/>
    <w:rsid w:val="00F16F5E"/>
    <w:rsid w:val="00F17804"/>
    <w:rsid w:val="00F17F86"/>
    <w:rsid w:val="00F2147D"/>
    <w:rsid w:val="00F22DCD"/>
    <w:rsid w:val="00F2395D"/>
    <w:rsid w:val="00F25670"/>
    <w:rsid w:val="00F25F42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252B"/>
    <w:rsid w:val="00F63120"/>
    <w:rsid w:val="00F63CEE"/>
    <w:rsid w:val="00F642C2"/>
    <w:rsid w:val="00F64C36"/>
    <w:rsid w:val="00F653EA"/>
    <w:rsid w:val="00F65818"/>
    <w:rsid w:val="00F65C34"/>
    <w:rsid w:val="00F661B6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467E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C79FB"/>
    <w:rsid w:val="00FD1079"/>
    <w:rsid w:val="00FD217A"/>
    <w:rsid w:val="00FD23BA"/>
    <w:rsid w:val="00FD72FF"/>
    <w:rsid w:val="00FD73A8"/>
    <w:rsid w:val="00FE18DF"/>
    <w:rsid w:val="00FE2237"/>
    <w:rsid w:val="00FE25D9"/>
    <w:rsid w:val="00FE2EC2"/>
    <w:rsid w:val="00FE3545"/>
    <w:rsid w:val="00FE4BF5"/>
    <w:rsid w:val="00FE4D71"/>
    <w:rsid w:val="00FE632A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537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paragraph" w:styleId="Poprawka">
    <w:name w:val="Revision"/>
    <w:hidden/>
    <w:uiPriority w:val="99"/>
    <w:semiHidden/>
    <w:rsid w:val="003D49DF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paragraph" w:styleId="Poprawka">
    <w:name w:val="Revision"/>
    <w:hidden/>
    <w:uiPriority w:val="99"/>
    <w:semiHidden/>
    <w:rsid w:val="003D49D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monika.szymanowicz@mogilenska.pl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95fd0ca1-7e26-11ee-9aa3-96d3b4440790" TargetMode="External"/><Relationship Id="rId17" Type="http://schemas.openxmlformats.org/officeDocument/2006/relationships/hyperlink" Target="mailto:monika.szymanowicz@mogilensk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komponent-edukacyjny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95fd0ca1-7e26-11ee-9aa3-96d3b444079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kretariat@mogilenska.pl" TargetMode="External"/><Relationship Id="rId19" Type="http://schemas.openxmlformats.org/officeDocument/2006/relationships/hyperlink" Target="https://media.ezamowienia.gov.pl/pod/2021/10/Oferty-5.1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zamowienia.gov.pl/mp-client/search/list/ocds-148610-95fd0ca1-7e26-11ee-9aa3-96d3b444079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0ADF5-BFB5-4927-96CA-F1C415781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5205</Words>
  <Characters>31234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36367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2021-09-28T07:44:00Z</cp:lastPrinted>
  <dcterms:created xsi:type="dcterms:W3CDTF">2023-11-09T11:29:00Z</dcterms:created>
  <dcterms:modified xsi:type="dcterms:W3CDTF">2023-11-09T11:29:00Z</dcterms:modified>
</cp:coreProperties>
</file>