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770C" w:rsidRDefault="0041770C" w:rsidP="0041770C">
      <w:pPr>
        <w:spacing w:after="0" w:line="254" w:lineRule="auto"/>
        <w:ind w:left="0" w:firstLine="0"/>
        <w:jc w:val="left"/>
        <w:rPr>
          <w:rFonts w:ascii="Times New Roman" w:hAnsi="Times New Roman" w:cs="Times New Roman"/>
          <w:sz w:val="24"/>
          <w:szCs w:val="24"/>
        </w:rPr>
      </w:pPr>
      <w:r>
        <w:rPr>
          <w:rFonts w:ascii="Times New Roman" w:hAnsi="Times New Roman" w:cs="Times New Roman"/>
          <w:sz w:val="24"/>
          <w:szCs w:val="24"/>
        </w:rPr>
        <w:t xml:space="preserve">Nr sprawy: </w:t>
      </w:r>
      <w:r w:rsidR="000D77B1">
        <w:rPr>
          <w:rFonts w:eastAsia="Times New Roman"/>
          <w:b/>
        </w:rPr>
        <w:t>……………………….</w:t>
      </w:r>
    </w:p>
    <w:p w:rsidR="0041770C" w:rsidRDefault="00C1492A" w:rsidP="0041770C">
      <w:pPr>
        <w:pStyle w:val="Nagwek1"/>
        <w:spacing w:after="9" w:line="244" w:lineRule="auto"/>
        <w:ind w:left="-5"/>
        <w:jc w:val="both"/>
        <w:rPr>
          <w:rFonts w:ascii="Times New Roman" w:hAnsi="Times New Roman" w:cs="Times New Roman"/>
          <w:sz w:val="24"/>
          <w:szCs w:val="24"/>
        </w:rPr>
      </w:pPr>
      <w:r>
        <w:rPr>
          <w:rFonts w:ascii="Times New Roman" w:hAnsi="Times New Roman" w:cs="Times New Roman"/>
          <w:sz w:val="24"/>
          <w:szCs w:val="24"/>
        </w:rPr>
        <w:t xml:space="preserve">                                                                                                        </w:t>
      </w:r>
      <w:r w:rsidR="000D77B1">
        <w:rPr>
          <w:rFonts w:ascii="Times New Roman" w:hAnsi="Times New Roman" w:cs="Times New Roman"/>
          <w:sz w:val="24"/>
          <w:szCs w:val="24"/>
        </w:rPr>
        <w:t>Załącznik Nr 3</w:t>
      </w:r>
      <w:r w:rsidR="0041770C">
        <w:rPr>
          <w:rFonts w:ascii="Times New Roman" w:hAnsi="Times New Roman" w:cs="Times New Roman"/>
          <w:sz w:val="24"/>
          <w:szCs w:val="24"/>
        </w:rPr>
        <w:t xml:space="preserve"> do SWZ </w:t>
      </w:r>
    </w:p>
    <w:p w:rsidR="0041770C" w:rsidRDefault="00763173" w:rsidP="0041770C">
      <w:pPr>
        <w:spacing w:after="0" w:line="254" w:lineRule="auto"/>
        <w:ind w:left="0" w:firstLine="0"/>
        <w:jc w:val="left"/>
        <w:rPr>
          <w:rFonts w:ascii="Times New Roman" w:hAnsi="Times New Roman" w:cs="Times New Roman"/>
          <w:sz w:val="24"/>
          <w:szCs w:val="24"/>
        </w:rPr>
      </w:pPr>
      <w:r>
        <w:rPr>
          <w:rFonts w:ascii="Times New Roman" w:hAnsi="Times New Roman" w:cs="Times New Roman"/>
          <w:sz w:val="24"/>
          <w:szCs w:val="24"/>
        </w:rPr>
        <w:t xml:space="preserve">                                                         PROJEKT UMOWY</w:t>
      </w:r>
    </w:p>
    <w:p w:rsidR="0041770C" w:rsidRDefault="0041770C" w:rsidP="0041770C">
      <w:pPr>
        <w:spacing w:after="0" w:line="254" w:lineRule="auto"/>
        <w:ind w:left="58" w:firstLine="0"/>
        <w:jc w:val="center"/>
        <w:rPr>
          <w:rFonts w:ascii="Times New Roman" w:hAnsi="Times New Roman" w:cs="Times New Roman"/>
          <w:sz w:val="24"/>
          <w:szCs w:val="24"/>
        </w:rPr>
      </w:pPr>
    </w:p>
    <w:p w:rsidR="0041770C" w:rsidRDefault="0041770C" w:rsidP="0041770C">
      <w:pPr>
        <w:spacing w:after="1" w:line="254" w:lineRule="auto"/>
        <w:ind w:left="111" w:right="103" w:hanging="10"/>
        <w:rPr>
          <w:rFonts w:ascii="Times New Roman" w:hAnsi="Times New Roman" w:cs="Times New Roman"/>
          <w:b/>
          <w:sz w:val="24"/>
          <w:szCs w:val="24"/>
        </w:rPr>
      </w:pPr>
      <w:r>
        <w:rPr>
          <w:rFonts w:ascii="Times New Roman" w:hAnsi="Times New Roman" w:cs="Times New Roman"/>
          <w:b/>
          <w:sz w:val="24"/>
          <w:szCs w:val="24"/>
        </w:rPr>
        <w:t xml:space="preserve">                                    </w:t>
      </w:r>
      <w:r w:rsidR="007D02DE">
        <w:rPr>
          <w:rFonts w:ascii="Times New Roman" w:hAnsi="Times New Roman" w:cs="Times New Roman"/>
          <w:b/>
          <w:sz w:val="24"/>
          <w:szCs w:val="24"/>
        </w:rPr>
        <w:t xml:space="preserve">          Umowa Nr  ………………..</w:t>
      </w:r>
    </w:p>
    <w:p w:rsidR="0041770C" w:rsidRDefault="0041770C" w:rsidP="0041770C">
      <w:pPr>
        <w:spacing w:after="1" w:line="254" w:lineRule="auto"/>
        <w:ind w:left="111" w:right="103" w:hanging="10"/>
        <w:jc w:val="center"/>
        <w:rPr>
          <w:rFonts w:ascii="Times New Roman" w:hAnsi="Times New Roman" w:cs="Times New Roman"/>
          <w:sz w:val="24"/>
          <w:szCs w:val="24"/>
        </w:rPr>
      </w:pPr>
    </w:p>
    <w:p w:rsidR="0041770C" w:rsidRDefault="0041770C" w:rsidP="0041770C">
      <w:pPr>
        <w:spacing w:after="0" w:line="254" w:lineRule="auto"/>
        <w:ind w:left="0" w:firstLine="0"/>
        <w:jc w:val="left"/>
        <w:rPr>
          <w:rFonts w:ascii="Times New Roman" w:hAnsi="Times New Roman" w:cs="Times New Roman"/>
          <w:sz w:val="24"/>
          <w:szCs w:val="24"/>
        </w:rPr>
      </w:pPr>
    </w:p>
    <w:p w:rsidR="0041770C" w:rsidRDefault="0041770C" w:rsidP="0041770C">
      <w:pPr>
        <w:spacing w:after="27"/>
        <w:ind w:left="-15" w:firstLine="0"/>
        <w:rPr>
          <w:rFonts w:ascii="Times New Roman" w:hAnsi="Times New Roman" w:cs="Times New Roman"/>
          <w:sz w:val="24"/>
          <w:szCs w:val="24"/>
        </w:rPr>
      </w:pPr>
      <w:r>
        <w:rPr>
          <w:rFonts w:ascii="Times New Roman" w:hAnsi="Times New Roman" w:cs="Times New Roman"/>
          <w:sz w:val="24"/>
          <w:szCs w:val="24"/>
        </w:rPr>
        <w:t xml:space="preserve">zawarta w </w:t>
      </w:r>
      <w:r w:rsidR="00D319BE">
        <w:rPr>
          <w:rFonts w:ascii="Times New Roman" w:hAnsi="Times New Roman" w:cs="Times New Roman"/>
          <w:b/>
          <w:sz w:val="24"/>
          <w:szCs w:val="24"/>
        </w:rPr>
        <w:t>dniu …………….</w:t>
      </w:r>
      <w:r>
        <w:rPr>
          <w:rFonts w:ascii="Times New Roman" w:hAnsi="Times New Roman" w:cs="Times New Roman"/>
          <w:b/>
          <w:sz w:val="24"/>
          <w:szCs w:val="24"/>
        </w:rPr>
        <w:t xml:space="preserve"> r</w:t>
      </w:r>
      <w:r>
        <w:rPr>
          <w:rFonts w:ascii="Times New Roman" w:hAnsi="Times New Roman" w:cs="Times New Roman"/>
          <w:sz w:val="24"/>
          <w:szCs w:val="24"/>
        </w:rPr>
        <w:t xml:space="preserve">. w Radowie Małym pomiędzy:  </w:t>
      </w:r>
    </w:p>
    <w:p w:rsidR="0041770C" w:rsidRDefault="0041770C" w:rsidP="0041770C">
      <w:pPr>
        <w:rPr>
          <w:rFonts w:ascii="Times New Roman" w:hAnsi="Times New Roman" w:cs="Times New Roman"/>
          <w:sz w:val="24"/>
        </w:rPr>
      </w:pPr>
      <w:r>
        <w:rPr>
          <w:rFonts w:ascii="Times New Roman" w:hAnsi="Times New Roman" w:cs="Times New Roman"/>
          <w:sz w:val="24"/>
        </w:rPr>
        <w:t xml:space="preserve">Gminą Radowo Małe, Radowo Małe 21, 72-314 Radowo Małe, NIP: 857-10-49-469, zwaną dalej </w:t>
      </w:r>
      <w:r>
        <w:rPr>
          <w:rFonts w:ascii="Times New Roman" w:hAnsi="Times New Roman" w:cs="Times New Roman"/>
          <w:b/>
          <w:sz w:val="24"/>
        </w:rPr>
        <w:t>Zamawiającym</w:t>
      </w:r>
      <w:r>
        <w:rPr>
          <w:rFonts w:ascii="Times New Roman" w:hAnsi="Times New Roman" w:cs="Times New Roman"/>
          <w:sz w:val="24"/>
        </w:rPr>
        <w:t xml:space="preserve">, </w:t>
      </w:r>
      <w:r>
        <w:rPr>
          <w:rFonts w:ascii="Times New Roman" w:hAnsi="Times New Roman" w:cs="Times New Roman"/>
          <w:b/>
          <w:sz w:val="24"/>
        </w:rPr>
        <w:t>reprezentowaną przez Pana Jacka Mielcarka</w:t>
      </w:r>
      <w:r>
        <w:rPr>
          <w:rFonts w:ascii="Times New Roman" w:hAnsi="Times New Roman" w:cs="Times New Roman"/>
          <w:sz w:val="24"/>
        </w:rPr>
        <w:t xml:space="preserve"> - Dyrektora Szkoły Podstawowej im. Kornela Makuszyńskiego w Radowie Małym, 72-314 Radowo Małe, Radowo Małe 36 zwanego dalej Placówką.</w:t>
      </w:r>
    </w:p>
    <w:p w:rsidR="0041770C" w:rsidRDefault="0041770C" w:rsidP="0041770C">
      <w:pPr>
        <w:widowControl w:val="0"/>
        <w:tabs>
          <w:tab w:val="left" w:pos="360"/>
        </w:tabs>
        <w:suppressAutoHyphens/>
        <w:autoSpaceDE w:val="0"/>
        <w:autoSpaceDN w:val="0"/>
        <w:adjustRightInd w:val="0"/>
        <w:spacing w:after="0" w:line="240" w:lineRule="auto"/>
        <w:ind w:left="0" w:firstLine="0"/>
        <w:rPr>
          <w:rFonts w:ascii="Times New Roman" w:eastAsia="Times New Roman" w:hAnsi="Times New Roman" w:cs="Times New Roman"/>
          <w:b/>
          <w:color w:val="auto"/>
          <w:sz w:val="24"/>
          <w:szCs w:val="24"/>
          <w:lang w:eastAsia="ar-SA"/>
        </w:rPr>
      </w:pPr>
      <w:r>
        <w:rPr>
          <w:sz w:val="24"/>
        </w:rPr>
        <w:t>a</w:t>
      </w:r>
    </w:p>
    <w:p w:rsidR="0041770C" w:rsidRDefault="0041770C" w:rsidP="0041770C">
      <w:pPr>
        <w:widowControl w:val="0"/>
        <w:tabs>
          <w:tab w:val="left" w:pos="360"/>
        </w:tabs>
        <w:suppressAutoHyphens/>
        <w:autoSpaceDE w:val="0"/>
        <w:autoSpaceDN w:val="0"/>
        <w:adjustRightInd w:val="0"/>
        <w:spacing w:after="0" w:line="240" w:lineRule="auto"/>
        <w:ind w:left="0" w:firstLine="0"/>
        <w:rPr>
          <w:rFonts w:ascii="Times New Roman" w:eastAsia="Times New Roman" w:hAnsi="Times New Roman" w:cs="Times New Roman"/>
          <w:color w:val="auto"/>
          <w:sz w:val="24"/>
          <w:szCs w:val="24"/>
          <w:lang w:eastAsia="ar-SA"/>
        </w:rPr>
      </w:pPr>
    </w:p>
    <w:p w:rsidR="0041770C" w:rsidRDefault="00253C7E" w:rsidP="0041770C">
      <w:pPr>
        <w:autoSpaceDE w:val="0"/>
        <w:autoSpaceDN w:val="0"/>
        <w:adjustRightInd w:val="0"/>
        <w:spacing w:after="0" w:line="276" w:lineRule="auto"/>
        <w:ind w:left="0" w:firstLine="0"/>
        <w:rPr>
          <w:rFonts w:ascii="Times New Roman" w:eastAsia="Times New Roman" w:hAnsi="Times New Roman" w:cs="Times New Roman"/>
          <w:color w:val="auto"/>
          <w:sz w:val="24"/>
          <w:szCs w:val="24"/>
        </w:rPr>
      </w:pPr>
      <w:r>
        <w:rPr>
          <w:rFonts w:ascii="Times New Roman" w:hAnsi="Times New Roman" w:cs="Times New Roman"/>
          <w:b/>
          <w:sz w:val="24"/>
          <w:szCs w:val="24"/>
        </w:rPr>
        <w:t>…………………………………………………………………………………………………...</w:t>
      </w:r>
    </w:p>
    <w:p w:rsidR="0041770C" w:rsidRDefault="0041770C" w:rsidP="0041770C">
      <w:pPr>
        <w:autoSpaceDE w:val="0"/>
        <w:autoSpaceDN w:val="0"/>
        <w:adjustRightInd w:val="0"/>
        <w:spacing w:after="0" w:line="240" w:lineRule="auto"/>
        <w:ind w:left="0" w:firstLine="0"/>
        <w:rPr>
          <w:rFonts w:ascii="Times New Roman" w:eastAsia="Times New Roman" w:hAnsi="Times New Roman" w:cs="Times New Roman"/>
          <w:b/>
          <w:bCs/>
          <w:color w:val="auto"/>
          <w:sz w:val="24"/>
          <w:szCs w:val="24"/>
        </w:rPr>
      </w:pPr>
      <w:r>
        <w:rPr>
          <w:rFonts w:ascii="Times New Roman" w:eastAsia="Times New Roman" w:hAnsi="Times New Roman" w:cs="Times New Roman"/>
          <w:color w:val="auto"/>
          <w:sz w:val="24"/>
          <w:szCs w:val="24"/>
        </w:rPr>
        <w:t xml:space="preserve">zwanym w dalszej części umowy </w:t>
      </w:r>
      <w:r>
        <w:rPr>
          <w:rFonts w:ascii="Times New Roman" w:eastAsia="Times New Roman" w:hAnsi="Times New Roman" w:cs="Times New Roman"/>
          <w:b/>
          <w:bCs/>
          <w:color w:val="auto"/>
          <w:sz w:val="24"/>
          <w:szCs w:val="24"/>
        </w:rPr>
        <w:t xml:space="preserve">„Wykonawcą” </w:t>
      </w:r>
      <w:r>
        <w:rPr>
          <w:rFonts w:ascii="Times New Roman" w:eastAsia="Times New Roman" w:hAnsi="Times New Roman" w:cs="Times New Roman"/>
          <w:bCs/>
          <w:color w:val="auto"/>
          <w:sz w:val="24"/>
          <w:szCs w:val="24"/>
        </w:rPr>
        <w:t>reprezentowany przez</w:t>
      </w:r>
      <w:r w:rsidR="00253C7E">
        <w:rPr>
          <w:rFonts w:ascii="Times New Roman" w:eastAsia="Times New Roman" w:hAnsi="Times New Roman" w:cs="Times New Roman"/>
          <w:b/>
          <w:bCs/>
          <w:color w:val="auto"/>
          <w:sz w:val="24"/>
          <w:szCs w:val="24"/>
        </w:rPr>
        <w:t xml:space="preserve"> …………….</w:t>
      </w:r>
      <w:r>
        <w:rPr>
          <w:rFonts w:ascii="Times New Roman" w:eastAsia="Times New Roman" w:hAnsi="Times New Roman" w:cs="Times New Roman"/>
          <w:b/>
          <w:bCs/>
          <w:color w:val="auto"/>
          <w:sz w:val="24"/>
          <w:szCs w:val="24"/>
        </w:rPr>
        <w:t>- Pełnomocnik</w:t>
      </w:r>
    </w:p>
    <w:p w:rsidR="0041770C" w:rsidRDefault="0041770C" w:rsidP="0041770C">
      <w:pPr>
        <w:autoSpaceDE w:val="0"/>
        <w:autoSpaceDN w:val="0"/>
        <w:adjustRightInd w:val="0"/>
        <w:spacing w:after="0" w:line="240" w:lineRule="auto"/>
        <w:ind w:left="0" w:firstLine="0"/>
        <w:rPr>
          <w:rFonts w:ascii="Times New Roman" w:eastAsia="Times New Roman" w:hAnsi="Times New Roman" w:cs="Times New Roman"/>
          <w:color w:val="auto"/>
          <w:sz w:val="24"/>
          <w:szCs w:val="24"/>
        </w:rPr>
      </w:pPr>
    </w:p>
    <w:p w:rsidR="0041770C" w:rsidRDefault="0041770C" w:rsidP="0041770C">
      <w:pPr>
        <w:autoSpaceDE w:val="0"/>
        <w:autoSpaceDN w:val="0"/>
        <w:adjustRightInd w:val="0"/>
        <w:spacing w:after="0" w:line="240" w:lineRule="auto"/>
        <w:ind w:left="0" w:firstLine="0"/>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Wykonawca został wybrany zgodnie z wynikiem postępowania o udzielenie zamówienia publicznego prowadzonego w trybie przetargu nieograniczonego na podstawie ustawy z dnia </w:t>
      </w:r>
    </w:p>
    <w:p w:rsidR="0041770C" w:rsidRDefault="0041770C" w:rsidP="0041770C">
      <w:pPr>
        <w:autoSpaceDE w:val="0"/>
        <w:autoSpaceDN w:val="0"/>
        <w:adjustRightInd w:val="0"/>
        <w:spacing w:after="0" w:line="240" w:lineRule="auto"/>
        <w:ind w:left="0" w:firstLine="0"/>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11 września 2019</w:t>
      </w:r>
      <w:r w:rsidR="001C260C">
        <w:rPr>
          <w:rFonts w:ascii="Times New Roman" w:eastAsia="Times New Roman" w:hAnsi="Times New Roman" w:cs="Times New Roman"/>
          <w:color w:val="auto"/>
          <w:sz w:val="24"/>
          <w:szCs w:val="24"/>
        </w:rPr>
        <w:t xml:space="preserve"> </w:t>
      </w:r>
      <w:r>
        <w:rPr>
          <w:rFonts w:ascii="Times New Roman" w:eastAsia="Times New Roman" w:hAnsi="Times New Roman" w:cs="Times New Roman"/>
          <w:color w:val="auto"/>
          <w:sz w:val="24"/>
          <w:szCs w:val="24"/>
        </w:rPr>
        <w:t>r. – Prawo zamówień publicznych (Dz.U.</w:t>
      </w:r>
      <w:r w:rsidR="00226EB7">
        <w:rPr>
          <w:rFonts w:ascii="Times New Roman" w:eastAsia="Times New Roman" w:hAnsi="Times New Roman" w:cs="Times New Roman"/>
          <w:color w:val="auto"/>
          <w:sz w:val="24"/>
          <w:szCs w:val="24"/>
        </w:rPr>
        <w:t>2023 poz. 1605</w:t>
      </w:r>
      <w:r w:rsidR="007D02DE">
        <w:rPr>
          <w:rFonts w:ascii="Times New Roman" w:eastAsia="Times New Roman" w:hAnsi="Times New Roman" w:cs="Times New Roman"/>
          <w:color w:val="auto"/>
          <w:sz w:val="24"/>
          <w:szCs w:val="24"/>
        </w:rPr>
        <w:t xml:space="preserve"> ze zm.</w:t>
      </w:r>
      <w:r w:rsidR="00D319BE">
        <w:rPr>
          <w:rFonts w:ascii="Times New Roman" w:eastAsia="Times New Roman" w:hAnsi="Times New Roman" w:cs="Times New Roman"/>
          <w:color w:val="auto"/>
          <w:sz w:val="24"/>
          <w:szCs w:val="24"/>
        </w:rPr>
        <w:t xml:space="preserve">) i </w:t>
      </w:r>
      <w:r>
        <w:rPr>
          <w:rFonts w:ascii="Times New Roman" w:eastAsia="Times New Roman" w:hAnsi="Times New Roman" w:cs="Times New Roman"/>
          <w:color w:val="auto"/>
          <w:sz w:val="24"/>
          <w:szCs w:val="24"/>
        </w:rPr>
        <w:t xml:space="preserve">została z nim zawarta umowa następującej treści:  </w:t>
      </w:r>
    </w:p>
    <w:p w:rsidR="0041770C" w:rsidRDefault="0041770C" w:rsidP="0041770C">
      <w:pPr>
        <w:autoSpaceDE w:val="0"/>
        <w:autoSpaceDN w:val="0"/>
        <w:adjustRightInd w:val="0"/>
        <w:spacing w:after="0" w:line="240" w:lineRule="auto"/>
        <w:ind w:left="0" w:firstLine="0"/>
        <w:rPr>
          <w:rFonts w:ascii="Times New Roman" w:eastAsia="Times New Roman" w:hAnsi="Times New Roman" w:cs="Times New Roman"/>
          <w:color w:val="auto"/>
          <w:sz w:val="24"/>
          <w:szCs w:val="24"/>
        </w:rPr>
      </w:pPr>
    </w:p>
    <w:p w:rsidR="0041770C" w:rsidRDefault="0041770C" w:rsidP="0041770C">
      <w:pPr>
        <w:pStyle w:val="Nagwek1"/>
        <w:ind w:left="111" w:right="106"/>
        <w:rPr>
          <w:rFonts w:ascii="Times New Roman" w:hAnsi="Times New Roman" w:cs="Times New Roman"/>
          <w:sz w:val="24"/>
          <w:szCs w:val="24"/>
        </w:rPr>
      </w:pPr>
      <w:r>
        <w:rPr>
          <w:rFonts w:ascii="Times New Roman" w:hAnsi="Times New Roman" w:cs="Times New Roman"/>
          <w:sz w:val="24"/>
          <w:szCs w:val="24"/>
        </w:rPr>
        <w:t>§ 1. Przedmiot umowy</w:t>
      </w:r>
    </w:p>
    <w:p w:rsidR="0041770C" w:rsidRDefault="0041770C" w:rsidP="0041770C">
      <w:pPr>
        <w:numPr>
          <w:ilvl w:val="0"/>
          <w:numId w:val="1"/>
        </w:numPr>
        <w:spacing w:after="9"/>
        <w:ind w:hanging="349"/>
        <w:rPr>
          <w:rFonts w:ascii="Times New Roman" w:hAnsi="Times New Roman" w:cs="Times New Roman"/>
          <w:sz w:val="24"/>
          <w:szCs w:val="24"/>
        </w:rPr>
      </w:pPr>
      <w:r>
        <w:rPr>
          <w:rFonts w:ascii="Times New Roman" w:hAnsi="Times New Roman" w:cs="Times New Roman"/>
          <w:sz w:val="24"/>
          <w:szCs w:val="24"/>
        </w:rPr>
        <w:t xml:space="preserve">Przedmiot umowy dotyczy </w:t>
      </w:r>
      <w:r>
        <w:rPr>
          <w:rFonts w:ascii="Times New Roman" w:hAnsi="Times New Roman" w:cs="Times New Roman"/>
          <w:b/>
          <w:sz w:val="24"/>
          <w:szCs w:val="24"/>
        </w:rPr>
        <w:t>Zakupu i dostawy oleju opałowego lekkiego o wartości opałowej 42-4</w:t>
      </w:r>
      <w:r w:rsidR="00AD6339">
        <w:rPr>
          <w:rFonts w:ascii="Times New Roman" w:hAnsi="Times New Roman" w:cs="Times New Roman"/>
          <w:b/>
          <w:sz w:val="24"/>
          <w:szCs w:val="24"/>
        </w:rPr>
        <w:t>3 MJ/KG w sezonie grzewczym 2023/2024</w:t>
      </w:r>
      <w:r>
        <w:rPr>
          <w:rFonts w:ascii="Times New Roman" w:hAnsi="Times New Roman" w:cs="Times New Roman"/>
          <w:b/>
          <w:sz w:val="24"/>
          <w:szCs w:val="24"/>
        </w:rPr>
        <w:t xml:space="preserve"> do obiektu Szkoły Podstawowej im. Kornela Makuszyńskiego w Radowie Małym, Radowo Małe 36 w ilości maksymalnej 70.000 litrów</w:t>
      </w:r>
      <w:r w:rsidR="00BC2275">
        <w:rPr>
          <w:rFonts w:ascii="Times New Roman" w:hAnsi="Times New Roman" w:cs="Times New Roman"/>
          <w:b/>
          <w:sz w:val="24"/>
          <w:szCs w:val="24"/>
        </w:rPr>
        <w:t xml:space="preserve"> w temperaturze referencyjnej + 15 st. C.</w:t>
      </w:r>
    </w:p>
    <w:p w:rsidR="0041770C" w:rsidRDefault="0041770C" w:rsidP="0041770C">
      <w:pPr>
        <w:numPr>
          <w:ilvl w:val="0"/>
          <w:numId w:val="1"/>
        </w:numPr>
        <w:ind w:hanging="349"/>
        <w:rPr>
          <w:rFonts w:ascii="Times New Roman" w:hAnsi="Times New Roman" w:cs="Times New Roman"/>
          <w:sz w:val="24"/>
          <w:szCs w:val="24"/>
        </w:rPr>
      </w:pPr>
      <w:r>
        <w:rPr>
          <w:rFonts w:ascii="Times New Roman" w:hAnsi="Times New Roman" w:cs="Times New Roman"/>
          <w:sz w:val="24"/>
          <w:szCs w:val="24"/>
        </w:rPr>
        <w:t xml:space="preserve">Łączna szacunkowa ilość zamówionego oleju opałowego wyniesie maks. 70.000 litrów. Zamawiający zastrzega sobie prawo zamówienia mniejszej ilości oleju opałowego  </w:t>
      </w:r>
      <w:r>
        <w:rPr>
          <w:rFonts w:ascii="Times New Roman" w:hAnsi="Times New Roman" w:cs="Times New Roman"/>
          <w:sz w:val="24"/>
          <w:szCs w:val="24"/>
        </w:rPr>
        <w:br/>
        <w:t xml:space="preserve">z przyczyn od niego niezależnych (np. łagodna zima) z prawem obniżenia wartości umowy, bez prawa Wykonawcy do zgłoszenia roszczeń z tego tytułu. </w:t>
      </w:r>
    </w:p>
    <w:p w:rsidR="0041770C" w:rsidRDefault="0041770C" w:rsidP="0041770C">
      <w:pPr>
        <w:numPr>
          <w:ilvl w:val="0"/>
          <w:numId w:val="1"/>
        </w:numPr>
        <w:ind w:hanging="349"/>
        <w:rPr>
          <w:rFonts w:ascii="Times New Roman" w:hAnsi="Times New Roman" w:cs="Times New Roman"/>
          <w:sz w:val="24"/>
          <w:szCs w:val="24"/>
        </w:rPr>
      </w:pPr>
      <w:r>
        <w:rPr>
          <w:rFonts w:ascii="Times New Roman" w:hAnsi="Times New Roman" w:cs="Times New Roman"/>
          <w:sz w:val="24"/>
          <w:szCs w:val="24"/>
        </w:rPr>
        <w:t>Wykonawca zobowiązuje się dostarczać olej opałowy lekki zgodny z obowiązującą normą PN-C-96024 : 2011 dla gatunku L1 lub równoważną opisywanej oraz zgodnie z obowiązującymi normami  i przepisami w zakresie ochrony środowiska, BHP i p. poż.</w:t>
      </w:r>
    </w:p>
    <w:p w:rsidR="0041770C" w:rsidRDefault="0041770C" w:rsidP="0041770C">
      <w:pPr>
        <w:numPr>
          <w:ilvl w:val="0"/>
          <w:numId w:val="1"/>
        </w:numPr>
        <w:ind w:hanging="359"/>
        <w:rPr>
          <w:rFonts w:ascii="Times New Roman" w:hAnsi="Times New Roman" w:cs="Times New Roman"/>
          <w:sz w:val="24"/>
          <w:szCs w:val="24"/>
        </w:rPr>
      </w:pPr>
      <w:r>
        <w:rPr>
          <w:rFonts w:ascii="Times New Roman" w:hAnsi="Times New Roman" w:cs="Times New Roman"/>
          <w:sz w:val="24"/>
          <w:szCs w:val="24"/>
        </w:rPr>
        <w:t xml:space="preserve">Zamawiający oświadcza, że zamówiony i dostarczony olej opałowy będzie w całości wykorzystywany do celów opałowych. </w:t>
      </w:r>
    </w:p>
    <w:p w:rsidR="0041770C" w:rsidRDefault="0041770C" w:rsidP="0041770C">
      <w:pPr>
        <w:numPr>
          <w:ilvl w:val="0"/>
          <w:numId w:val="1"/>
        </w:numPr>
        <w:ind w:hanging="359"/>
        <w:rPr>
          <w:rFonts w:ascii="Times New Roman" w:hAnsi="Times New Roman" w:cs="Times New Roman"/>
          <w:sz w:val="24"/>
          <w:szCs w:val="24"/>
        </w:rPr>
      </w:pPr>
      <w:r>
        <w:rPr>
          <w:rFonts w:ascii="Times New Roman" w:hAnsi="Times New Roman" w:cs="Times New Roman"/>
          <w:sz w:val="24"/>
          <w:szCs w:val="24"/>
        </w:rPr>
        <w:t>Dostawa obejmuje: załadunek, transport i rozładunek oleju opałowego w budynku kotłowni  Szkoły Podstawowej im. Kornela Makuszyńskiego w Radowie Małym, Radowo Małe 36.</w:t>
      </w:r>
    </w:p>
    <w:p w:rsidR="0041770C" w:rsidRDefault="0041770C" w:rsidP="0041770C">
      <w:pPr>
        <w:numPr>
          <w:ilvl w:val="0"/>
          <w:numId w:val="1"/>
        </w:numPr>
        <w:ind w:hanging="359"/>
        <w:rPr>
          <w:rFonts w:ascii="Times New Roman" w:hAnsi="Times New Roman" w:cs="Times New Roman"/>
          <w:sz w:val="24"/>
          <w:szCs w:val="24"/>
        </w:rPr>
      </w:pPr>
      <w:r>
        <w:rPr>
          <w:rFonts w:ascii="Times New Roman" w:hAnsi="Times New Roman" w:cs="Times New Roman"/>
          <w:sz w:val="24"/>
          <w:szCs w:val="24"/>
        </w:rPr>
        <w:t xml:space="preserve">Autocysterna dostarczająca olej opałowy ma być wyposażona w atestowany, zalegalizowany licznik prawidłowo wskazujący dostarczoną/zatankowaną ilość oleju opałowego. </w:t>
      </w:r>
    </w:p>
    <w:p w:rsidR="0041770C" w:rsidRDefault="0041770C" w:rsidP="0041770C">
      <w:pPr>
        <w:spacing w:after="13" w:line="266" w:lineRule="auto"/>
        <w:ind w:right="52"/>
        <w:rPr>
          <w:rFonts w:ascii="Times New Roman" w:eastAsia="Times New Roman" w:hAnsi="Times New Roman" w:cs="Times New Roman"/>
          <w:sz w:val="24"/>
        </w:rPr>
      </w:pPr>
      <w:r>
        <w:rPr>
          <w:rFonts w:ascii="Times New Roman" w:eastAsia="Times New Roman" w:hAnsi="Times New Roman" w:cs="Times New Roman"/>
          <w:sz w:val="24"/>
        </w:rPr>
        <w:t xml:space="preserve">7. Dostarczona przez Wykonawcę ilość oleju opałowego powinna być zgodna ze wskazaniami licznika urządzenia dystrybucyjnego w autocysternie. </w:t>
      </w:r>
    </w:p>
    <w:p w:rsidR="0041770C" w:rsidRDefault="0041770C" w:rsidP="0041770C">
      <w:pPr>
        <w:spacing w:after="13" w:line="266" w:lineRule="auto"/>
        <w:ind w:right="52"/>
        <w:rPr>
          <w:rFonts w:ascii="Times New Roman" w:eastAsia="Times New Roman" w:hAnsi="Times New Roman" w:cs="Times New Roman"/>
          <w:sz w:val="24"/>
        </w:rPr>
      </w:pPr>
      <w:r>
        <w:rPr>
          <w:rFonts w:ascii="Times New Roman" w:eastAsia="Times New Roman" w:hAnsi="Times New Roman" w:cs="Times New Roman"/>
          <w:sz w:val="24"/>
        </w:rPr>
        <w:t xml:space="preserve">8.   Szczegółowe  terminy  dostaw  będą ustalane z Wykonawcą przez osoby określone w ust. </w:t>
      </w:r>
    </w:p>
    <w:p w:rsidR="0041770C" w:rsidRDefault="0041770C" w:rsidP="0041770C">
      <w:pPr>
        <w:spacing w:after="13" w:line="266" w:lineRule="auto"/>
        <w:ind w:left="360" w:right="52" w:firstLine="0"/>
        <w:rPr>
          <w:rFonts w:ascii="Times New Roman" w:eastAsia="Times New Roman" w:hAnsi="Times New Roman" w:cs="Times New Roman"/>
          <w:sz w:val="24"/>
        </w:rPr>
      </w:pPr>
      <w:r>
        <w:rPr>
          <w:rFonts w:ascii="Times New Roman" w:eastAsia="Times New Roman" w:hAnsi="Times New Roman" w:cs="Times New Roman"/>
          <w:sz w:val="24"/>
        </w:rPr>
        <w:t xml:space="preserve">13.    </w:t>
      </w:r>
    </w:p>
    <w:p w:rsidR="0041770C" w:rsidRDefault="0041770C" w:rsidP="0041770C">
      <w:pPr>
        <w:spacing w:after="13" w:line="266" w:lineRule="auto"/>
        <w:ind w:right="52"/>
        <w:rPr>
          <w:rFonts w:ascii="Times New Roman" w:eastAsia="Times New Roman" w:hAnsi="Times New Roman" w:cs="Times New Roman"/>
          <w:sz w:val="24"/>
        </w:rPr>
      </w:pPr>
      <w:r>
        <w:rPr>
          <w:rFonts w:ascii="Times New Roman" w:eastAsia="Times New Roman" w:hAnsi="Times New Roman" w:cs="Times New Roman"/>
          <w:sz w:val="24"/>
        </w:rPr>
        <w:lastRenderedPageBreak/>
        <w:t>9.  Sukcesywnie dostarczany olej opałowy musi spełniać wymogi określone w opisie przedmiotu zamówienia, tj. wymogi norm technicznych i jakościowych w szczególności określonych w Polskich Normach i Aprobatach Europejskich oraz musi być zgodny ze Świadectwem jakości wys</w:t>
      </w:r>
      <w:r w:rsidR="00E871DF">
        <w:rPr>
          <w:rFonts w:ascii="Times New Roman" w:eastAsia="Times New Roman" w:hAnsi="Times New Roman" w:cs="Times New Roman"/>
          <w:sz w:val="24"/>
        </w:rPr>
        <w:t>tawionym przez producenta paliw lub atestem jakościowym wystawionym przez akredytowane laboratorium.</w:t>
      </w:r>
      <w:r>
        <w:rPr>
          <w:rFonts w:ascii="Times New Roman" w:eastAsia="Times New Roman" w:hAnsi="Times New Roman" w:cs="Times New Roman"/>
          <w:sz w:val="24"/>
        </w:rPr>
        <w:t xml:space="preserve">  </w:t>
      </w:r>
    </w:p>
    <w:p w:rsidR="0041770C" w:rsidRDefault="0041770C" w:rsidP="0041770C">
      <w:pPr>
        <w:spacing w:after="13" w:line="266" w:lineRule="auto"/>
        <w:ind w:right="52"/>
        <w:rPr>
          <w:rFonts w:ascii="Times New Roman" w:eastAsia="Times New Roman" w:hAnsi="Times New Roman" w:cs="Times New Roman"/>
          <w:sz w:val="24"/>
        </w:rPr>
      </w:pPr>
      <w:r>
        <w:rPr>
          <w:rFonts w:ascii="Times New Roman" w:eastAsia="Times New Roman" w:hAnsi="Times New Roman" w:cs="Times New Roman"/>
          <w:sz w:val="24"/>
        </w:rPr>
        <w:t xml:space="preserve">10. Wykonawca zobowiązany jest na każde żądanie Zamawiającego okazywać mu certyfikat jakości dostarczanego oleju. </w:t>
      </w:r>
    </w:p>
    <w:p w:rsidR="0041770C" w:rsidRDefault="0041770C" w:rsidP="0041770C">
      <w:pPr>
        <w:spacing w:after="13" w:line="266" w:lineRule="auto"/>
        <w:ind w:right="52"/>
        <w:rPr>
          <w:rFonts w:ascii="Times New Roman" w:eastAsia="Times New Roman" w:hAnsi="Times New Roman" w:cs="Times New Roman"/>
          <w:sz w:val="24"/>
        </w:rPr>
      </w:pPr>
      <w:r>
        <w:rPr>
          <w:rFonts w:ascii="Times New Roman" w:eastAsia="Times New Roman" w:hAnsi="Times New Roman" w:cs="Times New Roman"/>
          <w:sz w:val="24"/>
        </w:rPr>
        <w:t xml:space="preserve">11. Zamawiający w celu kontroli jakości dostarczanego oleju opałowego, zastrzega sobie możliwość niezapowiedzianego pobierania próbek dostarczonego oleju opałowego  </w:t>
      </w:r>
      <w:r>
        <w:rPr>
          <w:rFonts w:ascii="Times New Roman" w:eastAsia="Times New Roman" w:hAnsi="Times New Roman" w:cs="Times New Roman"/>
          <w:sz w:val="24"/>
        </w:rPr>
        <w:br/>
        <w:t xml:space="preserve">(w obecności osoby która dostarczyła produkt) oraz przekazania ich do analizy. </w:t>
      </w:r>
    </w:p>
    <w:p w:rsidR="0041770C" w:rsidRDefault="0041770C" w:rsidP="0041770C">
      <w:pPr>
        <w:spacing w:after="13" w:line="266" w:lineRule="auto"/>
        <w:ind w:right="52"/>
        <w:rPr>
          <w:rFonts w:ascii="Times New Roman" w:eastAsia="Times New Roman" w:hAnsi="Times New Roman" w:cs="Times New Roman"/>
          <w:sz w:val="24"/>
        </w:rPr>
      </w:pPr>
      <w:r>
        <w:rPr>
          <w:rFonts w:ascii="Times New Roman" w:eastAsia="Times New Roman" w:hAnsi="Times New Roman" w:cs="Times New Roman"/>
          <w:sz w:val="24"/>
        </w:rPr>
        <w:t xml:space="preserve">12. Olej opałowy będzie zamawiany zgodnie z aktualnym zapotrzebowaniem Zamawiającego zgłoszonym faxem lub e-mailem.  </w:t>
      </w:r>
    </w:p>
    <w:p w:rsidR="0041770C" w:rsidRDefault="0041770C" w:rsidP="0041770C">
      <w:pPr>
        <w:spacing w:after="13" w:line="266" w:lineRule="auto"/>
        <w:ind w:right="52"/>
        <w:rPr>
          <w:rFonts w:ascii="Times New Roman" w:eastAsia="Times New Roman" w:hAnsi="Times New Roman" w:cs="Times New Roman"/>
          <w:sz w:val="24"/>
        </w:rPr>
      </w:pPr>
      <w:r>
        <w:rPr>
          <w:rFonts w:ascii="Times New Roman" w:eastAsia="Times New Roman" w:hAnsi="Times New Roman" w:cs="Times New Roman"/>
          <w:sz w:val="24"/>
        </w:rPr>
        <w:t xml:space="preserve">13. Osobami wyznaczonymi do uzgodnień i koordynacji umowy są:  </w:t>
      </w:r>
    </w:p>
    <w:p w:rsidR="0041770C" w:rsidRDefault="0041770C" w:rsidP="0041770C">
      <w:pPr>
        <w:numPr>
          <w:ilvl w:val="1"/>
          <w:numId w:val="2"/>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ze strony Zamawiającego – Pani Katarzyna Fecak  </w:t>
      </w:r>
    </w:p>
    <w:p w:rsidR="0041770C" w:rsidRDefault="0041770C" w:rsidP="0041770C">
      <w:pPr>
        <w:numPr>
          <w:ilvl w:val="1"/>
          <w:numId w:val="2"/>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ze strony W</w:t>
      </w:r>
      <w:r w:rsidR="00D319BE">
        <w:rPr>
          <w:rFonts w:ascii="Times New Roman" w:eastAsia="Times New Roman" w:hAnsi="Times New Roman" w:cs="Times New Roman"/>
          <w:sz w:val="24"/>
        </w:rPr>
        <w:t>ykonawcy – …………………………</w:t>
      </w:r>
    </w:p>
    <w:p w:rsidR="0041770C" w:rsidRDefault="0041770C" w:rsidP="0041770C">
      <w:pPr>
        <w:spacing w:after="13" w:line="266" w:lineRule="auto"/>
        <w:ind w:right="52"/>
        <w:rPr>
          <w:rFonts w:ascii="Times New Roman" w:eastAsia="Times New Roman" w:hAnsi="Times New Roman" w:cs="Times New Roman"/>
          <w:sz w:val="24"/>
        </w:rPr>
      </w:pPr>
      <w:r>
        <w:rPr>
          <w:rFonts w:ascii="Times New Roman" w:eastAsia="Times New Roman" w:hAnsi="Times New Roman" w:cs="Times New Roman"/>
          <w:sz w:val="24"/>
        </w:rPr>
        <w:t xml:space="preserve">14. Osobami upoważnionymi do złożenia zamówienia są: </w:t>
      </w:r>
    </w:p>
    <w:p w:rsidR="0041770C" w:rsidRDefault="0041770C" w:rsidP="0041770C">
      <w:pPr>
        <w:spacing w:after="13" w:line="266" w:lineRule="auto"/>
        <w:ind w:right="52"/>
        <w:rPr>
          <w:rFonts w:ascii="Times New Roman" w:eastAsia="Times New Roman" w:hAnsi="Times New Roman" w:cs="Times New Roman"/>
          <w:sz w:val="24"/>
        </w:rPr>
      </w:pPr>
      <w:r>
        <w:rPr>
          <w:rFonts w:ascii="Times New Roman" w:eastAsia="Times New Roman" w:hAnsi="Times New Roman" w:cs="Times New Roman"/>
          <w:sz w:val="24"/>
        </w:rPr>
        <w:t xml:space="preserve">      1)  w imieniu Szkoły Podstawowej im. Kornela Makuszyńskiego w Radowie Małym – Pani Katarzyna Fecak – tel. 913972291</w:t>
      </w:r>
    </w:p>
    <w:p w:rsidR="0041770C" w:rsidRDefault="0041770C" w:rsidP="0041770C">
      <w:pPr>
        <w:spacing w:after="13" w:line="266" w:lineRule="auto"/>
        <w:ind w:right="52"/>
        <w:rPr>
          <w:rFonts w:ascii="Times New Roman" w:eastAsia="Times New Roman" w:hAnsi="Times New Roman" w:cs="Times New Roman"/>
          <w:sz w:val="24"/>
        </w:rPr>
      </w:pPr>
      <w:r>
        <w:rPr>
          <w:rFonts w:ascii="Times New Roman" w:eastAsia="Times New Roman" w:hAnsi="Times New Roman" w:cs="Times New Roman"/>
          <w:sz w:val="24"/>
        </w:rPr>
        <w:t xml:space="preserve">15. Zamawiający nie ponosi odpowiedzialności za szkody wyrządzone przez Wykonawcę podczas wykonywania przedmiotu zamówienia.  </w:t>
      </w:r>
    </w:p>
    <w:p w:rsidR="0041770C" w:rsidRDefault="0041770C" w:rsidP="0041770C">
      <w:pPr>
        <w:spacing w:after="0" w:line="254" w:lineRule="auto"/>
        <w:ind w:left="0" w:firstLine="0"/>
        <w:jc w:val="left"/>
        <w:rPr>
          <w:rFonts w:ascii="Times New Roman" w:eastAsia="Times New Roman" w:hAnsi="Times New Roman" w:cs="Times New Roman"/>
          <w:sz w:val="24"/>
        </w:rPr>
      </w:pPr>
    </w:p>
    <w:p w:rsidR="0041770C" w:rsidRDefault="0041770C" w:rsidP="0041770C">
      <w:pPr>
        <w:spacing w:after="19" w:line="254" w:lineRule="auto"/>
        <w:ind w:left="3012" w:hanging="10"/>
        <w:jc w:val="left"/>
        <w:rPr>
          <w:rFonts w:ascii="Times New Roman" w:eastAsia="Times New Roman" w:hAnsi="Times New Roman" w:cs="Times New Roman"/>
          <w:sz w:val="24"/>
        </w:rPr>
      </w:pPr>
      <w:r>
        <w:rPr>
          <w:rFonts w:ascii="Times New Roman" w:eastAsia="Times New Roman" w:hAnsi="Times New Roman" w:cs="Times New Roman"/>
          <w:b/>
          <w:sz w:val="24"/>
        </w:rPr>
        <w:t>§ 2. Termin realizacji umowy.</w:t>
      </w:r>
    </w:p>
    <w:p w:rsidR="0041770C" w:rsidRDefault="0041770C" w:rsidP="0041770C">
      <w:pPr>
        <w:numPr>
          <w:ilvl w:val="0"/>
          <w:numId w:val="3"/>
        </w:numPr>
        <w:spacing w:after="13" w:line="266" w:lineRule="auto"/>
        <w:ind w:right="52" w:hanging="359"/>
        <w:rPr>
          <w:rFonts w:ascii="Times New Roman" w:eastAsia="Times New Roman" w:hAnsi="Times New Roman" w:cs="Times New Roman"/>
          <w:b/>
          <w:sz w:val="24"/>
        </w:rPr>
      </w:pPr>
      <w:r>
        <w:rPr>
          <w:rFonts w:ascii="Times New Roman" w:eastAsia="Times New Roman" w:hAnsi="Times New Roman" w:cs="Times New Roman"/>
          <w:sz w:val="24"/>
        </w:rPr>
        <w:t xml:space="preserve">Wykonawca zobowiązuje się realizować zamówienia sukcesywnie </w:t>
      </w:r>
      <w:r>
        <w:rPr>
          <w:rFonts w:ascii="Times New Roman" w:eastAsia="Times New Roman" w:hAnsi="Times New Roman" w:cs="Times New Roman"/>
          <w:b/>
          <w:sz w:val="24"/>
        </w:rPr>
        <w:t xml:space="preserve">w okresie dwunastu miesięcy od dnia podpisania umowy. </w:t>
      </w:r>
    </w:p>
    <w:p w:rsidR="0041770C" w:rsidRDefault="0041770C" w:rsidP="0041770C">
      <w:pPr>
        <w:numPr>
          <w:ilvl w:val="0"/>
          <w:numId w:val="3"/>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Dostawy oleju opałowego odbywać się będą do miejsca wskazanego przez Zamawiającego w terminie jaki wykonawca zaproponował w ofercie cenowej</w:t>
      </w:r>
    </w:p>
    <w:p w:rsidR="0041770C" w:rsidRDefault="0041770C" w:rsidP="0041770C">
      <w:pPr>
        <w:spacing w:after="13" w:line="266" w:lineRule="auto"/>
        <w:ind w:left="360" w:right="52" w:firstLine="0"/>
        <w:rPr>
          <w:rFonts w:ascii="Times New Roman" w:eastAsia="Times New Roman" w:hAnsi="Times New Roman" w:cs="Times New Roman"/>
          <w:sz w:val="24"/>
          <w:szCs w:val="24"/>
        </w:rPr>
      </w:pPr>
      <w:r>
        <w:rPr>
          <w:rFonts w:ascii="Times New Roman" w:eastAsia="Times New Roman" w:hAnsi="Times New Roman" w:cs="Times New Roman"/>
          <w:sz w:val="24"/>
        </w:rPr>
        <w:t xml:space="preserve"> (tj</w:t>
      </w:r>
      <w:r w:rsidR="00253C7E">
        <w:rPr>
          <w:rFonts w:ascii="Times New Roman" w:eastAsia="Times New Roman" w:hAnsi="Times New Roman" w:cs="Times New Roman"/>
          <w:sz w:val="24"/>
        </w:rPr>
        <w:t>…</w:t>
      </w:r>
      <w:r w:rsidR="00253C7E">
        <w:rPr>
          <w:rFonts w:ascii="Times New Roman" w:eastAsia="Times New Roman" w:hAnsi="Times New Roman" w:cs="Times New Roman"/>
          <w:b/>
          <w:sz w:val="24"/>
        </w:rPr>
        <w:t>……………….</w:t>
      </w:r>
      <w:r>
        <w:rPr>
          <w:rFonts w:ascii="Times New Roman" w:eastAsia="Times New Roman" w:hAnsi="Times New Roman" w:cs="Times New Roman"/>
          <w:sz w:val="24"/>
        </w:rPr>
        <w:t xml:space="preserve">), jednak nie dłużej niż 4 dni od momentu złożenia zamówienia przez Zamawiającego faxem lub emailem. Kolejne dostawy oleju opałowego będą realizowane sukcesywnie zgodnie  z rzeczywistym zapotrzebowaniem Zamawiającego. Zamówienia na poszczególne partie przedmiotu umowy, Zamawiający będzie składał każdorazowo w formie pisemnej – faksem nr </w:t>
      </w:r>
      <w:r w:rsidR="00253C7E">
        <w:rPr>
          <w:rFonts w:ascii="Times New Roman" w:eastAsia="Calibri" w:hAnsi="Times New Roman" w:cs="Times New Roman"/>
          <w:b/>
          <w:color w:val="1F497D"/>
          <w:sz w:val="24"/>
          <w:szCs w:val="24"/>
        </w:rPr>
        <w:t>………………..</w:t>
      </w:r>
      <w:r>
        <w:rPr>
          <w:rFonts w:ascii="Times New Roman" w:eastAsia="Times New Roman" w:hAnsi="Times New Roman" w:cs="Times New Roman"/>
          <w:sz w:val="24"/>
        </w:rPr>
        <w:t xml:space="preserve"> lub mailem (adres</w:t>
      </w:r>
      <w:r w:rsidR="00253C7E">
        <w:rPr>
          <w:rFonts w:ascii="Times New Roman" w:eastAsia="Times New Roman" w:hAnsi="Times New Roman" w:cs="Times New Roman"/>
          <w:sz w:val="24"/>
        </w:rPr>
        <w:t>……………………………………………………….</w:t>
      </w:r>
      <w:r>
        <w:rPr>
          <w:rFonts w:ascii="Times New Roman" w:eastAsia="Times New Roman" w:hAnsi="Times New Roman" w:cs="Times New Roman"/>
          <w:sz w:val="24"/>
          <w:szCs w:val="24"/>
        </w:rPr>
        <w:t xml:space="preserve">). </w:t>
      </w:r>
    </w:p>
    <w:p w:rsidR="0041770C" w:rsidRDefault="0041770C" w:rsidP="0041770C">
      <w:pPr>
        <w:numPr>
          <w:ilvl w:val="0"/>
          <w:numId w:val="3"/>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W przypadku braku reakcji Wykonawcy na złożone zamówienie w terminie wskazanym                   w ust. 2, Zamawiający przystąpi do naliczania kar umownych przewidzianych w </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9 ust. 1 pkt.) 1 niniejszej umowy. </w:t>
      </w:r>
    </w:p>
    <w:p w:rsidR="0041770C" w:rsidRDefault="0041770C" w:rsidP="0041770C">
      <w:pPr>
        <w:numPr>
          <w:ilvl w:val="0"/>
          <w:numId w:val="3"/>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Zgłoszenia będą składane w dni robocze w godzinach od 7:00 do 15:00. Jeżeli  termin upływa w dniu ustawowo wolnym od pracy to dostawca dostarczy olej w dniu roboczym następującym po tym dniu. Dostawy realizowane będą własnym transportem Wykonawcy na koszt i ryzyko Wykonawcy od poniedziałku do piątku w godz. 7:00-15:00 zgodnie  </w:t>
      </w:r>
      <w:r>
        <w:rPr>
          <w:rFonts w:ascii="Times New Roman" w:eastAsia="Times New Roman" w:hAnsi="Times New Roman" w:cs="Times New Roman"/>
          <w:sz w:val="24"/>
        </w:rPr>
        <w:br/>
        <w:t xml:space="preserve">z zamówieniem od Zamawiającego. </w:t>
      </w:r>
    </w:p>
    <w:p w:rsidR="0041770C" w:rsidRDefault="0041770C" w:rsidP="0041770C">
      <w:pPr>
        <w:numPr>
          <w:ilvl w:val="0"/>
          <w:numId w:val="3"/>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Zamówienie uznaje się za zrealizowane w przypadku:  </w:t>
      </w:r>
    </w:p>
    <w:p w:rsidR="0041770C" w:rsidRDefault="0041770C" w:rsidP="0041770C">
      <w:pPr>
        <w:numPr>
          <w:ilvl w:val="1"/>
          <w:numId w:val="3"/>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wykorzystania całkowitej ilości oleju opałowego określonego w § 1 ust. 2 umowy, mimo niewykorzystania całkowitej wartości zamówienia, o której mowa w § 4 ust. 1 umowy lub przed upływem terminu obowiązywania umowy lub;  </w:t>
      </w:r>
    </w:p>
    <w:p w:rsidR="0041770C" w:rsidRDefault="0041770C" w:rsidP="0041770C">
      <w:pPr>
        <w:numPr>
          <w:ilvl w:val="1"/>
          <w:numId w:val="3"/>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wyczerpania wartości zamówienia, określonego w § 4 ust. 1 umowy, przed upływem terminu obowiązywania umowy, nawet przy niewykorzystaniu całkowitej ilości oleju opałowego lub;  </w:t>
      </w:r>
    </w:p>
    <w:p w:rsidR="0041770C" w:rsidRDefault="0041770C" w:rsidP="0041770C">
      <w:pPr>
        <w:numPr>
          <w:ilvl w:val="1"/>
          <w:numId w:val="3"/>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upływu terminu obowiązywania umowy, określonego w § 3 umowy, przy niewykorzystaniu całkowitej wartości zamówienia, czy całkowitej ilości oleju opałowego.  </w:t>
      </w:r>
    </w:p>
    <w:p w:rsidR="0041770C" w:rsidRDefault="0041770C" w:rsidP="0041770C">
      <w:pPr>
        <w:spacing w:after="13" w:line="266" w:lineRule="auto"/>
        <w:ind w:left="708" w:right="52" w:firstLine="0"/>
        <w:rPr>
          <w:rFonts w:ascii="Times New Roman" w:eastAsia="Times New Roman" w:hAnsi="Times New Roman" w:cs="Times New Roman"/>
          <w:sz w:val="24"/>
        </w:rPr>
      </w:pPr>
    </w:p>
    <w:p w:rsidR="0041770C" w:rsidRDefault="0041770C" w:rsidP="0041770C">
      <w:pPr>
        <w:spacing w:after="19" w:line="254" w:lineRule="auto"/>
        <w:ind w:left="3156" w:hanging="10"/>
        <w:jc w:val="left"/>
        <w:rPr>
          <w:rFonts w:ascii="Times New Roman" w:eastAsia="Times New Roman" w:hAnsi="Times New Roman" w:cs="Times New Roman"/>
          <w:sz w:val="24"/>
        </w:rPr>
      </w:pPr>
      <w:r>
        <w:rPr>
          <w:rFonts w:ascii="Times New Roman" w:eastAsia="Times New Roman" w:hAnsi="Times New Roman" w:cs="Times New Roman"/>
          <w:b/>
          <w:sz w:val="24"/>
        </w:rPr>
        <w:t>§ 3. Okres trwania umowy.</w:t>
      </w:r>
    </w:p>
    <w:p w:rsidR="0041770C" w:rsidRDefault="0041770C" w:rsidP="0041770C">
      <w:pPr>
        <w:spacing w:after="13" w:line="266" w:lineRule="auto"/>
        <w:ind w:left="-15" w:right="52" w:firstLine="0"/>
        <w:rPr>
          <w:rFonts w:ascii="Times New Roman" w:eastAsia="Times New Roman" w:hAnsi="Times New Roman" w:cs="Times New Roman"/>
          <w:sz w:val="24"/>
        </w:rPr>
      </w:pPr>
      <w:r>
        <w:rPr>
          <w:rFonts w:ascii="Times New Roman" w:eastAsia="Times New Roman" w:hAnsi="Times New Roman" w:cs="Times New Roman"/>
          <w:sz w:val="24"/>
        </w:rPr>
        <w:t>Umowa zostaje zawarta na czas określony: 12 miesięcy od dnia podpisania umowy.</w:t>
      </w:r>
    </w:p>
    <w:p w:rsidR="0041770C" w:rsidRDefault="0041770C" w:rsidP="0041770C">
      <w:pPr>
        <w:spacing w:after="13" w:line="266" w:lineRule="auto"/>
        <w:ind w:left="-15" w:right="52" w:firstLine="0"/>
        <w:rPr>
          <w:rFonts w:ascii="Times New Roman" w:eastAsia="Times New Roman" w:hAnsi="Times New Roman" w:cs="Times New Roman"/>
          <w:sz w:val="24"/>
        </w:rPr>
      </w:pPr>
    </w:p>
    <w:p w:rsidR="0041770C" w:rsidRDefault="0041770C" w:rsidP="0041770C">
      <w:pPr>
        <w:spacing w:after="19" w:line="254" w:lineRule="auto"/>
        <w:ind w:left="3497" w:hanging="10"/>
        <w:jc w:val="left"/>
        <w:rPr>
          <w:rFonts w:ascii="Times New Roman" w:eastAsia="Times New Roman" w:hAnsi="Times New Roman" w:cs="Times New Roman"/>
          <w:b/>
          <w:sz w:val="24"/>
        </w:rPr>
      </w:pPr>
      <w:r>
        <w:rPr>
          <w:rFonts w:ascii="Times New Roman" w:eastAsia="Times New Roman" w:hAnsi="Times New Roman" w:cs="Times New Roman"/>
          <w:b/>
          <w:sz w:val="24"/>
        </w:rPr>
        <w:t>§ 4. Wynagrodzenie.</w:t>
      </w:r>
    </w:p>
    <w:p w:rsidR="00C2731B" w:rsidRDefault="00C2731B" w:rsidP="0041770C">
      <w:pPr>
        <w:spacing w:after="19" w:line="254" w:lineRule="auto"/>
        <w:ind w:left="3497" w:hanging="10"/>
        <w:jc w:val="left"/>
        <w:rPr>
          <w:rFonts w:ascii="Times New Roman" w:eastAsia="Times New Roman" w:hAnsi="Times New Roman" w:cs="Times New Roman"/>
          <w:sz w:val="24"/>
        </w:rPr>
      </w:pPr>
    </w:p>
    <w:p w:rsidR="0041770C" w:rsidRDefault="0041770C" w:rsidP="0041770C">
      <w:pPr>
        <w:numPr>
          <w:ilvl w:val="0"/>
          <w:numId w:val="4"/>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Strony zgodnie ustalają maksymalną wartość brutto wynagrodzenia na kwotę: </w:t>
      </w:r>
      <w:r w:rsidR="00253C7E">
        <w:rPr>
          <w:rFonts w:ascii="Times New Roman" w:eastAsia="Times New Roman" w:hAnsi="Times New Roman" w:cs="Times New Roman"/>
          <w:b/>
          <w:sz w:val="24"/>
        </w:rPr>
        <w:t>…………</w:t>
      </w:r>
      <w:r>
        <w:rPr>
          <w:rFonts w:ascii="Times New Roman" w:eastAsia="Times New Roman" w:hAnsi="Times New Roman" w:cs="Times New Roman"/>
          <w:sz w:val="24"/>
        </w:rPr>
        <w:t xml:space="preserve"> </w:t>
      </w:r>
    </w:p>
    <w:p w:rsidR="0041770C" w:rsidRDefault="00253C7E" w:rsidP="0041770C">
      <w:pPr>
        <w:spacing w:after="13" w:line="266" w:lineRule="auto"/>
        <w:ind w:left="360" w:right="52" w:firstLine="0"/>
        <w:rPr>
          <w:rFonts w:ascii="Times New Roman" w:eastAsia="Times New Roman" w:hAnsi="Times New Roman" w:cs="Times New Roman"/>
          <w:sz w:val="24"/>
        </w:rPr>
      </w:pPr>
      <w:r>
        <w:rPr>
          <w:rFonts w:ascii="Times New Roman" w:eastAsia="Times New Roman" w:hAnsi="Times New Roman" w:cs="Times New Roman"/>
          <w:sz w:val="24"/>
        </w:rPr>
        <w:t>PLN (słownie: ……………………………………………………………………………</w:t>
      </w:r>
      <w:r w:rsidR="0041770C">
        <w:rPr>
          <w:rFonts w:ascii="Times New Roman" w:eastAsia="Times New Roman" w:hAnsi="Times New Roman" w:cs="Times New Roman"/>
          <w:sz w:val="24"/>
        </w:rPr>
        <w:t xml:space="preserve"> ), która wynika z oferty Wykonawcy.  </w:t>
      </w:r>
    </w:p>
    <w:p w:rsidR="0041770C" w:rsidRDefault="0041770C" w:rsidP="0041770C">
      <w:pPr>
        <w:numPr>
          <w:ilvl w:val="0"/>
          <w:numId w:val="4"/>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Upust za 1litr oleju o</w:t>
      </w:r>
      <w:r w:rsidR="00253C7E">
        <w:rPr>
          <w:rFonts w:ascii="Times New Roman" w:eastAsia="Times New Roman" w:hAnsi="Times New Roman" w:cs="Times New Roman"/>
          <w:sz w:val="24"/>
        </w:rPr>
        <w:t>pałowego od ceny producenta ………</w:t>
      </w:r>
      <w:r>
        <w:rPr>
          <w:rFonts w:ascii="Times New Roman" w:eastAsia="Times New Roman" w:hAnsi="Times New Roman" w:cs="Times New Roman"/>
          <w:sz w:val="24"/>
        </w:rPr>
        <w:t xml:space="preserve"> zł, obowiązywał będzie przez cały okres realizacji zamówienia i nie będzie podlegał zmianie. </w:t>
      </w:r>
    </w:p>
    <w:p w:rsidR="0041770C" w:rsidRDefault="0041770C" w:rsidP="0041770C">
      <w:pPr>
        <w:numPr>
          <w:ilvl w:val="0"/>
          <w:numId w:val="4"/>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Wartość brutto jest ceną ostateczną oferty zawierającą zapłatę za przedmiot zamówienia, wszelkie inne koszty związane z jego realizacją wraz z podatkiem od towarów i usług VAT, akcyzą w tym koszty dostawy do budynku Zamawiającego o których mowa w § 1 ust 1.  </w:t>
      </w:r>
    </w:p>
    <w:p w:rsidR="0041770C" w:rsidRDefault="0041770C" w:rsidP="0041770C">
      <w:pPr>
        <w:numPr>
          <w:ilvl w:val="0"/>
          <w:numId w:val="4"/>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Wykonawcy przysługuje wynagrodzenie za faktycznie dostarczony i odebrany przez Zamawiającego przedmiot umowy.  </w:t>
      </w:r>
    </w:p>
    <w:p w:rsidR="0041770C" w:rsidRDefault="0041770C" w:rsidP="0041770C">
      <w:pPr>
        <w:numPr>
          <w:ilvl w:val="0"/>
          <w:numId w:val="4"/>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Zamawiający ma prawo potrącania kar umownych, o których mowa w § 9 umowy                        z należnego Wykonawcy wynagrodzenia.  </w:t>
      </w:r>
    </w:p>
    <w:p w:rsidR="0041770C" w:rsidRDefault="0041770C" w:rsidP="0041770C">
      <w:pPr>
        <w:spacing w:after="19" w:line="254" w:lineRule="auto"/>
        <w:ind w:left="0" w:firstLine="0"/>
        <w:jc w:val="left"/>
        <w:rPr>
          <w:rFonts w:ascii="Times New Roman" w:eastAsia="Times New Roman" w:hAnsi="Times New Roman" w:cs="Times New Roman"/>
          <w:sz w:val="24"/>
        </w:rPr>
      </w:pPr>
    </w:p>
    <w:p w:rsidR="0041770C" w:rsidRDefault="0041770C" w:rsidP="0041770C">
      <w:pPr>
        <w:spacing w:after="19" w:line="254" w:lineRule="auto"/>
        <w:ind w:left="3872" w:hanging="10"/>
        <w:jc w:val="left"/>
        <w:rPr>
          <w:rFonts w:ascii="Times New Roman" w:eastAsia="Times New Roman" w:hAnsi="Times New Roman" w:cs="Times New Roman"/>
          <w:b/>
          <w:sz w:val="24"/>
        </w:rPr>
      </w:pPr>
      <w:r>
        <w:rPr>
          <w:rFonts w:ascii="Times New Roman" w:eastAsia="Times New Roman" w:hAnsi="Times New Roman" w:cs="Times New Roman"/>
          <w:b/>
          <w:sz w:val="24"/>
        </w:rPr>
        <w:t>§ 5. Płatność.</w:t>
      </w:r>
    </w:p>
    <w:p w:rsidR="00C2731B" w:rsidRDefault="00C2731B" w:rsidP="0041770C">
      <w:pPr>
        <w:spacing w:after="19" w:line="254" w:lineRule="auto"/>
        <w:ind w:left="3872" w:hanging="10"/>
        <w:jc w:val="left"/>
        <w:rPr>
          <w:rFonts w:ascii="Times New Roman" w:eastAsia="Times New Roman" w:hAnsi="Times New Roman" w:cs="Times New Roman"/>
          <w:sz w:val="24"/>
        </w:rPr>
      </w:pPr>
    </w:p>
    <w:p w:rsidR="0041770C" w:rsidRPr="00CB21B4" w:rsidRDefault="0041770C" w:rsidP="00CB21B4">
      <w:pPr>
        <w:numPr>
          <w:ilvl w:val="0"/>
          <w:numId w:val="5"/>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Wynagrodzenie będzie płatne na podstawie faktury VAT wystawionej przez Wykonawcę,             w terminie do 30 dni od otrzymania faktury VAT, przelewem na rachunek Wykonawcy.</w:t>
      </w:r>
    </w:p>
    <w:p w:rsidR="0041770C" w:rsidRDefault="0041770C" w:rsidP="0041770C">
      <w:pPr>
        <w:numPr>
          <w:ilvl w:val="0"/>
          <w:numId w:val="5"/>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Zamawiający zapłaci Wykonawcy za każdorazową dostawę oleju opałowego kwotę stanowiącą iloczyn rzeczywistej ilości zatankowanego oleju opałowego i ceny netto jednego litra oleju na podstawie cennika producenta z dnia dostarczenia oleju, pomniejszonej o upust Wykonawcy określony w § 4 ust. 2. </w:t>
      </w:r>
    </w:p>
    <w:p w:rsidR="0041770C" w:rsidRDefault="0041770C" w:rsidP="0041770C">
      <w:pPr>
        <w:numPr>
          <w:ilvl w:val="0"/>
          <w:numId w:val="5"/>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Rozliczenie należności za dostawy odbywać się będzie na podstawie przedłożonych faktur i po uprzednim przedłożeniu przez Wykonawcę prawidłowo wystawionych dokumentów, o których mowa w § 6 ust. 4 i ust. 13. </w:t>
      </w:r>
    </w:p>
    <w:p w:rsidR="0041770C" w:rsidRDefault="0041770C" w:rsidP="0041770C">
      <w:pPr>
        <w:numPr>
          <w:ilvl w:val="0"/>
          <w:numId w:val="5"/>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W przypadku przedłożenia faktury bez uprzedniego przedłożenia prawidłowo wystawionych dokumentów określonych w ust. 4, Zamawiający zwróci fakturę bez jej księgowania i zapłaty.  </w:t>
      </w:r>
    </w:p>
    <w:p w:rsidR="0041770C" w:rsidRDefault="0041770C" w:rsidP="0041770C">
      <w:pPr>
        <w:spacing w:after="13" w:line="266" w:lineRule="auto"/>
        <w:ind w:right="52"/>
        <w:rPr>
          <w:rFonts w:ascii="Times New Roman" w:eastAsia="Times New Roman" w:hAnsi="Times New Roman" w:cs="Times New Roman"/>
          <w:sz w:val="24"/>
        </w:rPr>
      </w:pPr>
    </w:p>
    <w:p w:rsidR="0041770C" w:rsidRDefault="0041770C" w:rsidP="0041770C">
      <w:pPr>
        <w:spacing w:after="13" w:line="266" w:lineRule="auto"/>
        <w:ind w:right="52"/>
        <w:rPr>
          <w:rFonts w:ascii="Times New Roman" w:eastAsia="Times New Roman" w:hAnsi="Times New Roman" w:cs="Times New Roman"/>
          <w:sz w:val="24"/>
        </w:rPr>
      </w:pPr>
    </w:p>
    <w:p w:rsidR="0041770C" w:rsidRDefault="0041770C" w:rsidP="0041770C">
      <w:pPr>
        <w:spacing w:after="13" w:line="266" w:lineRule="auto"/>
        <w:ind w:right="52"/>
        <w:rPr>
          <w:rFonts w:ascii="Times New Roman" w:eastAsia="Times New Roman" w:hAnsi="Times New Roman" w:cs="Times New Roman"/>
          <w:sz w:val="24"/>
        </w:rPr>
      </w:pPr>
    </w:p>
    <w:p w:rsidR="00AD6339" w:rsidRDefault="00AD6339" w:rsidP="0041770C">
      <w:pPr>
        <w:spacing w:after="13" w:line="266" w:lineRule="auto"/>
        <w:ind w:right="52"/>
        <w:rPr>
          <w:rFonts w:ascii="Times New Roman" w:eastAsia="Times New Roman" w:hAnsi="Times New Roman" w:cs="Times New Roman"/>
          <w:sz w:val="24"/>
        </w:rPr>
      </w:pPr>
    </w:p>
    <w:p w:rsidR="0041770C" w:rsidRDefault="0041770C" w:rsidP="0041770C">
      <w:pPr>
        <w:spacing w:after="0" w:line="240" w:lineRule="auto"/>
        <w:ind w:left="356" w:firstLine="0"/>
        <w:rPr>
          <w:rFonts w:ascii="Times New Roman" w:hAnsi="Times New Roman" w:cs="Times New Roman"/>
          <w:sz w:val="24"/>
        </w:rPr>
      </w:pPr>
    </w:p>
    <w:p w:rsidR="0041770C" w:rsidRDefault="0041770C" w:rsidP="0041770C">
      <w:pPr>
        <w:numPr>
          <w:ilvl w:val="0"/>
          <w:numId w:val="5"/>
        </w:numPr>
        <w:spacing w:after="0" w:line="240" w:lineRule="auto"/>
        <w:ind w:hanging="359"/>
        <w:rPr>
          <w:rFonts w:ascii="Times New Roman" w:hAnsi="Times New Roman" w:cs="Times New Roman"/>
          <w:sz w:val="24"/>
        </w:rPr>
      </w:pPr>
      <w:r>
        <w:rPr>
          <w:rFonts w:ascii="Times New Roman" w:hAnsi="Times New Roman" w:cs="Times New Roman"/>
          <w:sz w:val="24"/>
        </w:rPr>
        <w:t>Wykonawca wystawi fakturę za wykonanie dostawy na poniższe dane do faktury:</w:t>
      </w:r>
    </w:p>
    <w:p w:rsidR="0041770C" w:rsidRDefault="0041770C" w:rsidP="0041770C">
      <w:pPr>
        <w:spacing w:after="0" w:line="240" w:lineRule="auto"/>
        <w:ind w:left="283" w:firstLine="0"/>
        <w:rPr>
          <w:rFonts w:ascii="Times New Roman" w:hAnsi="Times New Roman" w:cs="Times New Roman"/>
          <w:sz w:val="24"/>
        </w:rPr>
      </w:pPr>
    </w:p>
    <w:p w:rsidR="0041770C" w:rsidRDefault="0041770C" w:rsidP="0041770C">
      <w:pPr>
        <w:ind w:left="360"/>
        <w:rPr>
          <w:rFonts w:ascii="Times New Roman" w:hAnsi="Times New Roman" w:cs="Times New Roman"/>
          <w:sz w:val="24"/>
        </w:rPr>
      </w:pPr>
      <w:r>
        <w:rPr>
          <w:rFonts w:ascii="Times New Roman" w:hAnsi="Times New Roman" w:cs="Times New Roman"/>
          <w:b/>
          <w:sz w:val="24"/>
        </w:rPr>
        <w:t>Nabywca:</w:t>
      </w:r>
      <w:r>
        <w:rPr>
          <w:rFonts w:ascii="Times New Roman" w:hAnsi="Times New Roman" w:cs="Times New Roman"/>
          <w:sz w:val="24"/>
        </w:rPr>
        <w:t xml:space="preserve"> Gmina Radowo Małe, Radowo Małe 21, 72-314 Radowo Małe                           NIP 857-10-49-469</w:t>
      </w:r>
    </w:p>
    <w:p w:rsidR="0041770C" w:rsidRDefault="0041770C" w:rsidP="0041770C">
      <w:pPr>
        <w:ind w:left="360"/>
        <w:rPr>
          <w:rFonts w:ascii="Times New Roman" w:hAnsi="Times New Roman" w:cs="Times New Roman"/>
          <w:sz w:val="24"/>
        </w:rPr>
      </w:pPr>
    </w:p>
    <w:p w:rsidR="0041770C" w:rsidRDefault="0041770C" w:rsidP="0041770C">
      <w:pPr>
        <w:ind w:left="360"/>
        <w:rPr>
          <w:rFonts w:ascii="Times New Roman" w:hAnsi="Times New Roman" w:cs="Times New Roman"/>
          <w:sz w:val="24"/>
        </w:rPr>
      </w:pPr>
      <w:r>
        <w:rPr>
          <w:rFonts w:ascii="Times New Roman" w:hAnsi="Times New Roman" w:cs="Times New Roman"/>
          <w:b/>
          <w:sz w:val="24"/>
        </w:rPr>
        <w:t>Płatnik- Odbiorca:</w:t>
      </w:r>
      <w:r>
        <w:rPr>
          <w:rFonts w:ascii="Times New Roman" w:hAnsi="Times New Roman" w:cs="Times New Roman"/>
          <w:sz w:val="24"/>
        </w:rPr>
        <w:t xml:space="preserve"> Szkoła Podstawowa im. Kornela Makuszyńskiego, 72-314 Radowo Małe 36</w:t>
      </w:r>
    </w:p>
    <w:p w:rsidR="0041770C" w:rsidRDefault="0041770C" w:rsidP="0041770C">
      <w:pPr>
        <w:numPr>
          <w:ilvl w:val="0"/>
          <w:numId w:val="5"/>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Wykonawca w fakturze będzie wykazywał w jakiej ilości dostarczył olej do Placówki. </w:t>
      </w:r>
    </w:p>
    <w:p w:rsidR="0041770C" w:rsidRDefault="0041770C" w:rsidP="0041770C">
      <w:pPr>
        <w:numPr>
          <w:ilvl w:val="0"/>
          <w:numId w:val="5"/>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Za dzień zapłaty uważany będzie dzień złożenia przez Zamawiającego dyspozycji obciążenia rachunku Zamawiającego kwotą wynagrodzenia.  </w:t>
      </w:r>
    </w:p>
    <w:p w:rsidR="0041770C" w:rsidRDefault="0041770C" w:rsidP="0041770C">
      <w:pPr>
        <w:numPr>
          <w:ilvl w:val="0"/>
          <w:numId w:val="5"/>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Zamawiający oświadcza, że Wykonawca może wystawić faktury VAT bez wymaganego podpisu Zamawiającego na fakturze.  </w:t>
      </w:r>
    </w:p>
    <w:p w:rsidR="0041770C" w:rsidRDefault="0041770C" w:rsidP="0041770C">
      <w:pPr>
        <w:numPr>
          <w:ilvl w:val="0"/>
          <w:numId w:val="5"/>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W przypadku zatrudnienia podwykonawców, na których wyraził zgodę Zamawiający, ustala się następujący tryb wystawiania faktur przez Wykonawcę i płatności tych faktur przez zamawiającego: </w:t>
      </w:r>
    </w:p>
    <w:p w:rsidR="0041770C" w:rsidRDefault="0041770C" w:rsidP="0041770C">
      <w:pPr>
        <w:numPr>
          <w:ilvl w:val="1"/>
          <w:numId w:val="5"/>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Wykonawca zobowiązany jest do składania Zamawiającemu wraz z fakturą pisemnego dowodu potwierdzającego zapłatę wymagalnego wynagrodzenia podwykonawcom lub dalszym podwykonawcom, których wierzytelności są częścią składową wystawionej faktury, według wzoru stanowiącego załącznik nr 1 do umowy,  </w:t>
      </w:r>
    </w:p>
    <w:p w:rsidR="0041770C" w:rsidRDefault="0041770C" w:rsidP="0041770C">
      <w:pPr>
        <w:numPr>
          <w:ilvl w:val="1"/>
          <w:numId w:val="5"/>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potwierdzenie powinno zawierać zestawienie kwot, które były należne podwykonawcy lub dalszym podwykonawcom z tej faktury, </w:t>
      </w:r>
    </w:p>
    <w:p w:rsidR="0041770C" w:rsidRDefault="0041770C" w:rsidP="0041770C">
      <w:pPr>
        <w:numPr>
          <w:ilvl w:val="1"/>
          <w:numId w:val="5"/>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w przypadku niedostarczenia dowodu, o którym mowa w pkt. 1, Zamawiający wstrzymuje płatność faktury do czasu złożenia przez Wykonawcę potwierdzenia,  </w:t>
      </w:r>
      <w:r>
        <w:rPr>
          <w:rFonts w:ascii="Times New Roman" w:eastAsia="Times New Roman" w:hAnsi="Times New Roman" w:cs="Times New Roman"/>
          <w:sz w:val="24"/>
        </w:rPr>
        <w:br/>
        <w:t xml:space="preserve">o którym mowa w pkt. 1 i pkt. 2. </w:t>
      </w:r>
    </w:p>
    <w:p w:rsidR="0041770C" w:rsidRDefault="0041770C" w:rsidP="0041770C">
      <w:pPr>
        <w:spacing w:after="24" w:line="254" w:lineRule="auto"/>
        <w:ind w:left="0" w:firstLine="0"/>
        <w:jc w:val="left"/>
        <w:rPr>
          <w:rFonts w:ascii="Times New Roman" w:eastAsia="Times New Roman" w:hAnsi="Times New Roman" w:cs="Times New Roman"/>
          <w:sz w:val="24"/>
        </w:rPr>
      </w:pPr>
    </w:p>
    <w:p w:rsidR="0041770C" w:rsidRDefault="0041770C" w:rsidP="0041770C">
      <w:pPr>
        <w:spacing w:after="19" w:line="254" w:lineRule="auto"/>
        <w:ind w:left="3087" w:hanging="10"/>
        <w:jc w:val="left"/>
        <w:rPr>
          <w:rFonts w:ascii="Times New Roman" w:eastAsia="Times New Roman" w:hAnsi="Times New Roman" w:cs="Times New Roman"/>
          <w:sz w:val="24"/>
        </w:rPr>
      </w:pPr>
      <w:r>
        <w:rPr>
          <w:rFonts w:ascii="Times New Roman" w:eastAsia="Times New Roman" w:hAnsi="Times New Roman" w:cs="Times New Roman"/>
          <w:b/>
          <w:sz w:val="24"/>
        </w:rPr>
        <w:t>§ 6. Obowiązki Wykonawcy.</w:t>
      </w:r>
    </w:p>
    <w:p w:rsidR="0041770C" w:rsidRDefault="0041770C" w:rsidP="0041770C">
      <w:pPr>
        <w:numPr>
          <w:ilvl w:val="0"/>
          <w:numId w:val="6"/>
        </w:numPr>
        <w:spacing w:after="41"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Wykonawca oświadcza, że posiada aktualną (ważną) koncesję na prowadzenie działalności gospodarczej w zakresie obrotu paliwami ciekłymi.</w:t>
      </w:r>
    </w:p>
    <w:p w:rsidR="0041770C" w:rsidRDefault="0041770C" w:rsidP="0041770C">
      <w:pPr>
        <w:numPr>
          <w:ilvl w:val="0"/>
          <w:numId w:val="6"/>
        </w:numPr>
        <w:spacing w:after="70"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W przypadku, gdy termin ważności dokumentu, o którym mowa w ust. 1 kończy się  </w:t>
      </w:r>
      <w:r>
        <w:rPr>
          <w:rFonts w:ascii="Times New Roman" w:eastAsia="Times New Roman" w:hAnsi="Times New Roman" w:cs="Times New Roman"/>
          <w:sz w:val="24"/>
        </w:rPr>
        <w:br/>
        <w:t>w trakcie realizacji niniejszej umowy, Wykonawca zobowiązany jest do niezwłocznego przedstawienia Zamawiającemu ważnego dokumentu, umożliwiającego realizację przedmiotu umowy zgodnie z przepisami prawa.</w:t>
      </w:r>
    </w:p>
    <w:p w:rsidR="0041770C" w:rsidRDefault="0041770C" w:rsidP="0041770C">
      <w:pPr>
        <w:numPr>
          <w:ilvl w:val="0"/>
          <w:numId w:val="6"/>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Wykonawca jest zobowiązany do sukcesywnych dostaw oleju opałowego do obiektu Szkoły Podstawowej im. Kornela Makuszyńskiego w Radowie Małym Zamawiającego własnym transportem i na własny koszt oraz  ryzyko, w dni robocze  w godz. 7.00 – 15.00. </w:t>
      </w:r>
      <w:r w:rsidRPr="002A04AB">
        <w:rPr>
          <w:rFonts w:ascii="Times New Roman" w:eastAsia="Times New Roman" w:hAnsi="Times New Roman" w:cs="Times New Roman"/>
          <w:sz w:val="24"/>
        </w:rPr>
        <w:t>Wykonawca będzie realizował każdą</w:t>
      </w:r>
      <w:r w:rsidR="00253C7E" w:rsidRPr="002A04AB">
        <w:rPr>
          <w:rFonts w:ascii="Times New Roman" w:eastAsia="Times New Roman" w:hAnsi="Times New Roman" w:cs="Times New Roman"/>
          <w:sz w:val="24"/>
        </w:rPr>
        <w:t xml:space="preserve"> </w:t>
      </w:r>
      <w:r w:rsidR="001C27AC" w:rsidRPr="002A04AB">
        <w:rPr>
          <w:rFonts w:ascii="Times New Roman" w:eastAsia="Times New Roman" w:hAnsi="Times New Roman" w:cs="Times New Roman"/>
          <w:sz w:val="24"/>
        </w:rPr>
        <w:t>partię zamówienia  w terminie 1</w:t>
      </w:r>
      <w:r w:rsidRPr="002A04AB">
        <w:rPr>
          <w:rFonts w:ascii="Times New Roman" w:eastAsia="Times New Roman" w:hAnsi="Times New Roman" w:cs="Times New Roman"/>
          <w:sz w:val="24"/>
        </w:rPr>
        <w:t xml:space="preserve"> dnia</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licząc od momentu złożenia zamówienia (zgodnie z formularzem ofertowym). </w:t>
      </w:r>
    </w:p>
    <w:p w:rsidR="0041770C" w:rsidRDefault="0041770C" w:rsidP="0041770C">
      <w:pPr>
        <w:numPr>
          <w:ilvl w:val="0"/>
          <w:numId w:val="6"/>
        </w:numPr>
        <w:spacing w:after="71"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Wykonawca do każdej dostawy oleju opałowego dołączy dokument potwierdzający obowiązującą w dniu złożenia zamówienia cenę oleju opałowego podaną przez producenta (np. wydruk ze strony internetowej producenta poświadczony za zgodność  z oryginałem).</w:t>
      </w:r>
    </w:p>
    <w:p w:rsidR="0041770C" w:rsidRDefault="0041770C" w:rsidP="0041770C">
      <w:pPr>
        <w:spacing w:after="13" w:line="266" w:lineRule="auto"/>
        <w:ind w:left="360" w:right="52" w:firstLine="0"/>
        <w:rPr>
          <w:rFonts w:ascii="Times New Roman" w:eastAsia="Times New Roman" w:hAnsi="Times New Roman" w:cs="Times New Roman"/>
          <w:sz w:val="24"/>
        </w:rPr>
      </w:pPr>
    </w:p>
    <w:p w:rsidR="0041770C" w:rsidRDefault="0041770C" w:rsidP="0041770C">
      <w:pPr>
        <w:spacing w:after="13" w:line="266" w:lineRule="auto"/>
        <w:ind w:left="360" w:right="52" w:firstLine="0"/>
        <w:rPr>
          <w:rFonts w:ascii="Times New Roman" w:eastAsia="Times New Roman" w:hAnsi="Times New Roman" w:cs="Times New Roman"/>
          <w:sz w:val="24"/>
        </w:rPr>
      </w:pPr>
    </w:p>
    <w:p w:rsidR="0041770C" w:rsidRDefault="0041770C" w:rsidP="0041770C">
      <w:pPr>
        <w:numPr>
          <w:ilvl w:val="0"/>
          <w:numId w:val="6"/>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lastRenderedPageBreak/>
        <w:t>Wykonawca do każdej dostawy oleju opałowego dołączy Świadectwo Jakości  (z numerem i datą wystawienia) zawierające parametry dostarczonego oleju, wystawione nie wcześniej niż 30 dni przed dniem dostawy, wraz z oświadczeniem Wykonawcy, że przedłożone Świadectwa Jakości dotyczą oleju z tej dostawy.</w:t>
      </w:r>
    </w:p>
    <w:p w:rsidR="0041770C" w:rsidRDefault="0041770C" w:rsidP="0041770C">
      <w:pPr>
        <w:numPr>
          <w:ilvl w:val="0"/>
          <w:numId w:val="6"/>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W przypadku stwierdzenia, po wcześniejszym badaniu laboratoryjnym próbki oleju, że dostarczony olej opałowy nie spełnia wymaganych parametrów, Wykonawca jest zobowiązany na własny koszt dokonać jego wymiany na nowy, zgodny z oczekiwaniami Zamawiającego, w ciągu 24 godzin od powzięcia takiej wiadomości.</w:t>
      </w:r>
    </w:p>
    <w:p w:rsidR="0041770C" w:rsidRDefault="0041770C" w:rsidP="0041770C">
      <w:pPr>
        <w:numPr>
          <w:ilvl w:val="0"/>
          <w:numId w:val="6"/>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Wykonawca obciążony zostanie kosztami badania próbek, kosztami usuwania awarii urządzeń lub kosztami ich wymiany, jeżeli zastosowany olej opałowy, niespełniający wymagań jakościowych, spowoduje ich uszkodzenie lub zniszczenie. Podstawą do obciążenia wykonawcy kosztami napraw będzie protokół oględzin (napraw). </w:t>
      </w:r>
    </w:p>
    <w:p w:rsidR="0041770C" w:rsidRDefault="0041770C" w:rsidP="0041770C">
      <w:pPr>
        <w:numPr>
          <w:ilvl w:val="0"/>
          <w:numId w:val="6"/>
        </w:numPr>
        <w:spacing w:after="52"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Wykonawca oświadcza, że jest właścicielem towaru oferowanego Zamawiającemu oraz,                        że towar ten jest wolny od wad i praw osób trzecich. </w:t>
      </w:r>
    </w:p>
    <w:p w:rsidR="0041770C" w:rsidRDefault="0041770C" w:rsidP="0041770C">
      <w:pPr>
        <w:numPr>
          <w:ilvl w:val="0"/>
          <w:numId w:val="6"/>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Wykonawca będzie realizował dostawy przy użyciu środków transportowych pozwalających na realizację umowy bez wyrządzania szkód na nieruchomości, na którą dostawa będzie realizowana.  </w:t>
      </w:r>
    </w:p>
    <w:p w:rsidR="0041770C" w:rsidRDefault="0041770C" w:rsidP="0041770C">
      <w:pPr>
        <w:numPr>
          <w:ilvl w:val="0"/>
          <w:numId w:val="6"/>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Wykonawca zobowiązuje się do dostawy oleju opałowego transportem samochodowym (cysterna) wyposażonym w legalizowane liczniki. Zamawiający ma prawo żądać okazania aktualnego świadectwa legalizacji licznika autocysterny o numerze zgodnym z numerem seryjnym licznika zainstalowanego na pojeździe dostawczym. </w:t>
      </w:r>
    </w:p>
    <w:p w:rsidR="0041770C" w:rsidRDefault="0041770C" w:rsidP="0041770C">
      <w:pPr>
        <w:numPr>
          <w:ilvl w:val="0"/>
          <w:numId w:val="6"/>
        </w:numPr>
        <w:spacing w:after="49"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W przypadku stwierdzenia braku legalizacji licznika tankowania (uszkodzenia cech) dostawa nie zostanie przyjęta, a faktura zostanie zwrócona Wykonawcy bez zapłaty. </w:t>
      </w:r>
    </w:p>
    <w:p w:rsidR="0041770C" w:rsidRDefault="0041770C" w:rsidP="0041770C">
      <w:pPr>
        <w:numPr>
          <w:ilvl w:val="0"/>
          <w:numId w:val="6"/>
        </w:numPr>
        <w:spacing w:after="46"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Dostarczony olej będzie przepompowywany do zbiorników grzewczych w kotłowni budynku jednostek określonych w § 1 ust. 1. </w:t>
      </w:r>
    </w:p>
    <w:p w:rsidR="0041770C" w:rsidRDefault="0041770C" w:rsidP="0041770C">
      <w:pPr>
        <w:numPr>
          <w:ilvl w:val="0"/>
          <w:numId w:val="6"/>
        </w:numPr>
        <w:spacing w:after="47"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Po każdej dostawie sporządzony zostanie protokół dostawy lub dokument WZ, podpisany przez przedstawiciela Zamawiającego, będący podstawą do wystawienia faktury. </w:t>
      </w:r>
    </w:p>
    <w:p w:rsidR="0041770C" w:rsidRDefault="0041770C" w:rsidP="0041770C">
      <w:pPr>
        <w:numPr>
          <w:ilvl w:val="0"/>
          <w:numId w:val="6"/>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Olej opałowy od Wykonawcy przyjmowany będzie w temperaturze rzeczywistej. </w:t>
      </w:r>
    </w:p>
    <w:p w:rsidR="0041770C" w:rsidRDefault="0041770C" w:rsidP="0041770C">
      <w:pPr>
        <w:spacing w:after="22" w:line="254" w:lineRule="auto"/>
        <w:ind w:left="0" w:firstLine="0"/>
        <w:jc w:val="left"/>
        <w:rPr>
          <w:rFonts w:ascii="Times New Roman" w:eastAsia="Times New Roman" w:hAnsi="Times New Roman" w:cs="Times New Roman"/>
          <w:sz w:val="24"/>
        </w:rPr>
      </w:pPr>
    </w:p>
    <w:p w:rsidR="0041770C" w:rsidRDefault="0041770C" w:rsidP="0041770C">
      <w:pPr>
        <w:spacing w:after="19" w:line="254" w:lineRule="auto"/>
        <w:ind w:left="2916" w:hanging="10"/>
        <w:jc w:val="left"/>
        <w:rPr>
          <w:rFonts w:ascii="Times New Roman" w:eastAsia="Times New Roman" w:hAnsi="Times New Roman" w:cs="Times New Roman"/>
          <w:sz w:val="24"/>
        </w:rPr>
      </w:pPr>
      <w:r>
        <w:rPr>
          <w:rFonts w:ascii="Times New Roman" w:eastAsia="Times New Roman" w:hAnsi="Times New Roman" w:cs="Times New Roman"/>
          <w:b/>
          <w:sz w:val="24"/>
        </w:rPr>
        <w:t>§ 7. Obowiązki Zamawiającego.</w:t>
      </w:r>
    </w:p>
    <w:p w:rsidR="0041770C" w:rsidRDefault="0041770C" w:rsidP="0041770C">
      <w:pPr>
        <w:numPr>
          <w:ilvl w:val="0"/>
          <w:numId w:val="7"/>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Zamawiający zobowiązuje się do dokonywania odbioru dostarczonego opału po wcześniejszym sprawdzeniu jego zgodności z wymogami Zamawiającego pod względem ilościowo-jakościowym. </w:t>
      </w:r>
    </w:p>
    <w:p w:rsidR="0041770C" w:rsidRDefault="0041770C" w:rsidP="0041770C">
      <w:pPr>
        <w:numPr>
          <w:ilvl w:val="0"/>
          <w:numId w:val="7"/>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Zamawiający zobowiązany jest zapłacić Wykonawcy odsetki w ustawowej wysokości za każdy dzień opóźnienia płatności po terminie, określonym w § 5 ust.1.  </w:t>
      </w:r>
    </w:p>
    <w:p w:rsidR="0041770C" w:rsidRDefault="0041770C" w:rsidP="0041770C">
      <w:pPr>
        <w:spacing w:after="0" w:line="254" w:lineRule="auto"/>
        <w:ind w:left="0" w:firstLine="0"/>
        <w:jc w:val="left"/>
        <w:rPr>
          <w:rFonts w:ascii="Times New Roman" w:eastAsia="Times New Roman" w:hAnsi="Times New Roman" w:cs="Times New Roman"/>
          <w:sz w:val="24"/>
        </w:rPr>
      </w:pPr>
    </w:p>
    <w:p w:rsidR="0041770C" w:rsidRDefault="0041770C" w:rsidP="0041770C">
      <w:pPr>
        <w:spacing w:after="0" w:line="254" w:lineRule="auto"/>
        <w:ind w:left="0" w:firstLine="0"/>
        <w:jc w:val="left"/>
        <w:rPr>
          <w:rFonts w:ascii="Times New Roman" w:eastAsia="Times New Roman" w:hAnsi="Times New Roman" w:cs="Times New Roman"/>
          <w:sz w:val="24"/>
        </w:rPr>
      </w:pPr>
    </w:p>
    <w:p w:rsidR="0041770C" w:rsidRDefault="0041770C" w:rsidP="0041770C">
      <w:pPr>
        <w:spacing w:after="0" w:line="254" w:lineRule="auto"/>
        <w:ind w:left="0" w:firstLine="0"/>
        <w:jc w:val="left"/>
        <w:rPr>
          <w:rFonts w:ascii="Times New Roman" w:eastAsia="Times New Roman" w:hAnsi="Times New Roman" w:cs="Times New Roman"/>
          <w:sz w:val="24"/>
        </w:rPr>
      </w:pPr>
    </w:p>
    <w:p w:rsidR="0041770C" w:rsidRDefault="0041770C" w:rsidP="0041770C">
      <w:pPr>
        <w:spacing w:after="0" w:line="254" w:lineRule="auto"/>
        <w:ind w:left="0" w:firstLine="0"/>
        <w:jc w:val="left"/>
        <w:rPr>
          <w:rFonts w:ascii="Times New Roman" w:eastAsia="Times New Roman" w:hAnsi="Times New Roman" w:cs="Times New Roman"/>
          <w:sz w:val="24"/>
        </w:rPr>
      </w:pPr>
    </w:p>
    <w:p w:rsidR="0041770C" w:rsidRDefault="0041770C" w:rsidP="0041770C">
      <w:pPr>
        <w:spacing w:after="19" w:line="254" w:lineRule="auto"/>
        <w:ind w:left="3929" w:hanging="10"/>
        <w:jc w:val="left"/>
        <w:rPr>
          <w:rFonts w:ascii="Times New Roman" w:eastAsia="Times New Roman" w:hAnsi="Times New Roman" w:cs="Times New Roman"/>
          <w:sz w:val="24"/>
        </w:rPr>
      </w:pPr>
      <w:r>
        <w:rPr>
          <w:rFonts w:ascii="Times New Roman" w:eastAsia="Times New Roman" w:hAnsi="Times New Roman" w:cs="Times New Roman"/>
          <w:b/>
          <w:sz w:val="24"/>
        </w:rPr>
        <w:t>§ 8. Odbiór.</w:t>
      </w:r>
    </w:p>
    <w:p w:rsidR="0041770C" w:rsidRDefault="0041770C" w:rsidP="0041770C">
      <w:pPr>
        <w:numPr>
          <w:ilvl w:val="0"/>
          <w:numId w:val="8"/>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Wystawiona przez Wykonawcę faktura VAT wraz z dokumentem dostawy określającym rzeczywistą ilość (w m</w:t>
      </w:r>
      <w:r>
        <w:rPr>
          <w:rFonts w:ascii="Times New Roman" w:eastAsia="Times New Roman" w:hAnsi="Times New Roman" w:cs="Times New Roman"/>
          <w:sz w:val="24"/>
          <w:vertAlign w:val="superscript"/>
        </w:rPr>
        <w:t>3</w:t>
      </w:r>
      <w:r>
        <w:rPr>
          <w:rFonts w:ascii="Times New Roman" w:eastAsia="Times New Roman" w:hAnsi="Times New Roman" w:cs="Times New Roman"/>
          <w:sz w:val="24"/>
        </w:rPr>
        <w:t xml:space="preserve">) dostarczonego oleju oraz dokument potwierdzający obowiązującą w dniu złożenia zamówienia cenę oleju opałowego podaną przez producenta, będą dokumentami stwierdzającymi zgodność dostawy z zapotrzebowaniem złożonym przez Zamawiającego.  </w:t>
      </w:r>
    </w:p>
    <w:p w:rsidR="0041770C" w:rsidRDefault="0041770C" w:rsidP="0041770C">
      <w:pPr>
        <w:numPr>
          <w:ilvl w:val="0"/>
          <w:numId w:val="8"/>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W przypadku ustalenia przy odbiorze, że dostawa jest niekompletna lub nie spełnia wymogów określonych w umowie, Wykonawca w terminie 24 godzin, licząc od dnia dostawy, zobowiązany jest do wymiany oleju opałowego na nowy lub uzupełnienia braków na własny koszt i ryzyko.  </w:t>
      </w:r>
    </w:p>
    <w:p w:rsidR="0041770C" w:rsidRDefault="0041770C" w:rsidP="0041770C">
      <w:pPr>
        <w:numPr>
          <w:ilvl w:val="0"/>
          <w:numId w:val="8"/>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Wykonawca ponosi odpowiedzialność i ryzyko związane z dostawą przedmiotu umowy do Zamawiającego.  </w:t>
      </w:r>
    </w:p>
    <w:p w:rsidR="0041770C" w:rsidRDefault="0041770C" w:rsidP="0041770C">
      <w:pPr>
        <w:spacing w:after="13" w:line="266" w:lineRule="auto"/>
        <w:ind w:left="0" w:right="52" w:firstLine="0"/>
        <w:rPr>
          <w:rFonts w:ascii="Times New Roman" w:eastAsia="Times New Roman" w:hAnsi="Times New Roman" w:cs="Times New Roman"/>
          <w:sz w:val="24"/>
        </w:rPr>
      </w:pPr>
    </w:p>
    <w:p w:rsidR="0041770C" w:rsidRDefault="0041770C" w:rsidP="0041770C">
      <w:pPr>
        <w:spacing w:after="19" w:line="254" w:lineRule="auto"/>
        <w:ind w:left="3574" w:hanging="10"/>
        <w:jc w:val="left"/>
        <w:rPr>
          <w:rFonts w:ascii="Times New Roman" w:eastAsia="Times New Roman" w:hAnsi="Times New Roman" w:cs="Times New Roman"/>
          <w:sz w:val="24"/>
        </w:rPr>
      </w:pPr>
      <w:r>
        <w:rPr>
          <w:rFonts w:ascii="Times New Roman" w:eastAsia="Times New Roman" w:hAnsi="Times New Roman" w:cs="Times New Roman"/>
          <w:b/>
          <w:sz w:val="24"/>
        </w:rPr>
        <w:t>§ 9. Kary umowne.</w:t>
      </w:r>
    </w:p>
    <w:p w:rsidR="0041770C" w:rsidRDefault="0041770C" w:rsidP="0041770C">
      <w:pPr>
        <w:numPr>
          <w:ilvl w:val="0"/>
          <w:numId w:val="9"/>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Wykonawca zobowiązany jest zapłacić karę umowną Zamawiającemu:  </w:t>
      </w:r>
    </w:p>
    <w:p w:rsidR="0041770C" w:rsidRDefault="0041770C" w:rsidP="0041770C">
      <w:pPr>
        <w:numPr>
          <w:ilvl w:val="1"/>
          <w:numId w:val="9"/>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w przypadku opóźnienia w wykonaniu przedmiotu umowy w wysokości 0,1% wynagrodzenia umownego brutto, o którym mowa w § 4 ust. 1, za każdy rozpoczęty dzień opóźnienia po terminie określonym w umowie w § 2 ust. 2 i 3, </w:t>
      </w:r>
    </w:p>
    <w:p w:rsidR="0041770C" w:rsidRDefault="0041770C" w:rsidP="0041770C">
      <w:pPr>
        <w:numPr>
          <w:ilvl w:val="1"/>
          <w:numId w:val="9"/>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z tytułu opóźnienia w wymianie oleju opałowego na nowy lub uzupełnieniu braków, o których mowa w § 8 ust. 2, w wysokości 0,05% wynagrodzenia Wykonawcy brutto, o którym mowa w § 4 ust. 1, za każdą godzinę opóźnienia;  </w:t>
      </w:r>
    </w:p>
    <w:p w:rsidR="0041770C" w:rsidRDefault="0041770C" w:rsidP="0041770C">
      <w:pPr>
        <w:numPr>
          <w:ilvl w:val="1"/>
          <w:numId w:val="9"/>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w przypadku gdy przedmiot umowy nie będzie spełniał norm jakościowych określonych w opisie przedmiotu zamówienia, w wysokości 1% wynagrodzenia Wykonawcy brutto, o którym mowa w § 4 ust. 1, za każdy przypadek niespełniania norm. Zamawiający może żądać - niezależnie od kary umownej - obniżenia cen oleju opałowego, który nie spełnia norm;  </w:t>
      </w:r>
    </w:p>
    <w:p w:rsidR="0041770C" w:rsidRDefault="0041770C" w:rsidP="0041770C">
      <w:pPr>
        <w:numPr>
          <w:ilvl w:val="1"/>
          <w:numId w:val="9"/>
        </w:numPr>
        <w:spacing w:after="12"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w razie innego niż określone w pkt. 1-3 przypadku nienależytego wykonania umowy przez Wykonawcę z powodu okoliczności, za które odpowiada Wykonawca - </w:t>
      </w:r>
      <w:r>
        <w:rPr>
          <w:rFonts w:ascii="Times New Roman" w:eastAsia="Times New Roman" w:hAnsi="Times New Roman" w:cs="Times New Roman"/>
          <w:sz w:val="24"/>
        </w:rPr>
        <w:br/>
        <w:t xml:space="preserve">w wysokości 0,1 % wartości wynagrodzenia Wykonawcy brutto, o którym mowa </w:t>
      </w:r>
      <w:r>
        <w:rPr>
          <w:rFonts w:ascii="Times New Roman" w:eastAsia="Times New Roman" w:hAnsi="Times New Roman" w:cs="Times New Roman"/>
          <w:sz w:val="24"/>
        </w:rPr>
        <w:br/>
        <w:t xml:space="preserve">w § 4 ust. 1, za każdy przypadek nienależytego wykonania umowy;  </w:t>
      </w:r>
    </w:p>
    <w:p w:rsidR="0041770C" w:rsidRDefault="0041770C" w:rsidP="0041770C">
      <w:pPr>
        <w:numPr>
          <w:ilvl w:val="1"/>
          <w:numId w:val="9"/>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w przypadku braku zapłaty lub nieterminowej zapłaty wynagrodzenia należnego podwykonawcom w wysokości 100 zł za każdy rozpoczęty dzień opóźnienia po upływie terminu zapłaty, </w:t>
      </w:r>
    </w:p>
    <w:p w:rsidR="0041770C" w:rsidRDefault="0041770C" w:rsidP="0041770C">
      <w:pPr>
        <w:numPr>
          <w:ilvl w:val="1"/>
          <w:numId w:val="9"/>
        </w:numPr>
        <w:spacing w:after="12"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w </w:t>
      </w:r>
      <w:r>
        <w:rPr>
          <w:rFonts w:ascii="Times New Roman" w:eastAsia="Times New Roman" w:hAnsi="Times New Roman" w:cs="Times New Roman"/>
          <w:sz w:val="24"/>
        </w:rPr>
        <w:tab/>
        <w:t xml:space="preserve">przypadku </w:t>
      </w:r>
      <w:r>
        <w:rPr>
          <w:rFonts w:ascii="Times New Roman" w:eastAsia="Times New Roman" w:hAnsi="Times New Roman" w:cs="Times New Roman"/>
          <w:sz w:val="24"/>
        </w:rPr>
        <w:tab/>
        <w:t>nieprzedłożenia</w:t>
      </w:r>
      <w:r>
        <w:rPr>
          <w:rFonts w:ascii="Times New Roman" w:eastAsia="Times New Roman" w:hAnsi="Times New Roman" w:cs="Times New Roman"/>
          <w:sz w:val="24"/>
        </w:rPr>
        <w:tab/>
        <w:t xml:space="preserve">do </w:t>
      </w:r>
      <w:r>
        <w:rPr>
          <w:rFonts w:ascii="Times New Roman" w:eastAsia="Times New Roman" w:hAnsi="Times New Roman" w:cs="Times New Roman"/>
          <w:sz w:val="24"/>
        </w:rPr>
        <w:tab/>
        <w:t xml:space="preserve">zaakceptowania </w:t>
      </w:r>
      <w:r>
        <w:rPr>
          <w:rFonts w:ascii="Times New Roman" w:eastAsia="Times New Roman" w:hAnsi="Times New Roman" w:cs="Times New Roman"/>
          <w:sz w:val="24"/>
        </w:rPr>
        <w:tab/>
        <w:t xml:space="preserve">projektu umowy o podwykonawstwo, lub projektu jej zmiany w wysokości 100 zł za każdy rozpoczęty dzień opóźnienia po upływie terminu do ich przedłożenia, </w:t>
      </w:r>
    </w:p>
    <w:p w:rsidR="0041770C" w:rsidRDefault="0041770C" w:rsidP="0041770C">
      <w:pPr>
        <w:numPr>
          <w:ilvl w:val="1"/>
          <w:numId w:val="9"/>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w przypadku nieprzedłożenia poświadczonej za zgodność z oryginałem kopii umowy o podwykonawstwo lub jej zmiany w wysokości 100 zł za każdy rozpoczęty dzień opóźnienia po upływie terminu do ich przedłożenia, </w:t>
      </w:r>
    </w:p>
    <w:p w:rsidR="0041770C" w:rsidRDefault="0041770C" w:rsidP="0041770C">
      <w:pPr>
        <w:numPr>
          <w:ilvl w:val="1"/>
          <w:numId w:val="9"/>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w przypadku braku zmiany umowy o podwykonawstwo w zakresie terminu zapłaty               w wysokości 100 zł za każdy rozpoczęty dzień opóźnienia po upływie terminu do dokonania zmiany. </w:t>
      </w:r>
    </w:p>
    <w:p w:rsidR="0041770C" w:rsidRDefault="0041770C" w:rsidP="0041770C">
      <w:pPr>
        <w:numPr>
          <w:ilvl w:val="1"/>
          <w:numId w:val="9"/>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w przypadku odstąpienia od umowy z przyczyn leżących po stronie Wykonawcy                 w wysokości 5% wynagrodzenia Wykonawcy brutto, o którym mowa w § 4 ust. 1.  </w:t>
      </w:r>
    </w:p>
    <w:p w:rsidR="0041770C" w:rsidRDefault="0041770C" w:rsidP="0041770C">
      <w:pPr>
        <w:spacing w:after="13" w:line="266" w:lineRule="auto"/>
        <w:ind w:left="360" w:right="52" w:firstLine="0"/>
        <w:rPr>
          <w:rFonts w:ascii="Times New Roman" w:eastAsia="Times New Roman" w:hAnsi="Times New Roman" w:cs="Times New Roman"/>
          <w:sz w:val="24"/>
        </w:rPr>
      </w:pPr>
    </w:p>
    <w:p w:rsidR="0041770C" w:rsidRDefault="0041770C" w:rsidP="0041770C">
      <w:pPr>
        <w:spacing w:after="13" w:line="266" w:lineRule="auto"/>
        <w:ind w:left="360" w:right="52" w:firstLine="0"/>
        <w:rPr>
          <w:rFonts w:ascii="Times New Roman" w:eastAsia="Times New Roman" w:hAnsi="Times New Roman" w:cs="Times New Roman"/>
          <w:sz w:val="24"/>
        </w:rPr>
      </w:pPr>
    </w:p>
    <w:p w:rsidR="0041770C" w:rsidRDefault="0041770C" w:rsidP="0041770C">
      <w:pPr>
        <w:numPr>
          <w:ilvl w:val="0"/>
          <w:numId w:val="9"/>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W przypadku, gdy suma kar umownych przekroczy 20% wartości umowy, Zamawiający </w:t>
      </w:r>
      <w:r>
        <w:rPr>
          <w:rFonts w:ascii="Times New Roman" w:eastAsia="Times New Roman" w:hAnsi="Times New Roman" w:cs="Times New Roman"/>
          <w:sz w:val="24"/>
        </w:rPr>
        <w:br/>
        <w:t xml:space="preserve">w każdej chwili może od umowy odstąpić.  </w:t>
      </w:r>
    </w:p>
    <w:p w:rsidR="0041770C" w:rsidRDefault="0041770C" w:rsidP="0041770C">
      <w:pPr>
        <w:numPr>
          <w:ilvl w:val="0"/>
          <w:numId w:val="9"/>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Niezależnie od kar umownych, o których mowa w ust. 1, Zamawiający zastrzega sobie prawo do żądania od Wykonawcy odszkodowania przenoszącego wysokość zastrzeżonej kary w przypadku niewykonania lub nienależytego wykonania zobowiązania.  </w:t>
      </w:r>
    </w:p>
    <w:p w:rsidR="0041770C" w:rsidRDefault="0041770C" w:rsidP="0041770C">
      <w:pPr>
        <w:numPr>
          <w:ilvl w:val="0"/>
          <w:numId w:val="9"/>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Zapłata kar umownych nie zwalnia Wykonawcy od obowiązku wykonania umowy.  </w:t>
      </w:r>
    </w:p>
    <w:p w:rsidR="0041770C" w:rsidRDefault="0041770C" w:rsidP="0041770C">
      <w:pPr>
        <w:numPr>
          <w:ilvl w:val="0"/>
          <w:numId w:val="9"/>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Zamawiający zastrzega sobie prawo do naliczenia kar umownych określonych w ust. 1 pkt. 1-8 w przypadku odstąpienia od umowy. </w:t>
      </w:r>
    </w:p>
    <w:p w:rsidR="0041770C" w:rsidRDefault="0041770C" w:rsidP="0041770C">
      <w:pPr>
        <w:numPr>
          <w:ilvl w:val="0"/>
          <w:numId w:val="9"/>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Kary umowne przysługujące Zamawiającemu mogą zostać potrącone z wynagrodzenia przysługującemu Wykonawcy. </w:t>
      </w:r>
    </w:p>
    <w:p w:rsidR="0041770C" w:rsidRDefault="0041770C" w:rsidP="0041770C">
      <w:pPr>
        <w:spacing w:after="19" w:line="254" w:lineRule="auto"/>
        <w:ind w:left="0" w:firstLine="0"/>
        <w:jc w:val="left"/>
        <w:rPr>
          <w:rFonts w:ascii="Times New Roman" w:eastAsia="Times New Roman" w:hAnsi="Times New Roman" w:cs="Times New Roman"/>
          <w:b/>
          <w:sz w:val="24"/>
        </w:rPr>
      </w:pPr>
    </w:p>
    <w:p w:rsidR="0041770C" w:rsidRDefault="0041770C" w:rsidP="0041770C">
      <w:pPr>
        <w:spacing w:after="19" w:line="254" w:lineRule="auto"/>
        <w:ind w:left="1961" w:hanging="10"/>
        <w:jc w:val="left"/>
        <w:rPr>
          <w:rFonts w:ascii="Times New Roman" w:eastAsia="Times New Roman" w:hAnsi="Times New Roman" w:cs="Times New Roman"/>
          <w:sz w:val="24"/>
        </w:rPr>
      </w:pPr>
      <w:r>
        <w:rPr>
          <w:rFonts w:ascii="Times New Roman" w:eastAsia="Times New Roman" w:hAnsi="Times New Roman" w:cs="Times New Roman"/>
          <w:b/>
          <w:sz w:val="24"/>
        </w:rPr>
        <w:t>§ 10. Odstąpienie od umowy. Rozwiązanie umowy.</w:t>
      </w:r>
    </w:p>
    <w:p w:rsidR="0041770C" w:rsidRDefault="0041770C" w:rsidP="0041770C">
      <w:pPr>
        <w:numPr>
          <w:ilvl w:val="0"/>
          <w:numId w:val="10"/>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Strony zgodnie postanawiają, że Zamawiającemu przysługuje prawo do rozwiązania umowy bez wypowiedzenia gdy:  </w:t>
      </w:r>
    </w:p>
    <w:p w:rsidR="0041770C" w:rsidRDefault="0041770C" w:rsidP="0041770C">
      <w:pPr>
        <w:numPr>
          <w:ilvl w:val="1"/>
          <w:numId w:val="10"/>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zostanie ogłoszona upadłość lub likwidacja Wykonawcy, </w:t>
      </w:r>
    </w:p>
    <w:p w:rsidR="0041770C" w:rsidRDefault="0041770C" w:rsidP="0041770C">
      <w:pPr>
        <w:numPr>
          <w:ilvl w:val="1"/>
          <w:numId w:val="10"/>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Wykonawca utracił koncesję,  </w:t>
      </w:r>
    </w:p>
    <w:p w:rsidR="0041770C" w:rsidRDefault="0041770C" w:rsidP="0041770C">
      <w:pPr>
        <w:numPr>
          <w:ilvl w:val="1"/>
          <w:numId w:val="10"/>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zostanie wydany nakaz zajęcia majątku Wykonawcy,  </w:t>
      </w:r>
    </w:p>
    <w:p w:rsidR="0041770C" w:rsidRDefault="0041770C" w:rsidP="0041770C">
      <w:pPr>
        <w:numPr>
          <w:ilvl w:val="1"/>
          <w:numId w:val="10"/>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Wykonawca nie rozpoczął dostaw bez podania uzasadnionych przyczyn oraz nie kontynuuje ich pomimo wezwania Zamawiającego złożonego na piśmie, </w:t>
      </w:r>
    </w:p>
    <w:p w:rsidR="0041770C" w:rsidRDefault="0041770C" w:rsidP="0041770C">
      <w:pPr>
        <w:numPr>
          <w:ilvl w:val="1"/>
          <w:numId w:val="10"/>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Wykonawca trzykrotnie nie wykonuje postanowień umowy, w szczególności narusza termin dostaw zamawianych poszczególnych partii oleju opałowego lub narusza terminy wyznaczone na dokonanie wymiany wadliwego towaru na wolny od wad lub uzupełnienia braków ilościowych,  </w:t>
      </w:r>
    </w:p>
    <w:p w:rsidR="0041770C" w:rsidRDefault="0041770C" w:rsidP="0041770C">
      <w:pPr>
        <w:numPr>
          <w:ilvl w:val="1"/>
          <w:numId w:val="10"/>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Wykonawca, w inny sposób niż określony w pkt. 1-5, rażąco naruszy postanowienia umowy, </w:t>
      </w:r>
    </w:p>
    <w:p w:rsidR="0041770C" w:rsidRDefault="0041770C" w:rsidP="0041770C">
      <w:pPr>
        <w:numPr>
          <w:ilvl w:val="1"/>
          <w:numId w:val="10"/>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nastąpi zamknięcie, likwidacja lub oddanie w zarząd obiektu wskazanego jako miejsca dostaw w takim przypadku Wykonawcy nie przysługują roszczenia z tego tytułu. </w:t>
      </w:r>
    </w:p>
    <w:p w:rsidR="0041770C" w:rsidRDefault="0041770C" w:rsidP="0041770C">
      <w:pPr>
        <w:numPr>
          <w:ilvl w:val="0"/>
          <w:numId w:val="10"/>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Zamawiający ma prawo do odstąpienia od umowy w razie zaistnienia istotnej zmiany okoliczności powodującej, że wykonanie umowy nie leży w interesie publicznym, czego nie można było przewidzieć w chwili zawarcia umowy; odstąpienie od umowy w tym wypadku może nastąpić w terminie 30 dni od powzięcia wiadomości o powyższych okolicznościach. W takiej sytuacji Wykonawca może żądać jedynie wynagrodzenia należnego Wykonawcy z tytułu wykonania części umowy.</w:t>
      </w:r>
      <w:bookmarkStart w:id="0" w:name="_GoBack"/>
      <w:bookmarkEnd w:id="0"/>
      <w:r>
        <w:rPr>
          <w:rFonts w:ascii="Times New Roman" w:eastAsia="Times New Roman" w:hAnsi="Times New Roman" w:cs="Times New Roman"/>
          <w:sz w:val="24"/>
        </w:rPr>
        <w:t xml:space="preserve"> Rozwiązanie i odstąpienie od umowy powinno nastąpić w formie pisemnej pod rygorem nieważności takiego oświadczenia i powinno zawierać uzasadnienie.  </w:t>
      </w:r>
    </w:p>
    <w:p w:rsidR="0041770C" w:rsidRDefault="0041770C" w:rsidP="0041770C">
      <w:pPr>
        <w:spacing w:after="13" w:line="266" w:lineRule="auto"/>
        <w:ind w:left="142" w:right="52" w:firstLine="0"/>
        <w:rPr>
          <w:rFonts w:ascii="Times New Roman" w:eastAsia="Times New Roman" w:hAnsi="Times New Roman" w:cs="Times New Roman"/>
          <w:sz w:val="24"/>
        </w:rPr>
      </w:pPr>
    </w:p>
    <w:p w:rsidR="0041770C" w:rsidRDefault="0041770C" w:rsidP="0041770C">
      <w:pPr>
        <w:spacing w:after="0" w:line="254" w:lineRule="auto"/>
        <w:ind w:left="0" w:firstLine="0"/>
        <w:jc w:val="left"/>
        <w:rPr>
          <w:rFonts w:ascii="Times New Roman" w:eastAsia="Times New Roman" w:hAnsi="Times New Roman" w:cs="Times New Roman"/>
          <w:sz w:val="24"/>
        </w:rPr>
      </w:pPr>
    </w:p>
    <w:p w:rsidR="0041770C" w:rsidRDefault="0041770C" w:rsidP="0041770C">
      <w:pPr>
        <w:spacing w:after="19" w:line="254" w:lineRule="auto"/>
        <w:ind w:left="377" w:right="430" w:hanging="10"/>
        <w:jc w:val="center"/>
        <w:rPr>
          <w:rFonts w:ascii="Times New Roman" w:eastAsia="Times New Roman" w:hAnsi="Times New Roman" w:cs="Times New Roman"/>
          <w:sz w:val="24"/>
        </w:rPr>
      </w:pPr>
      <w:r>
        <w:rPr>
          <w:rFonts w:ascii="Times New Roman" w:eastAsia="Times New Roman" w:hAnsi="Times New Roman" w:cs="Times New Roman"/>
          <w:b/>
          <w:sz w:val="24"/>
        </w:rPr>
        <w:t>§ 11. Cesja.</w:t>
      </w:r>
    </w:p>
    <w:p w:rsidR="0041770C" w:rsidRDefault="0041770C" w:rsidP="0041770C">
      <w:pPr>
        <w:spacing w:after="13" w:line="266" w:lineRule="auto"/>
        <w:ind w:left="-15" w:right="52" w:firstLine="0"/>
        <w:rPr>
          <w:rFonts w:ascii="Times New Roman" w:eastAsia="Times New Roman" w:hAnsi="Times New Roman" w:cs="Times New Roman"/>
          <w:sz w:val="24"/>
        </w:rPr>
      </w:pPr>
      <w:r>
        <w:rPr>
          <w:rFonts w:ascii="Times New Roman" w:eastAsia="Times New Roman" w:hAnsi="Times New Roman" w:cs="Times New Roman"/>
          <w:sz w:val="24"/>
        </w:rPr>
        <w:t xml:space="preserve">Zamawiający nie wyraża zgody na dokonanie cesji wierzytelności wynikających z realizacji  niniejszej umowy na rzecz osób trzecich.  </w:t>
      </w:r>
    </w:p>
    <w:p w:rsidR="0041770C" w:rsidRDefault="0041770C" w:rsidP="0041770C">
      <w:pPr>
        <w:spacing w:after="13" w:line="266" w:lineRule="auto"/>
        <w:ind w:left="-15" w:right="52" w:firstLine="0"/>
        <w:rPr>
          <w:rFonts w:ascii="Times New Roman" w:eastAsia="Times New Roman" w:hAnsi="Times New Roman" w:cs="Times New Roman"/>
          <w:sz w:val="24"/>
        </w:rPr>
      </w:pPr>
    </w:p>
    <w:p w:rsidR="0041770C" w:rsidRDefault="0041770C" w:rsidP="0041770C">
      <w:pPr>
        <w:spacing w:after="0" w:line="254" w:lineRule="auto"/>
        <w:ind w:left="0" w:firstLine="708"/>
        <w:jc w:val="left"/>
        <w:rPr>
          <w:rFonts w:ascii="Times New Roman" w:eastAsia="Times New Roman" w:hAnsi="Times New Roman" w:cs="Times New Roman"/>
          <w:sz w:val="24"/>
        </w:rPr>
      </w:pPr>
    </w:p>
    <w:p w:rsidR="0041770C" w:rsidRDefault="0041770C" w:rsidP="0041770C">
      <w:pPr>
        <w:spacing w:after="0" w:line="254" w:lineRule="auto"/>
        <w:ind w:left="0" w:firstLine="708"/>
        <w:jc w:val="left"/>
        <w:rPr>
          <w:rFonts w:ascii="Times New Roman" w:eastAsia="Times New Roman" w:hAnsi="Times New Roman" w:cs="Times New Roman"/>
          <w:sz w:val="24"/>
        </w:rPr>
      </w:pPr>
    </w:p>
    <w:p w:rsidR="0041770C" w:rsidRDefault="0041770C" w:rsidP="0041770C">
      <w:pPr>
        <w:spacing w:after="0" w:line="254" w:lineRule="auto"/>
        <w:ind w:left="0" w:firstLine="708"/>
        <w:jc w:val="left"/>
        <w:rPr>
          <w:rFonts w:ascii="Times New Roman" w:eastAsia="Times New Roman" w:hAnsi="Times New Roman" w:cs="Times New Roman"/>
          <w:sz w:val="24"/>
        </w:rPr>
      </w:pPr>
    </w:p>
    <w:p w:rsidR="00AD6339" w:rsidRDefault="00AD6339" w:rsidP="0041770C">
      <w:pPr>
        <w:spacing w:after="0" w:line="254" w:lineRule="auto"/>
        <w:ind w:left="0" w:firstLine="708"/>
        <w:jc w:val="left"/>
        <w:rPr>
          <w:rFonts w:ascii="Times New Roman" w:eastAsia="Times New Roman" w:hAnsi="Times New Roman" w:cs="Times New Roman"/>
          <w:sz w:val="24"/>
        </w:rPr>
      </w:pPr>
    </w:p>
    <w:p w:rsidR="00AD6339" w:rsidRDefault="00AD6339" w:rsidP="0041770C">
      <w:pPr>
        <w:spacing w:after="0" w:line="254" w:lineRule="auto"/>
        <w:ind w:left="0" w:firstLine="708"/>
        <w:jc w:val="left"/>
        <w:rPr>
          <w:rFonts w:ascii="Times New Roman" w:eastAsia="Times New Roman" w:hAnsi="Times New Roman" w:cs="Times New Roman"/>
          <w:sz w:val="24"/>
        </w:rPr>
      </w:pPr>
    </w:p>
    <w:p w:rsidR="00AD6339" w:rsidRDefault="00AD6339" w:rsidP="0041770C">
      <w:pPr>
        <w:spacing w:after="0" w:line="254" w:lineRule="auto"/>
        <w:ind w:left="0" w:firstLine="708"/>
        <w:jc w:val="left"/>
        <w:rPr>
          <w:rFonts w:ascii="Times New Roman" w:eastAsia="Times New Roman" w:hAnsi="Times New Roman" w:cs="Times New Roman"/>
          <w:sz w:val="24"/>
        </w:rPr>
      </w:pPr>
    </w:p>
    <w:p w:rsidR="0041770C" w:rsidRDefault="0041770C" w:rsidP="0041770C">
      <w:pPr>
        <w:spacing w:after="19" w:line="254" w:lineRule="auto"/>
        <w:ind w:left="377" w:right="427" w:hanging="10"/>
        <w:jc w:val="center"/>
        <w:rPr>
          <w:rFonts w:ascii="Times New Roman" w:eastAsia="Times New Roman" w:hAnsi="Times New Roman" w:cs="Times New Roman"/>
          <w:sz w:val="24"/>
        </w:rPr>
      </w:pPr>
      <w:r>
        <w:rPr>
          <w:rFonts w:ascii="Times New Roman" w:eastAsia="Times New Roman" w:hAnsi="Times New Roman" w:cs="Times New Roman"/>
          <w:b/>
          <w:sz w:val="24"/>
        </w:rPr>
        <w:lastRenderedPageBreak/>
        <w:t xml:space="preserve">§ 12. Podwykonawcy. </w:t>
      </w:r>
    </w:p>
    <w:p w:rsidR="0041770C" w:rsidRDefault="0041770C" w:rsidP="0041770C">
      <w:pPr>
        <w:numPr>
          <w:ilvl w:val="0"/>
          <w:numId w:val="11"/>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Wykonawca może powierzyć wykonanie części zamówienia podwykonawcy. </w:t>
      </w:r>
    </w:p>
    <w:p w:rsidR="0041770C" w:rsidRDefault="0041770C" w:rsidP="0041770C">
      <w:pPr>
        <w:numPr>
          <w:ilvl w:val="0"/>
          <w:numId w:val="11"/>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Wykonawca oświadcza, iż przedmiot zamówienia zostanie wykonany siłami własnymi.</w:t>
      </w:r>
      <w:r>
        <w:rPr>
          <w:rFonts w:ascii="Times New Roman" w:eastAsia="Times New Roman" w:hAnsi="Times New Roman" w:cs="Times New Roman"/>
          <w:sz w:val="24"/>
          <w:vertAlign w:val="superscript"/>
        </w:rPr>
        <w:footnoteReference w:id="2"/>
      </w:r>
    </w:p>
    <w:p w:rsidR="0041770C" w:rsidRDefault="0041770C" w:rsidP="0041770C">
      <w:pPr>
        <w:numPr>
          <w:ilvl w:val="0"/>
          <w:numId w:val="11"/>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Wykonawca oświadcza, iż będzie wykonywał za pośrednictwem podwykonawców. </w:t>
      </w:r>
      <w:r>
        <w:rPr>
          <w:rFonts w:ascii="Times New Roman" w:eastAsia="Times New Roman" w:hAnsi="Times New Roman" w:cs="Times New Roman"/>
          <w:sz w:val="24"/>
          <w:vertAlign w:val="superscript"/>
        </w:rPr>
        <w:footnoteReference w:id="3"/>
      </w:r>
    </w:p>
    <w:p w:rsidR="0041770C" w:rsidRDefault="0041770C" w:rsidP="0041770C">
      <w:pPr>
        <w:numPr>
          <w:ilvl w:val="0"/>
          <w:numId w:val="11"/>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Umowa o podwykonawstwo musi być zawarta w formie pisemnej pod rygorem nieważności.</w:t>
      </w:r>
    </w:p>
    <w:p w:rsidR="0041770C" w:rsidRDefault="0041770C" w:rsidP="0041770C">
      <w:pPr>
        <w:numPr>
          <w:ilvl w:val="0"/>
          <w:numId w:val="11"/>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Wykonawca, podwykonawca lub dalszy podwykonawca zamówienia na dostawy lub usługi zamierzający zawrzeć umowę o podwykonawstwo, której przedmiotem są te dostawy lub usługi, jest obowiązany, w trakcie realizacji zamówienia publicznego, do przedłożenia Zamawiającemu projektu tej umowy, przy czym podwykonawca lub dalszy podwykonawca jest obowiązany dołączyć zgodę Wykonawcy na zawarcie umowy o podwykonawstwo o treści zgodnej z projektem umowy. </w:t>
      </w:r>
    </w:p>
    <w:p w:rsidR="0041770C" w:rsidRDefault="0041770C" w:rsidP="0041770C">
      <w:pPr>
        <w:numPr>
          <w:ilvl w:val="0"/>
          <w:numId w:val="11"/>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Termin zapłaty wynagrodzenia podwykonawcy lub dalszemu podwykonawcy przewidziany </w:t>
      </w:r>
      <w:r>
        <w:rPr>
          <w:rFonts w:ascii="Times New Roman" w:eastAsia="Times New Roman" w:hAnsi="Times New Roman" w:cs="Times New Roman"/>
          <w:sz w:val="24"/>
        </w:rPr>
        <w:br/>
        <w:t xml:space="preserve">w umowie o podwykonawstwo nie może być dłuższy niż 30 dni od dnia doręczenia Wykonawcy, podwykonawcy lub dalszemu podwykonawcy faktury lub rachunku, potwierdzających wykonanie zleconej podwykonawcy lub dalszemu podwykonawcy dostawy lub usługi. </w:t>
      </w:r>
    </w:p>
    <w:p w:rsidR="0041770C" w:rsidRDefault="0041770C" w:rsidP="0041770C">
      <w:pPr>
        <w:numPr>
          <w:ilvl w:val="0"/>
          <w:numId w:val="11"/>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Zamawiający w terminie 14 dni od otrzymania projektu umowy o podwykonawstwo, której przedmiotem są dostawy lub usługi, zgłasza pisemne zastrzeżenia gdy projekt umowy: </w:t>
      </w:r>
    </w:p>
    <w:p w:rsidR="0041770C" w:rsidRDefault="0041770C" w:rsidP="0041770C">
      <w:pPr>
        <w:numPr>
          <w:ilvl w:val="1"/>
          <w:numId w:val="12"/>
        </w:numPr>
        <w:spacing w:after="13" w:line="266" w:lineRule="auto"/>
        <w:ind w:right="1385" w:hanging="359"/>
        <w:rPr>
          <w:rFonts w:ascii="Times New Roman" w:eastAsia="Times New Roman" w:hAnsi="Times New Roman" w:cs="Times New Roman"/>
          <w:sz w:val="24"/>
        </w:rPr>
      </w:pPr>
      <w:r>
        <w:rPr>
          <w:rFonts w:ascii="Times New Roman" w:eastAsia="Times New Roman" w:hAnsi="Times New Roman" w:cs="Times New Roman"/>
          <w:sz w:val="24"/>
        </w:rPr>
        <w:t xml:space="preserve">nie spełnia wymagań określonych w opisie przedmiotu zamówienia, </w:t>
      </w:r>
    </w:p>
    <w:p w:rsidR="0041770C" w:rsidRDefault="0041770C" w:rsidP="0041770C">
      <w:pPr>
        <w:numPr>
          <w:ilvl w:val="1"/>
          <w:numId w:val="12"/>
        </w:numPr>
        <w:spacing w:after="13" w:line="266" w:lineRule="auto"/>
        <w:ind w:right="1385" w:hanging="359"/>
        <w:rPr>
          <w:rFonts w:ascii="Times New Roman" w:eastAsia="Times New Roman" w:hAnsi="Times New Roman" w:cs="Times New Roman"/>
          <w:sz w:val="24"/>
        </w:rPr>
      </w:pPr>
      <w:r>
        <w:rPr>
          <w:rFonts w:ascii="Times New Roman" w:eastAsia="Times New Roman" w:hAnsi="Times New Roman" w:cs="Times New Roman"/>
          <w:sz w:val="24"/>
        </w:rPr>
        <w:t>przewiduje termin zapłaty wynagrodzenia dłuższy niż określony w ust. 6.</w:t>
      </w:r>
    </w:p>
    <w:p w:rsidR="0041770C" w:rsidRDefault="0041770C" w:rsidP="0041770C">
      <w:pPr>
        <w:pStyle w:val="Akapitzlist"/>
        <w:numPr>
          <w:ilvl w:val="0"/>
          <w:numId w:val="11"/>
        </w:numPr>
        <w:spacing w:after="13" w:line="266" w:lineRule="auto"/>
        <w:ind w:right="76" w:hanging="359"/>
        <w:rPr>
          <w:rFonts w:ascii="Times New Roman" w:eastAsia="Times New Roman" w:hAnsi="Times New Roman" w:cs="Times New Roman"/>
          <w:sz w:val="24"/>
        </w:rPr>
      </w:pPr>
      <w:r>
        <w:rPr>
          <w:rFonts w:ascii="Times New Roman" w:eastAsia="Times New Roman" w:hAnsi="Times New Roman" w:cs="Times New Roman"/>
          <w:sz w:val="24"/>
        </w:rPr>
        <w:t xml:space="preserve">Niezgłoszenie pisemnych zastrzeżeń do przedłożonego projektu umowy o podwykonawstwo, której przedmiotem są dostawy lub usługi, w terminie określonym  w ust. 7, uważa się za akceptację projektu umowy przez Zamawiającego. </w:t>
      </w:r>
    </w:p>
    <w:p w:rsidR="0041770C" w:rsidRDefault="0041770C" w:rsidP="0041770C">
      <w:pPr>
        <w:pStyle w:val="Akapitzlist"/>
        <w:numPr>
          <w:ilvl w:val="0"/>
          <w:numId w:val="11"/>
        </w:numPr>
        <w:spacing w:after="13" w:line="266" w:lineRule="auto"/>
        <w:ind w:right="76" w:hanging="359"/>
        <w:rPr>
          <w:rFonts w:ascii="Times New Roman" w:eastAsia="Times New Roman" w:hAnsi="Times New Roman" w:cs="Times New Roman"/>
          <w:sz w:val="24"/>
        </w:rPr>
      </w:pPr>
      <w:r>
        <w:rPr>
          <w:rFonts w:ascii="Times New Roman" w:eastAsia="Times New Roman" w:hAnsi="Times New Roman" w:cs="Times New Roman"/>
          <w:sz w:val="24"/>
        </w:rPr>
        <w:t xml:space="preserve">Wykonawca, podwykonawca lub dalszy podwykonawca zamówienia na  dostawy lub usługi przedkłada Zamawiającemu poświadczoną za zgodność z oryginałem kopię zawartej umowy </w:t>
      </w:r>
      <w:r>
        <w:rPr>
          <w:rFonts w:ascii="Times New Roman" w:eastAsia="Times New Roman" w:hAnsi="Times New Roman" w:cs="Times New Roman"/>
          <w:sz w:val="24"/>
        </w:rPr>
        <w:br/>
        <w:t xml:space="preserve">o podwykonawstwo, której przedmiotem są te dostawy lub usługi, w terminie 7 dni od dnia jej zawarcia. </w:t>
      </w:r>
    </w:p>
    <w:p w:rsidR="0041770C" w:rsidRDefault="0041770C" w:rsidP="0041770C">
      <w:pPr>
        <w:numPr>
          <w:ilvl w:val="0"/>
          <w:numId w:val="11"/>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Zamawiający w terminie 14 dni od dnia otrzymania umowy o podwykonawstwo, której przedmiotem są dostawy lub usługi zgłasza pisemny sprzeciw gdy umowa: </w:t>
      </w:r>
    </w:p>
    <w:p w:rsidR="0041770C" w:rsidRDefault="0041770C" w:rsidP="0041770C">
      <w:pPr>
        <w:numPr>
          <w:ilvl w:val="1"/>
          <w:numId w:val="13"/>
        </w:numPr>
        <w:tabs>
          <w:tab w:val="left" w:pos="7763"/>
        </w:tabs>
        <w:spacing w:after="13" w:line="266" w:lineRule="auto"/>
        <w:ind w:left="567" w:right="1385" w:hanging="283"/>
        <w:rPr>
          <w:rFonts w:ascii="Times New Roman" w:eastAsia="Times New Roman" w:hAnsi="Times New Roman" w:cs="Times New Roman"/>
          <w:sz w:val="24"/>
        </w:rPr>
      </w:pPr>
      <w:r>
        <w:rPr>
          <w:rFonts w:ascii="Times New Roman" w:eastAsia="Times New Roman" w:hAnsi="Times New Roman" w:cs="Times New Roman"/>
          <w:sz w:val="24"/>
        </w:rPr>
        <w:t xml:space="preserve">nie spełnia wymagań określonych w opisie przedmiotu zamówienia, </w:t>
      </w:r>
    </w:p>
    <w:p w:rsidR="0041770C" w:rsidRDefault="0041770C" w:rsidP="0041770C">
      <w:pPr>
        <w:numPr>
          <w:ilvl w:val="1"/>
          <w:numId w:val="13"/>
        </w:numPr>
        <w:tabs>
          <w:tab w:val="left" w:pos="7763"/>
        </w:tabs>
        <w:spacing w:after="13" w:line="266" w:lineRule="auto"/>
        <w:ind w:left="567" w:right="1385" w:hanging="283"/>
        <w:rPr>
          <w:rFonts w:ascii="Times New Roman" w:eastAsia="Times New Roman" w:hAnsi="Times New Roman" w:cs="Times New Roman"/>
          <w:sz w:val="24"/>
        </w:rPr>
      </w:pPr>
      <w:r>
        <w:rPr>
          <w:rFonts w:ascii="Times New Roman" w:eastAsia="Times New Roman" w:hAnsi="Times New Roman" w:cs="Times New Roman"/>
          <w:sz w:val="24"/>
        </w:rPr>
        <w:t xml:space="preserve">przewiduje termin zapłaty wynagrodzenia dłuższy niż określony w ust. 6. </w:t>
      </w:r>
    </w:p>
    <w:p w:rsidR="0041770C" w:rsidRDefault="0041770C" w:rsidP="0041770C">
      <w:pPr>
        <w:numPr>
          <w:ilvl w:val="0"/>
          <w:numId w:val="11"/>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Niezgłoszenie pisemnego sprzeciwu do przedłożonej umowy o podwykonawstwo, której przedmiotem są dostawy lub usługi, w terminie określonym w ust. 10, uważa się za akceptację umowy przez Zamawiającego. </w:t>
      </w:r>
    </w:p>
    <w:p w:rsidR="0041770C" w:rsidRDefault="0041770C" w:rsidP="0041770C">
      <w:pPr>
        <w:numPr>
          <w:ilvl w:val="0"/>
          <w:numId w:val="11"/>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Wykonawca, podwykonawca lub dalszy podwykonawca zamówienia na dostawy lub usługi przedkłada Zamawiającemu poświadczoną za zgodność z oryginałem kopię zawartej umowy </w:t>
      </w:r>
      <w:r>
        <w:rPr>
          <w:rFonts w:ascii="Times New Roman" w:eastAsia="Times New Roman" w:hAnsi="Times New Roman" w:cs="Times New Roman"/>
          <w:sz w:val="24"/>
        </w:rPr>
        <w:br/>
        <w:t xml:space="preserve">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opisie przedmiotu zamówienia, jako niepodlegający niniejszemu obowiązkowi. Wyłączenie,  o którym mowa w zdaniu pierwszym, nie dotyczy umów o podwykonawstwo o wartości większej niż 50 000zł. </w:t>
      </w:r>
    </w:p>
    <w:p w:rsidR="0041770C" w:rsidRDefault="0041770C" w:rsidP="0041770C">
      <w:pPr>
        <w:numPr>
          <w:ilvl w:val="0"/>
          <w:numId w:val="11"/>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W przypadku, o którym mowa w ust. 12, jeżeli termin zapłaty wynagrodzenia jest dłuższy niż określony w ust. 6, zamawiający informuje o tym Wykonawcę i wzywa go do doprowadzenia do zmiany tej umowy pod rygorem wystąpienia o zapłatę kary umownej. </w:t>
      </w:r>
    </w:p>
    <w:p w:rsidR="0041770C" w:rsidRDefault="0041770C" w:rsidP="0041770C">
      <w:pPr>
        <w:numPr>
          <w:ilvl w:val="0"/>
          <w:numId w:val="11"/>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Przepisy ust. 5-13 stosuje się odpowiednio do zmiany tej umowy o podwykonawstwo. </w:t>
      </w:r>
    </w:p>
    <w:p w:rsidR="0041770C" w:rsidRDefault="0041770C" w:rsidP="0041770C">
      <w:pPr>
        <w:numPr>
          <w:ilvl w:val="0"/>
          <w:numId w:val="11"/>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Postanowienia dotyczące umów z podwykonawcami odnoszą się w sposób analogiczny do umów zawieranych z dalszymi podwykonawcami. </w:t>
      </w:r>
    </w:p>
    <w:p w:rsidR="0041770C" w:rsidRDefault="0041770C" w:rsidP="0041770C">
      <w:pPr>
        <w:numPr>
          <w:ilvl w:val="0"/>
          <w:numId w:val="11"/>
        </w:numPr>
        <w:spacing w:after="12"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Wykonanie dostawy lub usługi w podwykonawstwie nie zwalnia wykonawcy  </w:t>
      </w:r>
      <w:r>
        <w:rPr>
          <w:rFonts w:ascii="Times New Roman" w:eastAsia="Times New Roman" w:hAnsi="Times New Roman" w:cs="Times New Roman"/>
          <w:sz w:val="24"/>
        </w:rPr>
        <w:br/>
        <w:t xml:space="preserve">z odpowiedzialności za wykonanie obowiązków wynikających z umowy i obowiązujących przepisów prawa. Wykonawca odpowiada za działania podwykonawców jak za własne. </w:t>
      </w:r>
    </w:p>
    <w:p w:rsidR="0041770C" w:rsidRDefault="0041770C" w:rsidP="0041770C">
      <w:pPr>
        <w:spacing w:after="19" w:line="254" w:lineRule="auto"/>
        <w:ind w:left="3778" w:hanging="10"/>
        <w:jc w:val="left"/>
        <w:rPr>
          <w:rFonts w:ascii="Times New Roman" w:eastAsia="Times New Roman" w:hAnsi="Times New Roman" w:cs="Times New Roman"/>
          <w:sz w:val="24"/>
        </w:rPr>
      </w:pPr>
      <w:r>
        <w:rPr>
          <w:rFonts w:ascii="Times New Roman" w:eastAsia="Times New Roman" w:hAnsi="Times New Roman" w:cs="Times New Roman"/>
          <w:b/>
          <w:sz w:val="24"/>
        </w:rPr>
        <w:t>§ 13. Poufność.</w:t>
      </w:r>
    </w:p>
    <w:p w:rsidR="0041770C" w:rsidRDefault="0041770C" w:rsidP="0041770C">
      <w:pPr>
        <w:numPr>
          <w:ilvl w:val="0"/>
          <w:numId w:val="14"/>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Strony zobowiązują się do zachowania w tajemnicy wszelkich warunków umowy, wszelkich ustaleń pisemnych i ustnych dokonanych pomiędzy Stronami.  </w:t>
      </w:r>
    </w:p>
    <w:p w:rsidR="0041770C" w:rsidRDefault="0041770C" w:rsidP="0041770C">
      <w:pPr>
        <w:numPr>
          <w:ilvl w:val="0"/>
          <w:numId w:val="14"/>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Informacje, o których mowa w ust. 1, nie mogą być przekazywane pośrednio lub bezpośrednio jakiejkolwiek osobie trzeciej. W ramach struktur organizacyjnych Stron, dostęp do tych informacji posiadać będą jedynie pracownicy i przedstawiciele Stron, których dostęp do informacji jest uzasadniony ze względu na ich stanowisko służbowe lub udział w wykonaniu Umowy.  </w:t>
      </w:r>
    </w:p>
    <w:p w:rsidR="0041770C" w:rsidRDefault="0041770C" w:rsidP="0041770C">
      <w:pPr>
        <w:numPr>
          <w:ilvl w:val="0"/>
          <w:numId w:val="14"/>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Ujawnienie przez którąkolwiek ze Stron jakiejkolwiek informacji poufnej innym, niż opisane powyżej osoby fizyczne lub prawne, wymagać będzie każdorazowo pisemnej zgody drugiej Strony, chyba, że są to informacje publicznie dostępne, a ich ujawnienie nie nastąpiło w wyniku naruszenia postanowień umowy.  </w:t>
      </w:r>
    </w:p>
    <w:p w:rsidR="0041770C" w:rsidRDefault="0041770C" w:rsidP="0041770C">
      <w:pPr>
        <w:numPr>
          <w:ilvl w:val="0"/>
          <w:numId w:val="14"/>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Obowiązek zachowania poufności przewidzianej w niniejszym paragrafie obowiązywać będzie bezterminowo.  </w:t>
      </w:r>
    </w:p>
    <w:p w:rsidR="0041770C" w:rsidRDefault="0041770C" w:rsidP="0041770C">
      <w:pPr>
        <w:numPr>
          <w:ilvl w:val="0"/>
          <w:numId w:val="14"/>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Obowiązek zachowania poufności nie dotyczy przypadków ujawniania informacji na podstawie bezwzględnie obowiązujących przepisów prawa, a w szczególności ustawy                        o rachunkowości i prawa o obrocie instrumentami finansowymi, jak również na żądanie </w:t>
      </w:r>
    </w:p>
    <w:p w:rsidR="0041770C" w:rsidRDefault="0041770C" w:rsidP="0041770C">
      <w:pPr>
        <w:spacing w:after="13" w:line="266" w:lineRule="auto"/>
        <w:ind w:left="360" w:right="52" w:firstLine="0"/>
        <w:rPr>
          <w:rFonts w:ascii="Times New Roman" w:eastAsia="Times New Roman" w:hAnsi="Times New Roman" w:cs="Times New Roman"/>
          <w:sz w:val="24"/>
        </w:rPr>
      </w:pPr>
      <w:r>
        <w:rPr>
          <w:rFonts w:ascii="Times New Roman" w:eastAsia="Times New Roman" w:hAnsi="Times New Roman" w:cs="Times New Roman"/>
          <w:sz w:val="24"/>
        </w:rPr>
        <w:t xml:space="preserve">uprawnionych organów publicznych. Strona niezwłocznie poinformuje drugą Stronę                      o ujawnieniu informacji, organie, któremu informacje zostały ujawnione oraz zakresie ujawnienia, ponadto Wykonawca zobowiązuje się do ujawnienia Zamawiającemu kopii dokumentów związanych z ujawnieniem. </w:t>
      </w:r>
    </w:p>
    <w:p w:rsidR="0041770C" w:rsidRDefault="0041770C" w:rsidP="0041770C">
      <w:pPr>
        <w:numPr>
          <w:ilvl w:val="0"/>
          <w:numId w:val="14"/>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Wykonawca uprawniony jest do podawania w swoich materiałach informacyjnych                        i reklamowych informacji o wykonywanej usłudze na rzecz Zamawiającego, a także do umieszczania Zamawiającego na swojej liście referencyjnej, po uprzedniej zgodzie Zamawiającego wyrażonej na piśmie. </w:t>
      </w:r>
    </w:p>
    <w:p w:rsidR="0041770C" w:rsidRDefault="0041770C" w:rsidP="0041770C">
      <w:pPr>
        <w:spacing w:after="13" w:line="266" w:lineRule="auto"/>
        <w:ind w:left="356" w:right="52" w:firstLine="0"/>
        <w:rPr>
          <w:rFonts w:ascii="Times New Roman" w:eastAsia="Times New Roman" w:hAnsi="Times New Roman" w:cs="Times New Roman"/>
          <w:sz w:val="24"/>
        </w:rPr>
      </w:pPr>
    </w:p>
    <w:p w:rsidR="0041770C" w:rsidRDefault="0041770C" w:rsidP="0041770C">
      <w:pPr>
        <w:spacing w:after="24" w:line="254" w:lineRule="auto"/>
        <w:ind w:left="0" w:firstLine="0"/>
        <w:jc w:val="left"/>
        <w:rPr>
          <w:rFonts w:ascii="Times New Roman" w:eastAsia="Times New Roman" w:hAnsi="Times New Roman" w:cs="Times New Roman"/>
          <w:sz w:val="24"/>
        </w:rPr>
      </w:pPr>
    </w:p>
    <w:p w:rsidR="0041770C" w:rsidRDefault="0041770C" w:rsidP="0041770C">
      <w:pPr>
        <w:spacing w:after="19" w:line="254" w:lineRule="auto"/>
        <w:ind w:left="2777" w:hanging="10"/>
        <w:jc w:val="left"/>
        <w:rPr>
          <w:rFonts w:ascii="Times New Roman" w:eastAsia="Times New Roman" w:hAnsi="Times New Roman" w:cs="Times New Roman"/>
          <w:sz w:val="24"/>
        </w:rPr>
      </w:pPr>
      <w:r>
        <w:rPr>
          <w:rFonts w:ascii="Times New Roman" w:eastAsia="Times New Roman" w:hAnsi="Times New Roman" w:cs="Times New Roman"/>
          <w:b/>
          <w:sz w:val="24"/>
        </w:rPr>
        <w:t xml:space="preserve">§ 14. Zmiana postanowień umowy. </w:t>
      </w:r>
    </w:p>
    <w:p w:rsidR="0041770C" w:rsidRDefault="0041770C" w:rsidP="0041770C">
      <w:pPr>
        <w:numPr>
          <w:ilvl w:val="0"/>
          <w:numId w:val="15"/>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Zgodnie z art. 144 ustawy Prawo zamówień publicznych wszelkie zmiany niniejszej umowy dopuszczalne są wyłącznie w przypadkach i na warunkach określonych  w niniejszym paragrafie umowy oraz pod rygorem nieważności wymagają formy pisemnej. </w:t>
      </w:r>
    </w:p>
    <w:p w:rsidR="0041770C" w:rsidRDefault="0041770C" w:rsidP="0041770C">
      <w:pPr>
        <w:numPr>
          <w:ilvl w:val="0"/>
          <w:numId w:val="15"/>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Dopuszczalne są zmiany niniejszej umowy w następujących przypadkach: </w:t>
      </w:r>
    </w:p>
    <w:p w:rsidR="0041770C" w:rsidRDefault="0041770C" w:rsidP="0041770C">
      <w:pPr>
        <w:numPr>
          <w:ilvl w:val="1"/>
          <w:numId w:val="15"/>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zmiana lub wprowadzenie podwykonawcy, </w:t>
      </w:r>
    </w:p>
    <w:p w:rsidR="0041770C" w:rsidRDefault="0041770C" w:rsidP="0041770C">
      <w:pPr>
        <w:numPr>
          <w:ilvl w:val="1"/>
          <w:numId w:val="15"/>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braku dostępności do surowców wskazanych w zamówieniu, </w:t>
      </w:r>
    </w:p>
    <w:p w:rsidR="0041770C" w:rsidRDefault="0041770C" w:rsidP="0041770C">
      <w:pPr>
        <w:numPr>
          <w:ilvl w:val="1"/>
          <w:numId w:val="15"/>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zmiany wskazanego w ofercie producenta oleju, </w:t>
      </w:r>
    </w:p>
    <w:p w:rsidR="0041770C" w:rsidRDefault="0041770C" w:rsidP="0041770C">
      <w:pPr>
        <w:numPr>
          <w:ilvl w:val="1"/>
          <w:numId w:val="15"/>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jeżeli z powodu nadzwyczajnej zmiany stosunków spełnienie świadczenia byłoby połączone z nadmiernymi trudnościami, albo groziłoby jednej ze stron rażącą stratą, czego strony nie przewidywały przy zawarciu umowy, strony mogą zmienić wysokość wynagrodzenia umownego ustalonego w oparciu o ofertę Wykonawcy przy zachowaniu warunków zgodnych z zasadami współżycia społecznego, </w:t>
      </w:r>
    </w:p>
    <w:p w:rsidR="0041770C" w:rsidRDefault="0041770C" w:rsidP="0041770C">
      <w:pPr>
        <w:numPr>
          <w:ilvl w:val="1"/>
          <w:numId w:val="15"/>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zmiany stawki podatku VAT, </w:t>
      </w:r>
    </w:p>
    <w:p w:rsidR="0041770C" w:rsidRDefault="0041770C" w:rsidP="0041770C">
      <w:pPr>
        <w:tabs>
          <w:tab w:val="center" w:pos="534"/>
          <w:tab w:val="center" w:pos="3345"/>
        </w:tabs>
        <w:spacing w:after="13" w:line="266" w:lineRule="auto"/>
        <w:ind w:left="0" w:firstLine="0"/>
        <w:jc w:val="left"/>
        <w:rPr>
          <w:rFonts w:ascii="Times New Roman" w:eastAsia="Times New Roman" w:hAnsi="Times New Roman" w:cs="Times New Roman"/>
          <w:sz w:val="24"/>
        </w:rPr>
      </w:pPr>
      <w:r>
        <w:rPr>
          <w:rFonts w:ascii="Times New Roman" w:eastAsia="Times New Roman" w:hAnsi="Times New Roman" w:cs="Times New Roman"/>
          <w:sz w:val="24"/>
        </w:rPr>
        <w:t>6)</w:t>
      </w:r>
      <w:r>
        <w:rPr>
          <w:sz w:val="24"/>
        </w:rPr>
        <w:tab/>
      </w:r>
      <w:r>
        <w:rPr>
          <w:rFonts w:ascii="Times New Roman" w:eastAsia="Times New Roman" w:hAnsi="Times New Roman" w:cs="Times New Roman"/>
          <w:sz w:val="24"/>
        </w:rPr>
        <w:t xml:space="preserve">konieczność zmiany terminu umowy z uwagi na: </w:t>
      </w:r>
    </w:p>
    <w:p w:rsidR="0041770C" w:rsidRDefault="0041770C" w:rsidP="0041770C">
      <w:pPr>
        <w:numPr>
          <w:ilvl w:val="2"/>
          <w:numId w:val="15"/>
        </w:numPr>
        <w:spacing w:after="13" w:line="266" w:lineRule="auto"/>
        <w:ind w:right="52" w:hanging="359"/>
        <w:jc w:val="left"/>
        <w:rPr>
          <w:rFonts w:ascii="Times New Roman" w:eastAsia="Times New Roman" w:hAnsi="Times New Roman" w:cs="Times New Roman"/>
          <w:sz w:val="24"/>
        </w:rPr>
      </w:pPr>
      <w:r>
        <w:rPr>
          <w:rFonts w:ascii="Times New Roman" w:eastAsia="Times New Roman" w:hAnsi="Times New Roman" w:cs="Times New Roman"/>
          <w:sz w:val="24"/>
        </w:rPr>
        <w:t xml:space="preserve">dodatkowe obowiązki związane z wykonaniem przedmiotu zamówienia nałożone na wykonawcę, a wynikające ze zmienionych w trakcie wykonania umowy przepisów ustaw i rozporządzeń, </w:t>
      </w:r>
    </w:p>
    <w:p w:rsidR="0041770C" w:rsidRDefault="0041770C" w:rsidP="0041770C">
      <w:pPr>
        <w:numPr>
          <w:ilvl w:val="2"/>
          <w:numId w:val="15"/>
        </w:numPr>
        <w:spacing w:after="12" w:line="266" w:lineRule="auto"/>
        <w:ind w:right="52" w:hanging="359"/>
        <w:jc w:val="left"/>
        <w:rPr>
          <w:rFonts w:ascii="Times New Roman" w:eastAsia="Times New Roman" w:hAnsi="Times New Roman" w:cs="Times New Roman"/>
          <w:sz w:val="24"/>
        </w:rPr>
      </w:pPr>
      <w:r>
        <w:rPr>
          <w:rFonts w:ascii="Times New Roman" w:eastAsia="Times New Roman" w:hAnsi="Times New Roman" w:cs="Times New Roman"/>
          <w:sz w:val="24"/>
        </w:rPr>
        <w:t xml:space="preserve">zajście okoliczności, których strony nie mogły przewidzieć w chwili zawarcia umowy, w szczególności w skutek siły wyższej czy niekorzystnych warunków atmosferycznych.  </w:t>
      </w:r>
    </w:p>
    <w:p w:rsidR="0041770C" w:rsidRDefault="0041770C" w:rsidP="0041770C">
      <w:pPr>
        <w:numPr>
          <w:ilvl w:val="0"/>
          <w:numId w:val="15"/>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Strona, która występuje z propozycją zmiany umowy obowiązana jest pisemnie uzasadnić               i udokumentować istnienie przesłanki tej zmiany. </w:t>
      </w:r>
    </w:p>
    <w:p w:rsidR="0041770C" w:rsidRDefault="0041770C" w:rsidP="0041770C">
      <w:pPr>
        <w:numPr>
          <w:ilvl w:val="0"/>
          <w:numId w:val="15"/>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Wszystkie postanowienia zawarte w niniejszym paragrafie umowy stanowią katalog zmian, na które Zamawiający może wyrazić zgodę, nie stanowią jednocześnie zobowiązania do wyrażenia takiej zgody. </w:t>
      </w:r>
    </w:p>
    <w:p w:rsidR="0041770C" w:rsidRDefault="0041770C" w:rsidP="0041770C">
      <w:pPr>
        <w:spacing w:after="0" w:line="254" w:lineRule="auto"/>
        <w:ind w:left="427" w:firstLine="0"/>
        <w:jc w:val="left"/>
        <w:rPr>
          <w:rFonts w:ascii="Times New Roman" w:eastAsia="Times New Roman" w:hAnsi="Times New Roman" w:cs="Times New Roman"/>
          <w:sz w:val="24"/>
        </w:rPr>
      </w:pPr>
    </w:p>
    <w:p w:rsidR="0041770C" w:rsidRDefault="0041770C" w:rsidP="0041770C">
      <w:pPr>
        <w:spacing w:after="19" w:line="254" w:lineRule="auto"/>
        <w:ind w:left="377" w:hanging="10"/>
        <w:jc w:val="center"/>
        <w:rPr>
          <w:rFonts w:ascii="Times New Roman" w:eastAsia="Times New Roman" w:hAnsi="Times New Roman" w:cs="Times New Roman"/>
          <w:sz w:val="24"/>
        </w:rPr>
      </w:pPr>
      <w:r>
        <w:rPr>
          <w:rFonts w:ascii="Times New Roman" w:eastAsia="Times New Roman" w:hAnsi="Times New Roman" w:cs="Times New Roman"/>
          <w:b/>
          <w:sz w:val="24"/>
        </w:rPr>
        <w:t xml:space="preserve">§ 15. Ochrona danych osobowych. </w:t>
      </w:r>
    </w:p>
    <w:p w:rsidR="0041770C" w:rsidRDefault="0041770C" w:rsidP="0041770C">
      <w:pPr>
        <w:numPr>
          <w:ilvl w:val="0"/>
          <w:numId w:val="16"/>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Jeżeli w trakcie realizacji umowy dojdzie do przekazania wykonawcy danych osobowych niezbędnych do realizacji zamówienia, zamawiający Dyrektor Szkoły Podstawowej im. Kornela Makuszyńskiego w Radowie Małym będzie ich administratorem w rozumieniu art. 4 pkt. 7 Rozporządzenia PE i Rady (UE) 2016/679 z dnia 27 kwietnia 2016 r. (zwane dalej „Rozporządzeniem”), a Wykonawca – podmiotem przetwarzającym te dane w rozumieniu pkt. 8 tego przepisu.  </w:t>
      </w:r>
    </w:p>
    <w:p w:rsidR="0041770C" w:rsidRDefault="0041770C" w:rsidP="0041770C">
      <w:pPr>
        <w:numPr>
          <w:ilvl w:val="0"/>
          <w:numId w:val="16"/>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W przypadku określonym w ust. 1 strony zawrą umowę powierzenia przetwarzania danych osobowych. </w:t>
      </w:r>
    </w:p>
    <w:p w:rsidR="0041770C" w:rsidRDefault="0041770C" w:rsidP="0041770C">
      <w:pPr>
        <w:spacing w:after="23" w:line="254" w:lineRule="auto"/>
        <w:ind w:left="0" w:firstLine="0"/>
        <w:jc w:val="left"/>
        <w:rPr>
          <w:rFonts w:ascii="Times New Roman" w:eastAsia="Times New Roman" w:hAnsi="Times New Roman" w:cs="Times New Roman"/>
          <w:sz w:val="24"/>
        </w:rPr>
      </w:pPr>
    </w:p>
    <w:p w:rsidR="0041770C" w:rsidRDefault="0041770C" w:rsidP="0041770C">
      <w:pPr>
        <w:spacing w:after="19" w:line="254" w:lineRule="auto"/>
        <w:ind w:left="377" w:right="430" w:hanging="10"/>
        <w:jc w:val="center"/>
        <w:rPr>
          <w:rFonts w:ascii="Times New Roman" w:eastAsia="Times New Roman" w:hAnsi="Times New Roman" w:cs="Times New Roman"/>
          <w:b/>
          <w:sz w:val="24"/>
        </w:rPr>
      </w:pPr>
      <w:r>
        <w:rPr>
          <w:rFonts w:ascii="Times New Roman" w:eastAsia="Times New Roman" w:hAnsi="Times New Roman" w:cs="Times New Roman"/>
          <w:b/>
          <w:sz w:val="24"/>
        </w:rPr>
        <w:t xml:space="preserve">§ 16. Postanowienia końcowe. </w:t>
      </w:r>
    </w:p>
    <w:p w:rsidR="0041770C" w:rsidRDefault="0041770C" w:rsidP="0041770C">
      <w:pPr>
        <w:spacing w:after="19" w:line="254" w:lineRule="auto"/>
        <w:ind w:left="377" w:right="430" w:hanging="10"/>
        <w:jc w:val="center"/>
        <w:rPr>
          <w:rFonts w:ascii="Times New Roman" w:eastAsia="Times New Roman" w:hAnsi="Times New Roman" w:cs="Times New Roman"/>
          <w:sz w:val="24"/>
        </w:rPr>
      </w:pPr>
    </w:p>
    <w:p w:rsidR="0041770C" w:rsidRDefault="0041770C" w:rsidP="0041770C">
      <w:pPr>
        <w:numPr>
          <w:ilvl w:val="0"/>
          <w:numId w:val="17"/>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Strony postanawiają, iż korespondencja kierowana będzie na adres podany w umowie lub inny, o którym Strona została pisemnie powiadomiona, ze skutkiem doręczenia korespondencji w dniu drugiego awiza. </w:t>
      </w:r>
    </w:p>
    <w:p w:rsidR="0041770C" w:rsidRDefault="0041770C" w:rsidP="0041770C">
      <w:pPr>
        <w:spacing w:after="13" w:line="266" w:lineRule="auto"/>
        <w:ind w:left="283" w:right="52" w:firstLine="0"/>
        <w:rPr>
          <w:rFonts w:ascii="Times New Roman" w:eastAsia="Times New Roman" w:hAnsi="Times New Roman" w:cs="Times New Roman"/>
          <w:sz w:val="24"/>
        </w:rPr>
      </w:pPr>
    </w:p>
    <w:p w:rsidR="0041770C" w:rsidRDefault="0041770C" w:rsidP="0041770C">
      <w:pPr>
        <w:numPr>
          <w:ilvl w:val="0"/>
          <w:numId w:val="17"/>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Wszelkie zmiany treści niniejszej umowy wymagają dla zachowania swej ważności formy pisemnej. </w:t>
      </w:r>
    </w:p>
    <w:p w:rsidR="0041770C" w:rsidRDefault="0041770C" w:rsidP="0041770C">
      <w:pPr>
        <w:numPr>
          <w:ilvl w:val="0"/>
          <w:numId w:val="17"/>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W sprawach nieuregulowanych w treści umowy mają zastosowanie przepisy ustaw Prawo zamówień publicznych, Kodeks cywilny. </w:t>
      </w:r>
    </w:p>
    <w:p w:rsidR="0041770C" w:rsidRDefault="0041770C" w:rsidP="0041770C">
      <w:pPr>
        <w:numPr>
          <w:ilvl w:val="0"/>
          <w:numId w:val="17"/>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Spory mogące wyniknąć przy wykonaniu postanowień niniejszej umowy w przypadku nie rozwiązania w drodze reklamacji strony poddadzą rozstrzygnięciu sądowi właściwemu ze względu na siedzibę Zamawiającego. </w:t>
      </w:r>
    </w:p>
    <w:p w:rsidR="0041770C" w:rsidRDefault="0041770C" w:rsidP="0041770C">
      <w:pPr>
        <w:numPr>
          <w:ilvl w:val="0"/>
          <w:numId w:val="17"/>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Integralną część umowy stanowi oferta Wykonawcy oraz Specyfikacja Warunków Zamówienia.  </w:t>
      </w:r>
    </w:p>
    <w:p w:rsidR="0041770C" w:rsidRDefault="0041770C" w:rsidP="0041770C">
      <w:pPr>
        <w:numPr>
          <w:ilvl w:val="0"/>
          <w:numId w:val="17"/>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lastRenderedPageBreak/>
        <w:t>Niniejszą umowę zawarto w trzech jednobrzmiących egzemplarzach, dwa egz. dla zamawiającego i jeden egz. dla Wykonawcy.</w:t>
      </w:r>
    </w:p>
    <w:p w:rsidR="0041770C" w:rsidRDefault="0041770C" w:rsidP="0041770C">
      <w:pPr>
        <w:numPr>
          <w:ilvl w:val="0"/>
          <w:numId w:val="17"/>
        </w:numPr>
        <w:spacing w:after="13" w:line="266" w:lineRule="auto"/>
        <w:ind w:right="52" w:hanging="359"/>
        <w:rPr>
          <w:rFonts w:ascii="Times New Roman" w:eastAsia="Times New Roman" w:hAnsi="Times New Roman" w:cs="Times New Roman"/>
          <w:sz w:val="24"/>
        </w:rPr>
      </w:pPr>
      <w:r>
        <w:rPr>
          <w:rFonts w:ascii="Times New Roman" w:eastAsia="Times New Roman" w:hAnsi="Times New Roman" w:cs="Times New Roman"/>
          <w:sz w:val="24"/>
        </w:rPr>
        <w:t xml:space="preserve">Strony podpisując umowę parafują każdą z jej stron. </w:t>
      </w:r>
    </w:p>
    <w:p w:rsidR="0041770C" w:rsidRDefault="0041770C" w:rsidP="0041770C">
      <w:pPr>
        <w:spacing w:after="0" w:line="254" w:lineRule="auto"/>
        <w:ind w:left="0" w:firstLine="0"/>
        <w:jc w:val="left"/>
        <w:rPr>
          <w:rFonts w:ascii="Times New Roman" w:eastAsia="Times New Roman" w:hAnsi="Times New Roman" w:cs="Times New Roman"/>
          <w:sz w:val="24"/>
        </w:rPr>
      </w:pPr>
    </w:p>
    <w:p w:rsidR="0041770C" w:rsidRDefault="0041770C" w:rsidP="0041770C">
      <w:pPr>
        <w:spacing w:after="0" w:line="254" w:lineRule="auto"/>
        <w:ind w:left="0" w:firstLine="0"/>
        <w:jc w:val="left"/>
        <w:rPr>
          <w:rFonts w:ascii="Times New Roman" w:eastAsia="Times New Roman" w:hAnsi="Times New Roman" w:cs="Times New Roman"/>
          <w:sz w:val="24"/>
        </w:rPr>
      </w:pPr>
    </w:p>
    <w:p w:rsidR="0041770C" w:rsidRDefault="0041770C" w:rsidP="0041770C">
      <w:pPr>
        <w:spacing w:after="24" w:line="254" w:lineRule="auto"/>
        <w:ind w:left="0" w:firstLine="0"/>
        <w:jc w:val="left"/>
        <w:rPr>
          <w:rFonts w:ascii="Times New Roman" w:eastAsia="Times New Roman" w:hAnsi="Times New Roman" w:cs="Times New Roman"/>
          <w:b/>
          <w:sz w:val="24"/>
        </w:rPr>
      </w:pPr>
      <w:r>
        <w:rPr>
          <w:rFonts w:ascii="Times New Roman" w:eastAsia="Times New Roman" w:hAnsi="Times New Roman" w:cs="Times New Roman"/>
          <w:b/>
          <w:sz w:val="24"/>
        </w:rPr>
        <w:t>ZAMAWIAJĄCY:                                                                                    WYKONAWCA:</w:t>
      </w:r>
    </w:p>
    <w:p w:rsidR="0041770C" w:rsidRDefault="0041770C" w:rsidP="0041770C">
      <w:pPr>
        <w:spacing w:after="24" w:line="254" w:lineRule="auto"/>
        <w:ind w:left="0" w:firstLine="0"/>
        <w:jc w:val="left"/>
        <w:rPr>
          <w:rFonts w:ascii="Times New Roman" w:eastAsia="Times New Roman" w:hAnsi="Times New Roman" w:cs="Times New Roman"/>
          <w:b/>
          <w:sz w:val="24"/>
        </w:rPr>
      </w:pPr>
    </w:p>
    <w:p w:rsidR="0041770C" w:rsidRDefault="0041770C" w:rsidP="0041770C">
      <w:pPr>
        <w:spacing w:after="24" w:line="254" w:lineRule="auto"/>
        <w:ind w:left="0" w:firstLine="0"/>
        <w:jc w:val="left"/>
        <w:rPr>
          <w:rFonts w:ascii="Times New Roman" w:eastAsia="Times New Roman" w:hAnsi="Times New Roman" w:cs="Times New Roman"/>
          <w:b/>
          <w:sz w:val="24"/>
        </w:rPr>
      </w:pPr>
    </w:p>
    <w:p w:rsidR="0041770C" w:rsidRDefault="0041770C" w:rsidP="0041770C">
      <w:pPr>
        <w:spacing w:after="24" w:line="254" w:lineRule="auto"/>
        <w:ind w:left="0" w:firstLine="0"/>
        <w:jc w:val="left"/>
        <w:rPr>
          <w:rFonts w:ascii="Times New Roman" w:eastAsia="Times New Roman" w:hAnsi="Times New Roman" w:cs="Times New Roman"/>
          <w:b/>
          <w:sz w:val="24"/>
        </w:rPr>
      </w:pPr>
    </w:p>
    <w:p w:rsidR="0041770C" w:rsidRDefault="0041770C" w:rsidP="0041770C">
      <w:pPr>
        <w:spacing w:after="24" w:line="254" w:lineRule="auto"/>
        <w:ind w:left="0" w:firstLine="0"/>
        <w:jc w:val="left"/>
        <w:rPr>
          <w:rFonts w:ascii="Times New Roman" w:eastAsia="Times New Roman" w:hAnsi="Times New Roman" w:cs="Times New Roman"/>
          <w:b/>
          <w:sz w:val="24"/>
        </w:rPr>
      </w:pPr>
    </w:p>
    <w:p w:rsidR="0041770C" w:rsidRDefault="0041770C" w:rsidP="0041770C">
      <w:pPr>
        <w:spacing w:after="24" w:line="254" w:lineRule="auto"/>
        <w:ind w:left="0" w:firstLine="0"/>
        <w:jc w:val="left"/>
        <w:rPr>
          <w:rFonts w:ascii="Times New Roman" w:eastAsia="Times New Roman" w:hAnsi="Times New Roman" w:cs="Times New Roman"/>
          <w:b/>
          <w:sz w:val="24"/>
        </w:rPr>
      </w:pPr>
    </w:p>
    <w:p w:rsidR="0041770C" w:rsidRDefault="0041770C" w:rsidP="0041770C">
      <w:pPr>
        <w:spacing w:after="24" w:line="254" w:lineRule="auto"/>
        <w:ind w:left="0" w:firstLine="0"/>
        <w:jc w:val="left"/>
        <w:rPr>
          <w:rFonts w:ascii="Times New Roman" w:eastAsia="Times New Roman" w:hAnsi="Times New Roman" w:cs="Times New Roman"/>
          <w:b/>
          <w:sz w:val="24"/>
        </w:rPr>
      </w:pPr>
    </w:p>
    <w:p w:rsidR="0041770C" w:rsidRDefault="0041770C" w:rsidP="0041770C">
      <w:pPr>
        <w:spacing w:after="24" w:line="254" w:lineRule="auto"/>
        <w:ind w:left="0" w:firstLine="0"/>
        <w:jc w:val="left"/>
        <w:rPr>
          <w:rFonts w:ascii="Times New Roman" w:eastAsia="Times New Roman" w:hAnsi="Times New Roman" w:cs="Times New Roman"/>
          <w:b/>
          <w:sz w:val="24"/>
        </w:rPr>
      </w:pPr>
    </w:p>
    <w:p w:rsidR="0041770C" w:rsidRDefault="0041770C" w:rsidP="0041770C">
      <w:pPr>
        <w:spacing w:after="24" w:line="254" w:lineRule="auto"/>
        <w:ind w:left="0" w:firstLine="0"/>
        <w:jc w:val="left"/>
        <w:rPr>
          <w:rFonts w:ascii="Times New Roman" w:eastAsia="Times New Roman" w:hAnsi="Times New Roman" w:cs="Times New Roman"/>
          <w:b/>
          <w:sz w:val="24"/>
        </w:rPr>
      </w:pPr>
    </w:p>
    <w:p w:rsidR="0041770C" w:rsidRDefault="0041770C" w:rsidP="0041770C">
      <w:pPr>
        <w:spacing w:after="24" w:line="254" w:lineRule="auto"/>
        <w:ind w:left="0" w:firstLine="0"/>
        <w:jc w:val="left"/>
        <w:rPr>
          <w:rFonts w:ascii="Times New Roman" w:eastAsia="Times New Roman" w:hAnsi="Times New Roman" w:cs="Times New Roman"/>
          <w:b/>
          <w:sz w:val="24"/>
        </w:rPr>
      </w:pPr>
    </w:p>
    <w:p w:rsidR="0041770C" w:rsidRDefault="0041770C" w:rsidP="0041770C">
      <w:pPr>
        <w:spacing w:after="24" w:line="254" w:lineRule="auto"/>
        <w:ind w:left="0" w:firstLine="0"/>
        <w:jc w:val="left"/>
        <w:rPr>
          <w:rFonts w:ascii="Times New Roman" w:eastAsia="Times New Roman" w:hAnsi="Times New Roman" w:cs="Times New Roman"/>
          <w:b/>
          <w:sz w:val="24"/>
        </w:rPr>
      </w:pPr>
    </w:p>
    <w:p w:rsidR="0041770C" w:rsidRDefault="0041770C" w:rsidP="0041770C">
      <w:pPr>
        <w:spacing w:after="24" w:line="254" w:lineRule="auto"/>
        <w:ind w:left="0" w:firstLine="0"/>
        <w:jc w:val="left"/>
        <w:rPr>
          <w:rFonts w:ascii="Times New Roman" w:eastAsia="Times New Roman" w:hAnsi="Times New Roman" w:cs="Times New Roman"/>
          <w:b/>
          <w:sz w:val="24"/>
        </w:rPr>
      </w:pPr>
    </w:p>
    <w:p w:rsidR="0041770C" w:rsidRDefault="0041770C" w:rsidP="0041770C">
      <w:pPr>
        <w:spacing w:after="24" w:line="254" w:lineRule="auto"/>
        <w:ind w:left="0" w:firstLine="0"/>
        <w:jc w:val="left"/>
        <w:rPr>
          <w:rFonts w:ascii="Times New Roman" w:eastAsia="Times New Roman" w:hAnsi="Times New Roman" w:cs="Times New Roman"/>
          <w:b/>
          <w:sz w:val="24"/>
        </w:rPr>
      </w:pPr>
    </w:p>
    <w:p w:rsidR="0041770C" w:rsidRDefault="0041770C" w:rsidP="0041770C">
      <w:pPr>
        <w:spacing w:after="24" w:line="254" w:lineRule="auto"/>
        <w:ind w:left="0" w:firstLine="0"/>
        <w:jc w:val="left"/>
        <w:rPr>
          <w:rFonts w:ascii="Times New Roman" w:eastAsia="Times New Roman" w:hAnsi="Times New Roman" w:cs="Times New Roman"/>
          <w:b/>
          <w:sz w:val="24"/>
        </w:rPr>
      </w:pPr>
    </w:p>
    <w:p w:rsidR="0041770C" w:rsidRDefault="0041770C" w:rsidP="0041770C">
      <w:pPr>
        <w:spacing w:after="24" w:line="254" w:lineRule="auto"/>
        <w:ind w:left="0" w:firstLine="0"/>
        <w:jc w:val="left"/>
        <w:rPr>
          <w:rFonts w:ascii="Times New Roman" w:eastAsia="Times New Roman" w:hAnsi="Times New Roman" w:cs="Times New Roman"/>
          <w:b/>
          <w:sz w:val="24"/>
        </w:rPr>
      </w:pPr>
    </w:p>
    <w:p w:rsidR="0041770C" w:rsidRDefault="0041770C" w:rsidP="0041770C">
      <w:pPr>
        <w:spacing w:after="24" w:line="254" w:lineRule="auto"/>
        <w:ind w:left="0" w:firstLine="0"/>
        <w:jc w:val="left"/>
        <w:rPr>
          <w:rFonts w:ascii="Times New Roman" w:eastAsia="Times New Roman" w:hAnsi="Times New Roman" w:cs="Times New Roman"/>
          <w:b/>
          <w:sz w:val="24"/>
        </w:rPr>
      </w:pPr>
    </w:p>
    <w:p w:rsidR="0041770C" w:rsidRDefault="0041770C" w:rsidP="0041770C">
      <w:pPr>
        <w:spacing w:after="24" w:line="254" w:lineRule="auto"/>
        <w:ind w:left="0" w:firstLine="0"/>
        <w:jc w:val="left"/>
        <w:rPr>
          <w:rFonts w:ascii="Times New Roman" w:eastAsia="Times New Roman" w:hAnsi="Times New Roman" w:cs="Times New Roman"/>
          <w:b/>
          <w:sz w:val="24"/>
        </w:rPr>
      </w:pPr>
    </w:p>
    <w:p w:rsidR="0041770C" w:rsidRDefault="0041770C" w:rsidP="0041770C">
      <w:pPr>
        <w:spacing w:after="24" w:line="254" w:lineRule="auto"/>
        <w:ind w:left="0" w:firstLine="0"/>
        <w:jc w:val="left"/>
        <w:rPr>
          <w:rFonts w:ascii="Times New Roman" w:eastAsia="Times New Roman" w:hAnsi="Times New Roman" w:cs="Times New Roman"/>
          <w:b/>
          <w:sz w:val="24"/>
        </w:rPr>
      </w:pPr>
    </w:p>
    <w:p w:rsidR="0041770C" w:rsidRDefault="0041770C" w:rsidP="0041770C">
      <w:pPr>
        <w:spacing w:after="24" w:line="254" w:lineRule="auto"/>
        <w:ind w:left="0" w:firstLine="0"/>
        <w:jc w:val="left"/>
        <w:rPr>
          <w:rFonts w:ascii="Times New Roman" w:eastAsia="Times New Roman" w:hAnsi="Times New Roman" w:cs="Times New Roman"/>
          <w:b/>
          <w:sz w:val="24"/>
        </w:rPr>
      </w:pPr>
    </w:p>
    <w:p w:rsidR="0041770C" w:rsidRDefault="0041770C" w:rsidP="0041770C">
      <w:pPr>
        <w:spacing w:after="24" w:line="254" w:lineRule="auto"/>
        <w:ind w:left="0" w:firstLine="0"/>
        <w:jc w:val="left"/>
        <w:rPr>
          <w:rFonts w:ascii="Times New Roman" w:eastAsia="Times New Roman" w:hAnsi="Times New Roman" w:cs="Times New Roman"/>
          <w:b/>
          <w:sz w:val="24"/>
        </w:rPr>
      </w:pPr>
    </w:p>
    <w:p w:rsidR="0041770C" w:rsidRDefault="0041770C" w:rsidP="0041770C">
      <w:pPr>
        <w:spacing w:after="24" w:line="254" w:lineRule="auto"/>
        <w:ind w:left="0" w:firstLine="0"/>
        <w:jc w:val="left"/>
        <w:rPr>
          <w:rFonts w:ascii="Times New Roman" w:eastAsia="Times New Roman" w:hAnsi="Times New Roman" w:cs="Times New Roman"/>
          <w:b/>
          <w:sz w:val="24"/>
        </w:rPr>
      </w:pPr>
    </w:p>
    <w:p w:rsidR="0041770C" w:rsidRDefault="0041770C" w:rsidP="0041770C">
      <w:pPr>
        <w:spacing w:after="24" w:line="254" w:lineRule="auto"/>
        <w:ind w:left="0" w:firstLine="0"/>
        <w:jc w:val="left"/>
        <w:rPr>
          <w:rFonts w:ascii="Times New Roman" w:eastAsia="Times New Roman" w:hAnsi="Times New Roman" w:cs="Times New Roman"/>
          <w:b/>
          <w:sz w:val="24"/>
        </w:rPr>
      </w:pPr>
    </w:p>
    <w:p w:rsidR="0041770C" w:rsidRDefault="0041770C" w:rsidP="0041770C">
      <w:pPr>
        <w:spacing w:after="24" w:line="254" w:lineRule="auto"/>
        <w:ind w:left="0" w:firstLine="0"/>
        <w:jc w:val="left"/>
        <w:rPr>
          <w:rFonts w:ascii="Times New Roman" w:eastAsia="Times New Roman" w:hAnsi="Times New Roman" w:cs="Times New Roman"/>
          <w:b/>
          <w:sz w:val="24"/>
        </w:rPr>
      </w:pPr>
    </w:p>
    <w:p w:rsidR="0041770C" w:rsidRDefault="0041770C" w:rsidP="0041770C">
      <w:pPr>
        <w:spacing w:after="24" w:line="254" w:lineRule="auto"/>
        <w:ind w:left="0" w:firstLine="0"/>
        <w:jc w:val="left"/>
        <w:rPr>
          <w:rFonts w:ascii="Times New Roman" w:eastAsia="Times New Roman" w:hAnsi="Times New Roman" w:cs="Times New Roman"/>
          <w:b/>
          <w:sz w:val="24"/>
        </w:rPr>
      </w:pPr>
    </w:p>
    <w:p w:rsidR="0041770C" w:rsidRDefault="0041770C" w:rsidP="0041770C">
      <w:pPr>
        <w:spacing w:after="24" w:line="254" w:lineRule="auto"/>
        <w:ind w:left="0" w:firstLine="0"/>
        <w:jc w:val="left"/>
        <w:rPr>
          <w:rFonts w:ascii="Times New Roman" w:eastAsia="Times New Roman" w:hAnsi="Times New Roman" w:cs="Times New Roman"/>
          <w:b/>
          <w:sz w:val="24"/>
        </w:rPr>
      </w:pPr>
    </w:p>
    <w:p w:rsidR="0041770C" w:rsidRDefault="0041770C" w:rsidP="0041770C">
      <w:pPr>
        <w:spacing w:after="24" w:line="254" w:lineRule="auto"/>
        <w:ind w:left="0" w:firstLine="0"/>
        <w:jc w:val="left"/>
        <w:rPr>
          <w:rFonts w:ascii="Times New Roman" w:eastAsia="Times New Roman" w:hAnsi="Times New Roman" w:cs="Times New Roman"/>
          <w:b/>
          <w:sz w:val="24"/>
        </w:rPr>
      </w:pPr>
    </w:p>
    <w:p w:rsidR="0041770C" w:rsidRDefault="0041770C" w:rsidP="0041770C">
      <w:pPr>
        <w:spacing w:after="24" w:line="254" w:lineRule="auto"/>
        <w:ind w:left="0" w:firstLine="0"/>
        <w:jc w:val="left"/>
        <w:rPr>
          <w:rFonts w:ascii="Times New Roman" w:eastAsia="Times New Roman" w:hAnsi="Times New Roman" w:cs="Times New Roman"/>
          <w:b/>
          <w:sz w:val="24"/>
        </w:rPr>
      </w:pPr>
    </w:p>
    <w:p w:rsidR="0041770C" w:rsidRDefault="0041770C" w:rsidP="0041770C">
      <w:pPr>
        <w:spacing w:after="24" w:line="254" w:lineRule="auto"/>
        <w:ind w:left="0" w:firstLine="0"/>
        <w:jc w:val="left"/>
        <w:rPr>
          <w:rFonts w:ascii="Times New Roman" w:eastAsia="Times New Roman" w:hAnsi="Times New Roman" w:cs="Times New Roman"/>
          <w:b/>
          <w:sz w:val="24"/>
        </w:rPr>
      </w:pPr>
    </w:p>
    <w:p w:rsidR="0041770C" w:rsidRDefault="0041770C" w:rsidP="0041770C">
      <w:pPr>
        <w:spacing w:after="24" w:line="254" w:lineRule="auto"/>
        <w:ind w:left="0" w:firstLine="0"/>
        <w:jc w:val="left"/>
        <w:rPr>
          <w:rFonts w:ascii="Times New Roman" w:eastAsia="Times New Roman" w:hAnsi="Times New Roman" w:cs="Times New Roman"/>
          <w:b/>
          <w:sz w:val="24"/>
        </w:rPr>
      </w:pPr>
    </w:p>
    <w:p w:rsidR="0041770C" w:rsidRDefault="0041770C" w:rsidP="0041770C">
      <w:pPr>
        <w:spacing w:after="24" w:line="254" w:lineRule="auto"/>
        <w:ind w:left="0" w:firstLine="0"/>
        <w:jc w:val="left"/>
        <w:rPr>
          <w:rFonts w:ascii="Times New Roman" w:eastAsia="Times New Roman" w:hAnsi="Times New Roman" w:cs="Times New Roman"/>
          <w:b/>
          <w:sz w:val="24"/>
        </w:rPr>
      </w:pPr>
    </w:p>
    <w:p w:rsidR="0041770C" w:rsidRDefault="0041770C" w:rsidP="0041770C">
      <w:pPr>
        <w:spacing w:after="24" w:line="254" w:lineRule="auto"/>
        <w:ind w:left="0" w:firstLine="0"/>
        <w:jc w:val="left"/>
        <w:rPr>
          <w:rFonts w:ascii="Times New Roman" w:eastAsia="Times New Roman" w:hAnsi="Times New Roman" w:cs="Times New Roman"/>
          <w:b/>
          <w:sz w:val="24"/>
        </w:rPr>
      </w:pPr>
    </w:p>
    <w:p w:rsidR="0041770C" w:rsidRDefault="0041770C" w:rsidP="0041770C">
      <w:pPr>
        <w:spacing w:after="24" w:line="254" w:lineRule="auto"/>
        <w:ind w:left="0" w:firstLine="0"/>
        <w:jc w:val="left"/>
        <w:rPr>
          <w:rFonts w:ascii="Times New Roman" w:eastAsia="Times New Roman" w:hAnsi="Times New Roman" w:cs="Times New Roman"/>
          <w:b/>
          <w:sz w:val="24"/>
        </w:rPr>
      </w:pPr>
    </w:p>
    <w:p w:rsidR="0041770C" w:rsidRDefault="0041770C" w:rsidP="0041770C">
      <w:pPr>
        <w:spacing w:after="24" w:line="254" w:lineRule="auto"/>
        <w:ind w:left="0" w:firstLine="0"/>
        <w:jc w:val="left"/>
        <w:rPr>
          <w:rFonts w:ascii="Times New Roman" w:eastAsia="Times New Roman" w:hAnsi="Times New Roman" w:cs="Times New Roman"/>
          <w:b/>
          <w:sz w:val="24"/>
        </w:rPr>
      </w:pPr>
    </w:p>
    <w:p w:rsidR="0041770C" w:rsidRDefault="0041770C" w:rsidP="0041770C">
      <w:pPr>
        <w:spacing w:after="24" w:line="254" w:lineRule="auto"/>
        <w:ind w:left="0" w:firstLine="0"/>
        <w:jc w:val="left"/>
        <w:rPr>
          <w:rFonts w:ascii="Times New Roman" w:eastAsia="Times New Roman" w:hAnsi="Times New Roman" w:cs="Times New Roman"/>
          <w:b/>
          <w:sz w:val="24"/>
        </w:rPr>
      </w:pPr>
    </w:p>
    <w:p w:rsidR="0041770C" w:rsidRDefault="0041770C" w:rsidP="0041770C">
      <w:pPr>
        <w:spacing w:after="24" w:line="254" w:lineRule="auto"/>
        <w:ind w:left="0" w:firstLine="0"/>
        <w:jc w:val="left"/>
        <w:rPr>
          <w:rFonts w:ascii="Times New Roman" w:eastAsia="Times New Roman" w:hAnsi="Times New Roman" w:cs="Times New Roman"/>
          <w:b/>
          <w:sz w:val="24"/>
        </w:rPr>
      </w:pPr>
    </w:p>
    <w:p w:rsidR="0041770C" w:rsidRDefault="0041770C" w:rsidP="0041770C">
      <w:pPr>
        <w:spacing w:after="24" w:line="254" w:lineRule="auto"/>
        <w:ind w:left="0" w:firstLine="0"/>
        <w:jc w:val="left"/>
        <w:rPr>
          <w:rFonts w:ascii="Times New Roman" w:eastAsia="Times New Roman" w:hAnsi="Times New Roman" w:cs="Times New Roman"/>
          <w:b/>
          <w:sz w:val="24"/>
        </w:rPr>
      </w:pPr>
    </w:p>
    <w:p w:rsidR="0041770C" w:rsidRDefault="0041770C" w:rsidP="0041770C">
      <w:pPr>
        <w:spacing w:after="24" w:line="254" w:lineRule="auto"/>
        <w:ind w:left="0" w:firstLine="0"/>
        <w:jc w:val="left"/>
        <w:rPr>
          <w:rFonts w:ascii="Times New Roman" w:eastAsia="Times New Roman" w:hAnsi="Times New Roman" w:cs="Times New Roman"/>
          <w:b/>
          <w:sz w:val="24"/>
        </w:rPr>
      </w:pPr>
    </w:p>
    <w:p w:rsidR="0041770C" w:rsidRDefault="0041770C" w:rsidP="0041770C">
      <w:pPr>
        <w:spacing w:after="24" w:line="254" w:lineRule="auto"/>
        <w:ind w:left="0" w:firstLine="0"/>
        <w:jc w:val="left"/>
        <w:rPr>
          <w:rFonts w:ascii="Times New Roman" w:eastAsia="Times New Roman" w:hAnsi="Times New Roman" w:cs="Times New Roman"/>
          <w:b/>
          <w:sz w:val="24"/>
        </w:rPr>
      </w:pPr>
    </w:p>
    <w:p w:rsidR="00CE1D5D" w:rsidRDefault="00CE1D5D" w:rsidP="0041770C">
      <w:pPr>
        <w:ind w:left="0" w:firstLine="0"/>
      </w:pPr>
    </w:p>
    <w:sectPr w:rsidR="00CE1D5D" w:rsidSect="00CE1D5D">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1E0A" w:rsidRDefault="00EB1E0A" w:rsidP="0041770C">
      <w:pPr>
        <w:spacing w:after="0" w:line="240" w:lineRule="auto"/>
      </w:pPr>
      <w:r>
        <w:separator/>
      </w:r>
    </w:p>
  </w:endnote>
  <w:endnote w:type="continuationSeparator" w:id="1">
    <w:p w:rsidR="00EB1E0A" w:rsidRDefault="00EB1E0A" w:rsidP="004177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1E0A" w:rsidRDefault="00EB1E0A" w:rsidP="0041770C">
      <w:pPr>
        <w:spacing w:after="0" w:line="240" w:lineRule="auto"/>
      </w:pPr>
      <w:r>
        <w:separator/>
      </w:r>
    </w:p>
  </w:footnote>
  <w:footnote w:type="continuationSeparator" w:id="1">
    <w:p w:rsidR="00EB1E0A" w:rsidRDefault="00EB1E0A" w:rsidP="0041770C">
      <w:pPr>
        <w:spacing w:after="0" w:line="240" w:lineRule="auto"/>
      </w:pPr>
      <w:r>
        <w:continuationSeparator/>
      </w:r>
    </w:p>
  </w:footnote>
  <w:footnote w:id="2">
    <w:p w:rsidR="0041770C" w:rsidRDefault="0041770C" w:rsidP="0041770C">
      <w:pPr>
        <w:pStyle w:val="footnotedescription"/>
      </w:pPr>
      <w:r>
        <w:rPr>
          <w:rStyle w:val="footnotemark"/>
        </w:rPr>
        <w:footnoteRef/>
      </w:r>
      <w:r>
        <w:t xml:space="preserve"> Niepotrzebne skreślić. </w:t>
      </w:r>
    </w:p>
  </w:footnote>
  <w:footnote w:id="3">
    <w:p w:rsidR="0041770C" w:rsidRDefault="0041770C" w:rsidP="0041770C">
      <w:pPr>
        <w:pStyle w:val="footnotedescription"/>
        <w:spacing w:after="0"/>
      </w:pPr>
      <w:r>
        <w:rPr>
          <w:rStyle w:val="footnotemark"/>
        </w:rPr>
        <w:footnoteRef/>
      </w:r>
      <w:r>
        <w:t xml:space="preserve"> Niepotrzebne skreślić.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56501"/>
    <w:multiLevelType w:val="hybridMultilevel"/>
    <w:tmpl w:val="290C03CE"/>
    <w:lvl w:ilvl="0" w:tplc="6BECCA16">
      <w:start w:val="1"/>
      <w:numFmt w:val="decimal"/>
      <w:lvlText w:val="%1."/>
      <w:lvlJc w:val="left"/>
      <w:pPr>
        <w:ind w:left="35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6A388772">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8BB2964A">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0128CD4A">
      <w:start w:val="1"/>
      <w:numFmt w:val="decimal"/>
      <w:lvlText w:val="%4"/>
      <w:lvlJc w:val="left"/>
      <w:pPr>
        <w:ind w:left="25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19EE4422">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37CE45DA">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0B76FD22">
      <w:start w:val="1"/>
      <w:numFmt w:val="decimal"/>
      <w:lvlText w:val="%7"/>
      <w:lvlJc w:val="left"/>
      <w:pPr>
        <w:ind w:left="46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8D0CA56E">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1430CB92">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
    <w:nsid w:val="0BDE0739"/>
    <w:multiLevelType w:val="hybridMultilevel"/>
    <w:tmpl w:val="84A63836"/>
    <w:lvl w:ilvl="0" w:tplc="D814F7BA">
      <w:start w:val="1"/>
      <w:numFmt w:val="decimal"/>
      <w:lvlText w:val="%1."/>
      <w:lvlJc w:val="left"/>
      <w:pPr>
        <w:ind w:left="28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5AB2F37C">
      <w:start w:val="1"/>
      <w:numFmt w:val="decimal"/>
      <w:lvlText w:val="%2)"/>
      <w:lvlJc w:val="left"/>
      <w:pPr>
        <w:ind w:left="434"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8AD4515A">
      <w:start w:val="1"/>
      <w:numFmt w:val="lowerLetter"/>
      <w:lvlText w:val="%3)"/>
      <w:lvlJc w:val="left"/>
      <w:pPr>
        <w:ind w:left="125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3BA8F710">
      <w:start w:val="1"/>
      <w:numFmt w:val="decimal"/>
      <w:lvlText w:val="%4"/>
      <w:lvlJc w:val="left"/>
      <w:pPr>
        <w:ind w:left="19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A438958A">
      <w:start w:val="1"/>
      <w:numFmt w:val="lowerLetter"/>
      <w:lvlText w:val="%5"/>
      <w:lvlJc w:val="left"/>
      <w:pPr>
        <w:ind w:left="27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7416E9FA">
      <w:start w:val="1"/>
      <w:numFmt w:val="lowerRoman"/>
      <w:lvlText w:val="%6"/>
      <w:lvlJc w:val="left"/>
      <w:pPr>
        <w:ind w:left="34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C9D6BF4C">
      <w:start w:val="1"/>
      <w:numFmt w:val="decimal"/>
      <w:lvlText w:val="%7"/>
      <w:lvlJc w:val="left"/>
      <w:pPr>
        <w:ind w:left="41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51F202F2">
      <w:start w:val="1"/>
      <w:numFmt w:val="lowerLetter"/>
      <w:lvlText w:val="%8"/>
      <w:lvlJc w:val="left"/>
      <w:pPr>
        <w:ind w:left="48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5A6C42BA">
      <w:start w:val="1"/>
      <w:numFmt w:val="lowerRoman"/>
      <w:lvlText w:val="%9"/>
      <w:lvlJc w:val="left"/>
      <w:pPr>
        <w:ind w:left="55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
    <w:nsid w:val="0CA423A0"/>
    <w:multiLevelType w:val="hybridMultilevel"/>
    <w:tmpl w:val="C838B6D0"/>
    <w:lvl w:ilvl="0" w:tplc="F83CC4BE">
      <w:start w:val="1"/>
      <w:numFmt w:val="decimal"/>
      <w:lvlText w:val="%1."/>
      <w:lvlJc w:val="left"/>
      <w:pPr>
        <w:ind w:left="3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382C7CBE">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2C8A28D8">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3F82D1CE">
      <w:start w:val="1"/>
      <w:numFmt w:val="decimal"/>
      <w:lvlText w:val="%4"/>
      <w:lvlJc w:val="left"/>
      <w:pPr>
        <w:ind w:left="25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54B2B4EE">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C212B596">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EECCB382">
      <w:start w:val="1"/>
      <w:numFmt w:val="decimal"/>
      <w:lvlText w:val="%7"/>
      <w:lvlJc w:val="left"/>
      <w:pPr>
        <w:ind w:left="46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FF26EEB4">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29760F70">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3">
    <w:nsid w:val="15AC27F1"/>
    <w:multiLevelType w:val="hybridMultilevel"/>
    <w:tmpl w:val="F40E642A"/>
    <w:lvl w:ilvl="0" w:tplc="0F742CD8">
      <w:start w:val="1"/>
      <w:numFmt w:val="decimal"/>
      <w:lvlText w:val="%1."/>
      <w:lvlJc w:val="left"/>
      <w:pPr>
        <w:ind w:left="3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F0A6096">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CC264A6C">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6EC885EE">
      <w:start w:val="1"/>
      <w:numFmt w:val="decimal"/>
      <w:lvlText w:val="%4"/>
      <w:lvlJc w:val="left"/>
      <w:pPr>
        <w:ind w:left="25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9B28F188">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B180EA5E">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B1E05110">
      <w:start w:val="1"/>
      <w:numFmt w:val="decimal"/>
      <w:lvlText w:val="%7"/>
      <w:lvlJc w:val="left"/>
      <w:pPr>
        <w:ind w:left="46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2DFC8736">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B55CFC88">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4">
    <w:nsid w:val="15D5400B"/>
    <w:multiLevelType w:val="hybridMultilevel"/>
    <w:tmpl w:val="5F640D16"/>
    <w:lvl w:ilvl="0" w:tplc="3F4E011C">
      <w:start w:val="1"/>
      <w:numFmt w:val="decimal"/>
      <w:lvlText w:val="%1."/>
      <w:lvlJc w:val="left"/>
      <w:pPr>
        <w:ind w:left="3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C906A486">
      <w:start w:val="1"/>
      <w:numFmt w:val="decimal"/>
      <w:lvlText w:val="%2)"/>
      <w:lvlJc w:val="left"/>
      <w:pPr>
        <w:ind w:left="70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26560826">
      <w:start w:val="1"/>
      <w:numFmt w:val="lowerRoman"/>
      <w:lvlText w:val="%3"/>
      <w:lvlJc w:val="left"/>
      <w:pPr>
        <w:ind w:left="14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11CAB604">
      <w:start w:val="1"/>
      <w:numFmt w:val="decimal"/>
      <w:lvlText w:val="%4"/>
      <w:lvlJc w:val="left"/>
      <w:pPr>
        <w:ind w:left="21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43160098">
      <w:start w:val="1"/>
      <w:numFmt w:val="lowerLetter"/>
      <w:lvlText w:val="%5"/>
      <w:lvlJc w:val="left"/>
      <w:pPr>
        <w:ind w:left="28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1C3442EA">
      <w:start w:val="1"/>
      <w:numFmt w:val="lowerRoman"/>
      <w:lvlText w:val="%6"/>
      <w:lvlJc w:val="left"/>
      <w:pPr>
        <w:ind w:left="36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850459FA">
      <w:start w:val="1"/>
      <w:numFmt w:val="decimal"/>
      <w:lvlText w:val="%7"/>
      <w:lvlJc w:val="left"/>
      <w:pPr>
        <w:ind w:left="43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31F4D450">
      <w:start w:val="1"/>
      <w:numFmt w:val="lowerLetter"/>
      <w:lvlText w:val="%8"/>
      <w:lvlJc w:val="left"/>
      <w:pPr>
        <w:ind w:left="50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965E29C0">
      <w:start w:val="1"/>
      <w:numFmt w:val="lowerRoman"/>
      <w:lvlText w:val="%9"/>
      <w:lvlJc w:val="left"/>
      <w:pPr>
        <w:ind w:left="57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5">
    <w:nsid w:val="1BBC2CC4"/>
    <w:multiLevelType w:val="hybridMultilevel"/>
    <w:tmpl w:val="51E40060"/>
    <w:lvl w:ilvl="0" w:tplc="B986DB2C">
      <w:start w:val="1"/>
      <w:numFmt w:val="decimal"/>
      <w:lvlText w:val="%1."/>
      <w:lvlJc w:val="left"/>
      <w:pPr>
        <w:ind w:left="14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CFFEFC0A">
      <w:start w:val="1"/>
      <w:numFmt w:val="lowerLetter"/>
      <w:lvlText w:val="%2"/>
      <w:lvlJc w:val="left"/>
      <w:pPr>
        <w:ind w:left="122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8D440A98">
      <w:start w:val="1"/>
      <w:numFmt w:val="lowerRoman"/>
      <w:lvlText w:val="%3"/>
      <w:lvlJc w:val="left"/>
      <w:pPr>
        <w:ind w:left="194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D22A3216">
      <w:start w:val="1"/>
      <w:numFmt w:val="decimal"/>
      <w:lvlText w:val="%4"/>
      <w:lvlJc w:val="left"/>
      <w:pPr>
        <w:ind w:left="266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DDE8C068">
      <w:start w:val="1"/>
      <w:numFmt w:val="lowerLetter"/>
      <w:lvlText w:val="%5"/>
      <w:lvlJc w:val="left"/>
      <w:pPr>
        <w:ind w:left="338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108ADC92">
      <w:start w:val="1"/>
      <w:numFmt w:val="lowerRoman"/>
      <w:lvlText w:val="%6"/>
      <w:lvlJc w:val="left"/>
      <w:pPr>
        <w:ind w:left="410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8D9AE77A">
      <w:start w:val="1"/>
      <w:numFmt w:val="decimal"/>
      <w:lvlText w:val="%7"/>
      <w:lvlJc w:val="left"/>
      <w:pPr>
        <w:ind w:left="482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F2A67B9C">
      <w:start w:val="1"/>
      <w:numFmt w:val="lowerLetter"/>
      <w:lvlText w:val="%8"/>
      <w:lvlJc w:val="left"/>
      <w:pPr>
        <w:ind w:left="554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9AD0B3DC">
      <w:start w:val="1"/>
      <w:numFmt w:val="lowerRoman"/>
      <w:lvlText w:val="%9"/>
      <w:lvlJc w:val="left"/>
      <w:pPr>
        <w:ind w:left="626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6">
    <w:nsid w:val="249E7C14"/>
    <w:multiLevelType w:val="hybridMultilevel"/>
    <w:tmpl w:val="49941AEC"/>
    <w:lvl w:ilvl="0" w:tplc="234EF3E4">
      <w:start w:val="1"/>
      <w:numFmt w:val="decimal"/>
      <w:lvlText w:val="%1."/>
      <w:lvlJc w:val="left"/>
      <w:pPr>
        <w:ind w:left="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F1EC7402">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CA8E4846">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F146CE66">
      <w:start w:val="1"/>
      <w:numFmt w:val="decimal"/>
      <w:lvlText w:val="%4"/>
      <w:lvlJc w:val="left"/>
      <w:pPr>
        <w:ind w:left="25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D99851A2">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44305FBA">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D892F3E2">
      <w:start w:val="1"/>
      <w:numFmt w:val="decimal"/>
      <w:lvlText w:val="%7"/>
      <w:lvlJc w:val="left"/>
      <w:pPr>
        <w:ind w:left="46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B5CA9BA4">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69C07A50">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7">
    <w:nsid w:val="35D61623"/>
    <w:multiLevelType w:val="hybridMultilevel"/>
    <w:tmpl w:val="2B4A2AE8"/>
    <w:lvl w:ilvl="0" w:tplc="66704B28">
      <w:start w:val="1"/>
      <w:numFmt w:val="decimal"/>
      <w:lvlText w:val="%1."/>
      <w:lvlJc w:val="left"/>
      <w:pPr>
        <w:ind w:left="349" w:firstLine="0"/>
      </w:pPr>
      <w:rPr>
        <w:rFonts w:ascii="Arial" w:eastAsia="Arial" w:hAnsi="Arial" w:cs="Arial"/>
        <w:b w:val="0"/>
        <w:bCs/>
        <w:i w:val="0"/>
        <w:strike w:val="0"/>
        <w:dstrike w:val="0"/>
        <w:color w:val="000000"/>
        <w:sz w:val="21"/>
        <w:szCs w:val="21"/>
        <w:u w:val="none" w:color="000000"/>
        <w:effect w:val="none"/>
        <w:bdr w:val="none" w:sz="0" w:space="0" w:color="auto" w:frame="1"/>
        <w:vertAlign w:val="baseline"/>
      </w:rPr>
    </w:lvl>
    <w:lvl w:ilvl="1" w:tplc="06C89B20">
      <w:start w:val="1"/>
      <w:numFmt w:val="lowerLetter"/>
      <w:lvlText w:val="%2"/>
      <w:lvlJc w:val="left"/>
      <w:pPr>
        <w:ind w:left="1080" w:firstLine="0"/>
      </w:pPr>
      <w:rPr>
        <w:rFonts w:ascii="Arial" w:eastAsia="Arial" w:hAnsi="Arial" w:cs="Arial"/>
        <w:b/>
        <w:bCs/>
        <w:i w:val="0"/>
        <w:strike w:val="0"/>
        <w:dstrike w:val="0"/>
        <w:color w:val="000000"/>
        <w:sz w:val="21"/>
        <w:szCs w:val="21"/>
        <w:u w:val="none" w:color="000000"/>
        <w:effect w:val="none"/>
        <w:bdr w:val="none" w:sz="0" w:space="0" w:color="auto" w:frame="1"/>
        <w:vertAlign w:val="baseline"/>
      </w:rPr>
    </w:lvl>
    <w:lvl w:ilvl="2" w:tplc="9C7E0050">
      <w:start w:val="1"/>
      <w:numFmt w:val="lowerRoman"/>
      <w:lvlText w:val="%3"/>
      <w:lvlJc w:val="left"/>
      <w:pPr>
        <w:ind w:left="1800" w:firstLine="0"/>
      </w:pPr>
      <w:rPr>
        <w:rFonts w:ascii="Arial" w:eastAsia="Arial" w:hAnsi="Arial" w:cs="Arial"/>
        <w:b/>
        <w:bCs/>
        <w:i w:val="0"/>
        <w:strike w:val="0"/>
        <w:dstrike w:val="0"/>
        <w:color w:val="000000"/>
        <w:sz w:val="21"/>
        <w:szCs w:val="21"/>
        <w:u w:val="none" w:color="000000"/>
        <w:effect w:val="none"/>
        <w:bdr w:val="none" w:sz="0" w:space="0" w:color="auto" w:frame="1"/>
        <w:vertAlign w:val="baseline"/>
      </w:rPr>
    </w:lvl>
    <w:lvl w:ilvl="3" w:tplc="66FEBF8E">
      <w:start w:val="1"/>
      <w:numFmt w:val="decimal"/>
      <w:lvlText w:val="%4"/>
      <w:lvlJc w:val="left"/>
      <w:pPr>
        <w:ind w:left="2520" w:firstLine="0"/>
      </w:pPr>
      <w:rPr>
        <w:rFonts w:ascii="Arial" w:eastAsia="Arial" w:hAnsi="Arial" w:cs="Arial"/>
        <w:b/>
        <w:bCs/>
        <w:i w:val="0"/>
        <w:strike w:val="0"/>
        <w:dstrike w:val="0"/>
        <w:color w:val="000000"/>
        <w:sz w:val="21"/>
        <w:szCs w:val="21"/>
        <w:u w:val="none" w:color="000000"/>
        <w:effect w:val="none"/>
        <w:bdr w:val="none" w:sz="0" w:space="0" w:color="auto" w:frame="1"/>
        <w:vertAlign w:val="baseline"/>
      </w:rPr>
    </w:lvl>
    <w:lvl w:ilvl="4" w:tplc="1FE4BC48">
      <w:start w:val="1"/>
      <w:numFmt w:val="lowerLetter"/>
      <w:lvlText w:val="%5"/>
      <w:lvlJc w:val="left"/>
      <w:pPr>
        <w:ind w:left="3240" w:firstLine="0"/>
      </w:pPr>
      <w:rPr>
        <w:rFonts w:ascii="Arial" w:eastAsia="Arial" w:hAnsi="Arial" w:cs="Arial"/>
        <w:b/>
        <w:bCs/>
        <w:i w:val="0"/>
        <w:strike w:val="0"/>
        <w:dstrike w:val="0"/>
        <w:color w:val="000000"/>
        <w:sz w:val="21"/>
        <w:szCs w:val="21"/>
        <w:u w:val="none" w:color="000000"/>
        <w:effect w:val="none"/>
        <w:bdr w:val="none" w:sz="0" w:space="0" w:color="auto" w:frame="1"/>
        <w:vertAlign w:val="baseline"/>
      </w:rPr>
    </w:lvl>
    <w:lvl w:ilvl="5" w:tplc="B6BA837A">
      <w:start w:val="1"/>
      <w:numFmt w:val="lowerRoman"/>
      <w:lvlText w:val="%6"/>
      <w:lvlJc w:val="left"/>
      <w:pPr>
        <w:ind w:left="3960" w:firstLine="0"/>
      </w:pPr>
      <w:rPr>
        <w:rFonts w:ascii="Arial" w:eastAsia="Arial" w:hAnsi="Arial" w:cs="Arial"/>
        <w:b/>
        <w:bCs/>
        <w:i w:val="0"/>
        <w:strike w:val="0"/>
        <w:dstrike w:val="0"/>
        <w:color w:val="000000"/>
        <w:sz w:val="21"/>
        <w:szCs w:val="21"/>
        <w:u w:val="none" w:color="000000"/>
        <w:effect w:val="none"/>
        <w:bdr w:val="none" w:sz="0" w:space="0" w:color="auto" w:frame="1"/>
        <w:vertAlign w:val="baseline"/>
      </w:rPr>
    </w:lvl>
    <w:lvl w:ilvl="6" w:tplc="7B54B750">
      <w:start w:val="1"/>
      <w:numFmt w:val="decimal"/>
      <w:lvlText w:val="%7"/>
      <w:lvlJc w:val="left"/>
      <w:pPr>
        <w:ind w:left="4680" w:firstLine="0"/>
      </w:pPr>
      <w:rPr>
        <w:rFonts w:ascii="Arial" w:eastAsia="Arial" w:hAnsi="Arial" w:cs="Arial"/>
        <w:b/>
        <w:bCs/>
        <w:i w:val="0"/>
        <w:strike w:val="0"/>
        <w:dstrike w:val="0"/>
        <w:color w:val="000000"/>
        <w:sz w:val="21"/>
        <w:szCs w:val="21"/>
        <w:u w:val="none" w:color="000000"/>
        <w:effect w:val="none"/>
        <w:bdr w:val="none" w:sz="0" w:space="0" w:color="auto" w:frame="1"/>
        <w:vertAlign w:val="baseline"/>
      </w:rPr>
    </w:lvl>
    <w:lvl w:ilvl="7" w:tplc="2228D576">
      <w:start w:val="1"/>
      <w:numFmt w:val="lowerLetter"/>
      <w:lvlText w:val="%8"/>
      <w:lvlJc w:val="left"/>
      <w:pPr>
        <w:ind w:left="5400" w:firstLine="0"/>
      </w:pPr>
      <w:rPr>
        <w:rFonts w:ascii="Arial" w:eastAsia="Arial" w:hAnsi="Arial" w:cs="Arial"/>
        <w:b/>
        <w:bCs/>
        <w:i w:val="0"/>
        <w:strike w:val="0"/>
        <w:dstrike w:val="0"/>
        <w:color w:val="000000"/>
        <w:sz w:val="21"/>
        <w:szCs w:val="21"/>
        <w:u w:val="none" w:color="000000"/>
        <w:effect w:val="none"/>
        <w:bdr w:val="none" w:sz="0" w:space="0" w:color="auto" w:frame="1"/>
        <w:vertAlign w:val="baseline"/>
      </w:rPr>
    </w:lvl>
    <w:lvl w:ilvl="8" w:tplc="95E86392">
      <w:start w:val="1"/>
      <w:numFmt w:val="lowerRoman"/>
      <w:lvlText w:val="%9"/>
      <w:lvlJc w:val="left"/>
      <w:pPr>
        <w:ind w:left="6120" w:firstLine="0"/>
      </w:pPr>
      <w:rPr>
        <w:rFonts w:ascii="Arial" w:eastAsia="Arial" w:hAnsi="Arial" w:cs="Arial"/>
        <w:b/>
        <w:bCs/>
        <w:i w:val="0"/>
        <w:strike w:val="0"/>
        <w:dstrike w:val="0"/>
        <w:color w:val="000000"/>
        <w:sz w:val="21"/>
        <w:szCs w:val="21"/>
        <w:u w:val="none" w:color="000000"/>
        <w:effect w:val="none"/>
        <w:bdr w:val="none" w:sz="0" w:space="0" w:color="auto" w:frame="1"/>
        <w:vertAlign w:val="baseline"/>
      </w:rPr>
    </w:lvl>
  </w:abstractNum>
  <w:abstractNum w:abstractNumId="8">
    <w:nsid w:val="407A5721"/>
    <w:multiLevelType w:val="hybridMultilevel"/>
    <w:tmpl w:val="A35EB720"/>
    <w:lvl w:ilvl="0" w:tplc="D1DC7824">
      <w:start w:val="1"/>
      <w:numFmt w:val="decimal"/>
      <w:lvlText w:val="%1."/>
      <w:lvlJc w:val="left"/>
      <w:pPr>
        <w:ind w:left="28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60FC3EDA">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A6A22C5C">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2400664E">
      <w:start w:val="1"/>
      <w:numFmt w:val="decimal"/>
      <w:lvlText w:val="%4"/>
      <w:lvlJc w:val="left"/>
      <w:pPr>
        <w:ind w:left="25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48903F4E">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F8A8D5A0">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10B072E0">
      <w:start w:val="1"/>
      <w:numFmt w:val="decimal"/>
      <w:lvlText w:val="%7"/>
      <w:lvlJc w:val="left"/>
      <w:pPr>
        <w:ind w:left="46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8E5CCC38">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34F4E9EE">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9">
    <w:nsid w:val="40DD29C7"/>
    <w:multiLevelType w:val="hybridMultilevel"/>
    <w:tmpl w:val="E2B857E4"/>
    <w:lvl w:ilvl="0" w:tplc="4EBA8E58">
      <w:start w:val="1"/>
      <w:numFmt w:val="decimal"/>
      <w:lvlText w:val="%1."/>
      <w:lvlJc w:val="left"/>
      <w:pPr>
        <w:ind w:left="14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346A4990">
      <w:start w:val="1"/>
      <w:numFmt w:val="decimal"/>
      <w:lvlText w:val="%2)"/>
      <w:lvlJc w:val="left"/>
      <w:pPr>
        <w:ind w:left="63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8938900C">
      <w:start w:val="1"/>
      <w:numFmt w:val="lowerRoman"/>
      <w:lvlText w:val="%3"/>
      <w:lvlJc w:val="left"/>
      <w:pPr>
        <w:ind w:left="135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BC56AD64">
      <w:start w:val="1"/>
      <w:numFmt w:val="decimal"/>
      <w:lvlText w:val="%4"/>
      <w:lvlJc w:val="left"/>
      <w:pPr>
        <w:ind w:left="207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829C04CA">
      <w:start w:val="1"/>
      <w:numFmt w:val="lowerLetter"/>
      <w:lvlText w:val="%5"/>
      <w:lvlJc w:val="left"/>
      <w:pPr>
        <w:ind w:left="279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0CF467A2">
      <w:start w:val="1"/>
      <w:numFmt w:val="lowerRoman"/>
      <w:lvlText w:val="%6"/>
      <w:lvlJc w:val="left"/>
      <w:pPr>
        <w:ind w:left="351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5030BD0C">
      <w:start w:val="1"/>
      <w:numFmt w:val="decimal"/>
      <w:lvlText w:val="%7"/>
      <w:lvlJc w:val="left"/>
      <w:pPr>
        <w:ind w:left="423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2514EA30">
      <w:start w:val="1"/>
      <w:numFmt w:val="lowerLetter"/>
      <w:lvlText w:val="%8"/>
      <w:lvlJc w:val="left"/>
      <w:pPr>
        <w:ind w:left="495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E2CC4D34">
      <w:start w:val="1"/>
      <w:numFmt w:val="lowerRoman"/>
      <w:lvlText w:val="%9"/>
      <w:lvlJc w:val="left"/>
      <w:pPr>
        <w:ind w:left="567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0">
    <w:nsid w:val="47746D72"/>
    <w:multiLevelType w:val="hybridMultilevel"/>
    <w:tmpl w:val="FB6AB676"/>
    <w:lvl w:ilvl="0" w:tplc="656C4FF0">
      <w:start w:val="1"/>
      <w:numFmt w:val="decimal"/>
      <w:lvlText w:val="%1."/>
      <w:lvlJc w:val="left"/>
      <w:pPr>
        <w:ind w:left="3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F924A31C">
      <w:start w:val="1"/>
      <w:numFmt w:val="decimal"/>
      <w:lvlText w:val="%2)"/>
      <w:lvlJc w:val="left"/>
      <w:pPr>
        <w:ind w:left="994"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D266193C">
      <w:start w:val="1"/>
      <w:numFmt w:val="lowerRoman"/>
      <w:lvlText w:val="%3"/>
      <w:lvlJc w:val="left"/>
      <w:pPr>
        <w:ind w:left="157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677097BA">
      <w:start w:val="1"/>
      <w:numFmt w:val="decimal"/>
      <w:lvlText w:val="%4"/>
      <w:lvlJc w:val="left"/>
      <w:pPr>
        <w:ind w:left="229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36C48482">
      <w:start w:val="1"/>
      <w:numFmt w:val="lowerLetter"/>
      <w:lvlText w:val="%5"/>
      <w:lvlJc w:val="left"/>
      <w:pPr>
        <w:ind w:left="301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FE047540">
      <w:start w:val="1"/>
      <w:numFmt w:val="lowerRoman"/>
      <w:lvlText w:val="%6"/>
      <w:lvlJc w:val="left"/>
      <w:pPr>
        <w:ind w:left="373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84EA8B2E">
      <w:start w:val="1"/>
      <w:numFmt w:val="decimal"/>
      <w:lvlText w:val="%7"/>
      <w:lvlJc w:val="left"/>
      <w:pPr>
        <w:ind w:left="445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E37A5D58">
      <w:start w:val="1"/>
      <w:numFmt w:val="lowerLetter"/>
      <w:lvlText w:val="%8"/>
      <w:lvlJc w:val="left"/>
      <w:pPr>
        <w:ind w:left="517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849E40E2">
      <w:start w:val="1"/>
      <w:numFmt w:val="lowerRoman"/>
      <w:lvlText w:val="%9"/>
      <w:lvlJc w:val="left"/>
      <w:pPr>
        <w:ind w:left="589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1">
    <w:nsid w:val="4D834DFE"/>
    <w:multiLevelType w:val="hybridMultilevel"/>
    <w:tmpl w:val="890272CE"/>
    <w:lvl w:ilvl="0" w:tplc="BA200D06">
      <w:start w:val="1"/>
      <w:numFmt w:val="decimal"/>
      <w:lvlText w:val="%1."/>
      <w:lvlJc w:val="left"/>
      <w:pPr>
        <w:ind w:left="35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F18E9E3E">
      <w:start w:val="1"/>
      <w:numFmt w:val="decimal"/>
      <w:lvlText w:val="%2)"/>
      <w:lvlJc w:val="left"/>
      <w:pPr>
        <w:ind w:left="71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49B2B550">
      <w:start w:val="1"/>
      <w:numFmt w:val="lowerRoman"/>
      <w:lvlText w:val="%3"/>
      <w:lvlJc w:val="left"/>
      <w:pPr>
        <w:ind w:left="14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68E6DFB2">
      <w:start w:val="1"/>
      <w:numFmt w:val="decimal"/>
      <w:lvlText w:val="%4"/>
      <w:lvlJc w:val="left"/>
      <w:pPr>
        <w:ind w:left="21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3E665670">
      <w:start w:val="1"/>
      <w:numFmt w:val="lowerLetter"/>
      <w:lvlText w:val="%5"/>
      <w:lvlJc w:val="left"/>
      <w:pPr>
        <w:ind w:left="28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7F5C6480">
      <w:start w:val="1"/>
      <w:numFmt w:val="lowerRoman"/>
      <w:lvlText w:val="%6"/>
      <w:lvlJc w:val="left"/>
      <w:pPr>
        <w:ind w:left="36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E29ACE7C">
      <w:start w:val="1"/>
      <w:numFmt w:val="decimal"/>
      <w:lvlText w:val="%7"/>
      <w:lvlJc w:val="left"/>
      <w:pPr>
        <w:ind w:left="43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1F2ADCC2">
      <w:start w:val="1"/>
      <w:numFmt w:val="lowerLetter"/>
      <w:lvlText w:val="%8"/>
      <w:lvlJc w:val="left"/>
      <w:pPr>
        <w:ind w:left="50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BB8EB31E">
      <w:start w:val="1"/>
      <w:numFmt w:val="lowerRoman"/>
      <w:lvlText w:val="%9"/>
      <w:lvlJc w:val="left"/>
      <w:pPr>
        <w:ind w:left="57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2">
    <w:nsid w:val="563C1697"/>
    <w:multiLevelType w:val="hybridMultilevel"/>
    <w:tmpl w:val="961403F4"/>
    <w:lvl w:ilvl="0" w:tplc="EDD0E2F6">
      <w:start w:val="1"/>
      <w:numFmt w:val="decimal"/>
      <w:lvlText w:val="%1."/>
      <w:lvlJc w:val="left"/>
      <w:pPr>
        <w:ind w:left="35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8ED628A2">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331065D6">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51AEEEF6">
      <w:start w:val="1"/>
      <w:numFmt w:val="decimal"/>
      <w:lvlText w:val="%4"/>
      <w:lvlJc w:val="left"/>
      <w:pPr>
        <w:ind w:left="25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09A424BC">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B4BAD7B6">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1466D5A8">
      <w:start w:val="1"/>
      <w:numFmt w:val="decimal"/>
      <w:lvlText w:val="%7"/>
      <w:lvlJc w:val="left"/>
      <w:pPr>
        <w:ind w:left="46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33443724">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AD985648">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3">
    <w:nsid w:val="588527DB"/>
    <w:multiLevelType w:val="hybridMultilevel"/>
    <w:tmpl w:val="810895D4"/>
    <w:lvl w:ilvl="0" w:tplc="8152B0AA">
      <w:start w:val="5"/>
      <w:numFmt w:val="decimal"/>
      <w:lvlText w:val="%1."/>
      <w:lvlJc w:val="left"/>
      <w:pPr>
        <w:ind w:left="3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F12AA2E0">
      <w:start w:val="1"/>
      <w:numFmt w:val="decimal"/>
      <w:lvlText w:val="%2)"/>
      <w:lvlJc w:val="left"/>
      <w:pPr>
        <w:ind w:left="42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11C2A8B2">
      <w:start w:val="1"/>
      <w:numFmt w:val="lowerRoman"/>
      <w:lvlText w:val="%3"/>
      <w:lvlJc w:val="left"/>
      <w:pPr>
        <w:ind w:left="150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21181E8C">
      <w:start w:val="1"/>
      <w:numFmt w:val="decimal"/>
      <w:lvlText w:val="%4"/>
      <w:lvlJc w:val="left"/>
      <w:pPr>
        <w:ind w:left="222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24CE44B6">
      <w:start w:val="1"/>
      <w:numFmt w:val="lowerLetter"/>
      <w:lvlText w:val="%5"/>
      <w:lvlJc w:val="left"/>
      <w:pPr>
        <w:ind w:left="294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4544A5E8">
      <w:start w:val="1"/>
      <w:numFmt w:val="lowerRoman"/>
      <w:lvlText w:val="%6"/>
      <w:lvlJc w:val="left"/>
      <w:pPr>
        <w:ind w:left="366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4AD89C50">
      <w:start w:val="1"/>
      <w:numFmt w:val="decimal"/>
      <w:lvlText w:val="%7"/>
      <w:lvlJc w:val="left"/>
      <w:pPr>
        <w:ind w:left="438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31CA6302">
      <w:start w:val="1"/>
      <w:numFmt w:val="lowerLetter"/>
      <w:lvlText w:val="%8"/>
      <w:lvlJc w:val="left"/>
      <w:pPr>
        <w:ind w:left="510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BE14841E">
      <w:start w:val="1"/>
      <w:numFmt w:val="lowerRoman"/>
      <w:lvlText w:val="%9"/>
      <w:lvlJc w:val="left"/>
      <w:pPr>
        <w:ind w:left="582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4">
    <w:nsid w:val="64AF5976"/>
    <w:multiLevelType w:val="hybridMultilevel"/>
    <w:tmpl w:val="7AAA6980"/>
    <w:lvl w:ilvl="0" w:tplc="C77ECF8C">
      <w:start w:val="1"/>
      <w:numFmt w:val="decimal"/>
      <w:lvlText w:val="%1."/>
      <w:lvlJc w:val="left"/>
      <w:pPr>
        <w:ind w:left="3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E702BFE8">
      <w:start w:val="1"/>
      <w:numFmt w:val="decimal"/>
      <w:lvlText w:val="%2)"/>
      <w:lvlJc w:val="left"/>
      <w:pPr>
        <w:ind w:left="7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D3FABE70">
      <w:start w:val="1"/>
      <w:numFmt w:val="lowerRoman"/>
      <w:lvlText w:val="%3"/>
      <w:lvlJc w:val="left"/>
      <w:pPr>
        <w:ind w:left="14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4698A7B8">
      <w:start w:val="1"/>
      <w:numFmt w:val="decimal"/>
      <w:lvlText w:val="%4"/>
      <w:lvlJc w:val="left"/>
      <w:pPr>
        <w:ind w:left="21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CFA80996">
      <w:start w:val="1"/>
      <w:numFmt w:val="lowerLetter"/>
      <w:lvlText w:val="%5"/>
      <w:lvlJc w:val="left"/>
      <w:pPr>
        <w:ind w:left="28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0D1EA3B0">
      <w:start w:val="1"/>
      <w:numFmt w:val="lowerRoman"/>
      <w:lvlText w:val="%6"/>
      <w:lvlJc w:val="left"/>
      <w:pPr>
        <w:ind w:left="36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14A2C7A8">
      <w:start w:val="1"/>
      <w:numFmt w:val="decimal"/>
      <w:lvlText w:val="%7"/>
      <w:lvlJc w:val="left"/>
      <w:pPr>
        <w:ind w:left="43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2FDA275E">
      <w:start w:val="1"/>
      <w:numFmt w:val="lowerLetter"/>
      <w:lvlText w:val="%8"/>
      <w:lvlJc w:val="left"/>
      <w:pPr>
        <w:ind w:left="50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C6DA4B40">
      <w:start w:val="1"/>
      <w:numFmt w:val="lowerRoman"/>
      <w:lvlText w:val="%9"/>
      <w:lvlJc w:val="left"/>
      <w:pPr>
        <w:ind w:left="57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5">
    <w:nsid w:val="70275EBC"/>
    <w:multiLevelType w:val="hybridMultilevel"/>
    <w:tmpl w:val="4BE4D3D8"/>
    <w:lvl w:ilvl="0" w:tplc="234EF3E4">
      <w:start w:val="1"/>
      <w:numFmt w:val="decimal"/>
      <w:lvlText w:val="%1."/>
      <w:lvlJc w:val="left"/>
      <w:pPr>
        <w:ind w:left="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nsid w:val="7B0F4B00"/>
    <w:multiLevelType w:val="hybridMultilevel"/>
    <w:tmpl w:val="F634DC8A"/>
    <w:lvl w:ilvl="0" w:tplc="4E36FCAE">
      <w:start w:val="1"/>
      <w:numFmt w:val="decimal"/>
      <w:lvlText w:val="%1."/>
      <w:lvlJc w:val="left"/>
      <w:pPr>
        <w:ind w:left="3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69F09452">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8A52E828">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0770BAC4">
      <w:start w:val="1"/>
      <w:numFmt w:val="decimal"/>
      <w:lvlText w:val="%4"/>
      <w:lvlJc w:val="left"/>
      <w:pPr>
        <w:ind w:left="25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7DC8DD04">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6FD49714">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4A1EF662">
      <w:start w:val="1"/>
      <w:numFmt w:val="decimal"/>
      <w:lvlText w:val="%7"/>
      <w:lvlJc w:val="left"/>
      <w:pPr>
        <w:ind w:left="46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B9708360">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9F10A3EC">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41770C"/>
    <w:rsid w:val="0008200C"/>
    <w:rsid w:val="000D77B1"/>
    <w:rsid w:val="001C260C"/>
    <w:rsid w:val="001C27AC"/>
    <w:rsid w:val="001F7FC1"/>
    <w:rsid w:val="00200851"/>
    <w:rsid w:val="00226EB7"/>
    <w:rsid w:val="00253C7E"/>
    <w:rsid w:val="002A04AB"/>
    <w:rsid w:val="0041770C"/>
    <w:rsid w:val="00450969"/>
    <w:rsid w:val="004A494B"/>
    <w:rsid w:val="004E0FC5"/>
    <w:rsid w:val="005640FA"/>
    <w:rsid w:val="0058006A"/>
    <w:rsid w:val="00581542"/>
    <w:rsid w:val="00624403"/>
    <w:rsid w:val="00647313"/>
    <w:rsid w:val="00684FB6"/>
    <w:rsid w:val="00763173"/>
    <w:rsid w:val="007D02DE"/>
    <w:rsid w:val="00801172"/>
    <w:rsid w:val="00943815"/>
    <w:rsid w:val="009F1960"/>
    <w:rsid w:val="00A87D14"/>
    <w:rsid w:val="00AD5861"/>
    <w:rsid w:val="00AD6339"/>
    <w:rsid w:val="00B776C6"/>
    <w:rsid w:val="00BC2275"/>
    <w:rsid w:val="00BF3EE8"/>
    <w:rsid w:val="00C1492A"/>
    <w:rsid w:val="00C2731B"/>
    <w:rsid w:val="00CA796C"/>
    <w:rsid w:val="00CB21B4"/>
    <w:rsid w:val="00CE1D5D"/>
    <w:rsid w:val="00CE6F3F"/>
    <w:rsid w:val="00D319BE"/>
    <w:rsid w:val="00E871DF"/>
    <w:rsid w:val="00EB1E0A"/>
    <w:rsid w:val="00F6095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1770C"/>
    <w:pPr>
      <w:spacing w:after="4" w:line="244" w:lineRule="auto"/>
      <w:ind w:left="359" w:hanging="359"/>
      <w:jc w:val="both"/>
    </w:pPr>
    <w:rPr>
      <w:rFonts w:ascii="Arial" w:eastAsia="Arial" w:hAnsi="Arial" w:cs="Arial"/>
      <w:color w:val="000000"/>
      <w:sz w:val="21"/>
      <w:lang w:eastAsia="pl-PL"/>
    </w:rPr>
  </w:style>
  <w:style w:type="paragraph" w:styleId="Nagwek1">
    <w:name w:val="heading 1"/>
    <w:next w:val="Normalny"/>
    <w:link w:val="Nagwek1Znak"/>
    <w:uiPriority w:val="9"/>
    <w:qFormat/>
    <w:rsid w:val="0041770C"/>
    <w:pPr>
      <w:keepNext/>
      <w:keepLines/>
      <w:spacing w:after="1" w:line="254" w:lineRule="auto"/>
      <w:ind w:left="10" w:hanging="10"/>
      <w:jc w:val="center"/>
      <w:outlineLvl w:val="0"/>
    </w:pPr>
    <w:rPr>
      <w:rFonts w:ascii="Arial" w:eastAsia="Arial" w:hAnsi="Arial" w:cs="Arial"/>
      <w:b/>
      <w:color w:val="000000"/>
      <w:sz w:val="21"/>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1770C"/>
    <w:rPr>
      <w:rFonts w:ascii="Arial" w:eastAsia="Arial" w:hAnsi="Arial" w:cs="Arial"/>
      <w:b/>
      <w:color w:val="000000"/>
      <w:sz w:val="21"/>
      <w:lang w:eastAsia="pl-PL"/>
    </w:rPr>
  </w:style>
  <w:style w:type="paragraph" w:styleId="Akapitzlist">
    <w:name w:val="List Paragraph"/>
    <w:basedOn w:val="Normalny"/>
    <w:uiPriority w:val="34"/>
    <w:qFormat/>
    <w:rsid w:val="0041770C"/>
    <w:pPr>
      <w:ind w:left="720"/>
      <w:contextualSpacing/>
    </w:pPr>
  </w:style>
  <w:style w:type="character" w:customStyle="1" w:styleId="footnotedescriptionChar">
    <w:name w:val="footnote description Char"/>
    <w:link w:val="footnotedescription"/>
    <w:locked/>
    <w:rsid w:val="0041770C"/>
    <w:rPr>
      <w:rFonts w:ascii="Calibri" w:eastAsia="Calibri" w:hAnsi="Calibri" w:cs="Calibri"/>
      <w:color w:val="000000"/>
      <w:sz w:val="20"/>
    </w:rPr>
  </w:style>
  <w:style w:type="paragraph" w:customStyle="1" w:styleId="footnotedescription">
    <w:name w:val="footnote description"/>
    <w:next w:val="Normalny"/>
    <w:link w:val="footnotedescriptionChar"/>
    <w:rsid w:val="0041770C"/>
    <w:pPr>
      <w:spacing w:after="33" w:line="254" w:lineRule="auto"/>
    </w:pPr>
    <w:rPr>
      <w:rFonts w:ascii="Calibri" w:eastAsia="Calibri" w:hAnsi="Calibri" w:cs="Calibri"/>
      <w:color w:val="000000"/>
      <w:sz w:val="20"/>
    </w:rPr>
  </w:style>
  <w:style w:type="character" w:customStyle="1" w:styleId="footnotemark">
    <w:name w:val="footnote mark"/>
    <w:rsid w:val="0041770C"/>
    <w:rPr>
      <w:rFonts w:ascii="Calibri" w:eastAsia="Calibri" w:hAnsi="Calibri" w:cs="Calibri" w:hint="default"/>
      <w:color w:val="000000"/>
      <w:sz w:val="20"/>
      <w:vertAlign w:val="superscript"/>
    </w:rPr>
  </w:style>
  <w:style w:type="character" w:styleId="Hipercze">
    <w:name w:val="Hyperlink"/>
    <w:basedOn w:val="Domylnaczcionkaakapitu"/>
    <w:uiPriority w:val="99"/>
    <w:semiHidden/>
    <w:unhideWhenUsed/>
    <w:rsid w:val="0041770C"/>
    <w:rPr>
      <w:color w:val="0000FF"/>
      <w:u w:val="single"/>
    </w:rPr>
  </w:style>
</w:styles>
</file>

<file path=word/webSettings.xml><?xml version="1.0" encoding="utf-8"?>
<w:webSettings xmlns:r="http://schemas.openxmlformats.org/officeDocument/2006/relationships" xmlns:w="http://schemas.openxmlformats.org/wordprocessingml/2006/main">
  <w:divs>
    <w:div w:id="2042634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11</Pages>
  <Words>3783</Words>
  <Characters>22699</Characters>
  <Application>Microsoft Office Word</Application>
  <DocSecurity>0</DocSecurity>
  <Lines>189</Lines>
  <Paragraphs>52</Paragraphs>
  <ScaleCrop>false</ScaleCrop>
  <Company/>
  <LinksUpToDate>false</LinksUpToDate>
  <CharactersWithSpaces>26430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Fecak</dc:creator>
  <cp:lastModifiedBy>finansesp@wp.pl</cp:lastModifiedBy>
  <cp:revision>17</cp:revision>
  <dcterms:created xsi:type="dcterms:W3CDTF">2022-08-19T06:17:00Z</dcterms:created>
  <dcterms:modified xsi:type="dcterms:W3CDTF">2023-10-06T06:31:00Z</dcterms:modified>
</cp:coreProperties>
</file>