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421" w:rsidRPr="00BC3E1A" w:rsidRDefault="00690883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C3E1A">
        <w:rPr>
          <w:rFonts w:cstheme="minorHAnsi"/>
          <w:b/>
          <w:bCs/>
          <w:sz w:val="24"/>
          <w:szCs w:val="24"/>
        </w:rPr>
        <w:t>Wykonawca:</w:t>
      </w: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______________________________________________________________</w:t>
      </w: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imię i nazwisko lub nazwa (</w:t>
      </w:r>
      <w:proofErr w:type="spellStart"/>
      <w:r w:rsidRPr="00BC3E1A">
        <w:rPr>
          <w:rFonts w:cstheme="minorHAnsi"/>
          <w:sz w:val="24"/>
          <w:szCs w:val="24"/>
        </w:rPr>
        <w:t>firma</w:t>
      </w:r>
      <w:proofErr w:type="spellEnd"/>
      <w:r w:rsidRPr="00BC3E1A">
        <w:rPr>
          <w:rFonts w:cstheme="minorHAnsi"/>
          <w:sz w:val="24"/>
          <w:szCs w:val="24"/>
        </w:rPr>
        <w:t>) wykonawcy</w:t>
      </w: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______________________________________________________________</w:t>
      </w: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adres wykonawcy</w:t>
      </w: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______________________________________________________________</w:t>
      </w: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NIP/REGON KRS/</w:t>
      </w:r>
      <w:proofErr w:type="spellStart"/>
      <w:r w:rsidRPr="00BC3E1A">
        <w:rPr>
          <w:rFonts w:cstheme="minorHAnsi"/>
          <w:sz w:val="24"/>
          <w:szCs w:val="24"/>
        </w:rPr>
        <w:t>CEiDG</w:t>
      </w:r>
      <w:proofErr w:type="spellEnd"/>
    </w:p>
    <w:p w:rsidR="00374421" w:rsidRPr="00BC3E1A" w:rsidRDefault="00374421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74421" w:rsidRPr="00BC3E1A" w:rsidRDefault="00690883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C3E1A">
        <w:rPr>
          <w:rFonts w:cstheme="minorHAnsi"/>
          <w:b/>
          <w:bCs/>
          <w:sz w:val="24"/>
          <w:szCs w:val="24"/>
        </w:rPr>
        <w:t>reprezentowany przez:</w:t>
      </w: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______________________________________________________________</w:t>
      </w: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imię i nazwisko</w:t>
      </w: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______________________________________________________________</w:t>
      </w: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stanowis</w:t>
      </w:r>
      <w:r w:rsidRPr="00BC3E1A">
        <w:rPr>
          <w:rFonts w:cstheme="minorHAnsi"/>
          <w:sz w:val="24"/>
          <w:szCs w:val="24"/>
        </w:rPr>
        <w:t>ko/podstawa do reprezentacji</w:t>
      </w:r>
    </w:p>
    <w:p w:rsidR="00374421" w:rsidRPr="00BC3E1A" w:rsidRDefault="00374421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74421" w:rsidRPr="00BC3E1A" w:rsidRDefault="00374421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74421" w:rsidRPr="00BC3E1A" w:rsidRDefault="0069088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C3E1A">
        <w:rPr>
          <w:rFonts w:cstheme="minorHAnsi"/>
          <w:b/>
          <w:bCs/>
          <w:sz w:val="24"/>
          <w:szCs w:val="24"/>
        </w:rPr>
        <w:t>OŚWIADCZENIE WYKONAWCY</w:t>
      </w:r>
    </w:p>
    <w:p w:rsidR="00374421" w:rsidRPr="00BC3E1A" w:rsidRDefault="00374421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74421" w:rsidRPr="00BC3E1A" w:rsidRDefault="00690883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BC3E1A">
        <w:rPr>
          <w:rFonts w:cstheme="minorHAnsi"/>
          <w:b/>
          <w:bCs/>
          <w:sz w:val="24"/>
          <w:szCs w:val="24"/>
        </w:rPr>
        <w:t xml:space="preserve">składane na podstawie art. 125 ust. 1 ustawy z dnia 11 września 2019 r. - Prawo </w:t>
      </w:r>
      <w:proofErr w:type="spellStart"/>
      <w:r w:rsidRPr="00BC3E1A">
        <w:rPr>
          <w:rFonts w:cstheme="minorHAnsi"/>
          <w:b/>
          <w:bCs/>
          <w:sz w:val="24"/>
          <w:szCs w:val="24"/>
        </w:rPr>
        <w:t>zamówień</w:t>
      </w:r>
      <w:proofErr w:type="spellEnd"/>
      <w:r w:rsidRPr="00BC3E1A">
        <w:rPr>
          <w:rFonts w:cstheme="minorHAnsi"/>
          <w:b/>
          <w:bCs/>
          <w:sz w:val="24"/>
          <w:szCs w:val="24"/>
        </w:rPr>
        <w:t xml:space="preserve"> publicznych,</w:t>
      </w:r>
    </w:p>
    <w:p w:rsidR="00374421" w:rsidRPr="00BC3E1A" w:rsidRDefault="00690883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BC3E1A">
        <w:rPr>
          <w:rFonts w:cstheme="minorHAnsi"/>
          <w:b/>
          <w:bCs/>
          <w:sz w:val="24"/>
          <w:szCs w:val="24"/>
          <w:u w:val="single"/>
        </w:rPr>
        <w:t>DOTYCZĄCE PRZESŁANEK WYKLUCZENIA Z POSTEPOWANIA</w:t>
      </w:r>
    </w:p>
    <w:p w:rsidR="00374421" w:rsidRPr="00BC3E1A" w:rsidRDefault="00374421">
      <w:pPr>
        <w:spacing w:after="0" w:line="240" w:lineRule="auto"/>
        <w:rPr>
          <w:rFonts w:cstheme="minorHAnsi"/>
          <w:sz w:val="24"/>
          <w:szCs w:val="24"/>
        </w:rPr>
      </w:pPr>
    </w:p>
    <w:p w:rsidR="00374421" w:rsidRPr="00BC3E1A" w:rsidRDefault="00690883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W związku z ubieganiem się o udzielenie zamówienia</w:t>
      </w:r>
      <w:r w:rsidRPr="00BC3E1A">
        <w:rPr>
          <w:rFonts w:cstheme="minorHAnsi"/>
          <w:sz w:val="24"/>
          <w:szCs w:val="24"/>
        </w:rPr>
        <w:t xml:space="preserve"> publicznego pod nazwa:</w:t>
      </w:r>
    </w:p>
    <w:p w:rsidR="00374421" w:rsidRPr="00BC3E1A" w:rsidRDefault="00690883">
      <w:pPr>
        <w:pStyle w:val="1"/>
        <w:tabs>
          <w:tab w:val="left" w:pos="708"/>
        </w:tabs>
        <w:spacing w:before="0" w:after="160" w:line="276" w:lineRule="auto"/>
        <w:ind w:left="0" w:firstLine="0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lk119930045"/>
      <w:r w:rsidRPr="00BC3E1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„Dostawa oleju opałowego dla Domu Pomocy Społecznej</w:t>
      </w:r>
      <w:r w:rsidRPr="00BC3E1A">
        <w:rPr>
          <w:rFonts w:asciiTheme="minorHAnsi" w:hAnsiTheme="minorHAnsi" w:cstheme="minorHAnsi"/>
          <w:b/>
          <w:bCs/>
          <w:i/>
          <w:color w:val="000000" w:themeColor="text1"/>
          <w:sz w:val="24"/>
          <w:szCs w:val="24"/>
        </w:rPr>
        <w:t xml:space="preserve"> OSTOJA </w:t>
      </w:r>
      <w:r w:rsidRPr="00BC3E1A">
        <w:rPr>
          <w:rFonts w:asciiTheme="minorHAnsi" w:hAnsiTheme="minorHAnsi" w:cstheme="minorHAnsi"/>
          <w:b/>
          <w:bCs/>
          <w:i/>
          <w:color w:val="000000" w:themeColor="text1"/>
          <w:sz w:val="24"/>
          <w:szCs w:val="24"/>
        </w:rPr>
        <w:br/>
        <w:t>w Sośnicowicach</w:t>
      </w:r>
      <w:r w:rsidRPr="00BC3E1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”</w:t>
      </w:r>
      <w:r w:rsidRPr="00BC3E1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bookmarkStart w:id="1" w:name="_Hlk120532526"/>
      <w:bookmarkEnd w:id="0"/>
      <w:bookmarkEnd w:id="1"/>
    </w:p>
    <w:p w:rsidR="00374421" w:rsidRPr="00BC3E1A" w:rsidRDefault="00374421">
      <w:pPr>
        <w:spacing w:after="0" w:line="240" w:lineRule="auto"/>
        <w:rPr>
          <w:rFonts w:cstheme="minorHAnsi"/>
          <w:sz w:val="24"/>
          <w:szCs w:val="24"/>
        </w:rPr>
      </w:pP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oświadczam(y), co następuje:</w:t>
      </w:r>
    </w:p>
    <w:p w:rsidR="00374421" w:rsidRPr="00BC3E1A" w:rsidRDefault="00374421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74421" w:rsidRPr="00BC3E1A" w:rsidRDefault="00690883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C3E1A">
        <w:rPr>
          <w:rFonts w:cstheme="minorHAnsi"/>
          <w:b/>
          <w:bCs/>
          <w:sz w:val="24"/>
          <w:szCs w:val="24"/>
        </w:rPr>
        <w:t>OŚWIADCZENIA DOTYCZĄCE WYKONAWCY</w:t>
      </w:r>
    </w:p>
    <w:p w:rsidR="00374421" w:rsidRPr="00BC3E1A" w:rsidRDefault="00374421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74421" w:rsidRPr="00BC3E1A" w:rsidRDefault="0069088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oświadczam(y), że nie podlegam(y) wykluczeniu z postępowania na podstawie art. 108 ust. 1</w:t>
      </w:r>
      <w:r w:rsidRPr="00BC3E1A">
        <w:rPr>
          <w:rFonts w:cstheme="minorHAnsi"/>
          <w:sz w:val="24"/>
          <w:szCs w:val="24"/>
        </w:rPr>
        <w:t xml:space="preserve"> ustawy </w:t>
      </w:r>
      <w:proofErr w:type="spellStart"/>
      <w:r w:rsidRPr="00BC3E1A">
        <w:rPr>
          <w:rFonts w:cstheme="minorHAnsi"/>
          <w:sz w:val="24"/>
          <w:szCs w:val="24"/>
        </w:rPr>
        <w:t>Pzp</w:t>
      </w:r>
      <w:proofErr w:type="spellEnd"/>
      <w:r w:rsidRPr="00BC3E1A">
        <w:rPr>
          <w:rFonts w:cstheme="minorHAnsi"/>
          <w:sz w:val="24"/>
          <w:szCs w:val="24"/>
        </w:rPr>
        <w:t>. 1.</w:t>
      </w:r>
    </w:p>
    <w:p w:rsidR="00374421" w:rsidRPr="00BC3E1A" w:rsidRDefault="0037442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74421" w:rsidRPr="00BC3E1A" w:rsidRDefault="0069088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 xml:space="preserve">oświadczam(y), że nie podlegam(y) wykluczeniu z postępowania na podstawie art. 109 ust. 1 ustawy </w:t>
      </w:r>
      <w:proofErr w:type="spellStart"/>
      <w:r w:rsidRPr="00BC3E1A">
        <w:rPr>
          <w:rFonts w:cstheme="minorHAnsi"/>
          <w:sz w:val="24"/>
          <w:szCs w:val="24"/>
        </w:rPr>
        <w:t>Pzp</w:t>
      </w:r>
      <w:proofErr w:type="spellEnd"/>
      <w:r w:rsidRPr="00BC3E1A">
        <w:rPr>
          <w:rFonts w:cstheme="minorHAnsi"/>
          <w:sz w:val="24"/>
          <w:szCs w:val="24"/>
        </w:rPr>
        <w:t>.</w:t>
      </w:r>
    </w:p>
    <w:p w:rsidR="00374421" w:rsidRPr="00BC3E1A" w:rsidRDefault="00374421">
      <w:pPr>
        <w:spacing w:after="0" w:line="240" w:lineRule="auto"/>
        <w:rPr>
          <w:rFonts w:cstheme="minorHAnsi"/>
          <w:sz w:val="24"/>
          <w:szCs w:val="24"/>
        </w:rPr>
      </w:pPr>
    </w:p>
    <w:p w:rsidR="00374421" w:rsidRPr="00BC3E1A" w:rsidRDefault="0069088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oświadczam(y), ze nie podlegam(y) wykluczeniu z postępowania na podstawie art. 7 ust. 1 ustawy z dnia 13 kwietnia 2022 r. o szczególnych</w:t>
      </w:r>
      <w:r w:rsidRPr="00BC3E1A">
        <w:rPr>
          <w:rFonts w:cstheme="minorHAnsi"/>
          <w:sz w:val="24"/>
          <w:szCs w:val="24"/>
        </w:rPr>
        <w:t xml:space="preserve"> rozwiązaniach w zakresie przeciwdziałania wspieraniu agresji na Ukrainę oraz służących ochronie bezpieczeństwa narodowego (</w:t>
      </w:r>
      <w:proofErr w:type="spellStart"/>
      <w:r w:rsidRPr="00BC3E1A">
        <w:rPr>
          <w:rFonts w:cstheme="minorHAnsi"/>
          <w:sz w:val="24"/>
          <w:szCs w:val="24"/>
        </w:rPr>
        <w:t>Dz.U</w:t>
      </w:r>
      <w:proofErr w:type="spellEnd"/>
      <w:r w:rsidRPr="00BC3E1A">
        <w:rPr>
          <w:rFonts w:cstheme="minorHAnsi"/>
          <w:sz w:val="24"/>
          <w:szCs w:val="24"/>
        </w:rPr>
        <w:t>. z 2022 r., poz. 835).</w:t>
      </w:r>
    </w:p>
    <w:p w:rsidR="00374421" w:rsidRPr="00BC3E1A" w:rsidRDefault="00374421">
      <w:pPr>
        <w:spacing w:after="0" w:line="240" w:lineRule="auto"/>
        <w:rPr>
          <w:rFonts w:cstheme="minorHAnsi"/>
          <w:sz w:val="24"/>
          <w:szCs w:val="24"/>
        </w:rPr>
      </w:pPr>
    </w:p>
    <w:p w:rsidR="00374421" w:rsidRPr="00BC3E1A" w:rsidRDefault="0069088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Oświadczam(y), ze zachodzą w stosunku do mnie/nas podstawy wykluczenia z postępowania na podstawie art.</w:t>
      </w:r>
      <w:r w:rsidRPr="00BC3E1A">
        <w:rPr>
          <w:rFonts w:cstheme="minorHAnsi"/>
          <w:sz w:val="24"/>
          <w:szCs w:val="24"/>
        </w:rPr>
        <w:t xml:space="preserve"> …………. ustawy </w:t>
      </w:r>
      <w:proofErr w:type="spellStart"/>
      <w:r w:rsidRPr="00BC3E1A">
        <w:rPr>
          <w:rFonts w:cstheme="minorHAnsi"/>
          <w:sz w:val="24"/>
          <w:szCs w:val="24"/>
        </w:rPr>
        <w:t>Pzp</w:t>
      </w:r>
      <w:proofErr w:type="spellEnd"/>
      <w:r w:rsidRPr="00BC3E1A">
        <w:rPr>
          <w:rFonts w:cstheme="minorHAnsi"/>
          <w:sz w:val="24"/>
          <w:szCs w:val="24"/>
        </w:rPr>
        <w:t xml:space="preserve"> </w:t>
      </w:r>
      <w:r w:rsidRPr="00BC3E1A">
        <w:rPr>
          <w:rFonts w:cstheme="minorHAnsi"/>
          <w:i/>
          <w:iCs/>
          <w:sz w:val="24"/>
          <w:szCs w:val="24"/>
        </w:rPr>
        <w:t>(podać mająca zastosowanie podstawę wykluczenia spośród wymienionych w art.</w:t>
      </w:r>
      <w:r w:rsidRPr="00BC3E1A">
        <w:rPr>
          <w:rFonts w:cstheme="minorHAnsi"/>
          <w:sz w:val="24"/>
          <w:szCs w:val="24"/>
        </w:rPr>
        <w:t xml:space="preserve"> </w:t>
      </w:r>
      <w:r w:rsidRPr="00BC3E1A">
        <w:rPr>
          <w:rFonts w:cstheme="minorHAnsi"/>
          <w:i/>
          <w:iCs/>
          <w:sz w:val="24"/>
          <w:szCs w:val="24"/>
        </w:rPr>
        <w:t xml:space="preserve">108 ust. 1 </w:t>
      </w:r>
      <w:proofErr w:type="spellStart"/>
      <w:r w:rsidRPr="00BC3E1A">
        <w:rPr>
          <w:rFonts w:cstheme="minorHAnsi"/>
          <w:i/>
          <w:iCs/>
          <w:sz w:val="24"/>
          <w:szCs w:val="24"/>
        </w:rPr>
        <w:t>pkt</w:t>
      </w:r>
      <w:proofErr w:type="spellEnd"/>
      <w:r w:rsidRPr="00BC3E1A">
        <w:rPr>
          <w:rFonts w:cstheme="minorHAnsi"/>
          <w:i/>
          <w:iCs/>
          <w:sz w:val="24"/>
          <w:szCs w:val="24"/>
        </w:rPr>
        <w:t xml:space="preserve"> 1, 2 i 5 lub art. 109 ust. 1 </w:t>
      </w:r>
      <w:proofErr w:type="spellStart"/>
      <w:r w:rsidRPr="00BC3E1A">
        <w:rPr>
          <w:rFonts w:cstheme="minorHAnsi"/>
          <w:i/>
          <w:iCs/>
          <w:sz w:val="24"/>
          <w:szCs w:val="24"/>
        </w:rPr>
        <w:t>pkt</w:t>
      </w:r>
      <w:proofErr w:type="spellEnd"/>
      <w:r w:rsidRPr="00BC3E1A">
        <w:rPr>
          <w:rFonts w:cstheme="minorHAnsi"/>
          <w:i/>
          <w:iCs/>
          <w:sz w:val="24"/>
          <w:szCs w:val="24"/>
        </w:rPr>
        <w:t xml:space="preserve"> 2-5 i 7-10 ustawy </w:t>
      </w:r>
      <w:proofErr w:type="spellStart"/>
      <w:r w:rsidRPr="00BC3E1A">
        <w:rPr>
          <w:rFonts w:cstheme="minorHAnsi"/>
          <w:i/>
          <w:iCs/>
          <w:sz w:val="24"/>
          <w:szCs w:val="24"/>
        </w:rPr>
        <w:t>Pzp</w:t>
      </w:r>
      <w:proofErr w:type="spellEnd"/>
      <w:r w:rsidRPr="00BC3E1A">
        <w:rPr>
          <w:rFonts w:cstheme="minorHAnsi"/>
          <w:i/>
          <w:iCs/>
          <w:sz w:val="24"/>
          <w:szCs w:val="24"/>
        </w:rPr>
        <w:t xml:space="preserve">). </w:t>
      </w:r>
      <w:r w:rsidRPr="00BC3E1A">
        <w:rPr>
          <w:rFonts w:cstheme="minorHAnsi"/>
          <w:sz w:val="24"/>
          <w:szCs w:val="24"/>
        </w:rPr>
        <w:t>Jednocześnie oświadczam, ze w związku z ww. okolicznością, na podstawie art. 110 ust. 2 us</w:t>
      </w:r>
      <w:r w:rsidRPr="00BC3E1A">
        <w:rPr>
          <w:rFonts w:cstheme="minorHAnsi"/>
          <w:sz w:val="24"/>
          <w:szCs w:val="24"/>
        </w:rPr>
        <w:t xml:space="preserve">tawy </w:t>
      </w:r>
      <w:proofErr w:type="spellStart"/>
      <w:r w:rsidRPr="00BC3E1A">
        <w:rPr>
          <w:rFonts w:cstheme="minorHAnsi"/>
          <w:sz w:val="24"/>
          <w:szCs w:val="24"/>
        </w:rPr>
        <w:t>Pzp</w:t>
      </w:r>
      <w:proofErr w:type="spellEnd"/>
      <w:r w:rsidRPr="00BC3E1A">
        <w:rPr>
          <w:rFonts w:cstheme="minorHAnsi"/>
          <w:sz w:val="24"/>
          <w:szCs w:val="24"/>
        </w:rPr>
        <w:t xml:space="preserve"> podjąłem/podjęliśmy następujące środki naprawcze:</w:t>
      </w: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374421" w:rsidRPr="00BC3E1A" w:rsidRDefault="00374421">
      <w:pPr>
        <w:spacing w:after="0" w:line="240" w:lineRule="auto"/>
        <w:rPr>
          <w:rFonts w:cstheme="minorHAnsi"/>
          <w:sz w:val="24"/>
          <w:szCs w:val="24"/>
        </w:rPr>
      </w:pP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...............................................</w:t>
      </w:r>
      <w:r w:rsidRPr="00BC3E1A">
        <w:rPr>
          <w:rFonts w:cstheme="minorHAnsi"/>
          <w:sz w:val="24"/>
          <w:szCs w:val="24"/>
        </w:rPr>
        <w:t>.....................................................................................................</w:t>
      </w:r>
    </w:p>
    <w:p w:rsidR="00374421" w:rsidRPr="00BC3E1A" w:rsidRDefault="00374421">
      <w:pPr>
        <w:spacing w:after="0" w:line="240" w:lineRule="auto"/>
        <w:rPr>
          <w:rFonts w:cstheme="minorHAnsi"/>
          <w:sz w:val="24"/>
          <w:szCs w:val="24"/>
        </w:rPr>
      </w:pPr>
    </w:p>
    <w:p w:rsidR="00374421" w:rsidRPr="00BC3E1A" w:rsidRDefault="0037442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374421" w:rsidRPr="00BC3E1A" w:rsidRDefault="0037442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374421" w:rsidRPr="00BC3E1A" w:rsidRDefault="0037442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374421" w:rsidRPr="00BC3E1A" w:rsidRDefault="0037442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374421" w:rsidRPr="00BC3E1A" w:rsidRDefault="0037442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374421" w:rsidRPr="00BC3E1A" w:rsidRDefault="0037442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374421" w:rsidRPr="00BC3E1A" w:rsidRDefault="00690883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BC3E1A">
        <w:rPr>
          <w:rFonts w:cstheme="minorHAnsi"/>
          <w:b/>
          <w:bCs/>
          <w:sz w:val="24"/>
          <w:szCs w:val="24"/>
        </w:rPr>
        <w:t>OŚWIADCZENIE DOTYCZĄCE PODMIOTOWYCH ŚRODKÓW DOWODOWYCH, KTÓRE ZAMAWIAJĄCY MOŻE UZYSKAĆ ZA POMOCĄ BEZPŁATNYCH I OGÓLNODOSTĘPNYCH BAZ DANYCH</w:t>
      </w:r>
    </w:p>
    <w:p w:rsidR="00374421" w:rsidRPr="00BC3E1A" w:rsidRDefault="00374421">
      <w:pPr>
        <w:jc w:val="center"/>
        <w:rPr>
          <w:rFonts w:cstheme="minorHAnsi"/>
          <w:b/>
          <w:bCs/>
          <w:sz w:val="24"/>
          <w:szCs w:val="24"/>
        </w:rPr>
      </w:pP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oświadc</w:t>
      </w:r>
      <w:r w:rsidRPr="00BC3E1A">
        <w:rPr>
          <w:rFonts w:cstheme="minorHAnsi"/>
          <w:sz w:val="24"/>
          <w:szCs w:val="24"/>
        </w:rPr>
        <w:t xml:space="preserve">zam(y), że dokumenty, które nie zostały złożone wraz z oferta, a które Zamawiający może uzyskać na zasadach określonych w art. 274 ust. 4 ustawy </w:t>
      </w:r>
      <w:proofErr w:type="spellStart"/>
      <w:r w:rsidRPr="00BC3E1A">
        <w:rPr>
          <w:rFonts w:cstheme="minorHAnsi"/>
          <w:sz w:val="24"/>
          <w:szCs w:val="24"/>
        </w:rPr>
        <w:t>Pzp</w:t>
      </w:r>
      <w:proofErr w:type="spellEnd"/>
      <w:r w:rsidRPr="00BC3E1A">
        <w:rPr>
          <w:rFonts w:cstheme="minorHAnsi"/>
          <w:sz w:val="24"/>
          <w:szCs w:val="24"/>
        </w:rPr>
        <w:t>, są dostępne pod adresem:</w:t>
      </w: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374421" w:rsidRPr="00BC3E1A" w:rsidRDefault="00374421">
      <w:pPr>
        <w:spacing w:after="0" w:line="240" w:lineRule="auto"/>
        <w:rPr>
          <w:rFonts w:cstheme="minorHAnsi"/>
          <w:sz w:val="24"/>
          <w:szCs w:val="24"/>
        </w:rPr>
      </w:pPr>
    </w:p>
    <w:p w:rsidR="00374421" w:rsidRPr="00BC3E1A" w:rsidRDefault="00690883">
      <w:pPr>
        <w:spacing w:after="0" w:line="240" w:lineRule="auto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..........................................................................................................</w:t>
      </w:r>
      <w:r w:rsidRPr="00BC3E1A">
        <w:rPr>
          <w:rFonts w:cstheme="minorHAnsi"/>
          <w:sz w:val="24"/>
          <w:szCs w:val="24"/>
        </w:rPr>
        <w:t>..........................................</w:t>
      </w:r>
    </w:p>
    <w:p w:rsidR="00374421" w:rsidRPr="00BC3E1A" w:rsidRDefault="0069088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(jeżeli dotyczy, proszę wskazać rodzaj dokumentu oraz bezpłatna i ogólnodostępną bazę danych, w której dostępne są ww. dokumenty w formie/postaci elektronicznej wraz ze wskazaniem określonego adresu internetowego,</w:t>
      </w:r>
      <w:r w:rsidRPr="00BC3E1A">
        <w:rPr>
          <w:rFonts w:cstheme="minorHAnsi"/>
          <w:sz w:val="24"/>
          <w:szCs w:val="24"/>
        </w:rPr>
        <w:t xml:space="preserve"> np. https://ems.ms.gov.pl,  https://prod.ceidg.gov.pl)</w:t>
      </w:r>
    </w:p>
    <w:p w:rsidR="00374421" w:rsidRPr="00BC3E1A" w:rsidRDefault="00374421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74421" w:rsidRPr="00BC3E1A" w:rsidRDefault="00374421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74421" w:rsidRPr="00BC3E1A" w:rsidRDefault="0037442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374421" w:rsidRPr="00BC3E1A" w:rsidRDefault="0069088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C3E1A">
        <w:rPr>
          <w:rFonts w:cstheme="minorHAnsi"/>
          <w:b/>
          <w:bCs/>
          <w:sz w:val="24"/>
          <w:szCs w:val="24"/>
        </w:rPr>
        <w:t>OŚWIADCZENIE DOTYCZĄCE PODANYCH INFORMACJI</w:t>
      </w:r>
    </w:p>
    <w:p w:rsidR="00374421" w:rsidRPr="00BC3E1A" w:rsidRDefault="0037442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374421" w:rsidRPr="00BC3E1A" w:rsidRDefault="0069088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>Oświadczam(y), że wszystkie informacje podane w powyższych oświadczeniach są aktualne i zgodne z prawdą oraz zostały przedstawione z pełna świadomością k</w:t>
      </w:r>
      <w:r w:rsidRPr="00BC3E1A">
        <w:rPr>
          <w:rFonts w:cstheme="minorHAnsi"/>
          <w:sz w:val="24"/>
          <w:szCs w:val="24"/>
        </w:rPr>
        <w:t>onsekwencji wprowadzenia zamawiającego w błąd przy przedstawianiu informacji.</w:t>
      </w:r>
    </w:p>
    <w:p w:rsidR="00374421" w:rsidRPr="00BC3E1A" w:rsidRDefault="0069088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C3E1A">
        <w:rPr>
          <w:rFonts w:cstheme="minorHAnsi"/>
          <w:sz w:val="24"/>
          <w:szCs w:val="24"/>
        </w:rPr>
        <w:t xml:space="preserve">W przypadku podmiotów występujących wspólnie (np. konsorcjum, spółka cywilna) oświadczenie powinien złożyć </w:t>
      </w:r>
      <w:r w:rsidRPr="00BC3E1A">
        <w:rPr>
          <w:rFonts w:cstheme="minorHAnsi"/>
          <w:b/>
          <w:bCs/>
          <w:sz w:val="24"/>
          <w:szCs w:val="24"/>
        </w:rPr>
        <w:t>każdy podmiot (uczestnik konsorcjum, wspólnik spółki cywilnej)</w:t>
      </w:r>
    </w:p>
    <w:sectPr w:rsidR="00374421" w:rsidRPr="00BC3E1A" w:rsidSect="00374421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883" w:rsidRDefault="00690883" w:rsidP="00374421">
      <w:pPr>
        <w:spacing w:after="0" w:line="240" w:lineRule="auto"/>
      </w:pPr>
      <w:r>
        <w:separator/>
      </w:r>
    </w:p>
  </w:endnote>
  <w:endnote w:type="continuationSeparator" w:id="0">
    <w:p w:rsidR="00690883" w:rsidRDefault="00690883" w:rsidP="0037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883" w:rsidRDefault="00690883" w:rsidP="00374421">
      <w:pPr>
        <w:spacing w:after="0" w:line="240" w:lineRule="auto"/>
      </w:pPr>
      <w:r>
        <w:separator/>
      </w:r>
    </w:p>
  </w:footnote>
  <w:footnote w:type="continuationSeparator" w:id="0">
    <w:p w:rsidR="00690883" w:rsidRDefault="00690883" w:rsidP="00374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421" w:rsidRDefault="00690883">
    <w:pPr>
      <w:spacing w:after="0" w:line="240" w:lineRule="auto"/>
      <w:jc w:val="both"/>
    </w:pP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Oznaczenie sprawy:</w:t>
    </w:r>
    <w:bookmarkStart w:id="2" w:name="_Hlk120532548"/>
    <w:r>
      <w:rPr>
        <w:rFonts w:ascii="Verdana" w:eastAsia="Calibri" w:hAnsi="Verdana"/>
        <w:color w:val="000000"/>
        <w:sz w:val="20"/>
        <w:szCs w:val="20"/>
        <w:lang w:val="en-US"/>
      </w:rPr>
      <w:t xml:space="preserve"> </w:t>
    </w:r>
    <w:r>
      <w:rPr>
        <w:rFonts w:ascii="Verdana" w:eastAsia="Times New Roman" w:hAnsi="Verdana" w:cs="Times New Roman"/>
        <w:b/>
        <w:color w:val="000000"/>
        <w:sz w:val="20"/>
        <w:szCs w:val="20"/>
        <w:lang w:val="en-US" w:eastAsia="pl-PL"/>
      </w:rPr>
      <w:t>AG.261.6.202</w:t>
    </w:r>
    <w:bookmarkEnd w:id="2"/>
    <w:r>
      <w:rPr>
        <w:rFonts w:ascii="Verdana" w:eastAsia="Times New Roman" w:hAnsi="Verdana" w:cs="Times New Roman"/>
        <w:b/>
        <w:color w:val="000000"/>
        <w:sz w:val="20"/>
        <w:szCs w:val="20"/>
        <w:lang w:val="en-US" w:eastAsia="pl-PL"/>
      </w:rPr>
      <w:t>3</w:t>
    </w:r>
  </w:p>
  <w:p w:rsidR="00374421" w:rsidRDefault="00690883">
    <w:pPr>
      <w:spacing w:after="0" w:line="240" w:lineRule="auto"/>
      <w:ind w:left="4248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ZAŁĄCZNIK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0D86"/>
    <w:multiLevelType w:val="multilevel"/>
    <w:tmpl w:val="E35AAC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F053CD7"/>
    <w:multiLevelType w:val="multilevel"/>
    <w:tmpl w:val="E6BE94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21"/>
    <w:rsid w:val="00374421"/>
    <w:rsid w:val="00690883"/>
    <w:rsid w:val="00BC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42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41B68"/>
  </w:style>
  <w:style w:type="character" w:customStyle="1" w:styleId="StopkaZnak">
    <w:name w:val="Stopka Znak"/>
    <w:basedOn w:val="Domylnaczcionkaakapitu"/>
    <w:link w:val="Footer"/>
    <w:uiPriority w:val="99"/>
    <w:qFormat/>
    <w:rsid w:val="00341B6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E386B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7D1C9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7D1C94"/>
    <w:rPr>
      <w:color w:val="605E5C"/>
      <w:shd w:val="clear" w:color="auto" w:fill="E1DFDD"/>
    </w:rPr>
  </w:style>
  <w:style w:type="character" w:customStyle="1" w:styleId="ListLabel1">
    <w:name w:val="ListLabel 1"/>
    <w:qFormat/>
    <w:rsid w:val="00374421"/>
    <w:rPr>
      <w:sz w:val="20"/>
    </w:rPr>
  </w:style>
  <w:style w:type="character" w:customStyle="1" w:styleId="ListLabel2">
    <w:name w:val="ListLabel 2"/>
    <w:qFormat/>
    <w:rsid w:val="00374421"/>
    <w:rPr>
      <w:sz w:val="20"/>
    </w:rPr>
  </w:style>
  <w:style w:type="character" w:customStyle="1" w:styleId="ListLabel3">
    <w:name w:val="ListLabel 3"/>
    <w:qFormat/>
    <w:rsid w:val="00374421"/>
    <w:rPr>
      <w:sz w:val="20"/>
    </w:rPr>
  </w:style>
  <w:style w:type="character" w:customStyle="1" w:styleId="ListLabel4">
    <w:name w:val="ListLabel 4"/>
    <w:qFormat/>
    <w:rsid w:val="00374421"/>
    <w:rPr>
      <w:sz w:val="20"/>
    </w:rPr>
  </w:style>
  <w:style w:type="character" w:customStyle="1" w:styleId="ListLabel5">
    <w:name w:val="ListLabel 5"/>
    <w:qFormat/>
    <w:rsid w:val="00374421"/>
    <w:rPr>
      <w:sz w:val="20"/>
    </w:rPr>
  </w:style>
  <w:style w:type="character" w:customStyle="1" w:styleId="ListLabel6">
    <w:name w:val="ListLabel 6"/>
    <w:qFormat/>
    <w:rsid w:val="00374421"/>
    <w:rPr>
      <w:sz w:val="20"/>
    </w:rPr>
  </w:style>
  <w:style w:type="character" w:customStyle="1" w:styleId="ListLabel7">
    <w:name w:val="ListLabel 7"/>
    <w:qFormat/>
    <w:rsid w:val="00374421"/>
    <w:rPr>
      <w:sz w:val="20"/>
    </w:rPr>
  </w:style>
  <w:style w:type="character" w:customStyle="1" w:styleId="ListLabel8">
    <w:name w:val="ListLabel 8"/>
    <w:qFormat/>
    <w:rsid w:val="00374421"/>
    <w:rPr>
      <w:sz w:val="20"/>
    </w:rPr>
  </w:style>
  <w:style w:type="character" w:customStyle="1" w:styleId="ListLabel9">
    <w:name w:val="ListLabel 9"/>
    <w:qFormat/>
    <w:rsid w:val="00374421"/>
    <w:rPr>
      <w:sz w:val="20"/>
    </w:rPr>
  </w:style>
  <w:style w:type="paragraph" w:styleId="Nagwek">
    <w:name w:val="header"/>
    <w:basedOn w:val="Normalny"/>
    <w:next w:val="Tekstpodstawowy"/>
    <w:link w:val="NagwekZnak"/>
    <w:qFormat/>
    <w:rsid w:val="0037442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74421"/>
    <w:pPr>
      <w:spacing w:after="140" w:line="276" w:lineRule="auto"/>
    </w:pPr>
  </w:style>
  <w:style w:type="paragraph" w:styleId="Lista">
    <w:name w:val="List"/>
    <w:basedOn w:val="Tekstpodstawowy"/>
    <w:rsid w:val="00374421"/>
    <w:rPr>
      <w:rFonts w:cs="Arial"/>
    </w:rPr>
  </w:style>
  <w:style w:type="paragraph" w:customStyle="1" w:styleId="Caption">
    <w:name w:val="Caption"/>
    <w:basedOn w:val="Normalny"/>
    <w:qFormat/>
    <w:rsid w:val="0037442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74421"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341B6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er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E386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">
    <w:name w:val="1"/>
    <w:qFormat/>
    <w:rsid w:val="00150FDE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zh-CN"/>
    </w:rPr>
  </w:style>
  <w:style w:type="paragraph" w:styleId="Poprawka">
    <w:name w:val="Revision"/>
    <w:uiPriority w:val="99"/>
    <w:semiHidden/>
    <w:qFormat/>
    <w:rsid w:val="0054481A"/>
  </w:style>
  <w:style w:type="paragraph" w:styleId="Akapitzlist">
    <w:name w:val="List Paragraph"/>
    <w:basedOn w:val="Normalny"/>
    <w:uiPriority w:val="34"/>
    <w:qFormat/>
    <w:rsid w:val="0054481A"/>
    <w:pPr>
      <w:ind w:left="720"/>
      <w:contextualSpacing/>
    </w:pPr>
  </w:style>
  <w:style w:type="table" w:styleId="Tabela-Siatka">
    <w:name w:val="Table Grid"/>
    <w:basedOn w:val="Standardowy"/>
    <w:uiPriority w:val="39"/>
    <w:rsid w:val="005A6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490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dc:description/>
  <cp:lastModifiedBy>amilewska</cp:lastModifiedBy>
  <cp:revision>8</cp:revision>
  <dcterms:created xsi:type="dcterms:W3CDTF">2021-04-28T10:45:00Z</dcterms:created>
  <dcterms:modified xsi:type="dcterms:W3CDTF">2023-10-19T10:06:00Z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