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179" w:rsidRPr="00CA5295" w:rsidRDefault="00D02179" w:rsidP="00D02179">
      <w:pPr>
        <w:widowControl w:val="0"/>
        <w:autoSpaceDN w:val="0"/>
        <w:adjustRightInd w:val="0"/>
        <w:jc w:val="right"/>
        <w:rPr>
          <w:rFonts w:ascii="Arial" w:hAnsi="Arial" w:cs="Arial"/>
          <w:color w:val="000000"/>
          <w:sz w:val="22"/>
        </w:rPr>
      </w:pPr>
      <w:r w:rsidRPr="00CA5295">
        <w:rPr>
          <w:rFonts w:ascii="Arial" w:hAnsi="Arial" w:cs="Arial"/>
          <w:color w:val="000000"/>
          <w:sz w:val="22"/>
        </w:rPr>
        <w:t xml:space="preserve">Załącznik Nr </w:t>
      </w:r>
      <w:r w:rsidR="00837A95" w:rsidRPr="00CA5295">
        <w:rPr>
          <w:rFonts w:ascii="Arial" w:hAnsi="Arial" w:cs="Arial"/>
          <w:color w:val="000000"/>
          <w:sz w:val="22"/>
        </w:rPr>
        <w:t>3</w:t>
      </w:r>
      <w:r w:rsidR="00135954" w:rsidRPr="00CA5295">
        <w:rPr>
          <w:rFonts w:ascii="Arial" w:hAnsi="Arial" w:cs="Arial"/>
          <w:color w:val="000000"/>
          <w:sz w:val="22"/>
        </w:rPr>
        <w:t xml:space="preserve"> do </w:t>
      </w:r>
      <w:r w:rsidR="00837A95" w:rsidRPr="00CA5295">
        <w:rPr>
          <w:rFonts w:ascii="Arial" w:hAnsi="Arial" w:cs="Arial"/>
          <w:color w:val="000000"/>
          <w:sz w:val="22"/>
        </w:rPr>
        <w:t>SWZ</w:t>
      </w:r>
    </w:p>
    <w:p w:rsidR="00D02179" w:rsidRDefault="00D02179" w:rsidP="00D02179">
      <w:pPr>
        <w:widowControl w:val="0"/>
        <w:autoSpaceDN w:val="0"/>
        <w:adjustRightInd w:val="0"/>
        <w:rPr>
          <w:rFonts w:ascii="Verdana" w:hAnsi="Verdana" w:cs="Tahoma"/>
          <w:color w:val="000000"/>
        </w:rPr>
      </w:pPr>
    </w:p>
    <w:p w:rsidR="00837A95" w:rsidRPr="001F2B29" w:rsidRDefault="00837A95" w:rsidP="00D02179">
      <w:pPr>
        <w:widowControl w:val="0"/>
        <w:autoSpaceDN w:val="0"/>
        <w:adjustRightInd w:val="0"/>
        <w:rPr>
          <w:rFonts w:ascii="Verdana" w:hAnsi="Verdana" w:cs="Tahoma"/>
          <w:color w:val="000000"/>
        </w:rPr>
      </w:pPr>
    </w:p>
    <w:p w:rsidR="00D02179" w:rsidRPr="00CA5295" w:rsidRDefault="00D02179" w:rsidP="00D02179">
      <w:pPr>
        <w:widowControl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8"/>
        </w:rPr>
      </w:pPr>
      <w:r w:rsidRPr="00CA5295">
        <w:rPr>
          <w:rFonts w:ascii="Arial" w:hAnsi="Arial" w:cs="Arial"/>
          <w:b/>
          <w:bCs/>
          <w:color w:val="000000"/>
          <w:sz w:val="28"/>
        </w:rPr>
        <w:t>FORMULARZ CENOWY</w:t>
      </w:r>
    </w:p>
    <w:p w:rsidR="00D02179" w:rsidRPr="00CA5295" w:rsidRDefault="00D02179" w:rsidP="00D02179">
      <w:pPr>
        <w:widowControl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4"/>
        </w:rPr>
      </w:pPr>
    </w:p>
    <w:p w:rsidR="00D02179" w:rsidRPr="00CA5295" w:rsidRDefault="00D02179" w:rsidP="00D02179">
      <w:pPr>
        <w:widowControl w:val="0"/>
        <w:autoSpaceDN w:val="0"/>
        <w:adjustRightInd w:val="0"/>
        <w:jc w:val="both"/>
        <w:rPr>
          <w:rFonts w:ascii="Arial" w:hAnsi="Arial" w:cs="Arial"/>
          <w:color w:val="000000"/>
          <w:sz w:val="24"/>
        </w:rPr>
      </w:pPr>
      <w:r w:rsidRPr="00CA5295">
        <w:rPr>
          <w:rFonts w:ascii="Arial" w:hAnsi="Arial" w:cs="Arial"/>
          <w:b/>
          <w:bCs/>
          <w:color w:val="000000"/>
          <w:sz w:val="24"/>
        </w:rPr>
        <w:t xml:space="preserve">CZĘŚĆ </w:t>
      </w:r>
      <w:r w:rsidR="003C1E12" w:rsidRPr="00CA5295">
        <w:rPr>
          <w:rFonts w:ascii="Arial" w:hAnsi="Arial" w:cs="Arial"/>
          <w:b/>
          <w:bCs/>
          <w:color w:val="000000"/>
          <w:sz w:val="24"/>
        </w:rPr>
        <w:t>1</w:t>
      </w:r>
      <w:r w:rsidR="00837A95" w:rsidRPr="00CA5295">
        <w:rPr>
          <w:rFonts w:ascii="Arial" w:hAnsi="Arial" w:cs="Arial"/>
          <w:b/>
          <w:bCs/>
          <w:color w:val="000000"/>
          <w:sz w:val="24"/>
        </w:rPr>
        <w:t xml:space="preserve">: </w:t>
      </w:r>
      <w:r w:rsidR="00A406D5" w:rsidRPr="00CA5295">
        <w:rPr>
          <w:rFonts w:ascii="Arial" w:hAnsi="Arial" w:cs="Arial"/>
          <w:b/>
          <w:bCs/>
          <w:iCs/>
          <w:color w:val="000000"/>
          <w:sz w:val="24"/>
          <w:lang w:bidi="pl-PL"/>
        </w:rPr>
        <w:t>Dostawa węgla kamiennego oraz eko-groszku dla potrzeb Urzędu Gminy Darłowo oraz świetlic w I</w:t>
      </w:r>
      <w:r w:rsidR="00CA5295" w:rsidRPr="00CA5295">
        <w:rPr>
          <w:rFonts w:ascii="Arial" w:hAnsi="Arial" w:cs="Arial"/>
          <w:b/>
          <w:bCs/>
          <w:iCs/>
          <w:color w:val="000000"/>
          <w:sz w:val="24"/>
          <w:lang w:bidi="pl-PL"/>
        </w:rPr>
        <w:t>I</w:t>
      </w:r>
      <w:r w:rsidR="00A406D5" w:rsidRPr="00CA5295">
        <w:rPr>
          <w:rFonts w:ascii="Arial" w:hAnsi="Arial" w:cs="Arial"/>
          <w:b/>
          <w:bCs/>
          <w:iCs/>
          <w:color w:val="000000"/>
          <w:sz w:val="24"/>
          <w:lang w:bidi="pl-PL"/>
        </w:rPr>
        <w:t>-półroczu 2023 roku</w:t>
      </w:r>
    </w:p>
    <w:p w:rsidR="00D02179" w:rsidRPr="00CA5295" w:rsidRDefault="00D02179" w:rsidP="00D02179">
      <w:pPr>
        <w:widowControl w:val="0"/>
        <w:autoSpaceDN w:val="0"/>
        <w:adjustRightInd w:val="0"/>
        <w:rPr>
          <w:rFonts w:ascii="Arial" w:hAnsi="Arial" w:cs="Arial"/>
          <w:b/>
          <w:bCs/>
          <w:color w:val="000000"/>
          <w:sz w:val="24"/>
        </w:rPr>
      </w:pPr>
    </w:p>
    <w:p w:rsidR="00D02179" w:rsidRPr="00CA5295" w:rsidRDefault="00D02179" w:rsidP="00D02179">
      <w:pPr>
        <w:widowControl w:val="0"/>
        <w:autoSpaceDN w:val="0"/>
        <w:adjustRightInd w:val="0"/>
        <w:rPr>
          <w:rFonts w:ascii="Arial" w:hAnsi="Arial" w:cs="Arial"/>
          <w:b/>
          <w:bCs/>
          <w:color w:val="000000"/>
          <w:sz w:val="24"/>
        </w:rPr>
      </w:pPr>
    </w:p>
    <w:p w:rsidR="00837A95" w:rsidRPr="00CA5295" w:rsidRDefault="00837A95" w:rsidP="00837A95">
      <w:pPr>
        <w:widowControl w:val="0"/>
        <w:autoSpaceDN w:val="0"/>
        <w:adjustRightInd w:val="0"/>
        <w:rPr>
          <w:rFonts w:ascii="Arial" w:hAnsi="Arial" w:cs="Arial"/>
          <w:color w:val="000000"/>
          <w:sz w:val="24"/>
        </w:rPr>
      </w:pPr>
      <w:r w:rsidRPr="00CA5295">
        <w:rPr>
          <w:rFonts w:ascii="Arial" w:hAnsi="Arial" w:cs="Arial"/>
          <w:color w:val="000000"/>
          <w:sz w:val="24"/>
        </w:rPr>
        <w:t>Ja (my)</w:t>
      </w:r>
    </w:p>
    <w:p w:rsidR="00837A95" w:rsidRPr="00CA5295" w:rsidRDefault="00837A95" w:rsidP="00837A95">
      <w:pPr>
        <w:widowControl w:val="0"/>
        <w:autoSpaceDN w:val="0"/>
        <w:adjustRightInd w:val="0"/>
        <w:rPr>
          <w:rFonts w:ascii="Arial" w:hAnsi="Arial" w:cs="Arial"/>
          <w:color w:val="000000"/>
          <w:sz w:val="24"/>
        </w:rPr>
      </w:pPr>
      <w:r w:rsidRPr="00CA5295">
        <w:rPr>
          <w:rFonts w:ascii="Arial" w:hAnsi="Arial" w:cs="Arial"/>
          <w:color w:val="000000"/>
          <w:sz w:val="24"/>
        </w:rPr>
        <w:t>…………………………........................................................................................................</w:t>
      </w:r>
    </w:p>
    <w:p w:rsidR="00837A95" w:rsidRPr="00CA5295" w:rsidRDefault="00837A95" w:rsidP="00837A95">
      <w:pPr>
        <w:widowControl w:val="0"/>
        <w:autoSpaceDN w:val="0"/>
        <w:adjustRightInd w:val="0"/>
        <w:rPr>
          <w:rFonts w:ascii="Arial" w:hAnsi="Arial" w:cs="Arial"/>
          <w:color w:val="000000"/>
          <w:sz w:val="24"/>
        </w:rPr>
      </w:pPr>
    </w:p>
    <w:p w:rsidR="00837A95" w:rsidRPr="00CA5295" w:rsidRDefault="00837A95" w:rsidP="00837A95">
      <w:pPr>
        <w:widowControl w:val="0"/>
        <w:autoSpaceDN w:val="0"/>
        <w:adjustRightInd w:val="0"/>
        <w:rPr>
          <w:rFonts w:ascii="Arial" w:hAnsi="Arial" w:cs="Arial"/>
          <w:color w:val="000000"/>
          <w:sz w:val="24"/>
        </w:rPr>
      </w:pPr>
      <w:r w:rsidRPr="00CA5295">
        <w:rPr>
          <w:rFonts w:ascii="Arial" w:hAnsi="Arial" w:cs="Arial"/>
          <w:color w:val="000000"/>
          <w:sz w:val="24"/>
        </w:rPr>
        <w:t>działając w imieniu i na rzecz :</w:t>
      </w:r>
    </w:p>
    <w:p w:rsidR="00837A95" w:rsidRPr="00CA5295" w:rsidRDefault="00837A95" w:rsidP="00837A95">
      <w:pPr>
        <w:widowControl w:val="0"/>
        <w:autoSpaceDN w:val="0"/>
        <w:adjustRightInd w:val="0"/>
        <w:rPr>
          <w:rFonts w:ascii="Arial" w:hAnsi="Arial" w:cs="Arial"/>
          <w:color w:val="000000"/>
          <w:sz w:val="24"/>
        </w:rPr>
      </w:pPr>
    </w:p>
    <w:p w:rsidR="00837A95" w:rsidRPr="00CA5295" w:rsidRDefault="00837A95" w:rsidP="00837A95">
      <w:pPr>
        <w:widowControl w:val="0"/>
        <w:autoSpaceDN w:val="0"/>
        <w:adjustRightInd w:val="0"/>
        <w:rPr>
          <w:rFonts w:ascii="Arial" w:hAnsi="Arial" w:cs="Arial"/>
          <w:color w:val="000000"/>
          <w:sz w:val="24"/>
        </w:rPr>
      </w:pPr>
      <w:r w:rsidRPr="00CA5295">
        <w:rPr>
          <w:rFonts w:ascii="Arial" w:hAnsi="Arial" w:cs="Arial"/>
          <w:color w:val="000000"/>
          <w:sz w:val="24"/>
        </w:rPr>
        <w:t>…………………………........................................................................................................</w:t>
      </w:r>
    </w:p>
    <w:p w:rsidR="00837A95" w:rsidRPr="00CA5295" w:rsidRDefault="00837A95" w:rsidP="00837A95">
      <w:pPr>
        <w:widowControl w:val="0"/>
        <w:autoSpaceDN w:val="0"/>
        <w:adjustRightInd w:val="0"/>
        <w:jc w:val="center"/>
        <w:rPr>
          <w:rFonts w:ascii="Arial" w:hAnsi="Arial" w:cs="Arial"/>
          <w:color w:val="000000"/>
          <w:sz w:val="24"/>
        </w:rPr>
      </w:pPr>
      <w:r w:rsidRPr="00CA5295">
        <w:rPr>
          <w:rFonts w:ascii="Arial" w:hAnsi="Arial" w:cs="Arial"/>
          <w:color w:val="000000"/>
          <w:sz w:val="24"/>
        </w:rPr>
        <w:t>(pełna nazwa wykonawcy)</w:t>
      </w:r>
    </w:p>
    <w:p w:rsidR="00837A95" w:rsidRPr="00CA5295" w:rsidRDefault="00837A95" w:rsidP="00837A95">
      <w:pPr>
        <w:widowControl w:val="0"/>
        <w:autoSpaceDN w:val="0"/>
        <w:adjustRightInd w:val="0"/>
        <w:rPr>
          <w:rFonts w:ascii="Arial" w:hAnsi="Arial" w:cs="Arial"/>
          <w:color w:val="000000"/>
          <w:sz w:val="24"/>
        </w:rPr>
      </w:pPr>
    </w:p>
    <w:p w:rsidR="00837A95" w:rsidRPr="00CA5295" w:rsidRDefault="00837A95" w:rsidP="00837A95">
      <w:pPr>
        <w:widowControl w:val="0"/>
        <w:autoSpaceDN w:val="0"/>
        <w:adjustRightInd w:val="0"/>
        <w:rPr>
          <w:rFonts w:ascii="Arial" w:hAnsi="Arial" w:cs="Arial"/>
          <w:color w:val="000000"/>
          <w:sz w:val="24"/>
        </w:rPr>
      </w:pPr>
      <w:r w:rsidRPr="00CA5295">
        <w:rPr>
          <w:rFonts w:ascii="Arial" w:hAnsi="Arial" w:cs="Arial"/>
          <w:color w:val="000000"/>
          <w:sz w:val="24"/>
        </w:rPr>
        <w:t>…………………………........................................................................................................</w:t>
      </w:r>
    </w:p>
    <w:p w:rsidR="00837A95" w:rsidRPr="00CA5295" w:rsidRDefault="00837A95" w:rsidP="00837A95">
      <w:pPr>
        <w:widowControl w:val="0"/>
        <w:autoSpaceDN w:val="0"/>
        <w:adjustRightInd w:val="0"/>
        <w:jc w:val="center"/>
        <w:rPr>
          <w:rFonts w:ascii="Arial" w:hAnsi="Arial" w:cs="Arial"/>
          <w:color w:val="000000"/>
          <w:sz w:val="24"/>
        </w:rPr>
      </w:pPr>
      <w:r w:rsidRPr="00CA5295">
        <w:rPr>
          <w:rFonts w:ascii="Arial" w:hAnsi="Arial" w:cs="Arial"/>
          <w:color w:val="000000"/>
          <w:sz w:val="24"/>
        </w:rPr>
        <w:t>(adres siedziby wykonawcy)</w:t>
      </w:r>
    </w:p>
    <w:p w:rsidR="00D02179" w:rsidRPr="00CA5295" w:rsidRDefault="00D02179" w:rsidP="00D02179">
      <w:pPr>
        <w:widowControl w:val="0"/>
        <w:autoSpaceDN w:val="0"/>
        <w:adjustRightInd w:val="0"/>
        <w:rPr>
          <w:rFonts w:ascii="Arial" w:hAnsi="Arial" w:cs="Arial"/>
          <w:color w:val="000000"/>
          <w:sz w:val="24"/>
        </w:rPr>
      </w:pPr>
    </w:p>
    <w:p w:rsidR="00D02179" w:rsidRPr="00CA5295" w:rsidRDefault="00837A95" w:rsidP="0083720A">
      <w:pPr>
        <w:widowControl w:val="0"/>
        <w:autoSpaceDN w:val="0"/>
        <w:adjustRightInd w:val="0"/>
        <w:jc w:val="both"/>
        <w:rPr>
          <w:rFonts w:ascii="Arial" w:hAnsi="Arial" w:cs="Arial"/>
          <w:color w:val="000000"/>
          <w:sz w:val="24"/>
        </w:rPr>
      </w:pPr>
      <w:r w:rsidRPr="00CA5295">
        <w:rPr>
          <w:rFonts w:ascii="Arial" w:hAnsi="Arial" w:cs="Arial"/>
          <w:color w:val="000000"/>
          <w:sz w:val="24"/>
        </w:rPr>
        <w:t>Oferujemy następującą cenę za wykonanie przedmiotu zamówienia określonego dla części 1</w:t>
      </w:r>
      <w:r w:rsidR="00D02179" w:rsidRPr="00CA5295">
        <w:rPr>
          <w:rFonts w:ascii="Arial" w:hAnsi="Arial" w:cs="Arial"/>
          <w:color w:val="000000"/>
          <w:sz w:val="24"/>
        </w:rPr>
        <w:t>:</w:t>
      </w:r>
    </w:p>
    <w:p w:rsidR="00D02179" w:rsidRPr="00837A95" w:rsidRDefault="00D02179" w:rsidP="00D02179">
      <w:pPr>
        <w:widowControl w:val="0"/>
        <w:autoSpaceDN w:val="0"/>
        <w:adjustRightInd w:val="0"/>
        <w:rPr>
          <w:rFonts w:asciiTheme="minorHAnsi" w:hAnsiTheme="minorHAnsi" w:cstheme="minorHAnsi"/>
          <w:color w:val="000000"/>
          <w:sz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450"/>
        <w:gridCol w:w="1134"/>
        <w:gridCol w:w="1559"/>
        <w:gridCol w:w="1120"/>
        <w:gridCol w:w="1275"/>
        <w:gridCol w:w="1579"/>
      </w:tblGrid>
      <w:tr w:rsidR="00D02179" w:rsidRPr="00FD5EBA" w:rsidTr="0083720A">
        <w:trPr>
          <w:trHeight w:val="933"/>
          <w:jc w:val="center"/>
        </w:trPr>
        <w:tc>
          <w:tcPr>
            <w:tcW w:w="522" w:type="dxa"/>
            <w:shd w:val="clear" w:color="auto" w:fill="auto"/>
            <w:vAlign w:val="center"/>
          </w:tcPr>
          <w:p w:rsidR="00D02179" w:rsidRPr="00FD5EBA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Verdana" w:hAnsi="Verdana" w:cs="Tahoma"/>
                <w:color w:val="000000"/>
                <w:sz w:val="18"/>
                <w:szCs w:val="18"/>
              </w:rPr>
            </w:pPr>
            <w:r w:rsidRPr="00FD5EBA">
              <w:rPr>
                <w:rFonts w:ascii="Verdana" w:hAnsi="Verdana" w:cs="Tahoma"/>
                <w:b/>
                <w:bCs/>
                <w:color w:val="000000"/>
                <w:sz w:val="18"/>
                <w:szCs w:val="18"/>
                <w:highlight w:val="white"/>
              </w:rPr>
              <w:t>Lp.</w:t>
            </w:r>
          </w:p>
        </w:tc>
        <w:tc>
          <w:tcPr>
            <w:tcW w:w="2450" w:type="dxa"/>
            <w:shd w:val="clear" w:color="auto" w:fill="auto"/>
            <w:vAlign w:val="center"/>
          </w:tcPr>
          <w:p w:rsidR="00D02179" w:rsidRPr="00FD5EBA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Verdana" w:hAnsi="Verdana" w:cs="Tahoma"/>
                <w:color w:val="000000"/>
                <w:sz w:val="18"/>
                <w:szCs w:val="18"/>
              </w:rPr>
            </w:pPr>
            <w:r w:rsidRPr="00FD5EBA">
              <w:rPr>
                <w:rFonts w:ascii="Verdana" w:hAnsi="Verdana" w:cs="Tahoma"/>
                <w:b/>
                <w:bCs/>
                <w:color w:val="000000"/>
                <w:sz w:val="18"/>
                <w:szCs w:val="18"/>
                <w:highlight w:val="white"/>
              </w:rPr>
              <w:t>Przedmiot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2179" w:rsidRPr="00FD5EBA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Verdana" w:hAnsi="Verdana" w:cs="Tahoma"/>
                <w:color w:val="000000"/>
                <w:sz w:val="18"/>
                <w:szCs w:val="18"/>
              </w:rPr>
            </w:pPr>
            <w:r w:rsidRPr="00FD5EBA">
              <w:rPr>
                <w:rFonts w:ascii="Verdana" w:hAnsi="Verdana" w:cs="Tahoma"/>
                <w:b/>
                <w:bCs/>
                <w:color w:val="000000"/>
                <w:sz w:val="18"/>
                <w:szCs w:val="18"/>
                <w:highlight w:val="white"/>
              </w:rPr>
              <w:t>Ilość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2179" w:rsidRPr="00FD5EBA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Verdana" w:hAnsi="Verdana" w:cs="Tahoma"/>
                <w:color w:val="000000"/>
                <w:sz w:val="18"/>
                <w:szCs w:val="18"/>
              </w:rPr>
            </w:pPr>
            <w:r w:rsidRPr="00FD5EBA">
              <w:rPr>
                <w:rFonts w:ascii="Verdana" w:hAnsi="Verdana" w:cs="Tahoma"/>
                <w:b/>
                <w:bCs/>
                <w:color w:val="000000"/>
                <w:sz w:val="18"/>
                <w:szCs w:val="18"/>
                <w:highlight w:val="white"/>
              </w:rPr>
              <w:t>Cena jednostkowa netto</w:t>
            </w:r>
            <w:r w:rsidR="003C1E12">
              <w:rPr>
                <w:rFonts w:ascii="Verdana" w:hAnsi="Verdana" w:cs="Tahoma"/>
                <w:b/>
                <w:bCs/>
                <w:color w:val="000000"/>
                <w:sz w:val="18"/>
                <w:szCs w:val="18"/>
              </w:rPr>
              <w:t xml:space="preserve"> (PLN)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D02179" w:rsidRPr="00FD5EBA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Verdana" w:hAnsi="Verdana" w:cs="Tahoma"/>
                <w:b/>
                <w:bCs/>
                <w:color w:val="000000"/>
                <w:sz w:val="18"/>
                <w:szCs w:val="18"/>
                <w:highlight w:val="white"/>
              </w:rPr>
            </w:pPr>
            <w:r w:rsidRPr="00FD5EBA">
              <w:rPr>
                <w:rFonts w:ascii="Verdana" w:hAnsi="Verdana" w:cs="Tahoma"/>
                <w:b/>
                <w:bCs/>
                <w:color w:val="000000"/>
                <w:sz w:val="18"/>
                <w:szCs w:val="18"/>
                <w:highlight w:val="white"/>
              </w:rPr>
              <w:t>Netto</w:t>
            </w:r>
          </w:p>
          <w:p w:rsidR="00D02179" w:rsidRPr="00FD5EBA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Verdana" w:hAnsi="Verdana" w:cs="Tahoma"/>
                <w:color w:val="000000"/>
                <w:sz w:val="18"/>
                <w:szCs w:val="18"/>
              </w:rPr>
            </w:pPr>
            <w:r w:rsidRPr="00FD5EBA">
              <w:rPr>
                <w:rFonts w:ascii="Verdana" w:hAnsi="Verdana" w:cs="Tahoma"/>
                <w:b/>
                <w:bCs/>
                <w:color w:val="000000"/>
                <w:sz w:val="18"/>
                <w:szCs w:val="18"/>
                <w:highlight w:val="white"/>
              </w:rPr>
              <w:t>(kol.3 x kol.4)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02179" w:rsidRPr="00FD5EBA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Verdana" w:hAnsi="Verdana" w:cs="Tahoma"/>
                <w:b/>
                <w:bCs/>
                <w:color w:val="000000"/>
                <w:sz w:val="18"/>
                <w:szCs w:val="18"/>
                <w:highlight w:val="white"/>
              </w:rPr>
            </w:pPr>
            <w:r w:rsidRPr="00FD5EBA">
              <w:rPr>
                <w:rFonts w:ascii="Verdana" w:hAnsi="Verdana" w:cs="Tahoma"/>
                <w:b/>
                <w:bCs/>
                <w:color w:val="000000"/>
                <w:sz w:val="18"/>
                <w:szCs w:val="18"/>
                <w:highlight w:val="white"/>
              </w:rPr>
              <w:t>Wartość podatku</w:t>
            </w:r>
          </w:p>
          <w:p w:rsidR="00D02179" w:rsidRPr="00FD5EBA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Verdana" w:hAnsi="Verdana" w:cs="Tahoma"/>
                <w:color w:val="000000"/>
                <w:sz w:val="18"/>
                <w:szCs w:val="18"/>
              </w:rPr>
            </w:pPr>
            <w:r w:rsidRPr="00FD5EBA">
              <w:rPr>
                <w:rFonts w:ascii="Verdana" w:hAnsi="Verdana" w:cs="Tahoma"/>
                <w:b/>
                <w:bCs/>
                <w:color w:val="000000"/>
                <w:sz w:val="18"/>
                <w:szCs w:val="18"/>
                <w:highlight w:val="white"/>
              </w:rPr>
              <w:t>VAT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D02179" w:rsidRPr="00FD5EBA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Verdana" w:hAnsi="Verdana" w:cs="Tahoma"/>
                <w:b/>
                <w:bCs/>
                <w:color w:val="000000"/>
                <w:sz w:val="18"/>
                <w:szCs w:val="18"/>
                <w:highlight w:val="white"/>
              </w:rPr>
            </w:pPr>
            <w:r w:rsidRPr="00FD5EBA">
              <w:rPr>
                <w:rFonts w:ascii="Verdana" w:hAnsi="Verdana" w:cs="Tahoma"/>
                <w:b/>
                <w:bCs/>
                <w:color w:val="000000"/>
                <w:sz w:val="18"/>
                <w:szCs w:val="18"/>
                <w:highlight w:val="white"/>
              </w:rPr>
              <w:t>Brutto</w:t>
            </w:r>
          </w:p>
          <w:p w:rsidR="00D02179" w:rsidRPr="00FD5EBA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Verdana" w:hAnsi="Verdana" w:cs="Tahoma"/>
                <w:color w:val="000000"/>
                <w:sz w:val="18"/>
                <w:szCs w:val="18"/>
              </w:rPr>
            </w:pPr>
            <w:r w:rsidRPr="00FD5EBA">
              <w:rPr>
                <w:rFonts w:ascii="Verdana" w:hAnsi="Verdana" w:cs="Tahoma"/>
                <w:b/>
                <w:bCs/>
                <w:color w:val="000000"/>
                <w:sz w:val="18"/>
                <w:szCs w:val="18"/>
                <w:highlight w:val="white"/>
              </w:rPr>
              <w:t>(kol.5 + kol.6)</w:t>
            </w:r>
          </w:p>
        </w:tc>
      </w:tr>
      <w:tr w:rsidR="00D02179" w:rsidRPr="00FD5EBA" w:rsidTr="0083720A">
        <w:trPr>
          <w:trHeight w:val="259"/>
          <w:jc w:val="center"/>
        </w:trPr>
        <w:tc>
          <w:tcPr>
            <w:tcW w:w="522" w:type="dxa"/>
            <w:shd w:val="clear" w:color="auto" w:fill="auto"/>
            <w:vAlign w:val="center"/>
          </w:tcPr>
          <w:p w:rsidR="00D02179" w:rsidRPr="00FD5EBA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Verdana" w:hAnsi="Verdana" w:cs="Tahoma"/>
                <w:b/>
                <w:i/>
                <w:color w:val="000000"/>
                <w:sz w:val="18"/>
                <w:szCs w:val="18"/>
              </w:rPr>
            </w:pPr>
            <w:r w:rsidRPr="00FD5EBA">
              <w:rPr>
                <w:rFonts w:ascii="Verdana" w:hAnsi="Verdana" w:cs="Tahoma"/>
                <w:b/>
                <w:i/>
                <w:color w:val="000000"/>
                <w:sz w:val="18"/>
                <w:szCs w:val="18"/>
              </w:rPr>
              <w:t>1</w:t>
            </w:r>
          </w:p>
        </w:tc>
        <w:tc>
          <w:tcPr>
            <w:tcW w:w="2450" w:type="dxa"/>
            <w:shd w:val="clear" w:color="auto" w:fill="auto"/>
            <w:vAlign w:val="center"/>
          </w:tcPr>
          <w:p w:rsidR="00D02179" w:rsidRPr="00FD5EBA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Verdana" w:hAnsi="Verdana" w:cs="Tahoma"/>
                <w:i/>
                <w:color w:val="000000"/>
                <w:sz w:val="18"/>
                <w:szCs w:val="18"/>
              </w:rPr>
            </w:pPr>
            <w:r w:rsidRPr="00FD5EBA">
              <w:rPr>
                <w:rFonts w:ascii="Verdana" w:hAnsi="Verdana" w:cs="Tahoma"/>
                <w:b/>
                <w:i/>
                <w:color w:val="000000"/>
                <w:sz w:val="18"/>
                <w:szCs w:val="18"/>
                <w:highlight w:val="white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2179" w:rsidRPr="00FD5EBA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Verdana" w:hAnsi="Verdana" w:cs="Tahoma"/>
                <w:i/>
                <w:color w:val="000000"/>
                <w:sz w:val="18"/>
                <w:szCs w:val="18"/>
              </w:rPr>
            </w:pPr>
            <w:r w:rsidRPr="00FD5EBA">
              <w:rPr>
                <w:rFonts w:ascii="Verdana" w:hAnsi="Verdana" w:cs="Tahoma"/>
                <w:b/>
                <w:i/>
                <w:color w:val="000000"/>
                <w:sz w:val="18"/>
                <w:szCs w:val="18"/>
                <w:highlight w:val="white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2179" w:rsidRPr="00FD5EBA" w:rsidRDefault="00D02179" w:rsidP="000248D7">
            <w:pPr>
              <w:jc w:val="center"/>
              <w:rPr>
                <w:rFonts w:ascii="Verdana" w:hAnsi="Verdana"/>
                <w:i/>
                <w:sz w:val="18"/>
                <w:szCs w:val="18"/>
              </w:rPr>
            </w:pPr>
            <w:r w:rsidRPr="00FD5EBA">
              <w:rPr>
                <w:rFonts w:ascii="Verdana" w:hAnsi="Verdana" w:cs="Tahoma"/>
                <w:b/>
                <w:i/>
                <w:color w:val="000000"/>
                <w:sz w:val="18"/>
                <w:szCs w:val="18"/>
              </w:rPr>
              <w:t>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D02179" w:rsidRPr="00FD5EBA" w:rsidRDefault="00D02179" w:rsidP="000248D7">
            <w:pPr>
              <w:ind w:firstLine="8"/>
              <w:jc w:val="center"/>
              <w:rPr>
                <w:rFonts w:ascii="Verdana" w:hAnsi="Verdana"/>
                <w:i/>
                <w:sz w:val="18"/>
                <w:szCs w:val="18"/>
              </w:rPr>
            </w:pPr>
            <w:r w:rsidRPr="00FD5EBA">
              <w:rPr>
                <w:rFonts w:ascii="Verdana" w:hAnsi="Verdana" w:cs="Tahoma"/>
                <w:b/>
                <w:i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02179" w:rsidRPr="00FD5EBA" w:rsidRDefault="00D02179" w:rsidP="000248D7">
            <w:pPr>
              <w:jc w:val="center"/>
              <w:rPr>
                <w:rFonts w:ascii="Verdana" w:hAnsi="Verdana"/>
                <w:i/>
                <w:sz w:val="18"/>
                <w:szCs w:val="18"/>
              </w:rPr>
            </w:pPr>
            <w:r w:rsidRPr="00FD5EBA">
              <w:rPr>
                <w:rFonts w:ascii="Verdana" w:hAnsi="Verdana" w:cs="Tahoma"/>
                <w:b/>
                <w:i/>
                <w:color w:val="000000"/>
                <w:sz w:val="18"/>
                <w:szCs w:val="18"/>
              </w:rPr>
              <w:t>6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D02179" w:rsidRPr="00FD5EBA" w:rsidRDefault="00D02179" w:rsidP="000248D7">
            <w:pPr>
              <w:ind w:firstLine="11"/>
              <w:jc w:val="center"/>
              <w:rPr>
                <w:rFonts w:ascii="Verdana" w:hAnsi="Verdana"/>
                <w:i/>
                <w:sz w:val="18"/>
                <w:szCs w:val="18"/>
              </w:rPr>
            </w:pPr>
            <w:r w:rsidRPr="00FD5EBA">
              <w:rPr>
                <w:rFonts w:ascii="Verdana" w:hAnsi="Verdana" w:cs="Tahoma"/>
                <w:b/>
                <w:i/>
                <w:color w:val="000000"/>
                <w:sz w:val="18"/>
                <w:szCs w:val="18"/>
              </w:rPr>
              <w:t>7</w:t>
            </w:r>
          </w:p>
        </w:tc>
      </w:tr>
      <w:tr w:rsidR="00D02179" w:rsidRPr="00FD5EBA" w:rsidTr="0083720A">
        <w:trPr>
          <w:trHeight w:val="791"/>
          <w:jc w:val="center"/>
        </w:trPr>
        <w:tc>
          <w:tcPr>
            <w:tcW w:w="522" w:type="dxa"/>
            <w:shd w:val="clear" w:color="auto" w:fill="auto"/>
            <w:vAlign w:val="center"/>
          </w:tcPr>
          <w:p w:rsidR="00D02179" w:rsidRPr="00FD5EBA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Verdana" w:hAnsi="Verdana" w:cs="Tahoma"/>
                <w:color w:val="000000"/>
                <w:sz w:val="18"/>
                <w:szCs w:val="18"/>
              </w:rPr>
            </w:pPr>
            <w:r w:rsidRPr="00FD5EBA">
              <w:rPr>
                <w:rFonts w:ascii="Verdana" w:hAnsi="Verdana" w:cs="Tahoma"/>
                <w:color w:val="000000"/>
                <w:sz w:val="18"/>
                <w:szCs w:val="18"/>
              </w:rPr>
              <w:t>1</w:t>
            </w:r>
            <w:r w:rsidR="003C1E12">
              <w:rPr>
                <w:rFonts w:ascii="Verdana" w:hAnsi="Verdan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450" w:type="dxa"/>
            <w:shd w:val="clear" w:color="auto" w:fill="auto"/>
            <w:vAlign w:val="center"/>
          </w:tcPr>
          <w:p w:rsidR="00D02179" w:rsidRDefault="0083720A" w:rsidP="000248D7">
            <w:pPr>
              <w:widowControl w:val="0"/>
              <w:autoSpaceDN w:val="0"/>
              <w:adjustRightInd w:val="0"/>
              <w:rPr>
                <w:rFonts w:ascii="Verdana" w:hAnsi="Verdana" w:cs="Tahoma"/>
                <w:color w:val="000000"/>
                <w:sz w:val="18"/>
                <w:szCs w:val="18"/>
              </w:rPr>
            </w:pPr>
            <w:r>
              <w:rPr>
                <w:rFonts w:ascii="Verdana" w:hAnsi="Verdana" w:cs="Tahoma"/>
                <w:color w:val="000000"/>
                <w:sz w:val="18"/>
                <w:szCs w:val="18"/>
              </w:rPr>
              <w:t>Węgiel kamienny -or</w:t>
            </w:r>
            <w:r w:rsidR="00AC4D8A">
              <w:rPr>
                <w:rFonts w:ascii="Verdana" w:hAnsi="Verdana" w:cs="Tahoma"/>
                <w:color w:val="000000"/>
                <w:sz w:val="18"/>
                <w:szCs w:val="18"/>
              </w:rPr>
              <w:t>zech</w:t>
            </w:r>
          </w:p>
          <w:p w:rsidR="0083720A" w:rsidRPr="00FD5EBA" w:rsidRDefault="0083720A" w:rsidP="000248D7">
            <w:pPr>
              <w:widowControl w:val="0"/>
              <w:autoSpaceDN w:val="0"/>
              <w:adjustRightInd w:val="0"/>
              <w:rPr>
                <w:rFonts w:ascii="Verdana" w:hAnsi="Verdana" w:cs="Tahoma"/>
                <w:color w:val="000000"/>
                <w:sz w:val="18"/>
                <w:szCs w:val="18"/>
              </w:rPr>
            </w:pPr>
            <w:r>
              <w:rPr>
                <w:rFonts w:ascii="Verdana" w:hAnsi="Verdana" w:cs="Tahoma"/>
                <w:bCs/>
                <w:color w:val="000000"/>
                <w:sz w:val="18"/>
                <w:szCs w:val="18"/>
              </w:rPr>
              <w:t>(</w:t>
            </w:r>
            <w:r w:rsidRPr="0083720A">
              <w:rPr>
                <w:rFonts w:ascii="Verdana" w:hAnsi="Verdana" w:cs="Tahoma"/>
                <w:bCs/>
                <w:i/>
                <w:color w:val="000000"/>
                <w:sz w:val="18"/>
                <w:szCs w:val="18"/>
              </w:rPr>
              <w:t>świetlica</w:t>
            </w:r>
            <w:r>
              <w:rPr>
                <w:rFonts w:ascii="Verdana" w:hAnsi="Verdana" w:cs="Tahoma"/>
                <w:bCs/>
                <w:color w:val="000000"/>
                <w:sz w:val="18"/>
                <w:szCs w:val="18"/>
              </w:rPr>
              <w:t xml:space="preserve"> </w:t>
            </w:r>
            <w:r w:rsidRPr="0083720A">
              <w:rPr>
                <w:rFonts w:ascii="Verdana" w:hAnsi="Verdana" w:cs="Tahoma"/>
                <w:bCs/>
                <w:i/>
                <w:color w:val="000000"/>
                <w:sz w:val="18"/>
                <w:szCs w:val="18"/>
              </w:rPr>
              <w:t>Barzowice, Dobiesław, Jeżyce – orzech workowany, Jeżyczki – orzech workowany, Nowy Jarosław, Sińczyca, Sulimice - orzech workowany, Zakrzewo</w:t>
            </w:r>
            <w:r>
              <w:rPr>
                <w:rFonts w:ascii="Verdana" w:hAnsi="Verdana" w:cs="Tahoma"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2179" w:rsidRPr="00FD5EBA" w:rsidRDefault="00A406D5" w:rsidP="003C1E12">
            <w:pPr>
              <w:widowControl w:val="0"/>
              <w:autoSpaceDN w:val="0"/>
              <w:adjustRightInd w:val="0"/>
              <w:jc w:val="center"/>
              <w:rPr>
                <w:rFonts w:ascii="Verdana" w:hAnsi="Verdana" w:cs="Tahoma"/>
                <w:color w:val="000000"/>
                <w:sz w:val="18"/>
                <w:szCs w:val="18"/>
              </w:rPr>
            </w:pPr>
            <w:r>
              <w:rPr>
                <w:rFonts w:ascii="Verdana" w:hAnsi="Verdana" w:cs="Tahoma"/>
                <w:color w:val="000000" w:themeColor="text1"/>
                <w:sz w:val="18"/>
                <w:szCs w:val="18"/>
              </w:rPr>
              <w:t>3</w:t>
            </w:r>
            <w:r w:rsidR="001823C4">
              <w:rPr>
                <w:rFonts w:ascii="Verdana" w:hAnsi="Verdana" w:cs="Tahoma"/>
                <w:color w:val="000000" w:themeColor="text1"/>
                <w:sz w:val="18"/>
                <w:szCs w:val="18"/>
              </w:rPr>
              <w:t>0</w:t>
            </w:r>
            <w:r w:rsidR="00D02179" w:rsidRPr="00C50108">
              <w:rPr>
                <w:rFonts w:ascii="Verdana" w:hAnsi="Verdana" w:cs="Tahoma"/>
                <w:color w:val="000000" w:themeColor="text1"/>
                <w:sz w:val="18"/>
                <w:szCs w:val="18"/>
              </w:rPr>
              <w:t xml:space="preserve"> ton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2179" w:rsidRPr="00FD5EBA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Verdana" w:hAnsi="Verdana" w:cs="Tahoma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shd w:val="clear" w:color="auto" w:fill="auto"/>
            <w:vAlign w:val="center"/>
          </w:tcPr>
          <w:p w:rsidR="00D02179" w:rsidRPr="00FD5EBA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Verdana" w:hAnsi="Verdana" w:cs="Tahom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02179" w:rsidRPr="00FD5EBA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Verdana" w:hAnsi="Verdana" w:cs="Tahoma"/>
                <w:color w:val="000000"/>
                <w:sz w:val="18"/>
                <w:szCs w:val="18"/>
              </w:rPr>
            </w:pPr>
          </w:p>
        </w:tc>
        <w:tc>
          <w:tcPr>
            <w:tcW w:w="1579" w:type="dxa"/>
            <w:shd w:val="clear" w:color="auto" w:fill="auto"/>
            <w:vAlign w:val="center"/>
          </w:tcPr>
          <w:p w:rsidR="00D02179" w:rsidRPr="00FD5EBA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Verdana" w:hAnsi="Verdana" w:cs="Tahoma"/>
                <w:color w:val="000000"/>
                <w:sz w:val="18"/>
                <w:szCs w:val="18"/>
              </w:rPr>
            </w:pPr>
          </w:p>
        </w:tc>
      </w:tr>
      <w:tr w:rsidR="00D02179" w:rsidRPr="00FD5EBA" w:rsidTr="0083720A">
        <w:trPr>
          <w:trHeight w:val="791"/>
          <w:jc w:val="center"/>
        </w:trPr>
        <w:tc>
          <w:tcPr>
            <w:tcW w:w="522" w:type="dxa"/>
            <w:shd w:val="clear" w:color="auto" w:fill="auto"/>
            <w:vAlign w:val="center"/>
          </w:tcPr>
          <w:p w:rsidR="00D02179" w:rsidRPr="00FD5EBA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Verdana" w:hAnsi="Verdana" w:cs="Tahoma"/>
                <w:color w:val="000000"/>
                <w:sz w:val="18"/>
                <w:szCs w:val="18"/>
              </w:rPr>
            </w:pPr>
            <w:r w:rsidRPr="00FD5EBA">
              <w:rPr>
                <w:rFonts w:ascii="Verdana" w:hAnsi="Verdana" w:cs="Tahoma"/>
                <w:color w:val="000000"/>
                <w:sz w:val="18"/>
                <w:szCs w:val="18"/>
              </w:rPr>
              <w:t>2</w:t>
            </w:r>
            <w:r w:rsidR="003C1E12">
              <w:rPr>
                <w:rFonts w:ascii="Verdana" w:hAnsi="Verdan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450" w:type="dxa"/>
            <w:shd w:val="clear" w:color="auto" w:fill="auto"/>
            <w:vAlign w:val="center"/>
          </w:tcPr>
          <w:p w:rsidR="00D02179" w:rsidRPr="00FD5EBA" w:rsidRDefault="00D02179" w:rsidP="00837A95">
            <w:pPr>
              <w:widowControl w:val="0"/>
              <w:autoSpaceDN w:val="0"/>
              <w:adjustRightInd w:val="0"/>
              <w:rPr>
                <w:rFonts w:ascii="Verdana" w:hAnsi="Verdana" w:cs="Tahoma"/>
                <w:color w:val="000000"/>
                <w:sz w:val="18"/>
                <w:szCs w:val="18"/>
              </w:rPr>
            </w:pPr>
            <w:r w:rsidRPr="00603733">
              <w:rPr>
                <w:rFonts w:ascii="Verdana" w:hAnsi="Verdana" w:cs="Tahoma"/>
                <w:color w:val="000000"/>
                <w:sz w:val="18"/>
                <w:szCs w:val="18"/>
              </w:rPr>
              <w:t>Eko-groszek</w:t>
            </w:r>
            <w:r>
              <w:rPr>
                <w:rFonts w:ascii="Verdana" w:hAnsi="Verdana" w:cs="Tahoma"/>
                <w:color w:val="000000"/>
                <w:sz w:val="18"/>
                <w:szCs w:val="18"/>
              </w:rPr>
              <w:t xml:space="preserve"> </w:t>
            </w:r>
            <w:r w:rsidR="00022034">
              <w:rPr>
                <w:rFonts w:ascii="Verdana" w:hAnsi="Verdana" w:cs="Tahoma"/>
                <w:color w:val="000000"/>
                <w:sz w:val="18"/>
                <w:szCs w:val="18"/>
              </w:rPr>
              <w:t xml:space="preserve">workowany </w:t>
            </w:r>
            <w:r w:rsidRPr="003C1E12">
              <w:rPr>
                <w:rFonts w:ascii="Verdana" w:hAnsi="Verdana" w:cs="Tahoma"/>
                <w:i/>
                <w:color w:val="000000"/>
                <w:sz w:val="18"/>
                <w:szCs w:val="18"/>
              </w:rPr>
              <w:t>(świetlica Kowalewice</w:t>
            </w:r>
            <w:r w:rsidR="003C1E12" w:rsidRPr="003C1E12">
              <w:rPr>
                <w:rFonts w:ascii="Verdana" w:hAnsi="Verdana" w:cs="Tahoma"/>
                <w:i/>
                <w:color w:val="000000"/>
                <w:sz w:val="18"/>
                <w:szCs w:val="18"/>
              </w:rPr>
              <w:t>, Domasławice, Bukowo Morskie</w:t>
            </w:r>
            <w:r w:rsidR="00A22D30">
              <w:rPr>
                <w:rFonts w:ascii="Verdana" w:hAnsi="Verdana" w:cs="Tahoma"/>
                <w:i/>
                <w:color w:val="000000"/>
                <w:sz w:val="18"/>
                <w:szCs w:val="18"/>
              </w:rPr>
              <w:t>, Wiekowice</w:t>
            </w:r>
            <w:r w:rsidR="00A406D5">
              <w:rPr>
                <w:rFonts w:ascii="Verdana" w:hAnsi="Verdana" w:cs="Tahoma"/>
                <w:i/>
                <w:color w:val="000000"/>
                <w:sz w:val="18"/>
                <w:szCs w:val="18"/>
              </w:rPr>
              <w:t>, Boryszewo</w:t>
            </w:r>
            <w:r w:rsidRPr="003C1E12">
              <w:rPr>
                <w:rFonts w:ascii="Verdana" w:hAnsi="Verdana" w:cs="Tahoma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2179" w:rsidRPr="00FD5EBA" w:rsidRDefault="00CA5295" w:rsidP="001823C4">
            <w:pPr>
              <w:widowControl w:val="0"/>
              <w:autoSpaceDN w:val="0"/>
              <w:adjustRightInd w:val="0"/>
              <w:jc w:val="center"/>
              <w:rPr>
                <w:rFonts w:ascii="Verdana" w:hAnsi="Verdana" w:cs="Tahoma"/>
                <w:color w:val="000000"/>
                <w:sz w:val="18"/>
                <w:szCs w:val="18"/>
              </w:rPr>
            </w:pPr>
            <w:r>
              <w:rPr>
                <w:rFonts w:ascii="Verdana" w:hAnsi="Verdana" w:cs="Tahoma"/>
                <w:color w:val="000000" w:themeColor="text1"/>
                <w:sz w:val="18"/>
                <w:szCs w:val="18"/>
              </w:rPr>
              <w:t>20</w:t>
            </w:r>
            <w:r w:rsidR="00D02179" w:rsidRPr="00C50108">
              <w:rPr>
                <w:rFonts w:ascii="Verdana" w:hAnsi="Verdana" w:cs="Tahoma"/>
                <w:color w:val="000000" w:themeColor="text1"/>
                <w:sz w:val="18"/>
                <w:szCs w:val="18"/>
              </w:rPr>
              <w:t xml:space="preserve"> ton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2179" w:rsidRPr="00FD5EBA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Verdana" w:hAnsi="Verdana" w:cs="Tahoma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shd w:val="clear" w:color="auto" w:fill="auto"/>
            <w:vAlign w:val="center"/>
          </w:tcPr>
          <w:p w:rsidR="00D02179" w:rsidRPr="00FD5EBA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Verdana" w:hAnsi="Verdana" w:cs="Tahom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02179" w:rsidRPr="00FD5EBA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Verdana" w:hAnsi="Verdana" w:cs="Tahoma"/>
                <w:color w:val="000000"/>
                <w:sz w:val="18"/>
                <w:szCs w:val="18"/>
              </w:rPr>
            </w:pPr>
          </w:p>
        </w:tc>
        <w:tc>
          <w:tcPr>
            <w:tcW w:w="1579" w:type="dxa"/>
            <w:shd w:val="clear" w:color="auto" w:fill="auto"/>
            <w:vAlign w:val="center"/>
          </w:tcPr>
          <w:p w:rsidR="00D02179" w:rsidRPr="00FD5EBA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Verdana" w:hAnsi="Verdana" w:cs="Tahoma"/>
                <w:color w:val="000000"/>
                <w:sz w:val="18"/>
                <w:szCs w:val="18"/>
              </w:rPr>
            </w:pPr>
          </w:p>
        </w:tc>
      </w:tr>
      <w:tr w:rsidR="00D02179" w:rsidRPr="00FD5EBA" w:rsidTr="0083720A">
        <w:trPr>
          <w:trHeight w:val="596"/>
          <w:jc w:val="center"/>
        </w:trPr>
        <w:tc>
          <w:tcPr>
            <w:tcW w:w="5665" w:type="dxa"/>
            <w:gridSpan w:val="4"/>
            <w:shd w:val="clear" w:color="auto" w:fill="auto"/>
            <w:vAlign w:val="center"/>
          </w:tcPr>
          <w:p w:rsidR="00D02179" w:rsidRPr="00FD5EBA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Verdana" w:hAnsi="Verdana" w:cs="Tahoma"/>
                <w:color w:val="000000"/>
                <w:sz w:val="18"/>
                <w:szCs w:val="18"/>
              </w:rPr>
            </w:pPr>
            <w:r w:rsidRPr="00FD5EBA">
              <w:rPr>
                <w:rFonts w:ascii="Verdana" w:hAnsi="Verdana" w:cs="Tahoma"/>
                <w:b/>
                <w:color w:val="000000"/>
                <w:sz w:val="18"/>
                <w:szCs w:val="18"/>
                <w:highlight w:val="white"/>
              </w:rPr>
              <w:t>OGÓŁEM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D02179" w:rsidRPr="00FD5EBA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Verdana" w:hAnsi="Verdana" w:cs="Tahom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02179" w:rsidRPr="00FD5EBA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Verdana" w:hAnsi="Verdana" w:cs="Tahoma"/>
                <w:color w:val="000000"/>
                <w:sz w:val="18"/>
                <w:szCs w:val="18"/>
              </w:rPr>
            </w:pPr>
          </w:p>
        </w:tc>
        <w:tc>
          <w:tcPr>
            <w:tcW w:w="1579" w:type="dxa"/>
            <w:shd w:val="clear" w:color="auto" w:fill="auto"/>
            <w:vAlign w:val="center"/>
          </w:tcPr>
          <w:p w:rsidR="00D02179" w:rsidRPr="00FD5EBA" w:rsidRDefault="00D02179" w:rsidP="000248D7">
            <w:pPr>
              <w:widowControl w:val="0"/>
              <w:autoSpaceDN w:val="0"/>
              <w:adjustRightInd w:val="0"/>
              <w:jc w:val="center"/>
              <w:rPr>
                <w:rFonts w:ascii="Verdana" w:hAnsi="Verdana" w:cs="Tahoma"/>
                <w:color w:val="000000"/>
                <w:sz w:val="18"/>
                <w:szCs w:val="18"/>
              </w:rPr>
            </w:pPr>
          </w:p>
        </w:tc>
      </w:tr>
    </w:tbl>
    <w:p w:rsidR="00D02179" w:rsidRPr="001F2B29" w:rsidRDefault="00D02179" w:rsidP="00D02179">
      <w:pPr>
        <w:widowControl w:val="0"/>
        <w:autoSpaceDN w:val="0"/>
        <w:adjustRightInd w:val="0"/>
        <w:rPr>
          <w:rFonts w:ascii="Verdana" w:hAnsi="Verdana" w:cs="Tahoma"/>
          <w:color w:val="000000"/>
        </w:rPr>
      </w:pPr>
      <w:bookmarkStart w:id="0" w:name="_GoBack"/>
      <w:bookmarkEnd w:id="0"/>
    </w:p>
    <w:p w:rsidR="00D02179" w:rsidRPr="00CA5295" w:rsidRDefault="00D02179" w:rsidP="00D02179">
      <w:pPr>
        <w:widowControl w:val="0"/>
        <w:autoSpaceDN w:val="0"/>
        <w:adjustRightInd w:val="0"/>
        <w:rPr>
          <w:rFonts w:ascii="Arial" w:hAnsi="Arial" w:cs="Arial"/>
          <w:color w:val="000000"/>
          <w:sz w:val="24"/>
        </w:rPr>
      </w:pPr>
      <w:r w:rsidRPr="00CA5295">
        <w:rPr>
          <w:rFonts w:ascii="Arial" w:hAnsi="Arial" w:cs="Arial"/>
          <w:color w:val="000000"/>
          <w:sz w:val="24"/>
        </w:rPr>
        <w:t>Wartość z pozycji OGÓŁEM należy przenieść do formularza ofertowego.</w:t>
      </w:r>
    </w:p>
    <w:p w:rsidR="00D02179" w:rsidRPr="00CA5295" w:rsidRDefault="00D02179" w:rsidP="00D02179">
      <w:pPr>
        <w:widowControl w:val="0"/>
        <w:autoSpaceDN w:val="0"/>
        <w:adjustRightInd w:val="0"/>
        <w:rPr>
          <w:rFonts w:ascii="Arial" w:hAnsi="Arial" w:cs="Arial"/>
          <w:color w:val="000000"/>
        </w:rPr>
      </w:pPr>
    </w:p>
    <w:p w:rsidR="00837A95" w:rsidRPr="00CA5295" w:rsidRDefault="00837A95" w:rsidP="00D02179">
      <w:pPr>
        <w:widowControl w:val="0"/>
        <w:autoSpaceDN w:val="0"/>
        <w:adjustRightInd w:val="0"/>
        <w:rPr>
          <w:rFonts w:ascii="Arial" w:hAnsi="Arial" w:cs="Arial"/>
          <w:color w:val="000000"/>
          <w:sz w:val="22"/>
        </w:rPr>
      </w:pPr>
    </w:p>
    <w:p w:rsidR="00837A95" w:rsidRPr="00CA5295" w:rsidRDefault="00837A95" w:rsidP="00837A95">
      <w:pPr>
        <w:widowControl w:val="0"/>
        <w:autoSpaceDN w:val="0"/>
        <w:adjustRightInd w:val="0"/>
        <w:rPr>
          <w:rFonts w:ascii="Arial" w:hAnsi="Arial" w:cs="Arial"/>
          <w:b/>
          <w:color w:val="000000"/>
          <w:sz w:val="24"/>
          <w:u w:val="single"/>
        </w:rPr>
      </w:pPr>
      <w:r w:rsidRPr="00CA5295">
        <w:rPr>
          <w:rFonts w:ascii="Arial" w:hAnsi="Arial" w:cs="Arial"/>
          <w:b/>
          <w:color w:val="000000"/>
          <w:sz w:val="24"/>
          <w:u w:val="single"/>
        </w:rPr>
        <w:t>Uwaga !</w:t>
      </w:r>
    </w:p>
    <w:p w:rsidR="00645C0B" w:rsidRPr="00CA5295" w:rsidRDefault="00837A95" w:rsidP="00A406D5">
      <w:pPr>
        <w:widowControl w:val="0"/>
        <w:autoSpaceDN w:val="0"/>
        <w:adjustRightInd w:val="0"/>
        <w:jc w:val="both"/>
        <w:rPr>
          <w:rFonts w:ascii="Arial" w:hAnsi="Arial" w:cs="Arial"/>
          <w:iCs/>
          <w:color w:val="000000"/>
          <w:sz w:val="24"/>
        </w:rPr>
      </w:pPr>
      <w:r w:rsidRPr="00CA5295">
        <w:rPr>
          <w:rFonts w:ascii="Arial" w:hAnsi="Arial" w:cs="Arial"/>
          <w:b/>
          <w:color w:val="000000"/>
          <w:sz w:val="24"/>
          <w:u w:val="single"/>
        </w:rPr>
        <w:t>Należy podpisać</w:t>
      </w:r>
      <w:r w:rsidRPr="00CA5295">
        <w:rPr>
          <w:rFonts w:ascii="Arial" w:hAnsi="Arial" w:cs="Arial"/>
          <w:color w:val="000000"/>
          <w:sz w:val="24"/>
        </w:rPr>
        <w:t xml:space="preserve"> zgodnie z Rozporządzeniem Prezesa Rady Ministrów z dnia 30 grudnia 2020 r. </w:t>
      </w:r>
      <w:r w:rsidRPr="00CA5295">
        <w:rPr>
          <w:rFonts w:ascii="Arial" w:hAnsi="Arial" w:cs="Arial"/>
          <w:iCs/>
          <w:color w:val="000000"/>
          <w:sz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645C0B" w:rsidRPr="00CA5295" w:rsidSect="00E5331E">
      <w:headerReference w:type="default" r:id="rId6"/>
      <w:footerReference w:type="default" r:id="rId7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6572" w:rsidRDefault="00FE6572" w:rsidP="00D02179">
      <w:r>
        <w:separator/>
      </w:r>
    </w:p>
  </w:endnote>
  <w:endnote w:type="continuationSeparator" w:id="0">
    <w:p w:rsidR="00FE6572" w:rsidRDefault="00FE6572" w:rsidP="00D02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181705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C1E12" w:rsidRDefault="003C1E12">
            <w:pPr>
              <w:pStyle w:val="Stopka"/>
              <w:jc w:val="right"/>
            </w:pPr>
            <w:r w:rsidRPr="003C1E12">
              <w:rPr>
                <w:sz w:val="18"/>
              </w:rPr>
              <w:t xml:space="preserve">Strona </w:t>
            </w:r>
            <w:r w:rsidRPr="003C1E12">
              <w:rPr>
                <w:b/>
                <w:bCs/>
                <w:sz w:val="22"/>
                <w:szCs w:val="24"/>
              </w:rPr>
              <w:fldChar w:fldCharType="begin"/>
            </w:r>
            <w:r w:rsidRPr="003C1E12">
              <w:rPr>
                <w:b/>
                <w:bCs/>
                <w:sz w:val="18"/>
              </w:rPr>
              <w:instrText>PAGE</w:instrText>
            </w:r>
            <w:r w:rsidRPr="003C1E12">
              <w:rPr>
                <w:b/>
                <w:bCs/>
                <w:sz w:val="22"/>
                <w:szCs w:val="24"/>
              </w:rPr>
              <w:fldChar w:fldCharType="separate"/>
            </w:r>
            <w:r w:rsidR="0083720A">
              <w:rPr>
                <w:b/>
                <w:bCs/>
                <w:noProof/>
                <w:sz w:val="18"/>
              </w:rPr>
              <w:t>1</w:t>
            </w:r>
            <w:r w:rsidRPr="003C1E12">
              <w:rPr>
                <w:b/>
                <w:bCs/>
                <w:sz w:val="22"/>
                <w:szCs w:val="24"/>
              </w:rPr>
              <w:fldChar w:fldCharType="end"/>
            </w:r>
            <w:r w:rsidRPr="003C1E12">
              <w:rPr>
                <w:sz w:val="18"/>
              </w:rPr>
              <w:t xml:space="preserve"> z </w:t>
            </w:r>
            <w:r w:rsidRPr="003C1E12">
              <w:rPr>
                <w:b/>
                <w:bCs/>
                <w:sz w:val="22"/>
                <w:szCs w:val="24"/>
              </w:rPr>
              <w:fldChar w:fldCharType="begin"/>
            </w:r>
            <w:r w:rsidRPr="003C1E12">
              <w:rPr>
                <w:b/>
                <w:bCs/>
                <w:sz w:val="18"/>
              </w:rPr>
              <w:instrText>NUMPAGES</w:instrText>
            </w:r>
            <w:r w:rsidRPr="003C1E12">
              <w:rPr>
                <w:b/>
                <w:bCs/>
                <w:sz w:val="22"/>
                <w:szCs w:val="24"/>
              </w:rPr>
              <w:fldChar w:fldCharType="separate"/>
            </w:r>
            <w:r w:rsidR="0083720A">
              <w:rPr>
                <w:b/>
                <w:bCs/>
                <w:noProof/>
                <w:sz w:val="18"/>
              </w:rPr>
              <w:t>1</w:t>
            </w:r>
            <w:r w:rsidRPr="003C1E12">
              <w:rPr>
                <w:b/>
                <w:bCs/>
                <w:sz w:val="22"/>
                <w:szCs w:val="24"/>
              </w:rPr>
              <w:fldChar w:fldCharType="end"/>
            </w:r>
          </w:p>
        </w:sdtContent>
      </w:sdt>
    </w:sdtContent>
  </w:sdt>
  <w:p w:rsidR="003C1E12" w:rsidRDefault="003C1E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6572" w:rsidRDefault="00FE6572" w:rsidP="00D02179">
      <w:r>
        <w:separator/>
      </w:r>
    </w:p>
  </w:footnote>
  <w:footnote w:type="continuationSeparator" w:id="0">
    <w:p w:rsidR="00FE6572" w:rsidRDefault="00FE6572" w:rsidP="00D021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179" w:rsidRDefault="00D02179">
    <w:pPr>
      <w:pStyle w:val="Nagwek"/>
    </w:pPr>
  </w:p>
  <w:p w:rsidR="00837A95" w:rsidRDefault="00837A95" w:rsidP="00837A95">
    <w:pPr>
      <w:pStyle w:val="Nagwek"/>
      <w:rPr>
        <w:rFonts w:ascii="Tahoma" w:hAnsi="Tahoma" w:cs="Tahoma"/>
        <w:b/>
      </w:rPr>
    </w:pPr>
  </w:p>
  <w:p w:rsidR="00D02179" w:rsidRPr="00837A95" w:rsidRDefault="00837A95" w:rsidP="00837A95">
    <w:pPr>
      <w:pStyle w:val="Nagwek"/>
      <w:rPr>
        <w:rFonts w:asciiTheme="minorHAnsi" w:hAnsiTheme="minorHAnsi" w:cstheme="minorHAnsi"/>
        <w:sz w:val="22"/>
      </w:rPr>
    </w:pPr>
    <w:r w:rsidRPr="00837A95">
      <w:rPr>
        <w:rFonts w:asciiTheme="minorHAnsi" w:hAnsiTheme="minorHAnsi" w:cstheme="minorHAnsi"/>
        <w:sz w:val="22"/>
      </w:rPr>
      <w:t>ZP.271.</w:t>
    </w:r>
    <w:r w:rsidR="00CA5295">
      <w:rPr>
        <w:rFonts w:asciiTheme="minorHAnsi" w:hAnsiTheme="minorHAnsi" w:cstheme="minorHAnsi"/>
        <w:sz w:val="22"/>
      </w:rPr>
      <w:t>262</w:t>
    </w:r>
    <w:r w:rsidRPr="00837A95">
      <w:rPr>
        <w:rFonts w:asciiTheme="minorHAnsi" w:hAnsiTheme="minorHAnsi" w:cstheme="minorHAnsi"/>
        <w:sz w:val="22"/>
      </w:rPr>
      <w:t>.202</w:t>
    </w:r>
    <w:r w:rsidR="00CA5295">
      <w:rPr>
        <w:rFonts w:asciiTheme="minorHAnsi" w:hAnsiTheme="minorHAnsi" w:cstheme="minorHAnsi"/>
        <w:sz w:val="22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179"/>
    <w:rsid w:val="00022034"/>
    <w:rsid w:val="0006300A"/>
    <w:rsid w:val="00135954"/>
    <w:rsid w:val="001823C4"/>
    <w:rsid w:val="001E0BF6"/>
    <w:rsid w:val="00337962"/>
    <w:rsid w:val="003C1E12"/>
    <w:rsid w:val="004C43B0"/>
    <w:rsid w:val="00645C0B"/>
    <w:rsid w:val="0083720A"/>
    <w:rsid w:val="00837A95"/>
    <w:rsid w:val="00A22D30"/>
    <w:rsid w:val="00A406D5"/>
    <w:rsid w:val="00AC4D8A"/>
    <w:rsid w:val="00C50108"/>
    <w:rsid w:val="00CA5295"/>
    <w:rsid w:val="00D02179"/>
    <w:rsid w:val="00E13B60"/>
    <w:rsid w:val="00E5331E"/>
    <w:rsid w:val="00FE6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99973E-5FF2-4DD6-A23D-FEC5F042F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2179"/>
    <w:pPr>
      <w:suppressAutoHyphens/>
      <w:autoSpaceDE w:val="0"/>
      <w:spacing w:after="0" w:line="240" w:lineRule="auto"/>
    </w:pPr>
    <w:rPr>
      <w:rFonts w:ascii="Times New Roman" w:eastAsia="Times New Roman" w:hAnsi="Times New Roman" w:cs="Courier New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21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2179"/>
    <w:rPr>
      <w:rFonts w:ascii="Times New Roman" w:eastAsia="Times New Roman" w:hAnsi="Times New Roman" w:cs="Courier New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21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2179"/>
    <w:rPr>
      <w:rFonts w:ascii="Times New Roman" w:eastAsia="Times New Roman" w:hAnsi="Times New Roman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72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720A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Inspektor</dc:creator>
  <cp:lastModifiedBy>Inspektor</cp:lastModifiedBy>
  <cp:revision>3</cp:revision>
  <cp:lastPrinted>2023-10-03T09:30:00Z</cp:lastPrinted>
  <dcterms:created xsi:type="dcterms:W3CDTF">2023-10-03T09:02:00Z</dcterms:created>
  <dcterms:modified xsi:type="dcterms:W3CDTF">2023-10-03T10:19:00Z</dcterms:modified>
</cp:coreProperties>
</file>