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4B1A94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</w:t>
      </w:r>
      <w:proofErr w:type="spellStart"/>
      <w:r w:rsidR="007118F0" w:rsidRPr="00DC6209">
        <w:rPr>
          <w:rFonts w:cstheme="minorHAnsi"/>
          <w:i/>
          <w:sz w:val="16"/>
          <w:szCs w:val="16"/>
        </w:rPr>
        <w:t>CEiDG</w:t>
      </w:r>
      <w:proofErr w:type="spellEnd"/>
      <w:r w:rsidR="007118F0" w:rsidRPr="00DC6209">
        <w:rPr>
          <w:rFonts w:cstheme="minorHAnsi"/>
          <w:i/>
          <w:sz w:val="16"/>
          <w:szCs w:val="16"/>
        </w:rPr>
        <w:t>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1C41AD79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973AEE" w:rsidRPr="00973AEE">
        <w:rPr>
          <w:rFonts w:cstheme="minorHAnsi"/>
          <w:b/>
          <w:bCs/>
          <w:i/>
          <w:iCs/>
          <w:color w:val="FF0000"/>
          <w:sz w:val="20"/>
          <w:szCs w:val="20"/>
        </w:rPr>
        <w:t>wymiana wewnętrznej instalacji gazowej w budynku XXXVII Liceum Ogólnokształcące z Oddziałami Terapeutycznymi im. Jana Pawła II przy ul. Klaudyny Potockiej 38 w Poznaniu</w:t>
      </w:r>
      <w:bookmarkStart w:id="0" w:name="_GoBack"/>
      <w:bookmarkEnd w:id="0"/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>.</w:t>
      </w:r>
    </w:p>
    <w:p w14:paraId="3364A204" w14:textId="4F4D6E5D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9760E7">
        <w:rPr>
          <w:rFonts w:cstheme="minorHAnsi"/>
          <w:sz w:val="20"/>
          <w:szCs w:val="20"/>
        </w:rPr>
        <w:t>, 5 i 7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 xml:space="preserve">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>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 xml:space="preserve">ustawy </w:t>
      </w:r>
      <w:proofErr w:type="spellStart"/>
      <w:r w:rsidRPr="00FF42F0">
        <w:rPr>
          <w:rFonts w:cstheme="minorHAnsi"/>
          <w:i/>
          <w:sz w:val="16"/>
          <w:szCs w:val="16"/>
        </w:rPr>
        <w:t>Pzp</w:t>
      </w:r>
      <w:proofErr w:type="spellEnd"/>
      <w:r w:rsidRPr="00FF42F0">
        <w:rPr>
          <w:rFonts w:cstheme="minorHAnsi"/>
          <w:i/>
          <w:sz w:val="16"/>
          <w:szCs w:val="16"/>
        </w:rPr>
        <w:t>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 xml:space="preserve">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z 2022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poz. 835)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proofErr w:type="spellStart"/>
      <w:r w:rsidR="00D531D5" w:rsidRPr="0073073D">
        <w:rPr>
          <w:rFonts w:cstheme="minorHAnsi"/>
          <w:sz w:val="20"/>
          <w:szCs w:val="20"/>
        </w:rPr>
        <w:t>ych</w:t>
      </w:r>
      <w:proofErr w:type="spellEnd"/>
      <w:r w:rsidR="00D531D5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88D3C" w14:textId="77777777" w:rsidR="004A20B5" w:rsidRDefault="004A20B5" w:rsidP="0038231F">
      <w:pPr>
        <w:spacing w:after="0" w:line="240" w:lineRule="auto"/>
      </w:pPr>
      <w:r>
        <w:separator/>
      </w:r>
    </w:p>
  </w:endnote>
  <w:endnote w:type="continuationSeparator" w:id="0">
    <w:p w14:paraId="093D45E5" w14:textId="77777777" w:rsidR="004A20B5" w:rsidRDefault="004A20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973AEE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973AEE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291D5" w14:textId="77777777" w:rsidR="004A20B5" w:rsidRDefault="004A20B5" w:rsidP="0038231F">
      <w:pPr>
        <w:spacing w:after="0" w:line="240" w:lineRule="auto"/>
      </w:pPr>
      <w:r>
        <w:separator/>
      </w:r>
    </w:p>
  </w:footnote>
  <w:footnote w:type="continuationSeparator" w:id="0">
    <w:p w14:paraId="4DADCD7B" w14:textId="77777777" w:rsidR="004A20B5" w:rsidRDefault="004A20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0D47CC64" w:rsidR="00DC6209" w:rsidRPr="00DC6209" w:rsidRDefault="00907AA7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07AA7">
      <w:rPr>
        <w:rFonts w:ascii="Arial" w:hAnsi="Arial" w:cs="Arial"/>
        <w:sz w:val="16"/>
        <w:szCs w:val="16"/>
      </w:rPr>
      <w:t xml:space="preserve">Oznaczenie sprawy: </w:t>
    </w:r>
    <w:r w:rsidR="00973AEE" w:rsidRPr="00973AEE">
      <w:rPr>
        <w:rFonts w:ascii="Arial" w:hAnsi="Arial" w:cs="Arial"/>
        <w:bCs/>
        <w:iCs/>
        <w:sz w:val="16"/>
        <w:szCs w:val="16"/>
      </w:rPr>
      <w:t>XXXVIILO.ZP/252-01/2023</w:t>
    </w:r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 w:rsidR="00E11680">
      <w:rPr>
        <w:rFonts w:ascii="Arial" w:hAnsi="Arial" w:cs="Arial"/>
        <w:sz w:val="16"/>
        <w:szCs w:val="16"/>
      </w:rPr>
      <w:t>7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D11EE25C"/>
    <w:lvl w:ilvl="0" w:tplc="851035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67639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0824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2616E"/>
    <w:rsid w:val="00333209"/>
    <w:rsid w:val="00337073"/>
    <w:rsid w:val="00350CD9"/>
    <w:rsid w:val="00351F8A"/>
    <w:rsid w:val="00362F12"/>
    <w:rsid w:val="00364235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1870"/>
    <w:rsid w:val="003E24F8"/>
    <w:rsid w:val="003F024C"/>
    <w:rsid w:val="003F3B00"/>
    <w:rsid w:val="003F4B06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20B5"/>
    <w:rsid w:val="004B1A94"/>
    <w:rsid w:val="004C4854"/>
    <w:rsid w:val="004D323F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4A27"/>
    <w:rsid w:val="00633724"/>
    <w:rsid w:val="0063384A"/>
    <w:rsid w:val="00633E88"/>
    <w:rsid w:val="00634311"/>
    <w:rsid w:val="006458A9"/>
    <w:rsid w:val="00652B7C"/>
    <w:rsid w:val="006677DF"/>
    <w:rsid w:val="00667E02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357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AA7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3AEE"/>
    <w:rsid w:val="00975019"/>
    <w:rsid w:val="00975C49"/>
    <w:rsid w:val="009760E7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86C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1531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A582D-C866-4768-AF48-98E12CF1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22</cp:revision>
  <cp:lastPrinted>2016-07-26T10:32:00Z</cp:lastPrinted>
  <dcterms:created xsi:type="dcterms:W3CDTF">2022-06-25T07:51:00Z</dcterms:created>
  <dcterms:modified xsi:type="dcterms:W3CDTF">2023-09-24T07:01:00Z</dcterms:modified>
</cp:coreProperties>
</file>