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78F2" w14:textId="4C8FF83A"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14:paraId="4A32A2C2" w14:textId="77777777" w:rsidR="0090010C" w:rsidRDefault="0090010C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14:paraId="60FF8111" w14:textId="0E255028" w:rsidR="0090010C" w:rsidRPr="00B14146" w:rsidRDefault="0090010C" w:rsidP="00B14146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B6D128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DFCBFE" w14:textId="7F637771" w:rsidR="00A863C1" w:rsidRPr="009370B7" w:rsidRDefault="00A863C1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231BF4AC" w14:textId="77777777" w:rsidR="00E87089" w:rsidRPr="009370B7" w:rsidRDefault="00E87089" w:rsidP="0090010C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66A1A7E9" w14:textId="459FE1F9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 xml:space="preserve">Prawo zamówień publicznych, zwanej dalej „ustawą </w:t>
      </w:r>
      <w:proofErr w:type="spellStart"/>
      <w:r w:rsidRPr="00E87089">
        <w:rPr>
          <w:rFonts w:ascii="Calibri" w:hAnsi="Calibri" w:cs="Calibri"/>
        </w:rPr>
        <w:t>P</w:t>
      </w:r>
      <w:r w:rsidR="00EE2268" w:rsidRPr="00E87089">
        <w:rPr>
          <w:rFonts w:ascii="Calibri" w:hAnsi="Calibri" w:cs="Calibri"/>
        </w:rPr>
        <w:t>zp</w:t>
      </w:r>
      <w:proofErr w:type="spellEnd"/>
      <w:r w:rsidRPr="00E87089">
        <w:rPr>
          <w:rFonts w:ascii="Calibri" w:hAnsi="Calibri" w:cs="Calibri"/>
        </w:rPr>
        <w:t>”</w:t>
      </w:r>
    </w:p>
    <w:p w14:paraId="1DD91F65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2D962DEC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756C9477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6188A259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2AEDF0C2" w14:textId="2B515B46" w:rsidR="00A863C1" w:rsidRPr="001B1541" w:rsidRDefault="00A863C1" w:rsidP="00EE2268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kern w:val="2"/>
          <w:lang w:eastAsia="ar-SA"/>
        </w:rPr>
        <w:t>n</w:t>
      </w:r>
      <w:r w:rsidRPr="001B1541">
        <w:rPr>
          <w:rFonts w:ascii="Calibri" w:hAnsi="Calibri" w:cs="Calibri"/>
          <w:kern w:val="2"/>
          <w:lang w:eastAsia="ar-SA"/>
        </w:rPr>
        <w:t xml:space="preserve">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DC6815" w:rsidRPr="000A3CED">
        <w:rPr>
          <w:rFonts w:ascii="Calibri" w:hAnsi="Calibri" w:cs="Calibri"/>
          <w:b/>
          <w:i/>
          <w:iCs/>
        </w:rPr>
        <w:t>Dostawa oleju opałowego lekkiego do budynków komunalnych i jednostek oświatowych Gminy Chojna w latach 202</w:t>
      </w:r>
      <w:r w:rsidR="000D0574">
        <w:rPr>
          <w:rFonts w:ascii="Calibri" w:hAnsi="Calibri" w:cs="Calibri"/>
          <w:b/>
          <w:i/>
          <w:iCs/>
        </w:rPr>
        <w:t>3</w:t>
      </w:r>
      <w:r w:rsidR="00DC6815" w:rsidRPr="000A3CED">
        <w:rPr>
          <w:rFonts w:ascii="Calibri" w:hAnsi="Calibri" w:cs="Calibri"/>
          <w:b/>
          <w:i/>
          <w:iCs/>
        </w:rPr>
        <w:t>-202</w:t>
      </w:r>
      <w:r w:rsidR="000D0574">
        <w:rPr>
          <w:rFonts w:ascii="Calibri" w:hAnsi="Calibri" w:cs="Calibri"/>
          <w:b/>
          <w:i/>
          <w:iCs/>
        </w:rPr>
        <w:t>4</w:t>
      </w:r>
      <w:r w:rsidRPr="00D46829">
        <w:rPr>
          <w:rFonts w:ascii="Calibri" w:hAnsi="Calibri" w:cs="Calibri"/>
          <w:b/>
          <w:bCs/>
          <w:kern w:val="2"/>
          <w:lang w:eastAsia="ar-SA"/>
        </w:rPr>
        <w:t>”</w:t>
      </w:r>
      <w:r w:rsidRPr="001B1541">
        <w:rPr>
          <w:rFonts w:ascii="Calibri" w:hAnsi="Calibri" w:cs="Calibri"/>
          <w:kern w:val="2"/>
          <w:lang w:eastAsia="ar-SA"/>
        </w:rPr>
        <w:t xml:space="preserve"> </w:t>
      </w:r>
      <w:r w:rsidRPr="001B1541">
        <w:rPr>
          <w:rFonts w:ascii="Calibri" w:hAnsi="Calibri" w:cs="Calibri"/>
          <w:bCs/>
        </w:rPr>
        <w:t>oświadczam (my), co następuje:</w:t>
      </w:r>
    </w:p>
    <w:p w14:paraId="053A0EAF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1F51F8A3" w14:textId="391F380C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* </w:t>
      </w:r>
    </w:p>
    <w:p w14:paraId="6F444187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proofErr w:type="spellStart"/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proofErr w:type="spellEnd"/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 xml:space="preserve">, na podstawie art. 110 ust. 2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26BC4D5F" w14:textId="0ECDFF8C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</w:t>
      </w:r>
    </w:p>
    <w:p w14:paraId="20F10C48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4F8DABBF" w14:textId="77777777" w:rsidR="00CB172A" w:rsidRDefault="00CB172A" w:rsidP="00CB172A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Oświadczenie Wykonawcy w zakresie przeciwdziałaniu wspierania agresji na Ukrainę oraz służące ochronie bezpieczeństwa narodowego </w:t>
      </w:r>
    </w:p>
    <w:p w14:paraId="090299BA" w14:textId="77777777" w:rsidR="00CB172A" w:rsidRDefault="00CB172A" w:rsidP="00CB172A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Oświadczam/y, że nie jestem/jesteśmy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43D03828" w14:textId="77777777" w:rsidR="00CB172A" w:rsidRDefault="00CB172A" w:rsidP="00CB172A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wymienionym w wykazach określonych w rozporządzeniu Rady (WE) nr 765/2006 z dnia 18 maja 2006 r. dotyczącego środków ograniczających w związku z sytuacją na Białorusi i udziałem Białorusi w agresji Rosji wobec Ukrainy (Dz. Urz. UE L 134 z 20.05.2006, str. 1,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78 z 17.03.2014, str. 6,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269/2014” albo wpisanym </w:t>
      </w:r>
      <w:r>
        <w:rPr>
          <w:sz w:val="22"/>
          <w:szCs w:val="22"/>
        </w:rPr>
        <w:lastRenderedPageBreak/>
        <w:t xml:space="preserve">na listę na podstawie decyzji w sprawie wpisu na listę rozstrzygającej o zastosowaniu środka, o którym mowa w art. 1 pkt 3 ustawy o przeciwdziałaniu; </w:t>
      </w:r>
    </w:p>
    <w:p w14:paraId="26072A3A" w14:textId="77777777" w:rsidR="00CB172A" w:rsidRDefault="00CB172A" w:rsidP="00CB172A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3DC2738B" w14:textId="1ABBEEA3" w:rsidR="00CB172A" w:rsidRDefault="00CB172A" w:rsidP="00CB172A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9CFE8A7" w14:textId="77777777" w:rsidR="00CB172A" w:rsidRPr="00CB172A" w:rsidRDefault="00CB172A" w:rsidP="00CB172A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p w14:paraId="384E1706" w14:textId="2E84F54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suppressAutoHyphens/>
        <w:autoSpaceDE w:val="0"/>
        <w:spacing w:after="0" w:line="360" w:lineRule="auto"/>
        <w:ind w:left="426" w:hanging="426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</w:p>
    <w:p w14:paraId="26D6000C" w14:textId="77777777"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</w:p>
    <w:p w14:paraId="4E48F834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6066D455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0FD15F93" w:rsidR="000B6081" w:rsidRPr="0090010C" w:rsidRDefault="00A863C1" w:rsidP="0090010C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EE226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900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41378C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94482580">
    <w:abstractNumId w:val="0"/>
  </w:num>
  <w:num w:numId="2" w16cid:durableId="1352149079">
    <w:abstractNumId w:val="2"/>
  </w:num>
  <w:num w:numId="3" w16cid:durableId="46682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0D0574"/>
    <w:rsid w:val="00126B3E"/>
    <w:rsid w:val="004C54BC"/>
    <w:rsid w:val="005B5EE2"/>
    <w:rsid w:val="0090010C"/>
    <w:rsid w:val="009370B7"/>
    <w:rsid w:val="00942116"/>
    <w:rsid w:val="00A67669"/>
    <w:rsid w:val="00A863C1"/>
    <w:rsid w:val="00B14146"/>
    <w:rsid w:val="00B50140"/>
    <w:rsid w:val="00C2000C"/>
    <w:rsid w:val="00CB172A"/>
    <w:rsid w:val="00D46829"/>
    <w:rsid w:val="00DC6815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90010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customStyle="1" w:styleId="Default">
    <w:name w:val="Default"/>
    <w:rsid w:val="00CB17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2022-04-05T10:44:00Z</cp:lastPrinted>
  <dcterms:created xsi:type="dcterms:W3CDTF">2023-09-11T10:13:00Z</dcterms:created>
  <dcterms:modified xsi:type="dcterms:W3CDTF">2023-09-11T10:13:00Z</dcterms:modified>
</cp:coreProperties>
</file>