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794C7" w14:textId="6DAE48E0" w:rsidR="000016F8" w:rsidRPr="0092767C" w:rsidRDefault="00980457" w:rsidP="0092767C">
      <w:pPr>
        <w:pStyle w:val="Nagwek1"/>
        <w:spacing w:after="480" w:line="271" w:lineRule="auto"/>
        <w:jc w:val="right"/>
        <w:rPr>
          <w:rFonts w:cs="Arial"/>
          <w:szCs w:val="22"/>
        </w:rPr>
      </w:pPr>
      <w:r w:rsidRPr="0092767C">
        <w:rPr>
          <w:rFonts w:cs="Arial"/>
          <w:szCs w:val="22"/>
        </w:rPr>
        <w:t xml:space="preserve">Załącznik nr </w:t>
      </w:r>
      <w:r w:rsidR="00220AE6">
        <w:rPr>
          <w:rFonts w:cs="Arial"/>
          <w:szCs w:val="22"/>
        </w:rPr>
        <w:t>1</w:t>
      </w:r>
      <w:r w:rsidR="006702D8" w:rsidRPr="0092767C">
        <w:rPr>
          <w:rFonts w:cs="Arial"/>
          <w:szCs w:val="22"/>
        </w:rPr>
        <w:t xml:space="preserve"> do SWZ</w:t>
      </w:r>
    </w:p>
    <w:p w14:paraId="1DF36951" w14:textId="03C548DC" w:rsidR="000016F8" w:rsidRPr="0092767C" w:rsidRDefault="000016F8" w:rsidP="0092767C">
      <w:pPr>
        <w:pStyle w:val="Nagwek2"/>
        <w:spacing w:after="480" w:line="271" w:lineRule="auto"/>
        <w:jc w:val="center"/>
        <w:rPr>
          <w:rFonts w:cs="Arial"/>
          <w:bCs w:val="0"/>
          <w:szCs w:val="22"/>
        </w:rPr>
      </w:pPr>
      <w:r w:rsidRPr="0092767C">
        <w:rPr>
          <w:rFonts w:cs="Arial"/>
          <w:szCs w:val="22"/>
        </w:rPr>
        <w:t>FORMULARZ OFERTOWY</w:t>
      </w:r>
    </w:p>
    <w:p w14:paraId="1E1C05CB" w14:textId="77777777" w:rsidR="000016F8" w:rsidRPr="0092767C" w:rsidRDefault="000016F8" w:rsidP="0092767C">
      <w:pPr>
        <w:pStyle w:val="Nagwek3"/>
        <w:spacing w:after="120"/>
        <w:jc w:val="left"/>
        <w:rPr>
          <w:bCs/>
          <w:iCs/>
          <w:sz w:val="22"/>
          <w:szCs w:val="22"/>
        </w:rPr>
      </w:pPr>
      <w:r w:rsidRPr="0092767C">
        <w:rPr>
          <w:bCs/>
          <w:iCs/>
          <w:sz w:val="22"/>
          <w:szCs w:val="22"/>
          <w:u w:val="none"/>
        </w:rPr>
        <w:t xml:space="preserve">ZAMAWIAJĄCY </w:t>
      </w:r>
      <w:r w:rsidR="00DF09EA" w:rsidRPr="0092767C">
        <w:rPr>
          <w:bCs/>
          <w:iCs/>
          <w:sz w:val="22"/>
          <w:szCs w:val="22"/>
          <w:u w:val="none"/>
        </w:rPr>
        <w:tab/>
      </w:r>
      <w:r w:rsidR="0085333D" w:rsidRPr="0092767C">
        <w:rPr>
          <w:bCs/>
          <w:iCs/>
          <w:sz w:val="22"/>
          <w:szCs w:val="22"/>
          <w:u w:val="none"/>
        </w:rPr>
        <w:t xml:space="preserve">Tarnowski Klaster Przemysłowy S.A. w </w:t>
      </w:r>
      <w:r w:rsidRPr="0092767C">
        <w:rPr>
          <w:bCs/>
          <w:iCs/>
          <w:sz w:val="22"/>
          <w:szCs w:val="22"/>
          <w:u w:val="none"/>
        </w:rPr>
        <w:t>Tarnowie</w:t>
      </w:r>
    </w:p>
    <w:p w14:paraId="34170D85" w14:textId="77777777" w:rsidR="000016F8" w:rsidRPr="0092767C" w:rsidRDefault="00DF09EA" w:rsidP="0092767C">
      <w:pPr>
        <w:pStyle w:val="Akapitzlist"/>
        <w:spacing w:after="240"/>
        <w:ind w:left="709"/>
        <w:rPr>
          <w:rFonts w:ascii="Arial" w:hAnsi="Arial" w:cs="Arial"/>
          <w:b/>
          <w:sz w:val="22"/>
          <w:szCs w:val="22"/>
        </w:rPr>
      </w:pPr>
      <w:r w:rsidRPr="0092767C">
        <w:rPr>
          <w:rFonts w:ascii="Arial" w:hAnsi="Arial" w:cs="Arial"/>
          <w:b/>
          <w:sz w:val="22"/>
          <w:szCs w:val="22"/>
        </w:rPr>
        <w:tab/>
      </w:r>
      <w:r w:rsidRPr="0092767C">
        <w:rPr>
          <w:rFonts w:ascii="Arial" w:hAnsi="Arial" w:cs="Arial"/>
          <w:b/>
          <w:sz w:val="22"/>
          <w:szCs w:val="22"/>
        </w:rPr>
        <w:tab/>
      </w:r>
      <w:r w:rsidR="000016F8" w:rsidRPr="0092767C">
        <w:rPr>
          <w:rFonts w:ascii="Arial" w:hAnsi="Arial" w:cs="Arial"/>
          <w:b/>
          <w:sz w:val="22"/>
          <w:szCs w:val="22"/>
        </w:rPr>
        <w:t>33-100 Tarnów</w:t>
      </w:r>
      <w:r w:rsidR="0074296C" w:rsidRPr="0092767C">
        <w:rPr>
          <w:rFonts w:ascii="Arial" w:hAnsi="Arial" w:cs="Arial"/>
          <w:b/>
          <w:sz w:val="22"/>
          <w:szCs w:val="22"/>
        </w:rPr>
        <w:t xml:space="preserve">, </w:t>
      </w:r>
      <w:r w:rsidR="000016F8" w:rsidRPr="0092767C">
        <w:rPr>
          <w:rFonts w:ascii="Arial" w:hAnsi="Arial" w:cs="Arial"/>
          <w:b/>
          <w:sz w:val="22"/>
          <w:szCs w:val="22"/>
        </w:rPr>
        <w:t xml:space="preserve">ul. </w:t>
      </w:r>
      <w:r w:rsidR="00FB532C" w:rsidRPr="0092767C">
        <w:rPr>
          <w:rFonts w:ascii="Arial" w:hAnsi="Arial" w:cs="Arial"/>
          <w:b/>
          <w:sz w:val="22"/>
          <w:szCs w:val="22"/>
        </w:rPr>
        <w:t>Kochanowskiego 32</w:t>
      </w:r>
    </w:p>
    <w:p w14:paraId="736E79CF" w14:textId="3BB0062E" w:rsidR="000016F8" w:rsidRPr="0092767C" w:rsidRDefault="000016F8" w:rsidP="001077F6">
      <w:pPr>
        <w:pStyle w:val="Nagwek3"/>
        <w:tabs>
          <w:tab w:val="left" w:pos="2610"/>
        </w:tabs>
        <w:spacing w:after="240"/>
        <w:jc w:val="left"/>
        <w:rPr>
          <w:i/>
        </w:rPr>
      </w:pPr>
      <w:r w:rsidRPr="0092767C">
        <w:rPr>
          <w:sz w:val="22"/>
          <w:szCs w:val="22"/>
          <w:u w:val="none"/>
        </w:rPr>
        <w:t>WYKONAWCA</w:t>
      </w:r>
      <w:r w:rsidR="001077F6">
        <w:rPr>
          <w:sz w:val="22"/>
          <w:szCs w:val="22"/>
          <w:u w:val="none"/>
        </w:rPr>
        <w:tab/>
      </w:r>
    </w:p>
    <w:p w14:paraId="7043F9E0" w14:textId="77777777" w:rsidR="000016F8" w:rsidRPr="007D3ED3" w:rsidRDefault="000016F8" w:rsidP="0092767C">
      <w:pPr>
        <w:numPr>
          <w:ilvl w:val="0"/>
          <w:numId w:val="1"/>
        </w:numPr>
        <w:spacing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Nazwa (Firma) Wykonawcy</w:t>
      </w:r>
    </w:p>
    <w:p w14:paraId="7AD5F3FE" w14:textId="77777777" w:rsidR="000016F8" w:rsidRPr="007D3ED3" w:rsidRDefault="000016F8" w:rsidP="0092767C">
      <w:pPr>
        <w:spacing w:line="271" w:lineRule="auto"/>
        <w:ind w:left="357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........................................................................................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>...............................</w:t>
      </w:r>
    </w:p>
    <w:p w14:paraId="7CFE4D95" w14:textId="77777777" w:rsidR="000016F8" w:rsidRPr="007D3ED3" w:rsidRDefault="000016F8" w:rsidP="0092767C">
      <w:pPr>
        <w:spacing w:line="271" w:lineRule="auto"/>
        <w:ind w:left="357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.......................................................................................................................</w:t>
      </w:r>
    </w:p>
    <w:p w14:paraId="42F34623" w14:textId="77777777" w:rsidR="000016F8" w:rsidRPr="007D3ED3" w:rsidRDefault="000016F8" w:rsidP="0092767C">
      <w:pPr>
        <w:numPr>
          <w:ilvl w:val="0"/>
          <w:numId w:val="1"/>
        </w:numPr>
        <w:spacing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Adres siedziba</w:t>
      </w:r>
    </w:p>
    <w:p w14:paraId="09D6940B" w14:textId="77777777" w:rsidR="000016F8" w:rsidRPr="007D3ED3" w:rsidRDefault="000016F8" w:rsidP="0092767C">
      <w:pPr>
        <w:spacing w:line="271" w:lineRule="auto"/>
        <w:ind w:left="360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.......................................................................................................................</w:t>
      </w:r>
    </w:p>
    <w:p w14:paraId="07FA2FFC" w14:textId="77777777" w:rsidR="000016F8" w:rsidRPr="007D3ED3" w:rsidRDefault="000016F8" w:rsidP="0092767C">
      <w:pPr>
        <w:spacing w:line="271" w:lineRule="auto"/>
        <w:ind w:left="360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.......................................................................................................................</w:t>
      </w:r>
    </w:p>
    <w:p w14:paraId="240F7CB0" w14:textId="77777777" w:rsidR="000016F8" w:rsidRPr="007D3ED3" w:rsidRDefault="000016F8" w:rsidP="0092767C">
      <w:pPr>
        <w:numPr>
          <w:ilvl w:val="0"/>
          <w:numId w:val="1"/>
        </w:numPr>
        <w:spacing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Adres do korespondencji</w:t>
      </w:r>
    </w:p>
    <w:p w14:paraId="012F30E0" w14:textId="77777777" w:rsidR="000016F8" w:rsidRPr="007D3ED3" w:rsidRDefault="000016F8" w:rsidP="0092767C">
      <w:pPr>
        <w:spacing w:line="271" w:lineRule="auto"/>
        <w:ind w:left="360"/>
        <w:jc w:val="both"/>
        <w:rPr>
          <w:rFonts w:ascii="Arial" w:hAnsi="Arial" w:cs="Arial"/>
          <w:bCs/>
          <w:iCs/>
          <w:sz w:val="22"/>
          <w:szCs w:val="22"/>
          <w:lang w:val="de-DE"/>
        </w:rPr>
      </w:pP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>.......................................................................................................................</w:t>
      </w:r>
    </w:p>
    <w:p w14:paraId="0A72B90D" w14:textId="77777777" w:rsidR="000016F8" w:rsidRPr="007D3ED3" w:rsidRDefault="000016F8" w:rsidP="0092767C">
      <w:pPr>
        <w:spacing w:line="271" w:lineRule="auto"/>
        <w:ind w:left="360"/>
        <w:jc w:val="both"/>
        <w:rPr>
          <w:rFonts w:ascii="Arial" w:hAnsi="Arial" w:cs="Arial"/>
          <w:bCs/>
          <w:iCs/>
          <w:sz w:val="22"/>
          <w:szCs w:val="22"/>
          <w:lang w:val="de-DE"/>
        </w:rPr>
      </w:pP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>.......................................................................................................................</w:t>
      </w:r>
    </w:p>
    <w:p w14:paraId="6E31D9A0" w14:textId="77777777" w:rsidR="0074296C" w:rsidRPr="007D3ED3" w:rsidRDefault="000016F8" w:rsidP="0092767C">
      <w:pPr>
        <w:numPr>
          <w:ilvl w:val="0"/>
          <w:numId w:val="1"/>
        </w:numPr>
        <w:spacing w:after="120" w:line="271" w:lineRule="auto"/>
        <w:ind w:left="357" w:hanging="357"/>
        <w:jc w:val="both"/>
        <w:rPr>
          <w:rFonts w:ascii="Arial" w:hAnsi="Arial" w:cs="Arial"/>
          <w:bCs/>
          <w:iCs/>
          <w:sz w:val="22"/>
          <w:szCs w:val="22"/>
          <w:lang w:val="de-DE"/>
        </w:rPr>
      </w:pP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>Telefon .................</w:t>
      </w:r>
      <w:r w:rsidR="00A427DD" w:rsidRPr="007D3ED3">
        <w:rPr>
          <w:rFonts w:ascii="Arial" w:hAnsi="Arial" w:cs="Arial"/>
          <w:bCs/>
          <w:iCs/>
          <w:sz w:val="22"/>
          <w:szCs w:val="22"/>
          <w:lang w:val="de-DE"/>
        </w:rPr>
        <w:t>..............................</w:t>
      </w: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 xml:space="preserve">  </w:t>
      </w:r>
      <w:r w:rsidR="00A427DD" w:rsidRPr="007D3ED3">
        <w:rPr>
          <w:rFonts w:ascii="Arial" w:hAnsi="Arial" w:cs="Arial"/>
          <w:bCs/>
          <w:iCs/>
          <w:sz w:val="22"/>
          <w:szCs w:val="22"/>
          <w:lang w:val="de-DE"/>
        </w:rPr>
        <w:t xml:space="preserve"> </w:t>
      </w:r>
    </w:p>
    <w:p w14:paraId="0976B36C" w14:textId="77777777" w:rsidR="000016F8" w:rsidRPr="007D3ED3" w:rsidRDefault="00A427DD" w:rsidP="0092767C">
      <w:pPr>
        <w:spacing w:after="120" w:line="271" w:lineRule="auto"/>
        <w:ind w:left="357"/>
        <w:jc w:val="both"/>
        <w:rPr>
          <w:rFonts w:ascii="Arial" w:hAnsi="Arial" w:cs="Arial"/>
          <w:bCs/>
          <w:iCs/>
          <w:sz w:val="22"/>
          <w:szCs w:val="22"/>
          <w:lang w:val="de-DE"/>
        </w:rPr>
      </w:pP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>E-Mail ………………………………………</w:t>
      </w:r>
    </w:p>
    <w:p w14:paraId="29CDDB7A" w14:textId="77777777" w:rsidR="000016F8" w:rsidRPr="007D3ED3" w:rsidRDefault="000016F8" w:rsidP="0092767C">
      <w:pPr>
        <w:numPr>
          <w:ilvl w:val="0"/>
          <w:numId w:val="1"/>
        </w:numPr>
        <w:spacing w:after="240" w:line="271" w:lineRule="auto"/>
        <w:ind w:left="357" w:hanging="357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  <w:lang w:val="de-DE"/>
        </w:rPr>
        <w:t xml:space="preserve">NIP ........................................................  </w:t>
      </w:r>
      <w:r w:rsidRPr="007D3ED3">
        <w:rPr>
          <w:rFonts w:ascii="Arial" w:hAnsi="Arial" w:cs="Arial"/>
          <w:bCs/>
          <w:iCs/>
          <w:sz w:val="22"/>
          <w:szCs w:val="22"/>
        </w:rPr>
        <w:t>REGON ..............................................</w:t>
      </w:r>
    </w:p>
    <w:tbl>
      <w:tblPr>
        <w:tblpPr w:leftFromText="141" w:rightFromText="141" w:vertAnchor="text" w:horzAnchor="margin" w:tblpY="2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54"/>
        <w:gridCol w:w="1765"/>
        <w:gridCol w:w="1741"/>
        <w:gridCol w:w="1889"/>
      </w:tblGrid>
      <w:tr w:rsidR="00525395" w:rsidRPr="007D3ED3" w14:paraId="1B99B604" w14:textId="77777777" w:rsidTr="00D85170">
        <w:trPr>
          <w:tblHeader/>
        </w:trPr>
        <w:tc>
          <w:tcPr>
            <w:tcW w:w="1813" w:type="dxa"/>
          </w:tcPr>
          <w:p w14:paraId="41FCE24B" w14:textId="77777777" w:rsidR="00525395" w:rsidRPr="007D3ED3" w:rsidRDefault="00525395" w:rsidP="00525395">
            <w:pPr>
              <w:autoSpaceDE w:val="0"/>
              <w:spacing w:line="271" w:lineRule="auto"/>
              <w:jc w:val="center"/>
              <w:rPr>
                <w:rFonts w:ascii="Arial" w:eastAsia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eastAsia="Arial" w:hAnsi="Arial" w:cs="Arial"/>
                <w:bCs/>
                <w:iCs/>
                <w:sz w:val="22"/>
                <w:szCs w:val="22"/>
              </w:rPr>
              <w:t>Cena jednostkowa netto za</w:t>
            </w:r>
            <w:r>
              <w:rPr>
                <w:rFonts w:ascii="Arial" w:eastAsia="Arial" w:hAnsi="Arial" w:cs="Arial"/>
                <w:bCs/>
                <w:iCs/>
                <w:sz w:val="22"/>
                <w:szCs w:val="22"/>
              </w:rPr>
              <w:t xml:space="preserve"> </w:t>
            </w:r>
            <w:r w:rsidRPr="007D3ED3">
              <w:rPr>
                <w:rFonts w:ascii="Arial" w:eastAsia="Arial" w:hAnsi="Arial" w:cs="Arial"/>
                <w:bCs/>
                <w:iCs/>
                <w:sz w:val="22"/>
                <w:szCs w:val="22"/>
              </w:rPr>
              <w:t xml:space="preserve">1 </w:t>
            </w:r>
            <w:r>
              <w:rPr>
                <w:rFonts w:ascii="Arial" w:eastAsia="Arial" w:hAnsi="Arial" w:cs="Arial"/>
                <w:bCs/>
                <w:iCs/>
                <w:sz w:val="22"/>
                <w:szCs w:val="22"/>
              </w:rPr>
              <w:t>k</w:t>
            </w:r>
            <w:r w:rsidRPr="007D3ED3">
              <w:rPr>
                <w:rFonts w:ascii="Arial" w:eastAsia="Arial" w:hAnsi="Arial" w:cs="Arial"/>
                <w:bCs/>
                <w:iCs/>
                <w:sz w:val="22"/>
                <w:szCs w:val="22"/>
              </w:rPr>
              <w:t>Wh</w:t>
            </w:r>
          </w:p>
          <w:p w14:paraId="1D821D4E" w14:textId="77777777" w:rsidR="00525395" w:rsidRPr="007D3ED3" w:rsidRDefault="00525395" w:rsidP="00525395">
            <w:pPr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23AB0CCF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Szacowane zużycie 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paliwa gazowego </w:t>
            </w: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w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 </w:t>
            </w: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okresie trwania umowy</w:t>
            </w:r>
          </w:p>
        </w:tc>
        <w:tc>
          <w:tcPr>
            <w:tcW w:w="1765" w:type="dxa"/>
          </w:tcPr>
          <w:p w14:paraId="74172202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eastAsia="Arial" w:hAnsi="Arial" w:cs="Arial"/>
                <w:bCs/>
                <w:iCs/>
                <w:sz w:val="22"/>
                <w:szCs w:val="22"/>
              </w:rPr>
              <w:t>Łączna cena netto (A*B)</w:t>
            </w:r>
          </w:p>
        </w:tc>
        <w:tc>
          <w:tcPr>
            <w:tcW w:w="1741" w:type="dxa"/>
          </w:tcPr>
          <w:p w14:paraId="3680AB80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VAT </w:t>
            </w:r>
          </w:p>
          <w:p w14:paraId="01402240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889" w:type="dxa"/>
          </w:tcPr>
          <w:p w14:paraId="146E8F13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Łączna cena oferty brutto </w:t>
            </w:r>
          </w:p>
          <w:p w14:paraId="70738A9E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(C+D)</w:t>
            </w:r>
          </w:p>
        </w:tc>
      </w:tr>
      <w:tr w:rsidR="00525395" w:rsidRPr="007D3ED3" w14:paraId="642A9B23" w14:textId="77777777" w:rsidTr="00D85170">
        <w:tc>
          <w:tcPr>
            <w:tcW w:w="1813" w:type="dxa"/>
          </w:tcPr>
          <w:p w14:paraId="72E874D1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zł/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k</w:t>
            </w: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Wh</w:t>
            </w:r>
          </w:p>
        </w:tc>
        <w:tc>
          <w:tcPr>
            <w:tcW w:w="1854" w:type="dxa"/>
          </w:tcPr>
          <w:p w14:paraId="5AD66D0F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k</w:t>
            </w: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Wh</w:t>
            </w:r>
          </w:p>
        </w:tc>
        <w:tc>
          <w:tcPr>
            <w:tcW w:w="1765" w:type="dxa"/>
          </w:tcPr>
          <w:p w14:paraId="6F22D175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zł</w:t>
            </w:r>
          </w:p>
        </w:tc>
        <w:tc>
          <w:tcPr>
            <w:tcW w:w="1741" w:type="dxa"/>
          </w:tcPr>
          <w:p w14:paraId="25CA5CC2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zł</w:t>
            </w:r>
          </w:p>
        </w:tc>
        <w:tc>
          <w:tcPr>
            <w:tcW w:w="1889" w:type="dxa"/>
          </w:tcPr>
          <w:p w14:paraId="5F553DA4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zł</w:t>
            </w:r>
          </w:p>
        </w:tc>
      </w:tr>
      <w:tr w:rsidR="00525395" w:rsidRPr="007D3ED3" w14:paraId="41E4F26D" w14:textId="77777777" w:rsidTr="00D85170">
        <w:tc>
          <w:tcPr>
            <w:tcW w:w="1813" w:type="dxa"/>
          </w:tcPr>
          <w:p w14:paraId="518E7065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A</w:t>
            </w:r>
          </w:p>
        </w:tc>
        <w:tc>
          <w:tcPr>
            <w:tcW w:w="1854" w:type="dxa"/>
          </w:tcPr>
          <w:p w14:paraId="607AB4FF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B</w:t>
            </w:r>
          </w:p>
        </w:tc>
        <w:tc>
          <w:tcPr>
            <w:tcW w:w="1765" w:type="dxa"/>
          </w:tcPr>
          <w:p w14:paraId="5E7E8076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C</w:t>
            </w:r>
          </w:p>
        </w:tc>
        <w:tc>
          <w:tcPr>
            <w:tcW w:w="1741" w:type="dxa"/>
          </w:tcPr>
          <w:p w14:paraId="3613294D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D</w:t>
            </w:r>
          </w:p>
        </w:tc>
        <w:tc>
          <w:tcPr>
            <w:tcW w:w="1889" w:type="dxa"/>
          </w:tcPr>
          <w:p w14:paraId="1824412C" w14:textId="77777777" w:rsidR="00525395" w:rsidRPr="007D3ED3" w:rsidRDefault="00525395" w:rsidP="00525395">
            <w:pPr>
              <w:spacing w:line="271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E</w:t>
            </w:r>
          </w:p>
        </w:tc>
      </w:tr>
      <w:tr w:rsidR="00525395" w:rsidRPr="007D3ED3" w14:paraId="750C1C6E" w14:textId="77777777" w:rsidTr="00D85170">
        <w:tc>
          <w:tcPr>
            <w:tcW w:w="1813" w:type="dxa"/>
          </w:tcPr>
          <w:p w14:paraId="57237050" w14:textId="77777777" w:rsidR="00525395" w:rsidRPr="0036259A" w:rsidRDefault="00525395" w:rsidP="00D85170">
            <w:pPr>
              <w:spacing w:before="480" w:line="271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D1286">
              <w:rPr>
                <w:rFonts w:ascii="Arial" w:hAnsi="Arial" w:cs="Arial"/>
                <w:bCs/>
                <w:iCs/>
                <w:sz w:val="22"/>
                <w:szCs w:val="22"/>
              </w:rPr>
              <w:t>...............</w:t>
            </w:r>
          </w:p>
        </w:tc>
        <w:tc>
          <w:tcPr>
            <w:tcW w:w="1854" w:type="dxa"/>
          </w:tcPr>
          <w:p w14:paraId="01AD2187" w14:textId="19D7D265" w:rsidR="00525395" w:rsidRPr="0036259A" w:rsidRDefault="00247F8B" w:rsidP="00247F8B">
            <w:pPr>
              <w:spacing w:before="480" w:line="271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    </w:t>
            </w:r>
            <w:r w:rsidRPr="005F2786">
              <w:rPr>
                <w:rFonts w:ascii="Arial" w:hAnsi="Arial" w:cs="Arial"/>
                <w:b/>
                <w:iCs/>
                <w:sz w:val="22"/>
                <w:szCs w:val="22"/>
              </w:rPr>
              <w:t>430</w:t>
            </w:r>
            <w:r w:rsidR="00821378" w:rsidRPr="005F2786">
              <w:rPr>
                <w:rFonts w:ascii="Arial" w:hAnsi="Arial" w:cs="Arial"/>
                <w:b/>
                <w:iCs/>
                <w:sz w:val="22"/>
                <w:szCs w:val="22"/>
              </w:rPr>
              <w:t> </w:t>
            </w:r>
            <w:r w:rsidRPr="005F2786">
              <w:rPr>
                <w:rFonts w:ascii="Arial" w:hAnsi="Arial" w:cs="Arial"/>
                <w:b/>
                <w:iCs/>
                <w:sz w:val="22"/>
                <w:szCs w:val="22"/>
              </w:rPr>
              <w:t>876</w:t>
            </w:r>
            <w:r w:rsidR="00821378" w:rsidRPr="005F2786">
              <w:rPr>
                <w:rFonts w:ascii="Arial" w:hAnsi="Arial" w:cs="Arial"/>
                <w:b/>
                <w:iCs/>
                <w:sz w:val="22"/>
                <w:szCs w:val="22"/>
              </w:rPr>
              <w:t>,00</w:t>
            </w:r>
          </w:p>
        </w:tc>
        <w:tc>
          <w:tcPr>
            <w:tcW w:w="1765" w:type="dxa"/>
          </w:tcPr>
          <w:p w14:paraId="068150F5" w14:textId="77777777" w:rsidR="00525395" w:rsidRPr="0036259A" w:rsidRDefault="00525395" w:rsidP="00D85170">
            <w:pPr>
              <w:spacing w:before="480" w:line="271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D1286">
              <w:rPr>
                <w:rFonts w:ascii="Arial" w:hAnsi="Arial" w:cs="Arial"/>
                <w:bCs/>
                <w:iCs/>
                <w:sz w:val="22"/>
                <w:szCs w:val="22"/>
              </w:rPr>
              <w:t>................</w:t>
            </w:r>
          </w:p>
        </w:tc>
        <w:tc>
          <w:tcPr>
            <w:tcW w:w="1741" w:type="dxa"/>
          </w:tcPr>
          <w:p w14:paraId="3812A2FF" w14:textId="77777777" w:rsidR="00525395" w:rsidRPr="0036259A" w:rsidRDefault="00525395" w:rsidP="00D85170">
            <w:pPr>
              <w:spacing w:before="480" w:line="271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D1286">
              <w:rPr>
                <w:rFonts w:ascii="Arial" w:hAnsi="Arial" w:cs="Arial"/>
                <w:bCs/>
                <w:iCs/>
                <w:sz w:val="22"/>
                <w:szCs w:val="22"/>
              </w:rPr>
              <w:t>.................</w:t>
            </w:r>
          </w:p>
        </w:tc>
        <w:tc>
          <w:tcPr>
            <w:tcW w:w="1889" w:type="dxa"/>
          </w:tcPr>
          <w:p w14:paraId="0F742069" w14:textId="77777777" w:rsidR="00525395" w:rsidRPr="0036259A" w:rsidRDefault="00525395" w:rsidP="00D85170">
            <w:pPr>
              <w:spacing w:before="480" w:after="360" w:line="271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D1286">
              <w:rPr>
                <w:rFonts w:ascii="Arial" w:hAnsi="Arial" w:cs="Arial"/>
                <w:bCs/>
                <w:iCs/>
                <w:sz w:val="22"/>
                <w:szCs w:val="22"/>
              </w:rPr>
              <w:t>................</w:t>
            </w:r>
          </w:p>
        </w:tc>
      </w:tr>
    </w:tbl>
    <w:p w14:paraId="77B9E755" w14:textId="5079D466" w:rsidR="00525395" w:rsidRDefault="00282B92" w:rsidP="00525395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2771DB">
        <w:rPr>
          <w:rFonts w:ascii="Arial" w:hAnsi="Arial" w:cs="Arial"/>
          <w:sz w:val="22"/>
          <w:szCs w:val="22"/>
        </w:rPr>
        <w:t xml:space="preserve">W odpowiedzi na ogłoszenie przetargu </w:t>
      </w:r>
      <w:r w:rsidR="00220AE6">
        <w:rPr>
          <w:rFonts w:ascii="Arial" w:hAnsi="Arial" w:cs="Arial"/>
          <w:sz w:val="22"/>
          <w:szCs w:val="22"/>
        </w:rPr>
        <w:t xml:space="preserve">w trybie podstawowym bez przeprowadzenia negocjacji zgodnie z postanowieniami art. 275 pkt 1 ustawy z dnia 11 </w:t>
      </w:r>
      <w:r w:rsidR="00686E3C" w:rsidRPr="002771DB">
        <w:rPr>
          <w:rFonts w:ascii="Arial" w:hAnsi="Arial" w:cs="Arial"/>
          <w:sz w:val="22"/>
          <w:szCs w:val="22"/>
        </w:rPr>
        <w:t>września 2019 r. prawo zamówień publicznych (</w:t>
      </w:r>
      <w:proofErr w:type="spellStart"/>
      <w:r w:rsidR="00686E3C" w:rsidRPr="002771DB">
        <w:rPr>
          <w:rFonts w:ascii="Arial" w:hAnsi="Arial" w:cs="Arial"/>
          <w:sz w:val="22"/>
          <w:szCs w:val="22"/>
        </w:rPr>
        <w:t>t.j</w:t>
      </w:r>
      <w:proofErr w:type="spellEnd"/>
      <w:r w:rsidR="00686E3C" w:rsidRPr="002771DB">
        <w:rPr>
          <w:rFonts w:ascii="Arial" w:hAnsi="Arial" w:cs="Arial"/>
          <w:sz w:val="22"/>
          <w:szCs w:val="22"/>
        </w:rPr>
        <w:t xml:space="preserve">. Dz.U. z 2019 r. poz. 2019 z </w:t>
      </w:r>
      <w:proofErr w:type="spellStart"/>
      <w:r w:rsidR="00686E3C" w:rsidRPr="002771DB">
        <w:rPr>
          <w:rFonts w:ascii="Arial" w:hAnsi="Arial" w:cs="Arial"/>
          <w:sz w:val="22"/>
          <w:szCs w:val="22"/>
        </w:rPr>
        <w:t>późn</w:t>
      </w:r>
      <w:proofErr w:type="spellEnd"/>
      <w:r w:rsidR="00686E3C" w:rsidRPr="002771DB">
        <w:rPr>
          <w:rFonts w:ascii="Arial" w:hAnsi="Arial" w:cs="Arial"/>
          <w:sz w:val="22"/>
          <w:szCs w:val="22"/>
        </w:rPr>
        <w:t xml:space="preserve">. zm.), którego przedmiotem jest: </w:t>
      </w:r>
      <w:r w:rsidR="00686E3C" w:rsidRPr="002771DB">
        <w:rPr>
          <w:rFonts w:ascii="Arial" w:hAnsi="Arial" w:cs="Arial"/>
          <w:sz w:val="22"/>
          <w:szCs w:val="22"/>
          <w:lang w:eastAsia="zh-CN"/>
        </w:rPr>
        <w:t>„</w:t>
      </w:r>
      <w:r w:rsidR="00686E3C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Dostawa </w:t>
      </w:r>
      <w:r w:rsidR="00220AE6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paliwa gazowego dla </w:t>
      </w:r>
      <w:r w:rsidR="00686E3C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Tarnowskiego Klastra Przemysłowego SA z siedzibą w Tarnowie </w:t>
      </w:r>
      <w:r w:rsidR="00220AE6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w </w:t>
      </w:r>
      <w:r w:rsidR="009054C8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>202</w:t>
      </w:r>
      <w:r w:rsidR="00123201">
        <w:rPr>
          <w:rFonts w:ascii="Arial" w:hAnsi="Arial" w:cs="Arial"/>
          <w:spacing w:val="-2"/>
          <w:sz w:val="22"/>
          <w:szCs w:val="22"/>
          <w:lang w:eastAsia="zh-CN" w:bidi="en-US"/>
        </w:rPr>
        <w:t>4</w:t>
      </w:r>
      <w:r w:rsidR="009054C8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 roku</w:t>
      </w:r>
      <w:r w:rsidR="00220AE6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, wraz z </w:t>
      </w:r>
      <w:r w:rsidR="00686E3C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>usług</w:t>
      </w:r>
      <w:r w:rsidR="00220AE6">
        <w:rPr>
          <w:rFonts w:ascii="Arial" w:hAnsi="Arial" w:cs="Arial"/>
          <w:spacing w:val="-2"/>
          <w:sz w:val="22"/>
          <w:szCs w:val="22"/>
          <w:lang w:eastAsia="zh-CN" w:bidi="en-US"/>
        </w:rPr>
        <w:t>ą</w:t>
      </w:r>
      <w:r w:rsidR="00686E3C" w:rsidRPr="002771DB">
        <w:rPr>
          <w:rFonts w:ascii="Arial" w:hAnsi="Arial" w:cs="Arial"/>
          <w:spacing w:val="-2"/>
          <w:sz w:val="22"/>
          <w:szCs w:val="22"/>
          <w:lang w:eastAsia="zh-CN" w:bidi="en-US"/>
        </w:rPr>
        <w:t xml:space="preserve"> dystrybucji</w:t>
      </w:r>
      <w:r w:rsidR="00686E3C" w:rsidRPr="002771DB">
        <w:rPr>
          <w:rFonts w:ascii="Arial" w:hAnsi="Arial" w:cs="Arial"/>
          <w:sz w:val="22"/>
          <w:szCs w:val="22"/>
          <w:lang w:eastAsia="zh-CN"/>
        </w:rPr>
        <w:t xml:space="preserve">” </w:t>
      </w:r>
      <w:r w:rsidR="000016F8" w:rsidRPr="002771DB">
        <w:rPr>
          <w:rFonts w:ascii="Arial" w:hAnsi="Arial" w:cs="Arial"/>
          <w:sz w:val="22"/>
          <w:szCs w:val="22"/>
        </w:rPr>
        <w:t>składam</w:t>
      </w:r>
      <w:r w:rsidR="00686E3C" w:rsidRPr="002771DB">
        <w:rPr>
          <w:rFonts w:ascii="Arial" w:hAnsi="Arial" w:cs="Arial"/>
          <w:sz w:val="22"/>
          <w:szCs w:val="22"/>
        </w:rPr>
        <w:t>/</w:t>
      </w:r>
      <w:r w:rsidR="000016F8" w:rsidRPr="002771DB">
        <w:rPr>
          <w:rFonts w:ascii="Arial" w:hAnsi="Arial" w:cs="Arial"/>
          <w:sz w:val="22"/>
          <w:szCs w:val="22"/>
        </w:rPr>
        <w:t xml:space="preserve">y poniższą ofertę: </w:t>
      </w:r>
    </w:p>
    <w:p w14:paraId="34E3D93A" w14:textId="0C5D70B8" w:rsidR="00282B92" w:rsidRDefault="00A870F6" w:rsidP="00D85170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92767C">
        <w:rPr>
          <w:rFonts w:ascii="Arial" w:hAnsi="Arial" w:cs="Arial"/>
          <w:sz w:val="22"/>
          <w:szCs w:val="22"/>
        </w:rPr>
        <w:t>Oferujemy wykonanie</w:t>
      </w:r>
      <w:r w:rsidR="00665DDB" w:rsidRPr="0092767C">
        <w:rPr>
          <w:rFonts w:ascii="Arial" w:hAnsi="Arial" w:cs="Arial"/>
          <w:sz w:val="22"/>
          <w:szCs w:val="22"/>
        </w:rPr>
        <w:t xml:space="preserve"> </w:t>
      </w:r>
      <w:r w:rsidRPr="0092767C">
        <w:rPr>
          <w:rFonts w:ascii="Arial" w:hAnsi="Arial" w:cs="Arial"/>
          <w:sz w:val="22"/>
          <w:szCs w:val="22"/>
        </w:rPr>
        <w:t xml:space="preserve">w/w zadania za </w:t>
      </w:r>
      <w:r w:rsidR="003A785F">
        <w:rPr>
          <w:rFonts w:ascii="Arial" w:hAnsi="Arial" w:cs="Arial"/>
          <w:sz w:val="22"/>
          <w:szCs w:val="22"/>
        </w:rPr>
        <w:t>cenę:</w:t>
      </w:r>
    </w:p>
    <w:p w14:paraId="5E71EE1C" w14:textId="055BA6F8" w:rsidR="00A91D84" w:rsidRPr="0092767C" w:rsidRDefault="00A91D84" w:rsidP="000D1286">
      <w:pPr>
        <w:pStyle w:val="Nagwek4"/>
        <w:spacing w:before="360" w:after="360" w:line="312" w:lineRule="auto"/>
        <w:jc w:val="both"/>
        <w:rPr>
          <w:rFonts w:ascii="Arial" w:eastAsia="Tahoma" w:hAnsi="Arial" w:cs="Arial"/>
          <w:sz w:val="22"/>
          <w:szCs w:val="22"/>
        </w:rPr>
      </w:pPr>
      <w:r w:rsidRPr="00C92614">
        <w:rPr>
          <w:rFonts w:ascii="Arial" w:hAnsi="Arial" w:cs="Arial"/>
          <w:b w:val="0"/>
          <w:sz w:val="22"/>
          <w:szCs w:val="22"/>
        </w:rPr>
        <w:lastRenderedPageBreak/>
        <w:t xml:space="preserve">Termin realizacji </w:t>
      </w:r>
      <w:r w:rsidR="0074296C" w:rsidRPr="00C92614">
        <w:rPr>
          <w:rFonts w:ascii="Arial" w:hAnsi="Arial" w:cs="Arial"/>
          <w:b w:val="0"/>
          <w:sz w:val="22"/>
          <w:szCs w:val="22"/>
        </w:rPr>
        <w:t xml:space="preserve">zamówienia </w:t>
      </w:r>
      <w:r w:rsidRPr="00C92614">
        <w:rPr>
          <w:rFonts w:ascii="Arial" w:hAnsi="Arial" w:cs="Arial"/>
          <w:b w:val="0"/>
          <w:sz w:val="22"/>
          <w:szCs w:val="22"/>
        </w:rPr>
        <w:t xml:space="preserve">od dnia 01 </w:t>
      </w:r>
      <w:r w:rsidR="006F793A" w:rsidRPr="00C92614">
        <w:rPr>
          <w:rFonts w:ascii="Arial" w:hAnsi="Arial" w:cs="Arial"/>
          <w:b w:val="0"/>
          <w:sz w:val="22"/>
          <w:szCs w:val="22"/>
        </w:rPr>
        <w:t>stycznia</w:t>
      </w:r>
      <w:r w:rsidRPr="00C92614">
        <w:rPr>
          <w:rFonts w:ascii="Arial" w:hAnsi="Arial" w:cs="Arial"/>
          <w:b w:val="0"/>
          <w:sz w:val="22"/>
          <w:szCs w:val="22"/>
        </w:rPr>
        <w:t xml:space="preserve"> 202</w:t>
      </w:r>
      <w:r w:rsidR="00247F8B" w:rsidRPr="00C92614">
        <w:rPr>
          <w:rFonts w:ascii="Arial" w:hAnsi="Arial" w:cs="Arial"/>
          <w:b w:val="0"/>
          <w:sz w:val="22"/>
          <w:szCs w:val="22"/>
        </w:rPr>
        <w:t xml:space="preserve">4 </w:t>
      </w:r>
      <w:r w:rsidRPr="00C92614">
        <w:rPr>
          <w:rFonts w:ascii="Arial" w:hAnsi="Arial" w:cs="Arial"/>
          <w:b w:val="0"/>
          <w:sz w:val="22"/>
          <w:szCs w:val="22"/>
        </w:rPr>
        <w:t>r. do dnia 31 grudnia 202</w:t>
      </w:r>
      <w:r w:rsidR="00247F8B" w:rsidRPr="00C92614">
        <w:rPr>
          <w:rFonts w:ascii="Arial" w:hAnsi="Arial" w:cs="Arial"/>
          <w:b w:val="0"/>
          <w:sz w:val="22"/>
          <w:szCs w:val="22"/>
        </w:rPr>
        <w:t>4</w:t>
      </w:r>
      <w:r w:rsidR="001261BC" w:rsidRPr="00C92614">
        <w:rPr>
          <w:rFonts w:ascii="Arial" w:hAnsi="Arial" w:cs="Arial"/>
          <w:b w:val="0"/>
          <w:sz w:val="22"/>
          <w:szCs w:val="22"/>
        </w:rPr>
        <w:t> </w:t>
      </w:r>
      <w:r w:rsidRPr="00C92614">
        <w:rPr>
          <w:rFonts w:ascii="Arial" w:hAnsi="Arial" w:cs="Arial"/>
          <w:b w:val="0"/>
          <w:sz w:val="22"/>
          <w:szCs w:val="22"/>
        </w:rPr>
        <w:t>r</w:t>
      </w:r>
      <w:r w:rsidR="00247F8B" w:rsidRPr="00C92614">
        <w:rPr>
          <w:rFonts w:ascii="Arial" w:hAnsi="Arial" w:cs="Arial"/>
          <w:b w:val="0"/>
          <w:sz w:val="22"/>
          <w:szCs w:val="22"/>
        </w:rPr>
        <w:t xml:space="preserve">oku </w:t>
      </w:r>
    </w:p>
    <w:p w14:paraId="53C89651" w14:textId="77777777" w:rsidR="00A870F6" w:rsidRPr="0092767C" w:rsidRDefault="0074296C" w:rsidP="0092767C">
      <w:pPr>
        <w:pStyle w:val="Nagwek4"/>
        <w:spacing w:after="120" w:line="312" w:lineRule="auto"/>
        <w:jc w:val="left"/>
        <w:rPr>
          <w:rFonts w:ascii="Arial" w:hAnsi="Arial" w:cs="Arial"/>
          <w:sz w:val="22"/>
          <w:szCs w:val="22"/>
        </w:rPr>
      </w:pPr>
      <w:r w:rsidRPr="0092767C">
        <w:rPr>
          <w:rFonts w:ascii="Arial" w:eastAsia="Tahoma" w:hAnsi="Arial" w:cs="Arial"/>
          <w:b w:val="0"/>
          <w:sz w:val="22"/>
          <w:szCs w:val="22"/>
        </w:rPr>
        <w:t>D</w:t>
      </w:r>
      <w:r w:rsidR="00C14590" w:rsidRPr="0092767C">
        <w:rPr>
          <w:rFonts w:ascii="Arial" w:hAnsi="Arial" w:cs="Arial"/>
          <w:b w:val="0"/>
          <w:sz w:val="22"/>
          <w:szCs w:val="22"/>
        </w:rPr>
        <w:t>ziałając imieniem Wykonawcy</w:t>
      </w:r>
      <w:r w:rsidR="00A870F6" w:rsidRPr="0092767C">
        <w:rPr>
          <w:rFonts w:ascii="Arial" w:hAnsi="Arial" w:cs="Arial"/>
          <w:b w:val="0"/>
          <w:sz w:val="22"/>
          <w:szCs w:val="22"/>
        </w:rPr>
        <w:t xml:space="preserve"> oświadczam</w:t>
      </w:r>
      <w:r w:rsidR="00C14590" w:rsidRPr="0092767C">
        <w:rPr>
          <w:rFonts w:ascii="Arial" w:hAnsi="Arial" w:cs="Arial"/>
          <w:b w:val="0"/>
          <w:sz w:val="22"/>
          <w:szCs w:val="22"/>
        </w:rPr>
        <w:t>y</w:t>
      </w:r>
      <w:r w:rsidR="00A870F6" w:rsidRPr="0092767C">
        <w:rPr>
          <w:rFonts w:ascii="Arial" w:hAnsi="Arial" w:cs="Arial"/>
          <w:b w:val="0"/>
          <w:sz w:val="22"/>
          <w:szCs w:val="22"/>
        </w:rPr>
        <w:t>, że:</w:t>
      </w:r>
    </w:p>
    <w:p w14:paraId="513B7BB7" w14:textId="77777777" w:rsidR="00C14590" w:rsidRPr="007D3ED3" w:rsidRDefault="0074296C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Zapoznaliśmy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się z treścią S</w:t>
      </w:r>
      <w:r w:rsidR="00C14590" w:rsidRPr="007D3ED3">
        <w:rPr>
          <w:rFonts w:ascii="Arial" w:hAnsi="Arial" w:cs="Arial"/>
          <w:bCs/>
          <w:iCs/>
          <w:sz w:val="22"/>
          <w:szCs w:val="22"/>
        </w:rPr>
        <w:t>WZ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i nie wnos</w:t>
      </w:r>
      <w:r w:rsidRPr="007D3ED3">
        <w:rPr>
          <w:rFonts w:ascii="Arial" w:hAnsi="Arial" w:cs="Arial"/>
          <w:bCs/>
          <w:iCs/>
          <w:sz w:val="22"/>
          <w:szCs w:val="22"/>
        </w:rPr>
        <w:t>imy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do niej zastrzeżeń oraz uzyska</w:t>
      </w:r>
      <w:r w:rsidRPr="007D3ED3">
        <w:rPr>
          <w:rFonts w:ascii="Arial" w:hAnsi="Arial" w:cs="Arial"/>
          <w:bCs/>
          <w:iCs/>
          <w:sz w:val="22"/>
          <w:szCs w:val="22"/>
        </w:rPr>
        <w:t>liśmy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informacje i wyjaśnienia konieczne do przygotowania oferty</w:t>
      </w:r>
      <w:r w:rsidR="00C14590" w:rsidRPr="007D3ED3">
        <w:rPr>
          <w:rFonts w:ascii="Arial" w:hAnsi="Arial" w:cs="Arial"/>
          <w:bCs/>
          <w:iCs/>
          <w:sz w:val="22"/>
          <w:szCs w:val="22"/>
        </w:rPr>
        <w:t>.</w:t>
      </w:r>
    </w:p>
    <w:p w14:paraId="7205F099" w14:textId="77777777" w:rsidR="00A870F6" w:rsidRPr="007D3ED3" w:rsidRDefault="00C14590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O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ferowany przez 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>nas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przedmiot zamówienia jest zgodny ze wszystkimi wymaganiami określonymi w </w:t>
      </w:r>
      <w:r w:rsidR="00A91D84" w:rsidRPr="007D3ED3">
        <w:rPr>
          <w:rFonts w:ascii="Arial" w:hAnsi="Arial" w:cs="Arial"/>
          <w:bCs/>
          <w:iCs/>
          <w:sz w:val="22"/>
          <w:szCs w:val="22"/>
        </w:rPr>
        <w:t>S</w:t>
      </w:r>
      <w:r w:rsidRPr="007D3ED3">
        <w:rPr>
          <w:rFonts w:ascii="Arial" w:hAnsi="Arial" w:cs="Arial"/>
          <w:bCs/>
          <w:iCs/>
          <w:sz w:val="22"/>
          <w:szCs w:val="22"/>
        </w:rPr>
        <w:t>WZ.</w:t>
      </w:r>
    </w:p>
    <w:p w14:paraId="68EC049B" w14:textId="77777777" w:rsidR="00F2454A" w:rsidRPr="007D3ED3" w:rsidRDefault="00B72BB1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Zaoferowana przez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 xml:space="preserve"> nas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cena obejmuje 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wszystkie elementy niezbędne do prawidłowego wykonania 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przedmiotu zamówienia, 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>wszystkie uwarunkowania oraz czynniki związane z realizacją zamówienia i obejmuje cały zakres rzeczowy zamówienia</w:t>
      </w:r>
      <w:r w:rsidRPr="007D3ED3">
        <w:rPr>
          <w:rFonts w:ascii="Arial" w:hAnsi="Arial" w:cs="Arial"/>
          <w:bCs/>
          <w:iCs/>
          <w:sz w:val="22"/>
          <w:szCs w:val="22"/>
        </w:rPr>
        <w:t>.</w:t>
      </w:r>
    </w:p>
    <w:p w14:paraId="4179A538" w14:textId="08336CBD" w:rsidR="00B72BB1" w:rsidRPr="007D3ED3" w:rsidRDefault="00B72BB1" w:rsidP="0092767C">
      <w:pPr>
        <w:numPr>
          <w:ilvl w:val="0"/>
          <w:numId w:val="9"/>
        </w:numPr>
        <w:tabs>
          <w:tab w:val="left" w:pos="426"/>
        </w:tabs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>Oświadczamy, że ceny jednostkowe brutto podane w</w:t>
      </w:r>
      <w:r w:rsidR="003A785F">
        <w:rPr>
          <w:rFonts w:ascii="Arial" w:hAnsi="Arial" w:cs="Arial"/>
          <w:bCs/>
          <w:iCs/>
          <w:sz w:val="22"/>
          <w:szCs w:val="22"/>
          <w:lang w:eastAsia="ar-SA"/>
        </w:rPr>
        <w:t xml:space="preserve"> niniejszej ofercie i</w:t>
      </w:r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 xml:space="preserve"> </w:t>
      </w:r>
      <w:r w:rsidR="003A785F">
        <w:rPr>
          <w:rFonts w:ascii="Arial" w:hAnsi="Arial" w:cs="Arial"/>
          <w:bCs/>
          <w:iCs/>
          <w:sz w:val="22"/>
          <w:szCs w:val="22"/>
          <w:lang w:eastAsia="ar-SA"/>
        </w:rPr>
        <w:t>Formularzu Cenowym (zał. 1a)</w:t>
      </w:r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 xml:space="preserve"> podlegały będą zmianie wyłącznie w przypadku ustawowej zmiany podatku VAT oraz podatku akcyzowego.</w:t>
      </w:r>
    </w:p>
    <w:p w14:paraId="72C4394C" w14:textId="3D6FA5FC" w:rsidR="00B72BB1" w:rsidRDefault="00B72BB1" w:rsidP="0092767C">
      <w:pPr>
        <w:numPr>
          <w:ilvl w:val="0"/>
          <w:numId w:val="9"/>
        </w:numPr>
        <w:tabs>
          <w:tab w:val="left" w:pos="426"/>
        </w:tabs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>Oświadczamy, że</w:t>
      </w:r>
      <w:r w:rsidR="00220AE6">
        <w:rPr>
          <w:rFonts w:ascii="Arial" w:hAnsi="Arial" w:cs="Arial"/>
          <w:bCs/>
          <w:iCs/>
          <w:sz w:val="22"/>
          <w:szCs w:val="22"/>
          <w:lang w:eastAsia="ar-SA"/>
        </w:rPr>
        <w:t>:</w:t>
      </w:r>
    </w:p>
    <w:p w14:paraId="01A02229" w14:textId="679EBE12" w:rsidR="00220AE6" w:rsidRPr="00220AE6" w:rsidRDefault="00220AE6" w:rsidP="00220AE6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1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220AE6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my</w:t>
      </w:r>
      <w:r w:rsidRPr="00220AE6">
        <w:rPr>
          <w:rFonts w:ascii="Arial" w:hAnsi="Arial" w:cs="Arial"/>
          <w:sz w:val="22"/>
          <w:szCs w:val="22"/>
        </w:rPr>
        <w:t xml:space="preserve"> aktualną koncesję na obrót paliwami gazowymi wydaną przez Prezesa Urzędu Regulacji i Energetyki z zastrzeżeniem wyjątków przewidzianych przez prawo,</w:t>
      </w:r>
    </w:p>
    <w:p w14:paraId="774B3C08" w14:textId="111306A7" w:rsidR="00220AE6" w:rsidRPr="00220AE6" w:rsidRDefault="00220AE6" w:rsidP="00220AE6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1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220AE6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my</w:t>
      </w:r>
      <w:r w:rsidRPr="00220AE6">
        <w:rPr>
          <w:rFonts w:ascii="Arial" w:hAnsi="Arial" w:cs="Arial"/>
          <w:sz w:val="22"/>
          <w:szCs w:val="22"/>
        </w:rPr>
        <w:t xml:space="preserve"> aktualną koncesję na prowadzenie działalności w zakresie dystrybucji gazu ziemnego, wydaną przez Prezesa Urzędu Regulacji Energetyki – w przypadku Wykonawców będących Operatorem Systemu Dystrybucyjnego,</w:t>
      </w:r>
    </w:p>
    <w:p w14:paraId="1C4B0781" w14:textId="7DE62EF0" w:rsidR="00220AE6" w:rsidRPr="00220AE6" w:rsidRDefault="00220AE6" w:rsidP="00220AE6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120" w:line="271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220AE6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my</w:t>
      </w:r>
      <w:r w:rsidRPr="00220AE6">
        <w:rPr>
          <w:rFonts w:ascii="Arial" w:hAnsi="Arial" w:cs="Arial"/>
          <w:sz w:val="22"/>
          <w:szCs w:val="22"/>
        </w:rPr>
        <w:t xml:space="preserve"> umowę z Operatorem Systemu Dystrybucyjnego na świadczenie usług dystrybucyjnych na obszarze, na którym znajduje się miejsce odbioru paliwa gazowego – w przypadku Wykonawców nie będących Operatorem Systemu </w:t>
      </w:r>
      <w:proofErr w:type="gramStart"/>
      <w:r w:rsidRPr="00220AE6">
        <w:rPr>
          <w:rFonts w:ascii="Arial" w:hAnsi="Arial" w:cs="Arial"/>
          <w:sz w:val="22"/>
          <w:szCs w:val="22"/>
        </w:rPr>
        <w:t>Dystrybucyjnego.*</w:t>
      </w:r>
      <w:proofErr w:type="gramEnd"/>
    </w:p>
    <w:p w14:paraId="0EE62318" w14:textId="77777777" w:rsidR="00B72BB1" w:rsidRPr="007D3ED3" w:rsidRDefault="00B72BB1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A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>kceptuj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>emy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treść 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i warunki 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>wzoru umowy w sprawie zamówienia publicznego stanowiąc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>ego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załącznik do </w:t>
      </w:r>
      <w:r w:rsidR="00A91D84" w:rsidRPr="007D3ED3">
        <w:rPr>
          <w:rFonts w:ascii="Arial" w:hAnsi="Arial" w:cs="Arial"/>
          <w:bCs/>
          <w:iCs/>
          <w:sz w:val="22"/>
          <w:szCs w:val="22"/>
        </w:rPr>
        <w:t>S</w:t>
      </w:r>
      <w:r w:rsidRPr="007D3ED3">
        <w:rPr>
          <w:rFonts w:ascii="Arial" w:hAnsi="Arial" w:cs="Arial"/>
          <w:bCs/>
          <w:iCs/>
          <w:sz w:val="22"/>
          <w:szCs w:val="22"/>
        </w:rPr>
        <w:t>WZ.</w:t>
      </w:r>
    </w:p>
    <w:p w14:paraId="2DDD0AD7" w14:textId="77777777" w:rsidR="00B72BB1" w:rsidRPr="007D3ED3" w:rsidRDefault="00B72BB1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W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przypadku wyboru </w:t>
      </w:r>
      <w:r w:rsidRPr="007D3ED3">
        <w:rPr>
          <w:rFonts w:ascii="Arial" w:hAnsi="Arial" w:cs="Arial"/>
          <w:bCs/>
          <w:iCs/>
          <w:sz w:val="22"/>
          <w:szCs w:val="22"/>
        </w:rPr>
        <w:t>niniejszej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oferty zobowiązuj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>emy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 xml:space="preserve"> się do zawarcia umowy w</w:t>
      </w:r>
      <w:r w:rsidR="000B54D4">
        <w:rPr>
          <w:rFonts w:ascii="Arial" w:hAnsi="Arial" w:cs="Arial"/>
          <w:bCs/>
          <w:iCs/>
          <w:sz w:val="22"/>
          <w:szCs w:val="22"/>
        </w:rPr>
        <w:t> </w:t>
      </w:r>
      <w:r w:rsidR="00A870F6" w:rsidRPr="007D3ED3">
        <w:rPr>
          <w:rFonts w:ascii="Arial" w:hAnsi="Arial" w:cs="Arial"/>
          <w:bCs/>
          <w:iCs/>
          <w:sz w:val="22"/>
          <w:szCs w:val="22"/>
        </w:rPr>
        <w:t>miejscu i terminie wyznaczonym przez Zamawiającego.</w:t>
      </w:r>
    </w:p>
    <w:p w14:paraId="13F599A6" w14:textId="77777777" w:rsidR="00B72BB1" w:rsidRPr="007D3ED3" w:rsidRDefault="00B72BB1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Oświadczamy, że jesteśmy związani niniejszą ofertą do dnia wskazanego w SWZ.</w:t>
      </w:r>
    </w:p>
    <w:p w14:paraId="501429FB" w14:textId="77777777" w:rsidR="00B72BB1" w:rsidRPr="007D3ED3" w:rsidRDefault="00B72BB1" w:rsidP="0092767C">
      <w:pPr>
        <w:numPr>
          <w:ilvl w:val="0"/>
          <w:numId w:val="9"/>
        </w:numPr>
        <w:autoSpaceDE w:val="0"/>
        <w:spacing w:after="240" w:line="271" w:lineRule="auto"/>
        <w:ind w:left="714" w:hanging="357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>Oświadczamy, iż nie przewidujemy/ przewidujemy* powierzenie realizacji zamówienia w części …………………………………………</w:t>
      </w:r>
      <w:proofErr w:type="gramStart"/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>…….</w:t>
      </w:r>
      <w:proofErr w:type="gramEnd"/>
      <w:r w:rsidRPr="007D3ED3">
        <w:rPr>
          <w:rFonts w:ascii="Arial" w:hAnsi="Arial" w:cs="Arial"/>
          <w:bCs/>
          <w:iCs/>
          <w:sz w:val="22"/>
          <w:szCs w:val="22"/>
          <w:lang w:eastAsia="ar-SA"/>
        </w:rPr>
        <w:t>….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następującym podwykonawcom: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05"/>
        <w:gridCol w:w="2418"/>
        <w:gridCol w:w="2208"/>
        <w:gridCol w:w="3631"/>
      </w:tblGrid>
      <w:tr w:rsidR="00B72BB1" w:rsidRPr="007D3ED3" w14:paraId="544CC4AA" w14:textId="77777777" w:rsidTr="0092767C">
        <w:trPr>
          <w:tblHeader/>
        </w:trPr>
        <w:tc>
          <w:tcPr>
            <w:tcW w:w="817" w:type="dxa"/>
            <w:tcBorders>
              <w:bottom w:val="single" w:sz="12" w:space="0" w:color="666666"/>
            </w:tcBorders>
            <w:shd w:val="clear" w:color="auto" w:fill="auto"/>
          </w:tcPr>
          <w:p w14:paraId="309B5043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2483" w:type="dxa"/>
            <w:tcBorders>
              <w:bottom w:val="single" w:sz="12" w:space="0" w:color="666666"/>
            </w:tcBorders>
            <w:shd w:val="clear" w:color="auto" w:fill="auto"/>
          </w:tcPr>
          <w:p w14:paraId="5162D828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Nazwa firmy</w:t>
            </w:r>
          </w:p>
        </w:tc>
        <w:tc>
          <w:tcPr>
            <w:tcW w:w="2268" w:type="dxa"/>
            <w:tcBorders>
              <w:bottom w:val="single" w:sz="12" w:space="0" w:color="666666"/>
            </w:tcBorders>
            <w:shd w:val="clear" w:color="auto" w:fill="auto"/>
          </w:tcPr>
          <w:p w14:paraId="580B4AC0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Adres</w:t>
            </w:r>
          </w:p>
        </w:tc>
        <w:tc>
          <w:tcPr>
            <w:tcW w:w="3718" w:type="dxa"/>
            <w:tcBorders>
              <w:bottom w:val="single" w:sz="12" w:space="0" w:color="666666"/>
            </w:tcBorders>
            <w:shd w:val="clear" w:color="auto" w:fill="auto"/>
          </w:tcPr>
          <w:p w14:paraId="443F87E2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Zakres powierzonych prac</w:t>
            </w:r>
          </w:p>
        </w:tc>
      </w:tr>
      <w:tr w:rsidR="00B72BB1" w:rsidRPr="007D3ED3" w14:paraId="79936CF6" w14:textId="77777777" w:rsidTr="0049261E">
        <w:tc>
          <w:tcPr>
            <w:tcW w:w="817" w:type="dxa"/>
            <w:shd w:val="clear" w:color="auto" w:fill="auto"/>
          </w:tcPr>
          <w:p w14:paraId="20218640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483" w:type="dxa"/>
            <w:shd w:val="clear" w:color="auto" w:fill="auto"/>
          </w:tcPr>
          <w:p w14:paraId="41280C95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87786F9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8" w:type="dxa"/>
            <w:shd w:val="clear" w:color="auto" w:fill="auto"/>
          </w:tcPr>
          <w:p w14:paraId="5C81C5F0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B72BB1" w:rsidRPr="007D3ED3" w14:paraId="58DF01D3" w14:textId="77777777" w:rsidTr="0049261E">
        <w:tc>
          <w:tcPr>
            <w:tcW w:w="817" w:type="dxa"/>
            <w:shd w:val="clear" w:color="auto" w:fill="auto"/>
          </w:tcPr>
          <w:p w14:paraId="27C82556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483" w:type="dxa"/>
            <w:shd w:val="clear" w:color="auto" w:fill="auto"/>
          </w:tcPr>
          <w:p w14:paraId="444D1368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BEE5B57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3718" w:type="dxa"/>
            <w:shd w:val="clear" w:color="auto" w:fill="auto"/>
          </w:tcPr>
          <w:p w14:paraId="6232FB49" w14:textId="77777777" w:rsidR="00B72BB1" w:rsidRPr="007D3ED3" w:rsidRDefault="00B72BB1" w:rsidP="0092767C">
            <w:pPr>
              <w:tabs>
                <w:tab w:val="left" w:pos="426"/>
              </w:tabs>
              <w:spacing w:line="271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7E55E17A" w14:textId="77777777" w:rsidR="00B72BB1" w:rsidRPr="007D3ED3" w:rsidRDefault="00B72BB1" w:rsidP="0092767C">
      <w:pPr>
        <w:numPr>
          <w:ilvl w:val="0"/>
          <w:numId w:val="9"/>
        </w:numPr>
        <w:tabs>
          <w:tab w:val="left" w:pos="426"/>
        </w:tabs>
        <w:spacing w:before="240" w:line="271" w:lineRule="auto"/>
        <w:ind w:left="714" w:hanging="357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Oświadczamy, że jesteśmy:</w:t>
      </w:r>
    </w:p>
    <w:p w14:paraId="3FB7FFC1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osobą fizyczną nieprowadzącą działalności gospodarczej</w:t>
      </w:r>
    </w:p>
    <w:p w14:paraId="10DB6176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jednoosobową działalnością gospodarczą</w:t>
      </w:r>
    </w:p>
    <w:p w14:paraId="4B36B73F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mikroprzedsiębiorstwem</w:t>
      </w:r>
    </w:p>
    <w:p w14:paraId="0D20BB64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lastRenderedPageBreak/>
        <w:t>małym przedsiębiorstwem</w:t>
      </w:r>
    </w:p>
    <w:p w14:paraId="3BC19417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średnim przedsiębiorstwem</w:t>
      </w:r>
    </w:p>
    <w:p w14:paraId="0C5B0901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dużym przedsiębiorstwem</w:t>
      </w:r>
    </w:p>
    <w:p w14:paraId="1B752C41" w14:textId="77777777" w:rsidR="00B72BB1" w:rsidRPr="007D3ED3" w:rsidRDefault="00B72BB1" w:rsidP="0092767C">
      <w:pPr>
        <w:numPr>
          <w:ilvl w:val="0"/>
          <w:numId w:val="16"/>
        </w:numPr>
        <w:tabs>
          <w:tab w:val="left" w:pos="426"/>
        </w:tabs>
        <w:spacing w:after="120"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innym rodzajem podmiotu</w:t>
      </w:r>
      <w:r w:rsidR="008C4D84" w:rsidRPr="007D3ED3">
        <w:rPr>
          <w:rFonts w:ascii="Arial" w:hAnsi="Arial" w:cs="Arial"/>
          <w:bCs/>
          <w:iCs/>
          <w:sz w:val="22"/>
          <w:szCs w:val="22"/>
        </w:rPr>
        <w:t xml:space="preserve"> .................................................</w:t>
      </w:r>
      <w:r w:rsidR="00143E34" w:rsidRPr="009E207F">
        <w:rPr>
          <w:rFonts w:ascii="Arial" w:hAnsi="Arial" w:cs="Arial"/>
          <w:bCs/>
          <w:iCs/>
          <w:sz w:val="22"/>
          <w:szCs w:val="22"/>
        </w:rPr>
        <w:t>*</w:t>
      </w:r>
    </w:p>
    <w:p w14:paraId="792F78A0" w14:textId="77777777" w:rsidR="00B72BB1" w:rsidRPr="0064155D" w:rsidRDefault="00B72BB1" w:rsidP="0092767C">
      <w:pPr>
        <w:numPr>
          <w:ilvl w:val="0"/>
          <w:numId w:val="9"/>
        </w:numPr>
        <w:spacing w:after="120" w:line="271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Oświadczamy, że wypełniliśmy obowiązki informacyjne przewidziane w art. 13 lub art. 14 RODO</w:t>
      </w:r>
      <w:r w:rsidRPr="007D3ED3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wobec osób fizycznych, od których dane osobowe bezpośrednio lub pośrednio pozyskaliśmy w celu ubiegania się o udzielenie zamówienia publicznego w niniejszym postępowaniu. (W </w:t>
      </w:r>
      <w:r w:rsidR="0074296C" w:rsidRPr="007D3ED3">
        <w:rPr>
          <w:rFonts w:ascii="Arial" w:hAnsi="Arial" w:cs="Arial"/>
          <w:bCs/>
          <w:iCs/>
          <w:sz w:val="22"/>
          <w:szCs w:val="22"/>
        </w:rPr>
        <w:t>przypadku,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</w:t>
      </w:r>
      <w:r w:rsidRPr="0064155D">
        <w:rPr>
          <w:rFonts w:ascii="Arial" w:hAnsi="Arial" w:cs="Arial"/>
          <w:bCs/>
          <w:iCs/>
          <w:sz w:val="22"/>
          <w:szCs w:val="22"/>
        </w:rPr>
        <w:t>przez jego wykreślenie)).</w:t>
      </w:r>
    </w:p>
    <w:p w14:paraId="2D33891D" w14:textId="77777777" w:rsidR="00B72BB1" w:rsidRPr="0064155D" w:rsidRDefault="00B72BB1" w:rsidP="0092767C">
      <w:pPr>
        <w:numPr>
          <w:ilvl w:val="0"/>
          <w:numId w:val="9"/>
        </w:numPr>
        <w:spacing w:after="120" w:line="271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64155D">
        <w:rPr>
          <w:rFonts w:ascii="Arial" w:hAnsi="Arial" w:cs="Arial"/>
          <w:bCs/>
          <w:iCs/>
          <w:color w:val="000000"/>
          <w:sz w:val="22"/>
          <w:szCs w:val="22"/>
        </w:rPr>
        <w:t>Oświadczamy, że będziemy/nie będziemy</w:t>
      </w:r>
      <w:r w:rsidRPr="0064155D">
        <w:rPr>
          <w:rFonts w:ascii="Arial" w:hAnsi="Arial" w:cs="Arial"/>
          <w:bCs/>
          <w:iCs/>
          <w:sz w:val="22"/>
          <w:szCs w:val="22"/>
          <w:lang w:eastAsia="ar-SA"/>
        </w:rPr>
        <w:t>*</w:t>
      </w:r>
      <w:r w:rsidRPr="0064155D">
        <w:rPr>
          <w:rFonts w:ascii="Arial" w:hAnsi="Arial" w:cs="Arial"/>
          <w:bCs/>
          <w:iCs/>
          <w:color w:val="000000"/>
          <w:sz w:val="22"/>
          <w:szCs w:val="22"/>
        </w:rPr>
        <w:t xml:space="preserve"> korzystać z możliwości e-fakturowania za pośrednictwem Platformy Elektronicznego Fakturowania (</w:t>
      </w:r>
      <w:r w:rsidRPr="0064155D">
        <w:rPr>
          <w:rFonts w:ascii="Arial" w:hAnsi="Arial" w:cs="Arial"/>
          <w:bCs/>
          <w:iCs/>
          <w:color w:val="1A1A1A"/>
          <w:sz w:val="22"/>
          <w:szCs w:val="22"/>
          <w:shd w:val="clear" w:color="auto" w:fill="FFFFFF"/>
        </w:rPr>
        <w:t>PEF)</w:t>
      </w:r>
      <w:r w:rsidRPr="0064155D">
        <w:rPr>
          <w:rFonts w:ascii="Arial" w:hAnsi="Arial" w:cs="Arial"/>
          <w:bCs/>
          <w:iCs/>
          <w:color w:val="222222"/>
          <w:sz w:val="22"/>
          <w:szCs w:val="22"/>
          <w:shd w:val="clear" w:color="auto" w:fill="FFFFFF"/>
        </w:rPr>
        <w:t>.</w:t>
      </w:r>
    </w:p>
    <w:p w14:paraId="2D1FE219" w14:textId="77777777" w:rsidR="0074296C" w:rsidRPr="007D3ED3" w:rsidRDefault="0074296C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Oświadczamy, że i</w:t>
      </w:r>
      <w:r w:rsidR="008C4D84"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nformacje zawarte na stronach oferty od </w:t>
      </w:r>
      <w:r w:rsidR="00BB0A30">
        <w:rPr>
          <w:rFonts w:ascii="Arial" w:hAnsi="Arial" w:cs="Arial"/>
          <w:bCs/>
          <w:iCs/>
          <w:color w:val="000000"/>
          <w:sz w:val="22"/>
          <w:szCs w:val="22"/>
        </w:rPr>
        <w:t>…….</w:t>
      </w:r>
      <w:r w:rsidR="00BB0A30"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8C4D84"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do </w:t>
      </w:r>
      <w:r w:rsidR="00BB0A30">
        <w:rPr>
          <w:rFonts w:ascii="Arial" w:hAnsi="Arial" w:cs="Arial"/>
          <w:bCs/>
          <w:iCs/>
          <w:color w:val="000000"/>
          <w:sz w:val="22"/>
          <w:szCs w:val="22"/>
        </w:rPr>
        <w:t>…….</w:t>
      </w:r>
      <w:r w:rsidR="00BB0A30"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8C4D84"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stanowią tajemnicę przedsiębiorstwa w rozumieniu przepisów o zwalczaniu nieuczciwej konkurencji. </w:t>
      </w:r>
    </w:p>
    <w:p w14:paraId="3B319447" w14:textId="77777777" w:rsidR="008C4D84" w:rsidRPr="007D3ED3" w:rsidRDefault="008C4D84" w:rsidP="0092767C">
      <w:pPr>
        <w:autoSpaceDE w:val="0"/>
        <w:spacing w:after="120" w:line="271" w:lineRule="auto"/>
        <w:ind w:left="720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Uzasadnienie: ..............................................................................................</w:t>
      </w:r>
    </w:p>
    <w:p w14:paraId="78122E4C" w14:textId="77777777" w:rsidR="00143E34" w:rsidRPr="007D3ED3" w:rsidRDefault="00143E34" w:rsidP="0092767C">
      <w:pPr>
        <w:numPr>
          <w:ilvl w:val="0"/>
          <w:numId w:val="9"/>
        </w:numPr>
        <w:autoSpaceDE w:val="0"/>
        <w:spacing w:after="120" w:line="271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Informuję, że wybór przedmiotowej oferty będzie*/nie będzie* prowadzić do powstania u Zamawiającego obowiązku podatkowego.</w:t>
      </w:r>
    </w:p>
    <w:p w14:paraId="6C8716E3" w14:textId="77777777" w:rsidR="00143E34" w:rsidRPr="007D3ED3" w:rsidRDefault="00143E34" w:rsidP="0092767C">
      <w:pPr>
        <w:widowControl w:val="0"/>
        <w:spacing w:after="360" w:line="271" w:lineRule="auto"/>
        <w:ind w:left="295" w:firstLine="425"/>
        <w:jc w:val="both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Jeżeli taki obowiązek powstanie u Zamawiającego informuję, iż dotyczy on:</w:t>
      </w:r>
    </w:p>
    <w:tbl>
      <w:tblPr>
        <w:tblW w:w="8425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97"/>
        <w:gridCol w:w="2126"/>
        <w:gridCol w:w="2127"/>
      </w:tblGrid>
      <w:tr w:rsidR="002301D8" w:rsidRPr="007D3ED3" w14:paraId="23C8AC03" w14:textId="3B6BF6BF" w:rsidTr="000D1286">
        <w:trPr>
          <w:tblHeader/>
        </w:trPr>
        <w:tc>
          <w:tcPr>
            <w:tcW w:w="675" w:type="dxa"/>
          </w:tcPr>
          <w:p w14:paraId="1585F748" w14:textId="77777777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3497" w:type="dxa"/>
          </w:tcPr>
          <w:p w14:paraId="4F6C3F86" w14:textId="77777777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Nazwa (rodzaj) towaru lub usługi</w:t>
            </w:r>
          </w:p>
        </w:tc>
        <w:tc>
          <w:tcPr>
            <w:tcW w:w="2126" w:type="dxa"/>
          </w:tcPr>
          <w:p w14:paraId="06CDE4A1" w14:textId="77777777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Wartość bez kwoty podatku</w:t>
            </w:r>
          </w:p>
        </w:tc>
        <w:tc>
          <w:tcPr>
            <w:tcW w:w="2127" w:type="dxa"/>
          </w:tcPr>
          <w:p w14:paraId="37E5DE6B" w14:textId="6A1693C8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Wartość podatku</w:t>
            </w:r>
          </w:p>
        </w:tc>
      </w:tr>
      <w:tr w:rsidR="002301D8" w:rsidRPr="007D3ED3" w14:paraId="1B073E6E" w14:textId="08929155" w:rsidTr="000D1286">
        <w:tc>
          <w:tcPr>
            <w:tcW w:w="675" w:type="dxa"/>
          </w:tcPr>
          <w:p w14:paraId="647BB96B" w14:textId="77777777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D3ED3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497" w:type="dxa"/>
          </w:tcPr>
          <w:p w14:paraId="79851EE6" w14:textId="7F299515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02FF6661" w14:textId="794943FB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79DE10EA" w14:textId="77777777" w:rsidR="002301D8" w:rsidRPr="007D3ED3" w:rsidRDefault="002301D8" w:rsidP="0092767C">
            <w:pPr>
              <w:widowControl w:val="0"/>
              <w:suppressLineNumbers/>
              <w:spacing w:line="271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14:paraId="7FF2B55C" w14:textId="77777777" w:rsidR="00120342" w:rsidRPr="0092767C" w:rsidRDefault="008C4D84" w:rsidP="0092767C">
      <w:pPr>
        <w:numPr>
          <w:ilvl w:val="0"/>
          <w:numId w:val="9"/>
        </w:numPr>
        <w:autoSpaceDE w:val="0"/>
        <w:spacing w:before="480" w:line="271" w:lineRule="auto"/>
        <w:ind w:left="714" w:hanging="357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143E34" w:rsidRPr="007D3ED3">
        <w:rPr>
          <w:rFonts w:ascii="Arial" w:hAnsi="Arial" w:cs="Arial"/>
          <w:bCs/>
          <w:iCs/>
          <w:sz w:val="22"/>
          <w:szCs w:val="22"/>
        </w:rPr>
        <w:t>S</w:t>
      </w:r>
      <w:r w:rsidRPr="007D3ED3">
        <w:rPr>
          <w:rFonts w:ascii="Arial" w:hAnsi="Arial" w:cs="Arial"/>
          <w:bCs/>
          <w:iCs/>
          <w:sz w:val="22"/>
          <w:szCs w:val="22"/>
        </w:rPr>
        <w:t>posób reprezentacji spółki cywilnej/konsorcjum dla potrzeb niniejszego postępowania jest następujący (wypełniają jedynie przedsiębiorcy składający wspólną ofertę spółki cywilne lub konsorcja):</w:t>
      </w:r>
    </w:p>
    <w:p w14:paraId="1D24927E" w14:textId="77777777" w:rsidR="008C4D84" w:rsidRPr="007D3ED3" w:rsidRDefault="00143E34" w:rsidP="0092767C">
      <w:pPr>
        <w:autoSpaceDE w:val="0"/>
        <w:spacing w:before="240" w:after="360" w:line="271" w:lineRule="auto"/>
        <w:ind w:left="714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...............................</w:t>
      </w:r>
      <w:r w:rsidR="008C4D84" w:rsidRPr="007D3ED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</w:t>
      </w:r>
    </w:p>
    <w:p w14:paraId="1F14C038" w14:textId="77777777" w:rsidR="008C4D84" w:rsidRPr="0092767C" w:rsidRDefault="00B72BB1" w:rsidP="0092767C">
      <w:pPr>
        <w:numPr>
          <w:ilvl w:val="0"/>
          <w:numId w:val="9"/>
        </w:numPr>
        <w:spacing w:after="120" w:line="271" w:lineRule="auto"/>
        <w:ind w:left="714" w:hanging="357"/>
        <w:jc w:val="both"/>
        <w:rPr>
          <w:rFonts w:cs="Arial"/>
          <w:bCs/>
          <w:iCs/>
          <w:color w:val="000000"/>
          <w:szCs w:val="22"/>
        </w:rPr>
      </w:pPr>
      <w:r w:rsidRPr="0092767C">
        <w:rPr>
          <w:rFonts w:ascii="Arial" w:hAnsi="Arial" w:cs="Arial"/>
          <w:bCs/>
          <w:iCs/>
          <w:color w:val="000000"/>
          <w:sz w:val="22"/>
          <w:szCs w:val="22"/>
        </w:rPr>
        <w:t xml:space="preserve">Upoważnionymi do reprezentowania </w:t>
      </w:r>
      <w:r w:rsidR="001148F6" w:rsidRPr="0092767C">
        <w:rPr>
          <w:rFonts w:ascii="Arial" w:hAnsi="Arial" w:cs="Arial"/>
          <w:bCs/>
          <w:iCs/>
          <w:color w:val="000000"/>
          <w:sz w:val="22"/>
          <w:szCs w:val="22"/>
        </w:rPr>
        <w:t xml:space="preserve">Wykonawcy </w:t>
      </w:r>
      <w:r w:rsidRPr="0092767C">
        <w:rPr>
          <w:rFonts w:ascii="Arial" w:hAnsi="Arial" w:cs="Arial"/>
          <w:bCs/>
          <w:iCs/>
          <w:color w:val="000000"/>
          <w:sz w:val="22"/>
          <w:szCs w:val="22"/>
        </w:rPr>
        <w:t>są następujące osoby:</w:t>
      </w:r>
    </w:p>
    <w:p w14:paraId="7A1EF304" w14:textId="77777777" w:rsidR="00B72BB1" w:rsidRPr="0092767C" w:rsidRDefault="00B72BB1" w:rsidP="0092767C">
      <w:pPr>
        <w:pStyle w:val="Akapitzlist"/>
        <w:spacing w:after="120"/>
        <w:rPr>
          <w:rFonts w:cs="Arial"/>
          <w:szCs w:val="22"/>
        </w:rPr>
      </w:pPr>
      <w:r w:rsidRPr="0092767C">
        <w:rPr>
          <w:rFonts w:ascii="Arial" w:hAnsi="Arial" w:cs="Arial"/>
          <w:sz w:val="22"/>
          <w:szCs w:val="22"/>
        </w:rPr>
        <w:t>Imię i Nazwisko</w:t>
      </w:r>
    </w:p>
    <w:p w14:paraId="105DD605" w14:textId="77777777" w:rsidR="00B72BB1" w:rsidRPr="0092767C" w:rsidRDefault="00B72BB1" w:rsidP="0092767C">
      <w:pPr>
        <w:tabs>
          <w:tab w:val="left" w:pos="426"/>
        </w:tabs>
        <w:spacing w:after="120" w:line="271" w:lineRule="auto"/>
        <w:ind w:left="720" w:right="1"/>
        <w:rPr>
          <w:rFonts w:ascii="Arial" w:hAnsi="Arial" w:cs="Arial"/>
          <w:bCs/>
          <w:iCs/>
          <w:color w:val="000000"/>
          <w:sz w:val="22"/>
          <w:szCs w:val="22"/>
        </w:rPr>
      </w:pPr>
      <w:r w:rsidRPr="0092767C">
        <w:rPr>
          <w:rFonts w:ascii="Arial" w:hAnsi="Arial" w:cs="Arial"/>
          <w:bCs/>
          <w:iCs/>
          <w:color w:val="000000"/>
          <w:sz w:val="22"/>
          <w:szCs w:val="22"/>
        </w:rPr>
        <w:t>......................................................................................</w:t>
      </w:r>
    </w:p>
    <w:p w14:paraId="7AE83124" w14:textId="77777777" w:rsidR="00B72BB1" w:rsidRPr="0092767C" w:rsidRDefault="00B72BB1" w:rsidP="0092767C">
      <w:pPr>
        <w:tabs>
          <w:tab w:val="left" w:pos="426"/>
        </w:tabs>
        <w:spacing w:after="120" w:line="271" w:lineRule="auto"/>
        <w:ind w:left="720" w:right="1"/>
        <w:rPr>
          <w:rFonts w:ascii="Arial" w:hAnsi="Arial" w:cs="Arial"/>
          <w:bCs/>
          <w:iCs/>
          <w:color w:val="000000"/>
          <w:sz w:val="22"/>
          <w:szCs w:val="22"/>
        </w:rPr>
      </w:pPr>
      <w:r w:rsidRPr="0092767C">
        <w:rPr>
          <w:rFonts w:ascii="Arial" w:hAnsi="Arial" w:cs="Arial"/>
          <w:bCs/>
          <w:iCs/>
          <w:color w:val="000000"/>
          <w:sz w:val="22"/>
          <w:szCs w:val="22"/>
        </w:rPr>
        <w:t>......................................................................................</w:t>
      </w:r>
    </w:p>
    <w:p w14:paraId="38B21C2D" w14:textId="77777777" w:rsidR="00B72BB1" w:rsidRPr="007D3ED3" w:rsidRDefault="00B72BB1" w:rsidP="0092767C">
      <w:pPr>
        <w:numPr>
          <w:ilvl w:val="0"/>
          <w:numId w:val="9"/>
        </w:numPr>
        <w:tabs>
          <w:tab w:val="left" w:pos="426"/>
        </w:tabs>
        <w:spacing w:before="240" w:after="120" w:line="271" w:lineRule="auto"/>
        <w:ind w:left="714" w:hanging="357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lastRenderedPageBreak/>
        <w:t>Upoważnienie dla powyżej wskazanych osób wynika z (wypełnić właściwe):</w:t>
      </w:r>
    </w:p>
    <w:p w14:paraId="23EFCBFB" w14:textId="77777777" w:rsidR="00B72BB1" w:rsidRPr="007D3ED3" w:rsidRDefault="00B72BB1" w:rsidP="0092767C">
      <w:pPr>
        <w:numPr>
          <w:ilvl w:val="0"/>
          <w:numId w:val="18"/>
        </w:numPr>
        <w:tabs>
          <w:tab w:val="left" w:pos="426"/>
        </w:tabs>
        <w:spacing w:after="120"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dokumentu …………………………………………, który dołączamy do oferty;</w:t>
      </w:r>
    </w:p>
    <w:p w14:paraId="399815D3" w14:textId="2719CD96" w:rsidR="006F793A" w:rsidRPr="006F793A" w:rsidRDefault="00B72BB1" w:rsidP="006F793A">
      <w:pPr>
        <w:numPr>
          <w:ilvl w:val="0"/>
          <w:numId w:val="18"/>
        </w:numPr>
        <w:tabs>
          <w:tab w:val="left" w:pos="426"/>
        </w:tabs>
        <w:spacing w:after="480" w:line="271" w:lineRule="auto"/>
        <w:ind w:left="993" w:hanging="284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 xml:space="preserve">dokumentów z właściwego rejestru, znajdujących się w bezpłatnych i ogólnodostępnych bazach danych, dostępnych pod następującym adresem: </w:t>
      </w:r>
      <w:r w:rsidR="00C1590C" w:rsidRPr="007D3ED3">
        <w:rPr>
          <w:rFonts w:ascii="Arial" w:hAnsi="Arial" w:cs="Arial"/>
          <w:bCs/>
          <w:iCs/>
          <w:color w:val="000000"/>
          <w:sz w:val="22"/>
          <w:szCs w:val="22"/>
        </w:rPr>
        <w:t>...............................</w:t>
      </w:r>
    </w:p>
    <w:p w14:paraId="650B29B1" w14:textId="5BB89694" w:rsidR="006F793A" w:rsidRDefault="006F793A" w:rsidP="0092767C">
      <w:pPr>
        <w:numPr>
          <w:ilvl w:val="0"/>
          <w:numId w:val="9"/>
        </w:numPr>
        <w:spacing w:after="120" w:line="271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ascii="Arial" w:hAnsi="Arial" w:cs="Arial"/>
          <w:bCs/>
          <w:iCs/>
          <w:color w:val="000000"/>
          <w:sz w:val="22"/>
          <w:szCs w:val="22"/>
        </w:rPr>
        <w:t>Prosimy o dokonanie zwrotu wniesionego wadium:</w:t>
      </w:r>
    </w:p>
    <w:p w14:paraId="53758B99" w14:textId="73D6FE19" w:rsidR="006F793A" w:rsidRDefault="006F793A" w:rsidP="0036259A">
      <w:pPr>
        <w:pStyle w:val="Akapitzlist"/>
        <w:numPr>
          <w:ilvl w:val="0"/>
          <w:numId w:val="21"/>
        </w:numPr>
        <w:spacing w:after="120" w:line="271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w przypadku wniesienia wadium w pieniądzu – na rachunek </w:t>
      </w:r>
      <w:r w:rsidR="0036259A">
        <w:rPr>
          <w:rFonts w:ascii="Arial" w:hAnsi="Arial" w:cs="Arial"/>
          <w:bCs/>
          <w:iCs/>
          <w:color w:val="000000"/>
          <w:sz w:val="22"/>
          <w:szCs w:val="22"/>
        </w:rPr>
        <w:t>w Banku ........................... nr rachunku .......................................</w:t>
      </w:r>
    </w:p>
    <w:p w14:paraId="19DEF135" w14:textId="28EF846D" w:rsidR="0036259A" w:rsidRDefault="0036259A" w:rsidP="00D85170">
      <w:pPr>
        <w:pStyle w:val="Akapitzlist"/>
        <w:numPr>
          <w:ilvl w:val="0"/>
          <w:numId w:val="21"/>
        </w:numPr>
        <w:spacing w:after="240" w:line="271" w:lineRule="auto"/>
        <w:ind w:left="1077" w:hanging="357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ascii="Arial" w:hAnsi="Arial" w:cs="Arial"/>
          <w:bCs/>
          <w:iCs/>
          <w:color w:val="000000"/>
          <w:sz w:val="22"/>
          <w:szCs w:val="22"/>
        </w:rPr>
        <w:t>w przypadku wniesienia wadium w formie niepieniężnej – na adres poczty elektronicznej Gwaranta/Poręczyciela ......................................</w:t>
      </w:r>
    </w:p>
    <w:p w14:paraId="2D580B31" w14:textId="23F0B98D" w:rsidR="00B72BB1" w:rsidRPr="007D3ED3" w:rsidRDefault="00B72BB1" w:rsidP="0092767C">
      <w:pPr>
        <w:numPr>
          <w:ilvl w:val="0"/>
          <w:numId w:val="9"/>
        </w:numPr>
        <w:spacing w:after="120" w:line="271" w:lineRule="auto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Załącznikami do niniejszej oferty są:</w:t>
      </w:r>
    </w:p>
    <w:p w14:paraId="25B225A1" w14:textId="77777777" w:rsidR="00B72BB1" w:rsidRPr="007D3ED3" w:rsidRDefault="00B72BB1" w:rsidP="0092767C">
      <w:pPr>
        <w:numPr>
          <w:ilvl w:val="0"/>
          <w:numId w:val="20"/>
        </w:numPr>
        <w:spacing w:after="120"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……………………………………………………………………....………………………</w:t>
      </w:r>
    </w:p>
    <w:p w14:paraId="3E5A4843" w14:textId="77777777" w:rsidR="00B72BB1" w:rsidRPr="007D3ED3" w:rsidRDefault="00B72BB1" w:rsidP="0092767C">
      <w:pPr>
        <w:numPr>
          <w:ilvl w:val="0"/>
          <w:numId w:val="20"/>
        </w:numPr>
        <w:spacing w:after="120"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……………………………………………..…………………………………......................</w:t>
      </w:r>
    </w:p>
    <w:p w14:paraId="289303B7" w14:textId="77777777" w:rsidR="00B72BB1" w:rsidRPr="007D3ED3" w:rsidRDefault="00B72BB1" w:rsidP="000D1286">
      <w:pPr>
        <w:numPr>
          <w:ilvl w:val="0"/>
          <w:numId w:val="20"/>
        </w:numPr>
        <w:spacing w:after="720" w:line="271" w:lineRule="auto"/>
        <w:ind w:left="993" w:hanging="284"/>
        <w:rPr>
          <w:rFonts w:ascii="Arial" w:hAnsi="Arial" w:cs="Arial"/>
          <w:bCs/>
          <w:iCs/>
          <w:color w:val="000000"/>
          <w:sz w:val="22"/>
          <w:szCs w:val="22"/>
        </w:rPr>
      </w:pPr>
      <w:r w:rsidRPr="007D3ED3">
        <w:rPr>
          <w:rFonts w:ascii="Arial" w:hAnsi="Arial" w:cs="Arial"/>
          <w:bCs/>
          <w:iCs/>
          <w:color w:val="000000"/>
          <w:sz w:val="22"/>
          <w:szCs w:val="22"/>
        </w:rPr>
        <w:t>……………………………………………..…………………………………......................</w:t>
      </w:r>
    </w:p>
    <w:p w14:paraId="2B024100" w14:textId="3E2A5C88" w:rsidR="00B72BB1" w:rsidRPr="007D3ED3" w:rsidRDefault="00B72BB1" w:rsidP="0092767C">
      <w:pPr>
        <w:spacing w:after="600" w:line="271" w:lineRule="auto"/>
        <w:ind w:left="2829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Miejscowość ………</w:t>
      </w:r>
      <w:r w:rsidR="00C92614">
        <w:rPr>
          <w:rFonts w:ascii="Arial" w:hAnsi="Arial" w:cs="Arial"/>
          <w:bCs/>
          <w:iCs/>
          <w:sz w:val="22"/>
          <w:szCs w:val="22"/>
        </w:rPr>
        <w:t>…</w:t>
      </w:r>
      <w:proofErr w:type="gramStart"/>
      <w:r w:rsidR="00C92614">
        <w:rPr>
          <w:rFonts w:ascii="Arial" w:hAnsi="Arial" w:cs="Arial"/>
          <w:bCs/>
          <w:iCs/>
          <w:sz w:val="22"/>
          <w:szCs w:val="22"/>
        </w:rPr>
        <w:t>…….</w:t>
      </w:r>
      <w:proofErr w:type="gramEnd"/>
      <w:r w:rsidRPr="007D3ED3">
        <w:rPr>
          <w:rFonts w:ascii="Arial" w:hAnsi="Arial" w:cs="Arial"/>
          <w:bCs/>
          <w:iCs/>
          <w:sz w:val="22"/>
          <w:szCs w:val="22"/>
        </w:rPr>
        <w:t>……., dnia ……………………202</w:t>
      </w:r>
      <w:r w:rsidR="00123201">
        <w:rPr>
          <w:rFonts w:ascii="Arial" w:hAnsi="Arial" w:cs="Arial"/>
          <w:bCs/>
          <w:iCs/>
          <w:sz w:val="22"/>
          <w:szCs w:val="22"/>
        </w:rPr>
        <w:t>3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r.</w:t>
      </w:r>
    </w:p>
    <w:p w14:paraId="2A600FB5" w14:textId="77777777" w:rsidR="00581FE4" w:rsidRPr="002A05AC" w:rsidRDefault="00581FE4" w:rsidP="00581FE4">
      <w:pPr>
        <w:tabs>
          <w:tab w:val="center" w:pos="5954"/>
        </w:tabs>
        <w:spacing w:line="312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2A05AC">
        <w:rPr>
          <w:rFonts w:ascii="Arial" w:hAnsi="Arial" w:cs="Arial"/>
          <w:bCs/>
          <w:iCs/>
          <w:sz w:val="22"/>
          <w:szCs w:val="22"/>
        </w:rPr>
        <w:t xml:space="preserve">dokument należy podpisać kwalifikowanym podpisem elektronicznym </w:t>
      </w:r>
    </w:p>
    <w:p w14:paraId="42475045" w14:textId="77777777" w:rsidR="00581FE4" w:rsidRPr="002A05AC" w:rsidRDefault="00581FE4" w:rsidP="00581FE4">
      <w:pPr>
        <w:tabs>
          <w:tab w:val="center" w:pos="5954"/>
        </w:tabs>
        <w:spacing w:line="312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2A05AC">
        <w:rPr>
          <w:rFonts w:ascii="Arial" w:hAnsi="Arial" w:cs="Arial"/>
          <w:bCs/>
          <w:iCs/>
          <w:sz w:val="22"/>
          <w:szCs w:val="22"/>
        </w:rPr>
        <w:t>lub podpisem zaufanym lub podpisem osobistym</w:t>
      </w:r>
    </w:p>
    <w:p w14:paraId="44DF45C7" w14:textId="77777777" w:rsidR="00581FE4" w:rsidRPr="002A05AC" w:rsidRDefault="00581FE4" w:rsidP="00581FE4">
      <w:pPr>
        <w:tabs>
          <w:tab w:val="center" w:pos="5954"/>
        </w:tabs>
        <w:spacing w:line="312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2A05AC">
        <w:rPr>
          <w:rFonts w:ascii="Arial" w:hAnsi="Arial" w:cs="Arial"/>
          <w:bCs/>
          <w:iCs/>
          <w:sz w:val="22"/>
          <w:szCs w:val="22"/>
        </w:rPr>
        <w:t xml:space="preserve">przez osobę lub osoby umocowane do złożenia podpisu </w:t>
      </w:r>
    </w:p>
    <w:p w14:paraId="44430482" w14:textId="77777777" w:rsidR="00581FE4" w:rsidRDefault="00581FE4" w:rsidP="00581FE4">
      <w:pPr>
        <w:spacing w:after="720" w:line="271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2A05AC">
        <w:rPr>
          <w:rFonts w:ascii="Arial" w:hAnsi="Arial" w:cs="Arial"/>
          <w:bCs/>
          <w:iCs/>
          <w:sz w:val="22"/>
          <w:szCs w:val="22"/>
        </w:rPr>
        <w:t>w imieniu wykonawcy</w:t>
      </w:r>
      <w:r w:rsidRPr="007D3ED3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3FCB0196" w14:textId="77DBBF33" w:rsidR="00143E34" w:rsidRPr="007D3ED3" w:rsidRDefault="00143E34" w:rsidP="00581FE4">
      <w:pPr>
        <w:spacing w:line="271" w:lineRule="auto"/>
        <w:rPr>
          <w:rFonts w:ascii="Arial" w:hAnsi="Arial" w:cs="Arial"/>
          <w:bCs/>
          <w:iCs/>
          <w:sz w:val="22"/>
          <w:szCs w:val="22"/>
        </w:rPr>
      </w:pPr>
      <w:r w:rsidRPr="007D3ED3">
        <w:rPr>
          <w:rFonts w:ascii="Arial" w:hAnsi="Arial" w:cs="Arial"/>
          <w:bCs/>
          <w:iCs/>
          <w:sz w:val="22"/>
          <w:szCs w:val="22"/>
        </w:rPr>
        <w:t>* niepotrzebne skreślić</w:t>
      </w:r>
    </w:p>
    <w:sectPr w:rsidR="00143E34" w:rsidRPr="007D3ED3" w:rsidSect="0092767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E44DE" w14:textId="77777777" w:rsidR="006A3B20" w:rsidRDefault="006A3B20">
      <w:r>
        <w:separator/>
      </w:r>
    </w:p>
  </w:endnote>
  <w:endnote w:type="continuationSeparator" w:id="0">
    <w:p w14:paraId="381F4823" w14:textId="77777777" w:rsidR="006A3B20" w:rsidRDefault="006A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C0B8" w14:textId="77777777" w:rsidR="0069099E" w:rsidRDefault="0069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832797" w14:textId="77777777" w:rsidR="0069099E" w:rsidRDefault="00690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B4B6" w14:textId="77777777" w:rsidR="0069099E" w:rsidRDefault="0069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5EF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9D854E" w14:textId="77777777" w:rsidR="0069099E" w:rsidRDefault="00690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24620" w14:textId="77777777" w:rsidR="006A3B20" w:rsidRDefault="006A3B20">
      <w:r>
        <w:separator/>
      </w:r>
    </w:p>
  </w:footnote>
  <w:footnote w:type="continuationSeparator" w:id="0">
    <w:p w14:paraId="46725C4C" w14:textId="77777777" w:rsidR="006A3B20" w:rsidRDefault="006A3B20">
      <w:r>
        <w:continuationSeparator/>
      </w:r>
    </w:p>
  </w:footnote>
  <w:footnote w:id="1">
    <w:p w14:paraId="54142907" w14:textId="77777777" w:rsidR="00B72BB1" w:rsidRPr="0092767C" w:rsidRDefault="00B72BB1" w:rsidP="00D85170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92767C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2767C">
        <w:rPr>
          <w:rFonts w:ascii="Arial" w:hAnsi="Arial" w:cs="Arial"/>
          <w:sz w:val="22"/>
          <w:szCs w:val="22"/>
        </w:rPr>
        <w:t xml:space="preserve"> rozporządzenie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1D48" w14:textId="682D3A09" w:rsidR="000639E5" w:rsidRPr="0092767C" w:rsidRDefault="003A197F" w:rsidP="0092767C">
    <w:pPr>
      <w:pStyle w:val="Nagwek"/>
      <w:spacing w:after="360" w:line="271" w:lineRule="auto"/>
      <w:jc w:val="both"/>
      <w:rPr>
        <w:rFonts w:ascii="Arial" w:hAnsi="Arial" w:cs="Arial"/>
        <w:iCs/>
        <w:sz w:val="22"/>
        <w:szCs w:val="22"/>
      </w:rPr>
    </w:pPr>
    <w:r w:rsidRPr="003A197F">
      <w:rPr>
        <w:rFonts w:ascii="Arial" w:hAnsi="Arial" w:cs="Arial"/>
        <w:iCs/>
        <w:sz w:val="22"/>
        <w:szCs w:val="22"/>
      </w:rPr>
      <w:t xml:space="preserve">SWZ Nr </w:t>
    </w:r>
    <w:r w:rsidRPr="005F2786">
      <w:rPr>
        <w:rFonts w:ascii="Arial" w:hAnsi="Arial" w:cs="Arial"/>
        <w:iCs/>
        <w:sz w:val="22"/>
        <w:szCs w:val="22"/>
      </w:rPr>
      <w:t xml:space="preserve">ZP </w:t>
    </w:r>
    <w:r w:rsidR="00C92614" w:rsidRPr="005F2786">
      <w:rPr>
        <w:rFonts w:ascii="Arial" w:hAnsi="Arial" w:cs="Arial"/>
        <w:iCs/>
        <w:sz w:val="22"/>
        <w:szCs w:val="22"/>
      </w:rPr>
      <w:t>7</w:t>
    </w:r>
    <w:r w:rsidRPr="005F2786">
      <w:rPr>
        <w:rFonts w:ascii="Arial" w:hAnsi="Arial" w:cs="Arial"/>
        <w:iCs/>
        <w:sz w:val="22"/>
        <w:szCs w:val="22"/>
      </w:rPr>
      <w:t>/202</w:t>
    </w:r>
    <w:r w:rsidR="00123201" w:rsidRPr="005F2786">
      <w:rPr>
        <w:rFonts w:ascii="Arial" w:hAnsi="Arial" w:cs="Arial"/>
        <w:iCs/>
        <w:sz w:val="22"/>
        <w:szCs w:val="22"/>
      </w:rPr>
      <w:t>3</w:t>
    </w:r>
    <w:r w:rsidRPr="003A197F">
      <w:rPr>
        <w:rFonts w:ascii="Arial" w:hAnsi="Arial" w:cs="Arial"/>
        <w:iCs/>
        <w:sz w:val="22"/>
        <w:szCs w:val="22"/>
      </w:rPr>
      <w:t xml:space="preserve"> zatwierdzony dnia </w:t>
    </w:r>
    <w:r w:rsidR="005F2786" w:rsidRPr="005F2786">
      <w:rPr>
        <w:rFonts w:ascii="Arial" w:hAnsi="Arial" w:cs="Arial"/>
        <w:iCs/>
        <w:sz w:val="22"/>
        <w:szCs w:val="22"/>
      </w:rPr>
      <w:t>31 sierpnia</w:t>
    </w:r>
    <w:r w:rsidRPr="005F2786">
      <w:rPr>
        <w:rFonts w:ascii="Arial" w:hAnsi="Arial" w:cs="Arial"/>
        <w:iCs/>
        <w:sz w:val="22"/>
        <w:szCs w:val="22"/>
      </w:rPr>
      <w:t xml:space="preserve"> 202</w:t>
    </w:r>
    <w:r w:rsidR="00123201" w:rsidRPr="005F2786">
      <w:rPr>
        <w:rFonts w:ascii="Arial" w:hAnsi="Arial" w:cs="Arial"/>
        <w:iCs/>
        <w:sz w:val="22"/>
        <w:szCs w:val="22"/>
      </w:rPr>
      <w:t>3</w:t>
    </w:r>
    <w:r w:rsidRPr="005F2786">
      <w:rPr>
        <w:rFonts w:ascii="Arial" w:hAnsi="Arial" w:cs="Arial"/>
        <w:iCs/>
        <w:sz w:val="22"/>
        <w:szCs w:val="22"/>
      </w:rPr>
      <w:t xml:space="preserve"> roku</w:t>
    </w:r>
    <w:r w:rsidRPr="003A197F">
      <w:rPr>
        <w:rFonts w:ascii="Arial" w:hAnsi="Arial" w:cs="Arial"/>
        <w:iCs/>
        <w:sz w:val="22"/>
        <w:szCs w:val="22"/>
      </w:rPr>
      <w:t xml:space="preserve"> „Dostawa paliwa gazowego dla Tarnowskiego Klastra Przemysłowego SA w Tarnowie w 202</w:t>
    </w:r>
    <w:r w:rsidR="00123201">
      <w:rPr>
        <w:rFonts w:ascii="Arial" w:hAnsi="Arial" w:cs="Arial"/>
        <w:iCs/>
        <w:sz w:val="22"/>
        <w:szCs w:val="22"/>
      </w:rPr>
      <w:t>4</w:t>
    </w:r>
    <w:r w:rsidRPr="003A197F">
      <w:rPr>
        <w:rFonts w:ascii="Arial" w:hAnsi="Arial" w:cs="Arial"/>
        <w:iCs/>
        <w:sz w:val="22"/>
        <w:szCs w:val="22"/>
      </w:rPr>
      <w:t xml:space="preserve"> roku, wraz z usługą dystrybucji”.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7B45" w14:textId="77777777" w:rsidR="0069099E" w:rsidRPr="00A91D84" w:rsidRDefault="00686E3C" w:rsidP="0092767C">
    <w:pPr>
      <w:pStyle w:val="Nagwek"/>
      <w:spacing w:after="360" w:line="271" w:lineRule="auto"/>
      <w:contextualSpacing/>
      <w:jc w:val="both"/>
    </w:pPr>
    <w:r w:rsidRPr="0092767C">
      <w:rPr>
        <w:rFonts w:ascii="Arial" w:hAnsi="Arial" w:cs="Arial"/>
        <w:iCs/>
        <w:sz w:val="22"/>
        <w:szCs w:val="22"/>
      </w:rPr>
      <w:t xml:space="preserve">SWZ Nr ZP 2/2021 zatwierdzony </w:t>
    </w:r>
    <w:r w:rsidR="0092767C" w:rsidRPr="0092767C">
      <w:rPr>
        <w:rFonts w:ascii="Arial" w:hAnsi="Arial" w:cs="Arial"/>
        <w:iCs/>
        <w:sz w:val="22"/>
        <w:szCs w:val="22"/>
      </w:rPr>
      <w:t xml:space="preserve">dnia 29 października 2021 r. </w:t>
    </w:r>
    <w:r w:rsidRPr="0092767C">
      <w:rPr>
        <w:rFonts w:ascii="Arial" w:hAnsi="Arial" w:cs="Arial"/>
        <w:iCs/>
        <w:sz w:val="22"/>
        <w:szCs w:val="22"/>
      </w:rPr>
      <w:t xml:space="preserve">„Dostawa energii elektrycznej na potrzeby Tarnowskiego Klastra Przemysłowego S.A. w Tarnowie w </w:t>
    </w:r>
    <w:r w:rsidR="00F50336" w:rsidRPr="0092767C">
      <w:rPr>
        <w:rFonts w:ascii="Arial" w:hAnsi="Arial" w:cs="Arial"/>
        <w:iCs/>
        <w:sz w:val="22"/>
        <w:szCs w:val="22"/>
      </w:rPr>
      <w:t xml:space="preserve">latach </w:t>
    </w:r>
    <w:r w:rsidRPr="0092767C">
      <w:rPr>
        <w:rFonts w:ascii="Arial" w:hAnsi="Arial" w:cs="Arial"/>
        <w:iCs/>
        <w:sz w:val="22"/>
        <w:szCs w:val="22"/>
      </w:rPr>
      <w:t>2022</w:t>
    </w:r>
    <w:r w:rsidR="00F50336" w:rsidRPr="0092767C">
      <w:rPr>
        <w:rFonts w:ascii="Arial" w:hAnsi="Arial" w:cs="Arial"/>
        <w:iCs/>
        <w:sz w:val="22"/>
        <w:szCs w:val="22"/>
      </w:rPr>
      <w:t xml:space="preserve"> - 2023</w:t>
    </w:r>
    <w:r w:rsidRPr="0092767C">
      <w:rPr>
        <w:rFonts w:ascii="Arial" w:hAnsi="Arial" w:cs="Arial"/>
        <w:iCs/>
        <w:sz w:val="22"/>
        <w:szCs w:val="22"/>
      </w:rPr>
      <w:t xml:space="preserve">, </w:t>
    </w:r>
    <w:r w:rsidR="0092767C" w:rsidRPr="0092767C">
      <w:rPr>
        <w:rFonts w:ascii="Arial" w:hAnsi="Arial" w:cs="Arial"/>
        <w:iCs/>
        <w:sz w:val="22"/>
        <w:szCs w:val="22"/>
      </w:rPr>
      <w:t>z</w:t>
    </w:r>
    <w:r w:rsidR="0092767C">
      <w:rPr>
        <w:rFonts w:ascii="Arial" w:hAnsi="Arial" w:cs="Arial"/>
        <w:iCs/>
        <w:sz w:val="22"/>
        <w:szCs w:val="22"/>
      </w:rPr>
      <w:t> </w:t>
    </w:r>
    <w:r w:rsidRPr="0092767C">
      <w:rPr>
        <w:rFonts w:ascii="Arial" w:hAnsi="Arial" w:cs="Arial"/>
        <w:iCs/>
        <w:sz w:val="22"/>
        <w:szCs w:val="22"/>
      </w:rPr>
      <w:t>wyłączeniem usługi dystrybucji energii elektrycznej”.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8"/>
        <w:u w:val="none"/>
      </w:rPr>
    </w:lvl>
  </w:abstractNum>
  <w:abstractNum w:abstractNumId="1" w15:restartNumberingAfterBreak="0">
    <w:nsid w:val="0000000C"/>
    <w:multiLevelType w:val="singleLevel"/>
    <w:tmpl w:val="0000000C"/>
    <w:name w:val="WW8Num57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2" w15:restartNumberingAfterBreak="0">
    <w:nsid w:val="0000000F"/>
    <w:multiLevelType w:val="multilevel"/>
    <w:tmpl w:val="0000000F"/>
    <w:name w:val="WW8Num76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1.%2."/>
      <w:lvlJc w:val="left"/>
      <w:pPr>
        <w:ind w:left="792" w:hanging="432"/>
      </w:p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0000013"/>
    <w:multiLevelType w:val="multilevel"/>
    <w:tmpl w:val="00000013"/>
    <w:name w:val="WW8Num87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1.%2."/>
      <w:lvlJc w:val="left"/>
      <w:pPr>
        <w:ind w:left="792" w:hanging="432"/>
      </w:p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2117C83"/>
    <w:multiLevelType w:val="hybridMultilevel"/>
    <w:tmpl w:val="1A28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843D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78F2013"/>
    <w:multiLevelType w:val="hybridMultilevel"/>
    <w:tmpl w:val="4D84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B3A97"/>
    <w:multiLevelType w:val="hybridMultilevel"/>
    <w:tmpl w:val="1B2E23CC"/>
    <w:lvl w:ilvl="0" w:tplc="295C2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0F5B5940"/>
    <w:multiLevelType w:val="singleLevel"/>
    <w:tmpl w:val="FCDE5D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3D4AB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8EE0FD9"/>
    <w:multiLevelType w:val="hybridMultilevel"/>
    <w:tmpl w:val="1D360904"/>
    <w:lvl w:ilvl="0" w:tplc="8D4AC2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52ECBDE0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70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B56918"/>
    <w:multiLevelType w:val="hybridMultilevel"/>
    <w:tmpl w:val="93A0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17170"/>
    <w:multiLevelType w:val="hybridMultilevel"/>
    <w:tmpl w:val="35B27A0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E51663"/>
    <w:multiLevelType w:val="hybridMultilevel"/>
    <w:tmpl w:val="09D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A4683"/>
    <w:multiLevelType w:val="hybridMultilevel"/>
    <w:tmpl w:val="B63A74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382C8F"/>
    <w:multiLevelType w:val="hybridMultilevel"/>
    <w:tmpl w:val="6B226E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9579EB"/>
    <w:multiLevelType w:val="hybridMultilevel"/>
    <w:tmpl w:val="DD523EF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0546DE"/>
    <w:multiLevelType w:val="hybridMultilevel"/>
    <w:tmpl w:val="2F52D3BC"/>
    <w:lvl w:ilvl="0" w:tplc="B3B012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352815"/>
    <w:multiLevelType w:val="hybridMultilevel"/>
    <w:tmpl w:val="40EE7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85C1C"/>
    <w:multiLevelType w:val="hybridMultilevel"/>
    <w:tmpl w:val="A16057DA"/>
    <w:lvl w:ilvl="0" w:tplc="BA2C99E2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606153"/>
    <w:multiLevelType w:val="hybridMultilevel"/>
    <w:tmpl w:val="91CE08EE"/>
    <w:lvl w:ilvl="0" w:tplc="DF5A1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EC5424"/>
    <w:multiLevelType w:val="hybridMultilevel"/>
    <w:tmpl w:val="4140818E"/>
    <w:lvl w:ilvl="0" w:tplc="96443FDC">
      <w:start w:val="1"/>
      <w:numFmt w:val="bullet"/>
      <w:lvlText w:val=""/>
      <w:lvlJc w:val="left"/>
      <w:pPr>
        <w:tabs>
          <w:tab w:val="num" w:pos="714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8567B1"/>
    <w:multiLevelType w:val="hybridMultilevel"/>
    <w:tmpl w:val="80F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773E7"/>
    <w:multiLevelType w:val="hybridMultilevel"/>
    <w:tmpl w:val="7310B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738725">
    <w:abstractNumId w:val="11"/>
  </w:num>
  <w:num w:numId="2" w16cid:durableId="855653037">
    <w:abstractNumId w:val="8"/>
  </w:num>
  <w:num w:numId="3" w16cid:durableId="1889872326">
    <w:abstractNumId w:val="9"/>
  </w:num>
  <w:num w:numId="4" w16cid:durableId="841706364">
    <w:abstractNumId w:val="5"/>
  </w:num>
  <w:num w:numId="5" w16cid:durableId="1755393798">
    <w:abstractNumId w:val="19"/>
  </w:num>
  <w:num w:numId="6" w16cid:durableId="1281567117">
    <w:abstractNumId w:val="20"/>
  </w:num>
  <w:num w:numId="7" w16cid:durableId="472451646">
    <w:abstractNumId w:val="0"/>
  </w:num>
  <w:num w:numId="8" w16cid:durableId="2108621829">
    <w:abstractNumId w:val="24"/>
  </w:num>
  <w:num w:numId="9" w16cid:durableId="1870753144">
    <w:abstractNumId w:val="10"/>
  </w:num>
  <w:num w:numId="10" w16cid:durableId="55711172">
    <w:abstractNumId w:val="21"/>
  </w:num>
  <w:num w:numId="11" w16cid:durableId="10457586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479537">
    <w:abstractNumId w:val="22"/>
  </w:num>
  <w:num w:numId="13" w16cid:durableId="2117481832">
    <w:abstractNumId w:val="7"/>
  </w:num>
  <w:num w:numId="14" w16cid:durableId="1045327222">
    <w:abstractNumId w:val="4"/>
  </w:num>
  <w:num w:numId="15" w16cid:durableId="469712989">
    <w:abstractNumId w:val="6"/>
  </w:num>
  <w:num w:numId="16" w16cid:durableId="2128624219">
    <w:abstractNumId w:val="17"/>
  </w:num>
  <w:num w:numId="17" w16cid:durableId="1172180196">
    <w:abstractNumId w:val="14"/>
  </w:num>
  <w:num w:numId="18" w16cid:durableId="1428580003">
    <w:abstractNumId w:val="16"/>
  </w:num>
  <w:num w:numId="19" w16cid:durableId="993727678">
    <w:abstractNumId w:val="23"/>
  </w:num>
  <w:num w:numId="20" w16cid:durableId="1747923638">
    <w:abstractNumId w:val="13"/>
  </w:num>
  <w:num w:numId="21" w16cid:durableId="890462430">
    <w:abstractNumId w:val="18"/>
  </w:num>
  <w:num w:numId="22" w16cid:durableId="797070987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3F"/>
    <w:rsid w:val="000016F8"/>
    <w:rsid w:val="00016EDE"/>
    <w:rsid w:val="00017EF6"/>
    <w:rsid w:val="00021E3C"/>
    <w:rsid w:val="00025F94"/>
    <w:rsid w:val="000300C3"/>
    <w:rsid w:val="000360FD"/>
    <w:rsid w:val="00045C3C"/>
    <w:rsid w:val="00050494"/>
    <w:rsid w:val="00050602"/>
    <w:rsid w:val="000574D4"/>
    <w:rsid w:val="000639E5"/>
    <w:rsid w:val="00097142"/>
    <w:rsid w:val="000A509F"/>
    <w:rsid w:val="000B35DF"/>
    <w:rsid w:val="000B54D4"/>
    <w:rsid w:val="000B60F7"/>
    <w:rsid w:val="000C471D"/>
    <w:rsid w:val="000D1286"/>
    <w:rsid w:val="000D27DC"/>
    <w:rsid w:val="00101630"/>
    <w:rsid w:val="00107150"/>
    <w:rsid w:val="0010778F"/>
    <w:rsid w:val="001077F6"/>
    <w:rsid w:val="001148F6"/>
    <w:rsid w:val="00120342"/>
    <w:rsid w:val="0012191C"/>
    <w:rsid w:val="00123201"/>
    <w:rsid w:val="001261BC"/>
    <w:rsid w:val="001431B3"/>
    <w:rsid w:val="00143E34"/>
    <w:rsid w:val="00146DD9"/>
    <w:rsid w:val="00166514"/>
    <w:rsid w:val="00177F5F"/>
    <w:rsid w:val="0018245C"/>
    <w:rsid w:val="001D0E9A"/>
    <w:rsid w:val="001D33DC"/>
    <w:rsid w:val="001F5A81"/>
    <w:rsid w:val="00211391"/>
    <w:rsid w:val="00220AE6"/>
    <w:rsid w:val="002301D8"/>
    <w:rsid w:val="00247F8B"/>
    <w:rsid w:val="00256EA8"/>
    <w:rsid w:val="002771DB"/>
    <w:rsid w:val="00277FCA"/>
    <w:rsid w:val="00282B92"/>
    <w:rsid w:val="002A13F7"/>
    <w:rsid w:val="002B13EB"/>
    <w:rsid w:val="002B7349"/>
    <w:rsid w:val="002C0307"/>
    <w:rsid w:val="002C4201"/>
    <w:rsid w:val="002E3268"/>
    <w:rsid w:val="002E6C90"/>
    <w:rsid w:val="002F2BC0"/>
    <w:rsid w:val="00302F9D"/>
    <w:rsid w:val="003207F4"/>
    <w:rsid w:val="00323CC1"/>
    <w:rsid w:val="003318AD"/>
    <w:rsid w:val="00344275"/>
    <w:rsid w:val="003471AC"/>
    <w:rsid w:val="00351706"/>
    <w:rsid w:val="003562C3"/>
    <w:rsid w:val="0036259A"/>
    <w:rsid w:val="0037476E"/>
    <w:rsid w:val="00395EF0"/>
    <w:rsid w:val="003A086D"/>
    <w:rsid w:val="003A197F"/>
    <w:rsid w:val="003A3E4E"/>
    <w:rsid w:val="003A785F"/>
    <w:rsid w:val="003D241B"/>
    <w:rsid w:val="003E02A8"/>
    <w:rsid w:val="003E6236"/>
    <w:rsid w:val="003E747A"/>
    <w:rsid w:val="003F1362"/>
    <w:rsid w:val="003F28AD"/>
    <w:rsid w:val="003F57B4"/>
    <w:rsid w:val="004072EE"/>
    <w:rsid w:val="004317FD"/>
    <w:rsid w:val="00452C83"/>
    <w:rsid w:val="00453BF0"/>
    <w:rsid w:val="004578ED"/>
    <w:rsid w:val="004649A0"/>
    <w:rsid w:val="00471927"/>
    <w:rsid w:val="00484EEA"/>
    <w:rsid w:val="00487DBB"/>
    <w:rsid w:val="0049210B"/>
    <w:rsid w:val="0049261E"/>
    <w:rsid w:val="004A499B"/>
    <w:rsid w:val="004B2901"/>
    <w:rsid w:val="004D0AD7"/>
    <w:rsid w:val="004F7EB6"/>
    <w:rsid w:val="005050D6"/>
    <w:rsid w:val="0052393C"/>
    <w:rsid w:val="00525395"/>
    <w:rsid w:val="0054011E"/>
    <w:rsid w:val="00555825"/>
    <w:rsid w:val="0055622B"/>
    <w:rsid w:val="005622FC"/>
    <w:rsid w:val="0057019D"/>
    <w:rsid w:val="00581FE4"/>
    <w:rsid w:val="00587FB4"/>
    <w:rsid w:val="005962B2"/>
    <w:rsid w:val="005A7590"/>
    <w:rsid w:val="005C66D0"/>
    <w:rsid w:val="005F2786"/>
    <w:rsid w:val="00616F52"/>
    <w:rsid w:val="006327A0"/>
    <w:rsid w:val="0064155D"/>
    <w:rsid w:val="00651BED"/>
    <w:rsid w:val="00652506"/>
    <w:rsid w:val="00665DDB"/>
    <w:rsid w:val="006702D8"/>
    <w:rsid w:val="006757DF"/>
    <w:rsid w:val="00686E3C"/>
    <w:rsid w:val="0069099E"/>
    <w:rsid w:val="006A2ADE"/>
    <w:rsid w:val="006A3B20"/>
    <w:rsid w:val="006B7682"/>
    <w:rsid w:val="006D58CE"/>
    <w:rsid w:val="006F6FB9"/>
    <w:rsid w:val="006F793A"/>
    <w:rsid w:val="00742394"/>
    <w:rsid w:val="0074296C"/>
    <w:rsid w:val="00742CC6"/>
    <w:rsid w:val="007651F9"/>
    <w:rsid w:val="00781F80"/>
    <w:rsid w:val="00784AC2"/>
    <w:rsid w:val="00793278"/>
    <w:rsid w:val="007D2027"/>
    <w:rsid w:val="007D3ED3"/>
    <w:rsid w:val="007D43FD"/>
    <w:rsid w:val="007D4C75"/>
    <w:rsid w:val="007E1BB8"/>
    <w:rsid w:val="007F5F4F"/>
    <w:rsid w:val="007F714B"/>
    <w:rsid w:val="00821378"/>
    <w:rsid w:val="00826B7C"/>
    <w:rsid w:val="00826E5B"/>
    <w:rsid w:val="0085333D"/>
    <w:rsid w:val="008600BB"/>
    <w:rsid w:val="00877C12"/>
    <w:rsid w:val="008C4589"/>
    <w:rsid w:val="008C4D84"/>
    <w:rsid w:val="008D7543"/>
    <w:rsid w:val="008F4864"/>
    <w:rsid w:val="009054C8"/>
    <w:rsid w:val="00917148"/>
    <w:rsid w:val="00925324"/>
    <w:rsid w:val="0092767C"/>
    <w:rsid w:val="00931499"/>
    <w:rsid w:val="0097077F"/>
    <w:rsid w:val="009709B6"/>
    <w:rsid w:val="00971CEC"/>
    <w:rsid w:val="00980457"/>
    <w:rsid w:val="00985CF7"/>
    <w:rsid w:val="009937C9"/>
    <w:rsid w:val="00994688"/>
    <w:rsid w:val="009E158D"/>
    <w:rsid w:val="009E207F"/>
    <w:rsid w:val="009F51BD"/>
    <w:rsid w:val="00A0167D"/>
    <w:rsid w:val="00A06F39"/>
    <w:rsid w:val="00A12B26"/>
    <w:rsid w:val="00A21B6F"/>
    <w:rsid w:val="00A427DD"/>
    <w:rsid w:val="00A46819"/>
    <w:rsid w:val="00A63032"/>
    <w:rsid w:val="00A870F6"/>
    <w:rsid w:val="00A91D84"/>
    <w:rsid w:val="00AB38A3"/>
    <w:rsid w:val="00AB55D0"/>
    <w:rsid w:val="00AB621A"/>
    <w:rsid w:val="00AD261A"/>
    <w:rsid w:val="00AD76C4"/>
    <w:rsid w:val="00B045F1"/>
    <w:rsid w:val="00B2087A"/>
    <w:rsid w:val="00B21082"/>
    <w:rsid w:val="00B34B9D"/>
    <w:rsid w:val="00B41AE4"/>
    <w:rsid w:val="00B60CC3"/>
    <w:rsid w:val="00B6732F"/>
    <w:rsid w:val="00B72BB1"/>
    <w:rsid w:val="00B806DE"/>
    <w:rsid w:val="00BA686E"/>
    <w:rsid w:val="00BB0A30"/>
    <w:rsid w:val="00BB438C"/>
    <w:rsid w:val="00BC7261"/>
    <w:rsid w:val="00BD053A"/>
    <w:rsid w:val="00C0113F"/>
    <w:rsid w:val="00C13CA7"/>
    <w:rsid w:val="00C14590"/>
    <w:rsid w:val="00C1590C"/>
    <w:rsid w:val="00C247BD"/>
    <w:rsid w:val="00C51368"/>
    <w:rsid w:val="00C55C0A"/>
    <w:rsid w:val="00C7798E"/>
    <w:rsid w:val="00C81468"/>
    <w:rsid w:val="00C92614"/>
    <w:rsid w:val="00C94110"/>
    <w:rsid w:val="00CA7FCB"/>
    <w:rsid w:val="00CB1772"/>
    <w:rsid w:val="00CB4F92"/>
    <w:rsid w:val="00CB5CD7"/>
    <w:rsid w:val="00CB7140"/>
    <w:rsid w:val="00CC23F7"/>
    <w:rsid w:val="00D00995"/>
    <w:rsid w:val="00D05E40"/>
    <w:rsid w:val="00D06474"/>
    <w:rsid w:val="00D1163F"/>
    <w:rsid w:val="00D20156"/>
    <w:rsid w:val="00D27463"/>
    <w:rsid w:val="00D374B5"/>
    <w:rsid w:val="00D63EF7"/>
    <w:rsid w:val="00D85170"/>
    <w:rsid w:val="00DC1098"/>
    <w:rsid w:val="00DC4B32"/>
    <w:rsid w:val="00DD037C"/>
    <w:rsid w:val="00DD508D"/>
    <w:rsid w:val="00DD7A0D"/>
    <w:rsid w:val="00DF09EA"/>
    <w:rsid w:val="00E16680"/>
    <w:rsid w:val="00E22FE2"/>
    <w:rsid w:val="00E36DF6"/>
    <w:rsid w:val="00E53575"/>
    <w:rsid w:val="00E5696C"/>
    <w:rsid w:val="00E91C91"/>
    <w:rsid w:val="00E96C8C"/>
    <w:rsid w:val="00EB45FE"/>
    <w:rsid w:val="00ED03AC"/>
    <w:rsid w:val="00ED64D4"/>
    <w:rsid w:val="00F06DE9"/>
    <w:rsid w:val="00F2454A"/>
    <w:rsid w:val="00F50336"/>
    <w:rsid w:val="00F5132F"/>
    <w:rsid w:val="00F61F43"/>
    <w:rsid w:val="00F73A2D"/>
    <w:rsid w:val="00F87BA7"/>
    <w:rsid w:val="00FB0F47"/>
    <w:rsid w:val="00FB532C"/>
    <w:rsid w:val="00FC2912"/>
    <w:rsid w:val="00FD1F2E"/>
    <w:rsid w:val="00FD4A13"/>
    <w:rsid w:val="00FE4EB9"/>
    <w:rsid w:val="00FF12FE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CE4C6"/>
  <w15:docId w15:val="{1765DE78-4B84-4719-BC21-5C805BC1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i/>
      <w:sz w:val="28"/>
      <w:u w:val="singl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rFonts w:ascii="Arial" w:hAnsi="Arial"/>
      <w:b/>
      <w:i/>
      <w:sz w:val="22"/>
    </w:rPr>
  </w:style>
  <w:style w:type="paragraph" w:styleId="Nagwek8">
    <w:name w:val="heading 8"/>
    <w:basedOn w:val="Normalny"/>
    <w:next w:val="Normalny"/>
    <w:qFormat/>
    <w:pPr>
      <w:keepNext/>
      <w:shd w:val="clear" w:color="auto" w:fill="FFFFFF"/>
      <w:outlineLvl w:val="7"/>
    </w:pPr>
    <w:rPr>
      <w:rFonts w:ascii="Arial" w:hAnsi="Arial"/>
      <w:b/>
      <w:snapToGrid w:val="0"/>
      <w:color w:val="000000"/>
      <w:sz w:val="22"/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right" w:pos="8505"/>
      </w:tabs>
      <w:spacing w:line="360" w:lineRule="auto"/>
      <w:ind w:firstLine="426"/>
      <w:jc w:val="both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/>
      <w:sz w:val="2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Arial" w:hAnsi="Arial"/>
      <w:sz w:val="22"/>
    </w:rPr>
  </w:style>
  <w:style w:type="paragraph" w:styleId="Tekstpodstawowy3">
    <w:name w:val="Body Text 3"/>
    <w:basedOn w:val="Normalny"/>
    <w:pPr>
      <w:spacing w:line="360" w:lineRule="auto"/>
      <w:jc w:val="both"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wcity">
    <w:name w:val="Body Text Indent"/>
    <w:basedOn w:val="Normalny"/>
    <w:pPr>
      <w:ind w:left="4956"/>
      <w:jc w:val="center"/>
    </w:pPr>
    <w:rPr>
      <w:rFonts w:ascii="Arial" w:hAnsi="Arial"/>
      <w:sz w:val="18"/>
    </w:rPr>
  </w:style>
  <w:style w:type="paragraph" w:styleId="Tekstpodstawowywcity2">
    <w:name w:val="Body Text Indent 2"/>
    <w:basedOn w:val="Normalny"/>
    <w:pPr>
      <w:ind w:left="4678"/>
      <w:jc w:val="center"/>
    </w:pPr>
    <w:rPr>
      <w:i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napToGrid w:val="0"/>
      <w:color w:val="000000"/>
      <w:sz w:val="22"/>
    </w:rPr>
  </w:style>
  <w:style w:type="character" w:customStyle="1" w:styleId="NagwekZnak">
    <w:name w:val="Nagłówek Znak"/>
    <w:link w:val="Nagwek"/>
    <w:rsid w:val="00980457"/>
    <w:rPr>
      <w:sz w:val="24"/>
      <w:szCs w:val="24"/>
    </w:rPr>
  </w:style>
  <w:style w:type="paragraph" w:customStyle="1" w:styleId="Tekstpodstawowywcity21">
    <w:name w:val="Tekst podstawowy wcięty 21"/>
    <w:basedOn w:val="Normalny"/>
    <w:rsid w:val="00A870F6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A870F6"/>
    <w:pPr>
      <w:jc w:val="center"/>
    </w:pPr>
    <w:rPr>
      <w:b/>
      <w:szCs w:val="20"/>
      <w:lang w:eastAsia="ar-SA"/>
    </w:rPr>
  </w:style>
  <w:style w:type="character" w:customStyle="1" w:styleId="TytuZnak">
    <w:name w:val="Tytuł Znak"/>
    <w:link w:val="Tytu"/>
    <w:rsid w:val="00A870F6"/>
    <w:rPr>
      <w:b/>
      <w:sz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A870F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A870F6"/>
    <w:rPr>
      <w:rFonts w:ascii="Calibri Light" w:eastAsia="Times New Roman" w:hAnsi="Calibri Light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A91D84"/>
    <w:rPr>
      <w:sz w:val="18"/>
      <w:szCs w:val="18"/>
    </w:rPr>
  </w:style>
  <w:style w:type="character" w:customStyle="1" w:styleId="TekstdymkaZnak">
    <w:name w:val="Tekst dymka Znak"/>
    <w:link w:val="Tekstdymka"/>
    <w:rsid w:val="00A91D84"/>
    <w:rPr>
      <w:sz w:val="18"/>
      <w:szCs w:val="18"/>
    </w:rPr>
  </w:style>
  <w:style w:type="character" w:styleId="Odwoanieprzypisudolnego">
    <w:name w:val="footnote reference"/>
    <w:rsid w:val="00B72BB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72B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72BB1"/>
  </w:style>
  <w:style w:type="character" w:styleId="Hipercze">
    <w:name w:val="Hyperlink"/>
    <w:rsid w:val="00B72BB1"/>
    <w:rPr>
      <w:color w:val="0000FF"/>
      <w:u w:val="single"/>
    </w:rPr>
  </w:style>
  <w:style w:type="paragraph" w:styleId="Akapitzlist">
    <w:name w:val="List Paragraph"/>
    <w:aliases w:val="normalny tekst,L1,Numerowanie,Akapit z listą5,T_SZ_List Paragraph,Akapit normalny,Akapit z listą BS,Preambuła,Podsis rysunku,Normalny PDST,lp1,HŁ_Bullet1,Rozdział,Wypunktowanie,List Paragraph"/>
    <w:basedOn w:val="Normalny"/>
    <w:link w:val="AkapitzlistZnak"/>
    <w:uiPriority w:val="34"/>
    <w:qFormat/>
    <w:rsid w:val="00B72BB1"/>
    <w:pPr>
      <w:suppressAutoHyphens/>
      <w:ind w:left="708"/>
    </w:pPr>
    <w:rPr>
      <w:lang w:eastAsia="ar-SA"/>
    </w:rPr>
  </w:style>
  <w:style w:type="character" w:styleId="UyteHipercze">
    <w:name w:val="FollowedHyperlink"/>
    <w:rsid w:val="00C1590C"/>
    <w:rPr>
      <w:color w:val="954F72"/>
      <w:u w:val="single"/>
    </w:rPr>
  </w:style>
  <w:style w:type="paragraph" w:styleId="Poprawka">
    <w:name w:val="Revision"/>
    <w:hidden/>
    <w:uiPriority w:val="99"/>
    <w:semiHidden/>
    <w:rsid w:val="000639E5"/>
    <w:rPr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T_SZ_List Paragraph Znak,Akapit normalny Znak,Akapit z listą BS Znak,Preambuła Znak,Podsis rysunku Znak,Normalny PDST Znak,lp1 Znak,HŁ_Bullet1 Znak,Rozdział Znak"/>
    <w:basedOn w:val="Domylnaczcionkaakapitu"/>
    <w:link w:val="Akapitzlist"/>
    <w:uiPriority w:val="34"/>
    <w:qFormat/>
    <w:rsid w:val="00220AE6"/>
    <w:rPr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0AE6"/>
    <w:rPr>
      <w:b/>
      <w:bCs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0AE6"/>
    <w:rPr>
      <w:szCs w:val="24"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0AE6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35C47-02FB-4AAF-B909-84836F93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- Formularz ofertowy</vt:lpstr>
    </vt:vector>
  </TitlesOfParts>
  <Company>serwer01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zps</dc:creator>
  <cp:lastModifiedBy>Monika Langner - Lubera</cp:lastModifiedBy>
  <cp:revision>9</cp:revision>
  <cp:lastPrinted>2008-11-19T11:30:00Z</cp:lastPrinted>
  <dcterms:created xsi:type="dcterms:W3CDTF">2023-08-22T13:03:00Z</dcterms:created>
  <dcterms:modified xsi:type="dcterms:W3CDTF">2023-08-31T08:20:00Z</dcterms:modified>
</cp:coreProperties>
</file>