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F7E" w:rsidRPr="00B02143" w:rsidRDefault="003D3F7E" w:rsidP="003D3F7E">
      <w:pPr>
        <w:pStyle w:val="Bezodstpw"/>
        <w:rPr>
          <w:b/>
        </w:rPr>
      </w:pPr>
      <w:r w:rsidRPr="00B02143">
        <w:rPr>
          <w:b/>
          <w:u w:val="single"/>
        </w:rPr>
        <w:t>Zamawiający:</w:t>
      </w:r>
      <w:r w:rsidRPr="00B02143">
        <w:rPr>
          <w:b/>
          <w:u w:val="single"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Potęgowo 31</w:t>
      </w:r>
      <w:r>
        <w:rPr>
          <w:b/>
        </w:rPr>
        <w:t>.08</w:t>
      </w:r>
      <w:r w:rsidRPr="00B02143">
        <w:rPr>
          <w:b/>
        </w:rPr>
        <w:t>.2023</w:t>
      </w:r>
    </w:p>
    <w:p w:rsidR="003D3F7E" w:rsidRPr="00B02143" w:rsidRDefault="003D3F7E" w:rsidP="003D3F7E">
      <w:pPr>
        <w:pStyle w:val="Bezodstpw"/>
        <w:rPr>
          <w:b/>
        </w:rPr>
      </w:pPr>
      <w:r w:rsidRPr="00B02143">
        <w:rPr>
          <w:b/>
        </w:rPr>
        <w:t>Gmina Potęgowo</w:t>
      </w:r>
    </w:p>
    <w:p w:rsidR="003D3F7E" w:rsidRPr="00B02143" w:rsidRDefault="003D3F7E" w:rsidP="003D3F7E">
      <w:pPr>
        <w:pStyle w:val="Bezodstpw"/>
        <w:rPr>
          <w:b/>
        </w:rPr>
      </w:pPr>
      <w:r w:rsidRPr="00B02143">
        <w:rPr>
          <w:b/>
        </w:rPr>
        <w:t>Ul. Kościuszki 5</w:t>
      </w:r>
    </w:p>
    <w:p w:rsidR="003D3F7E" w:rsidRPr="00B02143" w:rsidRDefault="003D3F7E" w:rsidP="003D3F7E">
      <w:pPr>
        <w:pStyle w:val="Bezodstpw"/>
        <w:rPr>
          <w:b/>
        </w:rPr>
      </w:pPr>
      <w:r w:rsidRPr="00B02143">
        <w:rPr>
          <w:b/>
        </w:rPr>
        <w:t>76-230 Potęgowo</w:t>
      </w:r>
    </w:p>
    <w:p w:rsidR="003D3F7E" w:rsidRPr="00B02143" w:rsidRDefault="003D3F7E" w:rsidP="003D3F7E">
      <w:pPr>
        <w:pStyle w:val="Bezodstpw"/>
        <w:rPr>
          <w:b/>
        </w:rPr>
      </w:pPr>
    </w:p>
    <w:p w:rsidR="003D3F7E" w:rsidRPr="00B02143" w:rsidRDefault="003D3F7E" w:rsidP="003D3F7E">
      <w:pPr>
        <w:pStyle w:val="Bezodstpw"/>
        <w:rPr>
          <w:b/>
        </w:rPr>
      </w:pPr>
    </w:p>
    <w:p w:rsidR="003D3F7E" w:rsidRPr="00B02143" w:rsidRDefault="003D3F7E" w:rsidP="003D3F7E">
      <w:pPr>
        <w:pStyle w:val="Bezodstpw"/>
        <w:jc w:val="both"/>
        <w:rPr>
          <w:b/>
        </w:rPr>
      </w:pPr>
      <w:r w:rsidRPr="00B02143">
        <w:rPr>
          <w:b/>
        </w:rPr>
        <w:t>Dotyczy: postępowanie w trybi</w:t>
      </w:r>
      <w:r>
        <w:rPr>
          <w:b/>
        </w:rPr>
        <w:t>e podstawowym na dostawę: Zakup paliw płynnych do autobusów, samochodów i sprzętu</w:t>
      </w:r>
    </w:p>
    <w:p w:rsidR="003D3F7E" w:rsidRPr="00B02143" w:rsidRDefault="003D3F7E" w:rsidP="003D3F7E">
      <w:pPr>
        <w:pStyle w:val="Bezodstpw"/>
        <w:rPr>
          <w:b/>
        </w:rPr>
      </w:pPr>
    </w:p>
    <w:p w:rsidR="003D3F7E" w:rsidRDefault="003D3F7E" w:rsidP="003D3F7E">
      <w:pPr>
        <w:pStyle w:val="Bezodstpw"/>
        <w:rPr>
          <w:b/>
        </w:rPr>
      </w:pPr>
    </w:p>
    <w:p w:rsidR="003D3F7E" w:rsidRPr="00B02143" w:rsidRDefault="003D3F7E" w:rsidP="003D3F7E">
      <w:pPr>
        <w:pStyle w:val="Bezodstpw"/>
        <w:rPr>
          <w:b/>
        </w:rPr>
      </w:pPr>
    </w:p>
    <w:p w:rsidR="003D3F7E" w:rsidRPr="00B02143" w:rsidRDefault="003D3F7E" w:rsidP="003D3F7E">
      <w:pPr>
        <w:pStyle w:val="Bezodstpw"/>
        <w:jc w:val="center"/>
        <w:rPr>
          <w:b/>
        </w:rPr>
      </w:pPr>
      <w:r w:rsidRPr="00B02143">
        <w:rPr>
          <w:b/>
        </w:rPr>
        <w:t>Szczegóły postępowania</w:t>
      </w:r>
    </w:p>
    <w:p w:rsidR="003D3F7E" w:rsidRDefault="003D3F7E" w:rsidP="003D3F7E">
      <w:pPr>
        <w:pStyle w:val="Bezodstpw"/>
        <w:jc w:val="center"/>
      </w:pPr>
    </w:p>
    <w:p w:rsidR="003D3F7E" w:rsidRDefault="003D3F7E" w:rsidP="003D3F7E">
      <w:pPr>
        <w:pStyle w:val="Bezodstpw"/>
      </w:pPr>
    </w:p>
    <w:p w:rsidR="003D3F7E" w:rsidRDefault="003D3F7E" w:rsidP="003D3F7E">
      <w:pPr>
        <w:pStyle w:val="Bezodstpw"/>
      </w:pPr>
      <w:r>
        <w:t>Adres strony internetowej prowadzonego postępowania:</w:t>
      </w:r>
    </w:p>
    <w:p w:rsidR="003D3F7E" w:rsidRDefault="003D3F7E" w:rsidP="003D3F7E">
      <w:pPr>
        <w:pStyle w:val="Bezodstpw"/>
      </w:pPr>
    </w:p>
    <w:bookmarkStart w:id="0" w:name="_GoBack"/>
    <w:bookmarkEnd w:id="0"/>
    <w:p w:rsidR="003D3F7E" w:rsidRDefault="003D3F7E" w:rsidP="003D3F7E">
      <w:pPr>
        <w:pStyle w:val="Bezodstpw"/>
      </w:pPr>
      <w:r>
        <w:fldChar w:fldCharType="begin"/>
      </w:r>
      <w:r>
        <w:instrText xml:space="preserve"> HYPERLINK "</w:instrText>
      </w:r>
      <w:r>
        <w:instrText>https://ezamowienia.gov.pl/mp-client/search/list/ocds-148610-554dbad3-47c9-11ee-9aa3-96d3b444079</w:instrText>
      </w:r>
      <w:r>
        <w:instrText xml:space="preserve">0" </w:instrText>
      </w:r>
      <w:r>
        <w:fldChar w:fldCharType="separate"/>
      </w:r>
      <w:r w:rsidRPr="00AF2AD5">
        <w:rPr>
          <w:rStyle w:val="Hipercze"/>
        </w:rPr>
        <w:t>https://ezamowienia.gov.pl/mp-client/search/list/ocds-148610-554dbad3-47c9-11ee-9aa3-96d3b4440790</w:t>
      </w:r>
      <w:r>
        <w:fldChar w:fldCharType="end"/>
      </w:r>
    </w:p>
    <w:p w:rsidR="003D3F7E" w:rsidRDefault="003D3F7E" w:rsidP="003D3F7E">
      <w:pPr>
        <w:pStyle w:val="Bezodstpw"/>
      </w:pPr>
    </w:p>
    <w:p w:rsidR="003D3F7E" w:rsidRDefault="003D3F7E" w:rsidP="003D3F7E">
      <w:pPr>
        <w:pStyle w:val="Bezodstpw"/>
      </w:pPr>
    </w:p>
    <w:p w:rsidR="003D3F7E" w:rsidRDefault="003D3F7E" w:rsidP="003D3F7E">
      <w:pPr>
        <w:pStyle w:val="Bezodstpw"/>
      </w:pPr>
    </w:p>
    <w:p w:rsidR="003D3F7E" w:rsidRDefault="003D3F7E" w:rsidP="003D3F7E">
      <w:pPr>
        <w:pStyle w:val="Bezodstpw"/>
      </w:pPr>
      <w:r>
        <w:t>Identyfikator postępowania:</w:t>
      </w:r>
    </w:p>
    <w:p w:rsidR="003D3F7E" w:rsidRPr="003D3F7E" w:rsidRDefault="003D3F7E" w:rsidP="003D3F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3D3F7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ocds-148610-554dbad3-47c9-11ee-9aa3-96d3b4440790</w:t>
      </w:r>
    </w:p>
    <w:p w:rsidR="0092126D" w:rsidRDefault="0092126D"/>
    <w:sectPr w:rsidR="009212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F7E"/>
    <w:rsid w:val="003D3F7E"/>
    <w:rsid w:val="00665F6E"/>
    <w:rsid w:val="0092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F7E"/>
  </w:style>
  <w:style w:type="paragraph" w:styleId="Nagwek3">
    <w:name w:val="heading 3"/>
    <w:basedOn w:val="Normalny"/>
    <w:link w:val="Nagwek3Znak"/>
    <w:uiPriority w:val="9"/>
    <w:qFormat/>
    <w:rsid w:val="003D3F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3F7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D3F7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D3F7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">
    <w:name w:val="normal"/>
    <w:basedOn w:val="Domylnaczcionkaakapitu"/>
    <w:rsid w:val="003D3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F7E"/>
  </w:style>
  <w:style w:type="paragraph" w:styleId="Nagwek3">
    <w:name w:val="heading 3"/>
    <w:basedOn w:val="Normalny"/>
    <w:link w:val="Nagwek3Znak"/>
    <w:uiPriority w:val="9"/>
    <w:qFormat/>
    <w:rsid w:val="003D3F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3F7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D3F7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D3F7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">
    <w:name w:val="normal"/>
    <w:basedOn w:val="Domylnaczcionkaakapitu"/>
    <w:rsid w:val="003D3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0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494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kkoziol</dc:creator>
  <cp:lastModifiedBy>kkoziol</cp:lastModifiedBy>
  <cp:revision>1</cp:revision>
  <dcterms:created xsi:type="dcterms:W3CDTF">2023-08-31T07:06:00Z</dcterms:created>
  <dcterms:modified xsi:type="dcterms:W3CDTF">2023-08-31T07:08:00Z</dcterms:modified>
</cp:coreProperties>
</file>