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F80C" w14:textId="0CCE3A1D" w:rsidR="002A1AAD" w:rsidRPr="004F5163" w:rsidRDefault="002A1AAD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 w:rsidRPr="004F5163">
        <w:rPr>
          <w:rFonts w:ascii="Arial" w:hAnsi="Arial" w:cs="Arial"/>
        </w:rPr>
        <w:t xml:space="preserve">Załącznik </w:t>
      </w:r>
      <w:r w:rsidR="004F5163" w:rsidRPr="004F5163">
        <w:rPr>
          <w:rFonts w:ascii="Arial" w:hAnsi="Arial" w:cs="Arial"/>
        </w:rPr>
        <w:t>4</w:t>
      </w:r>
      <w:r w:rsidRPr="004F5163">
        <w:rPr>
          <w:rFonts w:ascii="Arial" w:hAnsi="Arial" w:cs="Arial"/>
        </w:rPr>
        <w:t xml:space="preserve"> do SWZ</w:t>
      </w:r>
    </w:p>
    <w:p w14:paraId="12F09F48" w14:textId="77777777" w:rsidR="00F06400" w:rsidRPr="004F5163" w:rsidRDefault="00F06400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</w:p>
    <w:p w14:paraId="38DFE911" w14:textId="77777777" w:rsidR="00B52F20" w:rsidRPr="004F5163" w:rsidRDefault="00B52F20" w:rsidP="00CB7086">
      <w:pPr>
        <w:spacing w:after="0" w:line="240" w:lineRule="auto"/>
        <w:ind w:left="567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4941"/>
        <w:gridCol w:w="4439"/>
      </w:tblGrid>
      <w:tr w:rsidR="00021BB5" w:rsidRPr="004F5163" w14:paraId="5B9528D1" w14:textId="77777777" w:rsidTr="004A2E53">
        <w:tc>
          <w:tcPr>
            <w:tcW w:w="4962" w:type="dxa"/>
          </w:tcPr>
          <w:p w14:paraId="0AFACFE0" w14:textId="35D29EA5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Wykonawca</w:t>
            </w:r>
            <w:r w:rsidR="004F5163" w:rsidRPr="004F5163">
              <w:rPr>
                <w:rFonts w:ascii="Arial" w:hAnsi="Arial" w:cs="Arial"/>
                <w:b/>
              </w:rPr>
              <w:t>/Podmiot udostępniający zasoby</w:t>
            </w:r>
            <w:r w:rsidR="004F5163">
              <w:rPr>
                <w:rFonts w:ascii="Arial" w:hAnsi="Arial" w:cs="Arial"/>
                <w:b/>
                <w:vertAlign w:val="superscript"/>
              </w:rPr>
              <w:t>1</w:t>
            </w:r>
            <w:r w:rsidR="004F5163" w:rsidRPr="004F5163">
              <w:rPr>
                <w:rFonts w:ascii="Arial" w:hAnsi="Arial" w:cs="Arial"/>
                <w:b/>
              </w:rPr>
              <w:t>:</w:t>
            </w:r>
          </w:p>
          <w:p w14:paraId="0BE0EF60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F8BA4A0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620D179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8B6E0A9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305729B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130A80EC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F5163">
              <w:rPr>
                <w:rFonts w:ascii="Arial" w:hAnsi="Arial" w:cs="Arial"/>
                <w:bCs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0FAC4A61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  <w:p w14:paraId="1500A4B2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4F5163">
              <w:rPr>
                <w:rFonts w:ascii="Arial" w:hAnsi="Arial" w:cs="Arial"/>
                <w:b/>
                <w:u w:val="single"/>
              </w:rPr>
              <w:t>reprezentowany przez:</w:t>
            </w:r>
          </w:p>
          <w:p w14:paraId="38F96054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32FA9557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7E252D81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1294744" w14:textId="77777777" w:rsidR="004A2E53" w:rsidRPr="004F516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4BAF4AA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2348F9D9" w14:textId="77777777" w:rsidR="00021BB5" w:rsidRPr="004F5163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4F5163">
              <w:rPr>
                <w:rFonts w:ascii="Arial" w:hAnsi="Arial" w:cs="Arial"/>
                <w:bCs/>
                <w:i/>
                <w:sz w:val="16"/>
                <w:szCs w:val="16"/>
              </w:rPr>
              <w:t>(imię, nazwisko, stanowisko/podstawa do  reprezentacji)</w:t>
            </w:r>
          </w:p>
          <w:p w14:paraId="4828115D" w14:textId="77777777" w:rsidR="00021BB5" w:rsidRPr="004F5163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D6FD917" w14:textId="77777777" w:rsidR="004A2E53" w:rsidRPr="004F516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03D64A3" w14:textId="77777777" w:rsidR="004A2E53" w:rsidRPr="004F516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00263B0" w14:textId="36E81369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F5163">
              <w:rPr>
                <w:rFonts w:ascii="Arial" w:hAnsi="Arial" w:cs="Arial"/>
                <w:b/>
              </w:rPr>
              <w:t>Zamawiający:</w:t>
            </w:r>
          </w:p>
          <w:p w14:paraId="66B71F2B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A33925C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Wojskowa Specjalistyczna Przychodnia Lekarska SPZOZ</w:t>
            </w:r>
          </w:p>
          <w:p w14:paraId="47828FD0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w Świnoujściu</w:t>
            </w:r>
          </w:p>
          <w:p w14:paraId="76D407D5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ul. Kapitańska 8-8b</w:t>
            </w:r>
          </w:p>
          <w:p w14:paraId="3F3D7E73" w14:textId="77777777" w:rsidR="00021BB5" w:rsidRPr="004F5163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F5163">
              <w:rPr>
                <w:rFonts w:ascii="Arial" w:hAnsi="Arial" w:cs="Arial"/>
                <w:b/>
                <w:bCs/>
                <w:iCs/>
              </w:rPr>
              <w:t>72-600 Świnoujście</w:t>
            </w:r>
          </w:p>
          <w:p w14:paraId="442F09BB" w14:textId="77777777" w:rsidR="00021BB5" w:rsidRPr="004F5163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0E8143A4" w14:textId="77777777" w:rsidR="003C1988" w:rsidRPr="004F5163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lang w:eastAsia="pl-PL"/>
        </w:rPr>
      </w:pPr>
    </w:p>
    <w:p w14:paraId="1674028A" w14:textId="77777777" w:rsidR="00F06400" w:rsidRPr="004F5163" w:rsidRDefault="00F06400" w:rsidP="00C4103F">
      <w:pPr>
        <w:rPr>
          <w:rFonts w:ascii="Arial" w:hAnsi="Arial" w:cs="Arial"/>
        </w:rPr>
      </w:pPr>
    </w:p>
    <w:p w14:paraId="616842F0" w14:textId="77777777" w:rsidR="00DD5890" w:rsidRDefault="00DD5890" w:rsidP="004F516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F5163">
        <w:rPr>
          <w:rFonts w:ascii="Arial" w:hAnsi="Arial" w:cs="Arial"/>
          <w:b/>
          <w:sz w:val="21"/>
          <w:szCs w:val="21"/>
        </w:rPr>
        <w:t>OŚWIADCZENIE WYKONAWCY/</w:t>
      </w:r>
      <w:r w:rsidRPr="004F5163">
        <w:rPr>
          <w:rFonts w:ascii="Arial" w:hAnsi="Arial" w:cs="Arial"/>
          <w:b/>
        </w:rPr>
        <w:t>P</w:t>
      </w:r>
      <w:r w:rsidRPr="004F5163">
        <w:rPr>
          <w:rFonts w:ascii="Arial" w:hAnsi="Arial" w:cs="Arial"/>
          <w:b/>
          <w:sz w:val="21"/>
          <w:szCs w:val="21"/>
        </w:rPr>
        <w:t>ODMIOTU UDOSTĘPNIAJĄCEGO ZASOBY</w:t>
      </w:r>
      <w:r w:rsidR="004F5163" w:rsidRPr="004F5163">
        <w:rPr>
          <w:rFonts w:ascii="Arial" w:hAnsi="Arial" w:cs="Arial"/>
          <w:b/>
          <w:sz w:val="21"/>
          <w:szCs w:val="21"/>
          <w:vertAlign w:val="superscript"/>
        </w:rPr>
        <w:footnoteReference w:id="1"/>
      </w:r>
      <w:r w:rsidRPr="004F5163">
        <w:rPr>
          <w:rFonts w:ascii="Arial" w:hAnsi="Arial" w:cs="Arial"/>
          <w:b/>
          <w:sz w:val="21"/>
          <w:szCs w:val="21"/>
        </w:rPr>
        <w:t xml:space="preserve"> </w:t>
      </w:r>
    </w:p>
    <w:p w14:paraId="3C2DD6CF" w14:textId="31C4AE87" w:rsidR="004F5163" w:rsidRPr="004F5163" w:rsidRDefault="004F5163" w:rsidP="004F516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F5163">
        <w:rPr>
          <w:rFonts w:ascii="Arial" w:hAnsi="Arial" w:cs="Arial"/>
          <w:b/>
          <w:sz w:val="21"/>
          <w:szCs w:val="21"/>
        </w:rPr>
        <w:t xml:space="preserve">o aktualności informacji zawartych w oświadczeniu, o którym mowa w art. 125 ust. 1 ustawy Pzp </w:t>
      </w:r>
    </w:p>
    <w:p w14:paraId="4596A667" w14:textId="77777777" w:rsidR="004F5163" w:rsidRPr="004F5163" w:rsidRDefault="004F5163" w:rsidP="004F516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4F5163">
        <w:rPr>
          <w:rFonts w:ascii="Arial" w:hAnsi="Arial" w:cs="Arial"/>
          <w:sz w:val="21"/>
          <w:szCs w:val="21"/>
        </w:rPr>
        <w:t>składane na podstawie § 3 Rozporządzenia Ministra Rozwoju, Pracy i Technologii z dnia 23 grudnia 2020 r. w sprawie podmiotowych środków dowodowych oraz innych dokumentów lub oświadczeń, jakich może żądać zamawiający od wykonawcy (Dz.U. z 2020 r. poz. 2415)</w:t>
      </w:r>
    </w:p>
    <w:p w14:paraId="3F7AAA24" w14:textId="77777777" w:rsidR="004F5163" w:rsidRPr="004F5163" w:rsidRDefault="004F5163" w:rsidP="004F516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4F5163">
        <w:rPr>
          <w:rFonts w:ascii="Arial" w:hAnsi="Arial" w:cs="Arial"/>
          <w:sz w:val="21"/>
          <w:szCs w:val="21"/>
        </w:rPr>
        <w:t xml:space="preserve">oraz </w:t>
      </w:r>
    </w:p>
    <w:p w14:paraId="5FDDF00F" w14:textId="77777777" w:rsidR="004F5163" w:rsidRPr="004F5163" w:rsidRDefault="004F5163" w:rsidP="004F516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4F5163">
        <w:rPr>
          <w:rFonts w:ascii="Arial" w:hAnsi="Arial" w:cs="Arial"/>
          <w:b/>
          <w:bCs/>
          <w:sz w:val="21"/>
          <w:szCs w:val="21"/>
        </w:rPr>
        <w:t>Oświadczenie Wykonawcy o aktualności informacji zawartych w oświadczeniu</w:t>
      </w:r>
      <w:r w:rsidRPr="004F5163">
        <w:rPr>
          <w:rFonts w:ascii="Arial" w:hAnsi="Arial" w:cs="Arial"/>
          <w:sz w:val="21"/>
          <w:szCs w:val="21"/>
        </w:rPr>
        <w:t xml:space="preserve">, </w:t>
      </w:r>
    </w:p>
    <w:p w14:paraId="604F4624" w14:textId="0F7195FD" w:rsidR="004F5163" w:rsidRPr="004F5163" w:rsidRDefault="004F5163" w:rsidP="004F5163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F5163">
        <w:rPr>
          <w:rFonts w:ascii="Arial" w:hAnsi="Arial" w:cs="Arial"/>
          <w:sz w:val="21"/>
          <w:szCs w:val="21"/>
        </w:rPr>
        <w:t>na podstawie ustawy z dnia 13 kwietnia 2022 r. o szczególnych rozwiązaniach w zakresie przeciwdziałania wspieraniu agresji na Ukrainę oraz służących ochronie bezpieczeństwa narodowego (Dz.U. z 2023 r. poz. 129</w:t>
      </w:r>
      <w:r w:rsidR="00500FA8">
        <w:rPr>
          <w:rFonts w:ascii="Arial" w:hAnsi="Arial" w:cs="Arial"/>
          <w:sz w:val="21"/>
          <w:szCs w:val="21"/>
        </w:rPr>
        <w:t xml:space="preserve"> z późn. zm.</w:t>
      </w:r>
      <w:r w:rsidRPr="004F5163">
        <w:rPr>
          <w:rFonts w:ascii="Arial" w:hAnsi="Arial" w:cs="Arial"/>
          <w:sz w:val="21"/>
          <w:szCs w:val="21"/>
        </w:rPr>
        <w:t>)</w:t>
      </w:r>
    </w:p>
    <w:p w14:paraId="7CC41637" w14:textId="77777777" w:rsidR="00556623" w:rsidRPr="004F5163" w:rsidRDefault="00556623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DCFFD66" w14:textId="7F552C64" w:rsidR="003C1988" w:rsidRPr="004F5163" w:rsidRDefault="00AF3F16" w:rsidP="004F5163">
      <w:pPr>
        <w:spacing w:line="276" w:lineRule="auto"/>
        <w:jc w:val="both"/>
        <w:rPr>
          <w:rFonts w:ascii="Arial" w:hAnsi="Arial" w:cs="Arial"/>
        </w:rPr>
      </w:pPr>
      <w:r w:rsidRPr="004F5163">
        <w:rPr>
          <w:rFonts w:ascii="Arial" w:hAnsi="Arial" w:cs="Arial"/>
          <w:sz w:val="24"/>
          <w:szCs w:val="24"/>
        </w:rPr>
        <w:tab/>
      </w:r>
      <w:r w:rsidR="003C1988" w:rsidRPr="004F5163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73005462"/>
      <w:r w:rsidRPr="004F5163">
        <w:rPr>
          <w:rFonts w:ascii="Arial" w:hAnsi="Arial" w:cs="Arial"/>
          <w:b/>
          <w:sz w:val="24"/>
          <w:szCs w:val="24"/>
        </w:rPr>
        <w:t xml:space="preserve"> „</w:t>
      </w:r>
      <w:bookmarkEnd w:id="0"/>
      <w:r w:rsidR="00021BB5" w:rsidRPr="004F5163">
        <w:rPr>
          <w:rFonts w:ascii="Arial" w:hAnsi="Arial" w:cs="Arial"/>
          <w:b/>
          <w:sz w:val="24"/>
          <w:szCs w:val="24"/>
        </w:rPr>
        <w:t>Kompleksowa dostawa gazu ziemnego wysokometanowego typu E wykorzystywanego do celów grzewczych obejmująca sprzedaż i dystrybucję gazu na potrzeby Wojskowej Specjalistycznej Przychodni Lekarskiej SPZOZ w Świnoujściu”</w:t>
      </w:r>
      <w:r w:rsidR="003C1988" w:rsidRPr="004F5163">
        <w:rPr>
          <w:rFonts w:ascii="Arial" w:hAnsi="Arial" w:cs="Arial"/>
          <w:i/>
          <w:sz w:val="24"/>
          <w:szCs w:val="24"/>
        </w:rPr>
        <w:t xml:space="preserve">, </w:t>
      </w:r>
    </w:p>
    <w:p w14:paraId="63BFE869" w14:textId="1465EB67" w:rsidR="004F5163" w:rsidRPr="004F5163" w:rsidRDefault="004F5163" w:rsidP="004F5163">
      <w:pPr>
        <w:spacing w:after="0" w:line="276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4F5163">
        <w:rPr>
          <w:rFonts w:ascii="Arial" w:hAnsi="Arial" w:cs="Arial"/>
          <w:iCs/>
          <w:sz w:val="24"/>
          <w:szCs w:val="24"/>
        </w:rPr>
        <w:t xml:space="preserve">Oświadczam/y, że wszystkie informacje podane w oświadczeniu, o którym mowa w art. 125 ust. 1 ustawy Pzp, w zakresie podstaw wykluczenia z postępowania </w:t>
      </w:r>
      <w:r w:rsidRPr="004F5163">
        <w:rPr>
          <w:rFonts w:ascii="Arial" w:hAnsi="Arial" w:cs="Arial"/>
          <w:iCs/>
          <w:sz w:val="24"/>
          <w:szCs w:val="24"/>
        </w:rPr>
        <w:lastRenderedPageBreak/>
        <w:t>wskazanych przez Zamawiającego, o których mowa w art. 108 ust. 1 i art. 109 ust. 1 pkt 4 ustawy z dnia 11 września 2019 r. - Prawo zamówień publicznych (</w:t>
      </w:r>
      <w:r w:rsidR="00500FA8">
        <w:rPr>
          <w:rFonts w:ascii="Arial" w:hAnsi="Arial" w:cs="Arial"/>
          <w:iCs/>
          <w:sz w:val="24"/>
          <w:szCs w:val="24"/>
        </w:rPr>
        <w:t xml:space="preserve">tj. </w:t>
      </w:r>
      <w:r w:rsidRPr="004F5163">
        <w:rPr>
          <w:rFonts w:ascii="Arial" w:hAnsi="Arial" w:cs="Arial"/>
          <w:iCs/>
          <w:sz w:val="24"/>
          <w:szCs w:val="24"/>
        </w:rPr>
        <w:t>Dz.U. z 2022 r. poz. 1710</w:t>
      </w:r>
      <w:r w:rsidR="00500FA8">
        <w:rPr>
          <w:rFonts w:ascii="Arial" w:hAnsi="Arial" w:cs="Arial"/>
          <w:iCs/>
          <w:sz w:val="24"/>
          <w:szCs w:val="24"/>
        </w:rPr>
        <w:t xml:space="preserve"> z późn. zm.</w:t>
      </w:r>
      <w:r w:rsidRPr="004F5163">
        <w:rPr>
          <w:rFonts w:ascii="Arial" w:hAnsi="Arial" w:cs="Arial"/>
          <w:iCs/>
          <w:sz w:val="24"/>
          <w:szCs w:val="24"/>
        </w:rPr>
        <w:t>), oraz w art. 7 ust. 1 ustawy z dnia 13 kwietnia 2022 r. o szczególnych rozwiązaniach w zakresie przeciwdziałania wspieraniu agresji na Ukrainę oraz służących ochronie bezpieczeństwa narodowego (</w:t>
      </w:r>
      <w:r w:rsidR="000A337F" w:rsidRPr="000A337F">
        <w:rPr>
          <w:rFonts w:ascii="Arial" w:hAnsi="Arial" w:cs="Arial"/>
          <w:iCs/>
          <w:sz w:val="24"/>
          <w:szCs w:val="24"/>
        </w:rPr>
        <w:t>tj. Dz.U z 2023 r. poz. 1497</w:t>
      </w:r>
      <w:r w:rsidRPr="004F5163">
        <w:rPr>
          <w:rFonts w:ascii="Arial" w:hAnsi="Arial" w:cs="Arial"/>
          <w:iCs/>
          <w:sz w:val="24"/>
          <w:szCs w:val="24"/>
        </w:rPr>
        <w:t>) złożone wraz z ofertą są aktualne i zgodne z prawdą oraz zostały przedstawione z pełną świadomością konsekwencji wprowadzenia Zamawiającego w błąd przy przedstawianiu informacji.</w:t>
      </w:r>
    </w:p>
    <w:p w14:paraId="5443E0AE" w14:textId="77777777" w:rsidR="004F5163" w:rsidRPr="004F5163" w:rsidRDefault="004F5163" w:rsidP="004F5163">
      <w:pPr>
        <w:spacing w:after="0" w:line="276" w:lineRule="auto"/>
        <w:contextualSpacing/>
        <w:rPr>
          <w:rFonts w:ascii="Arial" w:hAnsi="Arial" w:cs="Arial"/>
          <w:b/>
          <w:iCs/>
          <w:sz w:val="24"/>
          <w:szCs w:val="24"/>
        </w:rPr>
      </w:pPr>
    </w:p>
    <w:p w14:paraId="4B0F5990" w14:textId="77777777" w:rsidR="004F5163" w:rsidRPr="004F5163" w:rsidRDefault="004F5163" w:rsidP="004F5163">
      <w:pPr>
        <w:spacing w:after="0" w:line="276" w:lineRule="auto"/>
        <w:contextualSpacing/>
        <w:rPr>
          <w:rFonts w:ascii="Arial" w:hAnsi="Arial" w:cs="Arial"/>
          <w:b/>
          <w:iCs/>
          <w:sz w:val="24"/>
          <w:szCs w:val="24"/>
        </w:rPr>
      </w:pPr>
    </w:p>
    <w:p w14:paraId="3F39158F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0BFCF12F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4F5163">
        <w:rPr>
          <w:rFonts w:ascii="Arial" w:hAnsi="Arial" w:cs="Arial"/>
        </w:rPr>
        <w:t xml:space="preserve">…………….……. </w:t>
      </w:r>
      <w:r w:rsidRPr="004F5163">
        <w:rPr>
          <w:rFonts w:ascii="Arial" w:hAnsi="Arial" w:cs="Arial"/>
          <w:i/>
        </w:rPr>
        <w:t xml:space="preserve">(miejscowość), </w:t>
      </w:r>
      <w:r w:rsidRPr="004F5163">
        <w:rPr>
          <w:rFonts w:ascii="Arial" w:hAnsi="Arial" w:cs="Arial"/>
        </w:rPr>
        <w:t xml:space="preserve">dnia ………….……. r. </w:t>
      </w:r>
    </w:p>
    <w:p w14:paraId="01BD5093" w14:textId="77777777" w:rsidR="003C1988" w:rsidRPr="004F5163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56C8C93B" w14:textId="77777777" w:rsidR="00D75FEB" w:rsidRPr="004F5163" w:rsidRDefault="003C1988" w:rsidP="00D75FEB">
      <w:pPr>
        <w:spacing w:line="360" w:lineRule="auto"/>
        <w:ind w:left="6379"/>
        <w:jc w:val="both"/>
        <w:rPr>
          <w:rFonts w:ascii="Arial" w:hAnsi="Arial" w:cs="Arial"/>
          <w:i/>
        </w:rPr>
      </w:pP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  <w:r w:rsidRPr="004F5163">
        <w:rPr>
          <w:rFonts w:ascii="Arial" w:hAnsi="Arial" w:cs="Arial"/>
        </w:rPr>
        <w:tab/>
      </w:r>
    </w:p>
    <w:p w14:paraId="6FDCAE41" w14:textId="4BEE18EF" w:rsidR="00F71B00" w:rsidRPr="004F5163" w:rsidRDefault="004F5163" w:rsidP="0041114B">
      <w:pPr>
        <w:spacing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Plik/</w:t>
      </w:r>
      <w:r w:rsidR="00F71B00" w:rsidRPr="004F5163">
        <w:rPr>
          <w:rFonts w:ascii="Arial" w:hAnsi="Arial" w:cs="Arial"/>
          <w:b/>
          <w:bCs/>
          <w:i/>
        </w:rPr>
        <w:t>Dokument należy podpisać kwalifikowanym podpisem elektronicznym lub podpisem zaufanym lub elektronicznym podpisem osobistym</w:t>
      </w:r>
    </w:p>
    <w:p w14:paraId="0015F1F2" w14:textId="77777777" w:rsidR="003C1988" w:rsidRPr="004F5163" w:rsidRDefault="003C1988" w:rsidP="00F06400">
      <w:pPr>
        <w:spacing w:after="0" w:line="360" w:lineRule="auto"/>
        <w:jc w:val="both"/>
        <w:rPr>
          <w:rFonts w:ascii="Arial" w:hAnsi="Arial" w:cs="Arial"/>
          <w:b/>
          <w:bCs/>
        </w:rPr>
      </w:pPr>
    </w:p>
    <w:sectPr w:rsidR="003C1988" w:rsidRPr="004F5163" w:rsidSect="00F06400">
      <w:headerReference w:type="default" r:id="rId7"/>
      <w:footerReference w:type="default" r:id="rId8"/>
      <w:endnotePr>
        <w:numFmt w:val="decimal"/>
      </w:endnotePr>
      <w:pgSz w:w="11906" w:h="16838"/>
      <w:pgMar w:top="170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4A5E" w14:textId="77777777" w:rsidR="00694411" w:rsidRDefault="00694411" w:rsidP="0038231F">
      <w:pPr>
        <w:spacing w:after="0" w:line="240" w:lineRule="auto"/>
      </w:pPr>
      <w:r>
        <w:separator/>
      </w:r>
    </w:p>
  </w:endnote>
  <w:endnote w:type="continuationSeparator" w:id="0">
    <w:p w14:paraId="39B053A2" w14:textId="77777777" w:rsidR="00694411" w:rsidRDefault="006944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818796"/>
      <w:docPartObj>
        <w:docPartGallery w:val="Page Numbers (Bottom of Page)"/>
        <w:docPartUnique/>
      </w:docPartObj>
    </w:sdtPr>
    <w:sdtContent>
      <w:p w14:paraId="6E5D5B0F" w14:textId="73231B85" w:rsidR="004F1F14" w:rsidRDefault="004F1F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43C807" w14:textId="77777777" w:rsidR="00436B41" w:rsidRDefault="00436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096C2" w14:textId="77777777" w:rsidR="00694411" w:rsidRDefault="00694411" w:rsidP="0038231F">
      <w:pPr>
        <w:spacing w:after="0" w:line="240" w:lineRule="auto"/>
      </w:pPr>
      <w:r>
        <w:separator/>
      </w:r>
    </w:p>
  </w:footnote>
  <w:footnote w:type="continuationSeparator" w:id="0">
    <w:p w14:paraId="591FF560" w14:textId="77777777" w:rsidR="00694411" w:rsidRDefault="00694411" w:rsidP="0038231F">
      <w:pPr>
        <w:spacing w:after="0" w:line="240" w:lineRule="auto"/>
      </w:pPr>
      <w:r>
        <w:continuationSeparator/>
      </w:r>
    </w:p>
  </w:footnote>
  <w:footnote w:id="1">
    <w:p w14:paraId="5C42B2FC" w14:textId="77777777" w:rsidR="004F5163" w:rsidRDefault="004F5163" w:rsidP="004F516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E98C" w14:textId="77777777" w:rsidR="00461590" w:rsidRPr="00F06400" w:rsidRDefault="00461590" w:rsidP="00F06400">
    <w:pPr>
      <w:pStyle w:val="Nagwek"/>
    </w:pPr>
    <w:bookmarkStart w:id="1" w:name="_Hlk1469964"/>
    <w:bookmarkStart w:id="2" w:name="_Hlk1469965"/>
    <w:bookmarkStart w:id="3" w:name="_Hlk1470704"/>
    <w:bookmarkStart w:id="4" w:name="_Hlk1470705"/>
    <w:bookmarkStart w:id="5" w:name="_Hlk1470723"/>
    <w:bookmarkStart w:id="6" w:name="_Hlk1470724"/>
  </w:p>
  <w:bookmarkEnd w:id="1"/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158EA"/>
    <w:multiLevelType w:val="hybridMultilevel"/>
    <w:tmpl w:val="9D08B986"/>
    <w:lvl w:ilvl="0" w:tplc="E8E42E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33BEE"/>
    <w:multiLevelType w:val="hybridMultilevel"/>
    <w:tmpl w:val="2D76574A"/>
    <w:lvl w:ilvl="0" w:tplc="25F45FE8">
      <w:start w:val="1"/>
      <w:numFmt w:val="bullet"/>
      <w:lvlText w:val="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DA2C3C"/>
    <w:multiLevelType w:val="hybridMultilevel"/>
    <w:tmpl w:val="4EAEFA66"/>
    <w:lvl w:ilvl="0" w:tplc="25F45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4354">
    <w:abstractNumId w:val="6"/>
  </w:num>
  <w:num w:numId="2" w16cid:durableId="1673490077">
    <w:abstractNumId w:val="0"/>
  </w:num>
  <w:num w:numId="3" w16cid:durableId="158693205">
    <w:abstractNumId w:val="5"/>
  </w:num>
  <w:num w:numId="4" w16cid:durableId="1161770408">
    <w:abstractNumId w:val="8"/>
  </w:num>
  <w:num w:numId="5" w16cid:durableId="1941138925">
    <w:abstractNumId w:val="7"/>
  </w:num>
  <w:num w:numId="6" w16cid:durableId="1850680051">
    <w:abstractNumId w:val="4"/>
  </w:num>
  <w:num w:numId="7" w16cid:durableId="1569536357">
    <w:abstractNumId w:val="1"/>
  </w:num>
  <w:num w:numId="8" w16cid:durableId="1258251767">
    <w:abstractNumId w:val="3"/>
  </w:num>
  <w:num w:numId="9" w16cid:durableId="1352879959">
    <w:abstractNumId w:val="9"/>
  </w:num>
  <w:num w:numId="10" w16cid:durableId="1723553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B5"/>
    <w:rsid w:val="00025C8D"/>
    <w:rsid w:val="00026882"/>
    <w:rsid w:val="000303EE"/>
    <w:rsid w:val="000315E7"/>
    <w:rsid w:val="0003632E"/>
    <w:rsid w:val="000378E7"/>
    <w:rsid w:val="00037BA4"/>
    <w:rsid w:val="00051B93"/>
    <w:rsid w:val="000714EE"/>
    <w:rsid w:val="0007367D"/>
    <w:rsid w:val="00073C3D"/>
    <w:rsid w:val="000809B6"/>
    <w:rsid w:val="00083212"/>
    <w:rsid w:val="000864FC"/>
    <w:rsid w:val="00097122"/>
    <w:rsid w:val="000A337F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5BC4"/>
    <w:rsid w:val="001902D2"/>
    <w:rsid w:val="00194B8D"/>
    <w:rsid w:val="001B6D7C"/>
    <w:rsid w:val="001C6945"/>
    <w:rsid w:val="001D5795"/>
    <w:rsid w:val="001E01A0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AA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114B"/>
    <w:rsid w:val="00420FA7"/>
    <w:rsid w:val="00434034"/>
    <w:rsid w:val="00434CC2"/>
    <w:rsid w:val="00436B41"/>
    <w:rsid w:val="004609F1"/>
    <w:rsid w:val="004611E3"/>
    <w:rsid w:val="00461590"/>
    <w:rsid w:val="004651B5"/>
    <w:rsid w:val="004761C6"/>
    <w:rsid w:val="00476E7D"/>
    <w:rsid w:val="00481626"/>
    <w:rsid w:val="00482F6E"/>
    <w:rsid w:val="00484F88"/>
    <w:rsid w:val="0049278B"/>
    <w:rsid w:val="004A14DF"/>
    <w:rsid w:val="004A2E53"/>
    <w:rsid w:val="004B1D6D"/>
    <w:rsid w:val="004C4854"/>
    <w:rsid w:val="004C76A2"/>
    <w:rsid w:val="004D2143"/>
    <w:rsid w:val="004D78CC"/>
    <w:rsid w:val="004D7E48"/>
    <w:rsid w:val="004F1F14"/>
    <w:rsid w:val="004F23F7"/>
    <w:rsid w:val="004F40EF"/>
    <w:rsid w:val="004F5163"/>
    <w:rsid w:val="00500FA8"/>
    <w:rsid w:val="005030B9"/>
    <w:rsid w:val="00510FE4"/>
    <w:rsid w:val="00512E43"/>
    <w:rsid w:val="00520174"/>
    <w:rsid w:val="00531C2A"/>
    <w:rsid w:val="005548F0"/>
    <w:rsid w:val="00556623"/>
    <w:rsid w:val="005641F0"/>
    <w:rsid w:val="005B3013"/>
    <w:rsid w:val="005C39CA"/>
    <w:rsid w:val="005D4441"/>
    <w:rsid w:val="005E176A"/>
    <w:rsid w:val="00611B1D"/>
    <w:rsid w:val="00634311"/>
    <w:rsid w:val="00661DE0"/>
    <w:rsid w:val="00694411"/>
    <w:rsid w:val="0069721E"/>
    <w:rsid w:val="006A32E7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46D3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4C41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92727"/>
    <w:rsid w:val="00892E48"/>
    <w:rsid w:val="00893812"/>
    <w:rsid w:val="008A6CD9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7164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0C9"/>
    <w:rsid w:val="00AC1F6A"/>
    <w:rsid w:val="00AE6FF2"/>
    <w:rsid w:val="00AF250B"/>
    <w:rsid w:val="00AF3F16"/>
    <w:rsid w:val="00B0088C"/>
    <w:rsid w:val="00B15219"/>
    <w:rsid w:val="00B15FD3"/>
    <w:rsid w:val="00B237A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14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7D2"/>
    <w:rsid w:val="00DA660E"/>
    <w:rsid w:val="00DA6EC7"/>
    <w:rsid w:val="00DB229C"/>
    <w:rsid w:val="00DB2816"/>
    <w:rsid w:val="00DD146A"/>
    <w:rsid w:val="00DD3E9D"/>
    <w:rsid w:val="00DD5890"/>
    <w:rsid w:val="00E00FE6"/>
    <w:rsid w:val="00E022A1"/>
    <w:rsid w:val="00E0313B"/>
    <w:rsid w:val="00E21B42"/>
    <w:rsid w:val="00E309E9"/>
    <w:rsid w:val="00E31C06"/>
    <w:rsid w:val="00E33BE3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400"/>
    <w:rsid w:val="00F24FD4"/>
    <w:rsid w:val="00F27362"/>
    <w:rsid w:val="00F273BE"/>
    <w:rsid w:val="00F365F2"/>
    <w:rsid w:val="00F43919"/>
    <w:rsid w:val="00F61FF7"/>
    <w:rsid w:val="00F6766C"/>
    <w:rsid w:val="00F71B00"/>
    <w:rsid w:val="00FC0317"/>
    <w:rsid w:val="00FC0702"/>
    <w:rsid w:val="00FC474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1EC994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02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00F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Lubarska-Skórka</cp:lastModifiedBy>
  <cp:revision>4</cp:revision>
  <cp:lastPrinted>2016-07-26T10:32:00Z</cp:lastPrinted>
  <dcterms:created xsi:type="dcterms:W3CDTF">2023-08-04T06:05:00Z</dcterms:created>
  <dcterms:modified xsi:type="dcterms:W3CDTF">2023-08-04T06:32:00Z</dcterms:modified>
</cp:coreProperties>
</file>