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/>
        <w:jc w:val="center"/>
        <w:outlineLvl w:val="2"/>
        <w:rPr>
          <w:rFonts w:ascii="Cambria" w:hAnsi="Cambria"/>
          <w:b/>
          <w:b/>
          <w:sz w:val="32"/>
          <w:u w:val="single"/>
        </w:rPr>
      </w:pPr>
      <w:r>
        <w:rPr>
          <w:rFonts w:ascii="Cambria" w:hAnsi="Cambria"/>
          <w:b/>
          <w:sz w:val="32"/>
          <w:u w:val="single"/>
        </w:rPr>
        <w:t xml:space="preserve">ZOBOWIĄZANIE </w:t>
      </w:r>
    </w:p>
    <w:p>
      <w:pPr>
        <w:pStyle w:val="Normal"/>
        <w:keepNext w:val="true"/>
        <w:numPr>
          <w:ilvl w:val="0"/>
          <w:numId w:val="0"/>
        </w:numPr>
        <w:spacing w:lineRule="auto" w:line="276"/>
        <w:jc w:val="center"/>
        <w:outlineLvl w:val="2"/>
        <w:rPr>
          <w:rFonts w:ascii="Cambria" w:hAnsi="Cambria"/>
          <w:b/>
          <w:b/>
          <w:szCs w:val="20"/>
        </w:rPr>
      </w:pPr>
      <w:r>
        <w:rPr>
          <w:rFonts w:ascii="Cambria" w:hAnsi="Cambria"/>
          <w:b/>
        </w:rPr>
        <w:t>DO ODDANIA DO DYSPOZYCJI WYKONAWCY NIEZBĘDNYCH</w:t>
      </w:r>
      <w:r>
        <w:rPr>
          <w:rFonts w:ascii="Cambria" w:hAnsi="Cambria"/>
          <w:b/>
          <w:szCs w:val="20"/>
        </w:rPr>
        <w:t xml:space="preserve"> ZASOBÓW NA POTRZEBY REALIZACJI ZAMÓWIENIA</w:t>
      </w:r>
    </w:p>
    <w:p>
      <w:pPr>
        <w:pStyle w:val="Normal"/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podmiotu oddającego potencjał w dyspozycję Wykonawcy:</w:t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sdt>
        <w:sdtPr>
          <w:id w:val="1071333765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NAZWA PODMIOTU UDOSTĘPNIAJACEGO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>
      <w:pPr>
        <w:pStyle w:val="Normal"/>
        <w:spacing w:lineRule="auto" w:line="360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Adres: </w:t>
      </w:r>
      <w:sdt>
        <w:sdtPr>
          <w:id w:val="1500583184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ADRES FIRMY</w:t>
          </w:r>
        </w:sdtContent>
      </w:sdt>
    </w:p>
    <w:p>
      <w:pPr>
        <w:pStyle w:val="Normal"/>
        <w:overflowPunct w:val="true"/>
        <w:spacing w:lineRule="auto" w:line="360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22482903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389927031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>
      <w:pPr>
        <w:pStyle w:val="Normal"/>
        <w:spacing w:lineRule="auto" w:line="360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Niniejszym oświadczam, że jako podmiot trzeci zobowiązuję się, na zasadach określonych</w:t>
        <w:br/>
        <w:t xml:space="preserve">w art. 118 ustawy z dnia 11 września 2019 r. Prawo zamówień publicznych (tekst jedn. Dz.U. z 2021, poz. 1129 ze zm.) udostępnić wykonawcy przystępującemu do postępowania w sprawie zamówienia publicznego prowadzonego w trybie podstawowym, </w:t>
      </w:r>
      <w:r>
        <w:rPr>
          <w:rFonts w:ascii="Cambria" w:hAnsi="Cambria"/>
          <w:bCs/>
          <w:sz w:val="22"/>
          <w:szCs w:val="22"/>
        </w:rPr>
        <w:t xml:space="preserve">którego przedmiotem jest </w:t>
      </w:r>
      <w:r>
        <w:rPr>
          <w:rFonts w:ascii="Cambria" w:hAnsi="Cambria"/>
          <w:b/>
          <w:bCs/>
          <w:sz w:val="22"/>
          <w:szCs w:val="22"/>
        </w:rPr>
        <w:t xml:space="preserve">„Utworzenie i wyposażenie Klubu Senior+ w Tarnowie Opolskim </w:t>
      </w:r>
      <w:r>
        <w:rPr>
          <w:rFonts w:ascii="Cambria" w:hAnsi="Cambria"/>
          <w:b/>
          <w:bCs/>
          <w:sz w:val="22"/>
          <w:szCs w:val="22"/>
        </w:rPr>
        <w:t>(roboty budowlane)”</w:t>
      </w:r>
      <w:r>
        <w:rPr>
          <w:rFonts w:ascii="Calibri" w:hAnsi="Calibri" w:asciiTheme="minorHAnsi" w:hAnsiTheme="minorHAnsi"/>
          <w:b/>
          <w:i/>
        </w:rPr>
        <w:t xml:space="preserve"> </w:t>
      </w:r>
      <w:r>
        <w:rPr>
          <w:rFonts w:ascii="Cambria" w:hAnsi="Cambria"/>
          <w:sz w:val="22"/>
          <w:szCs w:val="22"/>
        </w:rPr>
        <w:t xml:space="preserve">(dalej: „Postępowanie”), tj. </w:t>
      </w:r>
      <w:sdt>
        <w:sdtPr>
          <w:id w:val="4212291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NAZWA WYKONAWCY SKŁADAJĄCEGO OFERTĘ</w:t>
          </w:r>
          <w:r>
            <w:rPr>
              <w:rStyle w:val="PlaceholderText"/>
              <w:rFonts w:eastAsia="Calibri" w:ascii="Cambria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z siedzibą w </w:t>
      </w:r>
      <w:sdt>
        <w:sdtPr>
          <w:id w:val="565121313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ADRES WYKONAWCY SKŁADAJĄCEGO OFERTĘ</w:t>
          </w:r>
          <w:r>
            <w:rPr>
              <w:rStyle w:val="PlaceholderText"/>
              <w:rFonts w:eastAsia="Calibri" w:ascii="Cambria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(dalej: „Wykonawca”), następujące zasoby: 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  <w:tab/>
      </w:r>
      <w:sdt>
        <w:sdtPr>
          <w:id w:val="1944048960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  <w:tab/>
      </w:r>
      <w:sdt>
        <w:sdtPr>
          <w:id w:val="1986321094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 potrzeby spełnienia przez Wykonawcę następujących warunków udziału w Postępowaniu: 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  <w:tab/>
      </w:r>
      <w:sdt>
        <w:sdtPr>
          <w:id w:val="1768775568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</w:t>
        <w:tab/>
      </w:r>
      <w:sdt>
        <w:sdtPr>
          <w:id w:val="190055797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>,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będzie mógł wykorzystywać ww. zasoby przy wykonywaniu zamówienia w następujący sposób: 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sdt>
        <w:sdtPr>
          <w:id w:val="414118150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wykonywaniu zamówienia będziemy uczestniczyć w następującym czasie i zakresie: </w:t>
      </w:r>
      <w:sdt>
        <w:sdtPr>
          <w:id w:val="79456426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 Wykonawcą łączyć nas będzie:</w:t>
      </w:r>
    </w:p>
    <w:p>
      <w:pPr>
        <w:pStyle w:val="ListParagraph"/>
        <w:spacing w:lineRule="auto" w:line="360"/>
        <w:ind w:left="0" w:hanging="0"/>
        <w:jc w:val="both"/>
        <w:rPr>
          <w:rFonts w:ascii="Cambria" w:hAnsi="Cambria"/>
          <w:sz w:val="22"/>
          <w:szCs w:val="22"/>
        </w:rPr>
      </w:pPr>
      <w:sdt>
        <w:sdtPr>
          <w:id w:val="1450357302"/>
        </w:sdtPr>
        <w:sdtContent>
          <w:r>
            <w:rPr>
              <w:rFonts w:ascii="Cambria" w:hAnsi="Cambria"/>
              <w:sz w:val="22"/>
              <w:szCs w:val="22"/>
            </w:rPr>
            <w:t>_______________________________________________________________________________________________________________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Normal"/>
        <w:spacing w:lineRule="auto" w:line="360"/>
        <w:ind w:left="357" w:hanging="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  <w:r>
            <w:rPr>
              <w:rFonts w:ascii="Cambria" w:hAnsi="Cambria"/>
              <w:color w:val="FF0000"/>
              <w:sz w:val="18"/>
              <w:szCs w:val="18"/>
            </w:rPr>
          </w:r>
        </w:sdtContent>
      </w:sdt>
    </w:p>
    <w:p>
      <w:pPr>
        <w:pStyle w:val="Normal"/>
        <w:spacing w:lineRule="auto" w:line="360"/>
        <w:ind w:left="397" w:hanging="0"/>
        <w:jc w:val="both"/>
        <w:rPr>
          <w:b/>
          <w:b/>
          <w:i/>
          <w:i/>
          <w:sz w:val="16"/>
        </w:rPr>
      </w:pPr>
      <w:r>
        <w:rPr>
          <w:b/>
          <w:i/>
          <w:sz w:val="16"/>
        </w:rPr>
      </w:r>
    </w:p>
    <w:p>
      <w:pPr>
        <w:pStyle w:val="Normal"/>
        <w:ind w:left="397" w:hanging="0"/>
        <w:jc w:val="right"/>
        <w:rPr>
          <w:b/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>
      <w:pPr>
        <w:pStyle w:val="Normal"/>
        <w:spacing w:lineRule="auto" w:line="360"/>
        <w:ind w:left="397" w:hanging="0"/>
        <w:jc w:val="both"/>
        <w:rPr>
          <w:b/>
          <w:b/>
          <w:i/>
          <w:i/>
          <w:sz w:val="16"/>
        </w:rPr>
      </w:pPr>
      <w:r>
        <w:rPr>
          <w:b/>
          <w:i/>
          <w:sz w:val="16"/>
        </w:rPr>
      </w:r>
    </w:p>
    <w:p>
      <w:pPr>
        <w:pStyle w:val="Normal"/>
        <w:spacing w:lineRule="auto" w:line="360"/>
        <w:ind w:left="714" w:hanging="0"/>
        <w:jc w:val="right"/>
        <w:rPr>
          <w:rFonts w:ascii="Cambria" w:hAnsi="Cambria"/>
          <w:sz w:val="20"/>
          <w:szCs w:val="20"/>
        </w:rPr>
      </w:pPr>
      <w:sdt>
        <w:sdtPr>
          <w:id w:val="128176704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IMIĘ I NAZWISKO</w:t>
          </w:r>
        </w:sdtContent>
      </w:sdt>
      <w:r>
        <w:rPr>
          <w:rFonts w:ascii="Cambria" w:hAnsi="Cambria"/>
          <w:sz w:val="20"/>
          <w:szCs w:val="20"/>
        </w:rPr>
        <w:t xml:space="preserve"> – </w:t>
      </w:r>
      <w:sdt>
        <w:sdtPr>
          <w:id w:val="2144932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</w:rPr>
            <w:t>PEŁNIONA FUNKCJA</w:t>
          </w:r>
        </w:sdtContent>
      </w:sdt>
    </w:p>
    <w:sectPr>
      <w:headerReference w:type="default" r:id="rId2"/>
      <w:footerReference w:type="default" r:id="rId3"/>
      <w:type w:val="nextPage"/>
      <w:pgSz w:w="11906" w:h="16838"/>
      <w:pgMar w:left="1417" w:right="1416" w:header="708" w:top="1276" w:footer="491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both"/>
      <w:rPr>
        <w:rFonts w:ascii="Cambria" w:hAnsi="Cambria"/>
        <w:i/>
        <w:i/>
        <w:iCs/>
        <w:sz w:val="20"/>
        <w:szCs w:val="20"/>
      </w:rPr>
    </w:pPr>
    <w:r>
      <w:rPr>
        <w:rFonts w:ascii="Cambria" w:hAnsi="Cambria"/>
        <w:i/>
        <w:iCs/>
        <w:sz w:val="20"/>
        <w:szCs w:val="20"/>
      </w:rPr>
    </w:r>
  </w:p>
  <w:p>
    <w:pPr>
      <w:pStyle w:val="Stopka"/>
      <w:jc w:val="both"/>
      <w:rPr>
        <w:rFonts w:ascii="Cambria" w:hAnsi="Cambria"/>
        <w:i/>
        <w:i/>
        <w:iCs/>
        <w:sz w:val="20"/>
        <w:szCs w:val="20"/>
      </w:rPr>
    </w:pPr>
    <w:r>
      <w:rPr>
        <w:rFonts w:ascii="Cambria" w:hAnsi="Cambria"/>
        <w:i/>
        <w:iCs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ZPE.271.07.2023</w:t>
    </w:r>
    <w:r>
      <w:rPr>
        <w:rFonts w:ascii="Cambria" w:hAnsi="Cambria"/>
        <w:sz w:val="20"/>
        <w:szCs w:val="20"/>
      </w:rPr>
      <w:tab/>
      <w:tab/>
      <w:t>Załącznik nr 4 do SWZ</w:t>
    </w:r>
  </w:p>
  <w:p>
    <w:pPr>
      <w:pStyle w:val="Gwka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65a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5d65ae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5d65ae"/>
    <w:rPr>
      <w:rFonts w:ascii="Times New Roman" w:hAnsi="Times New Roman" w:eastAsia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5d65ae"/>
    <w:rPr>
      <w:color w:val="808080"/>
    </w:rPr>
  </w:style>
  <w:style w:type="character" w:styleId="Styl2" w:customStyle="1">
    <w:name w:val="Styl2"/>
    <w:basedOn w:val="DefaultParagraphFont"/>
    <w:uiPriority w:val="1"/>
    <w:qFormat/>
    <w:rsid w:val="005d65ae"/>
    <w:rPr>
      <w:b/>
    </w:rPr>
  </w:style>
  <w:style w:type="character" w:styleId="NagwekZnak1" w:customStyle="1">
    <w:name w:val="Nagłówek Znak1"/>
    <w:basedOn w:val="DefaultParagraphFont"/>
    <w:uiPriority w:val="99"/>
    <w:semiHidden/>
    <w:qFormat/>
    <w:rsid w:val="005d65a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5d65a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5d65ae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5d65ae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5d65ae"/>
    <w:pPr>
      <w:tabs>
        <w:tab w:val="clear" w:pos="708"/>
        <w:tab w:val="center" w:pos="4536" w:leader="none"/>
        <w:tab w:val="right" w:pos="9072" w:leader="none"/>
      </w:tabs>
    </w:pPr>
    <w:rPr>
      <w:rFonts w:cs="" w:cstheme="minorBidi"/>
      <w:lang w:eastAsia="en-US"/>
    </w:rPr>
  </w:style>
  <w:style w:type="paragraph" w:styleId="Stopka">
    <w:name w:val="Footer"/>
    <w:basedOn w:val="Normal"/>
    <w:link w:val="StopkaZnak"/>
    <w:uiPriority w:val="99"/>
    <w:unhideWhenUsed/>
    <w:rsid w:val="005d65ae"/>
    <w:pPr>
      <w:tabs>
        <w:tab w:val="clear" w:pos="708"/>
        <w:tab w:val="center" w:pos="4536" w:leader="none"/>
        <w:tab w:val="right" w:pos="9072" w:leader="none"/>
      </w:tabs>
    </w:pPr>
    <w:rPr>
      <w:rFonts w:cs="" w:cstheme="minorBidi"/>
      <w:lang w:eastAsia="en-US"/>
    </w:rPr>
  </w:style>
  <w:style w:type="paragraph" w:styleId="ListParagraph">
    <w:name w:val="List Paragraph"/>
    <w:basedOn w:val="Normal"/>
    <w:uiPriority w:val="34"/>
    <w:qFormat/>
    <w:rsid w:val="005d65ae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LibreOffice/7.1.4.2$Windows_X86_64 LibreOffice_project/a529a4fab45b75fefc5b6226684193eb000654f6</Application>
  <AppVersion>15.0000</AppVersion>
  <Pages>1</Pages>
  <Words>204</Words>
  <Characters>1880</Characters>
  <CharactersWithSpaces>2070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2023-07-05T10:30:00Z</dcterms:created>
  <dc:creator>ug</dc:creator>
  <dc:description/>
  <dc:language>pl-PL</dc:language>
  <cp:lastModifiedBy/>
  <dcterms:modified xsi:type="dcterms:W3CDTF">2023-07-26T23:36:04Z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