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32AC" w:rsidRDefault="009432AC">
      <w:pPr>
        <w:pStyle w:val="Textbody"/>
        <w:rPr>
          <w:rFonts w:ascii="Liberation Serif" w:hAnsi="Liberation Serif"/>
        </w:rPr>
      </w:pPr>
    </w:p>
    <w:p w:rsidR="009432AC" w:rsidRDefault="009432AC">
      <w:pPr>
        <w:pStyle w:val="Textbody"/>
        <w:rPr>
          <w:rFonts w:ascii="Liberation Serif" w:hAnsi="Liberation Serif"/>
        </w:rPr>
      </w:pPr>
    </w:p>
    <w:p w:rsidR="009432AC" w:rsidRDefault="009432AC">
      <w:pPr>
        <w:pStyle w:val="Textbody"/>
        <w:rPr>
          <w:rFonts w:ascii="Liberation Serif" w:hAnsi="Liberation Serif"/>
        </w:rPr>
      </w:pPr>
    </w:p>
    <w:p w:rsidR="009432AC" w:rsidRDefault="00BE272D">
      <w:pPr>
        <w:pStyle w:val="Textbody"/>
      </w:pPr>
      <w:r>
        <w:rPr>
          <w:rFonts w:ascii="Liberation Serif" w:hAnsi="Liberation Serif"/>
        </w:rPr>
        <w:t xml:space="preserve">Załącznik Nr 2 </w:t>
      </w:r>
      <w:r>
        <w:rPr>
          <w:rFonts w:ascii="Liberation Serif" w:hAnsi="Liberation Serif"/>
          <w:i/>
        </w:rPr>
        <w:t>Wykaz obiektów Zamawiającego</w:t>
      </w:r>
    </w:p>
    <w:p w:rsidR="009432AC" w:rsidRDefault="00BE272D">
      <w:pPr>
        <w:pStyle w:val="Standard"/>
        <w:widowControl/>
        <w:suppressAutoHyphens w:val="0"/>
        <w:rPr>
          <w:rFonts w:ascii="Liberation Serif" w:eastAsia="Calibri" w:hAnsi="Liberation Serif" w:cs="Calibri"/>
          <w:b/>
          <w:bCs/>
        </w:rPr>
      </w:pPr>
      <w:r>
        <w:rPr>
          <w:rFonts w:ascii="Liberation Serif" w:eastAsia="Calibri" w:hAnsi="Liberation Serif" w:cs="Calibri"/>
          <w:b/>
          <w:bCs/>
        </w:rPr>
        <w:t>Kotłownia szpital Mickiewicza 25</w:t>
      </w:r>
    </w:p>
    <w:p w:rsidR="009432AC" w:rsidRDefault="00BE272D">
      <w:pPr>
        <w:pStyle w:val="Standard"/>
        <w:widowControl/>
        <w:suppressAutoHyphens w:val="0"/>
        <w:rPr>
          <w:rFonts w:ascii="Liberation Serif" w:eastAsia="Calibri" w:hAnsi="Liberation Serif" w:cs="Calibri"/>
          <w:i/>
        </w:rPr>
      </w:pPr>
      <w:r>
        <w:rPr>
          <w:rFonts w:ascii="Liberation Serif" w:eastAsia="Calibri" w:hAnsi="Liberation Serif" w:cs="Calibri"/>
          <w:i/>
        </w:rPr>
        <w:t>Kompleksowa dostawa paliwa gazowego ( gazu ziemnego wysokometanowego o symbolu E )</w:t>
      </w:r>
    </w:p>
    <w:p w:rsidR="009432AC" w:rsidRDefault="00BE272D">
      <w:pPr>
        <w:pStyle w:val="Standard"/>
        <w:widowControl/>
        <w:suppressAutoHyphens w:val="0"/>
      </w:pPr>
      <w:r>
        <w:rPr>
          <w:rFonts w:ascii="Liberation Serif" w:eastAsia="Calibri" w:hAnsi="Liberation Serif" w:cs="Calibri"/>
          <w:i/>
        </w:rPr>
        <w:t xml:space="preserve">dystrybucji paliwa gazowego, przesyłanego sieciami gazociągów o ciśnieniu nie mniejszym niż 1,6 kPa </w:t>
      </w:r>
      <w:r>
        <w:rPr>
          <w:rFonts w:ascii="Liberation Serif" w:eastAsia="Calibri" w:hAnsi="Liberation Serif" w:cs="Calibri"/>
          <w:i/>
        </w:rPr>
        <w:tab/>
        <w:t xml:space="preserve">TARYFA W-5.1, moc umowna  250 </w:t>
      </w:r>
      <w:r>
        <w:rPr>
          <w:rFonts w:ascii="Liberation Serif" w:eastAsia="Calibri" w:hAnsi="Liberation Serif" w:cs="Bookman Old Style"/>
          <w:i/>
          <w:iCs/>
        </w:rPr>
        <w:t xml:space="preserve"> (kWh)</w:t>
      </w:r>
    </w:p>
    <w:p w:rsidR="009432AC" w:rsidRDefault="00BE272D">
      <w:pPr>
        <w:pStyle w:val="Standard"/>
        <w:widowControl/>
        <w:suppressAutoHyphens w:val="0"/>
      </w:pPr>
      <w:r>
        <w:rPr>
          <w:rFonts w:ascii="Liberation Serif" w:eastAsia="Calibri" w:hAnsi="Liberation Serif" w:cs="Calibri"/>
          <w:b/>
        </w:rPr>
        <w:t>1.  Gaz ziemny wysokometanowy grupy E</w:t>
      </w: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90"/>
        <w:gridCol w:w="3435"/>
        <w:gridCol w:w="3213"/>
      </w:tblGrid>
      <w:tr w:rsidR="009432AC">
        <w:tc>
          <w:tcPr>
            <w:tcW w:w="2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32AC" w:rsidRDefault="00BE272D">
            <w:pPr>
              <w:pStyle w:val="TableContents"/>
              <w:snapToGrid w:val="0"/>
              <w:rPr>
                <w:rFonts w:ascii="Liberation Serif" w:hAnsi="Liberation Serif" w:cs="Bookman Old Style"/>
                <w:i/>
                <w:iCs/>
              </w:rPr>
            </w:pPr>
            <w:r>
              <w:rPr>
                <w:rFonts w:ascii="Liberation Serif" w:hAnsi="Liberation Serif" w:cs="Bookman Old Style"/>
                <w:i/>
                <w:iCs/>
              </w:rPr>
              <w:t>Szacowane zużycie paliwa gazowego w okresie 24 miesięcy (kWh)</w:t>
            </w:r>
          </w:p>
        </w:tc>
        <w:tc>
          <w:tcPr>
            <w:tcW w:w="3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32AC" w:rsidRDefault="00BE272D">
            <w:pPr>
              <w:pStyle w:val="TableContents"/>
              <w:snapToGrid w:val="0"/>
              <w:rPr>
                <w:rFonts w:ascii="Liberation Serif" w:hAnsi="Liberation Serif" w:cs="Bookman Old Style"/>
                <w:i/>
                <w:iCs/>
              </w:rPr>
            </w:pPr>
            <w:r>
              <w:rPr>
                <w:rFonts w:ascii="Liberation Serif" w:hAnsi="Liberation Serif" w:cs="Bookman Old Style"/>
                <w:i/>
                <w:iCs/>
              </w:rPr>
              <w:t>Cena jednostkowa netto za 1  (kWh) paliwa gazowego w zł</w:t>
            </w:r>
          </w:p>
          <w:p w:rsidR="009432AC" w:rsidRDefault="00BE272D">
            <w:pPr>
              <w:pStyle w:val="TableContents"/>
              <w:rPr>
                <w:rFonts w:ascii="Liberation Serif" w:hAnsi="Liberation Serif" w:cs="Bookman Old Style"/>
                <w:i/>
                <w:iCs/>
              </w:rPr>
            </w:pPr>
            <w:r>
              <w:rPr>
                <w:rFonts w:ascii="Liberation Serif" w:hAnsi="Liberation Serif" w:cs="Bookman Old Style"/>
                <w:i/>
                <w:iCs/>
              </w:rPr>
              <w:t>(pięć m miejsc po przecinku) bez podatku akcyzowego</w:t>
            </w:r>
          </w:p>
        </w:tc>
        <w:tc>
          <w:tcPr>
            <w:tcW w:w="3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32AC" w:rsidRDefault="00BE272D">
            <w:pPr>
              <w:pStyle w:val="TableContents"/>
              <w:snapToGrid w:val="0"/>
              <w:rPr>
                <w:rFonts w:ascii="Liberation Serif" w:hAnsi="Liberation Serif" w:cs="Bookman Old Style"/>
                <w:i/>
                <w:iCs/>
              </w:rPr>
            </w:pPr>
            <w:r>
              <w:rPr>
                <w:rFonts w:ascii="Liberation Serif" w:hAnsi="Liberation Serif" w:cs="Bookman Old Style"/>
                <w:i/>
                <w:iCs/>
              </w:rPr>
              <w:t>Wartość netto w zł (kol. 1 x kol. 2) zł/ (kWh)</w:t>
            </w:r>
          </w:p>
          <w:p w:rsidR="009432AC" w:rsidRDefault="00BE272D">
            <w:pPr>
              <w:pStyle w:val="TableContents"/>
              <w:rPr>
                <w:rFonts w:ascii="Liberation Serif" w:hAnsi="Liberation Serif" w:cs="Bookman Old Style"/>
                <w:i/>
                <w:iCs/>
              </w:rPr>
            </w:pPr>
            <w:r>
              <w:rPr>
                <w:rFonts w:ascii="Liberation Serif" w:hAnsi="Liberation Serif" w:cs="Bookman Old Style"/>
                <w:i/>
                <w:iCs/>
              </w:rPr>
              <w:t>(dwa miejsca po przecinku)</w:t>
            </w:r>
          </w:p>
        </w:tc>
      </w:tr>
      <w:tr w:rsidR="009432AC">
        <w:tc>
          <w:tcPr>
            <w:tcW w:w="29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32AC" w:rsidRDefault="00BE272D">
            <w:pPr>
              <w:pStyle w:val="TableContents"/>
              <w:snapToGrid w:val="0"/>
              <w:jc w:val="center"/>
              <w:rPr>
                <w:rFonts w:ascii="Liberation Serif" w:hAnsi="Liberation Serif" w:cs="Bookman Old Style"/>
                <w:b/>
                <w:bCs/>
              </w:rPr>
            </w:pPr>
            <w:r>
              <w:rPr>
                <w:rFonts w:ascii="Liberation Serif" w:hAnsi="Liberation Serif" w:cs="Bookman Old Style"/>
                <w:b/>
                <w:bCs/>
              </w:rPr>
              <w:t>1</w:t>
            </w:r>
          </w:p>
        </w:tc>
        <w:tc>
          <w:tcPr>
            <w:tcW w:w="34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32AC" w:rsidRDefault="00BE272D">
            <w:pPr>
              <w:pStyle w:val="TableContents"/>
              <w:snapToGrid w:val="0"/>
              <w:jc w:val="center"/>
              <w:rPr>
                <w:rFonts w:ascii="Liberation Serif" w:hAnsi="Liberation Serif" w:cs="Bookman Old Style"/>
                <w:b/>
                <w:bCs/>
              </w:rPr>
            </w:pPr>
            <w:r>
              <w:rPr>
                <w:rFonts w:ascii="Liberation Serif" w:hAnsi="Liberation Serif" w:cs="Bookman Old Style"/>
                <w:b/>
                <w:bCs/>
              </w:rPr>
              <w:t>2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32AC" w:rsidRDefault="00BE272D">
            <w:pPr>
              <w:pStyle w:val="TableContents"/>
              <w:snapToGrid w:val="0"/>
              <w:jc w:val="center"/>
              <w:rPr>
                <w:rFonts w:ascii="Liberation Serif" w:hAnsi="Liberation Serif" w:cs="Bookman Old Style"/>
                <w:b/>
                <w:bCs/>
              </w:rPr>
            </w:pPr>
            <w:r>
              <w:rPr>
                <w:rFonts w:ascii="Liberation Serif" w:hAnsi="Liberation Serif" w:cs="Bookman Old Style"/>
                <w:b/>
                <w:bCs/>
              </w:rPr>
              <w:t>3</w:t>
            </w:r>
          </w:p>
        </w:tc>
      </w:tr>
      <w:tr w:rsidR="009432AC">
        <w:tc>
          <w:tcPr>
            <w:tcW w:w="29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32AC" w:rsidRDefault="00D47D4E">
            <w:pPr>
              <w:pStyle w:val="TableContents"/>
            </w:pPr>
            <w:r>
              <w:t>401 271</w:t>
            </w:r>
          </w:p>
        </w:tc>
        <w:tc>
          <w:tcPr>
            <w:tcW w:w="34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32AC" w:rsidRDefault="009432AC">
            <w:pPr>
              <w:pStyle w:val="TableContents"/>
              <w:rPr>
                <w:rFonts w:ascii="Liberation Serif" w:hAnsi="Liberation Serif"/>
              </w:rPr>
            </w:pP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32AC" w:rsidRDefault="009432AC">
            <w:pPr>
              <w:pStyle w:val="TableContents"/>
              <w:rPr>
                <w:rFonts w:ascii="Liberation Serif" w:hAnsi="Liberation Serif"/>
              </w:rPr>
            </w:pPr>
          </w:p>
        </w:tc>
      </w:tr>
    </w:tbl>
    <w:p w:rsidR="009432AC" w:rsidRDefault="00BE272D">
      <w:pPr>
        <w:pStyle w:val="Standard"/>
        <w:widowControl/>
        <w:suppressAutoHyphens w:val="0"/>
      </w:pPr>
      <w:r>
        <w:rPr>
          <w:rFonts w:ascii="Liberation Serif" w:hAnsi="Liberation Serif" w:cs="Calibri"/>
          <w:b/>
          <w:bCs/>
        </w:rPr>
        <w:t>2.  Opłata abonamentowa</w:t>
      </w: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12"/>
        <w:gridCol w:w="3213"/>
        <w:gridCol w:w="3213"/>
      </w:tblGrid>
      <w:tr w:rsidR="009432AC">
        <w:tc>
          <w:tcPr>
            <w:tcW w:w="3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32AC" w:rsidRDefault="00BE272D">
            <w:pPr>
              <w:pStyle w:val="TableContents"/>
              <w:rPr>
                <w:rFonts w:ascii="Liberation Serif" w:hAnsi="Liberation Serif" w:cs="Bookman Old Style"/>
                <w:i/>
                <w:iCs/>
              </w:rPr>
            </w:pPr>
            <w:r>
              <w:rPr>
                <w:rFonts w:ascii="Liberation Serif" w:hAnsi="Liberation Serif" w:cs="Bookman Old Style"/>
                <w:i/>
                <w:iCs/>
              </w:rPr>
              <w:t>Szacowana ilość miesięcy</w:t>
            </w:r>
          </w:p>
        </w:tc>
        <w:tc>
          <w:tcPr>
            <w:tcW w:w="3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32AC" w:rsidRDefault="00BE272D">
            <w:pPr>
              <w:pStyle w:val="TableContents"/>
              <w:snapToGrid w:val="0"/>
              <w:rPr>
                <w:rFonts w:ascii="Liberation Serif" w:hAnsi="Liberation Serif" w:cs="Bookman Old Style"/>
                <w:i/>
                <w:iCs/>
              </w:rPr>
            </w:pPr>
            <w:r>
              <w:rPr>
                <w:rFonts w:ascii="Liberation Serif" w:hAnsi="Liberation Serif" w:cs="Bookman Old Style"/>
                <w:i/>
                <w:iCs/>
              </w:rPr>
              <w:t>Cena jednostkowa netto za opłatę abonamentową w zł</w:t>
            </w:r>
          </w:p>
          <w:p w:rsidR="009432AC" w:rsidRDefault="00BE272D">
            <w:pPr>
              <w:pStyle w:val="TableContents"/>
              <w:rPr>
                <w:rFonts w:ascii="Liberation Serif" w:hAnsi="Liberation Serif" w:cs="Bookman Old Style"/>
                <w:i/>
                <w:iCs/>
              </w:rPr>
            </w:pPr>
            <w:r>
              <w:rPr>
                <w:rFonts w:ascii="Liberation Serif" w:hAnsi="Liberation Serif" w:cs="Bookman Old Style"/>
                <w:i/>
                <w:iCs/>
              </w:rPr>
              <w:t>(dwa miejsca po przecinku)</w:t>
            </w:r>
          </w:p>
        </w:tc>
        <w:tc>
          <w:tcPr>
            <w:tcW w:w="3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32AC" w:rsidRDefault="00BE272D">
            <w:pPr>
              <w:pStyle w:val="TableContents"/>
              <w:snapToGrid w:val="0"/>
              <w:rPr>
                <w:rFonts w:ascii="Liberation Serif" w:hAnsi="Liberation Serif" w:cs="Bookman Old Style"/>
                <w:i/>
                <w:iCs/>
              </w:rPr>
            </w:pPr>
            <w:r>
              <w:rPr>
                <w:rFonts w:ascii="Liberation Serif" w:hAnsi="Liberation Serif" w:cs="Bookman Old Style"/>
                <w:i/>
                <w:iCs/>
              </w:rPr>
              <w:t>Wartość netto w zł (kol. 1 x kol. 2) m-c x zł</w:t>
            </w:r>
          </w:p>
          <w:p w:rsidR="009432AC" w:rsidRDefault="00BE272D">
            <w:pPr>
              <w:pStyle w:val="TableContents"/>
              <w:rPr>
                <w:rFonts w:ascii="Liberation Serif" w:hAnsi="Liberation Serif" w:cs="Bookman Old Style"/>
                <w:i/>
                <w:iCs/>
              </w:rPr>
            </w:pPr>
            <w:r>
              <w:rPr>
                <w:rFonts w:ascii="Liberation Serif" w:hAnsi="Liberation Serif" w:cs="Bookman Old Style"/>
                <w:i/>
                <w:iCs/>
              </w:rPr>
              <w:t>(dwa miejsca po przecinku</w:t>
            </w:r>
          </w:p>
        </w:tc>
      </w:tr>
      <w:tr w:rsidR="009432AC">
        <w:tc>
          <w:tcPr>
            <w:tcW w:w="32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32AC" w:rsidRDefault="00BE272D">
            <w:pPr>
              <w:pStyle w:val="TableContents"/>
              <w:snapToGrid w:val="0"/>
              <w:jc w:val="center"/>
              <w:rPr>
                <w:rFonts w:ascii="Liberation Serif" w:hAnsi="Liberation Serif" w:cs="Bookman Old Style"/>
                <w:b/>
                <w:bCs/>
              </w:rPr>
            </w:pPr>
            <w:r>
              <w:rPr>
                <w:rFonts w:ascii="Liberation Serif" w:hAnsi="Liberation Serif" w:cs="Bookman Old Style"/>
                <w:b/>
                <w:bCs/>
              </w:rPr>
              <w:t>1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32AC" w:rsidRDefault="00BE272D">
            <w:pPr>
              <w:pStyle w:val="TableContents"/>
              <w:snapToGrid w:val="0"/>
              <w:jc w:val="center"/>
              <w:rPr>
                <w:rFonts w:ascii="Liberation Serif" w:hAnsi="Liberation Serif" w:cs="Bookman Old Style"/>
                <w:b/>
                <w:bCs/>
              </w:rPr>
            </w:pPr>
            <w:r>
              <w:rPr>
                <w:rFonts w:ascii="Liberation Serif" w:hAnsi="Liberation Serif" w:cs="Bookman Old Style"/>
                <w:b/>
                <w:bCs/>
              </w:rPr>
              <w:t>2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32AC" w:rsidRDefault="00BE272D">
            <w:pPr>
              <w:pStyle w:val="TableContents"/>
              <w:snapToGrid w:val="0"/>
              <w:jc w:val="center"/>
              <w:rPr>
                <w:rFonts w:ascii="Liberation Serif" w:hAnsi="Liberation Serif" w:cs="Bookman Old Style"/>
                <w:b/>
                <w:bCs/>
              </w:rPr>
            </w:pPr>
            <w:r>
              <w:rPr>
                <w:rFonts w:ascii="Liberation Serif" w:hAnsi="Liberation Serif" w:cs="Bookman Old Style"/>
                <w:b/>
                <w:bCs/>
              </w:rPr>
              <w:t>3</w:t>
            </w:r>
          </w:p>
        </w:tc>
      </w:tr>
      <w:tr w:rsidR="009432AC">
        <w:tc>
          <w:tcPr>
            <w:tcW w:w="32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32AC" w:rsidRDefault="00BE272D">
            <w:pPr>
              <w:pStyle w:val="TableContents"/>
              <w:jc w:val="center"/>
              <w:rPr>
                <w:rFonts w:ascii="Liberation Serif" w:hAnsi="Liberation Serif" w:cs="Calibri"/>
                <w:b/>
                <w:bCs/>
              </w:rPr>
            </w:pPr>
            <w:r>
              <w:rPr>
                <w:rFonts w:ascii="Liberation Serif" w:hAnsi="Liberation Serif" w:cs="Calibri"/>
                <w:b/>
                <w:bCs/>
              </w:rPr>
              <w:t>24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32AC" w:rsidRDefault="009432AC">
            <w:pPr>
              <w:pStyle w:val="TableContents"/>
              <w:rPr>
                <w:rFonts w:ascii="Liberation Serif" w:hAnsi="Liberation Serif"/>
              </w:rPr>
            </w:pP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32AC" w:rsidRDefault="009432AC">
            <w:pPr>
              <w:pStyle w:val="TableContents"/>
              <w:rPr>
                <w:rFonts w:ascii="Liberation Serif" w:hAnsi="Liberation Serif"/>
              </w:rPr>
            </w:pPr>
          </w:p>
        </w:tc>
      </w:tr>
    </w:tbl>
    <w:p w:rsidR="009432AC" w:rsidRDefault="00BE272D">
      <w:pPr>
        <w:pStyle w:val="Standard"/>
        <w:widowControl/>
        <w:suppressAutoHyphens w:val="0"/>
      </w:pPr>
      <w:r>
        <w:rPr>
          <w:rFonts w:ascii="Liberation Serif" w:eastAsia="Calibri" w:hAnsi="Liberation Serif" w:cs="Calibri"/>
          <w:b/>
        </w:rPr>
        <w:t>3.   Opłata sieciowa stała</w:t>
      </w: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09"/>
        <w:gridCol w:w="1795"/>
        <w:gridCol w:w="2885"/>
        <w:gridCol w:w="2549"/>
      </w:tblGrid>
      <w:tr w:rsidR="009432AC"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32AC" w:rsidRDefault="00BE272D">
            <w:pPr>
              <w:pStyle w:val="TableContents"/>
              <w:snapToGrid w:val="0"/>
              <w:rPr>
                <w:rFonts w:ascii="Liberation Serif" w:hAnsi="Liberation Serif" w:cs="Bookman Old Style"/>
                <w:i/>
                <w:iCs/>
              </w:rPr>
            </w:pPr>
            <w:r>
              <w:rPr>
                <w:rFonts w:ascii="Liberation Serif" w:hAnsi="Liberation Serif" w:cs="Bookman Old Style"/>
                <w:i/>
                <w:iCs/>
              </w:rPr>
              <w:t>Szacowana ilość godzin w okresie 24 miesięcy (h)</w:t>
            </w:r>
          </w:p>
        </w:tc>
        <w:tc>
          <w:tcPr>
            <w:tcW w:w="1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32AC" w:rsidRDefault="00BE272D">
            <w:pPr>
              <w:pStyle w:val="TableContents"/>
              <w:snapToGrid w:val="0"/>
              <w:jc w:val="center"/>
              <w:rPr>
                <w:rFonts w:ascii="Liberation Serif" w:hAnsi="Liberation Serif" w:cs="Bookman Old Style"/>
                <w:i/>
                <w:iCs/>
              </w:rPr>
            </w:pPr>
            <w:r>
              <w:rPr>
                <w:rFonts w:ascii="Liberation Serif" w:hAnsi="Liberation Serif" w:cs="Bookman Old Style"/>
                <w:i/>
                <w:iCs/>
              </w:rPr>
              <w:t>Moc zamawiana  (kWh)</w:t>
            </w:r>
          </w:p>
        </w:tc>
        <w:tc>
          <w:tcPr>
            <w:tcW w:w="2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32AC" w:rsidRDefault="00BE272D">
            <w:pPr>
              <w:pStyle w:val="TableContents"/>
              <w:snapToGrid w:val="0"/>
              <w:rPr>
                <w:rFonts w:ascii="Liberation Serif" w:hAnsi="Liberation Serif" w:cs="Bookman Old Style"/>
                <w:i/>
                <w:iCs/>
              </w:rPr>
            </w:pPr>
            <w:r>
              <w:rPr>
                <w:rFonts w:ascii="Liberation Serif" w:hAnsi="Liberation Serif" w:cs="Bookman Old Style"/>
                <w:i/>
                <w:iCs/>
              </w:rPr>
              <w:t>Cena jednostkowa netto za opłatę sieciową stałą w zł (cztery miejsca po przecinku)</w:t>
            </w:r>
          </w:p>
        </w:tc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32AC" w:rsidRDefault="00BE272D">
            <w:pPr>
              <w:pStyle w:val="TableContents"/>
              <w:snapToGrid w:val="0"/>
              <w:rPr>
                <w:rFonts w:ascii="Liberation Serif" w:hAnsi="Liberation Serif" w:cs="Bookman Old Style"/>
                <w:i/>
                <w:iCs/>
              </w:rPr>
            </w:pPr>
            <w:r>
              <w:rPr>
                <w:rFonts w:ascii="Liberation Serif" w:hAnsi="Liberation Serif" w:cs="Bookman Old Style"/>
                <w:i/>
                <w:iCs/>
              </w:rPr>
              <w:t>Wartość netto w zł</w:t>
            </w:r>
          </w:p>
          <w:p w:rsidR="009432AC" w:rsidRDefault="00BE272D">
            <w:pPr>
              <w:pStyle w:val="TableContents"/>
              <w:rPr>
                <w:rFonts w:ascii="Liberation Serif" w:hAnsi="Liberation Serif" w:cs="Bookman Old Style"/>
                <w:i/>
                <w:iCs/>
              </w:rPr>
            </w:pPr>
            <w:r>
              <w:rPr>
                <w:rFonts w:ascii="Liberation Serif" w:hAnsi="Liberation Serif" w:cs="Bookman Old Style"/>
                <w:i/>
                <w:iCs/>
              </w:rPr>
              <w:t>(kol. 1 x kol. 2 x kol. 3)</w:t>
            </w:r>
          </w:p>
          <w:p w:rsidR="009432AC" w:rsidRDefault="00BE272D">
            <w:pPr>
              <w:pStyle w:val="TableContents"/>
              <w:rPr>
                <w:rFonts w:ascii="Liberation Serif" w:hAnsi="Liberation Serif" w:cs="Bookman Old Style"/>
                <w:i/>
                <w:iCs/>
              </w:rPr>
            </w:pPr>
            <w:r>
              <w:rPr>
                <w:rFonts w:ascii="Liberation Serif" w:hAnsi="Liberation Serif" w:cs="Bookman Old Style"/>
                <w:i/>
                <w:iCs/>
              </w:rPr>
              <w:t>[zł/ (kWh) za h]</w:t>
            </w:r>
          </w:p>
          <w:p w:rsidR="009432AC" w:rsidRDefault="00BE272D">
            <w:pPr>
              <w:pStyle w:val="TableContents"/>
              <w:rPr>
                <w:rFonts w:ascii="Liberation Serif" w:hAnsi="Liberation Serif" w:cs="Bookman Old Style"/>
                <w:i/>
                <w:iCs/>
              </w:rPr>
            </w:pPr>
            <w:r>
              <w:rPr>
                <w:rFonts w:ascii="Liberation Serif" w:hAnsi="Liberation Serif" w:cs="Bookman Old Style"/>
                <w:i/>
                <w:iCs/>
              </w:rPr>
              <w:t>(dwa miejsca po przecinku)</w:t>
            </w:r>
          </w:p>
        </w:tc>
      </w:tr>
      <w:tr w:rsidR="009432AC"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32AC" w:rsidRDefault="00BE272D">
            <w:pPr>
              <w:pStyle w:val="TableContents"/>
              <w:snapToGrid w:val="0"/>
              <w:jc w:val="center"/>
              <w:rPr>
                <w:rFonts w:ascii="Liberation Serif" w:hAnsi="Liberation Serif" w:cs="Bookman Old Style"/>
                <w:b/>
                <w:bCs/>
              </w:rPr>
            </w:pPr>
            <w:r>
              <w:rPr>
                <w:rFonts w:ascii="Liberation Serif" w:hAnsi="Liberation Serif" w:cs="Bookman Old Style"/>
                <w:b/>
                <w:bCs/>
              </w:rPr>
              <w:t>1</w:t>
            </w:r>
          </w:p>
        </w:tc>
        <w:tc>
          <w:tcPr>
            <w:tcW w:w="1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32AC" w:rsidRDefault="00BE272D">
            <w:pPr>
              <w:pStyle w:val="TableContents"/>
              <w:snapToGrid w:val="0"/>
              <w:jc w:val="center"/>
              <w:rPr>
                <w:rFonts w:ascii="Liberation Serif" w:hAnsi="Liberation Serif" w:cs="Bookman Old Style"/>
                <w:b/>
                <w:bCs/>
              </w:rPr>
            </w:pPr>
            <w:r>
              <w:rPr>
                <w:rFonts w:ascii="Liberation Serif" w:hAnsi="Liberation Serif" w:cs="Bookman Old Style"/>
                <w:b/>
                <w:bCs/>
              </w:rPr>
              <w:t>2</w:t>
            </w:r>
          </w:p>
        </w:tc>
        <w:tc>
          <w:tcPr>
            <w:tcW w:w="28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32AC" w:rsidRDefault="00BE272D">
            <w:pPr>
              <w:pStyle w:val="TableContents"/>
              <w:snapToGrid w:val="0"/>
              <w:jc w:val="center"/>
              <w:rPr>
                <w:rFonts w:ascii="Liberation Serif" w:hAnsi="Liberation Serif" w:cs="Bookman Old Style"/>
                <w:b/>
                <w:bCs/>
              </w:rPr>
            </w:pPr>
            <w:r>
              <w:rPr>
                <w:rFonts w:ascii="Liberation Serif" w:hAnsi="Liberation Serif" w:cs="Bookman Old Style"/>
                <w:b/>
                <w:bCs/>
              </w:rPr>
              <w:t>3</w:t>
            </w:r>
          </w:p>
        </w:tc>
        <w:tc>
          <w:tcPr>
            <w:tcW w:w="254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32AC" w:rsidRDefault="00BE272D">
            <w:pPr>
              <w:pStyle w:val="TableContents"/>
              <w:snapToGrid w:val="0"/>
              <w:jc w:val="center"/>
              <w:rPr>
                <w:rFonts w:ascii="Liberation Serif" w:hAnsi="Liberation Serif" w:cs="Bookman Old Style"/>
                <w:b/>
                <w:bCs/>
              </w:rPr>
            </w:pPr>
            <w:r>
              <w:rPr>
                <w:rFonts w:ascii="Liberation Serif" w:hAnsi="Liberation Serif" w:cs="Bookman Old Style"/>
                <w:b/>
                <w:bCs/>
              </w:rPr>
              <w:t>4</w:t>
            </w:r>
          </w:p>
        </w:tc>
      </w:tr>
      <w:tr w:rsidR="009432AC"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32AC" w:rsidRDefault="00EB28A1">
            <w:pPr>
              <w:pStyle w:val="TableContents"/>
              <w:jc w:val="center"/>
              <w:rPr>
                <w:rFonts w:ascii="Liberation Serif" w:hAnsi="Liberation Serif" w:cs="Calibri"/>
                <w:b/>
                <w:bCs/>
              </w:rPr>
            </w:pPr>
            <w:r>
              <w:rPr>
                <w:rFonts w:ascii="Liberation Serif" w:hAnsi="Liberation Serif" w:cs="Calibri"/>
                <w:b/>
                <w:bCs/>
              </w:rPr>
              <w:t>17544</w:t>
            </w:r>
          </w:p>
          <w:p w:rsidR="009432AC" w:rsidRDefault="009432AC">
            <w:pPr>
              <w:pStyle w:val="TableContents"/>
              <w:jc w:val="center"/>
              <w:rPr>
                <w:rFonts w:ascii="Liberation Serif" w:hAnsi="Liberation Serif" w:cs="Calibri"/>
                <w:b/>
                <w:bCs/>
              </w:rPr>
            </w:pPr>
          </w:p>
        </w:tc>
        <w:tc>
          <w:tcPr>
            <w:tcW w:w="1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32AC" w:rsidRDefault="00BE272D">
            <w:pPr>
              <w:pStyle w:val="TableContents"/>
              <w:snapToGrid w:val="0"/>
            </w:pPr>
            <w:r>
              <w:rPr>
                <w:rFonts w:ascii="Liberation Serif" w:hAnsi="Liberation Serif" w:cs="Calibri"/>
                <w:b/>
                <w:bCs/>
                <w:color w:val="FF0000"/>
              </w:rPr>
              <w:t xml:space="preserve">          </w:t>
            </w:r>
            <w:r>
              <w:rPr>
                <w:rFonts w:ascii="Liberation Serif" w:hAnsi="Liberation Serif" w:cs="Calibri"/>
                <w:b/>
                <w:bCs/>
              </w:rPr>
              <w:t>250</w:t>
            </w:r>
          </w:p>
        </w:tc>
        <w:tc>
          <w:tcPr>
            <w:tcW w:w="28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32AC" w:rsidRDefault="009432AC">
            <w:pPr>
              <w:pStyle w:val="TableContents"/>
              <w:rPr>
                <w:rFonts w:ascii="Liberation Serif" w:hAnsi="Liberation Serif"/>
              </w:rPr>
            </w:pPr>
          </w:p>
        </w:tc>
        <w:tc>
          <w:tcPr>
            <w:tcW w:w="254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32AC" w:rsidRDefault="009432AC">
            <w:pPr>
              <w:pStyle w:val="TableContents"/>
              <w:rPr>
                <w:rFonts w:ascii="Liberation Serif" w:hAnsi="Liberation Serif"/>
              </w:rPr>
            </w:pPr>
          </w:p>
        </w:tc>
      </w:tr>
    </w:tbl>
    <w:p w:rsidR="009432AC" w:rsidRDefault="00BE272D">
      <w:pPr>
        <w:pStyle w:val="Standard"/>
        <w:widowControl/>
        <w:suppressAutoHyphens w:val="0"/>
      </w:pPr>
      <w:r>
        <w:rPr>
          <w:rFonts w:ascii="Liberation Serif" w:hAnsi="Liberation Serif" w:cs="Calibri"/>
          <w:b/>
          <w:bCs/>
        </w:rPr>
        <w:t>4.   Opłata sieciowa zmienna</w:t>
      </w: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88"/>
        <w:gridCol w:w="3437"/>
        <w:gridCol w:w="3213"/>
      </w:tblGrid>
      <w:tr w:rsidR="009432AC">
        <w:tc>
          <w:tcPr>
            <w:tcW w:w="2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32AC" w:rsidRDefault="00BE272D">
            <w:pPr>
              <w:pStyle w:val="TableContents"/>
              <w:snapToGrid w:val="0"/>
              <w:rPr>
                <w:rFonts w:ascii="Liberation Serif" w:hAnsi="Liberation Serif" w:cs="Bookman Old Style"/>
                <w:i/>
                <w:iCs/>
              </w:rPr>
            </w:pPr>
            <w:r>
              <w:rPr>
                <w:rFonts w:ascii="Liberation Serif" w:hAnsi="Liberation Serif" w:cs="Bookman Old Style"/>
                <w:i/>
                <w:iCs/>
              </w:rPr>
              <w:t>Szacowane zużycie paliwa gazowego w okresie 24 miesięcy  (kWh)</w:t>
            </w:r>
          </w:p>
        </w:tc>
        <w:tc>
          <w:tcPr>
            <w:tcW w:w="3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32AC" w:rsidRDefault="00BE272D">
            <w:pPr>
              <w:pStyle w:val="TableContents"/>
              <w:snapToGrid w:val="0"/>
              <w:rPr>
                <w:rFonts w:ascii="Liberation Serif" w:hAnsi="Liberation Serif" w:cs="Bookman Old Style"/>
                <w:i/>
                <w:iCs/>
              </w:rPr>
            </w:pPr>
            <w:r>
              <w:rPr>
                <w:rFonts w:ascii="Liberation Serif" w:hAnsi="Liberation Serif" w:cs="Bookman Old Style"/>
                <w:i/>
                <w:iCs/>
              </w:rPr>
              <w:t>Cena jednostkowa netto za opłatę sieciową zmienną w zł (cztery m miejsca po przecinku)</w:t>
            </w:r>
          </w:p>
        </w:tc>
        <w:tc>
          <w:tcPr>
            <w:tcW w:w="3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32AC" w:rsidRDefault="00BE272D">
            <w:pPr>
              <w:pStyle w:val="TableContents"/>
              <w:snapToGrid w:val="0"/>
              <w:rPr>
                <w:rFonts w:ascii="Liberation Serif" w:hAnsi="Liberation Serif" w:cs="Bookman Old Style"/>
                <w:i/>
                <w:iCs/>
              </w:rPr>
            </w:pPr>
            <w:r>
              <w:rPr>
                <w:rFonts w:ascii="Liberation Serif" w:hAnsi="Liberation Serif" w:cs="Bookman Old Style"/>
                <w:i/>
                <w:iCs/>
              </w:rPr>
              <w:t>WWartość netto w zł</w:t>
            </w:r>
          </w:p>
          <w:p w:rsidR="009432AC" w:rsidRDefault="00BE272D">
            <w:pPr>
              <w:pStyle w:val="TableContents"/>
              <w:rPr>
                <w:rFonts w:ascii="Liberation Serif" w:hAnsi="Liberation Serif" w:cs="Bookman Old Style"/>
                <w:i/>
                <w:iCs/>
              </w:rPr>
            </w:pPr>
            <w:r>
              <w:rPr>
                <w:rFonts w:ascii="Liberation Serif" w:hAnsi="Liberation Serif" w:cs="Bookman Old Style"/>
                <w:i/>
                <w:iCs/>
              </w:rPr>
              <w:t>(kol. 1 x kol. 2) zł/ (kWh)</w:t>
            </w:r>
          </w:p>
          <w:p w:rsidR="009432AC" w:rsidRDefault="00BE272D">
            <w:pPr>
              <w:pStyle w:val="TableContents"/>
              <w:rPr>
                <w:rFonts w:ascii="Liberation Serif" w:hAnsi="Liberation Serif" w:cs="Bookman Old Style"/>
                <w:i/>
                <w:iCs/>
              </w:rPr>
            </w:pPr>
            <w:r>
              <w:rPr>
                <w:rFonts w:ascii="Liberation Serif" w:hAnsi="Liberation Serif" w:cs="Bookman Old Style"/>
                <w:i/>
                <w:iCs/>
              </w:rPr>
              <w:t>(dwa miejsca po przecinku</w:t>
            </w:r>
          </w:p>
        </w:tc>
      </w:tr>
      <w:tr w:rsidR="009432AC">
        <w:tc>
          <w:tcPr>
            <w:tcW w:w="29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32AC" w:rsidRDefault="00BE272D">
            <w:pPr>
              <w:pStyle w:val="TableContents"/>
              <w:snapToGrid w:val="0"/>
              <w:jc w:val="center"/>
              <w:rPr>
                <w:rFonts w:ascii="Liberation Serif" w:hAnsi="Liberation Serif" w:cs="Bookman Old Style"/>
                <w:b/>
                <w:bCs/>
              </w:rPr>
            </w:pPr>
            <w:r>
              <w:rPr>
                <w:rFonts w:ascii="Liberation Serif" w:hAnsi="Liberation Serif" w:cs="Bookman Old Style"/>
                <w:b/>
                <w:bCs/>
              </w:rPr>
              <w:t>1</w:t>
            </w:r>
          </w:p>
        </w:tc>
        <w:tc>
          <w:tcPr>
            <w:tcW w:w="34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32AC" w:rsidRDefault="00BE272D">
            <w:pPr>
              <w:pStyle w:val="TableContents"/>
              <w:snapToGrid w:val="0"/>
              <w:jc w:val="center"/>
              <w:rPr>
                <w:rFonts w:ascii="Liberation Serif" w:hAnsi="Liberation Serif" w:cs="Bookman Old Style"/>
                <w:b/>
                <w:bCs/>
              </w:rPr>
            </w:pPr>
            <w:r>
              <w:rPr>
                <w:rFonts w:ascii="Liberation Serif" w:hAnsi="Liberation Serif" w:cs="Bookman Old Style"/>
                <w:b/>
                <w:bCs/>
              </w:rPr>
              <w:t>2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32AC" w:rsidRDefault="00BE272D">
            <w:pPr>
              <w:pStyle w:val="TableContents"/>
              <w:snapToGrid w:val="0"/>
              <w:jc w:val="center"/>
              <w:rPr>
                <w:rFonts w:ascii="Liberation Serif" w:hAnsi="Liberation Serif" w:cs="Bookman Old Style"/>
                <w:b/>
                <w:bCs/>
              </w:rPr>
            </w:pPr>
            <w:r>
              <w:rPr>
                <w:rFonts w:ascii="Liberation Serif" w:hAnsi="Liberation Serif" w:cs="Bookman Old Style"/>
                <w:b/>
                <w:bCs/>
              </w:rPr>
              <w:t>3</w:t>
            </w:r>
          </w:p>
        </w:tc>
      </w:tr>
      <w:tr w:rsidR="009432AC">
        <w:tc>
          <w:tcPr>
            <w:tcW w:w="29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32AC" w:rsidRDefault="00D47D4E">
            <w:pPr>
              <w:pStyle w:val="TableContents"/>
              <w:jc w:val="center"/>
            </w:pPr>
            <w:r>
              <w:rPr>
                <w:rFonts w:ascii="Liberation Serif" w:hAnsi="Liberation Serif" w:cs="Calibri"/>
                <w:b/>
                <w:bCs/>
              </w:rPr>
              <w:t>401 271</w:t>
            </w:r>
          </w:p>
        </w:tc>
        <w:tc>
          <w:tcPr>
            <w:tcW w:w="34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32AC" w:rsidRDefault="009432AC">
            <w:pPr>
              <w:pStyle w:val="TableContents"/>
              <w:rPr>
                <w:rFonts w:ascii="Liberation Serif" w:hAnsi="Liberation Serif"/>
              </w:rPr>
            </w:pP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32AC" w:rsidRDefault="009432AC">
            <w:pPr>
              <w:pStyle w:val="TableContents"/>
              <w:rPr>
                <w:rFonts w:ascii="Liberation Serif" w:hAnsi="Liberation Serif"/>
              </w:rPr>
            </w:pPr>
          </w:p>
        </w:tc>
      </w:tr>
    </w:tbl>
    <w:p w:rsidR="009432AC" w:rsidRDefault="00BE272D">
      <w:pPr>
        <w:pStyle w:val="Standard"/>
        <w:rPr>
          <w:rFonts w:ascii="Liberation Serif" w:hAnsi="Liberation Serif" w:cs="Calibri"/>
          <w:b/>
          <w:bCs/>
          <w:u w:val="single"/>
        </w:rPr>
      </w:pPr>
      <w:r>
        <w:rPr>
          <w:rFonts w:ascii="Liberation Serif" w:hAnsi="Liberation Serif" w:cs="Calibri"/>
          <w:b/>
          <w:bCs/>
          <w:u w:val="single"/>
        </w:rPr>
        <w:t>Razem cena oferty brutto</w:t>
      </w: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12"/>
        <w:gridCol w:w="3213"/>
        <w:gridCol w:w="3213"/>
      </w:tblGrid>
      <w:tr w:rsidR="009432AC">
        <w:tc>
          <w:tcPr>
            <w:tcW w:w="3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32AC" w:rsidRDefault="00BE272D">
            <w:pPr>
              <w:pStyle w:val="TableContents"/>
              <w:snapToGrid w:val="0"/>
              <w:rPr>
                <w:rFonts w:ascii="Liberation Serif" w:hAnsi="Liberation Serif" w:cs="Bookman Old Style"/>
                <w:i/>
                <w:iCs/>
              </w:rPr>
            </w:pPr>
            <w:r>
              <w:rPr>
                <w:rFonts w:ascii="Liberation Serif" w:hAnsi="Liberation Serif" w:cs="Bookman Old Style"/>
                <w:i/>
                <w:iCs/>
              </w:rPr>
              <w:t>Razem wartość netto w zł</w:t>
            </w:r>
          </w:p>
          <w:p w:rsidR="009432AC" w:rsidRDefault="00BE272D">
            <w:pPr>
              <w:pStyle w:val="TableContents"/>
              <w:rPr>
                <w:rFonts w:ascii="Liberation Serif" w:hAnsi="Liberation Serif" w:cs="Bookman Old Style"/>
                <w:b/>
                <w:bCs/>
                <w:i/>
                <w:iCs/>
              </w:rPr>
            </w:pPr>
            <w:r>
              <w:rPr>
                <w:rFonts w:ascii="Liberation Serif" w:hAnsi="Liberation Serif" w:cs="Bookman Old Style"/>
                <w:b/>
                <w:bCs/>
                <w:i/>
                <w:iCs/>
              </w:rPr>
              <w:t>(suma wartości 1+2+3+4)</w:t>
            </w:r>
          </w:p>
          <w:p w:rsidR="009432AC" w:rsidRDefault="00BE272D">
            <w:pPr>
              <w:pStyle w:val="TableContents"/>
            </w:pPr>
            <w:r>
              <w:rPr>
                <w:rFonts w:ascii="Liberation Serif" w:eastAsia="Bookman Old Style" w:hAnsi="Liberation Serif" w:cs="Bookman Old Style"/>
                <w:i/>
                <w:iCs/>
              </w:rPr>
              <w:t xml:space="preserve">– </w:t>
            </w:r>
            <w:r>
              <w:rPr>
                <w:rFonts w:ascii="Liberation Serif" w:hAnsi="Liberation Serif" w:cs="Bookman Old Style"/>
                <w:i/>
                <w:iCs/>
              </w:rPr>
              <w:t>dwa miejsca po przecinku</w:t>
            </w:r>
          </w:p>
        </w:tc>
        <w:tc>
          <w:tcPr>
            <w:tcW w:w="3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32AC" w:rsidRDefault="00BE272D">
            <w:pPr>
              <w:pStyle w:val="TableContents"/>
              <w:snapToGrid w:val="0"/>
              <w:jc w:val="center"/>
              <w:rPr>
                <w:rFonts w:ascii="Liberation Serif" w:hAnsi="Liberation Serif" w:cs="Bookman Old Style"/>
                <w:i/>
                <w:iCs/>
              </w:rPr>
            </w:pPr>
            <w:r>
              <w:rPr>
                <w:rFonts w:ascii="Liberation Serif" w:hAnsi="Liberation Serif" w:cs="Bookman Old Style"/>
                <w:i/>
                <w:iCs/>
              </w:rPr>
              <w:t>Podatek VAT w zł</w:t>
            </w:r>
          </w:p>
        </w:tc>
        <w:tc>
          <w:tcPr>
            <w:tcW w:w="3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32AC" w:rsidRDefault="00BE272D">
            <w:pPr>
              <w:pStyle w:val="TableContents"/>
              <w:snapToGrid w:val="0"/>
              <w:jc w:val="center"/>
              <w:rPr>
                <w:rFonts w:ascii="Liberation Serif" w:hAnsi="Liberation Serif" w:cs="Bookman Old Style"/>
                <w:i/>
                <w:iCs/>
              </w:rPr>
            </w:pPr>
            <w:r>
              <w:rPr>
                <w:rFonts w:ascii="Liberation Serif" w:hAnsi="Liberation Serif" w:cs="Bookman Old Style"/>
                <w:i/>
                <w:iCs/>
              </w:rPr>
              <w:t>Razem wartość brutto w zł</w:t>
            </w:r>
          </w:p>
        </w:tc>
      </w:tr>
      <w:tr w:rsidR="009432AC">
        <w:tc>
          <w:tcPr>
            <w:tcW w:w="32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32AC" w:rsidRDefault="00BE272D">
            <w:pPr>
              <w:pStyle w:val="TableContents"/>
              <w:snapToGrid w:val="0"/>
              <w:jc w:val="center"/>
              <w:rPr>
                <w:rFonts w:ascii="Liberation Serif" w:hAnsi="Liberation Serif" w:cs="Bookman Old Style"/>
                <w:b/>
                <w:bCs/>
              </w:rPr>
            </w:pPr>
            <w:r>
              <w:rPr>
                <w:rFonts w:ascii="Liberation Serif" w:hAnsi="Liberation Serif" w:cs="Bookman Old Style"/>
                <w:b/>
                <w:bCs/>
              </w:rPr>
              <w:t>1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32AC" w:rsidRDefault="00BE272D">
            <w:pPr>
              <w:pStyle w:val="TableContents"/>
              <w:snapToGrid w:val="0"/>
              <w:jc w:val="center"/>
              <w:rPr>
                <w:rFonts w:ascii="Liberation Serif" w:hAnsi="Liberation Serif" w:cs="Bookman Old Style"/>
                <w:b/>
                <w:bCs/>
              </w:rPr>
            </w:pPr>
            <w:r>
              <w:rPr>
                <w:rFonts w:ascii="Liberation Serif" w:hAnsi="Liberation Serif" w:cs="Bookman Old Style"/>
                <w:b/>
                <w:bCs/>
              </w:rPr>
              <w:t>2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32AC" w:rsidRDefault="00BE272D">
            <w:pPr>
              <w:pStyle w:val="TableContents"/>
              <w:snapToGrid w:val="0"/>
              <w:jc w:val="center"/>
              <w:rPr>
                <w:rFonts w:ascii="Liberation Serif" w:hAnsi="Liberation Serif" w:cs="Bookman Old Style"/>
                <w:b/>
                <w:bCs/>
              </w:rPr>
            </w:pPr>
            <w:r>
              <w:rPr>
                <w:rFonts w:ascii="Liberation Serif" w:hAnsi="Liberation Serif" w:cs="Bookman Old Style"/>
                <w:b/>
                <w:bCs/>
              </w:rPr>
              <w:t>3</w:t>
            </w:r>
          </w:p>
        </w:tc>
      </w:tr>
      <w:tr w:rsidR="009432AC">
        <w:tc>
          <w:tcPr>
            <w:tcW w:w="32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32AC" w:rsidRDefault="009432AC">
            <w:pPr>
              <w:pStyle w:val="TableContents"/>
              <w:rPr>
                <w:rFonts w:ascii="Liberation Serif" w:hAnsi="Liberation Serif" w:cs="Calibri"/>
              </w:rPr>
            </w:pP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32AC" w:rsidRDefault="009432AC">
            <w:pPr>
              <w:pStyle w:val="TableContents"/>
              <w:rPr>
                <w:rFonts w:ascii="Liberation Serif" w:hAnsi="Liberation Serif" w:cs="Calibri"/>
              </w:rPr>
            </w:pP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32AC" w:rsidRDefault="009432AC">
            <w:pPr>
              <w:pStyle w:val="TableContents"/>
              <w:rPr>
                <w:rFonts w:ascii="Liberation Serif" w:hAnsi="Liberation Serif" w:cs="Calibri"/>
              </w:rPr>
            </w:pPr>
          </w:p>
        </w:tc>
      </w:tr>
    </w:tbl>
    <w:p w:rsidR="009432AC" w:rsidRDefault="009432AC">
      <w:pPr>
        <w:pStyle w:val="Standard"/>
        <w:rPr>
          <w:rFonts w:ascii="Liberation Serif" w:hAnsi="Liberation Serif"/>
        </w:rPr>
      </w:pPr>
    </w:p>
    <w:p w:rsidR="009432AC" w:rsidRDefault="009432AC">
      <w:pPr>
        <w:pStyle w:val="Standard"/>
        <w:rPr>
          <w:rFonts w:ascii="Liberation Serif" w:hAnsi="Liberation Serif"/>
        </w:rPr>
      </w:pPr>
    </w:p>
    <w:p w:rsidR="009432AC" w:rsidRDefault="00BE272D">
      <w:pPr>
        <w:pStyle w:val="Standard"/>
      </w:pPr>
      <w:r>
        <w:rPr>
          <w:rFonts w:ascii="Liberation Serif" w:eastAsia="Times New Roman" w:hAnsi="Liberation Serif" w:cs="Times New Roman"/>
        </w:rPr>
        <w:t xml:space="preserve">                                                                                    …</w:t>
      </w:r>
      <w:r>
        <w:rPr>
          <w:rFonts w:ascii="Liberation Serif" w:eastAsia="Tahoma" w:hAnsi="Liberation Serif" w:cs="Times New Roman"/>
        </w:rPr>
        <w:t>...............................................</w:t>
      </w:r>
    </w:p>
    <w:p w:rsidR="009432AC" w:rsidRDefault="00BE272D">
      <w:pPr>
        <w:pStyle w:val="Standarduser"/>
        <w:ind w:left="4902" w:hanging="629"/>
      </w:pPr>
      <w:r>
        <w:rPr>
          <w:rFonts w:eastAsia="Times New Roman" w:cs="Times New Roman"/>
          <w:lang w:val="en-US"/>
        </w:rPr>
        <w:t xml:space="preserve">   </w:t>
      </w:r>
      <w:r>
        <w:rPr>
          <w:rFonts w:eastAsia="Tahoma" w:cs="Times New Roman"/>
          <w:lang w:val="en-US"/>
        </w:rPr>
        <w:t xml:space="preserve">Podpisy osób uprawnionych </w:t>
      </w:r>
      <w:r>
        <w:rPr>
          <w:rFonts w:eastAsia="Tahoma" w:cs="Times New Roman"/>
        </w:rPr>
        <w:t xml:space="preserve">do reprezentacji           </w:t>
      </w:r>
    </w:p>
    <w:p w:rsidR="009432AC" w:rsidRDefault="009432AC">
      <w:pPr>
        <w:pStyle w:val="Standard"/>
        <w:widowControl/>
        <w:suppressAutoHyphens w:val="0"/>
        <w:rPr>
          <w:rFonts w:ascii="Liberation Serif" w:hAnsi="Liberation Serif"/>
        </w:rPr>
      </w:pPr>
      <w:bookmarkStart w:id="0" w:name="_GoBack"/>
      <w:bookmarkEnd w:id="0"/>
    </w:p>
    <w:p w:rsidR="009432AC" w:rsidRDefault="009432AC">
      <w:pPr>
        <w:pStyle w:val="Standard"/>
        <w:widowControl/>
        <w:suppressAutoHyphens w:val="0"/>
        <w:rPr>
          <w:rFonts w:ascii="Liberation Serif" w:hAnsi="Liberation Serif"/>
        </w:rPr>
      </w:pPr>
    </w:p>
    <w:p w:rsidR="009432AC" w:rsidRDefault="009432AC">
      <w:pPr>
        <w:pStyle w:val="Standard"/>
        <w:widowControl/>
        <w:suppressAutoHyphens w:val="0"/>
        <w:rPr>
          <w:rFonts w:ascii="Liberation Serif" w:hAnsi="Liberation Serif"/>
        </w:rPr>
      </w:pPr>
    </w:p>
    <w:p w:rsidR="009432AC" w:rsidRDefault="009432AC">
      <w:pPr>
        <w:pStyle w:val="Standard"/>
        <w:widowControl/>
        <w:suppressAutoHyphens w:val="0"/>
        <w:rPr>
          <w:rFonts w:ascii="Liberation Serif" w:hAnsi="Liberation Serif"/>
        </w:rPr>
      </w:pPr>
    </w:p>
    <w:p w:rsidR="009432AC" w:rsidRDefault="00BE272D">
      <w:pPr>
        <w:pStyle w:val="Standard"/>
        <w:widowControl/>
        <w:suppressAutoHyphens w:val="0"/>
        <w:rPr>
          <w:rFonts w:ascii="Liberation Serif" w:hAnsi="Liberation Serif"/>
        </w:rPr>
      </w:pPr>
      <w:r>
        <w:rPr>
          <w:rFonts w:ascii="Liberation Serif" w:hAnsi="Liberation Serif"/>
        </w:rPr>
        <w:t>Załącznik Nr 2A</w:t>
      </w:r>
    </w:p>
    <w:p w:rsidR="009432AC" w:rsidRDefault="00BE272D">
      <w:pPr>
        <w:pStyle w:val="Standard"/>
        <w:widowControl/>
        <w:suppressAutoHyphens w:val="0"/>
        <w:rPr>
          <w:rFonts w:ascii="Liberation Serif" w:eastAsia="Calibri" w:hAnsi="Liberation Serif" w:cs="Calibri"/>
          <w:b/>
          <w:bCs/>
        </w:rPr>
      </w:pPr>
      <w:r>
        <w:rPr>
          <w:rFonts w:ascii="Liberation Serif" w:eastAsia="Calibri" w:hAnsi="Liberation Serif" w:cs="Calibri"/>
          <w:b/>
          <w:bCs/>
        </w:rPr>
        <w:t>Kotłownia Przychodnia ul Traugutta 13</w:t>
      </w:r>
    </w:p>
    <w:p w:rsidR="009432AC" w:rsidRDefault="00BE272D">
      <w:pPr>
        <w:pStyle w:val="Standard"/>
        <w:widowControl/>
        <w:suppressAutoHyphens w:val="0"/>
        <w:rPr>
          <w:rFonts w:ascii="Liberation Serif" w:eastAsia="Calibri" w:hAnsi="Liberation Serif" w:cs="Calibri"/>
          <w:i/>
        </w:rPr>
      </w:pPr>
      <w:r>
        <w:rPr>
          <w:rFonts w:ascii="Liberation Serif" w:eastAsia="Calibri" w:hAnsi="Liberation Serif" w:cs="Calibri"/>
          <w:i/>
        </w:rPr>
        <w:t>Kompleksowa dostawa paliwa gazowego ( gazu ziemnego wysokometanowego o symbolu E )</w:t>
      </w:r>
    </w:p>
    <w:p w:rsidR="009432AC" w:rsidRDefault="00BE272D">
      <w:pPr>
        <w:pStyle w:val="Standard"/>
        <w:widowControl/>
        <w:suppressAutoHyphens w:val="0"/>
      </w:pPr>
      <w:r>
        <w:rPr>
          <w:rFonts w:ascii="Liberation Serif" w:eastAsia="Calibri" w:hAnsi="Liberation Serif" w:cs="Calibri"/>
          <w:i/>
        </w:rPr>
        <w:t xml:space="preserve">dystrybucji paliwa gazowego, przesyłanego sieciami gazociągów o ciśnieniu nie mniejszym niż 1,6 kPa </w:t>
      </w:r>
      <w:r>
        <w:rPr>
          <w:rFonts w:ascii="Liberation Serif" w:eastAsia="Calibri" w:hAnsi="Liberation Serif" w:cs="Calibri"/>
          <w:i/>
        </w:rPr>
        <w:tab/>
        <w:t xml:space="preserve">TARYFA W-5.1 , moc umowna </w:t>
      </w:r>
      <w:r>
        <w:rPr>
          <w:rFonts w:ascii="Liberation Serif" w:eastAsia="Calibri" w:hAnsi="Liberation Serif" w:cs="Bookman Old Style"/>
          <w:i/>
          <w:iCs/>
          <w:color w:val="FF0000"/>
        </w:rPr>
        <w:t xml:space="preserve">  </w:t>
      </w:r>
      <w:r>
        <w:rPr>
          <w:rFonts w:ascii="Liberation Serif" w:eastAsia="Calibri" w:hAnsi="Liberation Serif" w:cs="Bookman Old Style"/>
          <w:iCs/>
        </w:rPr>
        <w:t xml:space="preserve">168 </w:t>
      </w:r>
      <w:r>
        <w:rPr>
          <w:rFonts w:ascii="Liberation Serif" w:eastAsia="Calibri" w:hAnsi="Liberation Serif" w:cs="Bookman Old Style"/>
          <w:i/>
          <w:iCs/>
          <w:color w:val="FF0000"/>
        </w:rPr>
        <w:t xml:space="preserve"> </w:t>
      </w:r>
      <w:r>
        <w:rPr>
          <w:rFonts w:ascii="Liberation Serif" w:eastAsia="Calibri" w:hAnsi="Liberation Serif" w:cs="Bookman Old Style"/>
          <w:i/>
          <w:iCs/>
        </w:rPr>
        <w:t>(kWh)</w:t>
      </w:r>
    </w:p>
    <w:p w:rsidR="009432AC" w:rsidRDefault="00BE272D">
      <w:pPr>
        <w:pStyle w:val="Standard"/>
        <w:widowControl/>
        <w:suppressAutoHyphens w:val="0"/>
      </w:pPr>
      <w:r>
        <w:rPr>
          <w:rFonts w:ascii="Liberation Serif" w:eastAsia="Calibri" w:hAnsi="Liberation Serif" w:cs="Calibri"/>
          <w:b/>
        </w:rPr>
        <w:t>1.  Gaz ziemny wysokometanowy grupy E</w:t>
      </w: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90"/>
        <w:gridCol w:w="3435"/>
        <w:gridCol w:w="3213"/>
      </w:tblGrid>
      <w:tr w:rsidR="009432AC">
        <w:tc>
          <w:tcPr>
            <w:tcW w:w="2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32AC" w:rsidRDefault="00BE272D">
            <w:pPr>
              <w:pStyle w:val="TableContents"/>
              <w:snapToGrid w:val="0"/>
              <w:rPr>
                <w:rFonts w:ascii="Liberation Serif" w:hAnsi="Liberation Serif" w:cs="Bookman Old Style"/>
                <w:i/>
                <w:iCs/>
              </w:rPr>
            </w:pPr>
            <w:r>
              <w:rPr>
                <w:rFonts w:ascii="Liberation Serif" w:hAnsi="Liberation Serif" w:cs="Bookman Old Style"/>
                <w:i/>
                <w:iCs/>
              </w:rPr>
              <w:t>Szacowane zużycie paliwa gazowego w okresie 24 miesięcy (kWh)</w:t>
            </w:r>
          </w:p>
        </w:tc>
        <w:tc>
          <w:tcPr>
            <w:tcW w:w="3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32AC" w:rsidRDefault="00BE272D">
            <w:pPr>
              <w:pStyle w:val="TableContents"/>
              <w:snapToGrid w:val="0"/>
              <w:rPr>
                <w:rFonts w:ascii="Liberation Serif" w:hAnsi="Liberation Serif" w:cs="Bookman Old Style"/>
                <w:i/>
                <w:iCs/>
              </w:rPr>
            </w:pPr>
            <w:r>
              <w:rPr>
                <w:rFonts w:ascii="Liberation Serif" w:hAnsi="Liberation Serif" w:cs="Bookman Old Style"/>
                <w:i/>
                <w:iCs/>
              </w:rPr>
              <w:t>Cena jednostkowa netto za 1  (kWh) paliwa gazowego w zł</w:t>
            </w:r>
          </w:p>
          <w:p w:rsidR="009432AC" w:rsidRDefault="00BE272D">
            <w:pPr>
              <w:pStyle w:val="TableContents"/>
              <w:rPr>
                <w:rFonts w:ascii="Liberation Serif" w:hAnsi="Liberation Serif" w:cs="Bookman Old Style"/>
                <w:i/>
                <w:iCs/>
              </w:rPr>
            </w:pPr>
            <w:r>
              <w:rPr>
                <w:rFonts w:ascii="Liberation Serif" w:hAnsi="Liberation Serif" w:cs="Bookman Old Style"/>
                <w:i/>
                <w:iCs/>
              </w:rPr>
              <w:t>(pięć m miejsca po przecinku) bez podatku akcyzowego</w:t>
            </w:r>
          </w:p>
        </w:tc>
        <w:tc>
          <w:tcPr>
            <w:tcW w:w="3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32AC" w:rsidRDefault="00BE272D">
            <w:pPr>
              <w:pStyle w:val="TableContents"/>
              <w:snapToGrid w:val="0"/>
              <w:rPr>
                <w:rFonts w:ascii="Liberation Serif" w:hAnsi="Liberation Serif" w:cs="Bookman Old Style"/>
                <w:i/>
                <w:iCs/>
              </w:rPr>
            </w:pPr>
            <w:r>
              <w:rPr>
                <w:rFonts w:ascii="Liberation Serif" w:hAnsi="Liberation Serif" w:cs="Bookman Old Style"/>
                <w:i/>
                <w:iCs/>
              </w:rPr>
              <w:t>Wartość netto w zł (kol. 1 x kol. 2) zł/ (kWh)</w:t>
            </w:r>
          </w:p>
          <w:p w:rsidR="009432AC" w:rsidRDefault="00BE272D">
            <w:pPr>
              <w:pStyle w:val="TableContents"/>
              <w:rPr>
                <w:rFonts w:ascii="Liberation Serif" w:hAnsi="Liberation Serif" w:cs="Bookman Old Style"/>
                <w:i/>
                <w:iCs/>
              </w:rPr>
            </w:pPr>
            <w:r>
              <w:rPr>
                <w:rFonts w:ascii="Liberation Serif" w:hAnsi="Liberation Serif" w:cs="Bookman Old Style"/>
                <w:i/>
                <w:iCs/>
              </w:rPr>
              <w:t>(dwa miejsca po przecinku)</w:t>
            </w:r>
          </w:p>
        </w:tc>
      </w:tr>
      <w:tr w:rsidR="009432AC">
        <w:tc>
          <w:tcPr>
            <w:tcW w:w="29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32AC" w:rsidRDefault="00BE272D">
            <w:pPr>
              <w:pStyle w:val="TableContents"/>
              <w:snapToGrid w:val="0"/>
              <w:jc w:val="center"/>
              <w:rPr>
                <w:rFonts w:ascii="Liberation Serif" w:hAnsi="Liberation Serif" w:cs="Bookman Old Style"/>
                <w:b/>
                <w:bCs/>
              </w:rPr>
            </w:pPr>
            <w:r>
              <w:rPr>
                <w:rFonts w:ascii="Liberation Serif" w:hAnsi="Liberation Serif" w:cs="Bookman Old Style"/>
                <w:b/>
                <w:bCs/>
              </w:rPr>
              <w:t>1</w:t>
            </w:r>
          </w:p>
        </w:tc>
        <w:tc>
          <w:tcPr>
            <w:tcW w:w="34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32AC" w:rsidRDefault="00BE272D">
            <w:pPr>
              <w:pStyle w:val="TableContents"/>
              <w:snapToGrid w:val="0"/>
              <w:jc w:val="center"/>
              <w:rPr>
                <w:rFonts w:ascii="Liberation Serif" w:hAnsi="Liberation Serif" w:cs="Bookman Old Style"/>
                <w:b/>
                <w:bCs/>
              </w:rPr>
            </w:pPr>
            <w:r>
              <w:rPr>
                <w:rFonts w:ascii="Liberation Serif" w:hAnsi="Liberation Serif" w:cs="Bookman Old Style"/>
                <w:b/>
                <w:bCs/>
              </w:rPr>
              <w:t>2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32AC" w:rsidRDefault="00BE272D">
            <w:pPr>
              <w:pStyle w:val="TableContents"/>
              <w:snapToGrid w:val="0"/>
              <w:jc w:val="center"/>
              <w:rPr>
                <w:rFonts w:ascii="Liberation Serif" w:hAnsi="Liberation Serif" w:cs="Bookman Old Style"/>
                <w:b/>
                <w:bCs/>
              </w:rPr>
            </w:pPr>
            <w:r>
              <w:rPr>
                <w:rFonts w:ascii="Liberation Serif" w:hAnsi="Liberation Serif" w:cs="Bookman Old Style"/>
                <w:b/>
                <w:bCs/>
              </w:rPr>
              <w:t>3</w:t>
            </w:r>
          </w:p>
        </w:tc>
      </w:tr>
      <w:tr w:rsidR="009432AC">
        <w:tc>
          <w:tcPr>
            <w:tcW w:w="29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32AC" w:rsidRDefault="00D47D4E">
            <w:pPr>
              <w:pStyle w:val="TableContents"/>
              <w:jc w:val="center"/>
            </w:pPr>
            <w:r>
              <w:rPr>
                <w:rFonts w:ascii="Liberation Serif" w:hAnsi="Liberation Serif" w:cs="Calibri"/>
                <w:bCs/>
              </w:rPr>
              <w:t>766 279</w:t>
            </w:r>
          </w:p>
        </w:tc>
        <w:tc>
          <w:tcPr>
            <w:tcW w:w="34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32AC" w:rsidRDefault="009432AC">
            <w:pPr>
              <w:pStyle w:val="TableContents"/>
              <w:rPr>
                <w:rFonts w:ascii="Liberation Serif" w:hAnsi="Liberation Serif"/>
              </w:rPr>
            </w:pP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32AC" w:rsidRDefault="009432AC">
            <w:pPr>
              <w:pStyle w:val="TableContents"/>
              <w:rPr>
                <w:rFonts w:ascii="Liberation Serif" w:hAnsi="Liberation Serif"/>
              </w:rPr>
            </w:pPr>
          </w:p>
        </w:tc>
      </w:tr>
    </w:tbl>
    <w:p w:rsidR="009432AC" w:rsidRDefault="00BE272D">
      <w:pPr>
        <w:pStyle w:val="Standard"/>
        <w:widowControl/>
        <w:suppressAutoHyphens w:val="0"/>
      </w:pPr>
      <w:r>
        <w:rPr>
          <w:rFonts w:ascii="Liberation Serif" w:hAnsi="Liberation Serif" w:cs="Calibri"/>
          <w:b/>
          <w:bCs/>
        </w:rPr>
        <w:t>2.  Opłata abonamentowa</w:t>
      </w: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12"/>
        <w:gridCol w:w="3213"/>
        <w:gridCol w:w="3213"/>
      </w:tblGrid>
      <w:tr w:rsidR="009432AC">
        <w:tc>
          <w:tcPr>
            <w:tcW w:w="3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32AC" w:rsidRDefault="00BE272D">
            <w:pPr>
              <w:pStyle w:val="TableContents"/>
              <w:rPr>
                <w:rFonts w:ascii="Liberation Serif" w:hAnsi="Liberation Serif" w:cs="Bookman Old Style"/>
                <w:i/>
                <w:iCs/>
              </w:rPr>
            </w:pPr>
            <w:r>
              <w:rPr>
                <w:rFonts w:ascii="Liberation Serif" w:hAnsi="Liberation Serif" w:cs="Bookman Old Style"/>
                <w:i/>
                <w:iCs/>
              </w:rPr>
              <w:t>Szacowana ilość miesięcy</w:t>
            </w:r>
          </w:p>
        </w:tc>
        <w:tc>
          <w:tcPr>
            <w:tcW w:w="3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32AC" w:rsidRDefault="00BE272D">
            <w:pPr>
              <w:pStyle w:val="TableContents"/>
              <w:snapToGrid w:val="0"/>
              <w:rPr>
                <w:rFonts w:ascii="Liberation Serif" w:hAnsi="Liberation Serif" w:cs="Bookman Old Style"/>
                <w:i/>
                <w:iCs/>
              </w:rPr>
            </w:pPr>
            <w:r>
              <w:rPr>
                <w:rFonts w:ascii="Liberation Serif" w:hAnsi="Liberation Serif" w:cs="Bookman Old Style"/>
                <w:i/>
                <w:iCs/>
              </w:rPr>
              <w:t>Cena jednostkowa netto za opłatę abonamentową w zł</w:t>
            </w:r>
          </w:p>
          <w:p w:rsidR="009432AC" w:rsidRDefault="00BE272D">
            <w:pPr>
              <w:pStyle w:val="TableContents"/>
              <w:rPr>
                <w:rFonts w:ascii="Liberation Serif" w:hAnsi="Liberation Serif" w:cs="Bookman Old Style"/>
                <w:i/>
                <w:iCs/>
              </w:rPr>
            </w:pPr>
            <w:r>
              <w:rPr>
                <w:rFonts w:ascii="Liberation Serif" w:hAnsi="Liberation Serif" w:cs="Bookman Old Style"/>
                <w:i/>
                <w:iCs/>
              </w:rPr>
              <w:t>(dwa miejsca po przecinku)</w:t>
            </w:r>
          </w:p>
        </w:tc>
        <w:tc>
          <w:tcPr>
            <w:tcW w:w="3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32AC" w:rsidRDefault="00BE272D">
            <w:pPr>
              <w:pStyle w:val="TableContents"/>
              <w:snapToGrid w:val="0"/>
              <w:rPr>
                <w:rFonts w:ascii="Liberation Serif" w:hAnsi="Liberation Serif" w:cs="Bookman Old Style"/>
                <w:i/>
                <w:iCs/>
              </w:rPr>
            </w:pPr>
            <w:r>
              <w:rPr>
                <w:rFonts w:ascii="Liberation Serif" w:hAnsi="Liberation Serif" w:cs="Bookman Old Style"/>
                <w:i/>
                <w:iCs/>
              </w:rPr>
              <w:t>Wartość netto w zł (kol. 1 x kol. 2) m-c x zł</w:t>
            </w:r>
          </w:p>
          <w:p w:rsidR="009432AC" w:rsidRDefault="00BE272D">
            <w:pPr>
              <w:pStyle w:val="TableContents"/>
              <w:rPr>
                <w:rFonts w:ascii="Liberation Serif" w:hAnsi="Liberation Serif" w:cs="Bookman Old Style"/>
                <w:i/>
                <w:iCs/>
              </w:rPr>
            </w:pPr>
            <w:r>
              <w:rPr>
                <w:rFonts w:ascii="Liberation Serif" w:hAnsi="Liberation Serif" w:cs="Bookman Old Style"/>
                <w:i/>
                <w:iCs/>
              </w:rPr>
              <w:t>(dwa miejsca po przecinku</w:t>
            </w:r>
          </w:p>
        </w:tc>
      </w:tr>
      <w:tr w:rsidR="009432AC">
        <w:tc>
          <w:tcPr>
            <w:tcW w:w="32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32AC" w:rsidRDefault="00BE272D">
            <w:pPr>
              <w:pStyle w:val="TableContents"/>
              <w:snapToGrid w:val="0"/>
              <w:jc w:val="center"/>
              <w:rPr>
                <w:rFonts w:ascii="Liberation Serif" w:hAnsi="Liberation Serif" w:cs="Bookman Old Style"/>
                <w:b/>
                <w:bCs/>
              </w:rPr>
            </w:pPr>
            <w:r>
              <w:rPr>
                <w:rFonts w:ascii="Liberation Serif" w:hAnsi="Liberation Serif" w:cs="Bookman Old Style"/>
                <w:b/>
                <w:bCs/>
              </w:rPr>
              <w:t>1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32AC" w:rsidRDefault="00BE272D">
            <w:pPr>
              <w:pStyle w:val="TableContents"/>
              <w:snapToGrid w:val="0"/>
              <w:jc w:val="center"/>
              <w:rPr>
                <w:rFonts w:ascii="Liberation Serif" w:hAnsi="Liberation Serif" w:cs="Bookman Old Style"/>
                <w:b/>
                <w:bCs/>
              </w:rPr>
            </w:pPr>
            <w:r>
              <w:rPr>
                <w:rFonts w:ascii="Liberation Serif" w:hAnsi="Liberation Serif" w:cs="Bookman Old Style"/>
                <w:b/>
                <w:bCs/>
              </w:rPr>
              <w:t>2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32AC" w:rsidRDefault="00BE272D">
            <w:pPr>
              <w:pStyle w:val="TableContents"/>
              <w:snapToGrid w:val="0"/>
              <w:jc w:val="center"/>
              <w:rPr>
                <w:rFonts w:ascii="Liberation Serif" w:hAnsi="Liberation Serif" w:cs="Bookman Old Style"/>
                <w:b/>
                <w:bCs/>
              </w:rPr>
            </w:pPr>
            <w:r>
              <w:rPr>
                <w:rFonts w:ascii="Liberation Serif" w:hAnsi="Liberation Serif" w:cs="Bookman Old Style"/>
                <w:b/>
                <w:bCs/>
              </w:rPr>
              <w:t>3</w:t>
            </w:r>
          </w:p>
        </w:tc>
      </w:tr>
      <w:tr w:rsidR="009432AC">
        <w:tc>
          <w:tcPr>
            <w:tcW w:w="32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32AC" w:rsidRDefault="00BE272D">
            <w:pPr>
              <w:pStyle w:val="TableContents"/>
              <w:jc w:val="center"/>
              <w:rPr>
                <w:rFonts w:ascii="Liberation Serif" w:hAnsi="Liberation Serif" w:cs="Calibri"/>
                <w:b/>
                <w:bCs/>
              </w:rPr>
            </w:pPr>
            <w:r>
              <w:rPr>
                <w:rFonts w:ascii="Liberation Serif" w:hAnsi="Liberation Serif" w:cs="Calibri"/>
                <w:b/>
                <w:bCs/>
              </w:rPr>
              <w:t>24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32AC" w:rsidRDefault="009432AC">
            <w:pPr>
              <w:pStyle w:val="TableContents"/>
              <w:rPr>
                <w:rFonts w:ascii="Liberation Serif" w:hAnsi="Liberation Serif"/>
              </w:rPr>
            </w:pP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32AC" w:rsidRDefault="009432AC">
            <w:pPr>
              <w:pStyle w:val="TableContents"/>
              <w:rPr>
                <w:rFonts w:ascii="Liberation Serif" w:hAnsi="Liberation Serif"/>
              </w:rPr>
            </w:pPr>
          </w:p>
        </w:tc>
      </w:tr>
    </w:tbl>
    <w:p w:rsidR="009432AC" w:rsidRDefault="00BE272D">
      <w:pPr>
        <w:pStyle w:val="Standard"/>
        <w:widowControl/>
        <w:suppressAutoHyphens w:val="0"/>
      </w:pPr>
      <w:r>
        <w:rPr>
          <w:rFonts w:ascii="Liberation Serif" w:eastAsia="Calibri" w:hAnsi="Liberation Serif" w:cs="Calibri"/>
          <w:b/>
        </w:rPr>
        <w:t>3.   Opłata sieciowa stała</w:t>
      </w: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09"/>
        <w:gridCol w:w="1795"/>
        <w:gridCol w:w="2885"/>
        <w:gridCol w:w="2549"/>
      </w:tblGrid>
      <w:tr w:rsidR="009432AC"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32AC" w:rsidRDefault="00BE272D">
            <w:pPr>
              <w:pStyle w:val="TableContents"/>
              <w:snapToGrid w:val="0"/>
              <w:rPr>
                <w:rFonts w:ascii="Liberation Serif" w:hAnsi="Liberation Serif" w:cs="Bookman Old Style"/>
                <w:i/>
                <w:iCs/>
              </w:rPr>
            </w:pPr>
            <w:r>
              <w:rPr>
                <w:rFonts w:ascii="Liberation Serif" w:hAnsi="Liberation Serif" w:cs="Bookman Old Style"/>
                <w:i/>
                <w:iCs/>
              </w:rPr>
              <w:t>Szacowana ilość godzin w okresie 24miesięcy (h)</w:t>
            </w:r>
          </w:p>
        </w:tc>
        <w:tc>
          <w:tcPr>
            <w:tcW w:w="1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32AC" w:rsidRDefault="00BE272D">
            <w:pPr>
              <w:pStyle w:val="TableContents"/>
              <w:snapToGrid w:val="0"/>
              <w:jc w:val="center"/>
              <w:rPr>
                <w:rFonts w:ascii="Liberation Serif" w:hAnsi="Liberation Serif" w:cs="Bookman Old Style"/>
                <w:i/>
                <w:iCs/>
              </w:rPr>
            </w:pPr>
            <w:r>
              <w:rPr>
                <w:rFonts w:ascii="Liberation Serif" w:hAnsi="Liberation Serif" w:cs="Bookman Old Style"/>
                <w:i/>
                <w:iCs/>
              </w:rPr>
              <w:t>Moc zamawiana  (kWh)</w:t>
            </w:r>
          </w:p>
        </w:tc>
        <w:tc>
          <w:tcPr>
            <w:tcW w:w="2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32AC" w:rsidRDefault="00BE272D">
            <w:pPr>
              <w:pStyle w:val="TableContents"/>
              <w:snapToGrid w:val="0"/>
              <w:rPr>
                <w:rFonts w:ascii="Liberation Serif" w:hAnsi="Liberation Serif" w:cs="Bookman Old Style"/>
                <w:i/>
                <w:iCs/>
              </w:rPr>
            </w:pPr>
            <w:r>
              <w:rPr>
                <w:rFonts w:ascii="Liberation Serif" w:hAnsi="Liberation Serif" w:cs="Bookman Old Style"/>
                <w:i/>
                <w:iCs/>
              </w:rPr>
              <w:t>Cena jednostkowa netto za opłatę sieciową stałą w zł (cztery miejsca po przecinku)</w:t>
            </w:r>
          </w:p>
        </w:tc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32AC" w:rsidRDefault="00BE272D">
            <w:pPr>
              <w:pStyle w:val="TableContents"/>
              <w:snapToGrid w:val="0"/>
              <w:rPr>
                <w:rFonts w:ascii="Liberation Serif" w:hAnsi="Liberation Serif" w:cs="Bookman Old Style"/>
                <w:i/>
                <w:iCs/>
              </w:rPr>
            </w:pPr>
            <w:r>
              <w:rPr>
                <w:rFonts w:ascii="Liberation Serif" w:hAnsi="Liberation Serif" w:cs="Bookman Old Style"/>
                <w:i/>
                <w:iCs/>
              </w:rPr>
              <w:t>Wartość netto w zł</w:t>
            </w:r>
          </w:p>
          <w:p w:rsidR="009432AC" w:rsidRDefault="00BE272D">
            <w:pPr>
              <w:pStyle w:val="TableContents"/>
              <w:rPr>
                <w:rFonts w:ascii="Liberation Serif" w:hAnsi="Liberation Serif" w:cs="Bookman Old Style"/>
                <w:i/>
                <w:iCs/>
              </w:rPr>
            </w:pPr>
            <w:r>
              <w:rPr>
                <w:rFonts w:ascii="Liberation Serif" w:hAnsi="Liberation Serif" w:cs="Bookman Old Style"/>
                <w:i/>
                <w:iCs/>
              </w:rPr>
              <w:t>(kol. 1 x kol. 2 x kol. 3)</w:t>
            </w:r>
          </w:p>
          <w:p w:rsidR="009432AC" w:rsidRDefault="00BE272D">
            <w:pPr>
              <w:pStyle w:val="TableContents"/>
              <w:rPr>
                <w:rFonts w:ascii="Liberation Serif" w:hAnsi="Liberation Serif" w:cs="Bookman Old Style"/>
                <w:i/>
                <w:iCs/>
              </w:rPr>
            </w:pPr>
            <w:r>
              <w:rPr>
                <w:rFonts w:ascii="Liberation Serif" w:hAnsi="Liberation Serif" w:cs="Bookman Old Style"/>
                <w:i/>
                <w:iCs/>
              </w:rPr>
              <w:t>[zł/ (kWh) za h]</w:t>
            </w:r>
          </w:p>
          <w:p w:rsidR="009432AC" w:rsidRDefault="00BE272D">
            <w:pPr>
              <w:pStyle w:val="TableContents"/>
              <w:rPr>
                <w:rFonts w:ascii="Liberation Serif" w:hAnsi="Liberation Serif" w:cs="Bookman Old Style"/>
                <w:i/>
                <w:iCs/>
              </w:rPr>
            </w:pPr>
            <w:r>
              <w:rPr>
                <w:rFonts w:ascii="Liberation Serif" w:hAnsi="Liberation Serif" w:cs="Bookman Old Style"/>
                <w:i/>
                <w:iCs/>
              </w:rPr>
              <w:t>(dwa miejsca po przecinku)</w:t>
            </w:r>
          </w:p>
        </w:tc>
      </w:tr>
      <w:tr w:rsidR="009432AC"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32AC" w:rsidRDefault="00BE272D">
            <w:pPr>
              <w:pStyle w:val="TableContents"/>
              <w:snapToGrid w:val="0"/>
              <w:jc w:val="center"/>
              <w:rPr>
                <w:rFonts w:ascii="Liberation Serif" w:hAnsi="Liberation Serif" w:cs="Bookman Old Style"/>
                <w:b/>
                <w:bCs/>
              </w:rPr>
            </w:pPr>
            <w:r>
              <w:rPr>
                <w:rFonts w:ascii="Liberation Serif" w:hAnsi="Liberation Serif" w:cs="Bookman Old Style"/>
                <w:b/>
                <w:bCs/>
              </w:rPr>
              <w:t>1</w:t>
            </w:r>
          </w:p>
        </w:tc>
        <w:tc>
          <w:tcPr>
            <w:tcW w:w="1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32AC" w:rsidRDefault="00BE272D">
            <w:pPr>
              <w:pStyle w:val="TableContents"/>
              <w:snapToGrid w:val="0"/>
              <w:jc w:val="center"/>
              <w:rPr>
                <w:rFonts w:ascii="Liberation Serif" w:hAnsi="Liberation Serif" w:cs="Bookman Old Style"/>
                <w:b/>
                <w:bCs/>
              </w:rPr>
            </w:pPr>
            <w:r>
              <w:rPr>
                <w:rFonts w:ascii="Liberation Serif" w:hAnsi="Liberation Serif" w:cs="Bookman Old Style"/>
                <w:b/>
                <w:bCs/>
              </w:rPr>
              <w:t>2</w:t>
            </w:r>
          </w:p>
        </w:tc>
        <w:tc>
          <w:tcPr>
            <w:tcW w:w="28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32AC" w:rsidRDefault="00BE272D">
            <w:pPr>
              <w:pStyle w:val="TableContents"/>
              <w:snapToGrid w:val="0"/>
              <w:jc w:val="center"/>
              <w:rPr>
                <w:rFonts w:ascii="Liberation Serif" w:hAnsi="Liberation Serif" w:cs="Bookman Old Style"/>
                <w:b/>
                <w:bCs/>
              </w:rPr>
            </w:pPr>
            <w:r>
              <w:rPr>
                <w:rFonts w:ascii="Liberation Serif" w:hAnsi="Liberation Serif" w:cs="Bookman Old Style"/>
                <w:b/>
                <w:bCs/>
              </w:rPr>
              <w:t>3</w:t>
            </w:r>
          </w:p>
        </w:tc>
        <w:tc>
          <w:tcPr>
            <w:tcW w:w="254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32AC" w:rsidRDefault="00BE272D">
            <w:pPr>
              <w:pStyle w:val="TableContents"/>
              <w:snapToGrid w:val="0"/>
              <w:jc w:val="center"/>
              <w:rPr>
                <w:rFonts w:ascii="Liberation Serif" w:hAnsi="Liberation Serif" w:cs="Bookman Old Style"/>
                <w:b/>
                <w:bCs/>
              </w:rPr>
            </w:pPr>
            <w:r>
              <w:rPr>
                <w:rFonts w:ascii="Liberation Serif" w:hAnsi="Liberation Serif" w:cs="Bookman Old Style"/>
                <w:b/>
                <w:bCs/>
              </w:rPr>
              <w:t>4</w:t>
            </w:r>
          </w:p>
        </w:tc>
      </w:tr>
      <w:tr w:rsidR="009432AC"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32AC" w:rsidRDefault="00EB28A1">
            <w:pPr>
              <w:pStyle w:val="TableContents"/>
              <w:jc w:val="center"/>
              <w:rPr>
                <w:rFonts w:ascii="Liberation Serif" w:hAnsi="Liberation Serif" w:cs="Calibri"/>
                <w:b/>
                <w:bCs/>
              </w:rPr>
            </w:pPr>
            <w:r>
              <w:rPr>
                <w:rFonts w:ascii="Liberation Serif" w:hAnsi="Liberation Serif" w:cs="Calibri"/>
                <w:b/>
                <w:bCs/>
              </w:rPr>
              <w:t>17544</w:t>
            </w:r>
          </w:p>
          <w:p w:rsidR="009432AC" w:rsidRDefault="009432AC">
            <w:pPr>
              <w:pStyle w:val="TableContents"/>
              <w:jc w:val="center"/>
              <w:rPr>
                <w:rFonts w:ascii="Liberation Serif" w:hAnsi="Liberation Serif" w:cs="Calibri"/>
                <w:b/>
                <w:bCs/>
              </w:rPr>
            </w:pPr>
          </w:p>
        </w:tc>
        <w:tc>
          <w:tcPr>
            <w:tcW w:w="1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32AC" w:rsidRDefault="009432AC">
            <w:pPr>
              <w:pStyle w:val="TableContents"/>
              <w:snapToGrid w:val="0"/>
              <w:jc w:val="center"/>
              <w:rPr>
                <w:rFonts w:ascii="Liberation Serif" w:hAnsi="Liberation Serif" w:cs="Calibri"/>
                <w:b/>
                <w:bCs/>
              </w:rPr>
            </w:pPr>
          </w:p>
        </w:tc>
        <w:tc>
          <w:tcPr>
            <w:tcW w:w="28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32AC" w:rsidRDefault="009432AC">
            <w:pPr>
              <w:pStyle w:val="TableContents"/>
              <w:rPr>
                <w:rFonts w:ascii="Liberation Serif" w:hAnsi="Liberation Serif"/>
              </w:rPr>
            </w:pPr>
          </w:p>
        </w:tc>
        <w:tc>
          <w:tcPr>
            <w:tcW w:w="254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32AC" w:rsidRDefault="009432AC">
            <w:pPr>
              <w:pStyle w:val="TableContents"/>
              <w:rPr>
                <w:rFonts w:ascii="Liberation Serif" w:hAnsi="Liberation Serif"/>
              </w:rPr>
            </w:pPr>
          </w:p>
        </w:tc>
      </w:tr>
    </w:tbl>
    <w:p w:rsidR="009432AC" w:rsidRDefault="00BE272D">
      <w:pPr>
        <w:pStyle w:val="Standard"/>
        <w:widowControl/>
        <w:suppressAutoHyphens w:val="0"/>
      </w:pPr>
      <w:r>
        <w:rPr>
          <w:rFonts w:ascii="Liberation Serif" w:hAnsi="Liberation Serif" w:cs="Calibri"/>
          <w:b/>
          <w:bCs/>
        </w:rPr>
        <w:t>4.   Opłata sieciowa zmienna</w:t>
      </w: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88"/>
        <w:gridCol w:w="3437"/>
        <w:gridCol w:w="3213"/>
      </w:tblGrid>
      <w:tr w:rsidR="009432AC">
        <w:tc>
          <w:tcPr>
            <w:tcW w:w="2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32AC" w:rsidRDefault="00BE272D">
            <w:pPr>
              <w:pStyle w:val="TableContents"/>
              <w:snapToGrid w:val="0"/>
              <w:rPr>
                <w:rFonts w:ascii="Liberation Serif" w:hAnsi="Liberation Serif" w:cs="Bookman Old Style"/>
                <w:i/>
                <w:iCs/>
              </w:rPr>
            </w:pPr>
            <w:r>
              <w:rPr>
                <w:rFonts w:ascii="Liberation Serif" w:hAnsi="Liberation Serif" w:cs="Bookman Old Style"/>
                <w:i/>
                <w:iCs/>
              </w:rPr>
              <w:t>Szacowane zużycie paliwa gazowego w okresie 24 miesięcy  (kWh)</w:t>
            </w:r>
          </w:p>
        </w:tc>
        <w:tc>
          <w:tcPr>
            <w:tcW w:w="3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32AC" w:rsidRDefault="00BE272D">
            <w:pPr>
              <w:pStyle w:val="TableContents"/>
              <w:snapToGrid w:val="0"/>
              <w:rPr>
                <w:rFonts w:ascii="Liberation Serif" w:hAnsi="Liberation Serif" w:cs="Bookman Old Style"/>
                <w:i/>
                <w:iCs/>
              </w:rPr>
            </w:pPr>
            <w:r>
              <w:rPr>
                <w:rFonts w:ascii="Liberation Serif" w:hAnsi="Liberation Serif" w:cs="Bookman Old Style"/>
                <w:i/>
                <w:iCs/>
              </w:rPr>
              <w:t>Cena jednostkowa netto za opłatę sieciową zmienną w zł (cztery m miejsca po przecinku)</w:t>
            </w:r>
          </w:p>
        </w:tc>
        <w:tc>
          <w:tcPr>
            <w:tcW w:w="3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32AC" w:rsidRDefault="00BE272D">
            <w:pPr>
              <w:pStyle w:val="TableContents"/>
              <w:snapToGrid w:val="0"/>
              <w:rPr>
                <w:rFonts w:ascii="Liberation Serif" w:hAnsi="Liberation Serif" w:cs="Bookman Old Style"/>
                <w:i/>
                <w:iCs/>
              </w:rPr>
            </w:pPr>
            <w:r>
              <w:rPr>
                <w:rFonts w:ascii="Liberation Serif" w:hAnsi="Liberation Serif" w:cs="Bookman Old Style"/>
                <w:i/>
                <w:iCs/>
              </w:rPr>
              <w:t>WWartość netto w zł</w:t>
            </w:r>
          </w:p>
          <w:p w:rsidR="009432AC" w:rsidRDefault="00BE272D">
            <w:pPr>
              <w:pStyle w:val="TableContents"/>
              <w:rPr>
                <w:rFonts w:ascii="Liberation Serif" w:hAnsi="Liberation Serif" w:cs="Bookman Old Style"/>
                <w:i/>
                <w:iCs/>
              </w:rPr>
            </w:pPr>
            <w:r>
              <w:rPr>
                <w:rFonts w:ascii="Liberation Serif" w:hAnsi="Liberation Serif" w:cs="Bookman Old Style"/>
                <w:i/>
                <w:iCs/>
              </w:rPr>
              <w:t>(kol. 1 x kol. 2) zł/ (kWh)</w:t>
            </w:r>
          </w:p>
          <w:p w:rsidR="009432AC" w:rsidRDefault="00BE272D">
            <w:pPr>
              <w:pStyle w:val="TableContents"/>
              <w:rPr>
                <w:rFonts w:ascii="Liberation Serif" w:hAnsi="Liberation Serif" w:cs="Bookman Old Style"/>
                <w:i/>
                <w:iCs/>
              </w:rPr>
            </w:pPr>
            <w:r>
              <w:rPr>
                <w:rFonts w:ascii="Liberation Serif" w:hAnsi="Liberation Serif" w:cs="Bookman Old Style"/>
                <w:i/>
                <w:iCs/>
              </w:rPr>
              <w:t>(dwa miejsca po przecinku</w:t>
            </w:r>
          </w:p>
        </w:tc>
      </w:tr>
      <w:tr w:rsidR="009432AC">
        <w:tc>
          <w:tcPr>
            <w:tcW w:w="29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32AC" w:rsidRDefault="00BE272D">
            <w:pPr>
              <w:pStyle w:val="TableContents"/>
              <w:snapToGrid w:val="0"/>
              <w:jc w:val="center"/>
              <w:rPr>
                <w:rFonts w:ascii="Liberation Serif" w:hAnsi="Liberation Serif" w:cs="Bookman Old Style"/>
                <w:b/>
                <w:bCs/>
              </w:rPr>
            </w:pPr>
            <w:r>
              <w:rPr>
                <w:rFonts w:ascii="Liberation Serif" w:hAnsi="Liberation Serif" w:cs="Bookman Old Style"/>
                <w:b/>
                <w:bCs/>
              </w:rPr>
              <w:t>1</w:t>
            </w:r>
          </w:p>
        </w:tc>
        <w:tc>
          <w:tcPr>
            <w:tcW w:w="34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32AC" w:rsidRDefault="00BE272D">
            <w:pPr>
              <w:pStyle w:val="TableContents"/>
              <w:snapToGrid w:val="0"/>
              <w:jc w:val="center"/>
              <w:rPr>
                <w:rFonts w:ascii="Liberation Serif" w:hAnsi="Liberation Serif" w:cs="Bookman Old Style"/>
                <w:b/>
                <w:bCs/>
              </w:rPr>
            </w:pPr>
            <w:r>
              <w:rPr>
                <w:rFonts w:ascii="Liberation Serif" w:hAnsi="Liberation Serif" w:cs="Bookman Old Style"/>
                <w:b/>
                <w:bCs/>
              </w:rPr>
              <w:t>2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32AC" w:rsidRDefault="00BE272D">
            <w:pPr>
              <w:pStyle w:val="TableContents"/>
              <w:snapToGrid w:val="0"/>
              <w:jc w:val="center"/>
              <w:rPr>
                <w:rFonts w:ascii="Liberation Serif" w:hAnsi="Liberation Serif" w:cs="Bookman Old Style"/>
                <w:b/>
                <w:bCs/>
              </w:rPr>
            </w:pPr>
            <w:r>
              <w:rPr>
                <w:rFonts w:ascii="Liberation Serif" w:hAnsi="Liberation Serif" w:cs="Bookman Old Style"/>
                <w:b/>
                <w:bCs/>
              </w:rPr>
              <w:t>3</w:t>
            </w:r>
          </w:p>
        </w:tc>
      </w:tr>
      <w:tr w:rsidR="009432AC">
        <w:tc>
          <w:tcPr>
            <w:tcW w:w="29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32AC" w:rsidRDefault="00D47D4E">
            <w:pPr>
              <w:pStyle w:val="TableContents"/>
              <w:jc w:val="center"/>
            </w:pPr>
            <w:r>
              <w:rPr>
                <w:rFonts w:ascii="Liberation Serif" w:hAnsi="Liberation Serif" w:cs="Calibri"/>
                <w:b/>
                <w:bCs/>
              </w:rPr>
              <w:t>766 279</w:t>
            </w:r>
          </w:p>
        </w:tc>
        <w:tc>
          <w:tcPr>
            <w:tcW w:w="34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32AC" w:rsidRDefault="009432AC">
            <w:pPr>
              <w:pStyle w:val="TableContents"/>
              <w:rPr>
                <w:rFonts w:ascii="Liberation Serif" w:hAnsi="Liberation Serif"/>
              </w:rPr>
            </w:pP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32AC" w:rsidRDefault="009432AC">
            <w:pPr>
              <w:pStyle w:val="TableContents"/>
              <w:rPr>
                <w:rFonts w:ascii="Liberation Serif" w:hAnsi="Liberation Serif"/>
              </w:rPr>
            </w:pPr>
          </w:p>
        </w:tc>
      </w:tr>
    </w:tbl>
    <w:p w:rsidR="009432AC" w:rsidRDefault="00BE272D">
      <w:pPr>
        <w:pStyle w:val="Standard"/>
        <w:rPr>
          <w:rFonts w:ascii="Liberation Serif" w:hAnsi="Liberation Serif" w:cs="Calibri"/>
          <w:b/>
          <w:bCs/>
        </w:rPr>
      </w:pPr>
      <w:r>
        <w:rPr>
          <w:rFonts w:ascii="Liberation Serif" w:hAnsi="Liberation Serif" w:cs="Calibri"/>
          <w:b/>
          <w:bCs/>
        </w:rPr>
        <w:t>Razem cena oferty brutto</w:t>
      </w: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12"/>
        <w:gridCol w:w="3213"/>
        <w:gridCol w:w="3213"/>
      </w:tblGrid>
      <w:tr w:rsidR="009432AC">
        <w:tc>
          <w:tcPr>
            <w:tcW w:w="3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32AC" w:rsidRDefault="00BE272D">
            <w:pPr>
              <w:pStyle w:val="TableContents"/>
              <w:snapToGrid w:val="0"/>
              <w:rPr>
                <w:rFonts w:ascii="Liberation Serif" w:hAnsi="Liberation Serif" w:cs="Bookman Old Style"/>
                <w:i/>
                <w:iCs/>
              </w:rPr>
            </w:pPr>
            <w:r>
              <w:rPr>
                <w:rFonts w:ascii="Liberation Serif" w:hAnsi="Liberation Serif" w:cs="Bookman Old Style"/>
                <w:i/>
                <w:iCs/>
              </w:rPr>
              <w:t>Razem wartość netto w zł</w:t>
            </w:r>
          </w:p>
          <w:p w:rsidR="009432AC" w:rsidRDefault="00BE272D">
            <w:pPr>
              <w:pStyle w:val="TableContents"/>
              <w:rPr>
                <w:rFonts w:ascii="Liberation Serif" w:hAnsi="Liberation Serif" w:cs="Bookman Old Style"/>
                <w:b/>
                <w:bCs/>
                <w:i/>
                <w:iCs/>
              </w:rPr>
            </w:pPr>
            <w:r>
              <w:rPr>
                <w:rFonts w:ascii="Liberation Serif" w:hAnsi="Liberation Serif" w:cs="Bookman Old Style"/>
                <w:b/>
                <w:bCs/>
                <w:i/>
                <w:iCs/>
              </w:rPr>
              <w:t>(suma wartości 1+2+3+4)</w:t>
            </w:r>
          </w:p>
          <w:p w:rsidR="009432AC" w:rsidRDefault="00BE272D">
            <w:pPr>
              <w:pStyle w:val="TableContents"/>
            </w:pPr>
            <w:r>
              <w:rPr>
                <w:rFonts w:ascii="Liberation Serif" w:eastAsia="Bookman Old Style" w:hAnsi="Liberation Serif" w:cs="Bookman Old Style"/>
                <w:i/>
                <w:iCs/>
              </w:rPr>
              <w:t xml:space="preserve">– </w:t>
            </w:r>
            <w:r>
              <w:rPr>
                <w:rFonts w:ascii="Liberation Serif" w:hAnsi="Liberation Serif" w:cs="Bookman Old Style"/>
                <w:i/>
                <w:iCs/>
              </w:rPr>
              <w:t>dwa miejsca po przecinku</w:t>
            </w:r>
          </w:p>
        </w:tc>
        <w:tc>
          <w:tcPr>
            <w:tcW w:w="3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32AC" w:rsidRDefault="00BE272D">
            <w:pPr>
              <w:pStyle w:val="TableContents"/>
              <w:snapToGrid w:val="0"/>
              <w:jc w:val="center"/>
              <w:rPr>
                <w:rFonts w:ascii="Liberation Serif" w:hAnsi="Liberation Serif" w:cs="Bookman Old Style"/>
                <w:i/>
                <w:iCs/>
              </w:rPr>
            </w:pPr>
            <w:r>
              <w:rPr>
                <w:rFonts w:ascii="Liberation Serif" w:hAnsi="Liberation Serif" w:cs="Bookman Old Style"/>
                <w:i/>
                <w:iCs/>
              </w:rPr>
              <w:t>Podatek VAT w zł</w:t>
            </w:r>
          </w:p>
        </w:tc>
        <w:tc>
          <w:tcPr>
            <w:tcW w:w="3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32AC" w:rsidRDefault="00BE272D">
            <w:pPr>
              <w:pStyle w:val="TableContents"/>
              <w:snapToGrid w:val="0"/>
              <w:jc w:val="center"/>
              <w:rPr>
                <w:rFonts w:ascii="Liberation Serif" w:hAnsi="Liberation Serif" w:cs="Bookman Old Style"/>
                <w:i/>
                <w:iCs/>
              </w:rPr>
            </w:pPr>
            <w:r>
              <w:rPr>
                <w:rFonts w:ascii="Liberation Serif" w:hAnsi="Liberation Serif" w:cs="Bookman Old Style"/>
                <w:i/>
                <w:iCs/>
              </w:rPr>
              <w:t>Razem wartość brutto w zł</w:t>
            </w:r>
          </w:p>
        </w:tc>
      </w:tr>
      <w:tr w:rsidR="009432AC">
        <w:tc>
          <w:tcPr>
            <w:tcW w:w="32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32AC" w:rsidRDefault="00BE272D">
            <w:pPr>
              <w:pStyle w:val="TableContents"/>
              <w:snapToGrid w:val="0"/>
              <w:jc w:val="center"/>
              <w:rPr>
                <w:rFonts w:ascii="Liberation Serif" w:hAnsi="Liberation Serif" w:cs="Bookman Old Style"/>
                <w:b/>
                <w:bCs/>
              </w:rPr>
            </w:pPr>
            <w:r>
              <w:rPr>
                <w:rFonts w:ascii="Liberation Serif" w:hAnsi="Liberation Serif" w:cs="Bookman Old Style"/>
                <w:b/>
                <w:bCs/>
              </w:rPr>
              <w:t>1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32AC" w:rsidRDefault="00BE272D">
            <w:pPr>
              <w:pStyle w:val="TableContents"/>
              <w:snapToGrid w:val="0"/>
              <w:jc w:val="center"/>
              <w:rPr>
                <w:rFonts w:ascii="Liberation Serif" w:hAnsi="Liberation Serif" w:cs="Bookman Old Style"/>
                <w:b/>
                <w:bCs/>
              </w:rPr>
            </w:pPr>
            <w:r>
              <w:rPr>
                <w:rFonts w:ascii="Liberation Serif" w:hAnsi="Liberation Serif" w:cs="Bookman Old Style"/>
                <w:b/>
                <w:bCs/>
              </w:rPr>
              <w:t>2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32AC" w:rsidRDefault="00BE272D">
            <w:pPr>
              <w:pStyle w:val="TableContents"/>
              <w:snapToGrid w:val="0"/>
              <w:jc w:val="center"/>
              <w:rPr>
                <w:rFonts w:ascii="Liberation Serif" w:hAnsi="Liberation Serif" w:cs="Bookman Old Style"/>
                <w:b/>
                <w:bCs/>
              </w:rPr>
            </w:pPr>
            <w:r>
              <w:rPr>
                <w:rFonts w:ascii="Liberation Serif" w:hAnsi="Liberation Serif" w:cs="Bookman Old Style"/>
                <w:b/>
                <w:bCs/>
              </w:rPr>
              <w:t>3</w:t>
            </w:r>
          </w:p>
        </w:tc>
      </w:tr>
      <w:tr w:rsidR="009432AC">
        <w:tc>
          <w:tcPr>
            <w:tcW w:w="32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32AC" w:rsidRDefault="009432AC">
            <w:pPr>
              <w:pStyle w:val="TableContents"/>
              <w:rPr>
                <w:rFonts w:ascii="Liberation Serif" w:hAnsi="Liberation Serif" w:cs="Calibri"/>
              </w:rPr>
            </w:pP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32AC" w:rsidRDefault="009432AC">
            <w:pPr>
              <w:pStyle w:val="TableContents"/>
              <w:rPr>
                <w:rFonts w:ascii="Liberation Serif" w:hAnsi="Liberation Serif" w:cs="Calibri"/>
              </w:rPr>
            </w:pP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32AC" w:rsidRDefault="009432AC">
            <w:pPr>
              <w:pStyle w:val="TableContents"/>
              <w:rPr>
                <w:rFonts w:ascii="Liberation Serif" w:hAnsi="Liberation Serif" w:cs="Calibri"/>
              </w:rPr>
            </w:pPr>
          </w:p>
        </w:tc>
      </w:tr>
    </w:tbl>
    <w:p w:rsidR="009432AC" w:rsidRDefault="009432AC">
      <w:pPr>
        <w:pStyle w:val="Standard"/>
        <w:rPr>
          <w:rFonts w:ascii="Liberation Serif" w:hAnsi="Liberation Serif"/>
        </w:rPr>
      </w:pPr>
    </w:p>
    <w:p w:rsidR="009432AC" w:rsidRDefault="009432AC">
      <w:pPr>
        <w:pStyle w:val="Standard"/>
        <w:rPr>
          <w:rFonts w:ascii="Liberation Serif" w:hAnsi="Liberation Serif"/>
        </w:rPr>
      </w:pPr>
    </w:p>
    <w:p w:rsidR="009432AC" w:rsidRDefault="00BE272D">
      <w:pPr>
        <w:pStyle w:val="Standard"/>
      </w:pPr>
      <w:r>
        <w:rPr>
          <w:rFonts w:ascii="Liberation Serif" w:eastAsia="Times New Roman" w:hAnsi="Liberation Serif" w:cs="Times New Roman"/>
        </w:rPr>
        <w:t xml:space="preserve">                                                                                       …</w:t>
      </w:r>
      <w:r>
        <w:rPr>
          <w:rFonts w:ascii="Liberation Serif" w:eastAsia="Tahoma" w:hAnsi="Liberation Serif" w:cs="Times New Roman"/>
        </w:rPr>
        <w:t>...............................................</w:t>
      </w:r>
    </w:p>
    <w:p w:rsidR="009432AC" w:rsidRDefault="00BE272D">
      <w:pPr>
        <w:pStyle w:val="Standarduser"/>
        <w:ind w:left="4902" w:hanging="629"/>
      </w:pPr>
      <w:r>
        <w:rPr>
          <w:rFonts w:eastAsia="Times New Roman" w:cs="Times New Roman"/>
          <w:lang w:val="en-US"/>
        </w:rPr>
        <w:t xml:space="preserve">   </w:t>
      </w:r>
      <w:r>
        <w:rPr>
          <w:rFonts w:eastAsia="Tahoma" w:cs="Times New Roman"/>
          <w:lang w:val="en-US"/>
        </w:rPr>
        <w:t xml:space="preserve">Podpisy osób uprawnionych </w:t>
      </w:r>
      <w:r>
        <w:rPr>
          <w:rFonts w:eastAsia="Tahoma" w:cs="Times New Roman"/>
        </w:rPr>
        <w:t xml:space="preserve">do reprezentacji           </w:t>
      </w:r>
    </w:p>
    <w:p w:rsidR="009432AC" w:rsidRDefault="00BE272D" w:rsidP="00EB28A1">
      <w:pPr>
        <w:pStyle w:val="Standarduser"/>
        <w:widowControl/>
        <w:suppressAutoHyphens w:val="0"/>
        <w:ind w:left="4902" w:hanging="629"/>
      </w:pPr>
      <w:r>
        <w:rPr>
          <w:rFonts w:eastAsia="Times New Roman" w:cs="Times New Roman"/>
        </w:rPr>
        <w:t xml:space="preserve">              </w:t>
      </w:r>
    </w:p>
    <w:p w:rsidR="009432AC" w:rsidRDefault="009432AC">
      <w:pPr>
        <w:pStyle w:val="Standard"/>
        <w:rPr>
          <w:rFonts w:ascii="Liberation Serif" w:hAnsi="Liberation Serif"/>
        </w:rPr>
      </w:pPr>
    </w:p>
    <w:sectPr w:rsidR="009432AC">
      <w:pgSz w:w="11906" w:h="16838"/>
      <w:pgMar w:top="600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30BA" w:rsidRDefault="007A30BA">
      <w:r>
        <w:separator/>
      </w:r>
    </w:p>
  </w:endnote>
  <w:endnote w:type="continuationSeparator" w:id="0">
    <w:p w:rsidR="007A30BA" w:rsidRDefault="007A30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MV Bol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, 宋体"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30BA" w:rsidRDefault="007A30BA">
      <w:r>
        <w:rPr>
          <w:color w:val="000000"/>
        </w:rPr>
        <w:separator/>
      </w:r>
    </w:p>
  </w:footnote>
  <w:footnote w:type="continuationSeparator" w:id="0">
    <w:p w:rsidR="007A30BA" w:rsidRDefault="007A30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A76FF2"/>
    <w:multiLevelType w:val="multilevel"/>
    <w:tmpl w:val="D72C5006"/>
    <w:styleLink w:val="WW8Num3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6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2AC"/>
    <w:rsid w:val="007A30BA"/>
    <w:rsid w:val="007A6F5F"/>
    <w:rsid w:val="009432AC"/>
    <w:rsid w:val="00BE272D"/>
    <w:rsid w:val="00D47D4E"/>
    <w:rsid w:val="00EB2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BADDD"/>
  <w15:docId w15:val="{FC08E0B6-6BC3-42E7-BF71-5372076DA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ndale Sans UI" w:hAnsi="Times New Roman" w:cs="Tahoma"/>
        <w:kern w:val="3"/>
        <w:sz w:val="24"/>
        <w:szCs w:val="24"/>
        <w:lang w:val="en-US" w:eastAsia="en-US" w:bidi="en-US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Standarduser">
    <w:name w:val="Standard (user)"/>
    <w:pPr>
      <w:suppressAutoHyphens/>
    </w:pPr>
    <w:rPr>
      <w:rFonts w:ascii="Liberation Serif" w:eastAsia="SimSun, 宋体" w:hAnsi="Liberation Serif" w:cs="Liberation Serif"/>
      <w:lang w:val="pl-PL" w:eastAsia="zh-CN" w:bidi="hi-IN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numbering" w:customStyle="1" w:styleId="WW8Num3">
    <w:name w:val="WW8Num3"/>
    <w:basedOn w:val="Bezlisty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494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Radosław Tkaczyk</dc:creator>
  <cp:lastModifiedBy>Radosław Tkaczyk</cp:lastModifiedBy>
  <cp:revision>4</cp:revision>
  <cp:lastPrinted>2019-06-24T12:11:00Z</cp:lastPrinted>
  <dcterms:created xsi:type="dcterms:W3CDTF">2021-06-30T09:01:00Z</dcterms:created>
  <dcterms:modified xsi:type="dcterms:W3CDTF">2023-06-30T07:54:00Z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