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1F" w:rsidRPr="0011548E" w:rsidRDefault="0027411F" w:rsidP="0027411F">
      <w:pPr>
        <w:spacing w:line="0" w:lineRule="atLeast"/>
        <w:ind w:left="6800"/>
        <w:rPr>
          <w:rFonts w:ascii="Times New Roman" w:eastAsia="Trebuchet MS" w:hAnsi="Times New Roman" w:cs="Times New Roman"/>
          <w:b/>
          <w:sz w:val="21"/>
        </w:rPr>
      </w:pPr>
      <w:r w:rsidRPr="0011548E">
        <w:rPr>
          <w:rFonts w:ascii="Times New Roman" w:eastAsia="Trebuchet MS" w:hAnsi="Times New Roman" w:cs="Times New Roman"/>
          <w:b/>
          <w:sz w:val="21"/>
        </w:rPr>
        <w:t>Załącznik nr 3 do SWZ</w:t>
      </w:r>
    </w:p>
    <w:p w:rsidR="0027411F" w:rsidRPr="0011548E" w:rsidRDefault="0027411F" w:rsidP="0027411F">
      <w:pPr>
        <w:spacing w:line="200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303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Zamawiający:</w:t>
      </w:r>
    </w:p>
    <w:p w:rsidR="0027411F" w:rsidRPr="0011548E" w:rsidRDefault="0027411F" w:rsidP="0027411F">
      <w:pPr>
        <w:spacing w:line="119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200" w:lineRule="exact"/>
        <w:rPr>
          <w:rFonts w:ascii="Times New Roman" w:eastAsia="Trebuchet MS" w:hAnsi="Times New Roman" w:cs="Times New Roman"/>
          <w:sz w:val="22"/>
        </w:rPr>
      </w:pPr>
    </w:p>
    <w:p w:rsidR="0011548E" w:rsidRPr="0011548E" w:rsidRDefault="0011548E" w:rsidP="0027411F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  <w:r w:rsidRPr="0011548E">
        <w:rPr>
          <w:rFonts w:ascii="Times New Roman" w:eastAsia="Trebuchet MS" w:hAnsi="Times New Roman" w:cs="Times New Roman"/>
          <w:sz w:val="22"/>
        </w:rPr>
        <w:t xml:space="preserve">                                                                                                  </w:t>
      </w:r>
      <w:r w:rsidRPr="0011548E">
        <w:rPr>
          <w:rFonts w:ascii="Times New Roman" w:eastAsia="Trebuchet MS" w:hAnsi="Times New Roman" w:cs="Times New Roman"/>
          <w:sz w:val="24"/>
          <w:szCs w:val="24"/>
        </w:rPr>
        <w:t xml:space="preserve">Zespół Opieki Zdrowotnej w Nidzicy </w:t>
      </w:r>
    </w:p>
    <w:p w:rsidR="0011548E" w:rsidRPr="0011548E" w:rsidRDefault="0011548E" w:rsidP="0027411F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  <w:r w:rsidRPr="0011548E">
        <w:rPr>
          <w:rFonts w:ascii="Times New Roman" w:eastAsia="Trebuchet MS" w:hAnsi="Times New Roman" w:cs="Times New Roman"/>
          <w:sz w:val="24"/>
          <w:szCs w:val="24"/>
        </w:rPr>
        <w:t xml:space="preserve">                                                                                          Mickiewicza 23</w:t>
      </w:r>
    </w:p>
    <w:p w:rsidR="0011548E" w:rsidRPr="0011548E" w:rsidRDefault="0011548E" w:rsidP="0027411F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  <w:r w:rsidRPr="0011548E">
        <w:rPr>
          <w:rFonts w:ascii="Times New Roman" w:eastAsia="Trebuchet MS" w:hAnsi="Times New Roman" w:cs="Times New Roman"/>
          <w:sz w:val="24"/>
          <w:szCs w:val="24"/>
        </w:rPr>
        <w:t xml:space="preserve">                                                                                          13-100 Nidzica </w:t>
      </w:r>
    </w:p>
    <w:p w:rsidR="0011548E" w:rsidRPr="0011548E" w:rsidRDefault="0011548E" w:rsidP="0027411F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411F" w:rsidRPr="0011548E" w:rsidRDefault="0027411F" w:rsidP="0027411F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Wykonawca:</w:t>
      </w:r>
    </w:p>
    <w:p w:rsidR="0027411F" w:rsidRPr="0011548E" w:rsidRDefault="0027411F" w:rsidP="0027411F">
      <w:pPr>
        <w:spacing w:line="12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27411F">
      <w:pPr>
        <w:spacing w:line="119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27411F">
      <w:pPr>
        <w:spacing w:line="12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27411F">
      <w:pPr>
        <w:spacing w:line="119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27411F">
      <w:pPr>
        <w:spacing w:line="122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reprezentowany przez:</w:t>
      </w:r>
    </w:p>
    <w:p w:rsidR="0027411F" w:rsidRPr="0011548E" w:rsidRDefault="0027411F" w:rsidP="0027411F">
      <w:pPr>
        <w:spacing w:line="20" w:lineRule="exact"/>
        <w:rPr>
          <w:rFonts w:ascii="Times New Roman" w:eastAsia="Times New Roman" w:hAnsi="Times New Roman" w:cs="Times New Roman"/>
        </w:rPr>
      </w:pPr>
      <w:r w:rsidRPr="0011548E">
        <w:rPr>
          <w:rFonts w:ascii="Times New Roman" w:eastAsia="Trebuchet MS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0C521C" wp14:editId="0AB6AC94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7620" r="8890" b="1143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C2519" id="Łącznik prosty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" strokeweight=".72pt"/>
            </w:pict>
          </mc:Fallback>
        </mc:AlternateContent>
      </w:r>
    </w:p>
    <w:p w:rsidR="0027411F" w:rsidRPr="0011548E" w:rsidRDefault="0027411F" w:rsidP="0027411F">
      <w:pPr>
        <w:spacing w:line="10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11548E">
      <w:pPr>
        <w:spacing w:line="0" w:lineRule="atLeast"/>
        <w:rPr>
          <w:rFonts w:ascii="Times New Roman" w:eastAsia="Trebuchet MS" w:hAnsi="Times New Roman" w:cs="Times New Roman"/>
          <w:i/>
        </w:rPr>
      </w:pPr>
    </w:p>
    <w:p w:rsidR="0027411F" w:rsidRPr="0011548E" w:rsidRDefault="0027411F" w:rsidP="0027411F">
      <w:pPr>
        <w:spacing w:line="296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Oświadczenie Wykonawcy</w:t>
      </w:r>
    </w:p>
    <w:p w:rsidR="0027411F" w:rsidRPr="0011548E" w:rsidRDefault="0027411F" w:rsidP="0027411F">
      <w:pPr>
        <w:spacing w:line="20" w:lineRule="exact"/>
        <w:rPr>
          <w:rFonts w:ascii="Times New Roman" w:eastAsia="Times New Roman" w:hAnsi="Times New Roman" w:cs="Times New Roman"/>
        </w:rPr>
      </w:pPr>
      <w:r w:rsidRPr="0011548E">
        <w:rPr>
          <w:rFonts w:ascii="Times New Roman" w:eastAsia="Trebuchet MS" w:hAnsi="Times New Roman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D076A49" wp14:editId="408525B0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15875" r="8890" b="1270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61F59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" strokeweight="1.08pt"/>
            </w:pict>
          </mc:Fallback>
        </mc:AlternateContent>
      </w:r>
    </w:p>
    <w:p w:rsidR="0027411F" w:rsidRPr="0011548E" w:rsidRDefault="0027411F" w:rsidP="0027411F">
      <w:pPr>
        <w:spacing w:line="10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78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składane na podstawie art. 125 ust. 1 ustawy z dnia 11 września 2019 r.</w:t>
      </w:r>
    </w:p>
    <w:p w:rsidR="0027411F" w:rsidRPr="0011548E" w:rsidRDefault="0027411F" w:rsidP="0027411F">
      <w:pPr>
        <w:spacing w:line="119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216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 xml:space="preserve">Prawo zamówień publicznych (dalej jako: </w:t>
      </w:r>
      <w:proofErr w:type="spellStart"/>
      <w:r w:rsidRPr="0011548E">
        <w:rPr>
          <w:rFonts w:ascii="Times New Roman" w:eastAsia="Trebuchet MS" w:hAnsi="Times New Roman" w:cs="Times New Roman"/>
          <w:b/>
          <w:sz w:val="22"/>
        </w:rPr>
        <w:t>Pzp</w:t>
      </w:r>
      <w:proofErr w:type="spellEnd"/>
      <w:r w:rsidRPr="0011548E">
        <w:rPr>
          <w:rFonts w:ascii="Times New Roman" w:eastAsia="Trebuchet MS" w:hAnsi="Times New Roman" w:cs="Times New Roman"/>
          <w:b/>
          <w:sz w:val="22"/>
        </w:rPr>
        <w:t>)</w:t>
      </w:r>
    </w:p>
    <w:p w:rsidR="0027411F" w:rsidRPr="0011548E" w:rsidRDefault="0027411F" w:rsidP="0027411F">
      <w:pPr>
        <w:spacing w:line="12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DOTYCZĄCE PODSTAW WYKLUCZENIA Z POSTĘPOWANIA</w:t>
      </w:r>
    </w:p>
    <w:p w:rsidR="0027411F" w:rsidRPr="0011548E" w:rsidRDefault="0027411F" w:rsidP="0027411F">
      <w:pPr>
        <w:spacing w:line="20" w:lineRule="exact"/>
        <w:rPr>
          <w:rFonts w:ascii="Times New Roman" w:eastAsia="Times New Roman" w:hAnsi="Times New Roman" w:cs="Times New Roman"/>
        </w:rPr>
      </w:pPr>
      <w:r w:rsidRPr="0011548E">
        <w:rPr>
          <w:rFonts w:ascii="Times New Roman" w:eastAsia="Trebuchet MS" w:hAnsi="Times New Roman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F039DDA" wp14:editId="58CB8C4F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8255" r="12700" b="1079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F7426" id="Łącznik prosty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" strokeweight=".38097mm"/>
            </w:pict>
          </mc:Fallback>
        </mc:AlternateContent>
      </w:r>
    </w:p>
    <w:p w:rsidR="0027411F" w:rsidRPr="0011548E" w:rsidRDefault="0027411F" w:rsidP="0027411F">
      <w:pPr>
        <w:spacing w:line="200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273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tabs>
          <w:tab w:val="left" w:pos="640"/>
          <w:tab w:val="left" w:pos="1900"/>
          <w:tab w:val="left" w:pos="3660"/>
          <w:tab w:val="left" w:pos="4160"/>
          <w:tab w:val="left" w:pos="5580"/>
          <w:tab w:val="left" w:pos="7140"/>
          <w:tab w:val="left" w:pos="8720"/>
        </w:tabs>
        <w:spacing w:line="0" w:lineRule="atLeast"/>
        <w:rPr>
          <w:rFonts w:ascii="Times New Roman" w:eastAsia="Trebuchet MS" w:hAnsi="Times New Roman" w:cs="Times New Roman"/>
          <w:sz w:val="21"/>
        </w:rPr>
      </w:pPr>
      <w:r w:rsidRPr="0011548E">
        <w:rPr>
          <w:rFonts w:ascii="Times New Roman" w:eastAsia="Trebuchet MS" w:hAnsi="Times New Roman" w:cs="Times New Roman"/>
          <w:sz w:val="22"/>
        </w:rPr>
        <w:t>Na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potrzeby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postępowania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o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udzielenie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zamówienia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publicznego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1"/>
        </w:rPr>
        <w:t>pn.</w:t>
      </w:r>
    </w:p>
    <w:p w:rsidR="0027411F" w:rsidRPr="0011548E" w:rsidRDefault="0027411F" w:rsidP="0027411F">
      <w:pPr>
        <w:spacing w:line="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 xml:space="preserve">……………………………….…………. </w:t>
      </w:r>
      <w:r w:rsidRPr="0011548E">
        <w:rPr>
          <w:rFonts w:ascii="Times New Roman" w:eastAsia="Trebuchet MS" w:hAnsi="Times New Roman" w:cs="Times New Roman"/>
          <w:i/>
          <w:sz w:val="19"/>
        </w:rPr>
        <w:t>(nazwa</w:t>
      </w:r>
      <w:r w:rsidRPr="0011548E">
        <w:rPr>
          <w:rFonts w:ascii="Times New Roman" w:eastAsia="Trebuchet MS" w:hAnsi="Times New Roman" w:cs="Times New Roman"/>
          <w:sz w:val="22"/>
        </w:rPr>
        <w:t xml:space="preserve"> </w:t>
      </w:r>
      <w:r w:rsidRPr="0011548E">
        <w:rPr>
          <w:rFonts w:ascii="Times New Roman" w:eastAsia="Trebuchet MS" w:hAnsi="Times New Roman" w:cs="Times New Roman"/>
          <w:i/>
          <w:sz w:val="19"/>
        </w:rPr>
        <w:t>postępowania)</w:t>
      </w:r>
      <w:r w:rsidRPr="0011548E">
        <w:rPr>
          <w:rFonts w:ascii="Times New Roman" w:eastAsia="Trebuchet MS" w:hAnsi="Times New Roman" w:cs="Times New Roman"/>
          <w:sz w:val="22"/>
        </w:rPr>
        <w:t>, prowadzonego przez ………………….……….</w:t>
      </w:r>
    </w:p>
    <w:p w:rsidR="0027411F" w:rsidRPr="0011548E" w:rsidRDefault="0027411F" w:rsidP="0027411F">
      <w:pPr>
        <w:spacing w:line="3" w:lineRule="exact"/>
        <w:rPr>
          <w:rFonts w:ascii="Times New Roman" w:eastAsia="Times New Roman" w:hAnsi="Times New Roman" w:cs="Times New Roman"/>
        </w:rPr>
      </w:pPr>
    </w:p>
    <w:p w:rsidR="0027411F" w:rsidRPr="0011548E" w:rsidRDefault="0011548E" w:rsidP="0027411F">
      <w:pPr>
        <w:spacing w:line="238" w:lineRule="auto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i/>
        </w:rPr>
        <w:t xml:space="preserve">Zespół Opieki Zdrowotnej w Nidzicy </w:t>
      </w:r>
      <w:r w:rsidR="0027411F" w:rsidRPr="0011548E">
        <w:rPr>
          <w:rFonts w:ascii="Times New Roman" w:eastAsia="Trebuchet MS" w:hAnsi="Times New Roman" w:cs="Times New Roman"/>
          <w:sz w:val="22"/>
        </w:rPr>
        <w:t>oświadczam, że</w:t>
      </w:r>
      <w:r w:rsidR="0027411F" w:rsidRPr="0011548E">
        <w:rPr>
          <w:rFonts w:ascii="Times New Roman" w:eastAsia="Trebuchet MS" w:hAnsi="Times New Roman" w:cs="Times New Roman"/>
          <w:i/>
        </w:rPr>
        <w:t xml:space="preserve"> </w:t>
      </w:r>
      <w:r w:rsidR="0027411F" w:rsidRPr="0011548E">
        <w:rPr>
          <w:rFonts w:ascii="Times New Roman" w:eastAsia="Trebuchet MS" w:hAnsi="Times New Roman" w:cs="Times New Roman"/>
          <w:sz w:val="22"/>
        </w:rPr>
        <w:t>nie podlegam wykluczeniu z</w:t>
      </w:r>
      <w:r w:rsidR="0027411F" w:rsidRPr="0011548E">
        <w:rPr>
          <w:rFonts w:ascii="Times New Roman" w:eastAsia="Trebuchet MS" w:hAnsi="Times New Roman" w:cs="Times New Roman"/>
          <w:i/>
        </w:rPr>
        <w:t xml:space="preserve"> </w:t>
      </w:r>
      <w:r w:rsidR="0027411F" w:rsidRPr="0011548E">
        <w:rPr>
          <w:rFonts w:ascii="Times New Roman" w:eastAsia="Trebuchet MS" w:hAnsi="Times New Roman" w:cs="Times New Roman"/>
          <w:sz w:val="22"/>
        </w:rPr>
        <w:t>postępowania</w:t>
      </w:r>
      <w:r w:rsidR="0027411F" w:rsidRPr="0011548E">
        <w:rPr>
          <w:rFonts w:ascii="Times New Roman" w:eastAsia="Trebuchet MS" w:hAnsi="Times New Roman" w:cs="Times New Roman"/>
          <w:i/>
        </w:rPr>
        <w:t xml:space="preserve"> </w:t>
      </w:r>
      <w:r w:rsidR="0027411F" w:rsidRPr="0011548E">
        <w:rPr>
          <w:rFonts w:ascii="Times New Roman" w:eastAsia="Trebuchet MS" w:hAnsi="Times New Roman" w:cs="Times New Roman"/>
          <w:sz w:val="22"/>
        </w:rPr>
        <w:t>na</w:t>
      </w:r>
      <w:r w:rsidR="0027411F" w:rsidRPr="0011548E">
        <w:rPr>
          <w:rFonts w:ascii="Times New Roman" w:eastAsia="Trebuchet MS" w:hAnsi="Times New Roman" w:cs="Times New Roman"/>
          <w:i/>
        </w:rPr>
        <w:t xml:space="preserve"> </w:t>
      </w:r>
      <w:r w:rsidR="0027411F" w:rsidRPr="0011548E">
        <w:rPr>
          <w:rFonts w:ascii="Times New Roman" w:eastAsia="Trebuchet MS" w:hAnsi="Times New Roman" w:cs="Times New Roman"/>
          <w:sz w:val="22"/>
        </w:rPr>
        <w:t xml:space="preserve">podstawie art. 108 ust. 1 ustawy </w:t>
      </w:r>
      <w:proofErr w:type="spellStart"/>
      <w:r w:rsidR="0027411F" w:rsidRPr="0011548E">
        <w:rPr>
          <w:rFonts w:ascii="Times New Roman" w:eastAsia="Trebuchet MS" w:hAnsi="Times New Roman" w:cs="Times New Roman"/>
          <w:sz w:val="22"/>
        </w:rPr>
        <w:t>Pzp</w:t>
      </w:r>
      <w:proofErr w:type="spellEnd"/>
      <w:r w:rsidR="0027411F" w:rsidRPr="0011548E">
        <w:rPr>
          <w:rFonts w:ascii="Times New Roman" w:eastAsia="Trebuchet MS" w:hAnsi="Times New Roman" w:cs="Times New Roman"/>
          <w:sz w:val="22"/>
        </w:rPr>
        <w:t>.</w:t>
      </w:r>
    </w:p>
    <w:p w:rsidR="0027411F" w:rsidRPr="0011548E" w:rsidRDefault="0027411F" w:rsidP="0027411F">
      <w:pPr>
        <w:spacing w:line="238" w:lineRule="auto"/>
        <w:rPr>
          <w:rFonts w:ascii="Times New Roman" w:eastAsia="Trebuchet MS" w:hAnsi="Times New Roman" w:cs="Times New Roman"/>
          <w:sz w:val="22"/>
        </w:rPr>
      </w:pPr>
    </w:p>
    <w:p w:rsidR="0011548E" w:rsidRPr="0011548E" w:rsidRDefault="0011548E" w:rsidP="0027411F">
      <w:pPr>
        <w:spacing w:line="238" w:lineRule="auto"/>
        <w:rPr>
          <w:rFonts w:ascii="Times New Roman" w:eastAsia="Trebuchet MS" w:hAnsi="Times New Roman" w:cs="Times New Roman"/>
          <w:sz w:val="22"/>
        </w:rPr>
      </w:pPr>
    </w:p>
    <w:p w:rsidR="0011548E" w:rsidRPr="0011548E" w:rsidRDefault="0011548E" w:rsidP="0011548E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 xml:space="preserve">……….……. </w:t>
      </w:r>
      <w:r w:rsidRPr="0011548E">
        <w:rPr>
          <w:rFonts w:ascii="Times New Roman" w:eastAsia="Trebuchet MS" w:hAnsi="Times New Roman" w:cs="Times New Roman"/>
          <w:i/>
          <w:sz w:val="19"/>
        </w:rPr>
        <w:t>(miejscowość)</w:t>
      </w:r>
      <w:r w:rsidRPr="0011548E">
        <w:rPr>
          <w:rFonts w:ascii="Times New Roman" w:eastAsia="Trebuchet MS" w:hAnsi="Times New Roman" w:cs="Times New Roman"/>
          <w:i/>
          <w:sz w:val="22"/>
        </w:rPr>
        <w:t>,</w:t>
      </w:r>
      <w:r w:rsidRPr="0011548E">
        <w:rPr>
          <w:rFonts w:ascii="Times New Roman" w:eastAsia="Trebuchet MS" w:hAnsi="Times New Roman" w:cs="Times New Roman"/>
          <w:sz w:val="22"/>
        </w:rPr>
        <w:t xml:space="preserve"> dnia ………….……. r.</w:t>
      </w:r>
    </w:p>
    <w:p w:rsidR="0011548E" w:rsidRPr="0011548E" w:rsidRDefault="0011548E" w:rsidP="0011548E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0" w:lineRule="atLeast"/>
        <w:ind w:left="5760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</w:t>
      </w:r>
    </w:p>
    <w:p w:rsidR="0011548E" w:rsidRPr="0011548E" w:rsidRDefault="0011548E" w:rsidP="0011548E">
      <w:pPr>
        <w:spacing w:line="119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0" w:lineRule="atLeast"/>
        <w:ind w:left="6480"/>
        <w:rPr>
          <w:rFonts w:ascii="Times New Roman" w:eastAsia="Trebuchet MS" w:hAnsi="Times New Roman" w:cs="Times New Roman"/>
          <w:i/>
        </w:rPr>
      </w:pPr>
      <w:r w:rsidRPr="0011548E">
        <w:rPr>
          <w:rFonts w:ascii="Times New Roman" w:eastAsia="Trebuchet MS" w:hAnsi="Times New Roman" w:cs="Times New Roman"/>
          <w:i/>
        </w:rPr>
        <w:t>(podpis)</w:t>
      </w:r>
    </w:p>
    <w:p w:rsidR="0011548E" w:rsidRPr="0011548E" w:rsidRDefault="0011548E" w:rsidP="0027411F">
      <w:pPr>
        <w:spacing w:line="238" w:lineRule="auto"/>
        <w:rPr>
          <w:rFonts w:ascii="Times New Roman" w:eastAsia="Trebuchet MS" w:hAnsi="Times New Roman" w:cs="Times New Roman"/>
          <w:sz w:val="22"/>
        </w:rPr>
      </w:pPr>
    </w:p>
    <w:p w:rsidR="0011548E" w:rsidRPr="0011548E" w:rsidRDefault="0011548E" w:rsidP="0011548E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OŚWIADCZENIE DOTYCZĄCE PODANYCH INFORMACJI:</w:t>
      </w:r>
    </w:p>
    <w:p w:rsidR="0011548E" w:rsidRPr="0011548E" w:rsidRDefault="0011548E" w:rsidP="0011548E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300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238" w:lineRule="auto"/>
        <w:jc w:val="both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1548E" w:rsidRPr="0011548E" w:rsidRDefault="0011548E" w:rsidP="0011548E">
      <w:pPr>
        <w:spacing w:line="273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11548E">
        <w:rPr>
          <w:rFonts w:ascii="Times New Roman" w:eastAsia="Trebuchet MS" w:hAnsi="Times New Roman" w:cs="Times New Roman"/>
          <w:i/>
          <w:sz w:val="19"/>
        </w:rPr>
        <w:t>(miejscowość)</w:t>
      </w:r>
      <w:r w:rsidRPr="0011548E">
        <w:rPr>
          <w:rFonts w:ascii="Times New Roman" w:eastAsia="Trebuchet MS" w:hAnsi="Times New Roman" w:cs="Times New Roman"/>
          <w:i/>
          <w:sz w:val="22"/>
        </w:rPr>
        <w:t>,</w:t>
      </w:r>
      <w:r w:rsidRPr="0011548E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:rsidR="0011548E" w:rsidRPr="0011548E" w:rsidRDefault="0011548E" w:rsidP="0011548E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300" w:lineRule="exact"/>
        <w:rPr>
          <w:rFonts w:ascii="Times New Roman" w:eastAsia="Trebuchet MS" w:hAnsi="Times New Roman" w:cs="Times New Roman"/>
          <w:sz w:val="21"/>
        </w:rPr>
      </w:pPr>
    </w:p>
    <w:p w:rsidR="0011548E" w:rsidRPr="0027411F" w:rsidRDefault="0011548E" w:rsidP="0011548E">
      <w:pPr>
        <w:spacing w:line="0" w:lineRule="atLeast"/>
        <w:ind w:left="6480"/>
        <w:rPr>
          <w:rFonts w:ascii="Times New Roman" w:eastAsia="Trebuchet MS" w:hAnsi="Times New Roman" w:cs="Times New Roman"/>
          <w:color w:val="1D174F"/>
          <w:sz w:val="21"/>
        </w:rPr>
      </w:pPr>
      <w:r w:rsidRPr="0027411F">
        <w:rPr>
          <w:rFonts w:ascii="Times New Roman" w:eastAsia="Trebuchet MS" w:hAnsi="Times New Roman" w:cs="Times New Roman"/>
          <w:color w:val="1D174F"/>
          <w:sz w:val="21"/>
        </w:rPr>
        <w:t>………………………………</w:t>
      </w:r>
    </w:p>
    <w:p w:rsidR="0011548E" w:rsidRPr="0027411F" w:rsidRDefault="0011548E" w:rsidP="0011548E">
      <w:pPr>
        <w:spacing w:line="126" w:lineRule="exact"/>
        <w:rPr>
          <w:rFonts w:ascii="Times New Roman" w:eastAsia="Trebuchet MS" w:hAnsi="Times New Roman" w:cs="Times New Roman"/>
          <w:color w:val="1D174F"/>
          <w:sz w:val="21"/>
        </w:rPr>
      </w:pPr>
    </w:p>
    <w:p w:rsidR="0011548E" w:rsidRPr="0011548E" w:rsidRDefault="0011548E" w:rsidP="0011548E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bookmarkStart w:id="0" w:name="_GoBack"/>
      <w:r w:rsidRPr="0011548E">
        <w:rPr>
          <w:rFonts w:ascii="Times New Roman" w:eastAsia="Trebuchet MS" w:hAnsi="Times New Roman" w:cs="Times New Roman"/>
          <w:i/>
        </w:rPr>
        <w:t>(podpis)</w:t>
      </w:r>
    </w:p>
    <w:bookmarkEnd w:id="0"/>
    <w:p w:rsidR="0011548E" w:rsidRPr="0027411F" w:rsidRDefault="0011548E" w:rsidP="0027411F">
      <w:pPr>
        <w:spacing w:line="238" w:lineRule="auto"/>
        <w:rPr>
          <w:rFonts w:ascii="Times New Roman" w:eastAsia="Trebuchet MS" w:hAnsi="Times New Roman" w:cs="Times New Roman"/>
          <w:color w:val="1D174F"/>
          <w:sz w:val="22"/>
        </w:rPr>
        <w:sectPr w:rsidR="0011548E" w:rsidRPr="0027411F">
          <w:pgSz w:w="11900" w:h="16841"/>
          <w:pgMar w:top="1440" w:right="1419" w:bottom="1440" w:left="1420" w:header="0" w:footer="0" w:gutter="0"/>
          <w:cols w:space="0" w:equalWidth="0">
            <w:col w:w="9060"/>
          </w:cols>
          <w:docGrid w:linePitch="360"/>
        </w:sectPr>
      </w:pPr>
    </w:p>
    <w:p w:rsidR="0027411F" w:rsidRPr="0027411F" w:rsidRDefault="0027411F" w:rsidP="0027411F">
      <w:pPr>
        <w:spacing w:line="200" w:lineRule="exact"/>
        <w:rPr>
          <w:rFonts w:ascii="Times New Roman" w:eastAsia="Trebuchet MS" w:hAnsi="Times New Roman" w:cs="Times New Roman"/>
          <w:color w:val="1D174F"/>
          <w:sz w:val="21"/>
        </w:rPr>
      </w:pPr>
      <w:bookmarkStart w:id="1" w:name="page20"/>
      <w:bookmarkEnd w:id="1"/>
    </w:p>
    <w:p w:rsidR="0027411F" w:rsidRPr="0027411F" w:rsidRDefault="0027411F" w:rsidP="0027411F">
      <w:pPr>
        <w:spacing w:line="272" w:lineRule="exact"/>
        <w:rPr>
          <w:rFonts w:ascii="Times New Roman" w:eastAsia="Trebuchet MS" w:hAnsi="Times New Roman" w:cs="Times New Roman"/>
          <w:color w:val="1D174F"/>
          <w:sz w:val="21"/>
        </w:rPr>
      </w:pPr>
    </w:p>
    <w:p w:rsidR="0027411F" w:rsidRPr="0027411F" w:rsidRDefault="0027411F" w:rsidP="0027411F">
      <w:pPr>
        <w:spacing w:line="0" w:lineRule="atLeast"/>
        <w:ind w:left="7200"/>
        <w:rPr>
          <w:rFonts w:ascii="Times New Roman" w:eastAsia="Trebuchet MS" w:hAnsi="Times New Roman" w:cs="Times New Roman"/>
          <w:i/>
          <w:color w:val="1D174F"/>
        </w:rPr>
        <w:sectPr w:rsidR="0027411F" w:rsidRPr="0027411F">
          <w:pgSz w:w="11900" w:h="16841"/>
          <w:pgMar w:top="1440" w:right="1419" w:bottom="1440" w:left="1420" w:header="0" w:footer="0" w:gutter="0"/>
          <w:cols w:space="0" w:equalWidth="0">
            <w:col w:w="9060"/>
          </w:cols>
          <w:docGrid w:linePitch="360"/>
        </w:sectPr>
      </w:pPr>
    </w:p>
    <w:p w:rsidR="00851CEF" w:rsidRPr="0027411F" w:rsidRDefault="00851CEF">
      <w:pPr>
        <w:rPr>
          <w:rFonts w:ascii="Times New Roman" w:hAnsi="Times New Roman" w:cs="Times New Roman"/>
        </w:rPr>
      </w:pPr>
    </w:p>
    <w:sectPr w:rsidR="00851CEF" w:rsidRPr="00274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12"/>
    <w:rsid w:val="0011548E"/>
    <w:rsid w:val="0027411F"/>
    <w:rsid w:val="00603412"/>
    <w:rsid w:val="0085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ACA4A"/>
  <w15:chartTrackingRefBased/>
  <w15:docId w15:val="{36C11D57-A8CB-4735-B039-FB930AD5F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11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Tkaczyk</dc:creator>
  <cp:keywords/>
  <dc:description/>
  <cp:lastModifiedBy>Radosław Tkaczyk</cp:lastModifiedBy>
  <cp:revision>3</cp:revision>
  <dcterms:created xsi:type="dcterms:W3CDTF">2021-02-08T13:23:00Z</dcterms:created>
  <dcterms:modified xsi:type="dcterms:W3CDTF">2021-02-08T13:35:00Z</dcterms:modified>
</cp:coreProperties>
</file>