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01497" w14:textId="20CC165A" w:rsidR="009F1116" w:rsidRPr="00B3426F" w:rsidRDefault="009F1116" w:rsidP="000B0679">
      <w:pPr>
        <w:tabs>
          <w:tab w:val="num" w:pos="567"/>
          <w:tab w:val="left" w:pos="709"/>
        </w:tabs>
        <w:overflowPunct/>
        <w:autoSpaceDE/>
        <w:spacing w:after="60" w:line="23" w:lineRule="atLeast"/>
        <w:ind w:left="567" w:hanging="283"/>
        <w:jc w:val="right"/>
        <w:textAlignment w:val="auto"/>
        <w:rPr>
          <w:rFonts w:ascii="Arial" w:hAnsi="Arial" w:cs="Arial"/>
          <w:b/>
          <w:bCs/>
          <w:color w:val="000000" w:themeColor="text1"/>
          <w:sz w:val="20"/>
          <w:lang w:eastAsia="ar-SA"/>
        </w:rPr>
      </w:pPr>
      <w:bookmarkStart w:id="0" w:name="_Hlk9252652"/>
      <w:r w:rsidRPr="00B3426F">
        <w:rPr>
          <w:rFonts w:ascii="Arial" w:hAnsi="Arial" w:cs="Arial"/>
          <w:b/>
          <w:bCs/>
          <w:color w:val="000000" w:themeColor="text1"/>
          <w:sz w:val="20"/>
          <w:lang w:eastAsia="ar-SA"/>
        </w:rPr>
        <w:t>Załącznik nr 3 do SWZ</w:t>
      </w:r>
    </w:p>
    <w:tbl>
      <w:tblPr>
        <w:tblW w:w="9592" w:type="dxa"/>
        <w:jc w:val="center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B3426F" w:rsidRPr="00B3426F" w14:paraId="6AE381EC" w14:textId="77777777" w:rsidTr="00281C27">
        <w:trPr>
          <w:trHeight w:val="1044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744D4" w14:textId="57BA13B6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846DE" w14:textId="5D590156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B3426F" w:rsidRPr="00B3426F" w14:paraId="5355520B" w14:textId="77777777" w:rsidTr="00281C27">
        <w:trPr>
          <w:trHeight w:val="517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77D8" w14:textId="77777777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W zależności od podmiotu</w:t>
            </w:r>
          </w:p>
          <w:p w14:paraId="6EF45F99" w14:textId="77777777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(NIP/PESEL, REGON, KRS)</w:t>
            </w:r>
          </w:p>
          <w:p w14:paraId="08625553" w14:textId="30047163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B3426F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2AEAF" w14:textId="77777777" w:rsidR="00281C27" w:rsidRPr="00B3426F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……………………………...………………………..</w:t>
            </w:r>
          </w:p>
          <w:p w14:paraId="4A20471F" w14:textId="28B4630A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B3426F" w:rsidRPr="00B3426F" w14:paraId="17C05B29" w14:textId="77777777" w:rsidTr="00281C27">
        <w:trPr>
          <w:trHeight w:val="555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CE9B6" w14:textId="77777777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pocztowy</w:t>
            </w:r>
          </w:p>
          <w:p w14:paraId="300EC5B3" w14:textId="5D5EA004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72623" w14:textId="77777777" w:rsidR="00281C27" w:rsidRPr="00B3426F" w:rsidRDefault="00281C27" w:rsidP="00281C27">
            <w:pPr>
              <w:suppressAutoHyphens w:val="0"/>
              <w:overflowPunct/>
              <w:autoSpaceDE/>
              <w:spacing w:before="24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789F7109" w14:textId="2ADF086C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B3426F" w:rsidRPr="00B3426F" w14:paraId="0398ECF2" w14:textId="77777777" w:rsidTr="00281C27">
        <w:trPr>
          <w:trHeight w:val="1066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63ED2" w14:textId="77777777" w:rsidR="00281C27" w:rsidRPr="00281C27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Telefon</w:t>
            </w:r>
          </w:p>
          <w:p w14:paraId="40B4B1EA" w14:textId="77777777" w:rsidR="00281C27" w:rsidRPr="00281C27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e-mail</w:t>
            </w:r>
          </w:p>
          <w:p w14:paraId="4CB57558" w14:textId="48460CE5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A74E8" w14:textId="77777777" w:rsidR="00281C27" w:rsidRPr="00B3426F" w:rsidRDefault="00281C27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……………………………..……..………………</w:t>
            </w:r>
          </w:p>
          <w:p w14:paraId="2F23DA53" w14:textId="77777777" w:rsidR="00281C27" w:rsidRPr="00B3426F" w:rsidRDefault="00281C27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B3426F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</w:t>
            </w:r>
          </w:p>
          <w:p w14:paraId="607F02BD" w14:textId="4269763F" w:rsidR="00281C27" w:rsidRPr="00B3426F" w:rsidRDefault="00281C27" w:rsidP="00281C27">
            <w:pPr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</w:p>
        </w:tc>
      </w:tr>
    </w:tbl>
    <w:p w14:paraId="70E2EBA6" w14:textId="77777777" w:rsidR="009F1116" w:rsidRPr="00B3426F" w:rsidRDefault="009F1116" w:rsidP="000B0679">
      <w:pPr>
        <w:tabs>
          <w:tab w:val="num" w:pos="567"/>
          <w:tab w:val="left" w:pos="709"/>
        </w:tabs>
        <w:overflowPunct/>
        <w:autoSpaceDE/>
        <w:spacing w:after="60" w:line="23" w:lineRule="atLeast"/>
        <w:textAlignment w:val="auto"/>
        <w:rPr>
          <w:rFonts w:ascii="Arial" w:hAnsi="Arial" w:cs="Arial"/>
          <w:b/>
          <w:bCs/>
          <w:color w:val="000000" w:themeColor="text1"/>
          <w:sz w:val="10"/>
          <w:szCs w:val="10"/>
          <w:lang w:eastAsia="ar-SA"/>
        </w:rPr>
      </w:pPr>
    </w:p>
    <w:p w14:paraId="67C5683B" w14:textId="448D0418" w:rsidR="009F1116" w:rsidRPr="00564647" w:rsidRDefault="009F1116" w:rsidP="000B0679">
      <w:pPr>
        <w:tabs>
          <w:tab w:val="num" w:pos="567"/>
          <w:tab w:val="left" w:pos="709"/>
        </w:tabs>
        <w:overflowPunct/>
        <w:autoSpaceDE/>
        <w:spacing w:after="60" w:line="23" w:lineRule="atLeast"/>
        <w:ind w:left="567" w:hanging="283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564647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OŚWIADCZENIE (ZOBOWIĄZANIE) PODMIOTU TRZECIEGO</w:t>
      </w:r>
    </w:p>
    <w:p w14:paraId="6B7EA82B" w14:textId="341B4444" w:rsidR="009F1116" w:rsidRPr="00B3426F" w:rsidRDefault="009F1116" w:rsidP="000B0679">
      <w:pPr>
        <w:overflowPunct/>
        <w:autoSpaceDN w:val="0"/>
        <w:adjustRightInd w:val="0"/>
        <w:spacing w:after="60" w:line="23" w:lineRule="atLeast"/>
        <w:jc w:val="center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B3426F">
        <w:rPr>
          <w:rFonts w:ascii="Arial" w:hAnsi="Arial" w:cs="Arial"/>
          <w:color w:val="000000" w:themeColor="text1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4D58178" w14:textId="77777777" w:rsidR="009F1116" w:rsidRPr="00B3426F" w:rsidRDefault="009F1116" w:rsidP="000B0679">
      <w:pPr>
        <w:overflowPunct/>
        <w:autoSpaceDN w:val="0"/>
        <w:adjustRightInd w:val="0"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10"/>
          <w:szCs w:val="10"/>
          <w:lang w:eastAsia="ar-SA"/>
        </w:rPr>
      </w:pPr>
    </w:p>
    <w:p w14:paraId="2CE77EF6" w14:textId="57963A44" w:rsidR="009F1116" w:rsidRPr="00564647" w:rsidRDefault="009F1116" w:rsidP="000B0679">
      <w:pPr>
        <w:suppressAutoHyphens w:val="0"/>
        <w:overflowPunct/>
        <w:autoSpaceDE/>
        <w:spacing w:after="60" w:line="23" w:lineRule="atLeast"/>
        <w:jc w:val="both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Działając w imieniu podmiotu wskazanego w nagłówku przedmiotowego oświadczenia, zobowiązuj</w:t>
      </w:r>
      <w:r w:rsidR="00393E79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ę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się do oddania do dyspozycji dla</w:t>
      </w:r>
      <w:r w:rsidR="00B3426F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…………………………………………………………….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.......................................................</w:t>
      </w:r>
      <w:r w:rsidR="00DF12AF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............ (zwanego w dalszej części „Wykonawcą”), biorącego udział w prowadzonym przez </w:t>
      </w:r>
      <w:r w:rsidR="00564647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Miejskie </w:t>
      </w:r>
      <w:r w:rsidR="00DF12AF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Centrum Usług Wspólnych w</w:t>
      </w:r>
      <w:r w:rsidR="00B3426F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 </w:t>
      </w:r>
      <w:r w:rsidR="00DF12AF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Radomiu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postępowaniu pn.: </w:t>
      </w:r>
      <w:r w:rsidR="00DF12AF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„</w:t>
      </w:r>
      <w:bookmarkStart w:id="1" w:name="_Hlk137630459"/>
      <w:r w:rsidR="00564647" w:rsidRPr="00564647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>Przebudowa systemu przeciwpożarowego w budynku Domu Pomocy Społecznej w Radomiu przy</w:t>
      </w:r>
      <w:r w:rsidR="00564647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> </w:t>
      </w:r>
      <w:r w:rsidR="00564647" w:rsidRPr="00564647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>ul.</w:t>
      </w:r>
      <w:r w:rsidR="00564647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> </w:t>
      </w:r>
      <w:r w:rsidR="00564647" w:rsidRPr="00564647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>Zofii Holszańskiej 13</w:t>
      </w:r>
      <w:bookmarkEnd w:id="1"/>
      <w:r w:rsidR="00DF12AF" w:rsidRPr="00564647">
        <w:rPr>
          <w:rFonts w:ascii="Arial" w:eastAsiaTheme="minorHAnsi" w:hAnsi="Arial" w:cs="Arial"/>
          <w:b/>
          <w:bCs/>
          <w:color w:val="000000" w:themeColor="text1"/>
          <w:sz w:val="20"/>
          <w:lang w:eastAsia="en-US"/>
        </w:rPr>
        <w:t>”</w:t>
      </w:r>
      <w:r w:rsidRPr="00564647">
        <w:rPr>
          <w:rFonts w:ascii="Arial" w:eastAsiaTheme="minorHAnsi" w:hAnsi="Arial" w:cs="Arial"/>
          <w:b/>
          <w:color w:val="000000" w:themeColor="text1"/>
          <w:sz w:val="20"/>
          <w:lang w:eastAsia="en-US"/>
        </w:rPr>
        <w:t>,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naszych zasobów zgodnie z treścią art.</w:t>
      </w:r>
      <w:r w:rsidR="00564647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 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118 ust. 1 ustawy Pzp, na następujących zasadach:</w:t>
      </w:r>
    </w:p>
    <w:p w14:paraId="47FE79C2" w14:textId="77777777" w:rsidR="009F1116" w:rsidRPr="00564647" w:rsidRDefault="009F1116" w:rsidP="007A04E9">
      <w:pPr>
        <w:numPr>
          <w:ilvl w:val="0"/>
          <w:numId w:val="9"/>
        </w:numPr>
        <w:tabs>
          <w:tab w:val="left" w:pos="284"/>
        </w:tabs>
        <w:suppressAutoHyphens w:val="0"/>
        <w:overflowPunct/>
        <w:autoSpaceDE/>
        <w:spacing w:after="60" w:line="23" w:lineRule="atLeast"/>
        <w:ind w:left="0" w:firstLine="0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Zakres zasobów udostępnianych przez nas Wykonawcy:</w:t>
      </w:r>
    </w:p>
    <w:p w14:paraId="0891F1E1" w14:textId="3CC3519F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61F8F584" w14:textId="347AFC98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26EFAC4F" w14:textId="77777777" w:rsidR="009F1116" w:rsidRPr="00564647" w:rsidRDefault="009F1116" w:rsidP="007A04E9">
      <w:pPr>
        <w:numPr>
          <w:ilvl w:val="0"/>
          <w:numId w:val="9"/>
        </w:numPr>
        <w:tabs>
          <w:tab w:val="left" w:pos="284"/>
        </w:tabs>
        <w:suppressAutoHyphens w:val="0"/>
        <w:overflowPunct/>
        <w:autoSpaceDE/>
        <w:spacing w:after="60" w:line="23" w:lineRule="atLeast"/>
        <w:ind w:left="0" w:firstLine="0"/>
        <w:jc w:val="both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Sposób wykorzystania naszych zasobów, przez Wykonawcę przy wykonywaniu zamówienia publicznego:</w:t>
      </w:r>
    </w:p>
    <w:p w14:paraId="53B226FE" w14:textId="77777777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748EC55F" w14:textId="77777777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2436CB51" w14:textId="53788C16" w:rsidR="009F1116" w:rsidRPr="00564647" w:rsidRDefault="009F1116" w:rsidP="007A04E9">
      <w:pPr>
        <w:numPr>
          <w:ilvl w:val="0"/>
          <w:numId w:val="9"/>
        </w:numPr>
        <w:tabs>
          <w:tab w:val="left" w:pos="284"/>
        </w:tabs>
        <w:suppressAutoHyphens w:val="0"/>
        <w:overflowPunct/>
        <w:autoSpaceDE/>
        <w:spacing w:after="60" w:line="23" w:lineRule="atLeast"/>
        <w:ind w:left="0" w:firstLine="0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Zakres i okres naszego udziału</w:t>
      </w:r>
      <w:r w:rsidR="00281C27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przy wykonywaniu zamówienia publicznego:</w:t>
      </w:r>
    </w:p>
    <w:p w14:paraId="6522BB5D" w14:textId="77777777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007ACFEE" w14:textId="77777777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02879B95" w14:textId="589DB964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4.Czy podmiot, na zdolności</w:t>
      </w:r>
      <w:r w:rsidR="00281C27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ach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którego</w:t>
      </w:r>
      <w:r w:rsidR="00564647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,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Wykonawca polega w odniesieniu do warunków udziału w</w:t>
      </w:r>
      <w:r w:rsidR="00393E79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 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postępowaniu dotyczących wykształcenia, kwalifikacji zawodowych lub doświadczenia, zrealizuje usługi, których wskazane zdolności dotyczą:</w:t>
      </w:r>
      <w:r w:rsidR="007661C3"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 xml:space="preserve"> </w:t>
      </w: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27684680" w14:textId="77777777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  <w:r w:rsidRPr="00564647">
        <w:rPr>
          <w:rFonts w:ascii="Arial" w:eastAsiaTheme="minorHAnsi" w:hAnsi="Arial" w:cs="Arial"/>
          <w:color w:val="000000" w:themeColor="text1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66655148" w14:textId="6F31B78A" w:rsidR="009F1116" w:rsidRPr="00564647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</w:p>
    <w:p w14:paraId="615B0C56" w14:textId="7CF52BF6" w:rsidR="00846254" w:rsidRPr="00564647" w:rsidRDefault="00846254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0"/>
          <w:lang w:eastAsia="en-US"/>
        </w:rPr>
      </w:pPr>
    </w:p>
    <w:p w14:paraId="64A46BB5" w14:textId="77777777" w:rsidR="00846254" w:rsidRPr="00B3426F" w:rsidRDefault="00846254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61172039" w14:textId="07A26D5B" w:rsidR="009F1116" w:rsidRPr="00B3426F" w:rsidRDefault="009F1116" w:rsidP="000B0679">
      <w:pPr>
        <w:tabs>
          <w:tab w:val="left" w:pos="9940"/>
        </w:tabs>
        <w:overflowPunct/>
        <w:autoSpaceDE/>
        <w:spacing w:after="60" w:line="23" w:lineRule="atLeast"/>
        <w:textAlignment w:val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Data ...................................                </w:t>
      </w:r>
      <w:r w:rsidR="00393E79"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       </w:t>
      </w:r>
      <w:r w:rsidRPr="00B3426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                ....................................................................</w:t>
      </w:r>
    </w:p>
    <w:p w14:paraId="188D8697" w14:textId="532241F1" w:rsidR="009F1116" w:rsidRPr="00B3426F" w:rsidRDefault="009F1116" w:rsidP="000B0679">
      <w:pPr>
        <w:overflowPunct/>
        <w:autoSpaceDE/>
        <w:spacing w:after="60" w:line="23" w:lineRule="atLeast"/>
        <w:ind w:left="5670" w:hanging="283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</w:t>
      </w:r>
      <w:r w:rsidR="00393E79"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 xml:space="preserve"> </w:t>
      </w:r>
      <w:r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osoby</w:t>
      </w:r>
      <w:r w:rsidR="00393E79"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 xml:space="preserve"> </w:t>
      </w:r>
      <w:r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 xml:space="preserve">uprawnionej do reprezentowania </w:t>
      </w:r>
      <w:r w:rsidR="00393E79"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Podmiotu Trzeciego</w:t>
      </w:r>
      <w:r w:rsidRPr="00B3426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)</w:t>
      </w:r>
    </w:p>
    <w:p w14:paraId="644893A3" w14:textId="77777777" w:rsidR="00393E79" w:rsidRPr="00B3426F" w:rsidRDefault="00393E79" w:rsidP="000B0679">
      <w:pPr>
        <w:overflowPunct/>
        <w:autoSpaceDE/>
        <w:spacing w:after="60" w:line="23" w:lineRule="atLeast"/>
        <w:ind w:left="5670" w:hanging="283"/>
        <w:jc w:val="center"/>
        <w:textAlignment w:val="auto"/>
        <w:rPr>
          <w:rFonts w:ascii="Arial" w:hAnsi="Arial" w:cs="Arial"/>
          <w:i/>
          <w:color w:val="000000" w:themeColor="text1"/>
          <w:sz w:val="10"/>
          <w:szCs w:val="10"/>
          <w:lang w:eastAsia="ar-SA"/>
        </w:rPr>
      </w:pPr>
    </w:p>
    <w:bookmarkEnd w:id="0"/>
    <w:p w14:paraId="066E8328" w14:textId="50FB5ABD" w:rsidR="00564647" w:rsidRPr="009F5AC6" w:rsidRDefault="00564647" w:rsidP="00564647">
      <w:pPr>
        <w:suppressAutoHyphens w:val="0"/>
        <w:overflowPunct/>
        <w:autoSpaceDE/>
        <w:spacing w:line="23" w:lineRule="atLeast"/>
        <w:jc w:val="both"/>
        <w:textAlignment w:val="auto"/>
        <w:rPr>
          <w:rFonts w:ascii="Arial" w:hAnsi="Arial" w:cs="Arial"/>
          <w:b/>
          <w:sz w:val="18"/>
          <w:szCs w:val="18"/>
          <w:lang w:eastAsia="ar-SA"/>
        </w:rPr>
      </w:pPr>
      <w:r w:rsidRPr="00564647">
        <w:rPr>
          <w:rFonts w:ascii="Arial" w:hAnsi="Arial" w:cs="Arial"/>
          <w:b/>
          <w:sz w:val="18"/>
          <w:szCs w:val="18"/>
          <w:lang w:eastAsia="ar-SA"/>
        </w:rPr>
        <w:t xml:space="preserve"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</w:t>
      </w:r>
      <w:r w:rsidRPr="009F5AC6">
        <w:rPr>
          <w:rFonts w:ascii="Arial" w:hAnsi="Arial" w:cs="Arial"/>
          <w:b/>
          <w:sz w:val="18"/>
          <w:szCs w:val="18"/>
          <w:lang w:eastAsia="ar-SA"/>
        </w:rPr>
        <w:t>https://ezamowienia.gov.pl/.</w:t>
      </w:r>
    </w:p>
    <w:p w14:paraId="52F56454" w14:textId="77777777" w:rsidR="00564647" w:rsidRPr="009F5AC6" w:rsidRDefault="00564647" w:rsidP="00564647">
      <w:pPr>
        <w:suppressAutoHyphens w:val="0"/>
        <w:overflowPunct/>
        <w:autoSpaceDE/>
        <w:spacing w:line="23" w:lineRule="atLeast"/>
        <w:jc w:val="both"/>
        <w:textAlignment w:val="auto"/>
        <w:rPr>
          <w:rFonts w:ascii="Arial" w:hAnsi="Arial" w:cs="Arial"/>
          <w:b/>
          <w:sz w:val="18"/>
          <w:szCs w:val="18"/>
          <w:lang w:eastAsia="ar-SA"/>
        </w:rPr>
      </w:pPr>
    </w:p>
    <w:p w14:paraId="617BD0D8" w14:textId="223471B8" w:rsidR="00564647" w:rsidRDefault="00564647" w:rsidP="00564647">
      <w:pPr>
        <w:suppressAutoHyphens w:val="0"/>
        <w:overflowPunct/>
        <w:autoSpaceDE/>
        <w:spacing w:line="23" w:lineRule="atLeast"/>
        <w:jc w:val="both"/>
        <w:textAlignment w:val="auto"/>
        <w:rPr>
          <w:rFonts w:ascii="Arial" w:hAnsi="Arial" w:cs="Arial"/>
          <w:b/>
          <w:sz w:val="18"/>
          <w:szCs w:val="18"/>
          <w:lang w:eastAsia="ar-SA"/>
        </w:rPr>
      </w:pPr>
    </w:p>
    <w:p w14:paraId="5556FC74" w14:textId="77777777" w:rsidR="00564647" w:rsidRDefault="00564647" w:rsidP="00564647">
      <w:pPr>
        <w:suppressAutoHyphens w:val="0"/>
        <w:overflowPunct/>
        <w:autoSpaceDE/>
        <w:spacing w:line="23" w:lineRule="atLeast"/>
        <w:jc w:val="both"/>
        <w:textAlignment w:val="auto"/>
        <w:rPr>
          <w:rFonts w:ascii="Arial" w:hAnsi="Arial" w:cs="Arial"/>
          <w:b/>
          <w:sz w:val="18"/>
          <w:szCs w:val="18"/>
          <w:lang w:eastAsia="ar-SA"/>
        </w:rPr>
      </w:pPr>
    </w:p>
    <w:p w14:paraId="31D71C5F" w14:textId="77777777" w:rsidR="00564647" w:rsidRPr="00564647" w:rsidRDefault="00564647" w:rsidP="00564647">
      <w:pPr>
        <w:suppressAutoHyphens w:val="0"/>
        <w:overflowPunct/>
        <w:autoSpaceDE/>
        <w:spacing w:line="23" w:lineRule="atLeast"/>
        <w:jc w:val="both"/>
        <w:textAlignment w:val="auto"/>
        <w:rPr>
          <w:rFonts w:ascii="Arial" w:hAnsi="Arial" w:cs="Arial"/>
          <w:b/>
          <w:sz w:val="18"/>
          <w:szCs w:val="18"/>
          <w:lang w:eastAsia="ar-SA"/>
        </w:rPr>
      </w:pPr>
    </w:p>
    <w:sectPr w:rsidR="00564647" w:rsidRPr="00564647" w:rsidSect="004C5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31E7" w14:textId="77777777" w:rsidR="000A2A70" w:rsidRDefault="000A2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955D" w14:textId="77777777" w:rsidR="000A2A70" w:rsidRDefault="000A2A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5441" w14:textId="77777777" w:rsidR="000A2A70" w:rsidRPr="000A2A70" w:rsidRDefault="000A2A70" w:rsidP="000A2A70">
    <w:pPr>
      <w:tabs>
        <w:tab w:val="center" w:pos="4536"/>
        <w:tab w:val="right" w:pos="9072"/>
      </w:tabs>
      <w:textAlignment w:val="auto"/>
    </w:pPr>
    <w:r w:rsidRPr="000A2A70">
      <w:rPr>
        <w:rFonts w:ascii="Arial" w:hAnsi="Arial" w:cs="Arial"/>
        <w:sz w:val="20"/>
        <w:lang w:eastAsia="ar-SA"/>
      </w:rPr>
      <w:t>Znak sprawy: DZP.271.1.25.2023.AR</w:t>
    </w:r>
  </w:p>
  <w:p w14:paraId="0916E175" w14:textId="77777777" w:rsidR="000A2A70" w:rsidRDefault="000A2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A2A70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539A"/>
    <w:rsid w:val="003F5706"/>
    <w:rsid w:val="003F5B81"/>
    <w:rsid w:val="003F5EBF"/>
    <w:rsid w:val="00405F37"/>
    <w:rsid w:val="00410126"/>
    <w:rsid w:val="00414A74"/>
    <w:rsid w:val="00414E68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635"/>
    <w:rsid w:val="006E2DE6"/>
    <w:rsid w:val="006E36F1"/>
    <w:rsid w:val="006E4EF4"/>
    <w:rsid w:val="006E4F4E"/>
    <w:rsid w:val="006E7918"/>
    <w:rsid w:val="006F0C3A"/>
    <w:rsid w:val="006F1B65"/>
    <w:rsid w:val="006F3F1F"/>
    <w:rsid w:val="006F49CB"/>
    <w:rsid w:val="006F7343"/>
    <w:rsid w:val="00715B70"/>
    <w:rsid w:val="00721154"/>
    <w:rsid w:val="00725416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674F"/>
    <w:rsid w:val="00FC3D3A"/>
    <w:rsid w:val="00FC55FF"/>
    <w:rsid w:val="00FC79FC"/>
    <w:rsid w:val="00FC7BBB"/>
    <w:rsid w:val="00FD0453"/>
    <w:rsid w:val="00FD2696"/>
    <w:rsid w:val="00FD2BF0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4</cp:revision>
  <cp:lastPrinted>2023-06-09T11:34:00Z</cp:lastPrinted>
  <dcterms:created xsi:type="dcterms:W3CDTF">2023-07-06T08:39:00Z</dcterms:created>
  <dcterms:modified xsi:type="dcterms:W3CDTF">2023-07-06T09:00:00Z</dcterms:modified>
</cp:coreProperties>
</file>