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D434F" w14:textId="2E4244EA" w:rsidR="000542C7" w:rsidRP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  <w:r w:rsidRPr="000542C7">
        <w:rPr>
          <w:rFonts w:ascii="Arial" w:hAnsi="Arial" w:cs="Arial"/>
          <w:b/>
          <w:sz w:val="22"/>
          <w:szCs w:val="22"/>
        </w:rPr>
        <w:t xml:space="preserve"> do SWZ</w:t>
      </w:r>
    </w:p>
    <w:p w14:paraId="4836432E" w14:textId="77777777" w:rsid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  <w:lang w:eastAsia="en-US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4BC1074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Gmina Choroszcz</w:t>
      </w:r>
    </w:p>
    <w:p w14:paraId="1DD01CB1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ul. Dominikańska 2</w:t>
      </w:r>
    </w:p>
    <w:p w14:paraId="53E97104" w14:textId="77777777" w:rsidR="000542C7" w:rsidRPr="000542C7" w:rsidRDefault="000542C7" w:rsidP="000542C7">
      <w:pPr>
        <w:ind w:left="5954"/>
        <w:rPr>
          <w:rFonts w:ascii="Arial" w:hAnsi="Arial" w:cs="Arial"/>
          <w:i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16 - 070 Choroszcz</w:t>
      </w:r>
    </w:p>
    <w:p w14:paraId="3DA18191" w14:textId="032E045D" w:rsidR="000542C7" w:rsidRPr="000542C7" w:rsidRDefault="000542C7" w:rsidP="000542C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Podmiot udostępniający zasoby:</w:t>
      </w:r>
    </w:p>
    <w:p w14:paraId="77F46CB7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6FBAEE6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1A8AA" w14:textId="77777777" w:rsidR="000542C7" w:rsidRDefault="000542C7" w:rsidP="000542C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604605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F6AF37F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50C4C7D" w14:textId="77777777" w:rsidR="000542C7" w:rsidRDefault="000542C7" w:rsidP="000542C7">
      <w:pPr>
        <w:rPr>
          <w:rFonts w:ascii="Arial" w:hAnsi="Arial" w:cs="Arial"/>
          <w:sz w:val="21"/>
          <w:szCs w:val="21"/>
        </w:rPr>
      </w:pPr>
    </w:p>
    <w:p w14:paraId="73DF5344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>Oświadczenia podmiotu udostępniającego zasoby</w:t>
      </w:r>
    </w:p>
    <w:p w14:paraId="598A3B48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0542C7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11226F" w14:textId="77777777" w:rsid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542C7">
        <w:rPr>
          <w:rFonts w:ascii="Arial" w:hAnsi="Arial" w:cs="Arial"/>
          <w:b/>
          <w:sz w:val="22"/>
          <w:szCs w:val="22"/>
        </w:rPr>
        <w:t xml:space="preserve">składane na podstawie art. 125 ust. 5 ustawy </w:t>
      </w:r>
      <w:proofErr w:type="spellStart"/>
      <w:r w:rsidRPr="000542C7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5762B7AB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012CEF92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33EF5C5A" w14:textId="73F64AE0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Na potrzeby postępowania o ud</w:t>
      </w:r>
      <w:r w:rsidR="004209AF">
        <w:rPr>
          <w:rFonts w:ascii="Arial" w:hAnsi="Arial" w:cs="Arial"/>
          <w:sz w:val="22"/>
          <w:szCs w:val="22"/>
        </w:rPr>
        <w:t xml:space="preserve">zielenie zamówienia publicznego </w:t>
      </w:r>
      <w:r w:rsidRPr="000542C7">
        <w:rPr>
          <w:rFonts w:ascii="Arial" w:hAnsi="Arial" w:cs="Arial"/>
          <w:sz w:val="22"/>
          <w:szCs w:val="22"/>
        </w:rPr>
        <w:t xml:space="preserve">pn. </w:t>
      </w:r>
      <w:r w:rsidR="004209AF" w:rsidRPr="004209AF">
        <w:rPr>
          <w:rFonts w:ascii="Arial" w:eastAsia="MS Gothic" w:hAnsi="Arial" w:cs="Arial"/>
          <w:b/>
          <w:sz w:val="22"/>
          <w:szCs w:val="22"/>
        </w:rPr>
        <w:t>Przebudowa i zmiana sposobu użytkowania dwóch budynków oświaty na dwa budynki mieszkalne dwulokalowe w zabudo</w:t>
      </w:r>
      <w:r w:rsidR="00161CED">
        <w:rPr>
          <w:rFonts w:ascii="Arial" w:eastAsia="MS Gothic" w:hAnsi="Arial" w:cs="Arial"/>
          <w:b/>
          <w:sz w:val="22"/>
          <w:szCs w:val="22"/>
        </w:rPr>
        <w:t>wie bliźniaczej w miejscowości R</w:t>
      </w:r>
      <w:bookmarkStart w:id="0" w:name="_GoBack"/>
      <w:bookmarkEnd w:id="0"/>
      <w:r w:rsidR="004209AF" w:rsidRPr="004209AF">
        <w:rPr>
          <w:rFonts w:ascii="Arial" w:eastAsia="MS Gothic" w:hAnsi="Arial" w:cs="Arial"/>
          <w:b/>
          <w:sz w:val="22"/>
          <w:szCs w:val="22"/>
        </w:rPr>
        <w:t>ogowo gm. Choroszcz</w:t>
      </w:r>
      <w:r w:rsidRPr="000542C7">
        <w:rPr>
          <w:rFonts w:ascii="Arial" w:hAnsi="Arial" w:cs="Arial"/>
          <w:sz w:val="22"/>
          <w:szCs w:val="22"/>
        </w:rPr>
        <w:t xml:space="preserve">, prowadzonego przez </w:t>
      </w:r>
      <w:r w:rsidRPr="000542C7">
        <w:rPr>
          <w:rFonts w:ascii="Arial" w:hAnsi="Arial" w:cs="Arial"/>
          <w:b/>
          <w:sz w:val="22"/>
          <w:szCs w:val="22"/>
        </w:rPr>
        <w:t>Gminę Choroszcz</w:t>
      </w:r>
      <w:r w:rsidRPr="000542C7">
        <w:rPr>
          <w:rFonts w:ascii="Arial" w:hAnsi="Arial" w:cs="Arial"/>
          <w:i/>
          <w:sz w:val="22"/>
          <w:szCs w:val="22"/>
        </w:rPr>
        <w:t xml:space="preserve">, </w:t>
      </w:r>
      <w:r w:rsidRPr="000542C7">
        <w:rPr>
          <w:rFonts w:ascii="Arial" w:hAnsi="Arial" w:cs="Arial"/>
          <w:sz w:val="22"/>
          <w:szCs w:val="22"/>
        </w:rPr>
        <w:t>oświadczam, co następuje:</w:t>
      </w:r>
    </w:p>
    <w:p w14:paraId="00B6B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B9B14E" w14:textId="77777777" w:rsidR="000542C7" w:rsidRPr="000542C7" w:rsidRDefault="000542C7" w:rsidP="000542C7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D3EF1D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2F891D34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art. 109 ust. 1 pkt. </w:t>
      </w:r>
      <w:r w:rsidRPr="000542C7">
        <w:rPr>
          <w:rFonts w:ascii="Arial" w:hAnsi="Arial" w:cs="Arial"/>
          <w:b/>
        </w:rPr>
        <w:t>4, 5 i 7</w:t>
      </w:r>
      <w:r w:rsidRPr="000542C7">
        <w:rPr>
          <w:rFonts w:ascii="Arial" w:hAnsi="Arial" w:cs="Arial"/>
        </w:rPr>
        <w:t xml:space="preserve">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3A321C7F" w14:textId="77777777" w:rsidR="000542C7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 xml:space="preserve">Oświadczam,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0542C7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0542C7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0542C7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lastRenderedPageBreak/>
        <w:t>OŚWIADCZENIE DOTYCZĄCE WARUNKÓW UDZIAŁU W POSTĘPOWANIU:</w:t>
      </w:r>
    </w:p>
    <w:p w14:paraId="453F60D8" w14:textId="77777777" w:rsidR="000542C7" w:rsidRPr="000542C7" w:rsidRDefault="000542C7" w:rsidP="000542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  Specyfikacji Warunków Zamówienia pkt. V „Warunki udziału w postępowaniu oraz opis sposobu dokonywania oceny spełniania tych warunków” w  następującym zakresie: ………………………………………………………………………………… </w:t>
      </w:r>
    </w:p>
    <w:p w14:paraId="2B73299E" w14:textId="77777777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0542C7" w:rsidRDefault="000542C7" w:rsidP="000542C7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1B9F82A6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0542C7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1"/>
    </w:p>
    <w:p w14:paraId="5163CBFB" w14:textId="77777777" w:rsidR="000542C7" w:rsidRPr="000542C7" w:rsidRDefault="000542C7" w:rsidP="000542C7">
      <w:pPr>
        <w:spacing w:before="120"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0542C7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0542C7">
        <w:rPr>
          <w:sz w:val="22"/>
          <w:szCs w:val="22"/>
        </w:rPr>
        <w:t xml:space="preserve"> </w:t>
      </w:r>
    </w:p>
    <w:p w14:paraId="7C95466E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Default="000542C7" w:rsidP="000542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0542C7">
        <w:rPr>
          <w:sz w:val="22"/>
          <w:szCs w:val="22"/>
        </w:rPr>
        <w:t xml:space="preserve"> </w:t>
      </w:r>
      <w:r w:rsidRPr="000542C7">
        <w:rPr>
          <w:rFonts w:ascii="Arial" w:hAnsi="Arial" w:cs="Arial"/>
          <w:sz w:val="22"/>
          <w:szCs w:val="22"/>
        </w:rPr>
        <w:t>dane umożliwiające dostęp do tych środków:</w:t>
      </w:r>
    </w:p>
    <w:p w14:paraId="1294FBB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EF1102" w14:textId="5D5DF8AE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6C3406" w14:textId="09CC655F" w:rsidR="000542C7" w:rsidRDefault="000542C7" w:rsidP="000542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33137F"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="0033137F"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 w:rsidR="0033137F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="0033137F"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 w:rsidR="0033137F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="0033137F"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p w14:paraId="5085EF1E" w14:textId="77777777" w:rsidR="00137B35" w:rsidRPr="000F5F42" w:rsidRDefault="00137B35"/>
    <w:sectPr w:rsidR="00137B35" w:rsidRPr="000F5F42" w:rsidSect="00983B0F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0790A" w14:textId="77777777" w:rsidR="009B26EF" w:rsidRDefault="009B26EF">
      <w:r>
        <w:separator/>
      </w:r>
    </w:p>
  </w:endnote>
  <w:endnote w:type="continuationSeparator" w:id="0">
    <w:p w14:paraId="3A2E14CF" w14:textId="77777777" w:rsidR="009B26EF" w:rsidRDefault="009B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DDF84" w14:textId="77777777" w:rsidR="009B26EF" w:rsidRDefault="009B26EF">
      <w:r>
        <w:separator/>
      </w:r>
    </w:p>
  </w:footnote>
  <w:footnote w:type="continuationSeparator" w:id="0">
    <w:p w14:paraId="26BFF5CD" w14:textId="77777777" w:rsidR="009B26EF" w:rsidRDefault="009B26EF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4792"/>
    <w:rsid w:val="000454D2"/>
    <w:rsid w:val="000542C7"/>
    <w:rsid w:val="00064E49"/>
    <w:rsid w:val="000A14AB"/>
    <w:rsid w:val="000A6583"/>
    <w:rsid w:val="000C59B3"/>
    <w:rsid w:val="000D13E2"/>
    <w:rsid w:val="000D6E91"/>
    <w:rsid w:val="000F5F42"/>
    <w:rsid w:val="00100FF6"/>
    <w:rsid w:val="001235FC"/>
    <w:rsid w:val="00123780"/>
    <w:rsid w:val="00126263"/>
    <w:rsid w:val="00137B35"/>
    <w:rsid w:val="0014256F"/>
    <w:rsid w:val="00147321"/>
    <w:rsid w:val="001551F6"/>
    <w:rsid w:val="00161CED"/>
    <w:rsid w:val="001A20C4"/>
    <w:rsid w:val="001C230B"/>
    <w:rsid w:val="002222C7"/>
    <w:rsid w:val="002401D5"/>
    <w:rsid w:val="002411F8"/>
    <w:rsid w:val="00250D3B"/>
    <w:rsid w:val="002728C6"/>
    <w:rsid w:val="00291666"/>
    <w:rsid w:val="002B477E"/>
    <w:rsid w:val="002E04E7"/>
    <w:rsid w:val="002E0A7E"/>
    <w:rsid w:val="002F2D63"/>
    <w:rsid w:val="003274DE"/>
    <w:rsid w:val="0033137F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E2220"/>
    <w:rsid w:val="00406AA1"/>
    <w:rsid w:val="004209AF"/>
    <w:rsid w:val="004445FF"/>
    <w:rsid w:val="00453A83"/>
    <w:rsid w:val="00490CAA"/>
    <w:rsid w:val="004B7CA0"/>
    <w:rsid w:val="004C5CAE"/>
    <w:rsid w:val="004C5D77"/>
    <w:rsid w:val="004E0121"/>
    <w:rsid w:val="005212F1"/>
    <w:rsid w:val="005604A9"/>
    <w:rsid w:val="00560B15"/>
    <w:rsid w:val="005859D0"/>
    <w:rsid w:val="00592894"/>
    <w:rsid w:val="005B0BEE"/>
    <w:rsid w:val="00620AA9"/>
    <w:rsid w:val="0067286D"/>
    <w:rsid w:val="0069623B"/>
    <w:rsid w:val="006A7375"/>
    <w:rsid w:val="006B199E"/>
    <w:rsid w:val="006D4D1B"/>
    <w:rsid w:val="006D684E"/>
    <w:rsid w:val="007052A6"/>
    <w:rsid w:val="007665CD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546A"/>
    <w:rsid w:val="00915C5E"/>
    <w:rsid w:val="00921113"/>
    <w:rsid w:val="00922A68"/>
    <w:rsid w:val="0097172F"/>
    <w:rsid w:val="009803D7"/>
    <w:rsid w:val="00981E75"/>
    <w:rsid w:val="00983B0F"/>
    <w:rsid w:val="0098639C"/>
    <w:rsid w:val="009A705D"/>
    <w:rsid w:val="009A7A48"/>
    <w:rsid w:val="009B26EF"/>
    <w:rsid w:val="009E27F3"/>
    <w:rsid w:val="009E4C03"/>
    <w:rsid w:val="009F10CB"/>
    <w:rsid w:val="00A23CA5"/>
    <w:rsid w:val="00A33D52"/>
    <w:rsid w:val="00A47DE7"/>
    <w:rsid w:val="00A502A8"/>
    <w:rsid w:val="00A70169"/>
    <w:rsid w:val="00A702A4"/>
    <w:rsid w:val="00A93419"/>
    <w:rsid w:val="00AA5D72"/>
    <w:rsid w:val="00AA7529"/>
    <w:rsid w:val="00AD10D1"/>
    <w:rsid w:val="00AF4E21"/>
    <w:rsid w:val="00B04379"/>
    <w:rsid w:val="00B14082"/>
    <w:rsid w:val="00B2238B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356"/>
    <w:rsid w:val="00D11DD0"/>
    <w:rsid w:val="00D23138"/>
    <w:rsid w:val="00D243E3"/>
    <w:rsid w:val="00D43885"/>
    <w:rsid w:val="00D5158B"/>
    <w:rsid w:val="00DA7012"/>
    <w:rsid w:val="00DB7651"/>
    <w:rsid w:val="00DD6623"/>
    <w:rsid w:val="00DE6FC3"/>
    <w:rsid w:val="00DF0159"/>
    <w:rsid w:val="00DF1E1B"/>
    <w:rsid w:val="00DF784C"/>
    <w:rsid w:val="00E005E0"/>
    <w:rsid w:val="00E2461E"/>
    <w:rsid w:val="00E65161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1B805-DE8A-4CC9-BC60-DD442916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18</cp:revision>
  <cp:lastPrinted>2021-02-02T12:53:00Z</cp:lastPrinted>
  <dcterms:created xsi:type="dcterms:W3CDTF">2021-11-23T14:15:00Z</dcterms:created>
  <dcterms:modified xsi:type="dcterms:W3CDTF">2023-05-10T11:36:00Z</dcterms:modified>
</cp:coreProperties>
</file>