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5AE0B" w14:textId="77777777" w:rsidR="00116B91" w:rsidRPr="00116B91" w:rsidRDefault="00116B91" w:rsidP="00116B91">
      <w:pPr>
        <w:pageBreakBefore/>
        <w:spacing w:after="0" w:line="240" w:lineRule="auto"/>
        <w:jc w:val="right"/>
        <w:rPr>
          <w:rFonts w:asciiTheme="majorHAnsi" w:eastAsia="SimSun" w:hAnsiTheme="majorHAnsi" w:cs="Times New Roman"/>
          <w:b/>
          <w:color w:val="000000"/>
          <w:lang w:eastAsia="ar-SA"/>
        </w:rPr>
      </w:pPr>
      <w:r w:rsidRPr="00116B91">
        <w:rPr>
          <w:rFonts w:asciiTheme="majorHAnsi" w:eastAsia="SimSun" w:hAnsiTheme="majorHAnsi" w:cs="Times New Roman"/>
          <w:b/>
          <w:color w:val="000000"/>
          <w:lang w:eastAsia="ar-SA"/>
        </w:rPr>
        <w:t xml:space="preserve">Załącznik nr </w:t>
      </w:r>
      <w:r>
        <w:rPr>
          <w:rFonts w:asciiTheme="majorHAnsi" w:eastAsia="SimSun" w:hAnsiTheme="majorHAnsi" w:cs="Times New Roman"/>
          <w:b/>
          <w:color w:val="000000"/>
          <w:lang w:eastAsia="ar-SA"/>
        </w:rPr>
        <w:t xml:space="preserve">9 </w:t>
      </w:r>
      <w:r w:rsidRPr="00116B91">
        <w:rPr>
          <w:rFonts w:asciiTheme="majorHAnsi" w:eastAsia="SimSun" w:hAnsiTheme="majorHAnsi" w:cs="Times New Roman"/>
          <w:b/>
          <w:color w:val="000000"/>
          <w:lang w:eastAsia="ar-SA"/>
        </w:rPr>
        <w:t xml:space="preserve"> (dostarczyć na wezwanie)</w:t>
      </w:r>
    </w:p>
    <w:p w14:paraId="2962D2FC" w14:textId="77777777" w:rsidR="00116B91" w:rsidRDefault="00116B91" w:rsidP="00116B91">
      <w:pPr>
        <w:jc w:val="center"/>
        <w:rPr>
          <w:rFonts w:ascii="Cambria" w:eastAsia="Trebuchet MS" w:hAnsi="Cambria"/>
          <w:b/>
        </w:rPr>
      </w:pPr>
    </w:p>
    <w:p w14:paraId="4F44D21B" w14:textId="7DBDA96D" w:rsidR="00116B91" w:rsidRPr="00230252" w:rsidRDefault="00116B91" w:rsidP="00116B91">
      <w:pPr>
        <w:rPr>
          <w:rFonts w:asciiTheme="majorHAnsi" w:hAnsiTheme="majorHAnsi"/>
          <w:b/>
          <w:szCs w:val="20"/>
        </w:rPr>
      </w:pPr>
      <w:r>
        <w:rPr>
          <w:rFonts w:ascii="Cambria" w:eastAsia="Trebuchet MS" w:hAnsi="Cambria"/>
          <w:b/>
        </w:rPr>
        <w:t>Dotyczy</w:t>
      </w:r>
      <w:r w:rsidR="00E12CEF">
        <w:rPr>
          <w:rFonts w:ascii="Cambria" w:eastAsia="Trebuchet MS" w:hAnsi="Cambria"/>
          <w:b/>
        </w:rPr>
        <w:t>:</w:t>
      </w:r>
      <w:r>
        <w:rPr>
          <w:rFonts w:ascii="Cambria" w:eastAsia="Trebuchet MS" w:hAnsi="Cambria"/>
          <w:b/>
        </w:rPr>
        <w:t xml:space="preserve"> postępowania pn</w:t>
      </w:r>
      <w:r w:rsidR="00E12CEF">
        <w:rPr>
          <w:rFonts w:ascii="Cambria" w:eastAsia="Trebuchet MS" w:hAnsi="Cambria"/>
          <w:b/>
        </w:rPr>
        <w:t>.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1A6741">
        <w:rPr>
          <w:rFonts w:ascii="Cambria" w:eastAsia="Trebuchet MS" w:hAnsi="Cambria"/>
          <w:b/>
        </w:rPr>
        <w:t>(</w:t>
      </w:r>
      <w:bookmarkStart w:id="0" w:name="_GoBack"/>
      <w:bookmarkEnd w:id="0"/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okresie</w:t>
      </w:r>
      <w:r w:rsidR="000E0A04">
        <w:rPr>
          <w:rFonts w:ascii="Cambria" w:eastAsia="Trebuchet MS" w:hAnsi="Cambria"/>
          <w:b/>
        </w:rPr>
        <w:t xml:space="preserve"> od  1 marca 202</w:t>
      </w:r>
      <w:r w:rsidR="0091242C">
        <w:rPr>
          <w:rFonts w:ascii="Cambria" w:eastAsia="Trebuchet MS" w:hAnsi="Cambria"/>
          <w:b/>
        </w:rPr>
        <w:t>3</w:t>
      </w:r>
      <w:r w:rsidR="000E0A04">
        <w:rPr>
          <w:rFonts w:ascii="Cambria" w:eastAsia="Trebuchet MS" w:hAnsi="Cambria"/>
          <w:b/>
        </w:rPr>
        <w:t xml:space="preserve"> r. do </w:t>
      </w:r>
      <w:r w:rsidR="0091242C">
        <w:rPr>
          <w:rFonts w:ascii="Cambria" w:eastAsia="Trebuchet MS" w:hAnsi="Cambria"/>
          <w:b/>
        </w:rPr>
        <w:t>31 sierpnia</w:t>
      </w:r>
      <w:r w:rsidR="000E0A04">
        <w:rPr>
          <w:rFonts w:ascii="Cambria" w:eastAsia="Trebuchet MS" w:hAnsi="Cambria"/>
          <w:b/>
        </w:rPr>
        <w:t xml:space="preserve"> </w:t>
      </w:r>
      <w:r w:rsidR="00763287">
        <w:rPr>
          <w:rFonts w:ascii="Cambria" w:eastAsia="Trebuchet MS" w:hAnsi="Cambria"/>
          <w:b/>
        </w:rPr>
        <w:t>2024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1E3D375E" w14:textId="77777777" w:rsidR="00116B91" w:rsidRPr="00116B91" w:rsidRDefault="0091242C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  <w:r>
        <w:rPr>
          <w:rFonts w:asciiTheme="majorHAnsi" w:hAnsiTheme="majorHAnsi"/>
          <w:b/>
          <w:szCs w:val="20"/>
        </w:rPr>
        <w:t>nr postępowania A-212-1/23</w:t>
      </w:r>
    </w:p>
    <w:p w14:paraId="2D81D7A8" w14:textId="77777777" w:rsid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</w:p>
    <w:p w14:paraId="693B1EF2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>Wykonawca</w:t>
      </w:r>
    </w:p>
    <w:p w14:paraId="1C1F1EBB" w14:textId="77777777" w:rsid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</w:p>
    <w:p w14:paraId="70EAA63A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 xml:space="preserve">Dane Wykonawcy: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74F7E50B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>(pełna nazwa/forma prawna</w:t>
      </w:r>
    </w:p>
    <w:p w14:paraId="651ADF70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eastAsia="zh-CN"/>
        </w:rPr>
        <w:t xml:space="preserve">Siedziba Wykonawcy: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52FAC30C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color w:val="000000"/>
          <w:kern w:val="3"/>
          <w:lang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eastAsia="zh-CN"/>
        </w:rPr>
        <w:t xml:space="preserve">(adres, ulica,  miasto, województwo, kraj):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79198AC2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Nr NIP  -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podać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numer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unijny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):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63ED27CA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eastAsia="zh-CN"/>
        </w:rPr>
      </w:pP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Regon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1C1C5F34" w14:textId="77777777" w:rsidR="00116B91" w:rsidRPr="00116B91" w:rsidRDefault="00116B91" w:rsidP="00116B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Arial" w:hAnsiTheme="majorHAnsi" w:cs="Arial"/>
          <w:color w:val="000000"/>
        </w:rPr>
      </w:pPr>
    </w:p>
    <w:p w14:paraId="077D1A2C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6561BA03" w14:textId="77777777" w:rsidR="00116B91" w:rsidRDefault="00116B91" w:rsidP="00116B91">
      <w:pPr>
        <w:widowControl w:val="0"/>
        <w:tabs>
          <w:tab w:val="left" w:pos="0"/>
        </w:tabs>
        <w:suppressAutoHyphens/>
        <w:autoSpaceDN w:val="0"/>
        <w:spacing w:after="0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  <w:r w:rsidRPr="00116B91"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  <w:t>Zamawiający:</w:t>
      </w:r>
    </w:p>
    <w:p w14:paraId="7129EF7C" w14:textId="77777777" w:rsidR="00116B91" w:rsidRDefault="00116B91" w:rsidP="00116B91">
      <w:pPr>
        <w:spacing w:after="0" w:line="0" w:lineRule="atLeast"/>
        <w:rPr>
          <w:rFonts w:asciiTheme="majorHAnsi" w:eastAsia="Arial" w:hAnsiTheme="majorHAnsi"/>
          <w:b/>
          <w:sz w:val="20"/>
          <w:szCs w:val="20"/>
        </w:rPr>
      </w:pPr>
      <w:r>
        <w:rPr>
          <w:rFonts w:asciiTheme="majorHAnsi" w:eastAsia="Arial" w:hAnsiTheme="majorHAnsi"/>
          <w:b/>
          <w:sz w:val="20"/>
          <w:szCs w:val="20"/>
        </w:rPr>
        <w:t xml:space="preserve">Sąd Rejonowy w Szamotułach </w:t>
      </w:r>
    </w:p>
    <w:p w14:paraId="70D5658D" w14:textId="77777777" w:rsidR="00116B91" w:rsidRPr="00B973AB" w:rsidRDefault="00116B91" w:rsidP="00116B9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B973AB">
        <w:rPr>
          <w:rFonts w:ascii="Cambria" w:hAnsi="Cambria" w:cs="Arial"/>
        </w:rPr>
        <w:t xml:space="preserve">ul. Aleja 1 Maja 5a </w:t>
      </w:r>
    </w:p>
    <w:p w14:paraId="45A5B5A7" w14:textId="77777777" w:rsidR="00116B91" w:rsidRPr="00B973AB" w:rsidRDefault="00116B91" w:rsidP="00116B9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B973AB">
        <w:rPr>
          <w:rFonts w:ascii="Cambria" w:hAnsi="Cambria" w:cs="Arial"/>
        </w:rPr>
        <w:t>64-500 Szamotuły</w:t>
      </w:r>
    </w:p>
    <w:p w14:paraId="0136A302" w14:textId="77777777" w:rsidR="00116B91" w:rsidRPr="00116B91" w:rsidRDefault="00116B91" w:rsidP="00116B91">
      <w:pPr>
        <w:widowControl w:val="0"/>
        <w:tabs>
          <w:tab w:val="left" w:pos="0"/>
        </w:tabs>
        <w:suppressAutoHyphens/>
        <w:autoSpaceDN w:val="0"/>
        <w:spacing w:after="0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28184750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46749BC2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028842B3" w14:textId="77777777" w:rsidR="00116B91" w:rsidRPr="00116B91" w:rsidRDefault="00116B91" w:rsidP="00116B91">
      <w:pPr>
        <w:spacing w:after="0"/>
        <w:jc w:val="center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 xml:space="preserve">OŚWIADCZENIE WYKONAWCY </w:t>
      </w:r>
    </w:p>
    <w:p w14:paraId="40738752" w14:textId="77777777" w:rsidR="00116B91" w:rsidRPr="00116B91" w:rsidRDefault="00116B91" w:rsidP="00116B91">
      <w:pPr>
        <w:spacing w:after="0"/>
        <w:jc w:val="center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>O POSIADANIU UMOWY Z OPERATOREM SYSTEMY DYSTRYBUCYJNEGO*</w:t>
      </w:r>
    </w:p>
    <w:p w14:paraId="2B1B3AC5" w14:textId="77777777" w:rsidR="00116B91" w:rsidRPr="00116B91" w:rsidRDefault="00116B91" w:rsidP="00116B91">
      <w:pPr>
        <w:tabs>
          <w:tab w:val="left" w:pos="6015"/>
        </w:tabs>
        <w:spacing w:after="0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ab/>
      </w:r>
    </w:p>
    <w:p w14:paraId="4EAA6A36" w14:textId="17DC4C47" w:rsidR="00116B91" w:rsidRPr="00116B91" w:rsidRDefault="00116B91" w:rsidP="00116B91">
      <w:pPr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</w:rPr>
        <w:t xml:space="preserve">Przystępując do udziału w postępowaniu o udzielenie zamówienia publicznego w trybie przetargu nieograniczonego pn. </w:t>
      </w: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91242C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potrzeby  Sądu Rejonowego w Szamotułach w okresie</w:t>
      </w:r>
      <w:r w:rsidR="0091242C">
        <w:rPr>
          <w:rFonts w:ascii="Cambria" w:eastAsia="Trebuchet MS" w:hAnsi="Cambria"/>
          <w:b/>
        </w:rPr>
        <w:t xml:space="preserve"> od  1 marca 2023</w:t>
      </w:r>
      <w:r w:rsidR="000E0A04">
        <w:rPr>
          <w:rFonts w:ascii="Cambria" w:eastAsia="Trebuchet MS" w:hAnsi="Cambria"/>
          <w:b/>
        </w:rPr>
        <w:t xml:space="preserve"> r. do </w:t>
      </w:r>
      <w:r w:rsidR="0091242C">
        <w:rPr>
          <w:rFonts w:ascii="Cambria" w:eastAsia="Trebuchet MS" w:hAnsi="Cambria"/>
          <w:b/>
        </w:rPr>
        <w:t>31 sierpnia</w:t>
      </w:r>
      <w:r w:rsidR="000E0A04"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20</w:t>
      </w:r>
      <w:r w:rsidR="00763287">
        <w:rPr>
          <w:rFonts w:ascii="Cambria" w:eastAsia="Trebuchet MS" w:hAnsi="Cambria"/>
          <w:b/>
        </w:rPr>
        <w:t>24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  <w:r>
        <w:rPr>
          <w:rFonts w:ascii="Cambria" w:eastAsia="Trebuchet MS" w:hAnsi="Cambria"/>
          <w:b/>
        </w:rPr>
        <w:t xml:space="preserve"> </w:t>
      </w:r>
      <w:r w:rsidR="0091242C">
        <w:rPr>
          <w:rFonts w:asciiTheme="majorHAnsi" w:hAnsiTheme="majorHAnsi"/>
          <w:b/>
          <w:szCs w:val="20"/>
        </w:rPr>
        <w:t>nr postępowania</w:t>
      </w:r>
      <w:r w:rsidR="0091242C">
        <w:rPr>
          <w:rFonts w:asciiTheme="majorHAnsi" w:hAnsiTheme="majorHAnsi"/>
          <w:b/>
          <w:szCs w:val="20"/>
        </w:rPr>
        <w:br/>
        <w:t>A-212-1/23</w:t>
      </w:r>
    </w:p>
    <w:p w14:paraId="7AB980DD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</w:p>
    <w:p w14:paraId="3991AA07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</w:rPr>
        <w:t xml:space="preserve">Oświadczamy, że posiadamy aktualną (ważną) na dzień składania oferty, umowę nr ………………………. zawartą dnia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  <w:r w:rsidRPr="00116B91">
        <w:rPr>
          <w:rFonts w:asciiTheme="majorHAnsi" w:hAnsiTheme="majorHAnsi" w:cs="Arial"/>
        </w:rPr>
        <w:t xml:space="preserve">  na świadczenie usług dystrybucji paliwa gazowego, zawartą </w:t>
      </w:r>
      <w:r w:rsidRPr="00116B91">
        <w:rPr>
          <w:rFonts w:asciiTheme="majorHAnsi" w:hAnsiTheme="majorHAnsi" w:cs="Arial"/>
        </w:rPr>
        <w:br/>
        <w:t xml:space="preserve">z Operatorem Systemu Dystrybucyjnego, tj.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  <w:r w:rsidRPr="00116B91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</w:t>
      </w:r>
      <w:r w:rsidRPr="00116B91">
        <w:rPr>
          <w:rFonts w:asciiTheme="majorHAnsi" w:hAnsiTheme="majorHAnsi" w:cs="Arial"/>
        </w:rPr>
        <w:t>(nazwa, adres siedziby Operatora) umożliwiającą sprzedaż paliwa gazowego do obiektu Zamawiającego za pośrednictwem sieci dystrybucyjnej OSD.</w:t>
      </w:r>
    </w:p>
    <w:p w14:paraId="24349F3E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</w:p>
    <w:p w14:paraId="11CDD90E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210CA529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7D28DCC6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23AA91B1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1A3ED38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8D066D7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1E063CB8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705426EC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76621E5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542F3943" w14:textId="77777777" w:rsidR="007807AB" w:rsidRPr="00116B91" w:rsidRDefault="00116B91" w:rsidP="00116B91">
      <w:pPr>
        <w:ind w:right="47"/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  <w:b/>
          <w:color w:val="000000"/>
          <w:lang w:eastAsia="pl-PL"/>
        </w:rPr>
        <w:t xml:space="preserve">*UWAGA - Oświadczenie składają Wykonawcy nie będący właścicielami sieci dystrybucyjnej. </w:t>
      </w:r>
    </w:p>
    <w:sectPr w:rsidR="007807AB" w:rsidRPr="00116B91" w:rsidSect="00350213">
      <w:footerReference w:type="even" r:id="rId6"/>
      <w:footerReference w:type="default" r:id="rId7"/>
      <w:pgSz w:w="11906" w:h="16838"/>
      <w:pgMar w:top="720" w:right="720" w:bottom="72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A00E5" w14:textId="77777777" w:rsidR="00C32D5F" w:rsidRDefault="006B78F0">
      <w:pPr>
        <w:spacing w:after="0" w:line="240" w:lineRule="auto"/>
      </w:pPr>
      <w:r>
        <w:separator/>
      </w:r>
    </w:p>
  </w:endnote>
  <w:endnote w:type="continuationSeparator" w:id="0">
    <w:p w14:paraId="0B3E4A61" w14:textId="77777777" w:rsidR="00C32D5F" w:rsidRDefault="006B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115AC" w14:textId="77777777" w:rsidR="00076BC5" w:rsidRDefault="001A6741">
    <w:pPr>
      <w:pStyle w:val="Stopka2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2A3A0" w14:textId="095E37F9" w:rsidR="00076BC5" w:rsidRDefault="00116B9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6741">
      <w:rPr>
        <w:noProof/>
      </w:rPr>
      <w:t>1</w:t>
    </w:r>
    <w:r>
      <w:fldChar w:fldCharType="end"/>
    </w:r>
  </w:p>
  <w:p w14:paraId="074C1036" w14:textId="77777777" w:rsidR="00076BC5" w:rsidRDefault="001A6741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AED6" w14:textId="77777777" w:rsidR="00C32D5F" w:rsidRDefault="006B78F0">
      <w:pPr>
        <w:spacing w:after="0" w:line="240" w:lineRule="auto"/>
      </w:pPr>
      <w:r>
        <w:separator/>
      </w:r>
    </w:p>
  </w:footnote>
  <w:footnote w:type="continuationSeparator" w:id="0">
    <w:p w14:paraId="27875265" w14:textId="77777777" w:rsidR="00C32D5F" w:rsidRDefault="006B7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91"/>
    <w:rsid w:val="000E0A04"/>
    <w:rsid w:val="00116B91"/>
    <w:rsid w:val="001A6741"/>
    <w:rsid w:val="0026436D"/>
    <w:rsid w:val="003954EC"/>
    <w:rsid w:val="003C3F8E"/>
    <w:rsid w:val="004B30B8"/>
    <w:rsid w:val="006B78F0"/>
    <w:rsid w:val="00763287"/>
    <w:rsid w:val="0091242C"/>
    <w:rsid w:val="00C32D5F"/>
    <w:rsid w:val="00E1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872F"/>
  <w15:docId w15:val="{796C4B08-8559-443D-9B97-9408D961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6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116B91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16B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opka2">
    <w:name w:val="Stopka2"/>
    <w:basedOn w:val="Standard"/>
    <w:rsid w:val="00116B91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4</cp:revision>
  <cp:lastPrinted>2021-12-30T09:26:00Z</cp:lastPrinted>
  <dcterms:created xsi:type="dcterms:W3CDTF">2023-01-09T19:04:00Z</dcterms:created>
  <dcterms:modified xsi:type="dcterms:W3CDTF">2023-01-12T07:09:00Z</dcterms:modified>
</cp:coreProperties>
</file>