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481A" w14:textId="1CA1C48F" w:rsidR="004F5C4D" w:rsidRPr="00160F0E" w:rsidRDefault="004F5C4D" w:rsidP="004F5C4D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2"/>
          <w:szCs w:val="22"/>
        </w:rPr>
      </w:pPr>
      <w:r w:rsidRPr="00160F0E">
        <w:rPr>
          <w:rFonts w:ascii="Arial" w:hAnsi="Arial" w:cs="Arial"/>
          <w:sz w:val="22"/>
          <w:szCs w:val="22"/>
        </w:rPr>
        <w:t xml:space="preserve">Załącznik nr </w:t>
      </w:r>
      <w:r w:rsidR="00D97CA8">
        <w:rPr>
          <w:rFonts w:ascii="Arial" w:hAnsi="Arial" w:cs="Arial"/>
          <w:sz w:val="22"/>
          <w:szCs w:val="22"/>
        </w:rPr>
        <w:t>3</w:t>
      </w:r>
      <w:r w:rsidRPr="00160F0E">
        <w:rPr>
          <w:rFonts w:ascii="Arial" w:hAnsi="Arial" w:cs="Arial"/>
          <w:sz w:val="22"/>
          <w:szCs w:val="22"/>
        </w:rPr>
        <w:t xml:space="preserve"> do SWZ</w:t>
      </w:r>
    </w:p>
    <w:p w14:paraId="2794CE69" w14:textId="77777777" w:rsidR="004F5C4D" w:rsidRPr="00160F0E" w:rsidRDefault="004F5C4D" w:rsidP="004F5C4D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2"/>
          <w:szCs w:val="22"/>
        </w:rPr>
      </w:pPr>
    </w:p>
    <w:p w14:paraId="12BF5821" w14:textId="77777777" w:rsidR="004F5C4D" w:rsidRPr="00160F0E" w:rsidRDefault="004F5C4D" w:rsidP="004F5C4D">
      <w:pPr>
        <w:pStyle w:val="NormalnyWeb"/>
        <w:spacing w:before="0" w:after="0" w:line="264" w:lineRule="auto"/>
        <w:ind w:left="4537" w:firstLine="708"/>
        <w:rPr>
          <w:rFonts w:ascii="Arial" w:hAnsi="Arial" w:cs="Arial"/>
          <w:b/>
          <w:sz w:val="22"/>
          <w:szCs w:val="22"/>
        </w:rPr>
      </w:pPr>
      <w:r w:rsidRPr="00160F0E">
        <w:rPr>
          <w:rFonts w:ascii="Arial" w:hAnsi="Arial" w:cs="Arial"/>
          <w:b/>
          <w:bCs/>
          <w:sz w:val="22"/>
          <w:szCs w:val="22"/>
        </w:rPr>
        <w:t>Zamawiający:</w:t>
      </w:r>
    </w:p>
    <w:p w14:paraId="52093A64" w14:textId="77777777" w:rsidR="004F5C4D" w:rsidRPr="004F5C4D" w:rsidRDefault="004F5C4D" w:rsidP="004F5C4D">
      <w:pPr>
        <w:pStyle w:val="NormalnyWeb"/>
        <w:spacing w:before="0" w:after="0" w:line="264" w:lineRule="auto"/>
        <w:ind w:left="5245"/>
        <w:rPr>
          <w:rFonts w:ascii="Arial" w:hAnsi="Arial" w:cs="Arial"/>
          <w:bCs/>
          <w:sz w:val="22"/>
          <w:szCs w:val="22"/>
        </w:rPr>
      </w:pPr>
      <w:r w:rsidRPr="004F5C4D">
        <w:rPr>
          <w:rFonts w:ascii="Arial" w:hAnsi="Arial" w:cs="Arial"/>
          <w:bCs/>
          <w:sz w:val="22"/>
          <w:szCs w:val="22"/>
        </w:rPr>
        <w:t>Komenda Miejska Państwowej Straży Pożarnej w Kaliszu</w:t>
      </w:r>
    </w:p>
    <w:p w14:paraId="05C0DE11" w14:textId="77777777" w:rsidR="004F5C4D" w:rsidRPr="004F5C4D" w:rsidRDefault="004F5C4D" w:rsidP="004F5C4D">
      <w:pPr>
        <w:pStyle w:val="NormalnyWeb"/>
        <w:spacing w:before="0" w:after="0" w:line="264" w:lineRule="auto"/>
        <w:ind w:left="5245"/>
        <w:rPr>
          <w:rFonts w:ascii="Arial" w:hAnsi="Arial" w:cs="Arial"/>
          <w:bCs/>
          <w:sz w:val="22"/>
          <w:szCs w:val="22"/>
        </w:rPr>
      </w:pPr>
      <w:r w:rsidRPr="004F5C4D">
        <w:rPr>
          <w:rFonts w:ascii="Arial" w:hAnsi="Arial" w:cs="Arial"/>
          <w:bCs/>
          <w:sz w:val="22"/>
          <w:szCs w:val="22"/>
        </w:rPr>
        <w:t xml:space="preserve">ul. Nowy Świat 40-42 </w:t>
      </w:r>
      <w:r w:rsidRPr="004F5C4D">
        <w:rPr>
          <w:rFonts w:ascii="Arial" w:hAnsi="Arial" w:cs="Arial"/>
          <w:bCs/>
          <w:sz w:val="22"/>
          <w:szCs w:val="22"/>
        </w:rPr>
        <w:br/>
        <w:t>62-800 Kalisz</w:t>
      </w:r>
    </w:p>
    <w:p w14:paraId="340EEAA6" w14:textId="08497958" w:rsidR="004F5C4D" w:rsidRPr="00160F0E" w:rsidRDefault="004F5C4D" w:rsidP="004F5C4D">
      <w:pPr>
        <w:pStyle w:val="NormalnyWeb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  <w:r w:rsidRPr="00160F0E">
        <w:rPr>
          <w:rFonts w:ascii="Arial" w:hAnsi="Arial" w:cs="Arial"/>
          <w:b/>
          <w:bCs/>
          <w:sz w:val="22"/>
          <w:szCs w:val="22"/>
        </w:rPr>
        <w:t>Wykonawca:</w:t>
      </w:r>
    </w:p>
    <w:p w14:paraId="3B4CBB18" w14:textId="77777777" w:rsidR="004F5C4D" w:rsidRPr="00160F0E" w:rsidRDefault="004F5C4D" w:rsidP="004F5C4D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</w:p>
    <w:p w14:paraId="09B26AED" w14:textId="77777777" w:rsidR="004F5C4D" w:rsidRPr="00160F0E" w:rsidRDefault="004F5C4D" w:rsidP="004F5C4D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  <w:r w:rsidRPr="00160F0E">
        <w:rPr>
          <w:rFonts w:ascii="Arial" w:hAnsi="Arial" w:cs="Arial"/>
          <w:sz w:val="22"/>
          <w:szCs w:val="22"/>
        </w:rPr>
        <w:t>……………………………………</w:t>
      </w:r>
    </w:p>
    <w:p w14:paraId="1CBCCC75" w14:textId="77777777" w:rsidR="004F5C4D" w:rsidRPr="00160F0E" w:rsidRDefault="004F5C4D" w:rsidP="004F5C4D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2"/>
          <w:szCs w:val="22"/>
        </w:rPr>
      </w:pPr>
      <w:r w:rsidRPr="00160F0E">
        <w:rPr>
          <w:rFonts w:ascii="Arial" w:hAnsi="Arial" w:cs="Arial"/>
          <w:sz w:val="22"/>
          <w:szCs w:val="22"/>
        </w:rPr>
        <w:t>…………….................................</w:t>
      </w:r>
    </w:p>
    <w:p w14:paraId="11FC6D7D" w14:textId="77777777" w:rsidR="004F5C4D" w:rsidRPr="00160F0E" w:rsidRDefault="004F5C4D" w:rsidP="004F5C4D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  <w:u w:val="single"/>
        </w:rPr>
      </w:pPr>
      <w:r w:rsidRPr="00160F0E">
        <w:rPr>
          <w:rFonts w:ascii="Arial" w:hAnsi="Arial" w:cs="Arial"/>
          <w:i/>
          <w:iCs/>
          <w:sz w:val="22"/>
          <w:szCs w:val="22"/>
        </w:rPr>
        <w:t>(pełna nazwa/firma, adres, NIP)</w:t>
      </w:r>
    </w:p>
    <w:p w14:paraId="1C0104BE" w14:textId="77777777" w:rsidR="004F5C4D" w:rsidRPr="00160F0E" w:rsidRDefault="004F5C4D" w:rsidP="004F5C4D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  <w:r w:rsidRPr="00160F0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E1FA691" w14:textId="77777777" w:rsidR="004F5C4D" w:rsidRPr="00160F0E" w:rsidRDefault="004F5C4D" w:rsidP="004F5C4D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  <w:r w:rsidRPr="00160F0E">
        <w:rPr>
          <w:rFonts w:ascii="Arial" w:hAnsi="Arial" w:cs="Arial"/>
          <w:sz w:val="22"/>
          <w:szCs w:val="22"/>
        </w:rPr>
        <w:t>……………………………………</w:t>
      </w:r>
    </w:p>
    <w:p w14:paraId="4F45F5B2" w14:textId="77777777" w:rsidR="004F5C4D" w:rsidRPr="00160F0E" w:rsidRDefault="004F5C4D" w:rsidP="004F5C4D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2"/>
          <w:szCs w:val="22"/>
        </w:rPr>
      </w:pPr>
      <w:r w:rsidRPr="00160F0E">
        <w:rPr>
          <w:rFonts w:ascii="Arial" w:hAnsi="Arial" w:cs="Arial"/>
          <w:sz w:val="22"/>
          <w:szCs w:val="22"/>
        </w:rPr>
        <w:t>……………………………………</w:t>
      </w:r>
    </w:p>
    <w:p w14:paraId="49EF9298" w14:textId="77777777" w:rsidR="004F5C4D" w:rsidRPr="00160F0E" w:rsidRDefault="004F5C4D" w:rsidP="004F5C4D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2"/>
          <w:szCs w:val="22"/>
          <w:u w:val="single"/>
        </w:rPr>
      </w:pPr>
      <w:r w:rsidRPr="00160F0E">
        <w:rPr>
          <w:rFonts w:ascii="Arial" w:hAnsi="Arial" w:cs="Arial"/>
          <w:i/>
          <w:iCs/>
          <w:sz w:val="22"/>
          <w:szCs w:val="22"/>
        </w:rPr>
        <w:t>(imię, nazwisko, stanowisko/podstawa                                    do reprezentacji)</w:t>
      </w:r>
    </w:p>
    <w:p w14:paraId="06D79E66" w14:textId="77777777" w:rsidR="004F5C4D" w:rsidRPr="00160F0E" w:rsidRDefault="004F5C4D" w:rsidP="004F5C4D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lang w:eastAsia="ar-SA" w:bidi="ar-SA"/>
        </w:rPr>
      </w:pPr>
    </w:p>
    <w:p w14:paraId="18E465FB" w14:textId="77777777" w:rsidR="004F5C4D" w:rsidRPr="00160F0E" w:rsidRDefault="004F5C4D" w:rsidP="004F5C4D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b/>
          <w:bCs/>
          <w:sz w:val="22"/>
          <w:szCs w:val="22"/>
          <w:u w:val="single"/>
          <w:lang w:eastAsia="ar-SA" w:bidi="ar-SA"/>
        </w:rPr>
        <w:t>Oświadczenie Wykonawcy</w:t>
      </w:r>
    </w:p>
    <w:p w14:paraId="0D290722" w14:textId="77777777" w:rsidR="004F5C4D" w:rsidRPr="00160F0E" w:rsidRDefault="004F5C4D" w:rsidP="004F5C4D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 xml:space="preserve">składane na podstawie art. 125 ust. 1 ustawy z dnia 11 września 2019 r. </w:t>
      </w:r>
    </w:p>
    <w:p w14:paraId="7A03589F" w14:textId="77777777" w:rsidR="004F5C4D" w:rsidRPr="00160F0E" w:rsidRDefault="004F5C4D" w:rsidP="004F5C4D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Prawo zamówień publicznych (dalej jako: ustawa Pzp)</w:t>
      </w:r>
    </w:p>
    <w:p w14:paraId="6D6BD195" w14:textId="77777777" w:rsidR="004F5C4D" w:rsidRPr="00160F0E" w:rsidRDefault="004F5C4D" w:rsidP="004F5C4D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18"/>
          <w:szCs w:val="18"/>
          <w:lang w:eastAsia="ar-SA" w:bidi="ar-SA"/>
        </w:rPr>
      </w:pPr>
      <w:r w:rsidRPr="00160F0E">
        <w:rPr>
          <w:rFonts w:ascii="Arial" w:eastAsia="Times New Roman" w:hAnsi="Arial" w:cs="Arial"/>
          <w:b/>
          <w:bCs/>
          <w:i/>
          <w:sz w:val="18"/>
          <w:szCs w:val="18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542ADA" w14:textId="77777777" w:rsidR="004F5C4D" w:rsidRPr="00160F0E" w:rsidRDefault="004F5C4D" w:rsidP="004F5C4D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23FCD26D" w14:textId="79553FCC" w:rsidR="004F5C4D" w:rsidRPr="00D97CA8" w:rsidRDefault="004F5C4D" w:rsidP="00D97CA8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Na potrzeby postępowania o udzielenie zamówienia publicznego pn</w:t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>.:</w:t>
      </w:r>
      <w:r w:rsidR="00F006B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="00D97CA8" w:rsidRPr="00D97CA8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„Kompleksowa dostawa gazu ziemnego wysokometanowego grupy E na potrzeby Komendy Miejskiej Państwowej Straży Pożarnej w Kaliszu”</w:t>
      </w:r>
      <w:r w:rsidR="00603213">
        <w:rPr>
          <w:rFonts w:ascii="Arial" w:eastAsia="Calibri" w:hAnsi="Arial" w:cs="Arial"/>
          <w:b/>
          <w:bCs/>
          <w:sz w:val="22"/>
          <w:szCs w:val="22"/>
          <w:lang w:eastAsia="ar-SA"/>
        </w:rPr>
        <w:t>,</w:t>
      </w:r>
      <w:r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 </w:t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prowadzonego przez </w:t>
      </w:r>
      <w:r w:rsidRPr="004F5C4D">
        <w:rPr>
          <w:rFonts w:ascii="Arial" w:eastAsia="Times New Roman" w:hAnsi="Arial" w:cs="Arial"/>
          <w:sz w:val="22"/>
          <w:szCs w:val="22"/>
          <w:lang w:eastAsia="ar-SA" w:bidi="ar-SA"/>
        </w:rPr>
        <w:t>Kom</w:t>
      </w:r>
      <w:r w:rsidR="009F3032">
        <w:rPr>
          <w:rFonts w:ascii="Arial" w:eastAsia="Times New Roman" w:hAnsi="Arial" w:cs="Arial"/>
          <w:sz w:val="22"/>
          <w:szCs w:val="22"/>
          <w:lang w:eastAsia="ar-SA" w:bidi="ar-SA"/>
        </w:rPr>
        <w:t>endę</w:t>
      </w:r>
      <w:r w:rsidRPr="004F5C4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Miejsk</w:t>
      </w:r>
      <w:r w:rsidR="00DD18E0">
        <w:rPr>
          <w:rFonts w:ascii="Arial" w:eastAsia="Times New Roman" w:hAnsi="Arial" w:cs="Arial"/>
          <w:sz w:val="22"/>
          <w:szCs w:val="22"/>
          <w:lang w:eastAsia="ar-SA" w:bidi="ar-SA"/>
        </w:rPr>
        <w:t>ą</w:t>
      </w:r>
      <w:r w:rsidRPr="004F5C4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Państwowej Straży Pożarnej w Kaliszu</w:t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Pr="004F5C4D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ul. Nowy Świat 40-42 </w:t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Pr="004F5C4D">
        <w:rPr>
          <w:rFonts w:ascii="Arial" w:eastAsia="Times New Roman" w:hAnsi="Arial" w:cs="Arial"/>
          <w:sz w:val="22"/>
          <w:szCs w:val="22"/>
          <w:lang w:eastAsia="ar-SA" w:bidi="ar-SA"/>
        </w:rPr>
        <w:t>62-800 Kalisz</w:t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oświadczam, co następuje:</w:t>
      </w:r>
    </w:p>
    <w:p w14:paraId="5CC45752" w14:textId="77777777" w:rsidR="004F5C4D" w:rsidRPr="00160F0E" w:rsidRDefault="004F5C4D" w:rsidP="004F5C4D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</w:pPr>
      <w:r w:rsidRPr="00160F0E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7356C598" w14:textId="77777777" w:rsidR="004F5C4D" w:rsidRPr="00160F0E" w:rsidRDefault="004F5C4D" w:rsidP="000207AE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Oświadczam, że nie podlegam wykluczeniu z postępowania na podstawie art. 108 ust. 1 ustawy Pzp.</w:t>
      </w:r>
    </w:p>
    <w:p w14:paraId="62E74C22" w14:textId="77777777" w:rsidR="004F5C4D" w:rsidRPr="00160F0E" w:rsidRDefault="004F5C4D" w:rsidP="004F5C4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Oświadczam, że zachodzą w stosunku do mnie podstawy wykluczenia z postępowania </w:t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br/>
        <w:t xml:space="preserve">na podstawie art. …………. ustawy Pzp </w:t>
      </w:r>
      <w:r w:rsidRPr="00160F0E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(podać mającą zastosowanie podstawę wykluczenia spośród wymienionych w art. 108 ust. 1 ustawy Pzp). </w:t>
      </w:r>
    </w:p>
    <w:p w14:paraId="5E608E30" w14:textId="16BD601F" w:rsidR="004F5C4D" w:rsidRPr="00160F0E" w:rsidRDefault="004F5C4D" w:rsidP="000207AE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Jednocześnie oświadczam, że w związku z ww. okolicznością, na podstawie art. 110</w:t>
      </w:r>
      <w:r w:rsidR="000207A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ustawy Pzp podjąłem następujące środki naprawcze:</w:t>
      </w:r>
    </w:p>
    <w:p w14:paraId="442D5E59" w14:textId="77777777" w:rsidR="004F5C4D" w:rsidRPr="00160F0E" w:rsidRDefault="004F5C4D" w:rsidP="004F5C4D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………………………………………………………………………………………</w:t>
      </w:r>
    </w:p>
    <w:p w14:paraId="1B894A8F" w14:textId="77777777" w:rsidR="004F5C4D" w:rsidRPr="00160F0E" w:rsidRDefault="004F5C4D" w:rsidP="004F5C4D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1"/>
          <w:szCs w:val="21"/>
        </w:rPr>
      </w:pPr>
      <w:r w:rsidRPr="00160F0E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160F0E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160F0E">
        <w:rPr>
          <w:rFonts w:ascii="Arial" w:hAnsi="Arial" w:cs="Arial"/>
          <w:sz w:val="21"/>
          <w:szCs w:val="21"/>
        </w:rPr>
        <w:t>z dnia 13 kwietnia 2022 r.</w:t>
      </w:r>
      <w:r w:rsidRPr="00160F0E">
        <w:rPr>
          <w:rFonts w:ascii="Arial" w:hAnsi="Arial" w:cs="Arial"/>
          <w:i/>
          <w:iCs/>
          <w:sz w:val="21"/>
          <w:szCs w:val="21"/>
        </w:rPr>
        <w:t xml:space="preserve"> o szczególnych rozwiązaniach </w:t>
      </w:r>
      <w:r w:rsidRPr="00160F0E">
        <w:rPr>
          <w:rFonts w:ascii="Arial" w:hAnsi="Arial" w:cs="Arial"/>
          <w:i/>
          <w:iCs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160F0E">
        <w:rPr>
          <w:rFonts w:ascii="Arial" w:hAnsi="Arial" w:cs="Arial"/>
          <w:iCs/>
          <w:sz w:val="21"/>
          <w:szCs w:val="21"/>
        </w:rPr>
        <w:t xml:space="preserve">(Dz. U. </w:t>
      </w:r>
      <w:r>
        <w:rPr>
          <w:rFonts w:ascii="Arial" w:hAnsi="Arial" w:cs="Arial"/>
          <w:iCs/>
          <w:sz w:val="21"/>
          <w:szCs w:val="21"/>
        </w:rPr>
        <w:t xml:space="preserve">z 2022r. </w:t>
      </w:r>
      <w:r w:rsidRPr="00160F0E">
        <w:rPr>
          <w:rFonts w:ascii="Arial" w:hAnsi="Arial" w:cs="Arial"/>
          <w:iCs/>
          <w:sz w:val="21"/>
          <w:szCs w:val="21"/>
        </w:rPr>
        <w:t>poz. 835)</w:t>
      </w:r>
      <w:r w:rsidRPr="00160F0E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Pr="00160F0E">
        <w:rPr>
          <w:rFonts w:ascii="Arial" w:hAnsi="Arial" w:cs="Arial"/>
          <w:i/>
          <w:iCs/>
          <w:sz w:val="21"/>
          <w:szCs w:val="21"/>
        </w:rPr>
        <w:t>.</w:t>
      </w:r>
      <w:r w:rsidRPr="00160F0E">
        <w:rPr>
          <w:rFonts w:ascii="Arial" w:hAnsi="Arial" w:cs="Arial"/>
          <w:sz w:val="21"/>
          <w:szCs w:val="21"/>
        </w:rPr>
        <w:t xml:space="preserve"> </w:t>
      </w:r>
    </w:p>
    <w:p w14:paraId="7CFE1BB3" w14:textId="77777777" w:rsidR="004F5C4D" w:rsidRPr="00160F0E" w:rsidRDefault="004F5C4D" w:rsidP="004F5C4D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3B79945E" w14:textId="77777777" w:rsidR="004F5C4D" w:rsidRPr="00160F0E" w:rsidRDefault="004F5C4D" w:rsidP="004F5C4D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</w:pPr>
      <w:r w:rsidRPr="00160F0E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423DBB2E" w14:textId="77777777" w:rsidR="004F5C4D" w:rsidRPr="00160F0E" w:rsidRDefault="004F5C4D" w:rsidP="004F5C4D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Oświadczam, że spełniam warunki udziału w postępowaniu określone przez Zamawiającego w  ust. IX pkt. 2 Specyfikacji Warunków Zamówienia dotyczące:</w:t>
      </w:r>
    </w:p>
    <w:p w14:paraId="5542B62A" w14:textId="77777777" w:rsidR="004F5C4D" w:rsidRPr="00160F0E" w:rsidRDefault="004F5C4D" w:rsidP="004F5C4D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zdolności do występowania w obrocie gospodarczym,</w:t>
      </w:r>
    </w:p>
    <w:p w14:paraId="7B535D05" w14:textId="77777777" w:rsidR="004F5C4D" w:rsidRPr="00160F0E" w:rsidRDefault="004F5C4D" w:rsidP="004F5C4D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uprawnień do prowadzenia określonej działalności gospodarczej lub zawodowej, </w:t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br/>
        <w:t>o ile wynika to z odrębnych przepisów,</w:t>
      </w:r>
    </w:p>
    <w:p w14:paraId="48247B02" w14:textId="77777777" w:rsidR="004F5C4D" w:rsidRPr="00160F0E" w:rsidRDefault="004F5C4D" w:rsidP="004F5C4D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sytuacji ekonomicznej lub finansowej,</w:t>
      </w:r>
    </w:p>
    <w:p w14:paraId="3A8FCEAC" w14:textId="77777777" w:rsidR="004F5C4D" w:rsidRPr="00160F0E" w:rsidRDefault="004F5C4D" w:rsidP="004F5C4D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zdolności technicznej lub zawodowej.</w:t>
      </w:r>
    </w:p>
    <w:p w14:paraId="39F8793F" w14:textId="77777777" w:rsidR="004F5C4D" w:rsidRPr="00160F0E" w:rsidRDefault="004F5C4D" w:rsidP="004F5C4D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160F0E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>,</w:t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polegam na zasobach następującego/ych podmiotu/ów w następującym zakresie: </w:t>
      </w:r>
    </w:p>
    <w:p w14:paraId="7CEBDCC6" w14:textId="77777777" w:rsidR="004F5C4D" w:rsidRPr="00160F0E" w:rsidRDefault="004F5C4D" w:rsidP="004F5C4D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…………………………………………………………………………………….…………………</w:t>
      </w:r>
    </w:p>
    <w:p w14:paraId="7F819B20" w14:textId="77777777" w:rsidR="004F5C4D" w:rsidRPr="00160F0E" w:rsidRDefault="004F5C4D" w:rsidP="004F5C4D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(wskazać podmiot i określić odpowiedni zakres dla wskazanego podmiotu, jeśli dotyczy). </w:t>
      </w:r>
    </w:p>
    <w:p w14:paraId="2A291CED" w14:textId="77777777" w:rsidR="004F5C4D" w:rsidRPr="00160F0E" w:rsidRDefault="004F5C4D" w:rsidP="004F5C4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06478525" w14:textId="77777777" w:rsidR="004F5C4D" w:rsidRPr="00160F0E" w:rsidRDefault="004F5C4D" w:rsidP="004F5C4D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</w:pPr>
      <w:r w:rsidRPr="00160F0E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PODANYCH INFORMACJI</w:t>
      </w:r>
    </w:p>
    <w:p w14:paraId="00CB9624" w14:textId="77777777" w:rsidR="004F5C4D" w:rsidRPr="00160F0E" w:rsidRDefault="004F5C4D" w:rsidP="004F5C4D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Oświadczam, że wszystkie informacje podane w powyższych oświadczeniach są aktualne </w:t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1D4B9150" w14:textId="77777777" w:rsidR="004F5C4D" w:rsidRPr="00160F0E" w:rsidRDefault="004F5C4D" w:rsidP="004F5C4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712604F" w14:textId="77777777" w:rsidR="004F5C4D" w:rsidRPr="00160F0E" w:rsidRDefault="004F5C4D" w:rsidP="004F5C4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1705AF86" w14:textId="77777777" w:rsidR="004F5C4D" w:rsidRPr="00160F0E" w:rsidRDefault="004F5C4D" w:rsidP="004F5C4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…………….……. </w:t>
      </w:r>
      <w:r w:rsidRPr="00160F0E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(miejscowość), </w:t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dnia ………….……. r. </w:t>
      </w:r>
    </w:p>
    <w:p w14:paraId="502B6A71" w14:textId="77777777" w:rsidR="004F5C4D" w:rsidRPr="00160F0E" w:rsidRDefault="004F5C4D" w:rsidP="004F5C4D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2C9F44D2" w14:textId="77777777" w:rsidR="004F5C4D" w:rsidRPr="00160F0E" w:rsidRDefault="004F5C4D" w:rsidP="004F5C4D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52008F9" w14:textId="77777777" w:rsidR="004F5C4D" w:rsidRPr="00160F0E" w:rsidRDefault="004F5C4D" w:rsidP="004F5C4D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…………………………………………</w:t>
      </w:r>
    </w:p>
    <w:p w14:paraId="69052CBE" w14:textId="77777777" w:rsidR="004F5C4D" w:rsidRPr="00160F0E" w:rsidRDefault="004F5C4D" w:rsidP="004F5C4D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bookmarkStart w:id="0" w:name="_Hlk87877722"/>
      <w:r w:rsidRPr="00160F0E">
        <w:rPr>
          <w:rFonts w:ascii="Arial" w:eastAsia="Times New Roman" w:hAnsi="Arial" w:cs="Arial"/>
          <w:sz w:val="22"/>
          <w:szCs w:val="22"/>
          <w:lang w:eastAsia="ar-SA" w:bidi="ar-SA"/>
        </w:rPr>
        <w:t>(podpis)</w:t>
      </w:r>
      <w:bookmarkEnd w:id="0"/>
    </w:p>
    <w:p w14:paraId="069271A2" w14:textId="77777777" w:rsidR="004F5C4D" w:rsidRPr="00160F0E" w:rsidRDefault="004F5C4D" w:rsidP="004F5C4D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3B1E09F3" w14:textId="77777777" w:rsidR="004F5C4D" w:rsidRPr="00160F0E" w:rsidRDefault="004F5C4D" w:rsidP="004F5C4D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</w:p>
    <w:p w14:paraId="6CA5E09C" w14:textId="77777777" w:rsidR="00FF188F" w:rsidRDefault="00FF188F"/>
    <w:sectPr w:rsidR="00FF188F" w:rsidSect="00222F2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BAF7" w14:textId="77777777" w:rsidR="004F5C4D" w:rsidRDefault="004F5C4D" w:rsidP="004F5C4D">
      <w:r>
        <w:separator/>
      </w:r>
    </w:p>
  </w:endnote>
  <w:endnote w:type="continuationSeparator" w:id="0">
    <w:p w14:paraId="464627AA" w14:textId="77777777" w:rsidR="004F5C4D" w:rsidRDefault="004F5C4D" w:rsidP="004F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EEC1C" w14:textId="77777777" w:rsidR="004F5C4D" w:rsidRDefault="004F5C4D" w:rsidP="004F5C4D">
      <w:r>
        <w:separator/>
      </w:r>
    </w:p>
  </w:footnote>
  <w:footnote w:type="continuationSeparator" w:id="0">
    <w:p w14:paraId="092E66FC" w14:textId="77777777" w:rsidR="004F5C4D" w:rsidRDefault="004F5C4D" w:rsidP="004F5C4D">
      <w:r>
        <w:continuationSeparator/>
      </w:r>
    </w:p>
  </w:footnote>
  <w:footnote w:id="1">
    <w:p w14:paraId="1B1DCC01" w14:textId="77777777" w:rsidR="004F5C4D" w:rsidRPr="00A82964" w:rsidRDefault="004F5C4D" w:rsidP="004F5C4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127F756" w14:textId="77777777" w:rsidR="004F5C4D" w:rsidRPr="00A82964" w:rsidRDefault="004F5C4D" w:rsidP="004F5C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88831" w14:textId="77777777" w:rsidR="004F5C4D" w:rsidRPr="00A82964" w:rsidRDefault="004F5C4D" w:rsidP="004F5C4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9D937F" w14:textId="77777777" w:rsidR="004F5C4D" w:rsidRPr="00761CEB" w:rsidRDefault="004F5C4D" w:rsidP="004F5C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487821">
    <w:abstractNumId w:val="0"/>
  </w:num>
  <w:num w:numId="2" w16cid:durableId="2130856650">
    <w:abstractNumId w:val="1"/>
  </w:num>
  <w:num w:numId="3" w16cid:durableId="1590503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4D"/>
    <w:rsid w:val="000207AE"/>
    <w:rsid w:val="00223FF3"/>
    <w:rsid w:val="004F5C4D"/>
    <w:rsid w:val="00603213"/>
    <w:rsid w:val="009F3032"/>
    <w:rsid w:val="00AD287D"/>
    <w:rsid w:val="00D97CA8"/>
    <w:rsid w:val="00DD18E0"/>
    <w:rsid w:val="00F006BD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AF05"/>
  <w15:chartTrackingRefBased/>
  <w15:docId w15:val="{98E881EC-38A6-4AE3-86A4-BFE283C8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C4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4F5C4D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4F5C4D"/>
    <w:pPr>
      <w:ind w:left="720"/>
      <w:contextualSpacing/>
    </w:pPr>
    <w:rPr>
      <w:szCs w:val="21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5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Knop</dc:creator>
  <cp:keywords/>
  <dc:description/>
  <cp:lastModifiedBy>Aleksandra Knop</cp:lastModifiedBy>
  <cp:revision>4</cp:revision>
  <dcterms:created xsi:type="dcterms:W3CDTF">2022-08-25T09:16:00Z</dcterms:created>
  <dcterms:modified xsi:type="dcterms:W3CDTF">2022-08-29T09:08:00Z</dcterms:modified>
</cp:coreProperties>
</file>