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98" w:rsidRPr="001B5398" w:rsidRDefault="001B5398" w:rsidP="00D11FAE">
      <w:pPr>
        <w:rPr>
          <w:rFonts w:ascii="Times New Roman" w:hAnsi="Times New Roman" w:cs="Times New Roman"/>
          <w:sz w:val="24"/>
          <w:szCs w:val="24"/>
        </w:rPr>
      </w:pPr>
    </w:p>
    <w:p w:rsidR="001B5398" w:rsidRPr="001B5398" w:rsidRDefault="001B5398" w:rsidP="001B539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5398"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1B5398" w:rsidRPr="001B5398" w:rsidRDefault="001B5398" w:rsidP="00D11FAE">
      <w:pPr>
        <w:rPr>
          <w:rFonts w:ascii="Times New Roman" w:hAnsi="Times New Roman" w:cs="Times New Roman"/>
          <w:sz w:val="24"/>
          <w:szCs w:val="24"/>
        </w:rPr>
      </w:pPr>
    </w:p>
    <w:p w:rsidR="001B5398" w:rsidRPr="001B5398" w:rsidRDefault="001B5398" w:rsidP="00D11FAE">
      <w:pPr>
        <w:rPr>
          <w:rFonts w:ascii="Times New Roman" w:hAnsi="Times New Roman" w:cs="Times New Roman"/>
          <w:sz w:val="24"/>
          <w:szCs w:val="24"/>
        </w:rPr>
      </w:pPr>
    </w:p>
    <w:p w:rsidR="00D11FAE" w:rsidRDefault="001B5398" w:rsidP="001B53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398">
        <w:rPr>
          <w:rFonts w:ascii="Times New Roman" w:hAnsi="Times New Roman" w:cs="Times New Roman"/>
          <w:b/>
          <w:sz w:val="24"/>
          <w:szCs w:val="24"/>
        </w:rPr>
        <w:t>U</w:t>
      </w:r>
      <w:r w:rsidR="00D11FAE" w:rsidRPr="001B5398">
        <w:rPr>
          <w:rFonts w:ascii="Times New Roman" w:hAnsi="Times New Roman" w:cs="Times New Roman"/>
          <w:b/>
          <w:sz w:val="24"/>
          <w:szCs w:val="24"/>
        </w:rPr>
        <w:t xml:space="preserve">MOWA NR </w:t>
      </w:r>
      <w:r w:rsidR="00A263A9">
        <w:rPr>
          <w:rFonts w:ascii="Times New Roman" w:hAnsi="Times New Roman" w:cs="Times New Roman"/>
          <w:b/>
          <w:sz w:val="24"/>
          <w:szCs w:val="24"/>
        </w:rPr>
        <w:t>SPM.262….</w:t>
      </w:r>
      <w:r w:rsidR="00D11FAE" w:rsidRPr="001B5398">
        <w:rPr>
          <w:rFonts w:ascii="Times New Roman" w:hAnsi="Times New Roman" w:cs="Times New Roman"/>
          <w:b/>
          <w:sz w:val="24"/>
          <w:szCs w:val="24"/>
        </w:rPr>
        <w:t>2022</w:t>
      </w:r>
    </w:p>
    <w:p w:rsidR="00A263A9" w:rsidRPr="001B5398" w:rsidRDefault="00A263A9" w:rsidP="001B53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FAE" w:rsidRPr="00A263A9" w:rsidRDefault="00D11FAE" w:rsidP="00A263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3A9">
        <w:rPr>
          <w:rFonts w:ascii="Times New Roman" w:hAnsi="Times New Roman" w:cs="Times New Roman"/>
          <w:sz w:val="24"/>
          <w:szCs w:val="24"/>
        </w:rPr>
        <w:t xml:space="preserve">Zawarta w dniu .................................... 2022 r., w </w:t>
      </w:r>
      <w:r w:rsidR="001B5398" w:rsidRPr="00A263A9">
        <w:rPr>
          <w:rFonts w:ascii="Times New Roman" w:hAnsi="Times New Roman" w:cs="Times New Roman"/>
          <w:sz w:val="24"/>
          <w:szCs w:val="24"/>
        </w:rPr>
        <w:t>Mroczy</w:t>
      </w:r>
      <w:r w:rsidRPr="00A263A9">
        <w:rPr>
          <w:rFonts w:ascii="Times New Roman" w:hAnsi="Times New Roman" w:cs="Times New Roman"/>
          <w:sz w:val="24"/>
          <w:szCs w:val="24"/>
        </w:rPr>
        <w:t xml:space="preserve">, pomiędzy stronami: </w:t>
      </w:r>
    </w:p>
    <w:p w:rsidR="00D11FAE" w:rsidRPr="00A263A9" w:rsidRDefault="00A263A9" w:rsidP="00A263A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3A9">
        <w:rPr>
          <w:rFonts w:ascii="Times New Roman" w:hAnsi="Times New Roman" w:cs="Times New Roman"/>
          <w:b/>
          <w:sz w:val="24"/>
          <w:szCs w:val="24"/>
        </w:rPr>
        <w:t>Gminą Mrocza</w:t>
      </w:r>
      <w:r w:rsidRPr="00A263A9">
        <w:rPr>
          <w:rFonts w:ascii="Times New Roman" w:hAnsi="Times New Roman" w:cs="Times New Roman"/>
          <w:sz w:val="24"/>
          <w:szCs w:val="24"/>
        </w:rPr>
        <w:t xml:space="preserve">, ul. Plac 1 Maja 20, 89-115 Mrocza, NIP: 558 176 68 63, reprezentowaną przez </w:t>
      </w:r>
      <w:r w:rsidRPr="00A263A9">
        <w:rPr>
          <w:rFonts w:ascii="Times New Roman" w:hAnsi="Times New Roman" w:cs="Times New Roman"/>
          <w:b/>
          <w:sz w:val="24"/>
          <w:szCs w:val="24"/>
        </w:rPr>
        <w:t xml:space="preserve">Panią Marię Jolantę Miler – Dyrektora </w:t>
      </w:r>
      <w:r w:rsidR="00D11FAE" w:rsidRPr="00A263A9">
        <w:rPr>
          <w:rFonts w:ascii="Times New Roman" w:hAnsi="Times New Roman" w:cs="Times New Roman"/>
          <w:b/>
          <w:sz w:val="24"/>
          <w:szCs w:val="24"/>
        </w:rPr>
        <w:t>Szkoł</w:t>
      </w:r>
      <w:r w:rsidRPr="00A263A9">
        <w:rPr>
          <w:rFonts w:ascii="Times New Roman" w:hAnsi="Times New Roman" w:cs="Times New Roman"/>
          <w:b/>
          <w:sz w:val="24"/>
          <w:szCs w:val="24"/>
        </w:rPr>
        <w:t>y</w:t>
      </w:r>
      <w:r w:rsidR="00D11FAE" w:rsidRPr="00A263A9">
        <w:rPr>
          <w:rFonts w:ascii="Times New Roman" w:hAnsi="Times New Roman" w:cs="Times New Roman"/>
          <w:b/>
          <w:sz w:val="24"/>
          <w:szCs w:val="24"/>
        </w:rPr>
        <w:t xml:space="preserve"> Podstawow</w:t>
      </w:r>
      <w:r w:rsidRPr="00A263A9">
        <w:rPr>
          <w:rFonts w:ascii="Times New Roman" w:hAnsi="Times New Roman" w:cs="Times New Roman"/>
          <w:b/>
          <w:sz w:val="24"/>
          <w:szCs w:val="24"/>
        </w:rPr>
        <w:t>ej</w:t>
      </w:r>
      <w:r w:rsidR="00D11FAE" w:rsidRPr="00A26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398" w:rsidRPr="00A263A9">
        <w:rPr>
          <w:rFonts w:ascii="Times New Roman" w:hAnsi="Times New Roman" w:cs="Times New Roman"/>
          <w:b/>
          <w:sz w:val="24"/>
          <w:szCs w:val="24"/>
        </w:rPr>
        <w:t>im. Wojska Polskiego</w:t>
      </w:r>
      <w:r w:rsidRPr="00A263A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A263A9">
        <w:rPr>
          <w:rFonts w:ascii="Times New Roman" w:hAnsi="Times New Roman" w:cs="Times New Roman"/>
          <w:sz w:val="24"/>
          <w:szCs w:val="24"/>
        </w:rPr>
        <w:t>ul. marsz. Józefa Piłsudskiego 4, 89 – 115 Mrocza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92068" w:rsidRPr="00592068">
        <w:rPr>
          <w:rFonts w:ascii="Times New Roman" w:hAnsi="Times New Roman" w:cs="Times New Roman"/>
          <w:sz w:val="24"/>
          <w:szCs w:val="24"/>
        </w:rPr>
        <w:t>na podstawie pełnomocnictwa udzielonego przez Burmistrza Miasta i G</w:t>
      </w:r>
      <w:r w:rsidR="00592068">
        <w:rPr>
          <w:rFonts w:ascii="Times New Roman" w:hAnsi="Times New Roman" w:cs="Times New Roman"/>
          <w:sz w:val="24"/>
          <w:szCs w:val="24"/>
        </w:rPr>
        <w:t xml:space="preserve">miny Mrocza z dnia 2.01.2017 r., </w:t>
      </w:r>
      <w:bookmarkStart w:id="0" w:name="_GoBack"/>
      <w:bookmarkEnd w:id="0"/>
      <w:r w:rsidR="00D11FAE" w:rsidRPr="00A263A9">
        <w:rPr>
          <w:rFonts w:ascii="Times New Roman" w:hAnsi="Times New Roman" w:cs="Times New Roman"/>
          <w:sz w:val="24"/>
          <w:szCs w:val="24"/>
        </w:rPr>
        <w:t xml:space="preserve">zwaną dalej </w:t>
      </w:r>
      <w:r w:rsidR="00D11FAE" w:rsidRPr="00A263A9">
        <w:rPr>
          <w:rFonts w:ascii="Times New Roman" w:hAnsi="Times New Roman" w:cs="Times New Roman"/>
          <w:b/>
          <w:sz w:val="24"/>
          <w:szCs w:val="24"/>
        </w:rPr>
        <w:t>„Zamawiającym”</w:t>
      </w:r>
      <w:r w:rsidR="00D11FAE" w:rsidRPr="00A263A9">
        <w:rPr>
          <w:rFonts w:ascii="Times New Roman" w:hAnsi="Times New Roman" w:cs="Times New Roman"/>
          <w:sz w:val="24"/>
          <w:szCs w:val="24"/>
        </w:rPr>
        <w:t xml:space="preserve"> </w:t>
      </w:r>
      <w:r w:rsidRPr="00A263A9">
        <w:rPr>
          <w:rFonts w:ascii="Times New Roman" w:hAnsi="Times New Roman" w:cs="Times New Roman"/>
          <w:sz w:val="24"/>
          <w:szCs w:val="24"/>
        </w:rPr>
        <w:t xml:space="preserve">przy kontrasygnacie </w:t>
      </w:r>
      <w:r w:rsidRPr="00A263A9">
        <w:rPr>
          <w:rFonts w:ascii="Times New Roman" w:hAnsi="Times New Roman" w:cs="Times New Roman"/>
          <w:b/>
          <w:sz w:val="24"/>
          <w:szCs w:val="24"/>
        </w:rPr>
        <w:t xml:space="preserve">Skarbnika Miasta i Gminy Mrocza – Natalii </w:t>
      </w:r>
      <w:proofErr w:type="spellStart"/>
      <w:r w:rsidRPr="00A263A9">
        <w:rPr>
          <w:rFonts w:ascii="Times New Roman" w:hAnsi="Times New Roman" w:cs="Times New Roman"/>
          <w:b/>
          <w:sz w:val="24"/>
          <w:szCs w:val="24"/>
        </w:rPr>
        <w:t>Zmudzińskiej</w:t>
      </w:r>
      <w:proofErr w:type="spellEnd"/>
    </w:p>
    <w:p w:rsidR="00A263A9" w:rsidRPr="00A263A9" w:rsidRDefault="00A263A9" w:rsidP="00A263A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a 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</w:t>
      </w: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</w:t>
      </w:r>
    </w:p>
    <w:p w:rsidR="00A263A9" w:rsidRPr="00A263A9" w:rsidRDefault="00A263A9" w:rsidP="00A263A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:rsidR="00A263A9" w:rsidRDefault="00A263A9" w:rsidP="00A263A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 - 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</w:t>
      </w: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:rsidR="00A263A9" w:rsidRPr="00A263A9" w:rsidRDefault="00A263A9" w:rsidP="00A263A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 - 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</w:t>
      </w: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:rsidR="00A263A9" w:rsidRPr="00A263A9" w:rsidRDefault="00A263A9" w:rsidP="00A263A9">
      <w:pPr>
        <w:suppressAutoHyphens/>
        <w:autoSpaceDE w:val="0"/>
        <w:spacing w:after="3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zwany w dalszej części umowy „</w:t>
      </w:r>
      <w:r w:rsidRPr="00A263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Wykonawcą</w:t>
      </w:r>
      <w:r w:rsidRPr="00A263A9">
        <w:rPr>
          <w:rFonts w:ascii="Times New Roman" w:eastAsia="Times New Roman" w:hAnsi="Times New Roman" w:cs="Times New Roman"/>
          <w:sz w:val="24"/>
          <w:szCs w:val="24"/>
          <w:lang w:eastAsia="ar-SA"/>
        </w:rPr>
        <w:t>”,</w:t>
      </w:r>
    </w:p>
    <w:p w:rsidR="00A263A9" w:rsidRPr="00A263A9" w:rsidRDefault="00A263A9" w:rsidP="00A263A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63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wyniku rozstrzygnięcia postępowania o udzielenie zamówienia publicznego, prowadzonego w trybie podstawowym, na podstawie art. 275 pkt 1 ustawy z dnia 11 września 2019 r. Prawo zamówień publicznych </w:t>
      </w:r>
      <w:r w:rsidRPr="00A263A9">
        <w:rPr>
          <w:rFonts w:ascii="Times New Roman" w:eastAsia="Calibri" w:hAnsi="Times New Roman" w:cs="Times New Roman"/>
          <w:sz w:val="24"/>
          <w:szCs w:val="24"/>
        </w:rPr>
        <w:t xml:space="preserve">(Dz. U. z 2021 r. poz. 1129 ze zm.), </w:t>
      </w:r>
      <w:r w:rsidRPr="00A263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została zawarta umowa o następującej treści:</w:t>
      </w:r>
    </w:p>
    <w:p w:rsidR="00D11FAE" w:rsidRPr="00A263A9" w:rsidRDefault="00D11FAE" w:rsidP="00A26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3A9">
        <w:rPr>
          <w:rFonts w:ascii="Times New Roman" w:hAnsi="Times New Roman" w:cs="Times New Roman"/>
          <w:b/>
          <w:sz w:val="24"/>
          <w:szCs w:val="24"/>
        </w:rPr>
        <w:t>§ 1</w:t>
      </w:r>
    </w:p>
    <w:p w:rsidR="00D11FAE" w:rsidRPr="00584C14" w:rsidRDefault="00D11FAE" w:rsidP="00584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C14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18744C" w:rsidRPr="0018744C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1. Przedmiotem niniejszej umowy jest </w:t>
      </w:r>
      <w:r w:rsidR="008A1CB3">
        <w:rPr>
          <w:rFonts w:ascii="Times New Roman" w:hAnsi="Times New Roman" w:cs="Times New Roman"/>
          <w:sz w:val="24"/>
          <w:szCs w:val="24"/>
        </w:rPr>
        <w:t>z</w:t>
      </w:r>
      <w:r w:rsidR="0018744C" w:rsidRPr="0018744C">
        <w:rPr>
          <w:rFonts w:ascii="Times New Roman" w:hAnsi="Times New Roman" w:cs="Times New Roman"/>
          <w:sz w:val="24"/>
          <w:szCs w:val="24"/>
        </w:rPr>
        <w:t>akup, dostawa i montaż sprzętu i pomocy</w:t>
      </w:r>
      <w:r w:rsidR="008A1CB3">
        <w:rPr>
          <w:rFonts w:ascii="Times New Roman" w:hAnsi="Times New Roman" w:cs="Times New Roman"/>
          <w:sz w:val="24"/>
          <w:szCs w:val="24"/>
        </w:rPr>
        <w:t xml:space="preserve"> </w:t>
      </w:r>
      <w:r w:rsidR="0018744C" w:rsidRPr="0018744C">
        <w:rPr>
          <w:rFonts w:ascii="Times New Roman" w:hAnsi="Times New Roman" w:cs="Times New Roman"/>
          <w:sz w:val="24"/>
          <w:szCs w:val="24"/>
        </w:rPr>
        <w:t xml:space="preserve">dydaktycznych na potrzeby Szkoły Podstawowej im. Wojska Polskiego w Mroczy </w:t>
      </w:r>
    </w:p>
    <w:p w:rsidR="00D11FAE" w:rsidRPr="001B5398" w:rsidRDefault="0018744C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44C">
        <w:rPr>
          <w:rFonts w:ascii="Times New Roman" w:hAnsi="Times New Roman" w:cs="Times New Roman"/>
          <w:sz w:val="24"/>
          <w:szCs w:val="24"/>
        </w:rPr>
        <w:t>w ramach Programu „Laboratoria Przyszłości”</w:t>
      </w:r>
      <w:r w:rsidR="00D11FAE" w:rsidRPr="001B5398">
        <w:rPr>
          <w:rFonts w:ascii="Times New Roman" w:hAnsi="Times New Roman" w:cs="Times New Roman"/>
          <w:sz w:val="24"/>
          <w:szCs w:val="24"/>
        </w:rPr>
        <w:t xml:space="preserve"> - Część ……………………………., zgodnie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z wymaganiami określonymi przez Zamawiającego, na warunkach wskazanych w ofercie 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Wykonawcy, która stanowi załącznik do niniejszej umowy. </w:t>
      </w:r>
    </w:p>
    <w:p w:rsidR="008A1CB3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2. </w:t>
      </w:r>
      <w:r w:rsidR="008A1CB3">
        <w:rPr>
          <w:rFonts w:ascii="Times New Roman" w:hAnsi="Times New Roman" w:cs="Times New Roman"/>
          <w:sz w:val="24"/>
          <w:szCs w:val="24"/>
        </w:rPr>
        <w:t>Integraln</w:t>
      </w:r>
      <w:r w:rsidR="00584C14">
        <w:rPr>
          <w:rFonts w:ascii="Times New Roman" w:hAnsi="Times New Roman" w:cs="Times New Roman"/>
          <w:sz w:val="24"/>
          <w:szCs w:val="24"/>
        </w:rPr>
        <w:t>ą</w:t>
      </w:r>
      <w:r w:rsidR="008A1CB3">
        <w:rPr>
          <w:rFonts w:ascii="Times New Roman" w:hAnsi="Times New Roman" w:cs="Times New Roman"/>
          <w:sz w:val="24"/>
          <w:szCs w:val="24"/>
        </w:rPr>
        <w:t xml:space="preserve"> część umowy stanowią załączniki:</w:t>
      </w:r>
    </w:p>
    <w:p w:rsidR="00D11FAE" w:rsidRDefault="008A1CB3" w:rsidP="00584C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zamówienia;</w:t>
      </w:r>
    </w:p>
    <w:p w:rsidR="008A1CB3" w:rsidRDefault="008A1CB3" w:rsidP="00584C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Formularz ofertowy;</w:t>
      </w:r>
    </w:p>
    <w:p w:rsidR="008A1CB3" w:rsidRPr="008A1CB3" w:rsidRDefault="008A1CB3" w:rsidP="00584C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cenowy.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3. Wykonawca zobowiązuje się do wykonania przedmiotu umowy zgodnie z dokumentami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zamówienia, obowiązującymi przepisami i polskimi normami oraz oddania przedmiotu 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niniejszej umowy Zamawiającemu w terminie w niej uzgodnionym.</w:t>
      </w:r>
    </w:p>
    <w:p w:rsidR="00D11FAE" w:rsidRPr="001B5398" w:rsidRDefault="00D11FAE" w:rsidP="00584C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4. </w:t>
      </w:r>
      <w:r w:rsidR="008A1CB3">
        <w:rPr>
          <w:rFonts w:ascii="Times New Roman" w:hAnsi="Times New Roman" w:cs="Times New Roman"/>
          <w:sz w:val="24"/>
          <w:szCs w:val="24"/>
        </w:rPr>
        <w:t xml:space="preserve">Przedmiot umowy realizowany jest </w:t>
      </w:r>
      <w:r w:rsidRPr="001B5398">
        <w:rPr>
          <w:rFonts w:ascii="Times New Roman" w:hAnsi="Times New Roman" w:cs="Times New Roman"/>
          <w:sz w:val="24"/>
          <w:szCs w:val="24"/>
        </w:rPr>
        <w:t xml:space="preserve"> </w:t>
      </w:r>
      <w:r w:rsidR="008A1CB3">
        <w:rPr>
          <w:rFonts w:ascii="Times New Roman" w:hAnsi="Times New Roman" w:cs="Times New Roman"/>
          <w:sz w:val="24"/>
          <w:szCs w:val="24"/>
        </w:rPr>
        <w:t xml:space="preserve">w ramach rządowego </w:t>
      </w:r>
      <w:r w:rsidRPr="001B5398">
        <w:rPr>
          <w:rFonts w:ascii="Times New Roman" w:hAnsi="Times New Roman" w:cs="Times New Roman"/>
          <w:sz w:val="24"/>
          <w:szCs w:val="24"/>
        </w:rPr>
        <w:t>Program</w:t>
      </w:r>
      <w:r w:rsidR="008A1CB3">
        <w:rPr>
          <w:rFonts w:ascii="Times New Roman" w:hAnsi="Times New Roman" w:cs="Times New Roman"/>
          <w:sz w:val="24"/>
          <w:szCs w:val="24"/>
        </w:rPr>
        <w:t>u</w:t>
      </w:r>
      <w:r w:rsidRPr="001B5398">
        <w:rPr>
          <w:rFonts w:ascii="Times New Roman" w:hAnsi="Times New Roman" w:cs="Times New Roman"/>
          <w:sz w:val="24"/>
          <w:szCs w:val="24"/>
        </w:rPr>
        <w:t xml:space="preserve"> </w:t>
      </w:r>
      <w:r w:rsidR="00584C14">
        <w:rPr>
          <w:rFonts w:ascii="Times New Roman" w:hAnsi="Times New Roman" w:cs="Times New Roman"/>
          <w:sz w:val="24"/>
          <w:szCs w:val="24"/>
        </w:rPr>
        <w:t>„</w:t>
      </w:r>
      <w:r w:rsidRPr="001B5398">
        <w:rPr>
          <w:rFonts w:ascii="Times New Roman" w:hAnsi="Times New Roman" w:cs="Times New Roman"/>
          <w:sz w:val="24"/>
          <w:szCs w:val="24"/>
        </w:rPr>
        <w:t>Laboratoria</w:t>
      </w:r>
      <w:r w:rsidR="008A1CB3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Przyszłości</w:t>
      </w:r>
      <w:r w:rsidR="00584C14">
        <w:rPr>
          <w:rFonts w:ascii="Times New Roman" w:hAnsi="Times New Roman" w:cs="Times New Roman"/>
          <w:sz w:val="24"/>
          <w:szCs w:val="24"/>
        </w:rPr>
        <w:t>”</w:t>
      </w:r>
      <w:r w:rsidRPr="001B5398">
        <w:rPr>
          <w:rFonts w:ascii="Times New Roman" w:hAnsi="Times New Roman" w:cs="Times New Roman"/>
          <w:sz w:val="24"/>
          <w:szCs w:val="24"/>
        </w:rPr>
        <w:t>.</w:t>
      </w:r>
    </w:p>
    <w:p w:rsidR="00D11FAE" w:rsidRPr="00584C14" w:rsidRDefault="00D11FAE" w:rsidP="00584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C14">
        <w:rPr>
          <w:rFonts w:ascii="Times New Roman" w:hAnsi="Times New Roman" w:cs="Times New Roman"/>
          <w:b/>
          <w:sz w:val="24"/>
          <w:szCs w:val="24"/>
        </w:rPr>
        <w:t>§ 2</w:t>
      </w:r>
    </w:p>
    <w:p w:rsidR="00D11FAE" w:rsidRPr="00584C14" w:rsidRDefault="00D11FAE" w:rsidP="00584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C14"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:rsidR="00D11FAE" w:rsidRDefault="00872C44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11FAE" w:rsidRPr="00872C44">
        <w:rPr>
          <w:rFonts w:ascii="Times New Roman" w:hAnsi="Times New Roman" w:cs="Times New Roman"/>
          <w:sz w:val="24"/>
          <w:szCs w:val="24"/>
        </w:rPr>
        <w:t>Wykonawca zobowiązuje się zrealizować przedmiot umowy, o którym mowa w § 1, w terminie ……</w:t>
      </w:r>
      <w:r w:rsidRPr="00872C44">
        <w:rPr>
          <w:rFonts w:ascii="Times New Roman" w:hAnsi="Times New Roman" w:cs="Times New Roman"/>
          <w:sz w:val="24"/>
          <w:szCs w:val="24"/>
        </w:rPr>
        <w:t>……….</w:t>
      </w:r>
      <w:r w:rsidR="00D11FAE" w:rsidRPr="00872C44">
        <w:rPr>
          <w:rFonts w:ascii="Times New Roman" w:hAnsi="Times New Roman" w:cs="Times New Roman"/>
          <w:sz w:val="24"/>
          <w:szCs w:val="24"/>
        </w:rPr>
        <w:t>……... miesięcy, licząc od dnia zawarcia umowy (zgonie z deklaracją Wykonawcy).</w:t>
      </w:r>
    </w:p>
    <w:p w:rsidR="00872C44" w:rsidRPr="00872C44" w:rsidRDefault="00872C44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termin wykonania przedmiotu umowy uważa się datę podpisania protokołu ilościowo – jakościowego, bez uwag i zastrzeżeń</w:t>
      </w:r>
    </w:p>
    <w:p w:rsidR="00D11FAE" w:rsidRPr="00872C44" w:rsidRDefault="00D11FAE" w:rsidP="00872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C44">
        <w:rPr>
          <w:rFonts w:ascii="Times New Roman" w:hAnsi="Times New Roman" w:cs="Times New Roman"/>
          <w:b/>
          <w:sz w:val="24"/>
          <w:szCs w:val="24"/>
        </w:rPr>
        <w:t>§ 3</w:t>
      </w:r>
    </w:p>
    <w:p w:rsidR="00D11FAE" w:rsidRPr="00872C44" w:rsidRDefault="00D11FAE" w:rsidP="00872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C44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Odebranie przedmiotu Umowy po sprawdzeniu jego należytego wykonania;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2) Terminowa zapłata wynagrodzenia za wykonany przedmiot umowy zgodnie z warunkami 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umowy.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3) Współdziałanie z Wykonawcą i przekazywanie informacji bez zbędnej zwłoki w celu </w:t>
      </w:r>
    </w:p>
    <w:p w:rsidR="00D11FAE" w:rsidRPr="001B5398" w:rsidRDefault="00D11FAE" w:rsidP="00872C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należytej realizacji przedmiotu umowy.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</w:p>
    <w:p w:rsidR="00D11FAE" w:rsidRPr="00872C44" w:rsidRDefault="00D11FAE" w:rsidP="00872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C44">
        <w:rPr>
          <w:rFonts w:ascii="Times New Roman" w:hAnsi="Times New Roman" w:cs="Times New Roman"/>
          <w:b/>
          <w:sz w:val="24"/>
          <w:szCs w:val="24"/>
        </w:rPr>
        <w:t>§ 4</w:t>
      </w:r>
    </w:p>
    <w:p w:rsidR="00D11FAE" w:rsidRPr="00872C44" w:rsidRDefault="00D11FAE" w:rsidP="00872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C44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:rsidR="00D11FAE" w:rsidRPr="001B5398" w:rsidRDefault="00D11FAE" w:rsidP="003B3A06">
      <w:pPr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Do obowiązków Wykonawcy należy: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Dostarczenie do Zmawiającego na własny koszt przedmiotu umowy fabrycznie nowego, wolnego od wad i sprawnego technicznie tzn. nieużywanego przed dniem dostarczenia,</w:t>
      </w:r>
      <w:r w:rsidR="003B3A06">
        <w:rPr>
          <w:rFonts w:ascii="Times New Roman" w:hAnsi="Times New Roman" w:cs="Times New Roman"/>
          <w:sz w:val="24"/>
          <w:szCs w:val="24"/>
        </w:rPr>
        <w:t xml:space="preserve"> </w:t>
      </w:r>
      <w:r w:rsidR="003B3A06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lastRenderedPageBreak/>
        <w:t xml:space="preserve">z wyłączeniem używania niezbędnego dla przeprowadzenia testu poprawnej pracy, pochodzącego z oficjalnych kanałów dystrybucyjnych producenta, zapewniających </w:t>
      </w:r>
      <w:r w:rsidR="003B3A06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 xml:space="preserve">w </w:t>
      </w:r>
      <w:r w:rsidR="003B3A06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szczególności realizację uprawnień gwarancyjnych sprzętu. Jeżeli dostarczony przedmiot umowy wymaga montażu Wykonawca dokona wszelkich czynności zapewniających prawidłowe funkcjonowanie i korzystanie z dostarczonego przedmiotu umowy;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Terminowe wykonanie i przekazanie do eksploatacji przedmiotu umowy oraz oświadczenia, że dostarczone przez Wykonawcę przedmioty są całkowicie zgodne z umową i odpowiadają potrzebom, dla których są przewidziane według umowy;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3) Dostarczanie do Z</w:t>
      </w:r>
      <w:r w:rsidR="00872C44">
        <w:rPr>
          <w:rFonts w:ascii="Times New Roman" w:hAnsi="Times New Roman" w:cs="Times New Roman"/>
          <w:sz w:val="24"/>
          <w:szCs w:val="24"/>
        </w:rPr>
        <w:t>a</w:t>
      </w:r>
      <w:r w:rsidRPr="001B5398">
        <w:rPr>
          <w:rFonts w:ascii="Times New Roman" w:hAnsi="Times New Roman" w:cs="Times New Roman"/>
          <w:sz w:val="24"/>
          <w:szCs w:val="24"/>
        </w:rPr>
        <w:t>mawiającego instrukcji obsługi sporządzonych w języku polskim, włącznie ze wskazówkami dot. użytkowania i konserwacji, jeśli zostały wystawione przez producenta, wymaganych atestów/certyfikatów/deklaracji zgodności/aprobat technicznych oraz/lub innych dokumentów potwierdzając</w:t>
      </w:r>
      <w:r w:rsidR="00872C44">
        <w:rPr>
          <w:rFonts w:ascii="Times New Roman" w:hAnsi="Times New Roman" w:cs="Times New Roman"/>
          <w:sz w:val="24"/>
          <w:szCs w:val="24"/>
        </w:rPr>
        <w:t>ych</w:t>
      </w:r>
      <w:r w:rsidRPr="001B5398">
        <w:rPr>
          <w:rFonts w:ascii="Times New Roman" w:hAnsi="Times New Roman" w:cs="Times New Roman"/>
          <w:sz w:val="24"/>
          <w:szCs w:val="24"/>
        </w:rPr>
        <w:t>, że przedmiot umowy spełnia wszelkie normy i wymagania dla niego przewidziane prawem oraz gwarancji na dostarczony sprzęt</w:t>
      </w:r>
      <w:r w:rsidR="003B3A06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i pomoce dydaktyczne;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4) Usunięcie wszelkich wad i usterek stwierdzonych przez Zamawiającego w terminie nie dłuższym niż termin technicznie uzasadniony i konieczny do ich usunięcia;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5) Ponoszenie wyłącznej odpowiedzialności za wszelkie szkody będące następstwem niewykonania lub nienależytego wykonania przedmiotu umowy, które to szkody Wykonawca zobowiązuje się pokryć w pełnej wysokości;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6) Niezwłoczne informowanie Zamawiającego o problemach technicznych lub okolicznościach, które mogą wpłynąć na termin wykonania zamówienia;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7) Stosowanie się i realizacja wszystkich postanowień określnych w SWZ.</w:t>
      </w:r>
    </w:p>
    <w:p w:rsidR="00D11FAE" w:rsidRPr="003B3A06" w:rsidRDefault="00D11FAE" w:rsidP="003B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A06">
        <w:rPr>
          <w:rFonts w:ascii="Times New Roman" w:hAnsi="Times New Roman" w:cs="Times New Roman"/>
          <w:b/>
          <w:sz w:val="24"/>
          <w:szCs w:val="24"/>
        </w:rPr>
        <w:t>§ 5</w:t>
      </w:r>
    </w:p>
    <w:p w:rsidR="00D11FAE" w:rsidRPr="003B3A06" w:rsidRDefault="00D11FAE" w:rsidP="003B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A06">
        <w:rPr>
          <w:rFonts w:ascii="Times New Roman" w:hAnsi="Times New Roman" w:cs="Times New Roman"/>
          <w:b/>
          <w:sz w:val="24"/>
          <w:szCs w:val="24"/>
        </w:rPr>
        <w:t>Wynagrodzenie i zapłata wynagrodzenia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1. Za wykonanie przedmiotu Umowy, określonego w §1 niniejszej Umowy, Strony ustalają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wynagrodzenie ryczałtowe brutto w wysokości: ................................................................. zł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(słownie złotych: ...............................................................................................................).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Wynagrodzenie obejmuje podatek VAT, w wysokości ……% tj. .................................... zł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..................................................................................................................).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lastRenderedPageBreak/>
        <w:t xml:space="preserve">2. Wynagrodzenie ryczałtowe, o którym mowa w ust. 1 niniejszego paragrafu obejmuje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wszystkie koszty związane z realizacją zamówienia, w tym ryzyko Wykonawcy z tytułu oszacowania wszelkich kosztów związanych z realizacją przedmiotu umowy, a także oddziaływania innych czynników mających lub mogących mieć wpływ na koszty.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3. Niedoszacowanie, pominięcie oraz brak rozpoznania zakresu przedmiotu umowy nie może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być podstawą do żądania zmiany wynagrodzenia ryczałtowego określonego w ust. 1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niniejszego paragrafu.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4. Wykonawca oświadcza, że jest płatnikiem podatku VAT, uprawnionym do wystawienia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faktury VAT. </w:t>
      </w:r>
    </w:p>
    <w:p w:rsidR="00D11FAE" w:rsidRPr="001B5398" w:rsidRDefault="00D11FAE" w:rsidP="003B3A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5. Rozliczenie pomiędzy Stronami za wykonane dostawy nastąpi na podstawie faktur</w:t>
      </w:r>
      <w:r w:rsidR="003B3A06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częściowych zatwierdzonych przez Zamawiającego i wystawionych przez Wykonawcę na podstawie zatwierdzonego protokołu odbioru.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6. Płatność zostanie dokonana przelewem na rachunek bankowy Wykonawcy w terminie </w:t>
      </w:r>
      <w:r w:rsidR="003B3A06">
        <w:rPr>
          <w:rFonts w:ascii="Times New Roman" w:hAnsi="Times New Roman" w:cs="Times New Roman"/>
          <w:sz w:val="24"/>
          <w:szCs w:val="24"/>
        </w:rPr>
        <w:t xml:space="preserve">14 </w:t>
      </w:r>
      <w:r w:rsidRPr="001B5398">
        <w:rPr>
          <w:rFonts w:ascii="Times New Roman" w:hAnsi="Times New Roman" w:cs="Times New Roman"/>
          <w:sz w:val="24"/>
          <w:szCs w:val="24"/>
        </w:rPr>
        <w:t xml:space="preserve">dni od daty otrzymania przez Zamawiającego prawidłowo wystawionej faktury wraz </w:t>
      </w:r>
      <w:r w:rsidR="00C361D0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>z zatwierdzonym protokołem odbioru.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7. Dane do wystawienia faktury: 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D0">
        <w:rPr>
          <w:rFonts w:ascii="Times New Roman" w:hAnsi="Times New Roman" w:cs="Times New Roman"/>
          <w:b/>
          <w:sz w:val="24"/>
          <w:szCs w:val="24"/>
        </w:rPr>
        <w:t>Nabywca:</w:t>
      </w:r>
      <w:r w:rsidRPr="001B5398">
        <w:rPr>
          <w:rFonts w:ascii="Times New Roman" w:hAnsi="Times New Roman" w:cs="Times New Roman"/>
          <w:sz w:val="24"/>
          <w:szCs w:val="24"/>
        </w:rPr>
        <w:t xml:space="preserve"> </w:t>
      </w:r>
      <w:r w:rsidR="00C361D0">
        <w:rPr>
          <w:rFonts w:ascii="Times New Roman" w:hAnsi="Times New Roman" w:cs="Times New Roman"/>
          <w:sz w:val="24"/>
          <w:szCs w:val="24"/>
        </w:rPr>
        <w:t>Gmina Mrocza, Plac 1 Maja 20, 89 – 115 Mrocza, NIP: 558 176 68 63.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D0">
        <w:rPr>
          <w:rFonts w:ascii="Times New Roman" w:hAnsi="Times New Roman" w:cs="Times New Roman"/>
          <w:b/>
          <w:sz w:val="24"/>
          <w:szCs w:val="24"/>
        </w:rPr>
        <w:t>Odbiorc</w:t>
      </w:r>
      <w:r w:rsidR="00C361D0" w:rsidRPr="00C361D0">
        <w:rPr>
          <w:rFonts w:ascii="Times New Roman" w:hAnsi="Times New Roman" w:cs="Times New Roman"/>
          <w:b/>
          <w:sz w:val="24"/>
          <w:szCs w:val="24"/>
        </w:rPr>
        <w:t>a</w:t>
      </w:r>
      <w:r w:rsidRPr="00C361D0">
        <w:rPr>
          <w:rFonts w:ascii="Times New Roman" w:hAnsi="Times New Roman" w:cs="Times New Roman"/>
          <w:b/>
          <w:sz w:val="24"/>
          <w:szCs w:val="24"/>
        </w:rPr>
        <w:t>:</w:t>
      </w:r>
      <w:r w:rsidRPr="001B5398">
        <w:rPr>
          <w:rFonts w:ascii="Times New Roman" w:hAnsi="Times New Roman" w:cs="Times New Roman"/>
          <w:sz w:val="24"/>
          <w:szCs w:val="24"/>
        </w:rPr>
        <w:t xml:space="preserve"> Szkoła Podstawowa </w:t>
      </w:r>
      <w:r w:rsidR="00C361D0">
        <w:rPr>
          <w:rFonts w:ascii="Times New Roman" w:hAnsi="Times New Roman" w:cs="Times New Roman"/>
          <w:sz w:val="24"/>
          <w:szCs w:val="24"/>
        </w:rPr>
        <w:t xml:space="preserve">im. Wojska Polskiego, ul. marsz. Józefa Piłsudskiego 4, </w:t>
      </w:r>
      <w:r w:rsidR="00C361D0">
        <w:rPr>
          <w:rFonts w:ascii="Times New Roman" w:hAnsi="Times New Roman" w:cs="Times New Roman"/>
          <w:sz w:val="24"/>
          <w:szCs w:val="24"/>
        </w:rPr>
        <w:br/>
        <w:t>89 – 115 Mrocza.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8. Do faktury Wykonawca będzie miał obowiązek dołączyć oświadczenia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>odwykonawców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="00C361D0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 xml:space="preserve">i dalszych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>odwykonawców, o których mowa w § 8 umowy o zapłacie należnych im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 xml:space="preserve">wynagrodzeń. W miejsce oświadczeń, o których mowa w zdaniu powyższym Wykonawca może złożyć oświadczenie, aby Zamawiający dokonał płatności wynagrodzenia na rzecz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 xml:space="preserve">odwykonawców lub dalszych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 xml:space="preserve">odwykonawców. 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9. Za nieterminowe płatności faktur Wykonawca ma prawo naliczyć odsetki ustawowe.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10. Wykonawca nie może przenosić wierzytelności wynikających z niniejszej umowy na osoby trzecie, ani rozporządzać nimi w jakiejkolwiek prawem przewidzianej formie bez zgody Zamawiającego. Bez zgody Zamawiającego wykonawca nie może również zawrzeć umowy </w:t>
      </w:r>
      <w:r w:rsidR="00C361D0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lastRenderedPageBreak/>
        <w:t>z osobą trzecią o podstawienie w prawa wierzyciela (art. 518 K.C.), ani dokonywać żadnej innej czynności prawnej rodzącej taki skutek.</w:t>
      </w:r>
    </w:p>
    <w:p w:rsidR="00D11FAE" w:rsidRPr="00C361D0" w:rsidRDefault="00D11FAE" w:rsidP="00C36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1D0">
        <w:rPr>
          <w:rFonts w:ascii="Times New Roman" w:hAnsi="Times New Roman" w:cs="Times New Roman"/>
          <w:b/>
          <w:sz w:val="24"/>
          <w:szCs w:val="24"/>
        </w:rPr>
        <w:t>§ 6</w:t>
      </w:r>
    </w:p>
    <w:p w:rsidR="00D11FAE" w:rsidRPr="00C361D0" w:rsidRDefault="00D11FAE" w:rsidP="00C36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1D0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1. Wykonawca zapłaci Zamawiającemu kary umowne: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za zwłokę w zakończeniu wykonania przedmiotu umowy – w wysokości 0,1%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wynagrodzenia brutto, określonego w § 5 ust. 1 za każdy dzień zwłoki,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za zwłokę w usunięciu wad stwierdzonych w okresie gwarancji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– w wysokości 0,1% wynagrodzenia brutto, określonego w §5 ust. 1 za każdy dzień zwłoki liczony od dnia wyznaczonego na usunięcie wad,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3) za odstąpienie od umowy z przyczyn leżących po stronie Wykonawcy – w wysokości 20% wynagrodzenia brutto, określonego w § 5 ust. 1,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4) za brak zapłaty lub nieterminową zapłatę wynagrodzenia należnego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 xml:space="preserve">odwykonawcom lub dalszym </w:t>
      </w:r>
      <w:r w:rsidR="00C361D0">
        <w:rPr>
          <w:rFonts w:ascii="Times New Roman" w:hAnsi="Times New Roman" w:cs="Times New Roman"/>
          <w:sz w:val="24"/>
          <w:szCs w:val="24"/>
        </w:rPr>
        <w:t>P</w:t>
      </w:r>
      <w:r w:rsidRPr="001B5398">
        <w:rPr>
          <w:rFonts w:ascii="Times New Roman" w:hAnsi="Times New Roman" w:cs="Times New Roman"/>
          <w:sz w:val="24"/>
          <w:szCs w:val="24"/>
        </w:rPr>
        <w:t>odwykonawcom – w wysokości 0,1% wynagrodzenia brutto, określonego w § 5 ust. 1 za każdy dzień zwłoki,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5) za nieprzedłożenie poświadczonej za zgodność z oryginałem kopii umów </w:t>
      </w:r>
      <w:r w:rsidR="00C361D0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>o podwykonawstwo - w wysokości 5% wynagrodzenia brutto, określonego w § 5 ust. 1 umowy,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6) za niedokonanie zmiany umowy o podwykonawstwo w zakresie terminu zapłaty,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o którym mowa w §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8 ust.6 – w wysokości 5% wynagrodzenia brutto, określonego w §5 ust.1 umowy.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2. Zamawiający zapłaci Wykonawcy kary umowne:</w:t>
      </w:r>
    </w:p>
    <w:p w:rsidR="00D11FAE" w:rsidRPr="001B5398" w:rsidRDefault="00D11FAE" w:rsidP="00C361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za odstąpienie od umowy z przyczyn leżących po stronie Zamawiającego w wysokości 20% wynagrodzenia brutto, określonego w § 5 ust. 1, z wyłączeniem odstąpienia na podstawie art. 456 ustawy Prawo zamówień publicznych,</w:t>
      </w:r>
    </w:p>
    <w:p w:rsidR="00D11FAE" w:rsidRPr="001B5398" w:rsidRDefault="00D11FAE" w:rsidP="00EF09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za zwłokę w dokonaniu odbioru przedmiotu umowy - w wysokości 0,1% wynagrodzenia brutto, określonego w § 5 ust. 1 umowy, za każdy dzień zwłoki.</w:t>
      </w:r>
    </w:p>
    <w:p w:rsidR="00D11FAE" w:rsidRPr="001B5398" w:rsidRDefault="00D11FAE" w:rsidP="00EF09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3. Strony zastrzegają sobie prawo do dochodzenia odszkodowania na zasadach ogólnych,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o ile wartość faktycznie poniesionych szkód przekracza wysokość kar umownych.</w:t>
      </w:r>
    </w:p>
    <w:p w:rsidR="00D11FAE" w:rsidRPr="001B5398" w:rsidRDefault="00D11FAE" w:rsidP="00EF09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4. Łączna maksymalna wysokość kar umownych nie mogą przekroczyć 30% wynagrodzenia</w:t>
      </w:r>
      <w:r w:rsidR="00C361D0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brutto, określonego w § 5 ust. 1 umowy.</w:t>
      </w:r>
    </w:p>
    <w:p w:rsidR="00D11FAE" w:rsidRPr="00EF092F" w:rsidRDefault="00D11FAE" w:rsidP="00EF0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92F">
        <w:rPr>
          <w:rFonts w:ascii="Times New Roman" w:hAnsi="Times New Roman" w:cs="Times New Roman"/>
          <w:b/>
          <w:sz w:val="24"/>
          <w:szCs w:val="24"/>
        </w:rPr>
        <w:lastRenderedPageBreak/>
        <w:t>§ 7</w:t>
      </w:r>
    </w:p>
    <w:p w:rsidR="00D11FAE" w:rsidRPr="00EF092F" w:rsidRDefault="00EF092F" w:rsidP="00EF0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1. Zamawiającemu przysługuje prawo odstąpienia od umowy, gdy: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1) Wystąpi istotna zmiana okoliczności powodująca, że wykonanie umowy nie leży w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interesie publicznym, lub dalsze wykonywanie umowy może zagrozić podstawowemu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interesowi bezpieczeństwa państwa lub bezpieczeństwu publicznemu czego nie można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było przewidzieć w chwili zawarcia umowy – odstąpienie od umowy w tym przypadku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może nastąpić w terminie 30 dni od dnia powzięcia wiadomości o powyższych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okolicznościach. W takim wypadku Wykonawca może żądać jedynie wynagrodzenia </w:t>
      </w:r>
    </w:p>
    <w:p w:rsidR="00D11FAE" w:rsidRPr="001B5398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należnego mu z tytułu wykonania części umowy;</w:t>
      </w:r>
    </w:p>
    <w:p w:rsidR="00991015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Wykonawca realizuje zamówienia przewidziane niniejszą umową w sposób niezgodny</w:t>
      </w:r>
      <w:r w:rsidR="00EF092F">
        <w:rPr>
          <w:rFonts w:ascii="Times New Roman" w:hAnsi="Times New Roman" w:cs="Times New Roman"/>
          <w:sz w:val="24"/>
          <w:szCs w:val="24"/>
        </w:rPr>
        <w:t xml:space="preserve"> </w:t>
      </w:r>
      <w:r w:rsidR="00991015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>z niniejszą umową lub wskazaniami Zamawiającego - w terminie 14 dni od dnia stwierdzenia przez Zamawiającego danej okoliczności;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3) Zachodzi co najmniej jedna z następujących okoliczności: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a) dokonano zmiany umowy z naruszeniem art. 454 i art. 455 ustawy </w:t>
      </w:r>
      <w:proofErr w:type="spellStart"/>
      <w:r w:rsidRPr="001B53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B5398">
        <w:rPr>
          <w:rFonts w:ascii="Times New Roman" w:hAnsi="Times New Roman" w:cs="Times New Roman"/>
          <w:sz w:val="24"/>
          <w:szCs w:val="24"/>
        </w:rPr>
        <w:t>,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b) Wykonawca w chwili zawarcia umowy podlegał wykluczeniu na podstawie art. 108</w:t>
      </w:r>
      <w:r w:rsidR="00EF092F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1B53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B5398">
        <w:rPr>
          <w:rFonts w:ascii="Times New Roman" w:hAnsi="Times New Roman" w:cs="Times New Roman"/>
          <w:sz w:val="24"/>
          <w:szCs w:val="24"/>
        </w:rPr>
        <w:t>,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4) Zostanie ogłoszona upadłość lub rozwiązanie firmy Wykonawcy, albo likwidacja;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5) Zostanie wydany nakaz zajęcia majątku Wykonawcy.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2. Wykonawcy przysługuje prawo odstąpienia od umowy, jeżeli Zamawiający: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Nie wywiązuje się z obowiązku zapłaty faktury VAT mimo dodatkowego wezwania</w:t>
      </w:r>
      <w:r w:rsidR="00991015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 xml:space="preserve">- </w:t>
      </w:r>
      <w:r w:rsidR="00991015">
        <w:rPr>
          <w:rFonts w:ascii="Times New Roman" w:hAnsi="Times New Roman" w:cs="Times New Roman"/>
          <w:sz w:val="24"/>
          <w:szCs w:val="24"/>
        </w:rPr>
        <w:br/>
      </w:r>
      <w:r w:rsidRPr="001B5398">
        <w:rPr>
          <w:rFonts w:ascii="Times New Roman" w:hAnsi="Times New Roman" w:cs="Times New Roman"/>
          <w:sz w:val="24"/>
          <w:szCs w:val="24"/>
        </w:rPr>
        <w:t>w terminie 30 dni od upływu terminu zapłaty, określonego w niniejszej umowie;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Odmawia bez wskazania uzasadnionej przyczyny odbioru zamówienia lub podpisania protokołu odbioru - w terminie 30 dni od dnia upływu terminu na dokonanie przez Zamawiającego odbioru zamówienia lub od dnia odmowy Zamawiającego podpisania protokołu odbioru.</w:t>
      </w:r>
    </w:p>
    <w:p w:rsidR="00D11FAE" w:rsidRPr="001B5398" w:rsidRDefault="00D11FAE" w:rsidP="009910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3. Odstąpienie od umowy, o którym mowa w ust. 1 i 2, następuje w formie pisemnej pod rygorem nieważności takiego oświadczenia i zawiera uzasadnienie.</w:t>
      </w:r>
    </w:p>
    <w:p w:rsidR="00D11FAE" w:rsidRPr="00991015" w:rsidRDefault="00D11FAE" w:rsidP="009910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015">
        <w:rPr>
          <w:rFonts w:ascii="Times New Roman" w:hAnsi="Times New Roman" w:cs="Times New Roman"/>
          <w:b/>
          <w:sz w:val="24"/>
          <w:szCs w:val="24"/>
        </w:rPr>
        <w:t>§ 8</w:t>
      </w:r>
    </w:p>
    <w:p w:rsidR="00D11FAE" w:rsidRPr="00991015" w:rsidRDefault="00D11FAE" w:rsidP="009910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015">
        <w:rPr>
          <w:rFonts w:ascii="Times New Roman" w:hAnsi="Times New Roman" w:cs="Times New Roman"/>
          <w:b/>
          <w:sz w:val="24"/>
          <w:szCs w:val="24"/>
        </w:rPr>
        <w:lastRenderedPageBreak/>
        <w:t>Umowy o podwykonawstwo</w:t>
      </w:r>
    </w:p>
    <w:p w:rsidR="009011B5" w:rsidRPr="009011B5" w:rsidRDefault="009011B5" w:rsidP="00B004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11FAE" w:rsidRPr="009011B5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9011B5">
        <w:rPr>
          <w:rFonts w:ascii="Times New Roman" w:hAnsi="Times New Roman" w:cs="Times New Roman"/>
          <w:sz w:val="24"/>
          <w:szCs w:val="24"/>
        </w:rPr>
        <w:t>w czasie realizacji umowy może zlecić części określonych w umowie prac Podwykonawcy. W takim przypadku Wykonawca zobowiązany jest w terminie 7 dni od daty zawarcia umowy z Podwykonawca pisemnie powiadomić Zamawiającego o nazwie i adresie Podwykonawcy oraz zakresie prac powierzonych temu Podwykonawcy.</w:t>
      </w:r>
    </w:p>
    <w:p w:rsidR="00D11FAE" w:rsidRDefault="009011B5" w:rsidP="00B004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1FAE" w:rsidRPr="001B5398">
        <w:rPr>
          <w:rFonts w:ascii="Times New Roman" w:hAnsi="Times New Roman" w:cs="Times New Roman"/>
          <w:sz w:val="24"/>
          <w:szCs w:val="24"/>
        </w:rPr>
        <w:t xml:space="preserve">. Do zawarcia przez </w:t>
      </w:r>
      <w:r w:rsidR="00991015">
        <w:rPr>
          <w:rFonts w:ascii="Times New Roman" w:hAnsi="Times New Roman" w:cs="Times New Roman"/>
          <w:sz w:val="24"/>
          <w:szCs w:val="24"/>
        </w:rPr>
        <w:t>P</w:t>
      </w:r>
      <w:r w:rsidR="00D11FAE" w:rsidRPr="001B5398">
        <w:rPr>
          <w:rFonts w:ascii="Times New Roman" w:hAnsi="Times New Roman" w:cs="Times New Roman"/>
          <w:sz w:val="24"/>
          <w:szCs w:val="24"/>
        </w:rPr>
        <w:t xml:space="preserve">odwykonawcę umowy z dalszym </w:t>
      </w:r>
      <w:r w:rsidR="00991015">
        <w:rPr>
          <w:rFonts w:ascii="Times New Roman" w:hAnsi="Times New Roman" w:cs="Times New Roman"/>
          <w:sz w:val="24"/>
          <w:szCs w:val="24"/>
        </w:rPr>
        <w:t>P</w:t>
      </w:r>
      <w:r w:rsidR="00D11FAE" w:rsidRPr="001B5398">
        <w:rPr>
          <w:rFonts w:ascii="Times New Roman" w:hAnsi="Times New Roman" w:cs="Times New Roman"/>
          <w:sz w:val="24"/>
          <w:szCs w:val="24"/>
        </w:rPr>
        <w:t>odwykonawc</w:t>
      </w:r>
      <w:r w:rsidR="00991015">
        <w:rPr>
          <w:rFonts w:ascii="Times New Roman" w:hAnsi="Times New Roman" w:cs="Times New Roman"/>
          <w:sz w:val="24"/>
          <w:szCs w:val="24"/>
        </w:rPr>
        <w:t>ą</w:t>
      </w:r>
      <w:r w:rsidR="00D11FAE" w:rsidRPr="001B5398">
        <w:rPr>
          <w:rFonts w:ascii="Times New Roman" w:hAnsi="Times New Roman" w:cs="Times New Roman"/>
          <w:sz w:val="24"/>
          <w:szCs w:val="24"/>
        </w:rPr>
        <w:t xml:space="preserve"> jest wymagana zgoda Zamawiającego i Wykonawcy.</w:t>
      </w:r>
    </w:p>
    <w:p w:rsidR="009011B5" w:rsidRDefault="009011B5" w:rsidP="00B004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Podwykonawcy lub dalsi Podwykonawcy będą realizowali następujące części zamówienia:</w:t>
      </w:r>
    </w:p>
    <w:p w:rsidR="009011B5" w:rsidRDefault="009011B5" w:rsidP="00D11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   …………………………………………………….</w:t>
      </w:r>
    </w:p>
    <w:p w:rsidR="009011B5" w:rsidRPr="00627FB1" w:rsidRDefault="009011B5" w:rsidP="00D11FAE">
      <w:pPr>
        <w:rPr>
          <w:rFonts w:ascii="Times New Roman" w:hAnsi="Times New Roman" w:cs="Times New Roman"/>
          <w:i/>
          <w:sz w:val="24"/>
          <w:szCs w:val="24"/>
        </w:rPr>
      </w:pPr>
      <w:r w:rsidRPr="00627FB1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627F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7FB1">
        <w:rPr>
          <w:rFonts w:ascii="Times New Roman" w:hAnsi="Times New Roman" w:cs="Times New Roman"/>
          <w:i/>
          <w:sz w:val="24"/>
          <w:szCs w:val="24"/>
        </w:rPr>
        <w:t xml:space="preserve"> nazwa Podwykonawcy</w:t>
      </w:r>
      <w:r w:rsidRPr="00627FB1">
        <w:rPr>
          <w:rFonts w:ascii="Times New Roman" w:hAnsi="Times New Roman" w:cs="Times New Roman"/>
          <w:i/>
          <w:sz w:val="24"/>
          <w:szCs w:val="24"/>
        </w:rPr>
        <w:tab/>
      </w:r>
      <w:r w:rsidRPr="00627FB1">
        <w:rPr>
          <w:rFonts w:ascii="Times New Roman" w:hAnsi="Times New Roman" w:cs="Times New Roman"/>
          <w:i/>
          <w:sz w:val="24"/>
          <w:szCs w:val="24"/>
        </w:rPr>
        <w:tab/>
      </w:r>
      <w:r w:rsidRPr="00627FB1">
        <w:rPr>
          <w:rFonts w:ascii="Times New Roman" w:hAnsi="Times New Roman" w:cs="Times New Roman"/>
          <w:i/>
          <w:sz w:val="24"/>
          <w:szCs w:val="24"/>
        </w:rPr>
        <w:tab/>
        <w:t xml:space="preserve">   </w:t>
      </w:r>
      <w:r w:rsidR="00627FB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27FB1">
        <w:rPr>
          <w:rFonts w:ascii="Times New Roman" w:hAnsi="Times New Roman" w:cs="Times New Roman"/>
          <w:i/>
          <w:sz w:val="24"/>
          <w:szCs w:val="24"/>
        </w:rPr>
        <w:t xml:space="preserve"> nazwa części zamówienia</w:t>
      </w:r>
    </w:p>
    <w:p w:rsidR="00D11FAE" w:rsidRPr="001B5398" w:rsidRDefault="009011B5" w:rsidP="00A349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1FAE" w:rsidRPr="001B5398">
        <w:rPr>
          <w:rFonts w:ascii="Times New Roman" w:hAnsi="Times New Roman" w:cs="Times New Roman"/>
          <w:sz w:val="24"/>
          <w:szCs w:val="24"/>
        </w:rPr>
        <w:t xml:space="preserve">. Wykonanie prac w podwykonawstwie nie zwalnia Wykonawcy z odpowiedzialności za wykonanie obowiązków wynikających z umowy i obowiązujących przepisów prawa. Wykonawca odpowiada za działania i zaniechania </w:t>
      </w:r>
      <w:r>
        <w:rPr>
          <w:rFonts w:ascii="Times New Roman" w:hAnsi="Times New Roman" w:cs="Times New Roman"/>
          <w:sz w:val="24"/>
          <w:szCs w:val="24"/>
        </w:rPr>
        <w:t>P</w:t>
      </w:r>
      <w:r w:rsidR="00D11FAE" w:rsidRPr="001B5398">
        <w:rPr>
          <w:rFonts w:ascii="Times New Roman" w:hAnsi="Times New Roman" w:cs="Times New Roman"/>
          <w:sz w:val="24"/>
          <w:szCs w:val="24"/>
        </w:rPr>
        <w:t>odwykonawców jak za własne.</w:t>
      </w:r>
    </w:p>
    <w:p w:rsidR="00D11FAE" w:rsidRPr="00B81FC7" w:rsidRDefault="00D11FAE" w:rsidP="00B81F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FC7">
        <w:rPr>
          <w:rFonts w:ascii="Times New Roman" w:hAnsi="Times New Roman" w:cs="Times New Roman"/>
          <w:b/>
          <w:sz w:val="24"/>
          <w:szCs w:val="24"/>
        </w:rPr>
        <w:t>§ 9</w:t>
      </w:r>
    </w:p>
    <w:p w:rsidR="00D11FAE" w:rsidRPr="00B81FC7" w:rsidRDefault="00D11FAE" w:rsidP="00B81F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FC7">
        <w:rPr>
          <w:rFonts w:ascii="Times New Roman" w:hAnsi="Times New Roman" w:cs="Times New Roman"/>
          <w:b/>
          <w:sz w:val="24"/>
          <w:szCs w:val="24"/>
        </w:rPr>
        <w:t>Gwarancja jakości i uprawnienia z tytułu rękojmi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1. Wykonawca udziela Zamawiającemu rękojmi za wady oraz gwarancji jakości na okres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..................</w:t>
      </w:r>
      <w:r w:rsidR="00865B31">
        <w:rPr>
          <w:rFonts w:ascii="Times New Roman" w:hAnsi="Times New Roman" w:cs="Times New Roman"/>
          <w:sz w:val="24"/>
          <w:szCs w:val="24"/>
        </w:rPr>
        <w:t>........</w:t>
      </w:r>
      <w:r w:rsidRPr="001B5398">
        <w:rPr>
          <w:rFonts w:ascii="Times New Roman" w:hAnsi="Times New Roman" w:cs="Times New Roman"/>
          <w:sz w:val="24"/>
          <w:szCs w:val="24"/>
        </w:rPr>
        <w:t>.... miesięcy od dnia odebrania przez Zamawiającego przedmiotu zamówienia</w:t>
      </w:r>
      <w:r w:rsidR="00102FAD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i podpisania (bez uwag) protokołu odbioru.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2. Wykonawca zobowiązuje się do przekazania Zamawiającemu karty gwarancyjnej na cały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przedmiot umowy.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3. Wykonawca jest jedynym gwarantem na wykonany przedmiot umowy.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4. W okresie gwarancji Wykonawca zobowiązuje się do bezpłatnego usunięcia wad i usterek w terminie 7 dni licząc od daty pisemnego (listem lub faksem) powiadomienia przez</w:t>
      </w:r>
      <w:r w:rsidR="00984487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 xml:space="preserve">Zamawiającego. Okres gwarancji zostanie przedłużony o czas naprawy.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5. Wady, które wystąpiły w okresie gwarancyjnym nie zawinione przez Zamawiającego, Wykonawca usunie w ciągu 7 dni roboczych od daty otrzymania zgłoszenia.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6. Zamawiający ma prawo dochodzić uprawnień z tytułu rękojmi za wady, niezależnie od uprawnień wynikających z gwarancji.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lastRenderedPageBreak/>
        <w:t>7. Wykonawca odpowiada za wady w wykonaniu przedmiotu umowy również po okresie rękojmi, jeżeli Zamawiający zawiadomi Wykonawcę o wadzie przed upływem okresu rękojmi.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8. Jeżeli Wykonawca nie usunie wad w terminie 14 dni od daty wyznaczonej przez</w:t>
      </w:r>
      <w:r w:rsidR="00984487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Zamawiającego na ich usunięcie, to Zamawiający może zlecić usunięcie wad stronie trzeciej na koszt Wykonawcy.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9. Okres gwarancji ulega wydłużeniu o czas potrzebny na usunięcie wad.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§ 10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Zmiana umowy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1. Wszelkie zmiany i uzupełnienia treści niniejszej umowy, wymagają aneksu sporządzonego z zachowaniem formy pisemnej pod rygorem nieważności.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2. Zgodnie z art. 455 ust. 1 pkt 1 ustawy </w:t>
      </w:r>
      <w:proofErr w:type="spellStart"/>
      <w:r w:rsidRPr="001B53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B5398">
        <w:rPr>
          <w:rFonts w:ascii="Times New Roman" w:hAnsi="Times New Roman" w:cs="Times New Roman"/>
          <w:sz w:val="24"/>
          <w:szCs w:val="24"/>
        </w:rPr>
        <w:t xml:space="preserve"> Zamawiający przewiduje możliwość wprowadzenia zmian do umowy w przypadku: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1) gdy konieczność zmiany, w tym w zakresie wysokości wynagrodzenia, związana jest ze zmianą powszechnie obowiązujących przepisów prawa (np. w zakresie zmiany wysokości stawki podatku VAT), wówczas zmianie podlega zapis, którego dotyczy zmiana powszechnie obowiązujących przepisów prawa;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2) konieczności zmiany terminu realizacji zamówienia w związku z: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a) działaniem siły wyższej w rozumieniu przepisów Kodeksu cywilnego lub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b) innymi okolicznościami niepowstałymi z winy Wykonawcy lub wówczas zmiana terminu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będzie uzależniona do okoliczności powodującej konieczność wprowadzenia zmian;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3) zakres rzeczowy zamówienia określony umową może zostać ograniczony lub zmieniony przez Zamawiającego w przypadku gdy wykonanie przedmiotu zamówienia w pełnym zakresie rzeczowym nie leży w interesie publicznym, lub stało się to niemożliwe</w:t>
      </w:r>
      <w:r w:rsidR="00984487">
        <w:rPr>
          <w:rFonts w:ascii="Times New Roman" w:hAnsi="Times New Roman" w:cs="Times New Roman"/>
          <w:sz w:val="24"/>
          <w:szCs w:val="24"/>
        </w:rPr>
        <w:t xml:space="preserve"> </w:t>
      </w:r>
      <w:r w:rsidRPr="001B5398">
        <w:rPr>
          <w:rFonts w:ascii="Times New Roman" w:hAnsi="Times New Roman" w:cs="Times New Roman"/>
          <w:sz w:val="24"/>
          <w:szCs w:val="24"/>
        </w:rPr>
        <w:t>z przyczyn niezależnych od Zamawiającego i Wykonawcy, czego nie można było przewidzieć przed zawarciem umowy.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§ 11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Ochrona danych osobowych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>1. Administratorem danych osobowych Wykonawcy jest Szkoła Podstawowa</w:t>
      </w:r>
      <w:r w:rsidR="00984487">
        <w:rPr>
          <w:rFonts w:ascii="Times New Roman" w:hAnsi="Times New Roman" w:cs="Times New Roman"/>
          <w:sz w:val="24"/>
          <w:szCs w:val="24"/>
        </w:rPr>
        <w:t xml:space="preserve"> im. Wojska Polskiego, ul. marsz. Józefa Piłsudskiego 4, 89 – 115 Mrocza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lastRenderedPageBreak/>
        <w:t xml:space="preserve">2. Dane osobowe Wykonawcy przetwarzane są w celach związanych z zawarciem i realizacją niniejszej umowy.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3. Szczegółowe informacje dotyczące przetwarzania danych osobowych Wykonawcy znajdują się w SWZ.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4. Wykonawca zobowiązuje się do zachowania w tajemnicy wszelkich danych osobowych, które pozyska w związku z realizacją niniejszej umowy. </w:t>
      </w:r>
    </w:p>
    <w:p w:rsidR="00D11FAE" w:rsidRPr="001B5398" w:rsidRDefault="00D11FAE" w:rsidP="009844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5. Zobowiązanie, o którym mowa w ust. 4 ma zastosowanie także po zakończeniu realizacji niniejszej umowy. 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§ 12</w:t>
      </w:r>
    </w:p>
    <w:p w:rsidR="00D11FAE" w:rsidRPr="00984487" w:rsidRDefault="00D11FAE" w:rsidP="0098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1. W sprawach nieuregulowanych niniejszą umową mają zastosowanie przepisy Kodeksu 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Cywilnego oraz innych powszechnie obowiązujących przepisów prawa. 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2. Ewentualne spory wynikłe na tle realizacji niniejszej umowy, które nie zostaną rozwiązane 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polubownie, Strony oddadzą pod rozstrzygnięcie sądu powszechnego właściwego dla 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siedziby Zamawiającego. </w:t>
      </w:r>
    </w:p>
    <w:p w:rsidR="00D11FAE" w:rsidRPr="001B5398" w:rsidRDefault="00984487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1FAE" w:rsidRPr="001B5398">
        <w:rPr>
          <w:rFonts w:ascii="Times New Roman" w:hAnsi="Times New Roman" w:cs="Times New Roman"/>
          <w:sz w:val="24"/>
          <w:szCs w:val="24"/>
        </w:rPr>
        <w:t>. Umowę sporządzono w czterech jednobrzmiących egzemplarzach: jeden dla Wykonawcy</w:t>
      </w:r>
    </w:p>
    <w:p w:rsidR="00D11FAE" w:rsidRPr="001B5398" w:rsidRDefault="00D11FAE" w:rsidP="009844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i trzy dla Zamawiającego. </w:t>
      </w:r>
    </w:p>
    <w:p w:rsidR="00D11FAE" w:rsidRDefault="00D11FAE" w:rsidP="00D11FAE">
      <w:pPr>
        <w:rPr>
          <w:rFonts w:ascii="Times New Roman" w:hAnsi="Times New Roman" w:cs="Times New Roman"/>
          <w:sz w:val="24"/>
          <w:szCs w:val="24"/>
        </w:rPr>
      </w:pPr>
      <w:r w:rsidRPr="001B5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03076A" w:rsidRPr="00984487" w:rsidRDefault="00D11FAE" w:rsidP="00D11FAE">
      <w:pPr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 xml:space="preserve"> ZAMAWIAJĄCY: </w:t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="00984487" w:rsidRPr="00984487">
        <w:rPr>
          <w:rFonts w:ascii="Times New Roman" w:hAnsi="Times New Roman" w:cs="Times New Roman"/>
          <w:b/>
          <w:sz w:val="24"/>
          <w:szCs w:val="24"/>
        </w:rPr>
        <w:tab/>
      </w:r>
      <w:r w:rsidRPr="0098448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</w:p>
    <w:p w:rsidR="00984487" w:rsidRPr="00984487" w:rsidRDefault="00984487" w:rsidP="00D11FAE">
      <w:pPr>
        <w:rPr>
          <w:rFonts w:ascii="Times New Roman" w:hAnsi="Times New Roman" w:cs="Times New Roman"/>
          <w:b/>
          <w:sz w:val="24"/>
          <w:szCs w:val="24"/>
        </w:rPr>
      </w:pPr>
      <w:r w:rsidRPr="00984487">
        <w:rPr>
          <w:rFonts w:ascii="Times New Roman" w:hAnsi="Times New Roman" w:cs="Times New Roman"/>
          <w:b/>
          <w:sz w:val="24"/>
          <w:szCs w:val="24"/>
        </w:rPr>
        <w:t>KONTRASYGNATA:</w:t>
      </w:r>
    </w:p>
    <w:sectPr w:rsidR="00984487" w:rsidRPr="00984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37B"/>
    <w:multiLevelType w:val="hybridMultilevel"/>
    <w:tmpl w:val="842CF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25310"/>
    <w:multiLevelType w:val="hybridMultilevel"/>
    <w:tmpl w:val="A7F4E5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0E16EFA"/>
    <w:multiLevelType w:val="hybridMultilevel"/>
    <w:tmpl w:val="76FC4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1C71"/>
    <w:multiLevelType w:val="hybridMultilevel"/>
    <w:tmpl w:val="B7B672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A07A95"/>
    <w:multiLevelType w:val="hybridMultilevel"/>
    <w:tmpl w:val="FE0CB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AE"/>
    <w:rsid w:val="0003076A"/>
    <w:rsid w:val="00102FAD"/>
    <w:rsid w:val="0018744C"/>
    <w:rsid w:val="001B5398"/>
    <w:rsid w:val="001B6721"/>
    <w:rsid w:val="00361AC0"/>
    <w:rsid w:val="003B3A06"/>
    <w:rsid w:val="00584C14"/>
    <w:rsid w:val="00592068"/>
    <w:rsid w:val="00627FB1"/>
    <w:rsid w:val="00865B31"/>
    <w:rsid w:val="00872C44"/>
    <w:rsid w:val="008A1CB3"/>
    <w:rsid w:val="009011B5"/>
    <w:rsid w:val="009563D9"/>
    <w:rsid w:val="00984487"/>
    <w:rsid w:val="00991015"/>
    <w:rsid w:val="00A263A9"/>
    <w:rsid w:val="00A349D2"/>
    <w:rsid w:val="00B00485"/>
    <w:rsid w:val="00B81FC7"/>
    <w:rsid w:val="00C361D0"/>
    <w:rsid w:val="00D11FAE"/>
    <w:rsid w:val="00E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963B"/>
  <w15:chartTrackingRefBased/>
  <w15:docId w15:val="{F1F2FC28-3DE5-4453-BA25-0B27A2DC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A680D-20D2-4E0B-BCFE-E02C152A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2187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Windows User</cp:lastModifiedBy>
  <cp:revision>15</cp:revision>
  <dcterms:created xsi:type="dcterms:W3CDTF">2022-01-21T10:11:00Z</dcterms:created>
  <dcterms:modified xsi:type="dcterms:W3CDTF">2022-01-25T13:25:00Z</dcterms:modified>
</cp:coreProperties>
</file>