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E3504" w14:textId="77777777" w:rsidR="00AF2195" w:rsidRPr="00AF7A21" w:rsidRDefault="00AF2195" w:rsidP="00AF7A21">
      <w:pPr>
        <w:pStyle w:val="Nagwek1"/>
        <w:keepNext w:val="0"/>
        <w:keepLines w:val="0"/>
        <w:suppressAutoHyphens/>
        <w:spacing w:before="0" w:after="240" w:line="30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AF7A21">
        <w:rPr>
          <w:rFonts w:asciiTheme="minorHAnsi" w:hAnsiTheme="minorHAnsi" w:cstheme="minorHAnsi"/>
          <w:color w:val="auto"/>
          <w:sz w:val="24"/>
          <w:szCs w:val="24"/>
        </w:rPr>
        <w:t>Zakład Ubezpieczeń Społecznych Oddział w Tomaszowie Mazowieckim</w:t>
      </w:r>
    </w:p>
    <w:p w14:paraId="1764CFA5" w14:textId="77777777" w:rsidR="00AF2195" w:rsidRPr="00AF7A21" w:rsidRDefault="00AF2195" w:rsidP="00AF7A21">
      <w:pPr>
        <w:pStyle w:val="Nagwek1"/>
        <w:keepNext w:val="0"/>
        <w:keepLines w:val="0"/>
        <w:suppressAutoHyphens/>
        <w:spacing w:before="0" w:after="240" w:line="30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AF7A21">
        <w:rPr>
          <w:rFonts w:asciiTheme="minorHAnsi" w:hAnsiTheme="minorHAnsi" w:cstheme="minorHAnsi"/>
          <w:color w:val="auto"/>
          <w:sz w:val="24"/>
          <w:szCs w:val="24"/>
        </w:rPr>
        <w:t>Ul. Prezydenta Ignacego Mościckiego 40/42</w:t>
      </w:r>
    </w:p>
    <w:p w14:paraId="117EA3B8" w14:textId="77777777" w:rsidR="00AF7A21" w:rsidRPr="00AF7A21" w:rsidRDefault="00AF2195" w:rsidP="00AF7A21">
      <w:pPr>
        <w:pStyle w:val="Nagwek1"/>
        <w:keepNext w:val="0"/>
        <w:keepLines w:val="0"/>
        <w:suppressAutoHyphens/>
        <w:spacing w:before="0" w:after="240" w:line="30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AF7A21">
        <w:rPr>
          <w:rFonts w:asciiTheme="minorHAnsi" w:hAnsiTheme="minorHAnsi" w:cstheme="minorHAnsi"/>
          <w:color w:val="auto"/>
          <w:sz w:val="24"/>
          <w:szCs w:val="24"/>
        </w:rPr>
        <w:t>97-200 Tomaszów Mazowiecki</w:t>
      </w:r>
    </w:p>
    <w:p w14:paraId="425B74DA" w14:textId="77777777" w:rsidR="00AF2195" w:rsidRPr="00AF7A21" w:rsidRDefault="007A63BA" w:rsidP="00AF7A21">
      <w:pPr>
        <w:pStyle w:val="Nagwek1"/>
        <w:keepNext w:val="0"/>
        <w:keepLines w:val="0"/>
        <w:suppressAutoHyphens/>
        <w:spacing w:before="0" w:after="240" w:line="300" w:lineRule="auto"/>
        <w:rPr>
          <w:rFonts w:asciiTheme="minorHAnsi" w:hAnsiTheme="minorHAnsi" w:cstheme="minorHAnsi"/>
          <w:b w:val="0"/>
          <w:color w:val="auto"/>
          <w:sz w:val="24"/>
          <w:szCs w:val="24"/>
          <w:u w:val="single"/>
        </w:rPr>
      </w:pPr>
      <w:r w:rsidRPr="00AF7A21">
        <w:rPr>
          <w:rFonts w:asciiTheme="minorHAnsi" w:hAnsiTheme="minorHAnsi" w:cstheme="minorHAnsi"/>
          <w:b w:val="0"/>
          <w:color w:val="auto"/>
          <w:sz w:val="24"/>
          <w:szCs w:val="24"/>
        </w:rPr>
        <w:t>z</w:t>
      </w:r>
      <w:r w:rsidR="00E950D6" w:rsidRPr="00AF7A21">
        <w:rPr>
          <w:rFonts w:asciiTheme="minorHAnsi" w:hAnsiTheme="minorHAnsi" w:cstheme="minorHAnsi"/>
          <w:b w:val="0"/>
          <w:color w:val="auto"/>
          <w:sz w:val="24"/>
          <w:szCs w:val="24"/>
        </w:rPr>
        <w:t>aprasza zainteresowanych</w:t>
      </w:r>
      <w:r w:rsidR="00AF2195" w:rsidRPr="00AF7A21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specjalistów w następujących dziedzinach medycyny: </w:t>
      </w:r>
      <w:r w:rsidR="00714BCA">
        <w:rPr>
          <w:rFonts w:asciiTheme="minorHAnsi" w:hAnsiTheme="minorHAnsi" w:cstheme="minorHAnsi"/>
          <w:b w:val="0"/>
          <w:color w:val="auto"/>
          <w:sz w:val="24"/>
          <w:szCs w:val="24"/>
          <w:u w:val="single"/>
        </w:rPr>
        <w:t>okulistyki, psychologii</w:t>
      </w:r>
    </w:p>
    <w:p w14:paraId="499EB313" w14:textId="77777777" w:rsidR="007A63BA" w:rsidRPr="00AF7A21" w:rsidRDefault="0065483B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 xml:space="preserve">do składania ofert </w:t>
      </w:r>
      <w:r w:rsidR="00AF2195" w:rsidRPr="00AF7A21">
        <w:rPr>
          <w:rFonts w:cstheme="minorHAnsi"/>
          <w:sz w:val="24"/>
          <w:szCs w:val="24"/>
        </w:rPr>
        <w:t>na pełnienie funkcji konsultanta Zakładu wydającego opinie zgodnie z przepisami Ustawy z dnia 13 października 1998 r. o Systemie Ubezpieczeń Społecznych.</w:t>
      </w:r>
    </w:p>
    <w:p w14:paraId="6848BE9C" w14:textId="77777777" w:rsidR="00AF2195" w:rsidRPr="00AF7A21" w:rsidRDefault="00AF2195" w:rsidP="00AF7A21">
      <w:pPr>
        <w:pStyle w:val="Akapitzlist"/>
        <w:numPr>
          <w:ilvl w:val="0"/>
          <w:numId w:val="9"/>
        </w:numPr>
        <w:suppressAutoHyphens/>
        <w:spacing w:after="240" w:line="300" w:lineRule="auto"/>
        <w:rPr>
          <w:rFonts w:cstheme="minorHAnsi"/>
          <w:b/>
          <w:sz w:val="24"/>
          <w:szCs w:val="24"/>
        </w:rPr>
      </w:pPr>
      <w:r w:rsidRPr="00AF7A21">
        <w:rPr>
          <w:rFonts w:cstheme="minorHAnsi"/>
          <w:b/>
          <w:sz w:val="24"/>
          <w:szCs w:val="24"/>
        </w:rPr>
        <w:t>Warunki uczestnictwa:</w:t>
      </w:r>
    </w:p>
    <w:p w14:paraId="49C5574A" w14:textId="77777777" w:rsidR="00EE37D9" w:rsidRPr="00AF7A21" w:rsidRDefault="00EE37D9" w:rsidP="00917CD4">
      <w:pPr>
        <w:pStyle w:val="Akapitzlist"/>
        <w:numPr>
          <w:ilvl w:val="0"/>
          <w:numId w:val="10"/>
        </w:numPr>
        <w:suppressAutoHyphens/>
        <w:spacing w:after="240" w:line="300" w:lineRule="auto"/>
        <w:ind w:hanging="720"/>
        <w:rPr>
          <w:rFonts w:cstheme="minorHAnsi"/>
          <w:b/>
          <w:sz w:val="24"/>
          <w:szCs w:val="24"/>
          <w:u w:val="single"/>
        </w:rPr>
      </w:pPr>
      <w:r w:rsidRPr="00AF7A21">
        <w:rPr>
          <w:rFonts w:cstheme="minorHAnsi"/>
          <w:b/>
          <w:sz w:val="24"/>
          <w:szCs w:val="24"/>
          <w:u w:val="single"/>
        </w:rPr>
        <w:t>lekarz specjalista</w:t>
      </w:r>
    </w:p>
    <w:p w14:paraId="32B28BF3" w14:textId="77777777" w:rsidR="00AF2195" w:rsidRPr="00AF7A21" w:rsidRDefault="00AF2195" w:rsidP="00AF7A21">
      <w:pPr>
        <w:pStyle w:val="Akapitzlist"/>
        <w:numPr>
          <w:ilvl w:val="0"/>
          <w:numId w:val="3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dyplom ukończenia studiów medycznych,</w:t>
      </w:r>
    </w:p>
    <w:p w14:paraId="06AFA97F" w14:textId="77777777" w:rsidR="00AF2195" w:rsidRPr="00AF7A21" w:rsidRDefault="00AF2195" w:rsidP="00AF7A21">
      <w:pPr>
        <w:pStyle w:val="Akapitzlist"/>
        <w:numPr>
          <w:ilvl w:val="0"/>
          <w:numId w:val="3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dyplom specjalisty II stopnia,</w:t>
      </w:r>
    </w:p>
    <w:p w14:paraId="1C0613CD" w14:textId="77777777" w:rsidR="00AF2195" w:rsidRPr="00AF7A21" w:rsidRDefault="00AF2195" w:rsidP="00AF7A21">
      <w:pPr>
        <w:pStyle w:val="Akapitzlist"/>
        <w:numPr>
          <w:ilvl w:val="0"/>
          <w:numId w:val="3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prawo wykonywania zawodu lekarza,</w:t>
      </w:r>
    </w:p>
    <w:p w14:paraId="30326ED3" w14:textId="77777777" w:rsidR="00AF2195" w:rsidRPr="00AF7A21" w:rsidRDefault="00AF2195" w:rsidP="00AF7A21">
      <w:pPr>
        <w:pStyle w:val="Akapitzlist"/>
        <w:numPr>
          <w:ilvl w:val="0"/>
          <w:numId w:val="3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 xml:space="preserve">zaświadczenie o postawie etycznej wydane przez właściwą </w:t>
      </w:r>
      <w:r w:rsidR="00EE37D9" w:rsidRPr="00AF7A21">
        <w:rPr>
          <w:rFonts w:cstheme="minorHAnsi"/>
          <w:sz w:val="24"/>
          <w:szCs w:val="24"/>
        </w:rPr>
        <w:t>wydane przez właściwą Okręgową Izbę Lekarską albo oświadczenie, że w chwili obecnej nie toczy się postępowanie w przedmiocie odpowiedzialności zawodowej lekarza,</w:t>
      </w:r>
    </w:p>
    <w:p w14:paraId="19D255D8" w14:textId="77777777" w:rsidR="00EE37D9" w:rsidRPr="00AF7A21" w:rsidRDefault="00EE37D9" w:rsidP="00AF7A21">
      <w:pPr>
        <w:pStyle w:val="Akapitzlist"/>
        <w:numPr>
          <w:ilvl w:val="0"/>
          <w:numId w:val="3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zaświadczenie o aktualnym zatrudnieniu, w przypadku pracy w oddziale szpitalnym,</w:t>
      </w:r>
    </w:p>
    <w:p w14:paraId="3533F3FF" w14:textId="77777777" w:rsidR="00EE37D9" w:rsidRPr="00AF7A21" w:rsidRDefault="00EE37D9" w:rsidP="00AF7A21">
      <w:pPr>
        <w:pStyle w:val="Akapitzlist"/>
        <w:numPr>
          <w:ilvl w:val="0"/>
          <w:numId w:val="3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pisemna propozycja wysokości wynagrodzenia za wydanie jednej opinii:</w:t>
      </w:r>
    </w:p>
    <w:p w14:paraId="25243DC7" w14:textId="77777777" w:rsidR="00EE37D9" w:rsidRPr="00AF7A21" w:rsidRDefault="007A63BA" w:rsidP="00AF7A21">
      <w:pPr>
        <w:pStyle w:val="Akapitzlist"/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 xml:space="preserve">- </w:t>
      </w:r>
      <w:r w:rsidR="00EE37D9" w:rsidRPr="00AF7A21">
        <w:rPr>
          <w:rFonts w:cstheme="minorHAnsi"/>
          <w:sz w:val="24"/>
          <w:szCs w:val="24"/>
        </w:rPr>
        <w:t>po przeprowadzeniu badania w miejscu wyznaczonym przez konsultanta, albo</w:t>
      </w:r>
    </w:p>
    <w:p w14:paraId="7A62C159" w14:textId="77777777" w:rsidR="00EE37D9" w:rsidRPr="00AF7A21" w:rsidRDefault="007A63BA" w:rsidP="00AF7A21">
      <w:pPr>
        <w:suppressAutoHyphens/>
        <w:spacing w:after="240" w:line="300" w:lineRule="auto"/>
        <w:ind w:firstLine="708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 xml:space="preserve">- </w:t>
      </w:r>
      <w:r w:rsidR="00EE37D9" w:rsidRPr="00AF7A21">
        <w:rPr>
          <w:rFonts w:cstheme="minorHAnsi"/>
          <w:sz w:val="24"/>
          <w:szCs w:val="24"/>
        </w:rPr>
        <w:t>po przeprowadzeniu badania w miejscu pobytu ubezpieczonego</w:t>
      </w:r>
    </w:p>
    <w:p w14:paraId="39A06D2B" w14:textId="77777777" w:rsidR="00EE37D9" w:rsidRPr="0036097C" w:rsidRDefault="00AF7A21" w:rsidP="00AF7A21">
      <w:pPr>
        <w:pStyle w:val="Bezodstpw"/>
        <w:suppressAutoHyphens/>
        <w:spacing w:after="240" w:line="300" w:lineRule="auto"/>
        <w:rPr>
          <w:rFonts w:cstheme="minorHAnsi"/>
          <w:b/>
          <w:sz w:val="24"/>
          <w:szCs w:val="24"/>
        </w:rPr>
      </w:pPr>
      <w:r w:rsidRPr="0036097C">
        <w:rPr>
          <w:rFonts w:cstheme="minorHAnsi"/>
          <w:b/>
          <w:sz w:val="24"/>
          <w:szCs w:val="24"/>
        </w:rPr>
        <w:t>2.</w:t>
      </w:r>
      <w:r w:rsidRPr="0036097C">
        <w:rPr>
          <w:rFonts w:cstheme="minorHAnsi"/>
          <w:b/>
          <w:sz w:val="24"/>
          <w:szCs w:val="24"/>
        </w:rPr>
        <w:tab/>
      </w:r>
      <w:r w:rsidR="00EE37D9" w:rsidRPr="0036097C">
        <w:rPr>
          <w:rFonts w:cstheme="minorHAnsi"/>
          <w:b/>
          <w:sz w:val="24"/>
          <w:szCs w:val="24"/>
          <w:u w:val="single"/>
        </w:rPr>
        <w:t>psycholog</w:t>
      </w:r>
    </w:p>
    <w:p w14:paraId="5A88CB95" w14:textId="77777777" w:rsidR="00EE37D9" w:rsidRPr="00AF7A21" w:rsidRDefault="00EE37D9" w:rsidP="00AF7A21">
      <w:pPr>
        <w:pStyle w:val="Bezodstpw"/>
        <w:numPr>
          <w:ilvl w:val="0"/>
          <w:numId w:val="7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dyplom specjalizacji w zakresie psychologii klinicznej,</w:t>
      </w:r>
    </w:p>
    <w:p w14:paraId="4CF6FF7A" w14:textId="77777777" w:rsidR="00EE37D9" w:rsidRPr="00AF7A21" w:rsidRDefault="00EE37D9" w:rsidP="00AF7A21">
      <w:pPr>
        <w:pStyle w:val="Bezodstpw"/>
        <w:numPr>
          <w:ilvl w:val="0"/>
          <w:numId w:val="7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oświadczenie o niekaralności</w:t>
      </w:r>
      <w:r w:rsidR="007A63BA" w:rsidRPr="00AF7A21">
        <w:rPr>
          <w:rFonts w:cstheme="minorHAnsi"/>
          <w:sz w:val="24"/>
          <w:szCs w:val="24"/>
        </w:rPr>
        <w:t>,</w:t>
      </w:r>
    </w:p>
    <w:p w14:paraId="3AB3B7D3" w14:textId="77777777" w:rsidR="00A10B3E" w:rsidRPr="00AF7A21" w:rsidRDefault="00EE37D9" w:rsidP="00AF7A21">
      <w:pPr>
        <w:pStyle w:val="Bezodstpw"/>
        <w:numPr>
          <w:ilvl w:val="0"/>
          <w:numId w:val="7"/>
        </w:num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pisemna propozycja wysokości wynagrodzenia za wydanie jednej opinii, w miejscu wyznaczonym przez konsultanta</w:t>
      </w:r>
    </w:p>
    <w:p w14:paraId="1B9FDE97" w14:textId="77777777" w:rsidR="007A63BA" w:rsidRPr="00AF7A21" w:rsidRDefault="00CC77A2" w:rsidP="00AF7A21">
      <w:pPr>
        <w:pStyle w:val="Bezodstpw"/>
        <w:numPr>
          <w:ilvl w:val="0"/>
          <w:numId w:val="9"/>
        </w:numPr>
        <w:suppressAutoHyphens/>
        <w:spacing w:after="240" w:line="300" w:lineRule="auto"/>
        <w:rPr>
          <w:rFonts w:cstheme="minorHAnsi"/>
          <w:b/>
          <w:sz w:val="24"/>
          <w:szCs w:val="24"/>
        </w:rPr>
      </w:pPr>
      <w:r w:rsidRPr="00AF7A21">
        <w:rPr>
          <w:rFonts w:cstheme="minorHAnsi"/>
          <w:b/>
          <w:sz w:val="24"/>
          <w:szCs w:val="24"/>
        </w:rPr>
        <w:t>Informacja o Zamawiającym</w:t>
      </w:r>
    </w:p>
    <w:p w14:paraId="5F2AFE87" w14:textId="77777777" w:rsidR="00CC77A2" w:rsidRPr="00AF7A21" w:rsidRDefault="00CC77A2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 xml:space="preserve">Zakład Ubezpieczeń Społecznych Oddział w Tomaszowie Mazowieckim, </w:t>
      </w:r>
      <w:r w:rsidRPr="00AF7A21">
        <w:rPr>
          <w:rFonts w:cstheme="minorHAnsi"/>
          <w:sz w:val="24"/>
          <w:szCs w:val="24"/>
        </w:rPr>
        <w:br/>
        <w:t>ul. Prezydenta Ignacego Mościckiego 40/42</w:t>
      </w:r>
    </w:p>
    <w:p w14:paraId="0F735950" w14:textId="77777777" w:rsidR="00CC77A2" w:rsidRPr="00AF7A21" w:rsidRDefault="00CC77A2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Informacje dotyczące postępowania można uzyskać pod numerem telefonu:</w:t>
      </w:r>
    </w:p>
    <w:p w14:paraId="5736047D" w14:textId="77777777" w:rsidR="00CC77A2" w:rsidRPr="00AF7A21" w:rsidRDefault="00CC77A2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- w sprawach f</w:t>
      </w:r>
      <w:r w:rsidR="00714BCA">
        <w:rPr>
          <w:rFonts w:cstheme="minorHAnsi"/>
          <w:sz w:val="24"/>
          <w:szCs w:val="24"/>
        </w:rPr>
        <w:t>ormalnych:</w:t>
      </w:r>
      <w:r w:rsidR="00714BCA">
        <w:rPr>
          <w:rFonts w:cstheme="minorHAnsi"/>
          <w:sz w:val="24"/>
          <w:szCs w:val="24"/>
        </w:rPr>
        <w:tab/>
        <w:t>44 726 38 04</w:t>
      </w:r>
    </w:p>
    <w:p w14:paraId="4E57129D" w14:textId="77777777" w:rsidR="00CC77A2" w:rsidRPr="00AF7A21" w:rsidRDefault="00CC77A2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lastRenderedPageBreak/>
        <w:t>- w sprawach lekarskich:</w:t>
      </w:r>
      <w:r w:rsidRPr="00AF7A21">
        <w:rPr>
          <w:rFonts w:cstheme="minorHAnsi"/>
          <w:sz w:val="24"/>
          <w:szCs w:val="24"/>
        </w:rPr>
        <w:tab/>
        <w:t>44 726</w:t>
      </w:r>
      <w:r w:rsidR="00714BCA">
        <w:rPr>
          <w:rFonts w:cstheme="minorHAnsi"/>
          <w:sz w:val="24"/>
          <w:szCs w:val="24"/>
        </w:rPr>
        <w:t xml:space="preserve"> 38 19</w:t>
      </w:r>
    </w:p>
    <w:p w14:paraId="7D71FDC1" w14:textId="77777777" w:rsidR="00CC77A2" w:rsidRPr="00AF7A21" w:rsidRDefault="0065483B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g</w:t>
      </w:r>
      <w:r w:rsidR="00CC77A2" w:rsidRPr="00AF7A21">
        <w:rPr>
          <w:rFonts w:cstheme="minorHAnsi"/>
          <w:sz w:val="24"/>
          <w:szCs w:val="24"/>
        </w:rPr>
        <w:t>dzie można również zapoznać się z projektem umowy na wydawanie opinii przez konsultantów</w:t>
      </w:r>
    </w:p>
    <w:p w14:paraId="1920C476" w14:textId="77777777" w:rsidR="00CC77A2" w:rsidRPr="00AF7A21" w:rsidRDefault="00CC77A2" w:rsidP="00AF7A21">
      <w:pPr>
        <w:pStyle w:val="Akapitzlist"/>
        <w:numPr>
          <w:ilvl w:val="0"/>
          <w:numId w:val="9"/>
        </w:numPr>
        <w:suppressAutoHyphens/>
        <w:spacing w:after="240" w:line="300" w:lineRule="auto"/>
        <w:ind w:hanging="1080"/>
        <w:rPr>
          <w:rFonts w:cstheme="minorHAnsi"/>
          <w:sz w:val="24"/>
          <w:szCs w:val="24"/>
        </w:rPr>
      </w:pPr>
      <w:r w:rsidRPr="00AF7A21">
        <w:rPr>
          <w:rFonts w:cstheme="minorHAnsi"/>
          <w:b/>
          <w:sz w:val="24"/>
          <w:szCs w:val="24"/>
        </w:rPr>
        <w:t>Przedmiot zamówienia</w:t>
      </w:r>
    </w:p>
    <w:p w14:paraId="191D9359" w14:textId="77777777" w:rsidR="00CC77A2" w:rsidRPr="00AF7A21" w:rsidRDefault="00CC77A2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Wydawanie opinii przez konsultantów:</w:t>
      </w:r>
    </w:p>
    <w:p w14:paraId="1EAA84D1" w14:textId="77777777" w:rsidR="00CC77A2" w:rsidRPr="00AF7A21" w:rsidRDefault="00CC77A2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 xml:space="preserve">- lekarzy specjalistów w następujących dziedzinach medycyny: </w:t>
      </w:r>
      <w:r w:rsidR="00714BCA">
        <w:rPr>
          <w:rFonts w:cstheme="minorHAnsi"/>
          <w:sz w:val="24"/>
          <w:szCs w:val="24"/>
        </w:rPr>
        <w:t>okulistyki</w:t>
      </w:r>
    </w:p>
    <w:p w14:paraId="0EB60458" w14:textId="77777777" w:rsidR="00E950D6" w:rsidRPr="00AF7A21" w:rsidRDefault="00E950D6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- specjalistów w dziedzinie psychologii</w:t>
      </w:r>
    </w:p>
    <w:p w14:paraId="77D16335" w14:textId="77777777" w:rsidR="006529BF" w:rsidRPr="00AF7A21" w:rsidRDefault="00AF7A21" w:rsidP="00AF7A21">
      <w:pPr>
        <w:suppressAutoHyphens/>
        <w:spacing w:after="240" w:line="300" w:lineRule="auto"/>
        <w:rPr>
          <w:rFonts w:cstheme="minorHAnsi"/>
          <w:b/>
          <w:sz w:val="24"/>
          <w:szCs w:val="24"/>
        </w:rPr>
      </w:pPr>
      <w:r w:rsidRPr="00AF7A21">
        <w:rPr>
          <w:rFonts w:cstheme="minorHAnsi"/>
          <w:b/>
          <w:sz w:val="24"/>
          <w:szCs w:val="24"/>
        </w:rPr>
        <w:t>IV.</w:t>
      </w:r>
      <w:r w:rsidRPr="00AF7A21">
        <w:rPr>
          <w:rFonts w:cstheme="minorHAnsi"/>
          <w:b/>
          <w:sz w:val="24"/>
          <w:szCs w:val="24"/>
        </w:rPr>
        <w:tab/>
      </w:r>
      <w:r w:rsidR="006529BF" w:rsidRPr="00AF7A21">
        <w:rPr>
          <w:rFonts w:cstheme="minorHAnsi"/>
          <w:b/>
          <w:sz w:val="24"/>
          <w:szCs w:val="24"/>
        </w:rPr>
        <w:t>Miejsce prowadzenia konsultacji:</w:t>
      </w:r>
    </w:p>
    <w:p w14:paraId="36D7CDC8" w14:textId="77777777" w:rsidR="00136941" w:rsidRPr="00AF7A21" w:rsidRDefault="00136941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>- gabinety lekarzy konsultantów,</w:t>
      </w:r>
    </w:p>
    <w:p w14:paraId="0FFE504B" w14:textId="77777777" w:rsidR="00136941" w:rsidRPr="00AF7A21" w:rsidRDefault="00136941" w:rsidP="00AF7A21">
      <w:pPr>
        <w:suppressAutoHyphens/>
        <w:spacing w:after="240" w:line="300" w:lineRule="auto"/>
        <w:rPr>
          <w:rFonts w:cstheme="minorHAnsi"/>
          <w:sz w:val="24"/>
          <w:szCs w:val="24"/>
        </w:rPr>
      </w:pPr>
      <w:r w:rsidRPr="00AF7A21">
        <w:rPr>
          <w:rFonts w:cstheme="minorHAnsi"/>
          <w:sz w:val="24"/>
          <w:szCs w:val="24"/>
        </w:rPr>
        <w:t xml:space="preserve">- </w:t>
      </w:r>
      <w:r w:rsidR="00FF7D34" w:rsidRPr="00AF7A21">
        <w:rPr>
          <w:rFonts w:cstheme="minorHAnsi"/>
          <w:sz w:val="24"/>
          <w:szCs w:val="24"/>
        </w:rPr>
        <w:t>Zakład Ubezpieczeń Społecznych Oddział w Tomaszowie Mazowieckim</w:t>
      </w:r>
    </w:p>
    <w:p w14:paraId="2A5B1089" w14:textId="71724569" w:rsidR="00136941" w:rsidRPr="00AF7A21" w:rsidRDefault="00AF7A21" w:rsidP="00AF7A21">
      <w:pPr>
        <w:suppressAutoHyphens/>
        <w:spacing w:after="240" w:line="300" w:lineRule="auto"/>
        <w:rPr>
          <w:rFonts w:cstheme="minorHAnsi"/>
          <w:b/>
          <w:sz w:val="24"/>
          <w:szCs w:val="24"/>
        </w:rPr>
      </w:pPr>
      <w:r w:rsidRPr="00AF7A21">
        <w:rPr>
          <w:rFonts w:cstheme="minorHAnsi"/>
          <w:b/>
          <w:sz w:val="24"/>
          <w:szCs w:val="24"/>
        </w:rPr>
        <w:t>V.</w:t>
      </w:r>
      <w:r w:rsidRPr="00AF7A21">
        <w:rPr>
          <w:rFonts w:cstheme="minorHAnsi"/>
          <w:b/>
          <w:sz w:val="24"/>
          <w:szCs w:val="24"/>
        </w:rPr>
        <w:tab/>
      </w:r>
      <w:r w:rsidR="00136941" w:rsidRPr="00AF7A21">
        <w:rPr>
          <w:rFonts w:cstheme="minorHAnsi"/>
          <w:b/>
          <w:sz w:val="24"/>
          <w:szCs w:val="24"/>
        </w:rPr>
        <w:t xml:space="preserve">Przewidywany czas trwania umowy: </w:t>
      </w:r>
      <w:r w:rsidR="00714BCA">
        <w:rPr>
          <w:rFonts w:cstheme="minorHAnsi"/>
          <w:sz w:val="24"/>
          <w:szCs w:val="24"/>
        </w:rPr>
        <w:t>od daty podpisania do 31.12.20</w:t>
      </w:r>
      <w:r w:rsidR="004A6D52">
        <w:rPr>
          <w:rFonts w:cstheme="minorHAnsi"/>
          <w:sz w:val="24"/>
          <w:szCs w:val="24"/>
        </w:rPr>
        <w:t>2</w:t>
      </w:r>
      <w:r w:rsidR="00301407">
        <w:rPr>
          <w:rFonts w:cstheme="minorHAnsi"/>
          <w:sz w:val="24"/>
          <w:szCs w:val="24"/>
        </w:rPr>
        <w:t>6</w:t>
      </w:r>
      <w:r w:rsidR="00F421E0">
        <w:rPr>
          <w:rFonts w:cstheme="minorHAnsi"/>
          <w:sz w:val="24"/>
          <w:szCs w:val="24"/>
        </w:rPr>
        <w:t xml:space="preserve"> c</w:t>
      </w:r>
      <w:r w:rsidR="00136941" w:rsidRPr="0036097C">
        <w:rPr>
          <w:rFonts w:cstheme="minorHAnsi"/>
          <w:sz w:val="24"/>
          <w:szCs w:val="24"/>
        </w:rPr>
        <w:t xml:space="preserve"> r.</w:t>
      </w:r>
      <w:r w:rsidR="00136941" w:rsidRPr="00AF7A21">
        <w:rPr>
          <w:rFonts w:cstheme="minorHAnsi"/>
          <w:b/>
          <w:sz w:val="24"/>
          <w:szCs w:val="24"/>
        </w:rPr>
        <w:t xml:space="preserve"> </w:t>
      </w:r>
    </w:p>
    <w:p w14:paraId="02960F98" w14:textId="77777777" w:rsidR="00136941" w:rsidRPr="00AF7A21" w:rsidRDefault="00AF7A21" w:rsidP="00AF7A21">
      <w:pPr>
        <w:suppressAutoHyphens/>
        <w:spacing w:after="240" w:line="300" w:lineRule="auto"/>
        <w:rPr>
          <w:rFonts w:cstheme="minorHAnsi"/>
          <w:b/>
          <w:sz w:val="24"/>
          <w:szCs w:val="24"/>
        </w:rPr>
      </w:pPr>
      <w:r w:rsidRPr="00AF7A21">
        <w:rPr>
          <w:rFonts w:cstheme="minorHAnsi"/>
          <w:b/>
          <w:sz w:val="24"/>
          <w:szCs w:val="24"/>
        </w:rPr>
        <w:t>VI.</w:t>
      </w:r>
      <w:r w:rsidRPr="00AF7A21">
        <w:rPr>
          <w:rFonts w:cstheme="minorHAnsi"/>
          <w:b/>
          <w:sz w:val="24"/>
          <w:szCs w:val="24"/>
        </w:rPr>
        <w:tab/>
      </w:r>
      <w:r w:rsidR="00DA3970" w:rsidRPr="00AF7A21">
        <w:rPr>
          <w:rFonts w:cstheme="minorHAnsi"/>
          <w:b/>
          <w:sz w:val="24"/>
          <w:szCs w:val="24"/>
        </w:rPr>
        <w:t>M</w:t>
      </w:r>
      <w:r w:rsidR="00136941" w:rsidRPr="00AF7A21">
        <w:rPr>
          <w:rFonts w:cstheme="minorHAnsi"/>
          <w:b/>
          <w:sz w:val="24"/>
          <w:szCs w:val="24"/>
        </w:rPr>
        <w:t>iejsce i termin składania ofert:</w:t>
      </w:r>
    </w:p>
    <w:p w14:paraId="34853440" w14:textId="77777777" w:rsidR="00301407" w:rsidRPr="006E425E" w:rsidRDefault="00301407" w:rsidP="00301407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Oferty należy składać w Oddziale Zakładu Ubezpieczeń Społecznych w Tomaszowie Mazowieckim w Sekretariacie Głównego Lekarza Orzecznika:</w:t>
      </w:r>
    </w:p>
    <w:p w14:paraId="75325550" w14:textId="77777777" w:rsidR="00301407" w:rsidRPr="006E425E" w:rsidRDefault="00301407" w:rsidP="00301407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97-200 Tomaszów Mazowiecki</w:t>
      </w:r>
    </w:p>
    <w:p w14:paraId="26FFC4A4" w14:textId="77777777" w:rsidR="00301407" w:rsidRPr="006E425E" w:rsidRDefault="00301407" w:rsidP="00301407">
      <w:pPr>
        <w:suppressAutoHyphens/>
        <w:spacing w:after="240" w:line="300" w:lineRule="auto"/>
        <w:rPr>
          <w:rFonts w:cstheme="minorHAnsi"/>
        </w:rPr>
      </w:pPr>
      <w:r w:rsidRPr="006E425E">
        <w:rPr>
          <w:rFonts w:cstheme="minorHAnsi"/>
        </w:rPr>
        <w:t>Ul. Prezydenta Ignacego Mościckiego 40/42 , pok. 136 B</w:t>
      </w:r>
    </w:p>
    <w:p w14:paraId="4882ACF4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w terminach:</w:t>
      </w:r>
      <w:r w:rsidRPr="006E425E">
        <w:rPr>
          <w:rFonts w:cstheme="minorHAnsi"/>
        </w:rPr>
        <w:t xml:space="preserve"> </w:t>
      </w:r>
    </w:p>
    <w:p w14:paraId="65121666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28 listopada 2025r. do godziny 12:00, </w:t>
      </w:r>
    </w:p>
    <w:p w14:paraId="41188089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12 grudnia 2025r. do godziny 12:00, </w:t>
      </w:r>
    </w:p>
    <w:p w14:paraId="1DB782BA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31 grudnia 2025r. do godziny 12:00, </w:t>
      </w:r>
    </w:p>
    <w:p w14:paraId="50F445C2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30 stycznia 2026r. do godziny 12:00, </w:t>
      </w:r>
    </w:p>
    <w:p w14:paraId="146FFA17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27 lutego 2026r. do godziny 12:00, </w:t>
      </w:r>
    </w:p>
    <w:p w14:paraId="16CE2C79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31 marca 2026r. do godziny 12:00, </w:t>
      </w:r>
    </w:p>
    <w:p w14:paraId="7A120F17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30 kwietnia 2026r. do godziny 12:00, </w:t>
      </w:r>
    </w:p>
    <w:p w14:paraId="3D8DC49D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29 maja 2026r. do godziny 12:00, </w:t>
      </w:r>
    </w:p>
    <w:p w14:paraId="16019A10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lastRenderedPageBreak/>
        <w:t xml:space="preserve">do 30 czerwca 2026r. do godziny 12:00, </w:t>
      </w:r>
    </w:p>
    <w:p w14:paraId="07F92D2D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do 30 września 2026r. do godziny 12:00, </w:t>
      </w:r>
    </w:p>
    <w:p w14:paraId="3D2794AE" w14:textId="568002D3" w:rsidR="00301407" w:rsidRPr="006E425E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do 30 października 2026r. do godziny 12:00</w:t>
      </w:r>
    </w:p>
    <w:p w14:paraId="3BF4C756" w14:textId="77777777" w:rsidR="00D949D5" w:rsidRPr="00AF7A21" w:rsidRDefault="00AF7A21" w:rsidP="00AF7A21">
      <w:pPr>
        <w:suppressAutoHyphens/>
        <w:spacing w:after="240" w:line="300" w:lineRule="auto"/>
        <w:rPr>
          <w:rFonts w:cstheme="minorHAnsi"/>
          <w:b/>
          <w:sz w:val="24"/>
          <w:szCs w:val="24"/>
        </w:rPr>
      </w:pPr>
      <w:r w:rsidRPr="00AF7A21">
        <w:rPr>
          <w:rFonts w:cstheme="minorHAnsi"/>
          <w:b/>
          <w:sz w:val="24"/>
          <w:szCs w:val="24"/>
        </w:rPr>
        <w:t>VII.</w:t>
      </w:r>
      <w:r w:rsidRPr="00AF7A21">
        <w:rPr>
          <w:rFonts w:cstheme="minorHAnsi"/>
          <w:b/>
          <w:sz w:val="24"/>
          <w:szCs w:val="24"/>
        </w:rPr>
        <w:tab/>
      </w:r>
      <w:r w:rsidR="00D949D5" w:rsidRPr="00AF7A21">
        <w:rPr>
          <w:rFonts w:cstheme="minorHAnsi"/>
          <w:b/>
          <w:sz w:val="24"/>
          <w:szCs w:val="24"/>
        </w:rPr>
        <w:t>Miejsce i termin otwarcia ofert:</w:t>
      </w:r>
    </w:p>
    <w:p w14:paraId="6E413E1B" w14:textId="6A5F0312" w:rsidR="00A90054" w:rsidRDefault="0097101D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O</w:t>
      </w:r>
      <w:r w:rsidR="00301407">
        <w:rPr>
          <w:rFonts w:cstheme="minorHAnsi"/>
        </w:rPr>
        <w:t>twarcie ofert wstępnych złożonych w terminie do 28 listopada 2025r. do godziny 12:00 nastąpi 28 listopada 2025r. o godzinie 13:00,</w:t>
      </w:r>
      <w:r w:rsidR="00301407" w:rsidRPr="00B64B4E">
        <w:rPr>
          <w:rFonts w:cstheme="minorHAnsi"/>
        </w:rPr>
        <w:t xml:space="preserve"> </w:t>
      </w:r>
    </w:p>
    <w:p w14:paraId="737CAC10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12 grudnia 2025r. do godziny 12:00 nastąpi 12 grudnia 2025r. o godzinie 13:00,  </w:t>
      </w:r>
    </w:p>
    <w:p w14:paraId="417B09B9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31 grudnia 2025r. do godziny 12:00 nastąpi 7 stycznia 2026r. o godzinie 13:00,  </w:t>
      </w:r>
    </w:p>
    <w:p w14:paraId="77191C4B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>otwarcie ofert wstępnych złożonych w terminie do 30 stycznia 2026r. do godziny 12:00 nastąpi 30 stycznia 2026r. o godzinie 13:00,</w:t>
      </w:r>
      <w:r w:rsidRPr="009B410B">
        <w:rPr>
          <w:rFonts w:cstheme="minorHAnsi"/>
        </w:rPr>
        <w:t xml:space="preserve"> </w:t>
      </w:r>
    </w:p>
    <w:p w14:paraId="7A212C2F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27 lutego 2026r. do godziny 12:00 nastąpi 27 lutego 2026r. o godzinie 13:00, </w:t>
      </w:r>
    </w:p>
    <w:p w14:paraId="1CE2CAA6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31 marca 2026r. do godziny 12:00 nastąpi 31 marca 2026r. o godzinie 13:00,  </w:t>
      </w:r>
    </w:p>
    <w:p w14:paraId="6059D9DE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30 kwietnia 2026r. do godziny 12:00 nastąpi 30 kwietnia 2026r. o godzinie 13:00, </w:t>
      </w:r>
    </w:p>
    <w:p w14:paraId="38E093E1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29 maja 2026r. do godziny 12:00 nastąpi 29 maja 2026r. o godzinie 13:00, </w:t>
      </w:r>
    </w:p>
    <w:p w14:paraId="07D28768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30 czerwca 2026r. do godziny 12:00 nastąpi 30 czerwca 2026r. o godzinie 13:00, </w:t>
      </w:r>
    </w:p>
    <w:p w14:paraId="70418FA2" w14:textId="77777777" w:rsidR="00A90054" w:rsidRDefault="00301407" w:rsidP="00301407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30 września 2026r. do godziny 12:00 nastąpi 30 września 2026r. o godzinie 13:00, </w:t>
      </w:r>
    </w:p>
    <w:p w14:paraId="3890089B" w14:textId="36E02E7F" w:rsidR="00CC77A2" w:rsidRPr="00A90054" w:rsidRDefault="00301407" w:rsidP="00AF7A21">
      <w:pPr>
        <w:suppressAutoHyphens/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otwarcie ofert wstępnych złożonych w terminie do 30 października 2026r. do godziny 12:00 nastąpi 30 października 2026r. o godzinie 13:00 </w:t>
      </w:r>
      <w:r w:rsidRPr="006E425E">
        <w:rPr>
          <w:rFonts w:cstheme="minorHAnsi"/>
        </w:rPr>
        <w:t xml:space="preserve">w Oddziale Zakładu Ubezpieczeń Społecznych w Tomaszowie Mazowieckim ul. Prezydenta Ignacego Mościckiego </w:t>
      </w:r>
      <w:r>
        <w:rPr>
          <w:rFonts w:cstheme="minorHAnsi"/>
        </w:rPr>
        <w:t xml:space="preserve">40/42 pok. 136B w obecności co najmniej dwóch członków zespołu ds. negocjacji. </w:t>
      </w:r>
    </w:p>
    <w:sectPr w:rsidR="00CC77A2" w:rsidRPr="00A90054" w:rsidSect="00AF219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8592F"/>
    <w:multiLevelType w:val="hybridMultilevel"/>
    <w:tmpl w:val="C5C0D77C"/>
    <w:lvl w:ilvl="0" w:tplc="E668A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76231"/>
    <w:multiLevelType w:val="hybridMultilevel"/>
    <w:tmpl w:val="9E9A1A8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301057F"/>
    <w:multiLevelType w:val="hybridMultilevel"/>
    <w:tmpl w:val="65AE51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1C7A99"/>
    <w:multiLevelType w:val="hybridMultilevel"/>
    <w:tmpl w:val="AB707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91F96"/>
    <w:multiLevelType w:val="hybridMultilevel"/>
    <w:tmpl w:val="CC2C6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2083B"/>
    <w:multiLevelType w:val="hybridMultilevel"/>
    <w:tmpl w:val="F5A0C0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16B9A"/>
    <w:multiLevelType w:val="hybridMultilevel"/>
    <w:tmpl w:val="E3DC142A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65FF342E"/>
    <w:multiLevelType w:val="hybridMultilevel"/>
    <w:tmpl w:val="7D22FBDA"/>
    <w:lvl w:ilvl="0" w:tplc="FC943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0FB5"/>
    <w:multiLevelType w:val="hybridMultilevel"/>
    <w:tmpl w:val="9A6CB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D1DED"/>
    <w:multiLevelType w:val="hybridMultilevel"/>
    <w:tmpl w:val="25825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716509">
    <w:abstractNumId w:val="9"/>
  </w:num>
  <w:num w:numId="2" w16cid:durableId="139461315">
    <w:abstractNumId w:val="2"/>
  </w:num>
  <w:num w:numId="3" w16cid:durableId="1521167030">
    <w:abstractNumId w:val="6"/>
  </w:num>
  <w:num w:numId="4" w16cid:durableId="514199508">
    <w:abstractNumId w:val="1"/>
  </w:num>
  <w:num w:numId="5" w16cid:durableId="1310015432">
    <w:abstractNumId w:val="5"/>
  </w:num>
  <w:num w:numId="6" w16cid:durableId="759762040">
    <w:abstractNumId w:val="8"/>
  </w:num>
  <w:num w:numId="7" w16cid:durableId="1059985428">
    <w:abstractNumId w:val="3"/>
  </w:num>
  <w:num w:numId="8" w16cid:durableId="1515922957">
    <w:abstractNumId w:val="7"/>
  </w:num>
  <w:num w:numId="9" w16cid:durableId="1025862642">
    <w:abstractNumId w:val="0"/>
  </w:num>
  <w:num w:numId="10" w16cid:durableId="1143766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195"/>
    <w:rsid w:val="000312D1"/>
    <w:rsid w:val="00063054"/>
    <w:rsid w:val="000A7E55"/>
    <w:rsid w:val="0013035B"/>
    <w:rsid w:val="00136941"/>
    <w:rsid w:val="00153E10"/>
    <w:rsid w:val="00164063"/>
    <w:rsid w:val="00190189"/>
    <w:rsid w:val="0019425D"/>
    <w:rsid w:val="00207899"/>
    <w:rsid w:val="00301407"/>
    <w:rsid w:val="0036097C"/>
    <w:rsid w:val="003E1934"/>
    <w:rsid w:val="004A6D52"/>
    <w:rsid w:val="00613789"/>
    <w:rsid w:val="006529BF"/>
    <w:rsid w:val="0065483B"/>
    <w:rsid w:val="006E7C59"/>
    <w:rsid w:val="00714BCA"/>
    <w:rsid w:val="00743BB8"/>
    <w:rsid w:val="007A63BA"/>
    <w:rsid w:val="007E6298"/>
    <w:rsid w:val="00917CD4"/>
    <w:rsid w:val="00931737"/>
    <w:rsid w:val="0097101D"/>
    <w:rsid w:val="009D1DC2"/>
    <w:rsid w:val="00A10B3E"/>
    <w:rsid w:val="00A23864"/>
    <w:rsid w:val="00A90054"/>
    <w:rsid w:val="00AF2195"/>
    <w:rsid w:val="00AF7A21"/>
    <w:rsid w:val="00B779F5"/>
    <w:rsid w:val="00BD495D"/>
    <w:rsid w:val="00CC77A2"/>
    <w:rsid w:val="00D949D5"/>
    <w:rsid w:val="00DA3970"/>
    <w:rsid w:val="00E950D6"/>
    <w:rsid w:val="00EE37D9"/>
    <w:rsid w:val="00F421E0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FD6E"/>
  <w15:docId w15:val="{BDA5F3D9-B943-402E-A7FB-FCD544E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A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2195"/>
    <w:pPr>
      <w:ind w:left="720"/>
      <w:contextualSpacing/>
    </w:pPr>
  </w:style>
  <w:style w:type="paragraph" w:styleId="Bezodstpw">
    <w:name w:val="No Spacing"/>
    <w:uiPriority w:val="1"/>
    <w:qFormat/>
    <w:rsid w:val="00EE37D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5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AF7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SARNECKA-CZAPNIK, MIROSŁAWA</dc:creator>
  <cp:lastModifiedBy>SARNECKA-CZAPNIK, MIROSŁAWA</cp:lastModifiedBy>
  <cp:revision>7</cp:revision>
  <cp:lastPrinted>2025-11-04T09:32:00Z</cp:lastPrinted>
  <dcterms:created xsi:type="dcterms:W3CDTF">2025-11-04T09:31:00Z</dcterms:created>
  <dcterms:modified xsi:type="dcterms:W3CDTF">2025-11-18T12:25:00Z</dcterms:modified>
</cp:coreProperties>
</file>