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ACB1C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A94">
        <w:rPr>
          <w:rFonts w:ascii="Times New Roman" w:hAnsi="Times New Roman" w:cs="Times New Roman"/>
          <w:b/>
          <w:sz w:val="24"/>
          <w:szCs w:val="24"/>
        </w:rPr>
        <w:t>Przedmiot zamówienia</w:t>
      </w:r>
    </w:p>
    <w:p w14:paraId="468EAF23" w14:textId="045D7CDC" w:rsidR="009F2A94" w:rsidRPr="00CA01D3" w:rsidRDefault="009F2A94" w:rsidP="00CA01D3">
      <w:pPr>
        <w:pStyle w:val="Bezodstpw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1CFC">
        <w:rPr>
          <w:rFonts w:ascii="Times New Roman" w:hAnsi="Times New Roman" w:cs="Times New Roman"/>
          <w:b/>
          <w:sz w:val="24"/>
          <w:szCs w:val="24"/>
        </w:rPr>
        <w:t>Przedmiotem zamówienia jest</w:t>
      </w:r>
      <w:r w:rsidR="00321CFC" w:rsidRPr="00321CFC">
        <w:rPr>
          <w:rFonts w:ascii="Times New Roman" w:hAnsi="Times New Roman" w:cs="Times New Roman"/>
          <w:b/>
          <w:sz w:val="24"/>
          <w:szCs w:val="24"/>
        </w:rPr>
        <w:t>:</w:t>
      </w:r>
      <w:r w:rsidRPr="009F2A94">
        <w:rPr>
          <w:rFonts w:ascii="Times New Roman" w:hAnsi="Times New Roman" w:cs="Times New Roman"/>
          <w:sz w:val="24"/>
          <w:szCs w:val="24"/>
        </w:rPr>
        <w:t xml:space="preserve"> </w:t>
      </w:r>
      <w:r w:rsidR="00321CFC" w:rsidRPr="00CA01D3">
        <w:rPr>
          <w:rFonts w:ascii="Times New Roman" w:hAnsi="Times New Roman" w:cs="Times New Roman"/>
          <w:sz w:val="24"/>
          <w:szCs w:val="24"/>
        </w:rPr>
        <w:t>S</w:t>
      </w:r>
      <w:r w:rsidRPr="00CA01D3">
        <w:rPr>
          <w:rFonts w:ascii="Times New Roman" w:hAnsi="Times New Roman" w:cs="Times New Roman"/>
          <w:sz w:val="24"/>
          <w:szCs w:val="24"/>
        </w:rPr>
        <w:t xml:space="preserve">porządzenie </w:t>
      </w:r>
      <w:r w:rsidR="00B73ABD" w:rsidRPr="00CA01D3">
        <w:rPr>
          <w:rFonts w:ascii="Times New Roman" w:hAnsi="Times New Roman" w:cs="Times New Roman"/>
          <w:sz w:val="24"/>
          <w:szCs w:val="24"/>
        </w:rPr>
        <w:t xml:space="preserve">projektu </w:t>
      </w:r>
      <w:r w:rsidR="00CA01D3" w:rsidRPr="00CA01D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0D59AA">
        <w:rPr>
          <w:rFonts w:ascii="Times New Roman" w:hAnsi="Times New Roman" w:cs="Times New Roman"/>
          <w:sz w:val="24"/>
          <w:szCs w:val="24"/>
        </w:rPr>
        <w:t>dla działek nr 1980/</w:t>
      </w:r>
      <w:r w:rsidR="003A3FC4">
        <w:rPr>
          <w:rFonts w:ascii="Times New Roman" w:hAnsi="Times New Roman" w:cs="Times New Roman"/>
          <w:sz w:val="24"/>
          <w:szCs w:val="24"/>
        </w:rPr>
        <w:t>1</w:t>
      </w:r>
      <w:r w:rsidR="000D59AA">
        <w:rPr>
          <w:rFonts w:ascii="Times New Roman" w:hAnsi="Times New Roman" w:cs="Times New Roman"/>
          <w:sz w:val="24"/>
          <w:szCs w:val="24"/>
        </w:rPr>
        <w:t>7 i 387/2 położonych w Zbąszyniu.</w:t>
      </w:r>
    </w:p>
    <w:p w14:paraId="6AE1B3DE" w14:textId="77777777" w:rsidR="00B73ABD" w:rsidRDefault="00B73ABD" w:rsidP="006B6308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Projekt planu należy wykonać zgodnie z:</w:t>
      </w:r>
    </w:p>
    <w:p w14:paraId="0E968082" w14:textId="1558A277" w:rsidR="00CA01D3" w:rsidRPr="000D59AA" w:rsidRDefault="00B73ABD" w:rsidP="000D59AA">
      <w:pPr>
        <w:pStyle w:val="Bezodstpw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01D3">
        <w:rPr>
          <w:rFonts w:ascii="Times New Roman" w:hAnsi="Times New Roman" w:cs="Times New Roman"/>
          <w:sz w:val="24"/>
          <w:szCs w:val="24"/>
        </w:rPr>
        <w:t xml:space="preserve">Uchwałą Nr </w:t>
      </w:r>
      <w:r w:rsidR="000D59AA">
        <w:rPr>
          <w:rFonts w:ascii="Times New Roman" w:hAnsi="Times New Roman" w:cs="Times New Roman"/>
          <w:sz w:val="24"/>
          <w:szCs w:val="24"/>
        </w:rPr>
        <w:t>XXI/219/2026</w:t>
      </w:r>
      <w:r w:rsidRPr="00CA01D3">
        <w:rPr>
          <w:rFonts w:ascii="Times New Roman" w:hAnsi="Times New Roman" w:cs="Times New Roman"/>
          <w:sz w:val="24"/>
          <w:szCs w:val="24"/>
        </w:rPr>
        <w:t xml:space="preserve"> Rady Miejskiej Zbąszynia z dnia </w:t>
      </w:r>
      <w:r w:rsidR="000D59AA">
        <w:rPr>
          <w:rFonts w:ascii="Times New Roman" w:hAnsi="Times New Roman" w:cs="Times New Roman"/>
          <w:sz w:val="24"/>
          <w:szCs w:val="24"/>
        </w:rPr>
        <w:t>20 marca 2026</w:t>
      </w:r>
      <w:r w:rsidRPr="00CA01D3">
        <w:rPr>
          <w:rFonts w:ascii="Times New Roman" w:hAnsi="Times New Roman" w:cs="Times New Roman"/>
          <w:sz w:val="24"/>
          <w:szCs w:val="24"/>
        </w:rPr>
        <w:t xml:space="preserve">r. </w:t>
      </w:r>
      <w:r w:rsidR="00CA01D3" w:rsidRPr="00CA01D3">
        <w:rPr>
          <w:rFonts w:ascii="Times New Roman" w:hAnsi="Times New Roman" w:cs="Times New Roman"/>
          <w:sz w:val="24"/>
          <w:szCs w:val="24"/>
        </w:rPr>
        <w:br/>
      </w:r>
      <w:r w:rsidRPr="00CA01D3">
        <w:rPr>
          <w:rFonts w:ascii="Times New Roman" w:hAnsi="Times New Roman" w:cs="Times New Roman"/>
          <w:sz w:val="24"/>
          <w:szCs w:val="24"/>
        </w:rPr>
        <w:t xml:space="preserve">w sprawie przystąpienia do sporządzenia </w:t>
      </w:r>
      <w:r w:rsidR="00CA01D3" w:rsidRPr="00CA01D3">
        <w:rPr>
          <w:rFonts w:ascii="Times New Roman" w:hAnsi="Times New Roman" w:cs="Times New Roman"/>
          <w:sz w:val="24"/>
          <w:szCs w:val="24"/>
        </w:rPr>
        <w:t xml:space="preserve">miejscowego planu zagospodarowania przestrzennego </w:t>
      </w:r>
      <w:r w:rsidR="000D59AA">
        <w:rPr>
          <w:rFonts w:ascii="Times New Roman" w:hAnsi="Times New Roman" w:cs="Times New Roman"/>
          <w:sz w:val="24"/>
          <w:szCs w:val="24"/>
        </w:rPr>
        <w:t>dla działek nr 1980/</w:t>
      </w:r>
      <w:r w:rsidR="003A3FC4">
        <w:rPr>
          <w:rFonts w:ascii="Times New Roman" w:hAnsi="Times New Roman" w:cs="Times New Roman"/>
          <w:sz w:val="24"/>
          <w:szCs w:val="24"/>
        </w:rPr>
        <w:t>1</w:t>
      </w:r>
      <w:r w:rsidR="000D59AA">
        <w:rPr>
          <w:rFonts w:ascii="Times New Roman" w:hAnsi="Times New Roman" w:cs="Times New Roman"/>
          <w:sz w:val="24"/>
          <w:szCs w:val="24"/>
        </w:rPr>
        <w:t>7 i 387/2 położonych w Zbąszyniu.</w:t>
      </w:r>
    </w:p>
    <w:p w14:paraId="7225FF4D" w14:textId="3EDBBAB5" w:rsidR="00B73ABD" w:rsidRPr="00CA01D3" w:rsidRDefault="00B73ABD" w:rsidP="00684A95">
      <w:pPr>
        <w:pStyle w:val="Bezodstpw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1D3">
        <w:rPr>
          <w:rFonts w:ascii="Times New Roman" w:hAnsi="Times New Roman" w:cs="Times New Roman"/>
          <w:sz w:val="24"/>
          <w:szCs w:val="24"/>
        </w:rPr>
        <w:t>Przepisami prawa mającymi zastosowanie do przedmiotu zamówien</w:t>
      </w:r>
      <w:r w:rsidR="006B6308" w:rsidRPr="00CA01D3">
        <w:rPr>
          <w:rFonts w:ascii="Times New Roman" w:hAnsi="Times New Roman" w:cs="Times New Roman"/>
          <w:sz w:val="24"/>
          <w:szCs w:val="24"/>
        </w:rPr>
        <w:t xml:space="preserve">ia, </w:t>
      </w:r>
      <w:r w:rsidRPr="00CA01D3">
        <w:rPr>
          <w:rFonts w:ascii="Times New Roman" w:hAnsi="Times New Roman" w:cs="Times New Roman"/>
          <w:sz w:val="24"/>
          <w:szCs w:val="24"/>
        </w:rPr>
        <w:t xml:space="preserve"> </w:t>
      </w:r>
      <w:r w:rsidR="006B6308" w:rsidRPr="00CA01D3">
        <w:rPr>
          <w:rFonts w:ascii="Times New Roman" w:hAnsi="Times New Roman" w:cs="Times New Roman"/>
          <w:sz w:val="24"/>
          <w:szCs w:val="24"/>
        </w:rPr>
        <w:br/>
      </w:r>
      <w:r w:rsidRPr="00CA01D3">
        <w:rPr>
          <w:rFonts w:ascii="Times New Roman" w:hAnsi="Times New Roman" w:cs="Times New Roman"/>
          <w:sz w:val="24"/>
          <w:szCs w:val="24"/>
        </w:rPr>
        <w:t>w szczególności przepisami zawartymi w:</w:t>
      </w:r>
    </w:p>
    <w:p w14:paraId="36C02BD4" w14:textId="5B753785" w:rsid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B73ABD">
        <w:rPr>
          <w:rFonts w:ascii="Times New Roman" w:hAnsi="Times New Roman" w:cs="Times New Roman"/>
          <w:sz w:val="24"/>
          <w:szCs w:val="24"/>
        </w:rPr>
        <w:t>stawy z dnia 27 marca 2003r. o planowaniu i zagospodarowaniu przestrzennym (Dz.U. z 202</w:t>
      </w:r>
      <w:r w:rsidR="000D59AA">
        <w:rPr>
          <w:rFonts w:ascii="Times New Roman" w:hAnsi="Times New Roman" w:cs="Times New Roman"/>
          <w:sz w:val="24"/>
          <w:szCs w:val="24"/>
        </w:rPr>
        <w:t>6</w:t>
      </w:r>
      <w:r w:rsidR="00B73ABD">
        <w:rPr>
          <w:rFonts w:ascii="Times New Roman" w:hAnsi="Times New Roman" w:cs="Times New Roman"/>
          <w:sz w:val="24"/>
          <w:szCs w:val="24"/>
        </w:rPr>
        <w:t xml:space="preserve">r. poz. </w:t>
      </w:r>
      <w:r w:rsidR="000D59AA">
        <w:rPr>
          <w:rFonts w:ascii="Times New Roman" w:hAnsi="Times New Roman" w:cs="Times New Roman"/>
          <w:sz w:val="24"/>
          <w:szCs w:val="24"/>
        </w:rPr>
        <w:t>538</w:t>
      </w:r>
      <w:r w:rsidR="00B73ABD">
        <w:rPr>
          <w:rFonts w:ascii="Times New Roman" w:hAnsi="Times New Roman" w:cs="Times New Roman"/>
          <w:sz w:val="24"/>
          <w:szCs w:val="24"/>
        </w:rPr>
        <w:t>), zwaną dalej ustawą p.z.p.,</w:t>
      </w:r>
    </w:p>
    <w:p w14:paraId="055E2B6D" w14:textId="77777777" w:rsid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73ABD">
        <w:rPr>
          <w:rFonts w:ascii="Times New Roman" w:hAnsi="Times New Roman" w:cs="Times New Roman"/>
          <w:sz w:val="24"/>
          <w:szCs w:val="24"/>
        </w:rPr>
        <w:t>ozporządzeniem Ministra Rozwoju i Technologii z dnia 17 grudnia 2021r.</w:t>
      </w:r>
      <w:r w:rsidR="00E80A70">
        <w:rPr>
          <w:rFonts w:ascii="Times New Roman" w:hAnsi="Times New Roman" w:cs="Times New Roman"/>
          <w:sz w:val="24"/>
          <w:szCs w:val="24"/>
        </w:rPr>
        <w:t xml:space="preserve">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w sprawie wymaganego zakresu projektu miejscowego planu zagospodarowania przestrzennego (Dz. U z 2021r. poz. 2404),</w:t>
      </w:r>
    </w:p>
    <w:p w14:paraId="08B4AC0C" w14:textId="65185357" w:rsidR="00E80A70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80A70">
        <w:rPr>
          <w:rFonts w:ascii="Times New Roman" w:hAnsi="Times New Roman" w:cs="Times New Roman"/>
          <w:sz w:val="24"/>
          <w:szCs w:val="24"/>
        </w:rPr>
        <w:t xml:space="preserve">stawie z dnia 3 października 2008r. o udostępnianiu informacji o środowisku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i jego ochronie, udziale społeczeństwa w ochronie środowiska oraz o ocenach oddziaływania na środowisko (Dz. U. z 202</w:t>
      </w:r>
      <w:r w:rsidR="007F1909">
        <w:rPr>
          <w:rFonts w:ascii="Times New Roman" w:hAnsi="Times New Roman" w:cs="Times New Roman"/>
          <w:sz w:val="24"/>
          <w:szCs w:val="24"/>
        </w:rPr>
        <w:t>4</w:t>
      </w:r>
      <w:r w:rsidR="00E80A70">
        <w:rPr>
          <w:rFonts w:ascii="Times New Roman" w:hAnsi="Times New Roman" w:cs="Times New Roman"/>
          <w:sz w:val="24"/>
          <w:szCs w:val="24"/>
        </w:rPr>
        <w:t xml:space="preserve">r. poz. </w:t>
      </w:r>
      <w:r w:rsidR="007F1909">
        <w:rPr>
          <w:rFonts w:ascii="Times New Roman" w:hAnsi="Times New Roman" w:cs="Times New Roman"/>
          <w:sz w:val="24"/>
          <w:szCs w:val="24"/>
        </w:rPr>
        <w:t>1112</w:t>
      </w:r>
      <w:r w:rsidR="000D59AA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E80A70">
        <w:rPr>
          <w:rFonts w:ascii="Times New Roman" w:hAnsi="Times New Roman" w:cs="Times New Roman"/>
          <w:sz w:val="24"/>
          <w:szCs w:val="24"/>
        </w:rPr>
        <w:t>)</w:t>
      </w:r>
      <w:r w:rsidR="00CA01D3">
        <w:rPr>
          <w:rFonts w:ascii="Times New Roman" w:hAnsi="Times New Roman" w:cs="Times New Roman"/>
          <w:sz w:val="24"/>
          <w:szCs w:val="24"/>
        </w:rPr>
        <w:t>,</w:t>
      </w:r>
    </w:p>
    <w:p w14:paraId="16390BB9" w14:textId="77777777" w:rsidR="00E80A70" w:rsidRPr="00B73ABD" w:rsidRDefault="00E72475" w:rsidP="006B6308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E80A70">
        <w:rPr>
          <w:rFonts w:ascii="Times New Roman" w:hAnsi="Times New Roman" w:cs="Times New Roman"/>
          <w:sz w:val="24"/>
          <w:szCs w:val="24"/>
        </w:rPr>
        <w:t xml:space="preserve">stawach i przepisach odrębnych odnoszących się do planowania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E80A70">
        <w:rPr>
          <w:rFonts w:ascii="Times New Roman" w:hAnsi="Times New Roman" w:cs="Times New Roman"/>
          <w:sz w:val="24"/>
          <w:szCs w:val="24"/>
        </w:rPr>
        <w:t>i zagospodarowania przestrzennego.</w:t>
      </w:r>
    </w:p>
    <w:p w14:paraId="25837700" w14:textId="77777777" w:rsidR="009F2A94" w:rsidRDefault="00E72475" w:rsidP="006B6308">
      <w:pPr>
        <w:pStyle w:val="Bezodstpw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Zakres rzeczowy zadania obejmuje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3F78F6B8" w14:textId="6D9A198F" w:rsidR="00E72475" w:rsidRDefault="00E72475" w:rsidP="006B6308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2475">
        <w:rPr>
          <w:rFonts w:ascii="Times New Roman" w:hAnsi="Times New Roman" w:cs="Times New Roman"/>
          <w:sz w:val="24"/>
          <w:szCs w:val="24"/>
        </w:rPr>
        <w:t xml:space="preserve">Obszar opracowania obejmuje </w:t>
      </w:r>
      <w:r w:rsidR="00524CF1">
        <w:rPr>
          <w:rFonts w:ascii="Times New Roman" w:hAnsi="Times New Roman" w:cs="Times New Roman"/>
          <w:sz w:val="24"/>
          <w:szCs w:val="24"/>
        </w:rPr>
        <w:t>dział</w:t>
      </w:r>
      <w:r w:rsidR="00CA01D3">
        <w:rPr>
          <w:rFonts w:ascii="Times New Roman" w:hAnsi="Times New Roman" w:cs="Times New Roman"/>
          <w:sz w:val="24"/>
          <w:szCs w:val="24"/>
        </w:rPr>
        <w:t xml:space="preserve">ki </w:t>
      </w:r>
      <w:r w:rsidR="00524CF1">
        <w:rPr>
          <w:rFonts w:ascii="Times New Roman" w:hAnsi="Times New Roman" w:cs="Times New Roman"/>
          <w:sz w:val="24"/>
          <w:szCs w:val="24"/>
        </w:rPr>
        <w:t>położon</w:t>
      </w:r>
      <w:r w:rsidR="00CA01D3">
        <w:rPr>
          <w:rFonts w:ascii="Times New Roman" w:hAnsi="Times New Roman" w:cs="Times New Roman"/>
          <w:sz w:val="24"/>
          <w:szCs w:val="24"/>
        </w:rPr>
        <w:t>e</w:t>
      </w:r>
      <w:r w:rsidR="00524CF1">
        <w:rPr>
          <w:rFonts w:ascii="Times New Roman" w:hAnsi="Times New Roman" w:cs="Times New Roman"/>
          <w:sz w:val="24"/>
          <w:szCs w:val="24"/>
        </w:rPr>
        <w:t xml:space="preserve"> w </w:t>
      </w:r>
      <w:r w:rsidR="000D59AA">
        <w:rPr>
          <w:rFonts w:ascii="Times New Roman" w:hAnsi="Times New Roman" w:cs="Times New Roman"/>
          <w:sz w:val="24"/>
          <w:szCs w:val="24"/>
        </w:rPr>
        <w:t>Zbąszyniu</w:t>
      </w:r>
      <w:r w:rsidRPr="00E72475">
        <w:rPr>
          <w:rFonts w:ascii="Times New Roman" w:hAnsi="Times New Roman" w:cs="Times New Roman"/>
          <w:sz w:val="24"/>
          <w:szCs w:val="24"/>
        </w:rPr>
        <w:t>, wskazan</w:t>
      </w:r>
      <w:r w:rsidR="00CA01D3">
        <w:rPr>
          <w:rFonts w:ascii="Times New Roman" w:hAnsi="Times New Roman" w:cs="Times New Roman"/>
          <w:sz w:val="24"/>
          <w:szCs w:val="24"/>
        </w:rPr>
        <w:t>e</w:t>
      </w:r>
      <w:r w:rsidRPr="00E72475">
        <w:rPr>
          <w:rFonts w:ascii="Times New Roman" w:hAnsi="Times New Roman" w:cs="Times New Roman"/>
          <w:sz w:val="24"/>
          <w:szCs w:val="24"/>
        </w:rPr>
        <w:t xml:space="preserve"> na załączniku graficznym do ww. uchwały w sprawie przystąpienia do sporządzenia projektu miejscowego planu zagospodarowania przestrzennego.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FF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owierzchnia obszaru objętego planem wynosi </w:t>
      </w:r>
      <w:r w:rsidR="00CA01D3">
        <w:rPr>
          <w:rFonts w:ascii="Times New Roman" w:hAnsi="Times New Roman" w:cs="Times New Roman"/>
          <w:sz w:val="24"/>
          <w:szCs w:val="24"/>
        </w:rPr>
        <w:t xml:space="preserve">około </w:t>
      </w:r>
      <w:r w:rsidR="000D59AA">
        <w:rPr>
          <w:rFonts w:ascii="Times New Roman" w:hAnsi="Times New Roman" w:cs="Times New Roman"/>
          <w:sz w:val="24"/>
          <w:szCs w:val="24"/>
        </w:rPr>
        <w:t>0,6650</w:t>
      </w:r>
      <w:r>
        <w:rPr>
          <w:rFonts w:ascii="Times New Roman" w:hAnsi="Times New Roman" w:cs="Times New Roman"/>
          <w:sz w:val="24"/>
          <w:szCs w:val="24"/>
        </w:rPr>
        <w:t xml:space="preserve"> ha.</w:t>
      </w:r>
    </w:p>
    <w:p w14:paraId="1E9DC1C5" w14:textId="77777777" w:rsidR="00D05485" w:rsidRPr="006B6308" w:rsidRDefault="00E72475" w:rsidP="006B6308">
      <w:pPr>
        <w:pStyle w:val="Bezodstpw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6308">
        <w:rPr>
          <w:rFonts w:ascii="Times New Roman" w:hAnsi="Times New Roman" w:cs="Times New Roman"/>
          <w:sz w:val="24"/>
          <w:szCs w:val="24"/>
        </w:rPr>
        <w:t>W toku realizacji zamówienia Wykonawca zobowiązany jest do</w:t>
      </w:r>
      <w:r w:rsidR="00D05485" w:rsidRPr="006B6308">
        <w:rPr>
          <w:rFonts w:ascii="Times New Roman" w:hAnsi="Times New Roman" w:cs="Times New Roman"/>
          <w:sz w:val="24"/>
          <w:szCs w:val="24"/>
        </w:rPr>
        <w:t>:</w:t>
      </w:r>
    </w:p>
    <w:p w14:paraId="251F5CA3" w14:textId="77777777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Przeprowadzenia analizy warunków realizacji przedmiotowego zamówienia oraz wstępnych uzgodnień z Zamawiającą,</w:t>
      </w:r>
    </w:p>
    <w:p w14:paraId="3F31AA4A" w14:textId="77777777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sporządzenie ustaleń wyjściowych, lustracji terenu przeprowadzenia analizy ograniczeń w obszarze planu i zebrania wniosków z nich wynikających,</w:t>
      </w:r>
    </w:p>
    <w:p w14:paraId="6F5EA0E3" w14:textId="5A9F34F4" w:rsidR="00D05485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przegotowania </w:t>
      </w:r>
      <w:r w:rsidR="00CA01D3">
        <w:rPr>
          <w:rFonts w:ascii="Times New Roman" w:hAnsi="Times New Roman" w:cs="Times New Roman"/>
          <w:sz w:val="24"/>
          <w:szCs w:val="24"/>
        </w:rPr>
        <w:t>pod względem</w:t>
      </w:r>
      <w:r>
        <w:rPr>
          <w:rFonts w:ascii="Times New Roman" w:hAnsi="Times New Roman" w:cs="Times New Roman"/>
          <w:sz w:val="24"/>
          <w:szCs w:val="24"/>
        </w:rPr>
        <w:t xml:space="preserve"> merytorycznym i formalno- prawnym projektów niezbędnych dokumentów, w szczególności pismo do innych organów (opinie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 uzgodnienia), wzorów proj</w:t>
      </w:r>
      <w:r w:rsidR="006B6308">
        <w:rPr>
          <w:rFonts w:ascii="Times New Roman" w:hAnsi="Times New Roman" w:cs="Times New Roman"/>
          <w:sz w:val="24"/>
          <w:szCs w:val="24"/>
        </w:rPr>
        <w:t xml:space="preserve">ektów zawiadomień, komunikatów, </w:t>
      </w:r>
      <w:r>
        <w:rPr>
          <w:rFonts w:ascii="Times New Roman" w:hAnsi="Times New Roman" w:cs="Times New Roman"/>
          <w:sz w:val="24"/>
          <w:szCs w:val="24"/>
        </w:rPr>
        <w:t>obwieszczeń, uzgodnień, wykazów właściwych wniosków, opinii i uzgodnień.</w:t>
      </w:r>
    </w:p>
    <w:p w14:paraId="1C4F13A9" w14:textId="77777777" w:rsidR="00176B0E" w:rsidRDefault="00D05485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Przeprowadzenia wszystkich wymaganych czynności formalno – prawnych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w ramach procedury planistycznej zgodnie z ustawą p.z.p., a w szczególności z art. 17 ustawy zapewniając prawidłowość, terminowość i kompletność procedury prowadzącej do uchwalenia planu, z uwzględnieniem ewentualnych zmian przepisów.</w:t>
      </w:r>
    </w:p>
    <w:p w14:paraId="20B20327" w14:textId="77777777" w:rsidR="00D05485" w:rsidRPr="00176B0E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5664F9" w:rsidRPr="00176B0E">
        <w:rPr>
          <w:rFonts w:ascii="Times New Roman" w:hAnsi="Times New Roman" w:cs="Times New Roman"/>
          <w:sz w:val="24"/>
          <w:szCs w:val="24"/>
        </w:rPr>
        <w:t>porządzenia projektu planu w tym części graficznej na urzędowych kopiach map zasadniczych w skali 1:1000.</w:t>
      </w:r>
      <w:r w:rsidRPr="00176B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Rysunek</w:t>
      </w:r>
      <w:r w:rsidRPr="00176B0E">
        <w:rPr>
          <w:rFonts w:ascii="Times New Roman" w:hAnsi="Times New Roman" w:cs="Times New Roman"/>
          <w:sz w:val="24"/>
          <w:szCs w:val="24"/>
        </w:rPr>
        <w:t xml:space="preserve"> projektu winny być przekazywan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176B0E">
        <w:rPr>
          <w:rFonts w:ascii="Times New Roman" w:hAnsi="Times New Roman" w:cs="Times New Roman"/>
          <w:sz w:val="24"/>
          <w:szCs w:val="24"/>
        </w:rPr>
        <w:t xml:space="preserve"> Zamawiające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176B0E">
        <w:rPr>
          <w:rFonts w:ascii="Times New Roman" w:hAnsi="Times New Roman" w:cs="Times New Roman"/>
          <w:sz w:val="24"/>
          <w:szCs w:val="24"/>
        </w:rPr>
        <w:t xml:space="preserve"> w formie wydruków oraz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B0E">
        <w:rPr>
          <w:rFonts w:ascii="Times New Roman" w:hAnsi="Times New Roman" w:cs="Times New Roman"/>
          <w:sz w:val="24"/>
          <w:szCs w:val="24"/>
        </w:rPr>
        <w:t xml:space="preserve">formie numerycznej dostosowanej do systemu informacji istniejącego u Zamawiającego – pliki wektorowe i rastrowe rysunków na każdym etapie prac powinny być dostarczone w formacie zgodnym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176B0E">
        <w:rPr>
          <w:rFonts w:ascii="Times New Roman" w:hAnsi="Times New Roman" w:cs="Times New Roman"/>
          <w:sz w:val="24"/>
          <w:szCs w:val="24"/>
        </w:rPr>
        <w:t>z dxf wraz z plikami rastrowymi z georeferencją</w:t>
      </w:r>
    </w:p>
    <w:p w14:paraId="08A46CEA" w14:textId="1D543B80" w:rsidR="005664F9" w:rsidRPr="000D59AA" w:rsidRDefault="00176B0E" w:rsidP="000D59AA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o</w:t>
      </w:r>
      <w:r w:rsidR="005664F9">
        <w:rPr>
          <w:rFonts w:ascii="Times New Roman" w:hAnsi="Times New Roman" w:cs="Times New Roman"/>
          <w:sz w:val="24"/>
          <w:szCs w:val="24"/>
        </w:rPr>
        <w:t xml:space="preserve">pracowanie projektu prognozy oddziaływania na środowisko uwzględniającej wymagania zawarte w przepisach ustawy z dnia 3 października 2008r.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t xml:space="preserve">o udostępnianiu informacji o środowisku i jego ochronie, udziale społeczeństwa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t xml:space="preserve">w ochronie środowiska oraz o ocenach oddziaływania na środowisko (Dz. U.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="005664F9">
        <w:rPr>
          <w:rFonts w:ascii="Times New Roman" w:hAnsi="Times New Roman" w:cs="Times New Roman"/>
          <w:sz w:val="24"/>
          <w:szCs w:val="24"/>
        </w:rPr>
        <w:t>z 202</w:t>
      </w:r>
      <w:r w:rsidR="007F1909">
        <w:rPr>
          <w:rFonts w:ascii="Times New Roman" w:hAnsi="Times New Roman" w:cs="Times New Roman"/>
          <w:sz w:val="24"/>
          <w:szCs w:val="24"/>
        </w:rPr>
        <w:t>4</w:t>
      </w:r>
      <w:r w:rsidR="005664F9">
        <w:rPr>
          <w:rFonts w:ascii="Times New Roman" w:hAnsi="Times New Roman" w:cs="Times New Roman"/>
          <w:sz w:val="24"/>
          <w:szCs w:val="24"/>
        </w:rPr>
        <w:t>r. poz.</w:t>
      </w:r>
      <w:r w:rsidR="007F1909">
        <w:rPr>
          <w:rFonts w:ascii="Times New Roman" w:hAnsi="Times New Roman" w:cs="Times New Roman"/>
          <w:sz w:val="24"/>
          <w:szCs w:val="24"/>
        </w:rPr>
        <w:t>1112</w:t>
      </w:r>
      <w:r w:rsidR="000D59AA">
        <w:rPr>
          <w:rFonts w:ascii="Times New Roman" w:hAnsi="Times New Roman" w:cs="Times New Roman"/>
          <w:sz w:val="24"/>
          <w:szCs w:val="24"/>
        </w:rPr>
        <w:t xml:space="preserve"> z poźn. zm.</w:t>
      </w:r>
      <w:r w:rsidR="005664F9">
        <w:rPr>
          <w:rFonts w:ascii="Times New Roman" w:hAnsi="Times New Roman" w:cs="Times New Roman"/>
          <w:sz w:val="24"/>
          <w:szCs w:val="24"/>
        </w:rPr>
        <w:t>)</w:t>
      </w:r>
    </w:p>
    <w:p w14:paraId="26F3128B" w14:textId="6C403F9A" w:rsidR="005664F9" w:rsidRDefault="000D59AA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5664F9">
        <w:rPr>
          <w:rFonts w:ascii="Times New Roman" w:hAnsi="Times New Roman" w:cs="Times New Roman"/>
          <w:sz w:val="24"/>
          <w:szCs w:val="24"/>
        </w:rPr>
        <w:t>ystąpienia i uzyskania pozytywnej opinii Gminnej Komisji Urbanistyczno – Architektonicznej w Zbąszyniu.</w:t>
      </w:r>
    </w:p>
    <w:p w14:paraId="561B278D" w14:textId="77777777" w:rsidR="00176B0E" w:rsidRPr="009F2A94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przeprowadzeni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pełnej procedury związanej z opiniowaniem i uzgodnieniem</w:t>
      </w:r>
    </w:p>
    <w:p w14:paraId="6AC929E1" w14:textId="77777777" w:rsidR="00176B0E" w:rsidRPr="009F2A94" w:rsidRDefault="00176B0E" w:rsidP="006B6308">
      <w:pPr>
        <w:pStyle w:val="Bezodstpw"/>
        <w:spacing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projektu,</w:t>
      </w:r>
    </w:p>
    <w:p w14:paraId="42589EE4" w14:textId="77777777" w:rsidR="00176B0E" w:rsidRPr="009F2A94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 przeprowadzeni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pełnej procedury związanej z konsultacjami społecznymi,</w:t>
      </w:r>
    </w:p>
    <w:p w14:paraId="5CD457EF" w14:textId="77777777" w:rsidR="00176B0E" w:rsidRDefault="00176B0E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opracowani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raportu podsumowującego przebieg konsultacji społecznych,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176B0E">
        <w:rPr>
          <w:rFonts w:ascii="Times New Roman" w:hAnsi="Times New Roman" w:cs="Times New Roman"/>
          <w:sz w:val="24"/>
          <w:szCs w:val="24"/>
        </w:rPr>
        <w:t xml:space="preserve">w szczególności wykaz zgłoszonych uwag wraz z propozycją ich rozpatrzenia </w:t>
      </w:r>
      <w:r w:rsidRPr="00176B0E">
        <w:rPr>
          <w:rFonts w:ascii="Times New Roman" w:hAnsi="Times New Roman" w:cs="Times New Roman"/>
          <w:sz w:val="24"/>
          <w:szCs w:val="24"/>
        </w:rPr>
        <w:br/>
        <w:t>i uzasadnieniem oraz protokoły z czynności przeprowadzonych w ramach konsultacji</w:t>
      </w:r>
      <w:r w:rsidR="006B6308">
        <w:rPr>
          <w:rFonts w:ascii="Times New Roman" w:hAnsi="Times New Roman" w:cs="Times New Roman"/>
          <w:sz w:val="24"/>
          <w:szCs w:val="24"/>
        </w:rPr>
        <w:t>,</w:t>
      </w:r>
    </w:p>
    <w:p w14:paraId="593E5420" w14:textId="77777777" w:rsid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przedstawieni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projektu wraz z uzasadnieniem i raportem podsumowującym przebieg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 xml:space="preserve">konsultacji społecznych do akceptacji Burmistrzowi Zbąszynia </w:t>
      </w:r>
    </w:p>
    <w:p w14:paraId="472E2378" w14:textId="3F81E57B" w:rsidR="006B6308" w:rsidRPr="00C90726" w:rsidRDefault="006B6308" w:rsidP="00C90726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udziału w posiedzeniach Komisji Rady Miejskiej Zbąszynia, sesjach Rady Miejskiej Zbąszynia, spotkaniach </w:t>
      </w:r>
      <w:r w:rsidR="000D59AA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Burmistrzem Zbąszynia i innych spotkaniach, których konieczność wyniknie w trakcie procedury planistycznej.</w:t>
      </w:r>
    </w:p>
    <w:p w14:paraId="5013963F" w14:textId="77777777" w:rsidR="006B6308" w:rsidRPr="009F2A94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 opracowani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uzasadnienia oraz podsumowania, o których mow</w:t>
      </w:r>
      <w:r>
        <w:rPr>
          <w:rFonts w:ascii="Times New Roman" w:hAnsi="Times New Roman" w:cs="Times New Roman"/>
          <w:sz w:val="24"/>
          <w:szCs w:val="24"/>
        </w:rPr>
        <w:t>a w art.</w:t>
      </w:r>
      <w:r w:rsidR="00C90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42 pkt 2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i art.55 ust.3 </w:t>
      </w:r>
      <w:r w:rsidRPr="009F2A94">
        <w:rPr>
          <w:rFonts w:ascii="Times New Roman" w:hAnsi="Times New Roman" w:cs="Times New Roman"/>
          <w:sz w:val="24"/>
          <w:szCs w:val="24"/>
        </w:rPr>
        <w:t>ustawy z dnia 3 października 2008 r. o udostępnieniu informacj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o środowisku i jego ochronie, </w:t>
      </w:r>
      <w:r w:rsidRPr="009F2A94">
        <w:rPr>
          <w:rFonts w:ascii="Times New Roman" w:hAnsi="Times New Roman" w:cs="Times New Roman"/>
          <w:sz w:val="24"/>
          <w:szCs w:val="24"/>
        </w:rPr>
        <w:t xml:space="preserve">udziale społeczeństwa w ochronie środowiska oraz </w:t>
      </w:r>
      <w:r w:rsidR="00C90726">
        <w:rPr>
          <w:rFonts w:ascii="Times New Roman" w:hAnsi="Times New Roman" w:cs="Times New Roman"/>
          <w:sz w:val="24"/>
          <w:szCs w:val="24"/>
        </w:rPr>
        <w:br/>
      </w:r>
      <w:r w:rsidRPr="009F2A94">
        <w:rPr>
          <w:rFonts w:ascii="Times New Roman" w:hAnsi="Times New Roman" w:cs="Times New Roman"/>
          <w:sz w:val="24"/>
          <w:szCs w:val="24"/>
        </w:rPr>
        <w:t>o ocen</w:t>
      </w:r>
      <w:r>
        <w:rPr>
          <w:rFonts w:ascii="Times New Roman" w:hAnsi="Times New Roman" w:cs="Times New Roman"/>
          <w:sz w:val="24"/>
          <w:szCs w:val="24"/>
        </w:rPr>
        <w:t>ach oddziaływania na środowisko</w:t>
      </w:r>
    </w:p>
    <w:p w14:paraId="1A77DF0F" w14:textId="77777777" w:rsidR="006B6308" w:rsidRP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przekazani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całości opracowania, w tym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F2A94">
        <w:rPr>
          <w:rFonts w:ascii="Times New Roman" w:hAnsi="Times New Roman" w:cs="Times New Roman"/>
          <w:sz w:val="24"/>
          <w:szCs w:val="24"/>
        </w:rPr>
        <w:t xml:space="preserve"> kpl.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9F2A94">
        <w:rPr>
          <w:rFonts w:ascii="Times New Roman" w:hAnsi="Times New Roman" w:cs="Times New Roman"/>
          <w:sz w:val="24"/>
          <w:szCs w:val="24"/>
        </w:rPr>
        <w:t>ydruków rysunków w skali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>oryginalnej,</w:t>
      </w:r>
    </w:p>
    <w:p w14:paraId="03B4F2B5" w14:textId="77777777" w:rsidR="006B6308" w:rsidRPr="009F2A94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przekazani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9F2A94">
        <w:rPr>
          <w:rFonts w:ascii="Times New Roman" w:hAnsi="Times New Roman" w:cs="Times New Roman"/>
          <w:sz w:val="24"/>
          <w:szCs w:val="24"/>
        </w:rPr>
        <w:t xml:space="preserve"> tekstu oraz rysunków </w:t>
      </w:r>
      <w:r>
        <w:rPr>
          <w:rFonts w:ascii="Times New Roman" w:hAnsi="Times New Roman" w:cs="Times New Roman"/>
          <w:sz w:val="24"/>
          <w:szCs w:val="24"/>
        </w:rPr>
        <w:t>planu</w:t>
      </w:r>
      <w:r w:rsidRPr="009F2A94">
        <w:rPr>
          <w:rFonts w:ascii="Times New Roman" w:hAnsi="Times New Roman" w:cs="Times New Roman"/>
          <w:sz w:val="24"/>
          <w:szCs w:val="24"/>
        </w:rPr>
        <w:t xml:space="preserve"> w formie numerycznej dostosowanej do</w:t>
      </w:r>
    </w:p>
    <w:p w14:paraId="4FCFBC54" w14:textId="77777777" w:rsidR="00D05485" w:rsidRPr="006B6308" w:rsidRDefault="006B6308" w:rsidP="006B6308">
      <w:pPr>
        <w:pStyle w:val="Bezodstpw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systemu informacji istniejącego u Zamawiającego – pliki wektorowe i rastrowe rysunków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>powinny być dostarczone w formacie zgodnym z dxf wraz z plikami rastrowymi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6308">
        <w:rPr>
          <w:rFonts w:ascii="Times New Roman" w:hAnsi="Times New Roman" w:cs="Times New Roman"/>
          <w:sz w:val="24"/>
          <w:szCs w:val="24"/>
        </w:rPr>
        <w:t>georeferencją.</w:t>
      </w:r>
    </w:p>
    <w:p w14:paraId="6F78D3A8" w14:textId="77777777" w:rsidR="009F2A94" w:rsidRPr="009F2A94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9F2A94" w:rsidRPr="009F2A94">
        <w:rPr>
          <w:rFonts w:ascii="Times New Roman" w:hAnsi="Times New Roman" w:cs="Times New Roman"/>
          <w:b/>
          <w:sz w:val="24"/>
          <w:szCs w:val="24"/>
        </w:rPr>
        <w:t>V. Wymagania w stosunku do wykonawcy:</w:t>
      </w:r>
    </w:p>
    <w:p w14:paraId="095CB884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1. Wykonawca wykaże, że dysponuje:</w:t>
      </w:r>
    </w:p>
    <w:p w14:paraId="451F4365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1) co najmniej jedną osobą do sporządzania planów ogólnych to jest osobą spełniającą</w:t>
      </w:r>
    </w:p>
    <w:p w14:paraId="5B69504F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 xml:space="preserve">wymogi określone w art. 5 ustawy </w:t>
      </w:r>
      <w:r w:rsidR="006B6308">
        <w:rPr>
          <w:rFonts w:ascii="Times New Roman" w:hAnsi="Times New Roman" w:cs="Times New Roman"/>
          <w:sz w:val="24"/>
          <w:szCs w:val="24"/>
        </w:rPr>
        <w:t>p.z.p.</w:t>
      </w:r>
    </w:p>
    <w:p w14:paraId="723ABFA3" w14:textId="77777777" w:rsidR="009F2A94" w:rsidRPr="009F2A94" w:rsidRDefault="009F2A94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A94">
        <w:rPr>
          <w:rFonts w:ascii="Times New Roman" w:hAnsi="Times New Roman" w:cs="Times New Roman"/>
          <w:sz w:val="24"/>
          <w:szCs w:val="24"/>
        </w:rPr>
        <w:t>2. Wykonawca wykaże</w:t>
      </w:r>
      <w:r w:rsidR="00D05485">
        <w:rPr>
          <w:rFonts w:ascii="Times New Roman" w:hAnsi="Times New Roman" w:cs="Times New Roman"/>
          <w:sz w:val="24"/>
          <w:szCs w:val="24"/>
        </w:rPr>
        <w:t xml:space="preserve">, że w terminie ostatnich 3 lat </w:t>
      </w:r>
      <w:r w:rsidRPr="009F2A94">
        <w:rPr>
          <w:rFonts w:ascii="Times New Roman" w:hAnsi="Times New Roman" w:cs="Times New Roman"/>
          <w:sz w:val="24"/>
          <w:szCs w:val="24"/>
        </w:rPr>
        <w:t>opracował przynajmniej:</w:t>
      </w:r>
    </w:p>
    <w:p w14:paraId="52D6C15B" w14:textId="77777777" w:rsidR="009F2A94" w:rsidRPr="009F2A94" w:rsidRDefault="00D05485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F2A94" w:rsidRPr="009F2A94">
        <w:rPr>
          <w:rFonts w:ascii="Times New Roman" w:hAnsi="Times New Roman" w:cs="Times New Roman"/>
          <w:sz w:val="24"/>
          <w:szCs w:val="24"/>
        </w:rPr>
        <w:t>) jeden miejscowy plan zagospodarowania przestrzennego o powierzchni nie mniejszej niż</w:t>
      </w:r>
    </w:p>
    <w:p w14:paraId="13C4A4B1" w14:textId="3880D840" w:rsidR="009F2A94" w:rsidRPr="009F2A94" w:rsidRDefault="000D59AA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ha oraz </w:t>
      </w:r>
      <w:r w:rsidR="00CA01D3">
        <w:rPr>
          <w:rFonts w:ascii="Times New Roman" w:hAnsi="Times New Roman" w:cs="Times New Roman"/>
          <w:sz w:val="24"/>
          <w:szCs w:val="24"/>
        </w:rPr>
        <w:t xml:space="preserve">pięć </w:t>
      </w:r>
      <w:r w:rsidR="009F2A94" w:rsidRPr="009F2A94">
        <w:rPr>
          <w:rFonts w:ascii="Times New Roman" w:hAnsi="Times New Roman" w:cs="Times New Roman"/>
          <w:sz w:val="24"/>
          <w:szCs w:val="24"/>
        </w:rPr>
        <w:t>miejscowych planów zagospodarowania przestrzennego (w tym zmian).</w:t>
      </w:r>
    </w:p>
    <w:p w14:paraId="79EECB9A" w14:textId="74B6D59E" w:rsidR="009F2A94" w:rsidRPr="009F2A94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 xml:space="preserve">. Termin realizacji zamówienia: 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nie dłużej niż </w:t>
      </w:r>
      <w:r w:rsidR="00D05485">
        <w:rPr>
          <w:rFonts w:ascii="Times New Roman" w:hAnsi="Times New Roman" w:cs="Times New Roman"/>
          <w:sz w:val="24"/>
          <w:szCs w:val="24"/>
        </w:rPr>
        <w:t>1</w:t>
      </w:r>
      <w:r w:rsidR="007F1909">
        <w:rPr>
          <w:rFonts w:ascii="Times New Roman" w:hAnsi="Times New Roman" w:cs="Times New Roman"/>
          <w:sz w:val="24"/>
          <w:szCs w:val="24"/>
        </w:rPr>
        <w:t>2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m-cy od dnia podpisania umowy.</w:t>
      </w:r>
    </w:p>
    <w:p w14:paraId="57FD827A" w14:textId="41F4D29C" w:rsidR="006267E1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9F2A94" w:rsidRPr="00321CFC">
        <w:rPr>
          <w:rFonts w:ascii="Times New Roman" w:hAnsi="Times New Roman" w:cs="Times New Roman"/>
          <w:b/>
          <w:sz w:val="24"/>
          <w:szCs w:val="24"/>
        </w:rPr>
        <w:t>I. Cena</w:t>
      </w:r>
      <w:r w:rsidR="009F2A94" w:rsidRPr="009F2A94">
        <w:rPr>
          <w:rFonts w:ascii="Times New Roman" w:hAnsi="Times New Roman" w:cs="Times New Roman"/>
          <w:sz w:val="24"/>
          <w:szCs w:val="24"/>
        </w:rPr>
        <w:t xml:space="preserve"> – Zamawiający wymaga podania ceny </w:t>
      </w:r>
      <w:r w:rsidR="00321CFC">
        <w:rPr>
          <w:rFonts w:ascii="Times New Roman" w:hAnsi="Times New Roman" w:cs="Times New Roman"/>
          <w:sz w:val="24"/>
          <w:szCs w:val="24"/>
        </w:rPr>
        <w:t xml:space="preserve">brutto </w:t>
      </w:r>
      <w:r w:rsidR="009F2A94" w:rsidRPr="009F2A94">
        <w:rPr>
          <w:rFonts w:ascii="Times New Roman" w:hAnsi="Times New Roman" w:cs="Times New Roman"/>
          <w:sz w:val="24"/>
          <w:szCs w:val="24"/>
        </w:rPr>
        <w:t>za opracowanie całości przedmiotu</w:t>
      </w:r>
      <w:r w:rsidR="00321CFC">
        <w:rPr>
          <w:rFonts w:ascii="Times New Roman" w:hAnsi="Times New Roman" w:cs="Times New Roman"/>
          <w:sz w:val="24"/>
          <w:szCs w:val="24"/>
        </w:rPr>
        <w:t xml:space="preserve"> zapytania.</w:t>
      </w:r>
    </w:p>
    <w:p w14:paraId="3383635B" w14:textId="77777777" w:rsidR="00321CFC" w:rsidRPr="00321CFC" w:rsidRDefault="006B6308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</w:t>
      </w:r>
      <w:r w:rsidR="00321CFC" w:rsidRPr="00321CFC">
        <w:rPr>
          <w:rFonts w:ascii="Times New Roman" w:hAnsi="Times New Roman" w:cs="Times New Roman"/>
          <w:b/>
          <w:sz w:val="24"/>
          <w:szCs w:val="24"/>
        </w:rPr>
        <w:t>I.</w:t>
      </w:r>
      <w:r w:rsidR="00321CFC">
        <w:rPr>
          <w:rFonts w:ascii="Times New Roman" w:hAnsi="Times New Roman" w:cs="Times New Roman"/>
          <w:sz w:val="24"/>
          <w:szCs w:val="24"/>
        </w:rPr>
        <w:t xml:space="preserve">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 oraz termin składania ofert</w:t>
      </w:r>
    </w:p>
    <w:p w14:paraId="52875626" w14:textId="750555CD" w:rsidR="00321CFC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Oferta powinna być przesłana wyłącznie za pośrednictwem platformy zamówień publicznych do dnia </w:t>
      </w:r>
      <w:r w:rsidR="000D59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 maja 2026</w:t>
      </w: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>r. do godziny 12:00</w:t>
      </w:r>
    </w:p>
    <w:p w14:paraId="2D00E392" w14:textId="77777777" w:rsidR="00321CFC" w:rsidRPr="009523E9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23E9">
        <w:rPr>
          <w:rFonts w:ascii="Times New Roman" w:eastAsia="Times New Roman" w:hAnsi="Times New Roman" w:cs="Times New Roman"/>
          <w:sz w:val="24"/>
          <w:szCs w:val="24"/>
          <w:lang w:eastAsia="pl-PL"/>
        </w:rPr>
        <w:t>Oferty złożone po tym terminie nie będą rozpatrywane.</w:t>
      </w:r>
    </w:p>
    <w:p w14:paraId="162723DF" w14:textId="77777777" w:rsidR="00321CFC" w:rsidRPr="00374A01" w:rsidRDefault="00321CFC" w:rsidP="006B6308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toku badania i oceny ofert Zamawiający może żądać od oferentów wyjaśnień dotyczących treści złożonych ofert lub uzupełnień.</w:t>
      </w:r>
    </w:p>
    <w:p w14:paraId="7697CE97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ofert</w:t>
      </w:r>
    </w:p>
    <w:p w14:paraId="38DD79FB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kwota brutto będzie najkorzystniejszą ofertą.</w:t>
      </w:r>
    </w:p>
    <w:p w14:paraId="239D673B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możliwość unieważnienia post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ępowania bez podania przyczyny, </w:t>
      </w: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a także do pozostawienia postępowania bez wyboru oferty.</w:t>
      </w:r>
    </w:p>
    <w:p w14:paraId="688DFC20" w14:textId="77777777" w:rsidR="00321CFC" w:rsidRPr="00374A01" w:rsidRDefault="00321CFC" w:rsidP="006B6308">
      <w:pPr>
        <w:numPr>
          <w:ilvl w:val="0"/>
          <w:numId w:val="4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Złożenie ofert nie jest wiążące dla Zamawiającego.</w:t>
      </w:r>
    </w:p>
    <w:p w14:paraId="2A0E5296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X.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dotyczące wyboru najkorzystniejszej oferty.</w:t>
      </w:r>
    </w:p>
    <w:p w14:paraId="0282FABF" w14:textId="77777777" w:rsidR="00321CFC" w:rsidRPr="00374A01" w:rsidRDefault="00321CFC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74A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wyborze najkorzystniejszej oferty Zamawiający zawiadomi oferentów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platformy. </w:t>
      </w:r>
    </w:p>
    <w:p w14:paraId="75DA11FA" w14:textId="77777777" w:rsidR="00321CFC" w:rsidRPr="00374A01" w:rsidRDefault="006B6308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</w:t>
      </w:r>
      <w:r w:rsidR="00321CF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="00321CFC" w:rsidRPr="00374A0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Dodatkowe informacje.</w:t>
      </w:r>
    </w:p>
    <w:p w14:paraId="49F0A48D" w14:textId="6B4169FD" w:rsidR="00321CFC" w:rsidRPr="00CA01D3" w:rsidRDefault="00321CFC" w:rsidP="006B630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Dodatkowych informacji udziela </w:t>
      </w:r>
      <w:r w:rsidR="00CA01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Inspektor </w:t>
      </w: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Kamila Woźniak </w:t>
      </w:r>
      <w:r w:rsidR="00CA01D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Pr="00321C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pracownik Referatu Ochrony Środowiska, Planowania Przestrzennego i Nieruchomości, telefonicznie: 68 3866009 wew. 302 lub e-mailowo: </w:t>
      </w:r>
      <w:hyperlink r:id="rId5" w:history="1">
        <w:r w:rsidRPr="00321CFC">
          <w:rPr>
            <w:rStyle w:val="Hipercze"/>
            <w:rFonts w:ascii="Times New Roman" w:hAnsi="Times New Roman" w:cs="Times New Roman"/>
            <w:sz w:val="24"/>
            <w:szCs w:val="24"/>
          </w:rPr>
          <w:t>k.wozniak@zbaszyn.pl</w:t>
        </w:r>
      </w:hyperlink>
      <w:r w:rsidRPr="00321CFC">
        <w:rPr>
          <w:rFonts w:ascii="Times New Roman" w:hAnsi="Times New Roman" w:cs="Times New Roman"/>
          <w:sz w:val="24"/>
          <w:szCs w:val="24"/>
        </w:rPr>
        <w:t>.</w:t>
      </w:r>
    </w:p>
    <w:p w14:paraId="2FE58207" w14:textId="77777777" w:rsidR="00321CFC" w:rsidRDefault="00321CFC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BA00FD" w14:textId="77777777" w:rsidR="00321CFC" w:rsidRPr="009F2A94" w:rsidRDefault="00321CFC" w:rsidP="006B6308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21CFC" w:rsidRPr="009F2A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C86"/>
    <w:multiLevelType w:val="multilevel"/>
    <w:tmpl w:val="0ACCA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1E6293"/>
    <w:multiLevelType w:val="hybridMultilevel"/>
    <w:tmpl w:val="7F30C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D5E16"/>
    <w:multiLevelType w:val="multilevel"/>
    <w:tmpl w:val="6128B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AD3EA5"/>
    <w:multiLevelType w:val="hybridMultilevel"/>
    <w:tmpl w:val="19BEE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FA2153"/>
    <w:multiLevelType w:val="hybridMultilevel"/>
    <w:tmpl w:val="C16CF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15065"/>
    <w:multiLevelType w:val="hybridMultilevel"/>
    <w:tmpl w:val="F3AEF2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B7690"/>
    <w:multiLevelType w:val="hybridMultilevel"/>
    <w:tmpl w:val="57A01D8C"/>
    <w:lvl w:ilvl="0" w:tplc="E43442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04D05"/>
    <w:multiLevelType w:val="hybridMultilevel"/>
    <w:tmpl w:val="6FC65B8A"/>
    <w:lvl w:ilvl="0" w:tplc="48321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4C6930"/>
    <w:multiLevelType w:val="hybridMultilevel"/>
    <w:tmpl w:val="3232159A"/>
    <w:lvl w:ilvl="0" w:tplc="27E4C1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2981556">
    <w:abstractNumId w:val="3"/>
  </w:num>
  <w:num w:numId="2" w16cid:durableId="1622225445">
    <w:abstractNumId w:val="6"/>
  </w:num>
  <w:num w:numId="3" w16cid:durableId="653533143">
    <w:abstractNumId w:val="0"/>
  </w:num>
  <w:num w:numId="4" w16cid:durableId="1012340249">
    <w:abstractNumId w:val="2"/>
  </w:num>
  <w:num w:numId="5" w16cid:durableId="1823738231">
    <w:abstractNumId w:val="5"/>
  </w:num>
  <w:num w:numId="6" w16cid:durableId="1067074834">
    <w:abstractNumId w:val="4"/>
  </w:num>
  <w:num w:numId="7" w16cid:durableId="1207913361">
    <w:abstractNumId w:val="8"/>
  </w:num>
  <w:num w:numId="8" w16cid:durableId="742483378">
    <w:abstractNumId w:val="1"/>
  </w:num>
  <w:num w:numId="9" w16cid:durableId="6313277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A94"/>
    <w:rsid w:val="0000733D"/>
    <w:rsid w:val="0001578F"/>
    <w:rsid w:val="000201D2"/>
    <w:rsid w:val="000D59AA"/>
    <w:rsid w:val="00176B0E"/>
    <w:rsid w:val="00321CFC"/>
    <w:rsid w:val="003A3FC4"/>
    <w:rsid w:val="004543F3"/>
    <w:rsid w:val="00524CF1"/>
    <w:rsid w:val="005664F9"/>
    <w:rsid w:val="005B03D7"/>
    <w:rsid w:val="005C5940"/>
    <w:rsid w:val="006267E1"/>
    <w:rsid w:val="006B6308"/>
    <w:rsid w:val="00701E38"/>
    <w:rsid w:val="00742580"/>
    <w:rsid w:val="007E0E52"/>
    <w:rsid w:val="007F1909"/>
    <w:rsid w:val="00813FF7"/>
    <w:rsid w:val="00932795"/>
    <w:rsid w:val="009F2A94"/>
    <w:rsid w:val="00A12A67"/>
    <w:rsid w:val="00AD0445"/>
    <w:rsid w:val="00B73ABD"/>
    <w:rsid w:val="00C54FB7"/>
    <w:rsid w:val="00C552E6"/>
    <w:rsid w:val="00C90726"/>
    <w:rsid w:val="00CA01D3"/>
    <w:rsid w:val="00D05485"/>
    <w:rsid w:val="00DD5A54"/>
    <w:rsid w:val="00E5383E"/>
    <w:rsid w:val="00E72475"/>
    <w:rsid w:val="00E8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B288D"/>
  <w15:docId w15:val="{AB3481AA-217A-40DA-9081-C04CAE469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F2A94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21CFC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01D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A01D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6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wozniak@zba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894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kwum</dc:creator>
  <cp:lastModifiedBy>Kamila KW. Woźniak</cp:lastModifiedBy>
  <cp:revision>3</cp:revision>
  <dcterms:created xsi:type="dcterms:W3CDTF">2026-04-28T08:40:00Z</dcterms:created>
  <dcterms:modified xsi:type="dcterms:W3CDTF">2026-04-28T09:34:00Z</dcterms:modified>
</cp:coreProperties>
</file>